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wmf" ContentType="image/x-wmf"/>
  <Default Extension="xml" ContentType="application/xml"/>
  <Default Extension="jpg" ContentType="image/jpeg"/>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D22661" w14:textId="59B4E925" w:rsidR="00DA7F27" w:rsidRPr="00A95A7E" w:rsidRDefault="00DA7F27" w:rsidP="00A90FB5">
      <w:pPr>
        <w:ind w:firstLine="709"/>
        <w:jc w:val="both"/>
        <w:outlineLvl w:val="0"/>
        <w:rPr>
          <w:sz w:val="30"/>
          <w:szCs w:val="30"/>
        </w:rPr>
      </w:pPr>
      <w:bookmarkStart w:id="0" w:name="_Toc140489527"/>
      <w:r w:rsidRPr="00A95A7E">
        <w:rPr>
          <w:sz w:val="30"/>
          <w:szCs w:val="30"/>
        </w:rPr>
        <w:t>5. Перечень мероприятий по проектированию, строительству, реконструкции объектов транспортной инфраструктуры предлагаемого</w:t>
      </w:r>
      <w:r w:rsidRPr="00A95A7E">
        <w:rPr>
          <w:sz w:val="30"/>
          <w:szCs w:val="30"/>
        </w:rPr>
        <w:br/>
        <w:t>к реализации варианта развития транспортной инфраструктуры.</w:t>
      </w:r>
      <w:bookmarkEnd w:id="0"/>
    </w:p>
    <w:p w14:paraId="533DE15B" w14:textId="77777777" w:rsidR="00DA7F27" w:rsidRPr="00A95A7E" w:rsidRDefault="00DA7F27" w:rsidP="00A90FB5">
      <w:pPr>
        <w:ind w:firstLine="709"/>
        <w:jc w:val="both"/>
        <w:rPr>
          <w:color w:val="000000" w:themeColor="text1"/>
          <w:spacing w:val="2"/>
          <w:sz w:val="30"/>
          <w:szCs w:val="30"/>
        </w:rPr>
      </w:pPr>
    </w:p>
    <w:p w14:paraId="07FB437E" w14:textId="0E899401" w:rsidR="00DA7F27" w:rsidRPr="00A95A7E" w:rsidRDefault="00DA7F27" w:rsidP="00A90FB5">
      <w:pPr>
        <w:ind w:firstLine="709"/>
        <w:jc w:val="both"/>
        <w:outlineLvl w:val="1"/>
        <w:rPr>
          <w:spacing w:val="2"/>
          <w:sz w:val="30"/>
          <w:szCs w:val="30"/>
        </w:rPr>
      </w:pPr>
      <w:bookmarkStart w:id="1" w:name="_Toc140489528"/>
      <w:r w:rsidRPr="00A95A7E">
        <w:rPr>
          <w:spacing w:val="2"/>
          <w:sz w:val="30"/>
          <w:szCs w:val="30"/>
        </w:rPr>
        <w:t>5.1. Мероприятия по развитию транспортной инфраструктуры</w:t>
      </w:r>
      <w:r>
        <w:rPr>
          <w:spacing w:val="2"/>
          <w:sz w:val="30"/>
          <w:szCs w:val="30"/>
        </w:rPr>
        <w:br/>
      </w:r>
      <w:r w:rsidRPr="00A95A7E">
        <w:rPr>
          <w:spacing w:val="2"/>
          <w:sz w:val="30"/>
          <w:szCs w:val="30"/>
        </w:rPr>
        <w:t>по видам транспорта</w:t>
      </w:r>
      <w:bookmarkEnd w:id="1"/>
    </w:p>
    <w:p w14:paraId="4D58EDAC" w14:textId="77777777" w:rsidR="00DA7F27" w:rsidRPr="00A95A7E" w:rsidRDefault="00DA7F27" w:rsidP="00A90FB5">
      <w:pPr>
        <w:ind w:firstLine="709"/>
        <w:rPr>
          <w:sz w:val="30"/>
          <w:szCs w:val="30"/>
        </w:rPr>
      </w:pPr>
    </w:p>
    <w:p w14:paraId="67A2C276" w14:textId="77777777" w:rsidR="00DA7F27" w:rsidRPr="00A95A7E" w:rsidRDefault="00DA7F27" w:rsidP="00A90FB5">
      <w:pPr>
        <w:ind w:firstLine="709"/>
        <w:rPr>
          <w:sz w:val="30"/>
          <w:szCs w:val="30"/>
        </w:rPr>
      </w:pPr>
      <w:r w:rsidRPr="00A95A7E">
        <w:rPr>
          <w:sz w:val="30"/>
          <w:szCs w:val="30"/>
        </w:rPr>
        <w:t>5.1.1. Перечни мероприятий по вариантам реализации ПКРТИ</w:t>
      </w:r>
    </w:p>
    <w:p w14:paraId="48E5CCB4" w14:textId="77777777" w:rsidR="00DA7F27" w:rsidRPr="00A95A7E" w:rsidRDefault="00DA7F27" w:rsidP="00A90FB5">
      <w:pPr>
        <w:ind w:firstLine="709"/>
        <w:jc w:val="both"/>
        <w:rPr>
          <w:rFonts w:eastAsia="Calibri"/>
          <w:sz w:val="30"/>
          <w:szCs w:val="30"/>
        </w:rPr>
      </w:pPr>
      <w:r w:rsidRPr="00A95A7E">
        <w:rPr>
          <w:rFonts w:eastAsia="Calibri"/>
          <w:sz w:val="30"/>
          <w:szCs w:val="30"/>
        </w:rPr>
        <w:t>Базовый сценарий включает в себя мероприятия, обеспеченные финансированием.</w:t>
      </w:r>
    </w:p>
    <w:p w14:paraId="32EAEAF6" w14:textId="564A182E" w:rsidR="00DA7F27" w:rsidRPr="00A95A7E" w:rsidRDefault="00DA7F27" w:rsidP="00A90FB5">
      <w:pPr>
        <w:ind w:firstLine="709"/>
        <w:jc w:val="both"/>
        <w:rPr>
          <w:rFonts w:eastAsia="Calibri"/>
          <w:sz w:val="30"/>
          <w:szCs w:val="30"/>
        </w:rPr>
      </w:pPr>
      <w:r w:rsidRPr="00A95A7E">
        <w:rPr>
          <w:rFonts w:eastAsia="Calibri"/>
          <w:sz w:val="30"/>
          <w:szCs w:val="30"/>
        </w:rPr>
        <w:t>Помимо базового сценария предлагается три сценария развития транспортной инфраструктуры г. Красноярск.</w:t>
      </w:r>
    </w:p>
    <w:p w14:paraId="7944A379" w14:textId="6CBB1CD4" w:rsidR="00DA7F27" w:rsidRPr="00A95A7E" w:rsidRDefault="00DA7F27" w:rsidP="00A90FB5">
      <w:pPr>
        <w:ind w:firstLine="709"/>
        <w:jc w:val="both"/>
        <w:rPr>
          <w:rFonts w:eastAsia="Calibri"/>
          <w:sz w:val="30"/>
          <w:szCs w:val="30"/>
        </w:rPr>
      </w:pPr>
      <w:r w:rsidRPr="00A95A7E">
        <w:rPr>
          <w:rFonts w:eastAsia="Calibri"/>
          <w:sz w:val="30"/>
          <w:szCs w:val="30"/>
        </w:rPr>
        <w:t xml:space="preserve">Сценарий 1 – «Основной». Он сформирован с учетом мероприятий актуализируемой ПКРТИ Красноярской агломерации, а также с учетом мероприятий, запланированных Генеральным планом г. </w:t>
      </w:r>
      <w:r w:rsidRPr="00AB0429">
        <w:rPr>
          <w:rFonts w:eastAsia="Calibri"/>
          <w:sz w:val="30"/>
          <w:szCs w:val="30"/>
        </w:rPr>
        <w:t>Красноярска.</w:t>
      </w:r>
    </w:p>
    <w:p w14:paraId="59405D6E" w14:textId="18520C63" w:rsidR="00DA7F27" w:rsidRPr="00A95A7E" w:rsidRDefault="00DA7F27" w:rsidP="00A90FB5">
      <w:pPr>
        <w:ind w:firstLine="709"/>
        <w:jc w:val="both"/>
        <w:rPr>
          <w:rFonts w:eastAsia="Calibri"/>
          <w:sz w:val="30"/>
          <w:szCs w:val="30"/>
        </w:rPr>
      </w:pPr>
      <w:r w:rsidRPr="00A95A7E">
        <w:rPr>
          <w:rFonts w:eastAsia="Calibri"/>
          <w:sz w:val="30"/>
          <w:szCs w:val="30"/>
        </w:rPr>
        <w:t>Сценарий 2 – «Дополнительный» включает в себя в период</w:t>
      </w:r>
      <w:r>
        <w:rPr>
          <w:rFonts w:eastAsia="Calibri"/>
          <w:sz w:val="30"/>
          <w:szCs w:val="30"/>
        </w:rPr>
        <w:br/>
      </w:r>
      <w:r w:rsidRPr="00A95A7E">
        <w:rPr>
          <w:rFonts w:eastAsia="Calibri"/>
          <w:sz w:val="30"/>
          <w:szCs w:val="30"/>
        </w:rPr>
        <w:t>до 2024 г реализацию мероприятий Базового сценария в полном объеме, в то же время в период до 2024 г. Сценарий 2 предусматривает выделение дополнительных средств и более высокие темпы финансирования,</w:t>
      </w:r>
      <w:r>
        <w:rPr>
          <w:rFonts w:eastAsia="Calibri"/>
          <w:sz w:val="30"/>
          <w:szCs w:val="30"/>
        </w:rPr>
        <w:br/>
      </w:r>
      <w:r w:rsidRPr="00A95A7E">
        <w:rPr>
          <w:rFonts w:eastAsia="Calibri"/>
          <w:sz w:val="30"/>
          <w:szCs w:val="30"/>
        </w:rPr>
        <w:t>чем Сценарий 1. В период до 2033 г. Сценарий 2 включает в себя мероприятия Сценария 1 в полном объеме, при этом дополнен мероприятиями</w:t>
      </w:r>
      <w:r>
        <w:rPr>
          <w:rFonts w:eastAsia="Calibri"/>
          <w:sz w:val="30"/>
          <w:szCs w:val="30"/>
        </w:rPr>
        <w:t xml:space="preserve"> </w:t>
      </w:r>
      <w:r w:rsidRPr="00A95A7E">
        <w:rPr>
          <w:rFonts w:eastAsia="Calibri"/>
          <w:sz w:val="30"/>
          <w:szCs w:val="30"/>
        </w:rPr>
        <w:t>из документов территориального планирования федерального, регионального</w:t>
      </w:r>
      <w:r>
        <w:rPr>
          <w:rFonts w:eastAsia="Calibri"/>
          <w:sz w:val="30"/>
          <w:szCs w:val="30"/>
        </w:rPr>
        <w:t xml:space="preserve"> </w:t>
      </w:r>
      <w:r w:rsidRPr="00A95A7E">
        <w:rPr>
          <w:rFonts w:eastAsia="Calibri"/>
          <w:sz w:val="30"/>
          <w:szCs w:val="30"/>
        </w:rPr>
        <w:t>и муниципального уровней</w:t>
      </w:r>
      <w:r>
        <w:rPr>
          <w:rFonts w:eastAsia="Calibri"/>
          <w:sz w:val="30"/>
          <w:szCs w:val="30"/>
        </w:rPr>
        <w:br/>
      </w:r>
      <w:r w:rsidRPr="00A95A7E">
        <w:rPr>
          <w:rFonts w:eastAsia="Calibri"/>
          <w:sz w:val="30"/>
          <w:szCs w:val="30"/>
        </w:rPr>
        <w:t xml:space="preserve">(Схемы территориального планирования всех уровней, ПКРТИ Красноярского края, Генеральный план г. Красноярска), а также предложениями Администрации г. Красноярска. </w:t>
      </w:r>
    </w:p>
    <w:p w14:paraId="65FB8D54" w14:textId="2716EEAC" w:rsidR="00DA7F27" w:rsidRPr="00A95A7E" w:rsidRDefault="00DA7F27" w:rsidP="00A90FB5">
      <w:pPr>
        <w:ind w:firstLine="708"/>
        <w:jc w:val="both"/>
        <w:rPr>
          <w:sz w:val="30"/>
          <w:szCs w:val="30"/>
        </w:rPr>
      </w:pPr>
      <w:r w:rsidRPr="00A95A7E">
        <w:rPr>
          <w:sz w:val="30"/>
          <w:szCs w:val="30"/>
        </w:rPr>
        <w:t>Сценарий 3 – «400-летие», включает в себя рекомендованные</w:t>
      </w:r>
      <w:r>
        <w:rPr>
          <w:sz w:val="30"/>
          <w:szCs w:val="30"/>
        </w:rPr>
        <w:br/>
      </w:r>
      <w:r w:rsidRPr="00A95A7E">
        <w:rPr>
          <w:sz w:val="30"/>
          <w:szCs w:val="30"/>
        </w:rPr>
        <w:t>для реализации</w:t>
      </w:r>
      <w:r>
        <w:rPr>
          <w:sz w:val="30"/>
          <w:szCs w:val="30"/>
        </w:rPr>
        <w:t xml:space="preserve"> </w:t>
      </w:r>
      <w:r w:rsidRPr="00A95A7E">
        <w:rPr>
          <w:sz w:val="30"/>
          <w:szCs w:val="30"/>
        </w:rPr>
        <w:t>к 400-летию города Красноярска первоочередные мероприятия, предусмотренные как базовым сценарием,</w:t>
      </w:r>
      <w:r>
        <w:rPr>
          <w:sz w:val="30"/>
          <w:szCs w:val="30"/>
        </w:rPr>
        <w:br/>
      </w:r>
      <w:r w:rsidRPr="00A95A7E">
        <w:rPr>
          <w:sz w:val="30"/>
          <w:szCs w:val="30"/>
        </w:rPr>
        <w:t xml:space="preserve">так и Сценариями 1 и 2, </w:t>
      </w:r>
      <w:r w:rsidRPr="00A95A7E">
        <w:rPr>
          <w:rFonts w:eastAsia="Calibri"/>
          <w:sz w:val="30"/>
          <w:szCs w:val="30"/>
        </w:rPr>
        <w:t>но с более высокими темпами реализации мероприятий.</w:t>
      </w:r>
    </w:p>
    <w:p w14:paraId="4B3A0CFF" w14:textId="77777777" w:rsidR="00DA7F27" w:rsidRPr="00A95A7E" w:rsidRDefault="00DA7F27" w:rsidP="00A90FB5">
      <w:pPr>
        <w:jc w:val="both"/>
        <w:rPr>
          <w:rFonts w:eastAsia="Calibri"/>
          <w:sz w:val="30"/>
          <w:szCs w:val="30"/>
        </w:rPr>
      </w:pPr>
    </w:p>
    <w:p w14:paraId="0D117060" w14:textId="5D4357C8" w:rsidR="00DA7F27" w:rsidRPr="00A95A7E" w:rsidRDefault="00DA7F27" w:rsidP="00A90FB5">
      <w:pPr>
        <w:ind w:firstLine="709"/>
        <w:jc w:val="both"/>
        <w:rPr>
          <w:rFonts w:eastAsia="Calibri"/>
          <w:sz w:val="30"/>
          <w:szCs w:val="30"/>
        </w:rPr>
      </w:pPr>
      <w:bookmarkStart w:id="2" w:name="_Hlk131768938"/>
      <w:r w:rsidRPr="00A95A7E">
        <w:rPr>
          <w:rFonts w:eastAsia="Calibri"/>
          <w:sz w:val="30"/>
          <w:szCs w:val="30"/>
        </w:rPr>
        <w:t>5.1.2. Строительство, реконструкция и капитальный ремонт автомобильных дорог местного значения</w:t>
      </w:r>
    </w:p>
    <w:bookmarkEnd w:id="2"/>
    <w:p w14:paraId="04340AA6" w14:textId="77777777" w:rsidR="00DA7F27" w:rsidRPr="00A95A7E" w:rsidRDefault="00DA7F27" w:rsidP="00A90FB5">
      <w:pPr>
        <w:jc w:val="both"/>
        <w:rPr>
          <w:rFonts w:eastAsia="Calibri"/>
          <w:sz w:val="30"/>
          <w:szCs w:val="30"/>
        </w:rPr>
      </w:pPr>
    </w:p>
    <w:p w14:paraId="2CEC4CFB" w14:textId="77777777" w:rsidR="00DA7F27" w:rsidRPr="00A95A7E" w:rsidRDefault="00DA7F27" w:rsidP="00A90FB5">
      <w:pPr>
        <w:ind w:firstLine="709"/>
        <w:jc w:val="both"/>
        <w:rPr>
          <w:rFonts w:eastAsia="Calibri"/>
          <w:color w:val="000000" w:themeColor="text1"/>
          <w:sz w:val="30"/>
          <w:szCs w:val="30"/>
        </w:rPr>
      </w:pPr>
      <w:r w:rsidRPr="00A95A7E">
        <w:rPr>
          <w:rFonts w:eastAsia="Calibri"/>
          <w:color w:val="000000" w:themeColor="text1"/>
          <w:sz w:val="30"/>
          <w:szCs w:val="30"/>
        </w:rPr>
        <w:t>Базовый сценарий</w:t>
      </w:r>
    </w:p>
    <w:p w14:paraId="0051F49B" w14:textId="4845E879" w:rsidR="00DA7F27" w:rsidRPr="00A95A7E" w:rsidRDefault="00DA7F27" w:rsidP="00A90FB5">
      <w:pPr>
        <w:ind w:firstLine="709"/>
        <w:jc w:val="both"/>
        <w:rPr>
          <w:rFonts w:eastAsia="Calibri"/>
          <w:sz w:val="30"/>
          <w:szCs w:val="30"/>
        </w:rPr>
      </w:pPr>
      <w:r w:rsidRPr="00A95A7E">
        <w:rPr>
          <w:rFonts w:eastAsia="Calibri"/>
          <w:sz w:val="30"/>
          <w:szCs w:val="30"/>
        </w:rPr>
        <w:t>Мероприятия по строительству, реконструкции и капитальному ремонту автомобильных дорог местного значения на территории</w:t>
      </w:r>
      <w:r>
        <w:rPr>
          <w:rFonts w:eastAsia="Calibri"/>
          <w:sz w:val="30"/>
          <w:szCs w:val="30"/>
        </w:rPr>
        <w:br/>
      </w:r>
      <w:r w:rsidRPr="00A95A7E">
        <w:rPr>
          <w:rFonts w:eastAsia="Calibri"/>
          <w:sz w:val="30"/>
          <w:szCs w:val="30"/>
        </w:rPr>
        <w:t>г. Красноярск, предусмотренные Базовым сценарием, представлены</w:t>
      </w:r>
      <w:r>
        <w:rPr>
          <w:rFonts w:eastAsia="Calibri"/>
          <w:sz w:val="30"/>
          <w:szCs w:val="30"/>
        </w:rPr>
        <w:br/>
      </w:r>
      <w:r w:rsidRPr="00A95A7E">
        <w:rPr>
          <w:rFonts w:eastAsia="Calibri"/>
          <w:sz w:val="30"/>
          <w:szCs w:val="30"/>
        </w:rPr>
        <w:t>в таблице 5.1.2.1 и на рисунке 5.1.2.1.</w:t>
      </w:r>
    </w:p>
    <w:p w14:paraId="6321935B" w14:textId="77777777" w:rsidR="00DA7F27" w:rsidRPr="00A95A7E" w:rsidRDefault="00DA7F27" w:rsidP="00A90FB5">
      <w:pPr>
        <w:ind w:firstLine="709"/>
        <w:rPr>
          <w:rFonts w:eastAsia="Calibri"/>
          <w:sz w:val="30"/>
          <w:szCs w:val="30"/>
        </w:rPr>
      </w:pPr>
    </w:p>
    <w:p w14:paraId="1A1EFAFB" w14:textId="743370E9" w:rsidR="00DA7F27" w:rsidRPr="00A95A7E" w:rsidRDefault="00DA7F27" w:rsidP="00A90FB5">
      <w:pPr>
        <w:jc w:val="both"/>
        <w:rPr>
          <w:rFonts w:eastAsia="Calibri"/>
          <w:sz w:val="30"/>
          <w:szCs w:val="30"/>
        </w:rPr>
      </w:pPr>
      <w:r w:rsidRPr="00A95A7E">
        <w:rPr>
          <w:rFonts w:eastAsia="Calibri"/>
          <w:sz w:val="30"/>
          <w:szCs w:val="30"/>
        </w:rPr>
        <w:lastRenderedPageBreak/>
        <w:t>Таблица 5.1.2.1 – Мероприятия по строительству, реконструкции</w:t>
      </w:r>
      <w:r>
        <w:rPr>
          <w:rFonts w:eastAsia="Calibri"/>
          <w:sz w:val="30"/>
          <w:szCs w:val="30"/>
        </w:rPr>
        <w:br/>
      </w:r>
      <w:r w:rsidRPr="00A95A7E">
        <w:rPr>
          <w:rFonts w:eastAsia="Calibri"/>
          <w:sz w:val="30"/>
          <w:szCs w:val="30"/>
        </w:rPr>
        <w:t>и капитальному ремонту автомобильных дорог местного значения</w:t>
      </w:r>
      <w:r>
        <w:rPr>
          <w:rFonts w:eastAsia="Calibri"/>
          <w:sz w:val="30"/>
          <w:szCs w:val="30"/>
        </w:rPr>
        <w:br/>
      </w:r>
      <w:r w:rsidRPr="00A95A7E">
        <w:rPr>
          <w:rFonts w:eastAsia="Calibri"/>
          <w:sz w:val="30"/>
          <w:szCs w:val="30"/>
        </w:rPr>
        <w:t>на территории г. Красноярск (Базовый сценарий)</w:t>
      </w:r>
    </w:p>
    <w:tbl>
      <w:tblPr>
        <w:tblW w:w="9345" w:type="dxa"/>
        <w:tblLook w:val="04A0" w:firstRow="1" w:lastRow="0" w:firstColumn="1" w:lastColumn="0" w:noHBand="0" w:noVBand="1"/>
      </w:tblPr>
      <w:tblGrid>
        <w:gridCol w:w="716"/>
        <w:gridCol w:w="1867"/>
        <w:gridCol w:w="1599"/>
        <w:gridCol w:w="1489"/>
        <w:gridCol w:w="1296"/>
        <w:gridCol w:w="1190"/>
        <w:gridCol w:w="1188"/>
      </w:tblGrid>
      <w:tr w:rsidR="00DA7F27" w:rsidRPr="00B27490" w14:paraId="6E39033E" w14:textId="77777777" w:rsidTr="008D06AF">
        <w:trPr>
          <w:trHeight w:val="202"/>
          <w:tblHeader/>
        </w:trPr>
        <w:tc>
          <w:tcPr>
            <w:tcW w:w="716" w:type="dxa"/>
            <w:tcBorders>
              <w:top w:val="single" w:sz="4" w:space="0" w:color="auto"/>
              <w:left w:val="single" w:sz="4" w:space="0" w:color="auto"/>
              <w:bottom w:val="single" w:sz="4" w:space="0" w:color="auto"/>
              <w:right w:val="single" w:sz="4" w:space="0" w:color="auto"/>
            </w:tcBorders>
            <w:vAlign w:val="center"/>
          </w:tcPr>
          <w:p w14:paraId="77AA6616" w14:textId="04A99EF0" w:rsidR="00DA7F27" w:rsidRPr="00B27490" w:rsidRDefault="00DA7F27" w:rsidP="00A90FB5">
            <w:pPr>
              <w:jc w:val="center"/>
            </w:pPr>
            <w:r w:rsidRPr="00B27490">
              <w:t>№ п/п</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14:paraId="318F26C8" w14:textId="1AD1A4C2" w:rsidR="00DA7F27" w:rsidRPr="00B27490" w:rsidRDefault="00DA7F27" w:rsidP="00A90FB5">
            <w:pPr>
              <w:jc w:val="center"/>
            </w:pPr>
            <w:r w:rsidRPr="00B27490">
              <w:t>Наименование объекта</w:t>
            </w:r>
          </w:p>
        </w:tc>
        <w:tc>
          <w:tcPr>
            <w:tcW w:w="1599" w:type="dxa"/>
            <w:tcBorders>
              <w:top w:val="single" w:sz="4" w:space="0" w:color="auto"/>
              <w:left w:val="nil"/>
              <w:bottom w:val="single" w:sz="4" w:space="0" w:color="auto"/>
              <w:right w:val="single" w:sz="4" w:space="0" w:color="auto"/>
            </w:tcBorders>
            <w:shd w:val="clear" w:color="auto" w:fill="auto"/>
            <w:vAlign w:val="center"/>
          </w:tcPr>
          <w:p w14:paraId="5BCF97F4" w14:textId="36DC8D3E" w:rsidR="00DA7F27" w:rsidRPr="00B27490" w:rsidRDefault="00DA7F27" w:rsidP="00A90FB5">
            <w:pPr>
              <w:jc w:val="center"/>
            </w:pPr>
            <w:r w:rsidRPr="00B27490">
              <w:t>Протяженность, км</w:t>
            </w:r>
          </w:p>
        </w:tc>
        <w:tc>
          <w:tcPr>
            <w:tcW w:w="1489" w:type="dxa"/>
            <w:tcBorders>
              <w:top w:val="single" w:sz="4" w:space="0" w:color="auto"/>
              <w:left w:val="nil"/>
              <w:bottom w:val="single" w:sz="4" w:space="0" w:color="auto"/>
              <w:right w:val="single" w:sz="4" w:space="0" w:color="auto"/>
            </w:tcBorders>
            <w:shd w:val="clear" w:color="auto" w:fill="auto"/>
            <w:vAlign w:val="center"/>
          </w:tcPr>
          <w:p w14:paraId="4605488D" w14:textId="77777777" w:rsidR="00DA7F27" w:rsidRPr="00B27490" w:rsidRDefault="00DA7F27" w:rsidP="00A90FB5">
            <w:pPr>
              <w:jc w:val="center"/>
            </w:pPr>
            <w:r w:rsidRPr="00B27490">
              <w:t>Вид работ</w:t>
            </w:r>
          </w:p>
        </w:tc>
        <w:tc>
          <w:tcPr>
            <w:tcW w:w="1296" w:type="dxa"/>
            <w:tcBorders>
              <w:top w:val="single" w:sz="4" w:space="0" w:color="auto"/>
              <w:left w:val="nil"/>
              <w:bottom w:val="single" w:sz="4" w:space="0" w:color="auto"/>
              <w:right w:val="single" w:sz="4" w:space="0" w:color="auto"/>
            </w:tcBorders>
            <w:vAlign w:val="center"/>
          </w:tcPr>
          <w:p w14:paraId="53BD2C0D" w14:textId="77777777" w:rsidR="00DA7F27" w:rsidRPr="00B27490" w:rsidRDefault="00DA7F27" w:rsidP="00A90FB5">
            <w:pPr>
              <w:ind w:hanging="74"/>
              <w:jc w:val="center"/>
            </w:pPr>
            <w:r w:rsidRPr="00B27490">
              <w:t>Планируемая полосность</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1B4FDEF8" w14:textId="77777777" w:rsidR="00DA7F27" w:rsidRPr="00B27490" w:rsidRDefault="00DA7F27" w:rsidP="00A90FB5">
            <w:pPr>
              <w:jc w:val="center"/>
            </w:pPr>
            <w:r w:rsidRPr="00B27490">
              <w:t>Год реализации</w:t>
            </w:r>
          </w:p>
        </w:tc>
        <w:tc>
          <w:tcPr>
            <w:tcW w:w="1188" w:type="dxa"/>
            <w:tcBorders>
              <w:top w:val="single" w:sz="4" w:space="0" w:color="auto"/>
              <w:left w:val="single" w:sz="4" w:space="0" w:color="auto"/>
              <w:bottom w:val="single" w:sz="4" w:space="0" w:color="auto"/>
              <w:right w:val="single" w:sz="4" w:space="0" w:color="auto"/>
            </w:tcBorders>
            <w:vAlign w:val="center"/>
          </w:tcPr>
          <w:p w14:paraId="62298750" w14:textId="77777777" w:rsidR="00DA7F27" w:rsidRPr="00B27490" w:rsidRDefault="00DA7F27" w:rsidP="00A90FB5">
            <w:pPr>
              <w:jc w:val="center"/>
            </w:pPr>
            <w:r w:rsidRPr="00B27490">
              <w:t>Стоимость, тыс. руб.</w:t>
            </w:r>
          </w:p>
        </w:tc>
      </w:tr>
      <w:tr w:rsidR="00DA7F27" w:rsidRPr="00B27490" w14:paraId="2776D80B" w14:textId="77777777" w:rsidTr="008D06AF">
        <w:trPr>
          <w:trHeight w:val="309"/>
        </w:trPr>
        <w:tc>
          <w:tcPr>
            <w:tcW w:w="716" w:type="dxa"/>
            <w:tcBorders>
              <w:top w:val="single" w:sz="4" w:space="0" w:color="auto"/>
              <w:left w:val="single" w:sz="4" w:space="0" w:color="auto"/>
              <w:bottom w:val="single" w:sz="4" w:space="0" w:color="auto"/>
              <w:right w:val="single" w:sz="4" w:space="0" w:color="auto"/>
            </w:tcBorders>
            <w:vAlign w:val="center"/>
          </w:tcPr>
          <w:p w14:paraId="389953BD" w14:textId="69A165DB" w:rsidR="00DA7F27" w:rsidRPr="00B27490" w:rsidRDefault="00DA7F27" w:rsidP="002C06D7">
            <w:r w:rsidRPr="00B27490">
              <w:t>1.1.1</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14:paraId="1C3E530B" w14:textId="2B4D1570" w:rsidR="00DA7F27" w:rsidRPr="00B27490" w:rsidRDefault="00DA7F27" w:rsidP="00A96B49">
            <w:r w:rsidRPr="00B27490">
              <w:t>Автодорога пр. Молодежный от дома № 31 до</w:t>
            </w:r>
            <w:r w:rsidR="00A96B49">
              <w:t xml:space="preserve"> </w:t>
            </w:r>
            <w:r w:rsidRPr="00B27490">
              <w:t>ул. Преображенской**</w:t>
            </w:r>
          </w:p>
        </w:tc>
        <w:tc>
          <w:tcPr>
            <w:tcW w:w="1599" w:type="dxa"/>
            <w:tcBorders>
              <w:top w:val="single" w:sz="4" w:space="0" w:color="auto"/>
              <w:left w:val="nil"/>
              <w:bottom w:val="single" w:sz="4" w:space="0" w:color="auto"/>
              <w:right w:val="single" w:sz="4" w:space="0" w:color="auto"/>
            </w:tcBorders>
            <w:shd w:val="clear" w:color="auto" w:fill="auto"/>
            <w:vAlign w:val="center"/>
          </w:tcPr>
          <w:p w14:paraId="1E0487AB" w14:textId="77777777" w:rsidR="00DA7F27" w:rsidRPr="00B27490" w:rsidRDefault="00DA7F27" w:rsidP="00A90FB5">
            <w:pPr>
              <w:jc w:val="center"/>
            </w:pPr>
            <w:r w:rsidRPr="00B27490">
              <w:t>0,711</w:t>
            </w:r>
          </w:p>
        </w:tc>
        <w:tc>
          <w:tcPr>
            <w:tcW w:w="1489" w:type="dxa"/>
            <w:tcBorders>
              <w:top w:val="single" w:sz="4" w:space="0" w:color="auto"/>
              <w:left w:val="nil"/>
              <w:bottom w:val="single" w:sz="4" w:space="0" w:color="auto"/>
              <w:right w:val="single" w:sz="4" w:space="0" w:color="auto"/>
            </w:tcBorders>
            <w:shd w:val="clear" w:color="auto" w:fill="auto"/>
            <w:vAlign w:val="center"/>
          </w:tcPr>
          <w:p w14:paraId="2ED56737" w14:textId="77777777" w:rsidR="00DA7F27" w:rsidRPr="00B27490" w:rsidRDefault="00DA7F27" w:rsidP="00A90FB5">
            <w:pPr>
              <w:jc w:val="center"/>
            </w:pPr>
            <w:r w:rsidRPr="00B27490">
              <w:t>строительство</w:t>
            </w:r>
          </w:p>
        </w:tc>
        <w:tc>
          <w:tcPr>
            <w:tcW w:w="1296" w:type="dxa"/>
            <w:tcBorders>
              <w:top w:val="single" w:sz="4" w:space="0" w:color="auto"/>
              <w:left w:val="nil"/>
              <w:bottom w:val="single" w:sz="4" w:space="0" w:color="auto"/>
              <w:right w:val="single" w:sz="4" w:space="0" w:color="auto"/>
            </w:tcBorders>
            <w:shd w:val="clear" w:color="auto" w:fill="auto"/>
            <w:vAlign w:val="center"/>
          </w:tcPr>
          <w:p w14:paraId="4BE57662" w14:textId="77777777" w:rsidR="00DA7F27" w:rsidRPr="00B27490" w:rsidRDefault="00DA7F27" w:rsidP="00A90FB5">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vAlign w:val="center"/>
          </w:tcPr>
          <w:p w14:paraId="3CFB596E" w14:textId="77777777" w:rsidR="00DA7F27" w:rsidRPr="00B27490" w:rsidRDefault="00DA7F27" w:rsidP="00A90FB5">
            <w:pPr>
              <w:jc w:val="center"/>
            </w:pPr>
            <w:r w:rsidRPr="00B27490">
              <w:t>2024</w:t>
            </w:r>
          </w:p>
        </w:tc>
        <w:tc>
          <w:tcPr>
            <w:tcW w:w="1188" w:type="dxa"/>
            <w:tcBorders>
              <w:top w:val="single" w:sz="4" w:space="0" w:color="auto"/>
              <w:left w:val="nil"/>
              <w:bottom w:val="single" w:sz="4" w:space="0" w:color="auto"/>
              <w:right w:val="single" w:sz="4" w:space="0" w:color="auto"/>
            </w:tcBorders>
            <w:vAlign w:val="center"/>
          </w:tcPr>
          <w:p w14:paraId="11A2A3E9" w14:textId="77777777" w:rsidR="00DA7F27" w:rsidRPr="00B27490" w:rsidRDefault="00DA7F27" w:rsidP="00A90FB5">
            <w:pPr>
              <w:jc w:val="center"/>
            </w:pPr>
            <w:r w:rsidRPr="00B27490">
              <w:t>88 675,00</w:t>
            </w:r>
          </w:p>
        </w:tc>
      </w:tr>
      <w:tr w:rsidR="00DA7F27" w:rsidRPr="00B27490" w14:paraId="3BA3E23A" w14:textId="77777777" w:rsidTr="008D06AF">
        <w:trPr>
          <w:trHeight w:val="309"/>
        </w:trPr>
        <w:tc>
          <w:tcPr>
            <w:tcW w:w="716" w:type="dxa"/>
            <w:tcBorders>
              <w:top w:val="nil"/>
              <w:left w:val="single" w:sz="4" w:space="0" w:color="auto"/>
              <w:bottom w:val="single" w:sz="4" w:space="0" w:color="auto"/>
              <w:right w:val="single" w:sz="4" w:space="0" w:color="auto"/>
            </w:tcBorders>
            <w:vAlign w:val="center"/>
          </w:tcPr>
          <w:p w14:paraId="26E134AE" w14:textId="3FEDE519" w:rsidR="00DA7F27" w:rsidRPr="00B27490" w:rsidRDefault="00DA7F27" w:rsidP="002C06D7">
            <w:r w:rsidRPr="00B27490">
              <w:t>1.1.2</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14:paraId="154AF2E5" w14:textId="25C15C3E" w:rsidR="00DA7F27" w:rsidRPr="00B27490" w:rsidRDefault="00DA7F27" w:rsidP="00A90FB5">
            <w:r w:rsidRPr="00B27490">
              <w:t>Автодорога в створе ул. Волочаевской от ул. Дубровинского до ул. Копылова (II этап)**</w:t>
            </w:r>
          </w:p>
        </w:tc>
        <w:tc>
          <w:tcPr>
            <w:tcW w:w="1599" w:type="dxa"/>
            <w:tcBorders>
              <w:top w:val="nil"/>
              <w:left w:val="nil"/>
              <w:bottom w:val="single" w:sz="4" w:space="0" w:color="auto"/>
              <w:right w:val="single" w:sz="4" w:space="0" w:color="auto"/>
            </w:tcBorders>
            <w:shd w:val="clear" w:color="auto" w:fill="auto"/>
            <w:vAlign w:val="center"/>
            <w:hideMark/>
          </w:tcPr>
          <w:p w14:paraId="7754E6F2" w14:textId="77777777" w:rsidR="00DA7F27" w:rsidRPr="00B27490" w:rsidRDefault="00DA7F27" w:rsidP="00A90FB5">
            <w:pPr>
              <w:jc w:val="center"/>
            </w:pPr>
            <w:r w:rsidRPr="00B27490">
              <w:t>1,619</w:t>
            </w:r>
          </w:p>
        </w:tc>
        <w:tc>
          <w:tcPr>
            <w:tcW w:w="1489" w:type="dxa"/>
            <w:tcBorders>
              <w:top w:val="nil"/>
              <w:left w:val="nil"/>
              <w:bottom w:val="single" w:sz="4" w:space="0" w:color="auto"/>
              <w:right w:val="single" w:sz="4" w:space="0" w:color="auto"/>
            </w:tcBorders>
            <w:shd w:val="clear" w:color="auto" w:fill="auto"/>
            <w:vAlign w:val="center"/>
            <w:hideMark/>
          </w:tcPr>
          <w:p w14:paraId="0F2CD51E" w14:textId="77777777" w:rsidR="00DA7F27" w:rsidRPr="00B27490" w:rsidRDefault="00DA7F27" w:rsidP="00A90FB5">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vAlign w:val="center"/>
          </w:tcPr>
          <w:p w14:paraId="45F89579"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6C8B17EC"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vAlign w:val="center"/>
          </w:tcPr>
          <w:p w14:paraId="2F21B830" w14:textId="77777777" w:rsidR="00DA7F27" w:rsidRPr="00B27490" w:rsidRDefault="00DA7F27" w:rsidP="00A90FB5">
            <w:pPr>
              <w:jc w:val="center"/>
            </w:pPr>
            <w:r w:rsidRPr="00B27490">
              <w:t>545 449,00</w:t>
            </w:r>
          </w:p>
        </w:tc>
      </w:tr>
      <w:tr w:rsidR="00DA7F27" w:rsidRPr="00B27490" w14:paraId="3C9BBEC1" w14:textId="77777777" w:rsidTr="008D06AF">
        <w:trPr>
          <w:trHeight w:val="309"/>
        </w:trPr>
        <w:tc>
          <w:tcPr>
            <w:tcW w:w="716" w:type="dxa"/>
            <w:tcBorders>
              <w:top w:val="nil"/>
              <w:left w:val="single" w:sz="4" w:space="0" w:color="auto"/>
              <w:bottom w:val="single" w:sz="4" w:space="0" w:color="auto"/>
              <w:right w:val="single" w:sz="4" w:space="0" w:color="auto"/>
            </w:tcBorders>
            <w:vAlign w:val="center"/>
          </w:tcPr>
          <w:p w14:paraId="537489F7" w14:textId="74370537" w:rsidR="00DA7F27" w:rsidRPr="00B27490" w:rsidRDefault="00DA7F27" w:rsidP="002C06D7">
            <w:r w:rsidRPr="00B27490">
              <w:t>1.1.3</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14:paraId="192AAE47" w14:textId="1BC60457" w:rsidR="00DA7F27" w:rsidRPr="00B27490" w:rsidRDefault="00DA7F27" w:rsidP="00A90FB5">
            <w:r w:rsidRPr="00B27490">
              <w:t>Автодорога по ул. Байкитская в границах от ул. Юбилейная до ул. Дачная**</w:t>
            </w:r>
          </w:p>
        </w:tc>
        <w:tc>
          <w:tcPr>
            <w:tcW w:w="1599" w:type="dxa"/>
            <w:tcBorders>
              <w:top w:val="nil"/>
              <w:left w:val="nil"/>
              <w:bottom w:val="single" w:sz="4" w:space="0" w:color="auto"/>
              <w:right w:val="single" w:sz="4" w:space="0" w:color="auto"/>
            </w:tcBorders>
            <w:shd w:val="clear" w:color="auto" w:fill="auto"/>
            <w:vAlign w:val="center"/>
            <w:hideMark/>
          </w:tcPr>
          <w:p w14:paraId="156CA027" w14:textId="77777777" w:rsidR="00DA7F27" w:rsidRPr="00B27490" w:rsidRDefault="00DA7F27" w:rsidP="00A90FB5">
            <w:pPr>
              <w:jc w:val="center"/>
            </w:pPr>
            <w:r w:rsidRPr="00B27490">
              <w:t>0,358</w:t>
            </w:r>
          </w:p>
        </w:tc>
        <w:tc>
          <w:tcPr>
            <w:tcW w:w="1489" w:type="dxa"/>
            <w:tcBorders>
              <w:top w:val="nil"/>
              <w:left w:val="nil"/>
              <w:bottom w:val="single" w:sz="4" w:space="0" w:color="auto"/>
              <w:right w:val="single" w:sz="4" w:space="0" w:color="auto"/>
            </w:tcBorders>
            <w:shd w:val="clear" w:color="auto" w:fill="auto"/>
            <w:vAlign w:val="center"/>
            <w:hideMark/>
          </w:tcPr>
          <w:p w14:paraId="0348C127" w14:textId="77777777" w:rsidR="00DA7F27" w:rsidRPr="00B27490" w:rsidRDefault="00DA7F27" w:rsidP="00A90FB5">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vAlign w:val="center"/>
          </w:tcPr>
          <w:p w14:paraId="1926A580"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7AA7D90B"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vAlign w:val="center"/>
          </w:tcPr>
          <w:p w14:paraId="143E7F06" w14:textId="77777777" w:rsidR="00DA7F27" w:rsidRPr="00B27490" w:rsidRDefault="00DA7F27" w:rsidP="00A90FB5">
            <w:pPr>
              <w:jc w:val="center"/>
            </w:pPr>
            <w:r w:rsidRPr="00B27490">
              <w:t>181 299,00</w:t>
            </w:r>
          </w:p>
        </w:tc>
      </w:tr>
      <w:tr w:rsidR="00DA7F27" w:rsidRPr="00B27490" w14:paraId="41EBD2ED" w14:textId="77777777" w:rsidTr="008D06AF">
        <w:trPr>
          <w:trHeight w:val="309"/>
        </w:trPr>
        <w:tc>
          <w:tcPr>
            <w:tcW w:w="716" w:type="dxa"/>
            <w:tcBorders>
              <w:top w:val="nil"/>
              <w:left w:val="single" w:sz="4" w:space="0" w:color="auto"/>
              <w:bottom w:val="single" w:sz="4" w:space="0" w:color="auto"/>
              <w:right w:val="single" w:sz="4" w:space="0" w:color="auto"/>
            </w:tcBorders>
            <w:vAlign w:val="center"/>
          </w:tcPr>
          <w:p w14:paraId="2BFCF254" w14:textId="33D011E5" w:rsidR="00DA7F27" w:rsidRPr="00B27490" w:rsidRDefault="00DA7F27" w:rsidP="002C06D7">
            <w:r w:rsidRPr="00B27490">
              <w:t>1.1.4</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14:paraId="3DF1C715" w14:textId="10F3DAA8" w:rsidR="00DA7F27" w:rsidRPr="00B27490" w:rsidRDefault="00DA7F27" w:rsidP="00A90FB5">
            <w:r w:rsidRPr="00B27490">
              <w:t>Автодорога в границах ул. Гриболевская - ул. Соколовская - ул. Ольховая - ул. Черемуховая**</w:t>
            </w:r>
          </w:p>
        </w:tc>
        <w:tc>
          <w:tcPr>
            <w:tcW w:w="1599" w:type="dxa"/>
            <w:tcBorders>
              <w:top w:val="nil"/>
              <w:left w:val="nil"/>
              <w:bottom w:val="single" w:sz="4" w:space="0" w:color="auto"/>
              <w:right w:val="single" w:sz="4" w:space="0" w:color="auto"/>
            </w:tcBorders>
            <w:shd w:val="clear" w:color="auto" w:fill="auto"/>
            <w:vAlign w:val="center"/>
            <w:hideMark/>
          </w:tcPr>
          <w:p w14:paraId="7F6F49B7" w14:textId="77777777" w:rsidR="00DA7F27" w:rsidRPr="00B27490" w:rsidRDefault="00DA7F27" w:rsidP="00A90FB5">
            <w:pPr>
              <w:jc w:val="center"/>
            </w:pPr>
            <w:r w:rsidRPr="00B27490">
              <w:t>1,960</w:t>
            </w:r>
          </w:p>
        </w:tc>
        <w:tc>
          <w:tcPr>
            <w:tcW w:w="1489" w:type="dxa"/>
            <w:tcBorders>
              <w:top w:val="nil"/>
              <w:left w:val="nil"/>
              <w:bottom w:val="single" w:sz="4" w:space="0" w:color="auto"/>
              <w:right w:val="single" w:sz="4" w:space="0" w:color="auto"/>
            </w:tcBorders>
            <w:shd w:val="clear" w:color="auto" w:fill="auto"/>
            <w:vAlign w:val="center"/>
            <w:hideMark/>
          </w:tcPr>
          <w:p w14:paraId="6B6BF08E" w14:textId="77777777" w:rsidR="00DA7F27" w:rsidRPr="00B27490" w:rsidRDefault="00DA7F27" w:rsidP="00A90FB5">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vAlign w:val="center"/>
          </w:tcPr>
          <w:p w14:paraId="26F87A30" w14:textId="77777777" w:rsidR="00DA7F27" w:rsidRPr="00B27490" w:rsidRDefault="00DA7F27" w:rsidP="00A90FB5">
            <w:pPr>
              <w:jc w:val="center"/>
            </w:pPr>
            <w:r w:rsidRPr="00B27490">
              <w:t>1+1</w:t>
            </w:r>
          </w:p>
        </w:tc>
        <w:tc>
          <w:tcPr>
            <w:tcW w:w="1190" w:type="dxa"/>
            <w:tcBorders>
              <w:top w:val="nil"/>
              <w:left w:val="nil"/>
              <w:bottom w:val="single" w:sz="4" w:space="0" w:color="auto"/>
              <w:right w:val="single" w:sz="4" w:space="0" w:color="auto"/>
            </w:tcBorders>
            <w:shd w:val="clear" w:color="auto" w:fill="auto"/>
            <w:vAlign w:val="center"/>
          </w:tcPr>
          <w:p w14:paraId="25744DFE"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vAlign w:val="center"/>
          </w:tcPr>
          <w:p w14:paraId="79E0D8D8" w14:textId="77777777" w:rsidR="00DA7F27" w:rsidRPr="00B27490" w:rsidRDefault="00DA7F27" w:rsidP="00A90FB5">
            <w:pPr>
              <w:jc w:val="center"/>
            </w:pPr>
            <w:r w:rsidRPr="00B27490">
              <w:t>415 931,85</w:t>
            </w:r>
          </w:p>
        </w:tc>
      </w:tr>
      <w:tr w:rsidR="00DA7F27" w:rsidRPr="00B27490" w14:paraId="3D8CD784" w14:textId="77777777" w:rsidTr="008D06AF">
        <w:trPr>
          <w:trHeight w:val="202"/>
        </w:trPr>
        <w:tc>
          <w:tcPr>
            <w:tcW w:w="716" w:type="dxa"/>
            <w:tcBorders>
              <w:top w:val="nil"/>
              <w:left w:val="single" w:sz="4" w:space="0" w:color="auto"/>
              <w:bottom w:val="single" w:sz="4" w:space="0" w:color="auto"/>
              <w:right w:val="single" w:sz="4" w:space="0" w:color="auto"/>
            </w:tcBorders>
            <w:vAlign w:val="center"/>
          </w:tcPr>
          <w:p w14:paraId="10A961D2" w14:textId="454DC5BF" w:rsidR="00DA7F27" w:rsidRPr="00B27490" w:rsidRDefault="00DA7F27" w:rsidP="002C06D7">
            <w:r w:rsidRPr="00B27490">
              <w:t>1.1.5</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14:paraId="0F079CB3" w14:textId="6FFA76D3" w:rsidR="00DA7F27" w:rsidRPr="00B27490" w:rsidRDefault="00DA7F27" w:rsidP="00A90FB5">
            <w:r w:rsidRPr="00B27490">
              <w:t>Боготольский пер. от ул. Копылова до ул. Новосибирской</w:t>
            </w:r>
          </w:p>
        </w:tc>
        <w:tc>
          <w:tcPr>
            <w:tcW w:w="1599" w:type="dxa"/>
            <w:tcBorders>
              <w:top w:val="nil"/>
              <w:left w:val="nil"/>
              <w:bottom w:val="single" w:sz="4" w:space="0" w:color="auto"/>
              <w:right w:val="single" w:sz="4" w:space="0" w:color="auto"/>
            </w:tcBorders>
            <w:shd w:val="clear" w:color="auto" w:fill="auto"/>
            <w:vAlign w:val="center"/>
            <w:hideMark/>
          </w:tcPr>
          <w:p w14:paraId="32134742" w14:textId="77777777" w:rsidR="00DA7F27" w:rsidRPr="00B27490" w:rsidRDefault="00DA7F27" w:rsidP="00A90FB5">
            <w:pPr>
              <w:jc w:val="center"/>
            </w:pPr>
            <w:r w:rsidRPr="00B27490">
              <w:t>0,670</w:t>
            </w:r>
          </w:p>
        </w:tc>
        <w:tc>
          <w:tcPr>
            <w:tcW w:w="1489" w:type="dxa"/>
            <w:tcBorders>
              <w:top w:val="nil"/>
              <w:left w:val="nil"/>
              <w:bottom w:val="single" w:sz="4" w:space="0" w:color="auto"/>
              <w:right w:val="single" w:sz="4" w:space="0" w:color="auto"/>
            </w:tcBorders>
            <w:shd w:val="clear" w:color="auto" w:fill="auto"/>
            <w:vAlign w:val="center"/>
            <w:hideMark/>
          </w:tcPr>
          <w:p w14:paraId="28A18CB7" w14:textId="77777777" w:rsidR="00DA7F27" w:rsidRPr="00B27490" w:rsidRDefault="00DA7F27" w:rsidP="00A90FB5">
            <w:pPr>
              <w:jc w:val="center"/>
            </w:pPr>
            <w:r w:rsidRPr="00B27490">
              <w:t>реконструкция</w:t>
            </w:r>
          </w:p>
        </w:tc>
        <w:tc>
          <w:tcPr>
            <w:tcW w:w="1296" w:type="dxa"/>
            <w:tcBorders>
              <w:top w:val="nil"/>
              <w:left w:val="nil"/>
              <w:bottom w:val="single" w:sz="4" w:space="0" w:color="auto"/>
              <w:right w:val="single" w:sz="4" w:space="0" w:color="auto"/>
            </w:tcBorders>
            <w:shd w:val="clear" w:color="auto" w:fill="auto"/>
            <w:vAlign w:val="center"/>
          </w:tcPr>
          <w:p w14:paraId="58A004DF"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0DE7C84A"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vAlign w:val="center"/>
          </w:tcPr>
          <w:p w14:paraId="0FFB7A3B" w14:textId="77777777" w:rsidR="00DA7F27" w:rsidRPr="00B27490" w:rsidRDefault="00DA7F27" w:rsidP="00A90FB5">
            <w:pPr>
              <w:jc w:val="center"/>
            </w:pPr>
            <w:r w:rsidRPr="00B27490">
              <w:t>352 626,26</w:t>
            </w:r>
          </w:p>
        </w:tc>
      </w:tr>
      <w:tr w:rsidR="00DA7F27" w:rsidRPr="00B27490" w14:paraId="07C1910F" w14:textId="77777777" w:rsidTr="008D06AF">
        <w:trPr>
          <w:trHeight w:val="208"/>
        </w:trPr>
        <w:tc>
          <w:tcPr>
            <w:tcW w:w="716" w:type="dxa"/>
            <w:tcBorders>
              <w:top w:val="nil"/>
              <w:left w:val="single" w:sz="4" w:space="0" w:color="auto"/>
              <w:bottom w:val="single" w:sz="4" w:space="0" w:color="auto"/>
              <w:right w:val="single" w:sz="4" w:space="0" w:color="auto"/>
            </w:tcBorders>
            <w:vAlign w:val="center"/>
          </w:tcPr>
          <w:p w14:paraId="08A7FF16" w14:textId="17331420" w:rsidR="00DA7F27" w:rsidRPr="00B27490" w:rsidRDefault="00DA7F27" w:rsidP="002C06D7">
            <w:r w:rsidRPr="00B27490">
              <w:t>1.1.6</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14:paraId="5F34B1A0" w14:textId="78231A41" w:rsidR="00DA7F27" w:rsidRPr="00B27490" w:rsidRDefault="00DA7F27" w:rsidP="00A90FB5">
            <w:r w:rsidRPr="00B27490">
              <w:t>ул. М.Залки на участке от дома № 33 до ул. Космонавтов**</w:t>
            </w:r>
          </w:p>
        </w:tc>
        <w:tc>
          <w:tcPr>
            <w:tcW w:w="1599" w:type="dxa"/>
            <w:tcBorders>
              <w:top w:val="nil"/>
              <w:left w:val="nil"/>
              <w:bottom w:val="single" w:sz="4" w:space="0" w:color="auto"/>
              <w:right w:val="single" w:sz="4" w:space="0" w:color="auto"/>
            </w:tcBorders>
            <w:shd w:val="clear" w:color="auto" w:fill="auto"/>
            <w:vAlign w:val="center"/>
            <w:hideMark/>
          </w:tcPr>
          <w:p w14:paraId="038F3CB1" w14:textId="77777777" w:rsidR="00DA7F27" w:rsidRPr="00B27490" w:rsidRDefault="00DA7F27" w:rsidP="00A90FB5">
            <w:pPr>
              <w:jc w:val="center"/>
            </w:pPr>
            <w:r w:rsidRPr="00B27490">
              <w:t>0,770</w:t>
            </w:r>
          </w:p>
        </w:tc>
        <w:tc>
          <w:tcPr>
            <w:tcW w:w="1489" w:type="dxa"/>
            <w:tcBorders>
              <w:top w:val="nil"/>
              <w:left w:val="nil"/>
              <w:bottom w:val="single" w:sz="4" w:space="0" w:color="auto"/>
              <w:right w:val="single" w:sz="4" w:space="0" w:color="auto"/>
            </w:tcBorders>
            <w:shd w:val="clear" w:color="auto" w:fill="auto"/>
            <w:vAlign w:val="center"/>
            <w:hideMark/>
          </w:tcPr>
          <w:p w14:paraId="2918058E" w14:textId="77777777" w:rsidR="00DA7F27" w:rsidRPr="00B27490" w:rsidRDefault="00DA7F27" w:rsidP="00A90FB5">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vAlign w:val="center"/>
          </w:tcPr>
          <w:p w14:paraId="1999D55B"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3D9AC373" w14:textId="77777777" w:rsidR="00DA7F27" w:rsidRPr="00B27490" w:rsidRDefault="00DA7F27" w:rsidP="00A90FB5">
            <w:pPr>
              <w:jc w:val="center"/>
            </w:pPr>
            <w:r w:rsidRPr="00B27490">
              <w:t>2021</w:t>
            </w:r>
          </w:p>
        </w:tc>
        <w:tc>
          <w:tcPr>
            <w:tcW w:w="1188" w:type="dxa"/>
            <w:tcBorders>
              <w:top w:val="nil"/>
              <w:left w:val="nil"/>
              <w:bottom w:val="single" w:sz="4" w:space="0" w:color="auto"/>
              <w:right w:val="single" w:sz="4" w:space="0" w:color="auto"/>
            </w:tcBorders>
            <w:vAlign w:val="center"/>
          </w:tcPr>
          <w:p w14:paraId="7548DFE0" w14:textId="77777777" w:rsidR="00DA7F27" w:rsidRPr="00B27490" w:rsidRDefault="00DA7F27" w:rsidP="00A90FB5">
            <w:pPr>
              <w:jc w:val="center"/>
            </w:pPr>
            <w:r w:rsidRPr="00B27490">
              <w:t>29 060,00</w:t>
            </w:r>
          </w:p>
        </w:tc>
      </w:tr>
      <w:tr w:rsidR="00DA7F27" w:rsidRPr="00B27490" w14:paraId="6FCA4A4F" w14:textId="77777777" w:rsidTr="008D06AF">
        <w:trPr>
          <w:trHeight w:val="202"/>
        </w:trPr>
        <w:tc>
          <w:tcPr>
            <w:tcW w:w="716" w:type="dxa"/>
            <w:tcBorders>
              <w:top w:val="single" w:sz="4" w:space="0" w:color="auto"/>
              <w:left w:val="single" w:sz="4" w:space="0" w:color="auto"/>
              <w:bottom w:val="single" w:sz="4" w:space="0" w:color="auto"/>
              <w:right w:val="single" w:sz="4" w:space="0" w:color="auto"/>
            </w:tcBorders>
            <w:vAlign w:val="center"/>
          </w:tcPr>
          <w:p w14:paraId="64C75DB2" w14:textId="42C5E785" w:rsidR="00DA7F27" w:rsidRPr="00B27490" w:rsidRDefault="00DA7F27" w:rsidP="002C06D7">
            <w:r w:rsidRPr="00B27490">
              <w:t>1.1.8</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14:paraId="27E6A984" w14:textId="4D6642AE" w:rsidR="00DA7F27" w:rsidRPr="00B27490" w:rsidRDefault="00DA7F27" w:rsidP="00A90FB5">
            <w:r w:rsidRPr="00B27490">
              <w:t>Автомобильная дорога в микрорайоне «Тихие Зори»**</w:t>
            </w:r>
          </w:p>
        </w:tc>
        <w:tc>
          <w:tcPr>
            <w:tcW w:w="1599" w:type="dxa"/>
            <w:tcBorders>
              <w:top w:val="single" w:sz="4" w:space="0" w:color="auto"/>
              <w:left w:val="nil"/>
              <w:bottom w:val="single" w:sz="4" w:space="0" w:color="auto"/>
              <w:right w:val="single" w:sz="4" w:space="0" w:color="auto"/>
            </w:tcBorders>
            <w:shd w:val="clear" w:color="auto" w:fill="auto"/>
            <w:vAlign w:val="center"/>
          </w:tcPr>
          <w:p w14:paraId="57020837" w14:textId="77777777" w:rsidR="00DA7F27" w:rsidRPr="00B27490" w:rsidRDefault="00DA7F27" w:rsidP="00A90FB5">
            <w:pPr>
              <w:jc w:val="center"/>
            </w:pPr>
            <w:r w:rsidRPr="00B27490">
              <w:t>0,400</w:t>
            </w:r>
          </w:p>
        </w:tc>
        <w:tc>
          <w:tcPr>
            <w:tcW w:w="1489" w:type="dxa"/>
            <w:tcBorders>
              <w:top w:val="single" w:sz="4" w:space="0" w:color="auto"/>
              <w:left w:val="nil"/>
              <w:bottom w:val="single" w:sz="4" w:space="0" w:color="auto"/>
              <w:right w:val="single" w:sz="4" w:space="0" w:color="auto"/>
            </w:tcBorders>
            <w:shd w:val="clear" w:color="auto" w:fill="auto"/>
            <w:vAlign w:val="center"/>
          </w:tcPr>
          <w:p w14:paraId="040208F7" w14:textId="77777777" w:rsidR="00DA7F27" w:rsidRPr="00B27490" w:rsidRDefault="00DA7F27" w:rsidP="00A90FB5">
            <w:pPr>
              <w:jc w:val="center"/>
            </w:pPr>
            <w:r w:rsidRPr="00B27490">
              <w:t>строительство</w:t>
            </w:r>
          </w:p>
        </w:tc>
        <w:tc>
          <w:tcPr>
            <w:tcW w:w="1296" w:type="dxa"/>
            <w:tcBorders>
              <w:top w:val="single" w:sz="4" w:space="0" w:color="auto"/>
              <w:left w:val="nil"/>
              <w:bottom w:val="single" w:sz="4" w:space="0" w:color="auto"/>
              <w:right w:val="single" w:sz="4" w:space="0" w:color="auto"/>
            </w:tcBorders>
            <w:shd w:val="clear" w:color="auto" w:fill="auto"/>
            <w:vAlign w:val="center"/>
          </w:tcPr>
          <w:p w14:paraId="5D1E9D2F" w14:textId="77777777" w:rsidR="00DA7F27" w:rsidRPr="00B27490" w:rsidRDefault="00DA7F27" w:rsidP="00A90FB5">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7A80E96A" w14:textId="77777777" w:rsidR="00DA7F27" w:rsidRPr="00B27490" w:rsidRDefault="00DA7F27" w:rsidP="00A90FB5">
            <w:pPr>
              <w:jc w:val="center"/>
            </w:pPr>
            <w:r w:rsidRPr="00B27490">
              <w:t>2024</w:t>
            </w:r>
          </w:p>
        </w:tc>
        <w:tc>
          <w:tcPr>
            <w:tcW w:w="1188" w:type="dxa"/>
            <w:tcBorders>
              <w:top w:val="single" w:sz="4" w:space="0" w:color="auto"/>
              <w:left w:val="single" w:sz="4" w:space="0" w:color="auto"/>
              <w:bottom w:val="single" w:sz="4" w:space="0" w:color="auto"/>
              <w:right w:val="single" w:sz="4" w:space="0" w:color="auto"/>
            </w:tcBorders>
            <w:vAlign w:val="center"/>
          </w:tcPr>
          <w:p w14:paraId="3E878371" w14:textId="77777777" w:rsidR="00DA7F27" w:rsidRPr="00B27490" w:rsidRDefault="00DA7F27" w:rsidP="00A90FB5">
            <w:pPr>
              <w:jc w:val="center"/>
            </w:pPr>
            <w:r w:rsidRPr="00B27490">
              <w:t>114 471,91</w:t>
            </w:r>
          </w:p>
        </w:tc>
      </w:tr>
      <w:tr w:rsidR="00DA7F27" w:rsidRPr="00B27490" w14:paraId="14E4037A" w14:textId="77777777" w:rsidTr="008D06AF">
        <w:trPr>
          <w:trHeight w:val="202"/>
        </w:trPr>
        <w:tc>
          <w:tcPr>
            <w:tcW w:w="716" w:type="dxa"/>
            <w:tcBorders>
              <w:top w:val="nil"/>
              <w:left w:val="single" w:sz="4" w:space="0" w:color="auto"/>
              <w:bottom w:val="single" w:sz="4" w:space="0" w:color="auto"/>
              <w:right w:val="single" w:sz="4" w:space="0" w:color="auto"/>
            </w:tcBorders>
            <w:vAlign w:val="center"/>
          </w:tcPr>
          <w:p w14:paraId="09CA56F4" w14:textId="2CDF0CB7" w:rsidR="00DA7F27" w:rsidRPr="00B27490" w:rsidRDefault="00DA7F27" w:rsidP="002C06D7">
            <w:r w:rsidRPr="00B27490">
              <w:t>1.1.9</w:t>
            </w:r>
          </w:p>
        </w:tc>
        <w:tc>
          <w:tcPr>
            <w:tcW w:w="1867" w:type="dxa"/>
            <w:tcBorders>
              <w:top w:val="nil"/>
              <w:left w:val="single" w:sz="4" w:space="0" w:color="auto"/>
              <w:bottom w:val="single" w:sz="4" w:space="0" w:color="auto"/>
              <w:right w:val="single" w:sz="4" w:space="0" w:color="auto"/>
            </w:tcBorders>
            <w:shd w:val="clear" w:color="auto" w:fill="auto"/>
            <w:vAlign w:val="center"/>
          </w:tcPr>
          <w:p w14:paraId="3E91A4BF" w14:textId="245B4277" w:rsidR="00DA7F27" w:rsidRPr="00B27490" w:rsidRDefault="00DA7F27" w:rsidP="00A90FB5">
            <w:r w:rsidRPr="00B27490">
              <w:t>Автомобильная дорога в жилом районе «Бугач»</w:t>
            </w:r>
          </w:p>
        </w:tc>
        <w:tc>
          <w:tcPr>
            <w:tcW w:w="1599" w:type="dxa"/>
            <w:tcBorders>
              <w:top w:val="nil"/>
              <w:left w:val="nil"/>
              <w:bottom w:val="single" w:sz="4" w:space="0" w:color="auto"/>
              <w:right w:val="single" w:sz="4" w:space="0" w:color="auto"/>
            </w:tcBorders>
            <w:shd w:val="clear" w:color="auto" w:fill="auto"/>
            <w:vAlign w:val="center"/>
          </w:tcPr>
          <w:p w14:paraId="746A0A87" w14:textId="77777777" w:rsidR="00DA7F27" w:rsidRPr="00B27490" w:rsidRDefault="00DA7F27" w:rsidP="00A90FB5">
            <w:pPr>
              <w:jc w:val="center"/>
            </w:pPr>
            <w:r w:rsidRPr="00B27490">
              <w:t>1,500</w:t>
            </w:r>
          </w:p>
        </w:tc>
        <w:tc>
          <w:tcPr>
            <w:tcW w:w="1489" w:type="dxa"/>
            <w:tcBorders>
              <w:top w:val="nil"/>
              <w:left w:val="nil"/>
              <w:bottom w:val="single" w:sz="4" w:space="0" w:color="auto"/>
              <w:right w:val="single" w:sz="4" w:space="0" w:color="auto"/>
            </w:tcBorders>
            <w:shd w:val="clear" w:color="auto" w:fill="auto"/>
            <w:vAlign w:val="center"/>
          </w:tcPr>
          <w:p w14:paraId="2322C066" w14:textId="77777777" w:rsidR="00DA7F27" w:rsidRPr="00B27490" w:rsidRDefault="00DA7F27" w:rsidP="00A90FB5">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vAlign w:val="center"/>
          </w:tcPr>
          <w:p w14:paraId="073BDD81" w14:textId="77777777" w:rsidR="00DA7F27" w:rsidRPr="00B27490" w:rsidRDefault="00DA7F27" w:rsidP="00A90FB5">
            <w:pPr>
              <w:jc w:val="center"/>
            </w:pPr>
            <w:r w:rsidRPr="00B27490">
              <w:t>2+2</w:t>
            </w:r>
          </w:p>
        </w:tc>
        <w:tc>
          <w:tcPr>
            <w:tcW w:w="1190" w:type="dxa"/>
            <w:tcBorders>
              <w:top w:val="nil"/>
              <w:left w:val="single" w:sz="4" w:space="0" w:color="auto"/>
              <w:bottom w:val="single" w:sz="4" w:space="0" w:color="auto"/>
              <w:right w:val="single" w:sz="4" w:space="0" w:color="auto"/>
            </w:tcBorders>
            <w:shd w:val="clear" w:color="auto" w:fill="auto"/>
            <w:vAlign w:val="center"/>
          </w:tcPr>
          <w:p w14:paraId="1EAD462D" w14:textId="77777777" w:rsidR="00DA7F27" w:rsidRPr="00B27490" w:rsidRDefault="00DA7F27" w:rsidP="00A90FB5">
            <w:pPr>
              <w:jc w:val="center"/>
            </w:pPr>
            <w:r w:rsidRPr="00B27490">
              <w:t>2024</w:t>
            </w:r>
          </w:p>
        </w:tc>
        <w:tc>
          <w:tcPr>
            <w:tcW w:w="1188" w:type="dxa"/>
            <w:tcBorders>
              <w:top w:val="nil"/>
              <w:left w:val="single" w:sz="4" w:space="0" w:color="auto"/>
              <w:bottom w:val="single" w:sz="4" w:space="0" w:color="auto"/>
              <w:right w:val="single" w:sz="4" w:space="0" w:color="auto"/>
            </w:tcBorders>
            <w:vAlign w:val="center"/>
          </w:tcPr>
          <w:p w14:paraId="7869FB8B" w14:textId="77777777" w:rsidR="00DA7F27" w:rsidRPr="00B27490" w:rsidRDefault="00DA7F27" w:rsidP="00A90FB5">
            <w:pPr>
              <w:jc w:val="center"/>
            </w:pPr>
            <w:r w:rsidRPr="00B27490">
              <w:t>623 000,00</w:t>
            </w:r>
          </w:p>
        </w:tc>
      </w:tr>
      <w:tr w:rsidR="00DA7F27" w:rsidRPr="00B27490" w14:paraId="111C9132" w14:textId="77777777" w:rsidTr="008D06AF">
        <w:trPr>
          <w:trHeight w:val="208"/>
        </w:trPr>
        <w:tc>
          <w:tcPr>
            <w:tcW w:w="716" w:type="dxa"/>
            <w:tcBorders>
              <w:top w:val="single" w:sz="4" w:space="0" w:color="auto"/>
              <w:left w:val="single" w:sz="4" w:space="0" w:color="auto"/>
              <w:bottom w:val="single" w:sz="4" w:space="0" w:color="auto"/>
              <w:right w:val="single" w:sz="4" w:space="0" w:color="auto"/>
            </w:tcBorders>
            <w:vAlign w:val="center"/>
          </w:tcPr>
          <w:p w14:paraId="067ED52E" w14:textId="2CE472C4" w:rsidR="00DA7F27" w:rsidRPr="00B27490" w:rsidRDefault="00DA7F27" w:rsidP="002C06D7">
            <w:r w:rsidRPr="00B27490">
              <w:t>1.1.37</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14:paraId="0A661C17" w14:textId="74CE998A" w:rsidR="00DA7F27" w:rsidRPr="00B27490" w:rsidRDefault="00DA7F27" w:rsidP="00A96B49">
            <w:r w:rsidRPr="00B27490">
              <w:t>ул. Маерчака, на участке от пр. Свободный</w:t>
            </w:r>
            <w:r w:rsidR="00A96B49">
              <w:rPr>
                <w:lang w:val="en-US"/>
              </w:rPr>
              <w:t xml:space="preserve"> </w:t>
            </w:r>
            <w:r w:rsidRPr="00B27490">
              <w:t>до ул. Профсоюзов**</w:t>
            </w:r>
          </w:p>
        </w:tc>
        <w:tc>
          <w:tcPr>
            <w:tcW w:w="1599" w:type="dxa"/>
            <w:tcBorders>
              <w:top w:val="single" w:sz="4" w:space="0" w:color="auto"/>
              <w:left w:val="nil"/>
              <w:bottom w:val="single" w:sz="4" w:space="0" w:color="auto"/>
              <w:right w:val="single" w:sz="4" w:space="0" w:color="auto"/>
            </w:tcBorders>
            <w:shd w:val="clear" w:color="auto" w:fill="auto"/>
            <w:vAlign w:val="center"/>
          </w:tcPr>
          <w:p w14:paraId="0A505DC0" w14:textId="77777777" w:rsidR="00DA7F27" w:rsidRPr="00B27490" w:rsidRDefault="00DA7F27" w:rsidP="00A90FB5">
            <w:pPr>
              <w:jc w:val="center"/>
            </w:pPr>
            <w:r w:rsidRPr="00B27490">
              <w:t>1,020</w:t>
            </w:r>
          </w:p>
        </w:tc>
        <w:tc>
          <w:tcPr>
            <w:tcW w:w="1489" w:type="dxa"/>
            <w:tcBorders>
              <w:top w:val="single" w:sz="4" w:space="0" w:color="auto"/>
              <w:left w:val="nil"/>
              <w:bottom w:val="single" w:sz="4" w:space="0" w:color="auto"/>
              <w:right w:val="single" w:sz="4" w:space="0" w:color="auto"/>
            </w:tcBorders>
            <w:shd w:val="clear" w:color="auto" w:fill="auto"/>
            <w:vAlign w:val="center"/>
          </w:tcPr>
          <w:p w14:paraId="4829357D" w14:textId="77777777" w:rsidR="00DA7F27" w:rsidRPr="00B27490" w:rsidRDefault="00DA7F27" w:rsidP="00A90FB5">
            <w:pPr>
              <w:jc w:val="center"/>
            </w:pPr>
            <w:r w:rsidRPr="00B27490">
              <w:t>капитальный ремонт</w:t>
            </w:r>
          </w:p>
        </w:tc>
        <w:tc>
          <w:tcPr>
            <w:tcW w:w="1296" w:type="dxa"/>
            <w:tcBorders>
              <w:top w:val="single" w:sz="4" w:space="0" w:color="auto"/>
              <w:left w:val="nil"/>
              <w:bottom w:val="single" w:sz="4" w:space="0" w:color="auto"/>
              <w:right w:val="single" w:sz="4" w:space="0" w:color="auto"/>
            </w:tcBorders>
            <w:shd w:val="clear" w:color="auto" w:fill="auto"/>
            <w:vAlign w:val="center"/>
          </w:tcPr>
          <w:p w14:paraId="6FF5D2BA" w14:textId="77777777"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44A20D00" w14:textId="77777777" w:rsidR="00DA7F27" w:rsidRPr="00B27490" w:rsidRDefault="00DA7F27" w:rsidP="00A90FB5">
            <w:pPr>
              <w:jc w:val="center"/>
            </w:pPr>
            <w:r w:rsidRPr="00B27490">
              <w:t>2024</w:t>
            </w:r>
          </w:p>
        </w:tc>
        <w:tc>
          <w:tcPr>
            <w:tcW w:w="1188" w:type="dxa"/>
            <w:tcBorders>
              <w:top w:val="single" w:sz="4" w:space="0" w:color="auto"/>
              <w:left w:val="single" w:sz="4" w:space="0" w:color="auto"/>
              <w:bottom w:val="single" w:sz="4" w:space="0" w:color="auto"/>
              <w:right w:val="single" w:sz="4" w:space="0" w:color="auto"/>
            </w:tcBorders>
            <w:vAlign w:val="center"/>
          </w:tcPr>
          <w:p w14:paraId="17D99457" w14:textId="77777777" w:rsidR="00DA7F27" w:rsidRPr="00B27490" w:rsidRDefault="00DA7F27" w:rsidP="00A90FB5">
            <w:pPr>
              <w:jc w:val="center"/>
            </w:pPr>
            <w:r w:rsidRPr="00B27490">
              <w:t>201 524,77</w:t>
            </w:r>
          </w:p>
        </w:tc>
      </w:tr>
      <w:tr w:rsidR="00DA7F27" w:rsidRPr="00B27490" w14:paraId="7EC67998" w14:textId="77777777" w:rsidTr="008D06AF">
        <w:trPr>
          <w:trHeight w:val="411"/>
        </w:trPr>
        <w:tc>
          <w:tcPr>
            <w:tcW w:w="716" w:type="dxa"/>
            <w:tcBorders>
              <w:top w:val="nil"/>
              <w:left w:val="single" w:sz="4" w:space="0" w:color="auto"/>
              <w:bottom w:val="single" w:sz="4" w:space="0" w:color="auto"/>
              <w:right w:val="single" w:sz="4" w:space="0" w:color="auto"/>
            </w:tcBorders>
            <w:vAlign w:val="center"/>
          </w:tcPr>
          <w:p w14:paraId="006D8590" w14:textId="24A2946C" w:rsidR="00DA7F27" w:rsidRPr="00B27490" w:rsidRDefault="00DA7F27" w:rsidP="002C06D7">
            <w:r w:rsidRPr="00B27490">
              <w:t>1.1.38</w:t>
            </w:r>
          </w:p>
        </w:tc>
        <w:tc>
          <w:tcPr>
            <w:tcW w:w="1867" w:type="dxa"/>
            <w:tcBorders>
              <w:top w:val="nil"/>
              <w:left w:val="single" w:sz="4" w:space="0" w:color="auto"/>
              <w:bottom w:val="single" w:sz="4" w:space="0" w:color="auto"/>
              <w:right w:val="single" w:sz="4" w:space="0" w:color="auto"/>
            </w:tcBorders>
            <w:shd w:val="clear" w:color="auto" w:fill="auto"/>
            <w:vAlign w:val="center"/>
          </w:tcPr>
          <w:p w14:paraId="0FFAD880" w14:textId="399264A0" w:rsidR="00DA7F27" w:rsidRPr="00B27490" w:rsidRDefault="00DA7F27" w:rsidP="00A90FB5">
            <w:r w:rsidRPr="00B27490">
              <w:t>ул. Абытаевская на участке от ул. Линейная до ул. Шахтеров, включая участок от жилого дома № 4 по ул. Абытаевская до ул. Караульная</w:t>
            </w:r>
          </w:p>
        </w:tc>
        <w:tc>
          <w:tcPr>
            <w:tcW w:w="1599" w:type="dxa"/>
            <w:tcBorders>
              <w:top w:val="nil"/>
              <w:left w:val="nil"/>
              <w:bottom w:val="single" w:sz="4" w:space="0" w:color="auto"/>
              <w:right w:val="single" w:sz="4" w:space="0" w:color="auto"/>
            </w:tcBorders>
            <w:shd w:val="clear" w:color="auto" w:fill="auto"/>
            <w:vAlign w:val="center"/>
          </w:tcPr>
          <w:p w14:paraId="255055DB" w14:textId="77777777" w:rsidR="00DA7F27" w:rsidRPr="00B27490" w:rsidRDefault="00DA7F27" w:rsidP="00A90FB5">
            <w:pPr>
              <w:jc w:val="center"/>
            </w:pPr>
            <w:r w:rsidRPr="00B27490">
              <w:t>1,100</w:t>
            </w:r>
          </w:p>
        </w:tc>
        <w:tc>
          <w:tcPr>
            <w:tcW w:w="1489" w:type="dxa"/>
            <w:tcBorders>
              <w:top w:val="nil"/>
              <w:left w:val="nil"/>
              <w:bottom w:val="single" w:sz="4" w:space="0" w:color="auto"/>
              <w:right w:val="single" w:sz="4" w:space="0" w:color="auto"/>
            </w:tcBorders>
            <w:shd w:val="clear" w:color="auto" w:fill="auto"/>
            <w:vAlign w:val="center"/>
          </w:tcPr>
          <w:p w14:paraId="15FA849C" w14:textId="77777777" w:rsidR="00DA7F27" w:rsidRPr="00B27490" w:rsidRDefault="00DA7F27" w:rsidP="00A90FB5">
            <w:pPr>
              <w:jc w:val="center"/>
            </w:pPr>
            <w:r w:rsidRPr="00B27490">
              <w:t>капитальный ремонт</w:t>
            </w:r>
          </w:p>
        </w:tc>
        <w:tc>
          <w:tcPr>
            <w:tcW w:w="1296" w:type="dxa"/>
            <w:tcBorders>
              <w:top w:val="nil"/>
              <w:left w:val="nil"/>
              <w:bottom w:val="single" w:sz="4" w:space="0" w:color="auto"/>
              <w:right w:val="single" w:sz="4" w:space="0" w:color="auto"/>
            </w:tcBorders>
            <w:shd w:val="clear" w:color="auto" w:fill="auto"/>
            <w:vAlign w:val="center"/>
          </w:tcPr>
          <w:p w14:paraId="46BE042D" w14:textId="77777777" w:rsidR="00DA7F27" w:rsidRPr="00B27490" w:rsidRDefault="00DA7F27" w:rsidP="00A90FB5">
            <w:pPr>
              <w:jc w:val="center"/>
            </w:pPr>
            <w:r w:rsidRPr="00B27490">
              <w:t>1+1</w:t>
            </w:r>
          </w:p>
        </w:tc>
        <w:tc>
          <w:tcPr>
            <w:tcW w:w="1190" w:type="dxa"/>
            <w:tcBorders>
              <w:top w:val="nil"/>
              <w:left w:val="single" w:sz="4" w:space="0" w:color="auto"/>
              <w:bottom w:val="single" w:sz="4" w:space="0" w:color="auto"/>
              <w:right w:val="single" w:sz="4" w:space="0" w:color="auto"/>
            </w:tcBorders>
            <w:shd w:val="clear" w:color="auto" w:fill="auto"/>
            <w:vAlign w:val="center"/>
          </w:tcPr>
          <w:p w14:paraId="02B31256" w14:textId="77777777" w:rsidR="00DA7F27" w:rsidRPr="00B27490" w:rsidRDefault="00DA7F27" w:rsidP="00A90FB5">
            <w:pPr>
              <w:jc w:val="center"/>
            </w:pPr>
            <w:r w:rsidRPr="00B27490">
              <w:t>2024</w:t>
            </w:r>
          </w:p>
        </w:tc>
        <w:tc>
          <w:tcPr>
            <w:tcW w:w="1188" w:type="dxa"/>
            <w:tcBorders>
              <w:top w:val="nil"/>
              <w:left w:val="single" w:sz="4" w:space="0" w:color="auto"/>
              <w:bottom w:val="single" w:sz="4" w:space="0" w:color="auto"/>
              <w:right w:val="single" w:sz="4" w:space="0" w:color="auto"/>
            </w:tcBorders>
            <w:vAlign w:val="center"/>
          </w:tcPr>
          <w:p w14:paraId="2AD31482" w14:textId="77777777" w:rsidR="00DA7F27" w:rsidRPr="00B27490" w:rsidRDefault="00DA7F27" w:rsidP="00A90FB5">
            <w:pPr>
              <w:jc w:val="center"/>
            </w:pPr>
            <w:r w:rsidRPr="00B27490">
              <w:t>144 548,85</w:t>
            </w:r>
          </w:p>
        </w:tc>
      </w:tr>
      <w:tr w:rsidR="00DA7F27" w:rsidRPr="00B27490" w14:paraId="7DCAC778" w14:textId="77777777" w:rsidTr="001121AD">
        <w:trPr>
          <w:trHeight w:val="70"/>
        </w:trPr>
        <w:tc>
          <w:tcPr>
            <w:tcW w:w="716" w:type="dxa"/>
            <w:tcBorders>
              <w:top w:val="single" w:sz="4" w:space="0" w:color="auto"/>
              <w:left w:val="single" w:sz="4" w:space="0" w:color="auto"/>
              <w:bottom w:val="single" w:sz="4" w:space="0" w:color="auto"/>
              <w:right w:val="single" w:sz="4" w:space="0" w:color="auto"/>
            </w:tcBorders>
            <w:vAlign w:val="center"/>
          </w:tcPr>
          <w:p w14:paraId="53010496" w14:textId="77777777" w:rsidR="00DA7F27" w:rsidRPr="00B27490" w:rsidRDefault="00DA7F27" w:rsidP="00A90FB5">
            <w:pPr>
              <w:jc w:val="center"/>
            </w:pP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14:paraId="6919C302" w14:textId="4F1A7BC0" w:rsidR="00DA7F27" w:rsidRPr="00B27490" w:rsidRDefault="00DA7F27" w:rsidP="00A90FB5">
            <w:r w:rsidRPr="00B27490">
              <w:t>ИТОГО</w:t>
            </w:r>
          </w:p>
        </w:tc>
        <w:tc>
          <w:tcPr>
            <w:tcW w:w="1599" w:type="dxa"/>
            <w:tcBorders>
              <w:top w:val="single" w:sz="4" w:space="0" w:color="auto"/>
              <w:left w:val="nil"/>
              <w:bottom w:val="single" w:sz="4" w:space="0" w:color="auto"/>
              <w:right w:val="single" w:sz="4" w:space="0" w:color="auto"/>
            </w:tcBorders>
            <w:shd w:val="clear" w:color="auto" w:fill="auto"/>
            <w:vAlign w:val="center"/>
          </w:tcPr>
          <w:p w14:paraId="1C5B1FBC" w14:textId="0F2BDE3E" w:rsidR="00DA7F27" w:rsidRPr="00B27490" w:rsidRDefault="00DA7F27" w:rsidP="00A90FB5">
            <w:pPr>
              <w:jc w:val="center"/>
            </w:pPr>
            <w:r w:rsidRPr="00B27490">
              <w:t>10,110</w:t>
            </w:r>
          </w:p>
        </w:tc>
        <w:tc>
          <w:tcPr>
            <w:tcW w:w="1489" w:type="dxa"/>
            <w:tcBorders>
              <w:top w:val="single" w:sz="4" w:space="0" w:color="auto"/>
              <w:left w:val="nil"/>
              <w:bottom w:val="single" w:sz="4" w:space="0" w:color="auto"/>
              <w:right w:val="single" w:sz="4" w:space="0" w:color="auto"/>
            </w:tcBorders>
            <w:shd w:val="clear" w:color="auto" w:fill="auto"/>
            <w:vAlign w:val="center"/>
          </w:tcPr>
          <w:p w14:paraId="6EDD3A5F" w14:textId="77777777" w:rsidR="00DA7F27" w:rsidRPr="00B27490" w:rsidRDefault="00DA7F27" w:rsidP="00A90FB5">
            <w:pPr>
              <w:jc w:val="center"/>
            </w:pPr>
          </w:p>
        </w:tc>
        <w:tc>
          <w:tcPr>
            <w:tcW w:w="1296" w:type="dxa"/>
            <w:tcBorders>
              <w:top w:val="single" w:sz="4" w:space="0" w:color="auto"/>
              <w:left w:val="nil"/>
              <w:bottom w:val="single" w:sz="4" w:space="0" w:color="auto"/>
              <w:right w:val="single" w:sz="4" w:space="0" w:color="auto"/>
            </w:tcBorders>
            <w:shd w:val="clear" w:color="auto" w:fill="auto"/>
            <w:vAlign w:val="center"/>
          </w:tcPr>
          <w:p w14:paraId="38154EDD" w14:textId="05B90572" w:rsidR="00DA7F27" w:rsidRPr="00B27490" w:rsidRDefault="00DA7F27" w:rsidP="00A90FB5">
            <w:pPr>
              <w:jc w:val="center"/>
            </w:pPr>
          </w:p>
        </w:tc>
        <w:tc>
          <w:tcPr>
            <w:tcW w:w="237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C52936" w14:textId="2A635211" w:rsidR="00DA7F27" w:rsidRPr="00B27490" w:rsidRDefault="00DA7F27" w:rsidP="00A90FB5">
            <w:pPr>
              <w:jc w:val="right"/>
            </w:pPr>
            <w:r w:rsidRPr="00B27490">
              <w:t>2 696 586,64</w:t>
            </w:r>
          </w:p>
        </w:tc>
      </w:tr>
    </w:tbl>
    <w:p w14:paraId="1F33C02B" w14:textId="58E0BE26" w:rsidR="00DA7F27" w:rsidRPr="00A96B49" w:rsidRDefault="00A96B49" w:rsidP="00A96B49">
      <w:pPr>
        <w:jc w:val="both"/>
        <w:rPr>
          <w:sz w:val="30"/>
          <w:szCs w:val="30"/>
        </w:rPr>
      </w:pPr>
      <w:r w:rsidRPr="00846E9D">
        <w:rPr>
          <w:sz w:val="30"/>
          <w:szCs w:val="30"/>
        </w:rPr>
        <w:t>** Примечание: В Программу мероприятий включены мероприятия, находящиеся в период 2021 г. на стадии реализации</w:t>
      </w:r>
      <w:r>
        <w:rPr>
          <w:sz w:val="30"/>
          <w:szCs w:val="30"/>
        </w:rPr>
        <w:t>.</w:t>
      </w:r>
    </w:p>
    <w:p w14:paraId="5721D0EC" w14:textId="77777777" w:rsidR="00A96B49" w:rsidRPr="00A96B49" w:rsidRDefault="00A96B49" w:rsidP="00A96B49">
      <w:pPr>
        <w:rPr>
          <w:rFonts w:eastAsia="Calibri"/>
          <w:sz w:val="30"/>
          <w:szCs w:val="30"/>
        </w:rPr>
      </w:pPr>
    </w:p>
    <w:p w14:paraId="1F600684" w14:textId="77777777" w:rsidR="00DA7F27" w:rsidRPr="00B27490" w:rsidRDefault="00DA7F27" w:rsidP="00A90FB5">
      <w:pPr>
        <w:jc w:val="center"/>
        <w:rPr>
          <w:rFonts w:eastAsia="Calibri"/>
          <w:sz w:val="24"/>
          <w:szCs w:val="24"/>
        </w:rPr>
      </w:pPr>
      <w:r w:rsidRPr="00B27490">
        <w:rPr>
          <w:rFonts w:eastAsia="Calibri"/>
          <w:noProof/>
          <w:sz w:val="24"/>
          <w:szCs w:val="24"/>
        </w:rPr>
        <w:lastRenderedPageBreak/>
        <w:drawing>
          <wp:inline distT="0" distB="0" distL="0" distR="0" wp14:anchorId="5ADABF92" wp14:editId="3E1A8512">
            <wp:extent cx="5893200" cy="394344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Дороги 2024 Красноярск Базовый сценарий.jpg"/>
                    <pic:cNvPicPr/>
                  </pic:nvPicPr>
                  <pic:blipFill rotWithShape="1">
                    <a:blip r:embed="rId8" cstate="print">
                      <a:extLst>
                        <a:ext uri="{28A0092B-C50C-407E-A947-70E740481C1C}">
                          <a14:useLocalDpi xmlns:a14="http://schemas.microsoft.com/office/drawing/2010/main" val="0"/>
                        </a:ext>
                      </a:extLst>
                    </a:blip>
                    <a:srcRect r="10989"/>
                    <a:stretch/>
                  </pic:blipFill>
                  <pic:spPr bwMode="auto">
                    <a:xfrm>
                      <a:off x="0" y="0"/>
                      <a:ext cx="5893200" cy="3943447"/>
                    </a:xfrm>
                    <a:prstGeom prst="rect">
                      <a:avLst/>
                    </a:prstGeom>
                    <a:ln>
                      <a:noFill/>
                    </a:ln>
                    <a:extLst>
                      <a:ext uri="{53640926-AAD7-44D8-BBD7-CCE9431645EC}">
                        <a14:shadowObscured xmlns:a14="http://schemas.microsoft.com/office/drawing/2010/main"/>
                      </a:ext>
                    </a:extLst>
                  </pic:spPr>
                </pic:pic>
              </a:graphicData>
            </a:graphic>
          </wp:inline>
        </w:drawing>
      </w:r>
    </w:p>
    <w:p w14:paraId="41E6C813" w14:textId="2889B790" w:rsidR="00DA7F27" w:rsidRPr="00E923FA" w:rsidRDefault="00DA7F27" w:rsidP="00A90FB5">
      <w:pPr>
        <w:jc w:val="center"/>
        <w:rPr>
          <w:rFonts w:eastAsia="Calibri"/>
          <w:sz w:val="30"/>
          <w:szCs w:val="30"/>
        </w:rPr>
      </w:pPr>
      <w:r w:rsidRPr="00E923FA">
        <w:rPr>
          <w:rFonts w:eastAsia="Calibri"/>
          <w:sz w:val="30"/>
          <w:szCs w:val="30"/>
        </w:rPr>
        <w:t>Рисунок 5.1.2.1 – Мероприятия по строительству, реконструкции</w:t>
      </w:r>
      <w:r>
        <w:rPr>
          <w:rFonts w:eastAsia="Calibri"/>
          <w:sz w:val="30"/>
          <w:szCs w:val="30"/>
        </w:rPr>
        <w:br/>
      </w:r>
      <w:r w:rsidRPr="00E923FA">
        <w:rPr>
          <w:rFonts w:eastAsia="Calibri"/>
          <w:sz w:val="30"/>
          <w:szCs w:val="30"/>
        </w:rPr>
        <w:t>и капитальному ремонту</w:t>
      </w:r>
      <w:r>
        <w:rPr>
          <w:rFonts w:eastAsia="Calibri"/>
          <w:sz w:val="30"/>
          <w:szCs w:val="30"/>
        </w:rPr>
        <w:t xml:space="preserve"> </w:t>
      </w:r>
      <w:r w:rsidRPr="00E923FA">
        <w:rPr>
          <w:rFonts w:eastAsia="Calibri"/>
          <w:sz w:val="30"/>
          <w:szCs w:val="30"/>
        </w:rPr>
        <w:t>автомобильных дорог местного значения</w:t>
      </w:r>
      <w:r>
        <w:rPr>
          <w:rFonts w:eastAsia="Calibri"/>
          <w:sz w:val="30"/>
          <w:szCs w:val="30"/>
        </w:rPr>
        <w:br/>
      </w:r>
      <w:r w:rsidRPr="00E923FA">
        <w:rPr>
          <w:rFonts w:eastAsia="Calibri"/>
          <w:sz w:val="30"/>
          <w:szCs w:val="30"/>
        </w:rPr>
        <w:t>на территории г. Красноярска,</w:t>
      </w:r>
      <w:r>
        <w:rPr>
          <w:rFonts w:eastAsia="Calibri"/>
          <w:sz w:val="30"/>
          <w:szCs w:val="30"/>
        </w:rPr>
        <w:t xml:space="preserve"> </w:t>
      </w:r>
      <w:r w:rsidRPr="00E923FA">
        <w:rPr>
          <w:rFonts w:eastAsia="Calibri"/>
          <w:sz w:val="30"/>
          <w:szCs w:val="30"/>
        </w:rPr>
        <w:t>предусмотренные Базовым сценарием</w:t>
      </w:r>
    </w:p>
    <w:p w14:paraId="4D965DBD" w14:textId="77777777" w:rsidR="00DA7F27" w:rsidRPr="00E923FA" w:rsidRDefault="00DA7F27" w:rsidP="00A90FB5">
      <w:pPr>
        <w:rPr>
          <w:rFonts w:eastAsia="Calibri"/>
          <w:sz w:val="30"/>
          <w:szCs w:val="30"/>
        </w:rPr>
      </w:pPr>
    </w:p>
    <w:p w14:paraId="1C96F786" w14:textId="19F987CD"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5.1.2.1 направлены</w:t>
      </w:r>
      <w:r>
        <w:rPr>
          <w:rFonts w:eastAsia="Calibri"/>
          <w:sz w:val="30"/>
          <w:szCs w:val="30"/>
        </w:rPr>
        <w:br/>
      </w:r>
      <w:r w:rsidRPr="00E923FA">
        <w:rPr>
          <w:rFonts w:eastAsia="Calibri"/>
          <w:sz w:val="30"/>
          <w:szCs w:val="30"/>
        </w:rPr>
        <w:t>на повышение связности территории г. Красноярска, повышение пропускной способности магистральных улиц и дорог, повышение безопасности дорожного движения.</w:t>
      </w:r>
    </w:p>
    <w:p w14:paraId="0787F96D" w14:textId="77777777" w:rsidR="00DA7F27" w:rsidRPr="00E923FA" w:rsidRDefault="00DA7F27" w:rsidP="00A90FB5">
      <w:pPr>
        <w:ind w:firstLine="709"/>
        <w:jc w:val="both"/>
        <w:rPr>
          <w:rFonts w:eastAsia="Calibri"/>
          <w:sz w:val="30"/>
          <w:szCs w:val="30"/>
        </w:rPr>
      </w:pPr>
      <w:r w:rsidRPr="00E923FA">
        <w:rPr>
          <w:rFonts w:eastAsia="Calibri"/>
          <w:sz w:val="30"/>
          <w:szCs w:val="30"/>
        </w:rPr>
        <w:t>Сценарий 1</w:t>
      </w:r>
    </w:p>
    <w:p w14:paraId="12328841" w14:textId="62AD012A" w:rsidR="00DA7F27" w:rsidRPr="00E923FA" w:rsidRDefault="00DA7F27" w:rsidP="00A90FB5">
      <w:pPr>
        <w:ind w:firstLine="709"/>
        <w:jc w:val="both"/>
        <w:rPr>
          <w:rFonts w:eastAsia="Calibri"/>
          <w:sz w:val="30"/>
          <w:szCs w:val="30"/>
        </w:rPr>
      </w:pPr>
      <w:r w:rsidRPr="00E923FA">
        <w:rPr>
          <w:rFonts w:eastAsia="Calibri"/>
          <w:sz w:val="30"/>
          <w:szCs w:val="30"/>
        </w:rPr>
        <w:t>Мероприятия по строительству, реконструкции и капитальному ремонту автомобильных дорог местного значения на территории</w:t>
      </w:r>
      <w:r>
        <w:rPr>
          <w:rFonts w:eastAsia="Calibri"/>
          <w:sz w:val="30"/>
          <w:szCs w:val="30"/>
        </w:rPr>
        <w:br/>
      </w:r>
      <w:r w:rsidRPr="00E923FA">
        <w:rPr>
          <w:rFonts w:eastAsia="Calibri"/>
          <w:sz w:val="30"/>
          <w:szCs w:val="30"/>
        </w:rPr>
        <w:t>г. Красноярск, предусмотренные Сценарием 1, представлены в таблице 5.1.2.2 и на рисунке 5.1.2.2,</w:t>
      </w:r>
      <w:r>
        <w:rPr>
          <w:rFonts w:eastAsia="Calibri"/>
          <w:sz w:val="30"/>
          <w:szCs w:val="30"/>
        </w:rPr>
        <w:t xml:space="preserve"> </w:t>
      </w:r>
      <w:r w:rsidRPr="00E923FA">
        <w:rPr>
          <w:rFonts w:eastAsia="Calibri"/>
          <w:sz w:val="30"/>
          <w:szCs w:val="30"/>
        </w:rPr>
        <w:t>а также включают в себя мероприятия Базового сценария.</w:t>
      </w:r>
    </w:p>
    <w:p w14:paraId="59903C51" w14:textId="77777777" w:rsidR="00DA7F27" w:rsidRPr="00E923FA" w:rsidRDefault="00DA7F27" w:rsidP="00A90FB5">
      <w:pPr>
        <w:ind w:firstLine="709"/>
        <w:jc w:val="both"/>
        <w:rPr>
          <w:rFonts w:eastAsia="Calibri"/>
          <w:sz w:val="30"/>
          <w:szCs w:val="30"/>
        </w:rPr>
      </w:pPr>
    </w:p>
    <w:p w14:paraId="496A6CC1" w14:textId="77777777" w:rsidR="00DA7F27" w:rsidRDefault="00DA7F27" w:rsidP="00A90FB5">
      <w:pPr>
        <w:rPr>
          <w:rFonts w:eastAsia="Calibri"/>
          <w:sz w:val="30"/>
          <w:szCs w:val="30"/>
        </w:rPr>
      </w:pPr>
      <w:r>
        <w:rPr>
          <w:rFonts w:eastAsia="Calibri"/>
          <w:sz w:val="30"/>
          <w:szCs w:val="30"/>
        </w:rPr>
        <w:br w:type="page"/>
      </w:r>
    </w:p>
    <w:p w14:paraId="24B945EB" w14:textId="1DCFD6A6" w:rsidR="00DA7F27" w:rsidRPr="00E923FA" w:rsidRDefault="00DA7F27" w:rsidP="00A90FB5">
      <w:pPr>
        <w:ind w:firstLine="709"/>
        <w:jc w:val="both"/>
        <w:rPr>
          <w:rFonts w:eastAsia="Calibri"/>
          <w:sz w:val="30"/>
          <w:szCs w:val="30"/>
        </w:rPr>
      </w:pPr>
      <w:r w:rsidRPr="00E923FA">
        <w:rPr>
          <w:rFonts w:eastAsia="Calibri"/>
          <w:sz w:val="30"/>
          <w:szCs w:val="30"/>
        </w:rPr>
        <w:lastRenderedPageBreak/>
        <w:t>Таблица 5.1.2.2 – Мероприятия по строительству, реконструкции</w:t>
      </w:r>
      <w:r>
        <w:rPr>
          <w:rFonts w:eastAsia="Calibri"/>
          <w:sz w:val="30"/>
          <w:szCs w:val="30"/>
        </w:rPr>
        <w:br/>
      </w:r>
      <w:r w:rsidRPr="00E923FA">
        <w:rPr>
          <w:rFonts w:eastAsia="Calibri"/>
          <w:sz w:val="30"/>
          <w:szCs w:val="30"/>
        </w:rPr>
        <w:t>и капитальному ремонту автомобильных дорог местного значения</w:t>
      </w:r>
      <w:r>
        <w:rPr>
          <w:rFonts w:eastAsia="Calibri"/>
          <w:sz w:val="30"/>
          <w:szCs w:val="30"/>
        </w:rPr>
        <w:br/>
      </w:r>
      <w:r w:rsidRPr="00E923FA">
        <w:rPr>
          <w:rFonts w:eastAsia="Calibri"/>
          <w:sz w:val="30"/>
          <w:szCs w:val="30"/>
        </w:rPr>
        <w:t>на территории г. Красноярск (Сценарий 1)</w:t>
      </w:r>
    </w:p>
    <w:tbl>
      <w:tblPr>
        <w:tblW w:w="9351" w:type="dxa"/>
        <w:tblLayout w:type="fixed"/>
        <w:tblLook w:val="04A0" w:firstRow="1" w:lastRow="0" w:firstColumn="1" w:lastColumn="0" w:noHBand="0" w:noVBand="1"/>
      </w:tblPr>
      <w:tblGrid>
        <w:gridCol w:w="716"/>
        <w:gridCol w:w="1925"/>
        <w:gridCol w:w="1323"/>
        <w:gridCol w:w="1437"/>
        <w:gridCol w:w="1360"/>
        <w:gridCol w:w="1190"/>
        <w:gridCol w:w="1400"/>
      </w:tblGrid>
      <w:tr w:rsidR="00DA7F27" w:rsidRPr="00B27490" w14:paraId="5141C43E" w14:textId="77777777" w:rsidTr="009F201F">
        <w:trPr>
          <w:cantSplit/>
          <w:trHeight w:val="531"/>
          <w:tblHeader/>
        </w:trPr>
        <w:tc>
          <w:tcPr>
            <w:tcW w:w="716" w:type="dxa"/>
            <w:tcBorders>
              <w:top w:val="single" w:sz="4" w:space="0" w:color="auto"/>
              <w:left w:val="single" w:sz="4" w:space="0" w:color="auto"/>
              <w:bottom w:val="single" w:sz="4" w:space="0" w:color="auto"/>
              <w:right w:val="single" w:sz="4" w:space="0" w:color="auto"/>
            </w:tcBorders>
            <w:vAlign w:val="center"/>
          </w:tcPr>
          <w:p w14:paraId="09BE1281" w14:textId="09AAAFD5" w:rsidR="00DA7F27" w:rsidRPr="00B27490" w:rsidRDefault="00DA7F27" w:rsidP="009F201F">
            <w:pPr>
              <w:jc w:val="center"/>
            </w:pPr>
            <w:r w:rsidRPr="00B27490">
              <w:t>№ п/п</w:t>
            </w:r>
          </w:p>
        </w:tc>
        <w:tc>
          <w:tcPr>
            <w:tcW w:w="1925" w:type="dxa"/>
            <w:tcBorders>
              <w:top w:val="single" w:sz="4" w:space="0" w:color="auto"/>
              <w:left w:val="single" w:sz="4" w:space="0" w:color="auto"/>
              <w:bottom w:val="single" w:sz="4" w:space="0" w:color="auto"/>
              <w:right w:val="single" w:sz="4" w:space="0" w:color="auto"/>
            </w:tcBorders>
            <w:shd w:val="clear" w:color="auto" w:fill="auto"/>
            <w:vAlign w:val="center"/>
          </w:tcPr>
          <w:p w14:paraId="72BC0DD4" w14:textId="1E003A02" w:rsidR="00DA7F27" w:rsidRPr="00B27490" w:rsidRDefault="00DA7F27" w:rsidP="009F201F">
            <w:pPr>
              <w:jc w:val="center"/>
            </w:pPr>
            <w:r w:rsidRPr="00B27490">
              <w:t>Наименование объекта</w:t>
            </w:r>
          </w:p>
        </w:tc>
        <w:tc>
          <w:tcPr>
            <w:tcW w:w="1323" w:type="dxa"/>
            <w:tcBorders>
              <w:top w:val="single" w:sz="4" w:space="0" w:color="auto"/>
              <w:left w:val="nil"/>
              <w:bottom w:val="single" w:sz="4" w:space="0" w:color="auto"/>
              <w:right w:val="single" w:sz="4" w:space="0" w:color="auto"/>
            </w:tcBorders>
            <w:shd w:val="clear" w:color="auto" w:fill="auto"/>
            <w:vAlign w:val="center"/>
          </w:tcPr>
          <w:p w14:paraId="336B6677" w14:textId="2B50B1C0" w:rsidR="00DA7F27" w:rsidRPr="00B27490" w:rsidRDefault="00DA7F27" w:rsidP="009F201F">
            <w:pPr>
              <w:jc w:val="center"/>
            </w:pPr>
            <w:r w:rsidRPr="00B27490">
              <w:t>Протяжен</w:t>
            </w:r>
            <w:r w:rsidR="009F201F">
              <w:t>-</w:t>
            </w:r>
            <w:r w:rsidRPr="00B27490">
              <w:t>ность, км</w:t>
            </w:r>
          </w:p>
        </w:tc>
        <w:tc>
          <w:tcPr>
            <w:tcW w:w="1437" w:type="dxa"/>
            <w:tcBorders>
              <w:top w:val="single" w:sz="4" w:space="0" w:color="auto"/>
              <w:left w:val="nil"/>
              <w:bottom w:val="single" w:sz="4" w:space="0" w:color="auto"/>
              <w:right w:val="single" w:sz="4" w:space="0" w:color="auto"/>
            </w:tcBorders>
            <w:shd w:val="clear" w:color="auto" w:fill="auto"/>
            <w:vAlign w:val="center"/>
          </w:tcPr>
          <w:p w14:paraId="3A46C52A" w14:textId="77777777" w:rsidR="00DA7F27" w:rsidRPr="00B27490" w:rsidRDefault="00DA7F27" w:rsidP="009F201F">
            <w:pPr>
              <w:jc w:val="center"/>
            </w:pPr>
            <w:r w:rsidRPr="00B27490">
              <w:t>Вид работ</w:t>
            </w:r>
          </w:p>
        </w:tc>
        <w:tc>
          <w:tcPr>
            <w:tcW w:w="1360" w:type="dxa"/>
            <w:tcBorders>
              <w:top w:val="single" w:sz="4" w:space="0" w:color="auto"/>
              <w:left w:val="nil"/>
              <w:bottom w:val="single" w:sz="4" w:space="0" w:color="auto"/>
              <w:right w:val="single" w:sz="4" w:space="0" w:color="auto"/>
            </w:tcBorders>
            <w:vAlign w:val="center"/>
          </w:tcPr>
          <w:p w14:paraId="48069F3E" w14:textId="77777777" w:rsidR="00DA7F27" w:rsidRPr="00B27490" w:rsidRDefault="00DA7F27" w:rsidP="009F201F">
            <w:pPr>
              <w:jc w:val="center"/>
            </w:pPr>
            <w:r w:rsidRPr="00B27490">
              <w:t>Планируемая полосность</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4117F633" w14:textId="77777777" w:rsidR="00DA7F27" w:rsidRPr="00B27490" w:rsidRDefault="00DA7F27" w:rsidP="009F201F">
            <w:pPr>
              <w:jc w:val="center"/>
            </w:pPr>
            <w:r w:rsidRPr="00B27490">
              <w:t>Год реализации</w:t>
            </w:r>
          </w:p>
        </w:tc>
        <w:tc>
          <w:tcPr>
            <w:tcW w:w="1400" w:type="dxa"/>
            <w:tcBorders>
              <w:top w:val="single" w:sz="4" w:space="0" w:color="auto"/>
              <w:left w:val="single" w:sz="4" w:space="0" w:color="auto"/>
              <w:bottom w:val="single" w:sz="4" w:space="0" w:color="auto"/>
              <w:right w:val="single" w:sz="4" w:space="0" w:color="auto"/>
            </w:tcBorders>
            <w:vAlign w:val="center"/>
          </w:tcPr>
          <w:p w14:paraId="4F4CD2DA" w14:textId="77777777" w:rsidR="00DA7F27" w:rsidRPr="00B27490" w:rsidRDefault="00DA7F27" w:rsidP="009F201F">
            <w:pPr>
              <w:jc w:val="center"/>
            </w:pPr>
            <w:r w:rsidRPr="00B27490">
              <w:t>Стоимость, тыс. руб.</w:t>
            </w:r>
          </w:p>
        </w:tc>
      </w:tr>
      <w:tr w:rsidR="00DA7F27" w:rsidRPr="00B27490" w14:paraId="0FEE6AF6" w14:textId="77777777" w:rsidTr="009F201F">
        <w:trPr>
          <w:cantSplit/>
          <w:trHeight w:val="1080"/>
        </w:trPr>
        <w:tc>
          <w:tcPr>
            <w:tcW w:w="716" w:type="dxa"/>
            <w:tcBorders>
              <w:top w:val="single" w:sz="4" w:space="0" w:color="auto"/>
              <w:left w:val="single" w:sz="4" w:space="0" w:color="auto"/>
              <w:bottom w:val="single" w:sz="4" w:space="0" w:color="auto"/>
              <w:right w:val="single" w:sz="4" w:space="0" w:color="auto"/>
            </w:tcBorders>
            <w:vAlign w:val="center"/>
          </w:tcPr>
          <w:p w14:paraId="2166E344" w14:textId="348C55B5" w:rsidR="00DA7F27" w:rsidRPr="00B27490" w:rsidRDefault="00DA7F27" w:rsidP="002C06D7">
            <w:r w:rsidRPr="00B27490">
              <w:t>1.1.7</w:t>
            </w:r>
          </w:p>
        </w:tc>
        <w:tc>
          <w:tcPr>
            <w:tcW w:w="1925" w:type="dxa"/>
            <w:tcBorders>
              <w:top w:val="single" w:sz="4" w:space="0" w:color="auto"/>
              <w:left w:val="single" w:sz="4" w:space="0" w:color="auto"/>
              <w:bottom w:val="single" w:sz="4" w:space="0" w:color="auto"/>
              <w:right w:val="single" w:sz="4" w:space="0" w:color="auto"/>
            </w:tcBorders>
            <w:shd w:val="clear" w:color="auto" w:fill="auto"/>
            <w:vAlign w:val="center"/>
          </w:tcPr>
          <w:p w14:paraId="63127090" w14:textId="49A06BA9" w:rsidR="00DA7F27" w:rsidRPr="00B27490" w:rsidRDefault="00DA7F27" w:rsidP="00A90FB5">
            <w:r w:rsidRPr="00B27490">
              <w:t>Автомобильная дорога от ул. Гриболевская по ул. Соколовская на направлении жилого района «Солонцы-2» через ул. Афанасия Тавакова до переезда на Северное шоссе (проектирование)</w:t>
            </w:r>
          </w:p>
        </w:tc>
        <w:tc>
          <w:tcPr>
            <w:tcW w:w="1323" w:type="dxa"/>
            <w:tcBorders>
              <w:top w:val="single" w:sz="4" w:space="0" w:color="auto"/>
              <w:left w:val="nil"/>
              <w:bottom w:val="single" w:sz="4" w:space="0" w:color="auto"/>
              <w:right w:val="single" w:sz="4" w:space="0" w:color="auto"/>
            </w:tcBorders>
            <w:shd w:val="clear" w:color="auto" w:fill="auto"/>
            <w:vAlign w:val="center"/>
          </w:tcPr>
          <w:p w14:paraId="55752FAF" w14:textId="77777777" w:rsidR="00DA7F27" w:rsidRPr="00B27490" w:rsidRDefault="00DA7F27" w:rsidP="00A90FB5">
            <w:pPr>
              <w:jc w:val="center"/>
            </w:pPr>
            <w:r w:rsidRPr="00B27490">
              <w:t>5,500</w:t>
            </w:r>
          </w:p>
        </w:tc>
        <w:tc>
          <w:tcPr>
            <w:tcW w:w="1437" w:type="dxa"/>
            <w:tcBorders>
              <w:top w:val="single" w:sz="4" w:space="0" w:color="auto"/>
              <w:left w:val="nil"/>
              <w:bottom w:val="single" w:sz="4" w:space="0" w:color="auto"/>
              <w:right w:val="single" w:sz="4" w:space="0" w:color="auto"/>
            </w:tcBorders>
            <w:shd w:val="clear" w:color="auto" w:fill="auto"/>
            <w:vAlign w:val="center"/>
          </w:tcPr>
          <w:p w14:paraId="0BB33195" w14:textId="77777777"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7481CEE8" w14:textId="77777777"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32EB99CF"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13787A09" w14:textId="6446889F" w:rsidR="00DA7F27" w:rsidRPr="00B27490" w:rsidRDefault="00DA7F27" w:rsidP="00A90FB5">
            <w:pPr>
              <w:jc w:val="center"/>
            </w:pPr>
            <w:r w:rsidRPr="00B27490">
              <w:t>2 027 304,69</w:t>
            </w:r>
          </w:p>
        </w:tc>
      </w:tr>
      <w:tr w:rsidR="00DA7F27" w:rsidRPr="00B27490" w14:paraId="7C824EBD" w14:textId="77777777" w:rsidTr="009F201F">
        <w:trPr>
          <w:cantSplit/>
          <w:trHeight w:val="1080"/>
        </w:trPr>
        <w:tc>
          <w:tcPr>
            <w:tcW w:w="716" w:type="dxa"/>
            <w:tcBorders>
              <w:top w:val="single" w:sz="4" w:space="0" w:color="auto"/>
              <w:left w:val="single" w:sz="4" w:space="0" w:color="auto"/>
              <w:bottom w:val="single" w:sz="4" w:space="0" w:color="auto"/>
              <w:right w:val="single" w:sz="4" w:space="0" w:color="auto"/>
            </w:tcBorders>
            <w:vAlign w:val="center"/>
          </w:tcPr>
          <w:p w14:paraId="68D774A0" w14:textId="3899DA5C" w:rsidR="00DA7F27" w:rsidRPr="00B27490" w:rsidRDefault="00DA7F27" w:rsidP="002C06D7">
            <w:r w:rsidRPr="00B27490">
              <w:t>1.1.10</w:t>
            </w:r>
          </w:p>
        </w:tc>
        <w:tc>
          <w:tcPr>
            <w:tcW w:w="1925" w:type="dxa"/>
            <w:tcBorders>
              <w:top w:val="single" w:sz="4" w:space="0" w:color="auto"/>
              <w:left w:val="single" w:sz="4" w:space="0" w:color="auto"/>
              <w:bottom w:val="single" w:sz="4" w:space="0" w:color="auto"/>
              <w:right w:val="single" w:sz="4" w:space="0" w:color="auto"/>
            </w:tcBorders>
            <w:shd w:val="clear" w:color="auto" w:fill="auto"/>
            <w:vAlign w:val="center"/>
          </w:tcPr>
          <w:p w14:paraId="488A21FA" w14:textId="73526F92" w:rsidR="00DA7F27" w:rsidRPr="00B27490" w:rsidRDefault="00DA7F27" w:rsidP="00A90FB5">
            <w:r w:rsidRPr="00B27490">
              <w:t>Улица от ул. Свердловская до ул. Затонская по улицам Саянская, Медицинский пер., Лесопильщиков, Тургенева</w:t>
            </w:r>
          </w:p>
        </w:tc>
        <w:tc>
          <w:tcPr>
            <w:tcW w:w="1323" w:type="dxa"/>
            <w:tcBorders>
              <w:top w:val="single" w:sz="4" w:space="0" w:color="auto"/>
              <w:left w:val="nil"/>
              <w:bottom w:val="single" w:sz="4" w:space="0" w:color="auto"/>
              <w:right w:val="single" w:sz="4" w:space="0" w:color="auto"/>
            </w:tcBorders>
            <w:shd w:val="clear" w:color="auto" w:fill="auto"/>
            <w:vAlign w:val="center"/>
          </w:tcPr>
          <w:p w14:paraId="76466004" w14:textId="77777777" w:rsidR="00DA7F27" w:rsidRPr="00B27490" w:rsidRDefault="00DA7F27" w:rsidP="00A90FB5">
            <w:pPr>
              <w:jc w:val="center"/>
            </w:pPr>
            <w:r w:rsidRPr="00B27490">
              <w:t>14,210</w:t>
            </w:r>
          </w:p>
        </w:tc>
        <w:tc>
          <w:tcPr>
            <w:tcW w:w="1437" w:type="dxa"/>
            <w:tcBorders>
              <w:top w:val="single" w:sz="4" w:space="0" w:color="auto"/>
              <w:left w:val="nil"/>
              <w:bottom w:val="single" w:sz="4" w:space="0" w:color="auto"/>
              <w:right w:val="single" w:sz="4" w:space="0" w:color="auto"/>
            </w:tcBorders>
            <w:shd w:val="clear" w:color="auto" w:fill="auto"/>
            <w:vAlign w:val="center"/>
          </w:tcPr>
          <w:p w14:paraId="04DE5E63" w14:textId="77777777"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61D7A2DA" w14:textId="77777777" w:rsidR="00DA7F27" w:rsidRPr="00B27490" w:rsidRDefault="00DA7F27" w:rsidP="00A90FB5">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vAlign w:val="center"/>
          </w:tcPr>
          <w:p w14:paraId="288F6973"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20CD3BF8" w14:textId="77777777" w:rsidR="00DA7F27" w:rsidRPr="00B27490" w:rsidRDefault="00DA7F27" w:rsidP="00A90FB5">
            <w:pPr>
              <w:jc w:val="center"/>
            </w:pPr>
            <w:r w:rsidRPr="00B27490">
              <w:t>6 420 547,80</w:t>
            </w:r>
          </w:p>
        </w:tc>
      </w:tr>
      <w:tr w:rsidR="00DA7F27" w:rsidRPr="00B27490" w14:paraId="04E38913" w14:textId="77777777" w:rsidTr="009F201F">
        <w:trPr>
          <w:cantSplit/>
          <w:trHeight w:val="1080"/>
        </w:trPr>
        <w:tc>
          <w:tcPr>
            <w:tcW w:w="716" w:type="dxa"/>
            <w:tcBorders>
              <w:top w:val="single" w:sz="4" w:space="0" w:color="auto"/>
              <w:left w:val="single" w:sz="4" w:space="0" w:color="auto"/>
              <w:bottom w:val="single" w:sz="4" w:space="0" w:color="auto"/>
              <w:right w:val="single" w:sz="4" w:space="0" w:color="auto"/>
            </w:tcBorders>
            <w:vAlign w:val="center"/>
          </w:tcPr>
          <w:p w14:paraId="0404E67C" w14:textId="187700CF" w:rsidR="00DA7F27" w:rsidRPr="00B27490" w:rsidRDefault="00DA7F27" w:rsidP="002C06D7">
            <w:r w:rsidRPr="00B27490">
              <w:t>1.1.11</w:t>
            </w:r>
          </w:p>
        </w:tc>
        <w:tc>
          <w:tcPr>
            <w:tcW w:w="1925" w:type="dxa"/>
            <w:tcBorders>
              <w:top w:val="single" w:sz="4" w:space="0" w:color="auto"/>
              <w:left w:val="single" w:sz="4" w:space="0" w:color="auto"/>
              <w:bottom w:val="single" w:sz="4" w:space="0" w:color="auto"/>
              <w:right w:val="single" w:sz="4" w:space="0" w:color="auto"/>
            </w:tcBorders>
            <w:shd w:val="clear" w:color="auto" w:fill="auto"/>
            <w:vAlign w:val="center"/>
          </w:tcPr>
          <w:p w14:paraId="4B0AD087" w14:textId="6D791AA8" w:rsidR="00DA7F27" w:rsidRPr="00B27490" w:rsidRDefault="00DA7F27" w:rsidP="00A90FB5">
            <w:r w:rsidRPr="00B27490">
              <w:t>Строительство транспортной развязки ул. Саянская - ул. Матросова (предложение разработчика)</w:t>
            </w:r>
          </w:p>
        </w:tc>
        <w:tc>
          <w:tcPr>
            <w:tcW w:w="1323" w:type="dxa"/>
            <w:tcBorders>
              <w:top w:val="single" w:sz="4" w:space="0" w:color="auto"/>
              <w:left w:val="nil"/>
              <w:bottom w:val="single" w:sz="4" w:space="0" w:color="auto"/>
              <w:right w:val="single" w:sz="4" w:space="0" w:color="auto"/>
            </w:tcBorders>
            <w:shd w:val="clear" w:color="auto" w:fill="auto"/>
            <w:vAlign w:val="center"/>
          </w:tcPr>
          <w:p w14:paraId="78EEAEB2" w14:textId="36989EAB" w:rsidR="00DA7F27" w:rsidRPr="00B27490" w:rsidRDefault="00DA7F27" w:rsidP="00A90FB5">
            <w:pPr>
              <w:jc w:val="center"/>
            </w:pPr>
          </w:p>
        </w:tc>
        <w:tc>
          <w:tcPr>
            <w:tcW w:w="1437" w:type="dxa"/>
            <w:tcBorders>
              <w:top w:val="single" w:sz="4" w:space="0" w:color="auto"/>
              <w:left w:val="nil"/>
              <w:bottom w:val="single" w:sz="4" w:space="0" w:color="auto"/>
              <w:right w:val="single" w:sz="4" w:space="0" w:color="auto"/>
            </w:tcBorders>
            <w:shd w:val="clear" w:color="auto" w:fill="auto"/>
            <w:vAlign w:val="center"/>
          </w:tcPr>
          <w:p w14:paraId="77B0D2D4" w14:textId="1CD96C58"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55950C12" w14:textId="5C1E3612" w:rsidR="00DA7F27" w:rsidRPr="00B27490" w:rsidRDefault="00DA7F27" w:rsidP="00A90FB5">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vAlign w:val="center"/>
          </w:tcPr>
          <w:p w14:paraId="51FCEE85" w14:textId="0E0D4308"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6F57584E" w14:textId="1DC92FE3" w:rsidR="00DA7F27" w:rsidRPr="00B27490" w:rsidRDefault="00DA7F27" w:rsidP="00A90FB5">
            <w:pPr>
              <w:jc w:val="center"/>
            </w:pPr>
            <w:r w:rsidRPr="00B27490">
              <w:t>1 150 000,00</w:t>
            </w:r>
          </w:p>
        </w:tc>
      </w:tr>
      <w:tr w:rsidR="00DA7F27" w:rsidRPr="00B27490" w14:paraId="3A6E5D0F" w14:textId="77777777" w:rsidTr="009F201F">
        <w:trPr>
          <w:cantSplit/>
          <w:trHeight w:val="780"/>
        </w:trPr>
        <w:tc>
          <w:tcPr>
            <w:tcW w:w="716" w:type="dxa"/>
            <w:tcBorders>
              <w:top w:val="nil"/>
              <w:left w:val="single" w:sz="4" w:space="0" w:color="auto"/>
              <w:bottom w:val="single" w:sz="4" w:space="0" w:color="auto"/>
              <w:right w:val="single" w:sz="4" w:space="0" w:color="auto"/>
            </w:tcBorders>
            <w:vAlign w:val="center"/>
          </w:tcPr>
          <w:p w14:paraId="5F8426F1" w14:textId="52FCC44B" w:rsidR="00DA7F27" w:rsidRPr="00B27490" w:rsidRDefault="00DA7F27" w:rsidP="002C06D7">
            <w:r w:rsidRPr="00B27490">
              <w:t>1.1.12</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2E13AAF6" w14:textId="30C2C144" w:rsidR="00DA7F27" w:rsidRPr="00B27490" w:rsidRDefault="00DA7F27" w:rsidP="00A90FB5">
            <w:r w:rsidRPr="00B27490">
              <w:t>Проектируемый проезд №9 от ул. Академика Киренского до ул. Елены Стасовой</w:t>
            </w:r>
          </w:p>
        </w:tc>
        <w:tc>
          <w:tcPr>
            <w:tcW w:w="1323" w:type="dxa"/>
            <w:tcBorders>
              <w:top w:val="nil"/>
              <w:left w:val="nil"/>
              <w:bottom w:val="single" w:sz="4" w:space="0" w:color="auto"/>
              <w:right w:val="single" w:sz="4" w:space="0" w:color="auto"/>
            </w:tcBorders>
            <w:shd w:val="clear" w:color="auto" w:fill="auto"/>
            <w:vAlign w:val="center"/>
            <w:hideMark/>
          </w:tcPr>
          <w:p w14:paraId="43927469" w14:textId="77777777" w:rsidR="00DA7F27" w:rsidRPr="00B27490" w:rsidRDefault="00DA7F27" w:rsidP="00A90FB5">
            <w:pPr>
              <w:jc w:val="center"/>
            </w:pPr>
            <w:r w:rsidRPr="00B27490">
              <w:t>3,900</w:t>
            </w:r>
          </w:p>
        </w:tc>
        <w:tc>
          <w:tcPr>
            <w:tcW w:w="1437" w:type="dxa"/>
            <w:tcBorders>
              <w:top w:val="nil"/>
              <w:left w:val="nil"/>
              <w:bottom w:val="single" w:sz="4" w:space="0" w:color="auto"/>
              <w:right w:val="single" w:sz="4" w:space="0" w:color="auto"/>
            </w:tcBorders>
            <w:shd w:val="clear" w:color="auto" w:fill="auto"/>
            <w:vAlign w:val="center"/>
            <w:hideMark/>
          </w:tcPr>
          <w:p w14:paraId="6488C033"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6D425F7B"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2655F4A9"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4A97BE5A" w14:textId="77777777" w:rsidR="00DA7F27" w:rsidRPr="00B27490" w:rsidRDefault="00DA7F27" w:rsidP="00A90FB5">
            <w:pPr>
              <w:jc w:val="center"/>
            </w:pPr>
            <w:r w:rsidRPr="00B27490">
              <w:t>2 067 000,00</w:t>
            </w:r>
          </w:p>
        </w:tc>
      </w:tr>
      <w:tr w:rsidR="00DA7F27" w:rsidRPr="00B27490" w14:paraId="680C8032"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2DE8AAC1" w14:textId="2603C208" w:rsidR="00DA7F27" w:rsidRPr="00B27490" w:rsidRDefault="00DA7F27" w:rsidP="002C06D7">
            <w:r w:rsidRPr="00B27490">
              <w:t>1.1.13</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36F4E489" w14:textId="14FA491E" w:rsidR="00DA7F27" w:rsidRPr="00B27490" w:rsidRDefault="00DA7F27" w:rsidP="00A90FB5">
            <w:r w:rsidRPr="00B27490">
              <w:t>Ул. Чернышева от ул. Елены Стасовой до ул. Гусарова</w:t>
            </w:r>
          </w:p>
        </w:tc>
        <w:tc>
          <w:tcPr>
            <w:tcW w:w="1323" w:type="dxa"/>
            <w:tcBorders>
              <w:top w:val="nil"/>
              <w:left w:val="nil"/>
              <w:bottom w:val="single" w:sz="4" w:space="0" w:color="auto"/>
              <w:right w:val="single" w:sz="4" w:space="0" w:color="auto"/>
            </w:tcBorders>
            <w:shd w:val="clear" w:color="auto" w:fill="auto"/>
            <w:vAlign w:val="center"/>
            <w:hideMark/>
          </w:tcPr>
          <w:p w14:paraId="6BF03EAC" w14:textId="77777777" w:rsidR="00DA7F27" w:rsidRPr="00B27490" w:rsidRDefault="00DA7F27" w:rsidP="00A90FB5">
            <w:pPr>
              <w:jc w:val="center"/>
            </w:pPr>
            <w:r w:rsidRPr="00B27490">
              <w:t>1,030</w:t>
            </w:r>
          </w:p>
        </w:tc>
        <w:tc>
          <w:tcPr>
            <w:tcW w:w="1437" w:type="dxa"/>
            <w:tcBorders>
              <w:top w:val="nil"/>
              <w:left w:val="nil"/>
              <w:bottom w:val="single" w:sz="4" w:space="0" w:color="auto"/>
              <w:right w:val="single" w:sz="4" w:space="0" w:color="auto"/>
            </w:tcBorders>
            <w:shd w:val="clear" w:color="auto" w:fill="auto"/>
            <w:vAlign w:val="center"/>
            <w:hideMark/>
          </w:tcPr>
          <w:p w14:paraId="7AA143B1" w14:textId="77777777" w:rsidR="00DA7F27" w:rsidRPr="00B27490" w:rsidRDefault="00DA7F27" w:rsidP="00A90FB5">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vAlign w:val="center"/>
          </w:tcPr>
          <w:p w14:paraId="17AEDD35"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2A68F021"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16D0EC78" w14:textId="77777777" w:rsidR="00DA7F27" w:rsidRPr="00B27490" w:rsidRDefault="00DA7F27" w:rsidP="00A90FB5">
            <w:pPr>
              <w:jc w:val="center"/>
            </w:pPr>
            <w:r w:rsidRPr="00B27490">
              <w:t>288 400,00</w:t>
            </w:r>
          </w:p>
        </w:tc>
      </w:tr>
      <w:tr w:rsidR="00DA7F27" w:rsidRPr="00B27490" w14:paraId="52440032" w14:textId="77777777" w:rsidTr="009F201F">
        <w:trPr>
          <w:cantSplit/>
          <w:trHeight w:val="720"/>
        </w:trPr>
        <w:tc>
          <w:tcPr>
            <w:tcW w:w="716" w:type="dxa"/>
            <w:tcBorders>
              <w:top w:val="nil"/>
              <w:left w:val="single" w:sz="4" w:space="0" w:color="auto"/>
              <w:bottom w:val="single" w:sz="4" w:space="0" w:color="auto"/>
              <w:right w:val="single" w:sz="4" w:space="0" w:color="auto"/>
            </w:tcBorders>
            <w:vAlign w:val="center"/>
          </w:tcPr>
          <w:p w14:paraId="51758836" w14:textId="2EA762CB" w:rsidR="00DA7F27" w:rsidRPr="00B27490" w:rsidRDefault="00DA7F27" w:rsidP="002C06D7">
            <w:r w:rsidRPr="00B27490">
              <w:t>1.1.14</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429EFEBE" w14:textId="72BF9221" w:rsidR="00DA7F27" w:rsidRPr="00B27490" w:rsidRDefault="00DA7F27" w:rsidP="00A90FB5">
            <w:r w:rsidRPr="00B27490">
              <w:t>Участок в створе проектируемой автомобильной дороги в жилом районе «Бугач» от ул. Ботаническая до ул. Калинина</w:t>
            </w:r>
          </w:p>
        </w:tc>
        <w:tc>
          <w:tcPr>
            <w:tcW w:w="1323" w:type="dxa"/>
            <w:tcBorders>
              <w:top w:val="nil"/>
              <w:left w:val="nil"/>
              <w:bottom w:val="single" w:sz="4" w:space="0" w:color="auto"/>
              <w:right w:val="single" w:sz="4" w:space="0" w:color="auto"/>
            </w:tcBorders>
            <w:shd w:val="clear" w:color="auto" w:fill="auto"/>
            <w:vAlign w:val="center"/>
            <w:hideMark/>
          </w:tcPr>
          <w:p w14:paraId="689F8D2C" w14:textId="77777777" w:rsidR="00DA7F27" w:rsidRPr="00B27490" w:rsidRDefault="00DA7F27" w:rsidP="00A90FB5">
            <w:pPr>
              <w:jc w:val="center"/>
            </w:pPr>
            <w:r w:rsidRPr="00B27490">
              <w:t>1,250</w:t>
            </w:r>
          </w:p>
        </w:tc>
        <w:tc>
          <w:tcPr>
            <w:tcW w:w="1437" w:type="dxa"/>
            <w:tcBorders>
              <w:top w:val="nil"/>
              <w:left w:val="nil"/>
              <w:bottom w:val="single" w:sz="4" w:space="0" w:color="auto"/>
              <w:right w:val="single" w:sz="4" w:space="0" w:color="auto"/>
            </w:tcBorders>
            <w:shd w:val="clear" w:color="auto" w:fill="auto"/>
            <w:vAlign w:val="center"/>
            <w:hideMark/>
          </w:tcPr>
          <w:p w14:paraId="4BF7BC22"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79F93472"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685E0048"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793DC88F" w14:textId="77777777" w:rsidR="00DA7F27" w:rsidRPr="00B27490" w:rsidRDefault="00DA7F27" w:rsidP="00A90FB5">
            <w:pPr>
              <w:jc w:val="center"/>
            </w:pPr>
            <w:r w:rsidRPr="00B27490">
              <w:t>662 600,00</w:t>
            </w:r>
          </w:p>
        </w:tc>
      </w:tr>
      <w:tr w:rsidR="00DA7F27" w:rsidRPr="00B27490" w14:paraId="7C149D71" w14:textId="77777777" w:rsidTr="009F201F">
        <w:trPr>
          <w:cantSplit/>
          <w:trHeight w:val="1365"/>
        </w:trPr>
        <w:tc>
          <w:tcPr>
            <w:tcW w:w="716" w:type="dxa"/>
            <w:tcBorders>
              <w:top w:val="nil"/>
              <w:left w:val="single" w:sz="4" w:space="0" w:color="auto"/>
              <w:bottom w:val="single" w:sz="4" w:space="0" w:color="auto"/>
              <w:right w:val="single" w:sz="4" w:space="0" w:color="auto"/>
            </w:tcBorders>
            <w:vAlign w:val="center"/>
          </w:tcPr>
          <w:p w14:paraId="42185931" w14:textId="46B1077B" w:rsidR="00DA7F27" w:rsidRPr="00B27490" w:rsidRDefault="00DA7F27" w:rsidP="002C06D7">
            <w:r w:rsidRPr="00B27490">
              <w:t>1.1.15</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15C86DE3" w14:textId="646D1C25" w:rsidR="00DA7F27" w:rsidRPr="00B27490" w:rsidRDefault="00DA7F27" w:rsidP="00A90FB5">
            <w:r w:rsidRPr="00B27490">
              <w:t>Автодорога по ул. Свердловская от ул. Матросова до границы г. Красноярска (с транспортной развязкой ул. Свердловская -ул. Матросова-ул. Семафорная) (I этап)</w:t>
            </w:r>
          </w:p>
        </w:tc>
        <w:tc>
          <w:tcPr>
            <w:tcW w:w="1323" w:type="dxa"/>
            <w:tcBorders>
              <w:top w:val="nil"/>
              <w:left w:val="nil"/>
              <w:bottom w:val="single" w:sz="4" w:space="0" w:color="auto"/>
              <w:right w:val="single" w:sz="4" w:space="0" w:color="auto"/>
            </w:tcBorders>
            <w:shd w:val="clear" w:color="auto" w:fill="auto"/>
            <w:vAlign w:val="center"/>
            <w:hideMark/>
          </w:tcPr>
          <w:p w14:paraId="452C4A46" w14:textId="77777777" w:rsidR="00DA7F27" w:rsidRPr="00B27490" w:rsidRDefault="00DA7F27" w:rsidP="00A90FB5">
            <w:pPr>
              <w:jc w:val="center"/>
            </w:pPr>
            <w:r w:rsidRPr="00B27490">
              <w:t>8,160</w:t>
            </w:r>
          </w:p>
        </w:tc>
        <w:tc>
          <w:tcPr>
            <w:tcW w:w="1437" w:type="dxa"/>
            <w:tcBorders>
              <w:top w:val="nil"/>
              <w:left w:val="nil"/>
              <w:bottom w:val="single" w:sz="4" w:space="0" w:color="auto"/>
              <w:right w:val="single" w:sz="4" w:space="0" w:color="auto"/>
            </w:tcBorders>
            <w:shd w:val="clear" w:color="auto" w:fill="auto"/>
            <w:vAlign w:val="center"/>
            <w:hideMark/>
          </w:tcPr>
          <w:p w14:paraId="4F2A2ABB" w14:textId="77777777" w:rsidR="00DA7F27" w:rsidRPr="00B27490" w:rsidRDefault="00DA7F27" w:rsidP="00A90FB5">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vAlign w:val="center"/>
          </w:tcPr>
          <w:p w14:paraId="1FB636D4"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2C623643"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4EC87A9C" w14:textId="77777777" w:rsidR="00DA7F27" w:rsidRPr="00B27490" w:rsidRDefault="00DA7F27" w:rsidP="00A90FB5">
            <w:pPr>
              <w:jc w:val="center"/>
            </w:pPr>
            <w:r w:rsidRPr="00B27490">
              <w:t>1 967 000,00</w:t>
            </w:r>
          </w:p>
        </w:tc>
      </w:tr>
      <w:tr w:rsidR="00DA7F27" w:rsidRPr="00B27490" w14:paraId="5F52C9C6"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3501A55B" w14:textId="6CF45253" w:rsidR="00DA7F27" w:rsidRPr="00B27490" w:rsidRDefault="00DA7F27" w:rsidP="002C06D7">
            <w:r w:rsidRPr="00B27490">
              <w:lastRenderedPageBreak/>
              <w:t>1.1.16</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3DE8F209" w14:textId="6869D25A" w:rsidR="00DA7F27" w:rsidRPr="00B27490" w:rsidRDefault="00DA7F27" w:rsidP="00A90FB5">
            <w:r w:rsidRPr="00B27490">
              <w:t>ул. Трактовая от ул. Глинки до автомобильной дороги Р-255</w:t>
            </w:r>
          </w:p>
        </w:tc>
        <w:tc>
          <w:tcPr>
            <w:tcW w:w="1323" w:type="dxa"/>
            <w:tcBorders>
              <w:top w:val="nil"/>
              <w:left w:val="nil"/>
              <w:bottom w:val="single" w:sz="4" w:space="0" w:color="auto"/>
              <w:right w:val="single" w:sz="4" w:space="0" w:color="auto"/>
            </w:tcBorders>
            <w:shd w:val="clear" w:color="auto" w:fill="auto"/>
            <w:vAlign w:val="center"/>
            <w:hideMark/>
          </w:tcPr>
          <w:p w14:paraId="2C9A1205" w14:textId="77777777" w:rsidR="00DA7F27" w:rsidRPr="00B27490" w:rsidRDefault="00DA7F27" w:rsidP="00A90FB5">
            <w:pPr>
              <w:jc w:val="center"/>
            </w:pPr>
            <w:r w:rsidRPr="00B27490">
              <w:t>3,840</w:t>
            </w:r>
          </w:p>
        </w:tc>
        <w:tc>
          <w:tcPr>
            <w:tcW w:w="1437" w:type="dxa"/>
            <w:tcBorders>
              <w:top w:val="nil"/>
              <w:left w:val="nil"/>
              <w:bottom w:val="single" w:sz="4" w:space="0" w:color="auto"/>
              <w:right w:val="single" w:sz="4" w:space="0" w:color="auto"/>
            </w:tcBorders>
            <w:shd w:val="clear" w:color="auto" w:fill="auto"/>
            <w:vAlign w:val="center"/>
            <w:hideMark/>
          </w:tcPr>
          <w:p w14:paraId="2DB21FFC" w14:textId="77777777" w:rsidR="00DA7F27" w:rsidRPr="00B27490" w:rsidRDefault="00DA7F27" w:rsidP="00A90FB5">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vAlign w:val="center"/>
          </w:tcPr>
          <w:p w14:paraId="2581DC0B"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01E34F24"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085FD3F3" w14:textId="77777777" w:rsidR="00DA7F27" w:rsidRPr="00B27490" w:rsidRDefault="00DA7F27" w:rsidP="00A90FB5">
            <w:pPr>
              <w:jc w:val="center"/>
            </w:pPr>
            <w:r w:rsidRPr="00B27490">
              <w:t>960 000,00</w:t>
            </w:r>
          </w:p>
        </w:tc>
      </w:tr>
      <w:tr w:rsidR="00DA7F27" w:rsidRPr="00B27490" w14:paraId="7465A064" w14:textId="77777777" w:rsidTr="009F201F">
        <w:trPr>
          <w:cantSplit/>
          <w:trHeight w:val="673"/>
        </w:trPr>
        <w:tc>
          <w:tcPr>
            <w:tcW w:w="716" w:type="dxa"/>
            <w:tcBorders>
              <w:top w:val="nil"/>
              <w:left w:val="single" w:sz="4" w:space="0" w:color="auto"/>
              <w:bottom w:val="single" w:sz="4" w:space="0" w:color="auto"/>
              <w:right w:val="single" w:sz="4" w:space="0" w:color="auto"/>
            </w:tcBorders>
            <w:vAlign w:val="center"/>
          </w:tcPr>
          <w:p w14:paraId="527A206A" w14:textId="664AFCD7" w:rsidR="00DA7F27" w:rsidRPr="00B27490" w:rsidRDefault="00DA7F27" w:rsidP="002C06D7">
            <w:r w:rsidRPr="00B27490">
              <w:t>1.1.17</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0613A01E" w14:textId="4D7B0BCD" w:rsidR="00DA7F27" w:rsidRPr="00B27490" w:rsidRDefault="00DA7F27" w:rsidP="00A90FB5">
            <w:r w:rsidRPr="00B27490">
              <w:t>ул. Ярыгинский проезд</w:t>
            </w:r>
          </w:p>
        </w:tc>
        <w:tc>
          <w:tcPr>
            <w:tcW w:w="1323" w:type="dxa"/>
            <w:tcBorders>
              <w:top w:val="nil"/>
              <w:left w:val="nil"/>
              <w:bottom w:val="single" w:sz="4" w:space="0" w:color="auto"/>
              <w:right w:val="single" w:sz="4" w:space="0" w:color="auto"/>
            </w:tcBorders>
            <w:shd w:val="clear" w:color="auto" w:fill="auto"/>
            <w:vAlign w:val="center"/>
            <w:hideMark/>
          </w:tcPr>
          <w:p w14:paraId="39F2585E" w14:textId="77777777" w:rsidR="00DA7F27" w:rsidRPr="00B27490" w:rsidRDefault="00DA7F27" w:rsidP="00A90FB5">
            <w:pPr>
              <w:jc w:val="center"/>
            </w:pPr>
            <w:r w:rsidRPr="00B27490">
              <w:t>3,000</w:t>
            </w:r>
          </w:p>
        </w:tc>
        <w:tc>
          <w:tcPr>
            <w:tcW w:w="1437" w:type="dxa"/>
            <w:tcBorders>
              <w:top w:val="nil"/>
              <w:left w:val="nil"/>
              <w:bottom w:val="single" w:sz="4" w:space="0" w:color="auto"/>
              <w:right w:val="single" w:sz="4" w:space="0" w:color="auto"/>
            </w:tcBorders>
            <w:shd w:val="clear" w:color="auto" w:fill="auto"/>
            <w:vAlign w:val="center"/>
            <w:hideMark/>
          </w:tcPr>
          <w:p w14:paraId="2134F434" w14:textId="77777777" w:rsidR="00DA7F27" w:rsidRPr="00B27490" w:rsidRDefault="00DA7F27" w:rsidP="00A90FB5">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vAlign w:val="center"/>
          </w:tcPr>
          <w:p w14:paraId="07893181"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353CE7B3"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7C917C97" w14:textId="77777777" w:rsidR="00DA7F27" w:rsidRPr="00B27490" w:rsidRDefault="00DA7F27" w:rsidP="00A90FB5">
            <w:pPr>
              <w:jc w:val="center"/>
            </w:pPr>
            <w:r w:rsidRPr="00B27490">
              <w:t>264 100,00</w:t>
            </w:r>
          </w:p>
        </w:tc>
      </w:tr>
      <w:tr w:rsidR="00DA7F27" w:rsidRPr="00B27490" w14:paraId="6D067337" w14:textId="77777777" w:rsidTr="009F201F">
        <w:trPr>
          <w:cantSplit/>
          <w:trHeight w:val="300"/>
        </w:trPr>
        <w:tc>
          <w:tcPr>
            <w:tcW w:w="716" w:type="dxa"/>
            <w:tcBorders>
              <w:top w:val="nil"/>
              <w:left w:val="single" w:sz="4" w:space="0" w:color="auto"/>
              <w:bottom w:val="single" w:sz="4" w:space="0" w:color="auto"/>
              <w:right w:val="single" w:sz="4" w:space="0" w:color="auto"/>
            </w:tcBorders>
            <w:vAlign w:val="center"/>
          </w:tcPr>
          <w:p w14:paraId="06BE73EF" w14:textId="378EB25C" w:rsidR="00DA7F27" w:rsidRPr="00B27490" w:rsidRDefault="00DA7F27" w:rsidP="002C06D7">
            <w:r w:rsidRPr="00B27490">
              <w:t>1.1.18</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79C72020" w14:textId="565ED98E" w:rsidR="00DA7F27" w:rsidRPr="00B27490" w:rsidRDefault="00DA7F27" w:rsidP="00A90FB5">
            <w:r w:rsidRPr="00B27490">
              <w:t>ул. Забобонова (проектируемый проезд №51)</w:t>
            </w:r>
          </w:p>
        </w:tc>
        <w:tc>
          <w:tcPr>
            <w:tcW w:w="1323" w:type="dxa"/>
            <w:tcBorders>
              <w:top w:val="nil"/>
              <w:left w:val="nil"/>
              <w:bottom w:val="single" w:sz="4" w:space="0" w:color="auto"/>
              <w:right w:val="single" w:sz="4" w:space="0" w:color="auto"/>
            </w:tcBorders>
            <w:shd w:val="clear" w:color="auto" w:fill="auto"/>
            <w:vAlign w:val="center"/>
            <w:hideMark/>
          </w:tcPr>
          <w:p w14:paraId="672858F1" w14:textId="77777777" w:rsidR="00DA7F27" w:rsidRPr="00B27490" w:rsidRDefault="00DA7F27" w:rsidP="00A90FB5">
            <w:pPr>
              <w:jc w:val="center"/>
            </w:pPr>
            <w:r w:rsidRPr="00B27490">
              <w:t>0,730</w:t>
            </w:r>
          </w:p>
        </w:tc>
        <w:tc>
          <w:tcPr>
            <w:tcW w:w="1437" w:type="dxa"/>
            <w:tcBorders>
              <w:top w:val="nil"/>
              <w:left w:val="nil"/>
              <w:bottom w:val="single" w:sz="4" w:space="0" w:color="auto"/>
              <w:right w:val="single" w:sz="4" w:space="0" w:color="auto"/>
            </w:tcBorders>
            <w:shd w:val="clear" w:color="auto" w:fill="auto"/>
            <w:vAlign w:val="center"/>
            <w:hideMark/>
          </w:tcPr>
          <w:p w14:paraId="11E9165B" w14:textId="77777777" w:rsidR="00DA7F27" w:rsidRPr="00B27490" w:rsidRDefault="00DA7F27" w:rsidP="00A90FB5">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vAlign w:val="center"/>
          </w:tcPr>
          <w:p w14:paraId="360B5DC0"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6D186D88"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5D2EF1FE" w14:textId="77777777" w:rsidR="00DA7F27" w:rsidRPr="00B27490" w:rsidRDefault="00DA7F27" w:rsidP="00A90FB5">
            <w:pPr>
              <w:jc w:val="center"/>
            </w:pPr>
            <w:r w:rsidRPr="00B27490">
              <w:t>219 000,00</w:t>
            </w:r>
          </w:p>
        </w:tc>
      </w:tr>
      <w:tr w:rsidR="00DA7F27" w:rsidRPr="00B27490" w14:paraId="4F574B98"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64BF439F" w14:textId="7DF3C7E2" w:rsidR="00DA7F27" w:rsidRPr="00B27490" w:rsidRDefault="00DA7F27" w:rsidP="002C06D7">
            <w:r w:rsidRPr="00B27490">
              <w:t>1.1.19</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2B7EEBEF" w14:textId="581110CD" w:rsidR="00DA7F27" w:rsidRPr="00B27490" w:rsidRDefault="00DA7F27" w:rsidP="00A90FB5">
            <w:r w:rsidRPr="00B27490">
              <w:t>Дублер ул. Одесская (проектируемый проезд №23)</w:t>
            </w:r>
          </w:p>
        </w:tc>
        <w:tc>
          <w:tcPr>
            <w:tcW w:w="1323" w:type="dxa"/>
            <w:tcBorders>
              <w:top w:val="nil"/>
              <w:left w:val="nil"/>
              <w:bottom w:val="single" w:sz="4" w:space="0" w:color="auto"/>
              <w:right w:val="single" w:sz="4" w:space="0" w:color="auto"/>
            </w:tcBorders>
            <w:shd w:val="clear" w:color="auto" w:fill="auto"/>
            <w:vAlign w:val="center"/>
            <w:hideMark/>
          </w:tcPr>
          <w:p w14:paraId="3F2DF97B" w14:textId="77777777" w:rsidR="00DA7F27" w:rsidRPr="00B27490" w:rsidRDefault="00DA7F27" w:rsidP="00A90FB5">
            <w:pPr>
              <w:jc w:val="center"/>
            </w:pPr>
            <w:r w:rsidRPr="00B27490">
              <w:t>4,900</w:t>
            </w:r>
          </w:p>
        </w:tc>
        <w:tc>
          <w:tcPr>
            <w:tcW w:w="1437" w:type="dxa"/>
            <w:tcBorders>
              <w:top w:val="nil"/>
              <w:left w:val="nil"/>
              <w:bottom w:val="single" w:sz="4" w:space="0" w:color="auto"/>
              <w:right w:val="single" w:sz="4" w:space="0" w:color="auto"/>
            </w:tcBorders>
            <w:shd w:val="clear" w:color="auto" w:fill="auto"/>
            <w:vAlign w:val="center"/>
            <w:hideMark/>
          </w:tcPr>
          <w:p w14:paraId="61C8AC5D"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6A894CF7"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305A9020"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1D57E0C9" w14:textId="77777777" w:rsidR="00DA7F27" w:rsidRPr="00B27490" w:rsidRDefault="00DA7F27" w:rsidP="00A90FB5">
            <w:pPr>
              <w:jc w:val="center"/>
            </w:pPr>
            <w:r w:rsidRPr="00B27490">
              <w:t>1 470 000,00</w:t>
            </w:r>
          </w:p>
        </w:tc>
      </w:tr>
      <w:tr w:rsidR="00DA7F27" w:rsidRPr="00B27490" w14:paraId="17FC1C45" w14:textId="77777777" w:rsidTr="009F201F">
        <w:trPr>
          <w:cantSplit/>
          <w:trHeight w:val="300"/>
        </w:trPr>
        <w:tc>
          <w:tcPr>
            <w:tcW w:w="716" w:type="dxa"/>
            <w:tcBorders>
              <w:top w:val="nil"/>
              <w:left w:val="single" w:sz="4" w:space="0" w:color="auto"/>
              <w:bottom w:val="single" w:sz="4" w:space="0" w:color="auto"/>
              <w:right w:val="single" w:sz="4" w:space="0" w:color="auto"/>
            </w:tcBorders>
            <w:vAlign w:val="center"/>
          </w:tcPr>
          <w:p w14:paraId="39C3A032" w14:textId="2B6522AD" w:rsidR="00DA7F27" w:rsidRPr="00B27490" w:rsidRDefault="00DA7F27" w:rsidP="002C06D7">
            <w:r w:rsidRPr="00B27490">
              <w:t>1.1.20</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62FBF87C" w14:textId="7FFED049" w:rsidR="00DA7F27" w:rsidRPr="00B27490" w:rsidRDefault="00DA7F27" w:rsidP="00A90FB5">
            <w:r w:rsidRPr="00B27490">
              <w:t>Проектируемый проезд в мкр. Тихие Зори</w:t>
            </w:r>
          </w:p>
        </w:tc>
        <w:tc>
          <w:tcPr>
            <w:tcW w:w="1323" w:type="dxa"/>
            <w:tcBorders>
              <w:top w:val="nil"/>
              <w:left w:val="nil"/>
              <w:bottom w:val="single" w:sz="4" w:space="0" w:color="auto"/>
              <w:right w:val="single" w:sz="4" w:space="0" w:color="auto"/>
            </w:tcBorders>
            <w:shd w:val="clear" w:color="auto" w:fill="auto"/>
            <w:vAlign w:val="center"/>
            <w:hideMark/>
          </w:tcPr>
          <w:p w14:paraId="777886F5" w14:textId="77777777" w:rsidR="00DA7F27" w:rsidRPr="00B27490" w:rsidRDefault="00DA7F27" w:rsidP="00A90FB5">
            <w:pPr>
              <w:jc w:val="center"/>
            </w:pPr>
            <w:r w:rsidRPr="00B27490">
              <w:t>2,300</w:t>
            </w:r>
          </w:p>
        </w:tc>
        <w:tc>
          <w:tcPr>
            <w:tcW w:w="1437" w:type="dxa"/>
            <w:tcBorders>
              <w:top w:val="nil"/>
              <w:left w:val="nil"/>
              <w:bottom w:val="single" w:sz="4" w:space="0" w:color="auto"/>
              <w:right w:val="single" w:sz="4" w:space="0" w:color="auto"/>
            </w:tcBorders>
            <w:shd w:val="clear" w:color="auto" w:fill="auto"/>
            <w:vAlign w:val="center"/>
            <w:hideMark/>
          </w:tcPr>
          <w:p w14:paraId="65DE6401"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1FAF7612"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2951661C"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32C70448" w14:textId="77777777" w:rsidR="00DA7F27" w:rsidRPr="00B27490" w:rsidRDefault="00DA7F27" w:rsidP="00A90FB5">
            <w:pPr>
              <w:jc w:val="center"/>
            </w:pPr>
            <w:r w:rsidRPr="00B27490">
              <w:t>690 000,00</w:t>
            </w:r>
          </w:p>
        </w:tc>
      </w:tr>
      <w:tr w:rsidR="00DA7F27" w:rsidRPr="00B27490" w14:paraId="2A0356F1" w14:textId="77777777" w:rsidTr="009F201F">
        <w:trPr>
          <w:cantSplit/>
          <w:trHeight w:val="719"/>
        </w:trPr>
        <w:tc>
          <w:tcPr>
            <w:tcW w:w="716" w:type="dxa"/>
            <w:tcBorders>
              <w:top w:val="nil"/>
              <w:left w:val="single" w:sz="4" w:space="0" w:color="auto"/>
              <w:bottom w:val="single" w:sz="4" w:space="0" w:color="auto"/>
              <w:right w:val="single" w:sz="4" w:space="0" w:color="auto"/>
            </w:tcBorders>
            <w:vAlign w:val="center"/>
          </w:tcPr>
          <w:p w14:paraId="1FE8BCA3" w14:textId="6E910924" w:rsidR="00DA7F27" w:rsidRPr="00B27490" w:rsidRDefault="00DA7F27" w:rsidP="002C06D7">
            <w:r w:rsidRPr="00B27490">
              <w:t>1.1.21</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3DD53BF0" w14:textId="23BE14F3" w:rsidR="00DA7F27" w:rsidRPr="00B27490" w:rsidRDefault="00DA7F27" w:rsidP="00A90FB5">
            <w:r w:rsidRPr="00B27490">
              <w:t>Участки Южного обхода г. Красноярска «Транспортная развязка с Николаевского моста - ул. Саянская - ул. Лесопильщиков - ул. Монтажников - д. Кузнецово - с. Зыково - выход на автодорогу Р-255 «Сибирь», участок "ул. Лесопильщиков - а/д Р-255"</w:t>
            </w:r>
          </w:p>
        </w:tc>
        <w:tc>
          <w:tcPr>
            <w:tcW w:w="1323" w:type="dxa"/>
            <w:tcBorders>
              <w:top w:val="nil"/>
              <w:left w:val="nil"/>
              <w:bottom w:val="single" w:sz="4" w:space="0" w:color="auto"/>
              <w:right w:val="single" w:sz="4" w:space="0" w:color="auto"/>
            </w:tcBorders>
            <w:shd w:val="clear" w:color="auto" w:fill="auto"/>
            <w:vAlign w:val="center"/>
            <w:hideMark/>
          </w:tcPr>
          <w:p w14:paraId="38693ADB" w14:textId="77777777" w:rsidR="00DA7F27" w:rsidRPr="00B27490" w:rsidRDefault="00DA7F27" w:rsidP="00A90FB5">
            <w:pPr>
              <w:jc w:val="center"/>
            </w:pPr>
            <w:r w:rsidRPr="00B27490">
              <w:t>4,450</w:t>
            </w:r>
          </w:p>
        </w:tc>
        <w:tc>
          <w:tcPr>
            <w:tcW w:w="1437" w:type="dxa"/>
            <w:tcBorders>
              <w:top w:val="nil"/>
              <w:left w:val="nil"/>
              <w:bottom w:val="single" w:sz="4" w:space="0" w:color="auto"/>
              <w:right w:val="single" w:sz="4" w:space="0" w:color="auto"/>
            </w:tcBorders>
            <w:shd w:val="clear" w:color="auto" w:fill="auto"/>
            <w:vAlign w:val="center"/>
            <w:hideMark/>
          </w:tcPr>
          <w:p w14:paraId="3803C724"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03FB72EB"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607455BF"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6A0A58F3" w14:textId="77777777" w:rsidR="00DA7F27" w:rsidRPr="00B27490" w:rsidRDefault="00DA7F27" w:rsidP="00A90FB5">
            <w:pPr>
              <w:jc w:val="center"/>
            </w:pPr>
            <w:r w:rsidRPr="00B27490">
              <w:t>1 335 000,00</w:t>
            </w:r>
          </w:p>
        </w:tc>
      </w:tr>
      <w:tr w:rsidR="00DA7F27" w:rsidRPr="00B27490" w14:paraId="20AD3057"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23F35A09" w14:textId="3402DA8C" w:rsidR="00DA7F27" w:rsidRPr="00B27490" w:rsidRDefault="00DA7F27" w:rsidP="002C06D7">
            <w:r w:rsidRPr="00B27490">
              <w:t>1.1.22</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5D2B2E45" w14:textId="7BEFF7D1" w:rsidR="00DA7F27" w:rsidRPr="00B27490" w:rsidRDefault="00DA7F27" w:rsidP="00A90FB5">
            <w:r w:rsidRPr="00B27490">
              <w:t>Набережная р. Енисей от Николаевского моста до Свободного проспекта</w:t>
            </w:r>
          </w:p>
        </w:tc>
        <w:tc>
          <w:tcPr>
            <w:tcW w:w="1323" w:type="dxa"/>
            <w:tcBorders>
              <w:top w:val="nil"/>
              <w:left w:val="nil"/>
              <w:bottom w:val="single" w:sz="4" w:space="0" w:color="auto"/>
              <w:right w:val="single" w:sz="4" w:space="0" w:color="auto"/>
            </w:tcBorders>
            <w:shd w:val="clear" w:color="auto" w:fill="auto"/>
            <w:vAlign w:val="center"/>
            <w:hideMark/>
          </w:tcPr>
          <w:p w14:paraId="5C9AFB49" w14:textId="77777777" w:rsidR="00DA7F27" w:rsidRPr="00B27490" w:rsidRDefault="00DA7F27" w:rsidP="00A90FB5">
            <w:pPr>
              <w:jc w:val="center"/>
            </w:pPr>
            <w:r w:rsidRPr="00B27490">
              <w:t>4,570</w:t>
            </w:r>
          </w:p>
        </w:tc>
        <w:tc>
          <w:tcPr>
            <w:tcW w:w="1437" w:type="dxa"/>
            <w:tcBorders>
              <w:top w:val="nil"/>
              <w:left w:val="nil"/>
              <w:bottom w:val="single" w:sz="4" w:space="0" w:color="auto"/>
              <w:right w:val="single" w:sz="4" w:space="0" w:color="auto"/>
            </w:tcBorders>
            <w:shd w:val="clear" w:color="auto" w:fill="auto"/>
            <w:vAlign w:val="center"/>
            <w:hideMark/>
          </w:tcPr>
          <w:p w14:paraId="40A700C7"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61D5A34A"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5BE63548" w14:textId="77777777" w:rsidR="00DA7F27" w:rsidRPr="00B27490" w:rsidRDefault="00DA7F27" w:rsidP="00A90FB5">
            <w:pPr>
              <w:jc w:val="center"/>
            </w:pPr>
            <w:r w:rsidRPr="00B27490">
              <w:t>2041</w:t>
            </w:r>
          </w:p>
        </w:tc>
        <w:tc>
          <w:tcPr>
            <w:tcW w:w="1400" w:type="dxa"/>
            <w:tcBorders>
              <w:top w:val="nil"/>
              <w:left w:val="nil"/>
              <w:bottom w:val="single" w:sz="4" w:space="0" w:color="auto"/>
              <w:right w:val="single" w:sz="4" w:space="0" w:color="auto"/>
            </w:tcBorders>
            <w:vAlign w:val="center"/>
          </w:tcPr>
          <w:p w14:paraId="2996FE79" w14:textId="77777777" w:rsidR="00DA7F27" w:rsidRPr="00B27490" w:rsidRDefault="00DA7F27" w:rsidP="00A90FB5">
            <w:pPr>
              <w:jc w:val="center"/>
            </w:pPr>
            <w:r w:rsidRPr="00B27490">
              <w:t>1 371 000,00</w:t>
            </w:r>
          </w:p>
        </w:tc>
      </w:tr>
      <w:tr w:rsidR="00DA7F27" w:rsidRPr="00B27490" w14:paraId="4030240F" w14:textId="77777777" w:rsidTr="009F201F">
        <w:trPr>
          <w:cantSplit/>
          <w:trHeight w:val="300"/>
        </w:trPr>
        <w:tc>
          <w:tcPr>
            <w:tcW w:w="716" w:type="dxa"/>
            <w:tcBorders>
              <w:top w:val="nil"/>
              <w:left w:val="single" w:sz="4" w:space="0" w:color="auto"/>
              <w:bottom w:val="single" w:sz="4" w:space="0" w:color="auto"/>
              <w:right w:val="single" w:sz="4" w:space="0" w:color="auto"/>
            </w:tcBorders>
            <w:vAlign w:val="center"/>
          </w:tcPr>
          <w:p w14:paraId="1385FDE6" w14:textId="784406DA" w:rsidR="00DA7F27" w:rsidRPr="00B27490" w:rsidRDefault="00DA7F27" w:rsidP="002C06D7">
            <w:r w:rsidRPr="00B27490">
              <w:t>1.1.23</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2F243EEA" w14:textId="4E91CE98" w:rsidR="00DA7F27" w:rsidRPr="00B27490" w:rsidRDefault="00DA7F27" w:rsidP="00A90FB5">
            <w:r w:rsidRPr="00B27490">
              <w:t>Проезд от ул. Молокова до ул. Ястынская</w:t>
            </w:r>
          </w:p>
        </w:tc>
        <w:tc>
          <w:tcPr>
            <w:tcW w:w="1323" w:type="dxa"/>
            <w:tcBorders>
              <w:top w:val="nil"/>
              <w:left w:val="nil"/>
              <w:bottom w:val="single" w:sz="4" w:space="0" w:color="auto"/>
              <w:right w:val="single" w:sz="4" w:space="0" w:color="auto"/>
            </w:tcBorders>
            <w:shd w:val="clear" w:color="auto" w:fill="auto"/>
            <w:vAlign w:val="center"/>
            <w:hideMark/>
          </w:tcPr>
          <w:p w14:paraId="1C8E7186" w14:textId="77777777" w:rsidR="00DA7F27" w:rsidRPr="00B27490" w:rsidRDefault="00DA7F27" w:rsidP="00A90FB5">
            <w:pPr>
              <w:jc w:val="center"/>
            </w:pPr>
            <w:r w:rsidRPr="00B27490">
              <w:t>1,500</w:t>
            </w:r>
          </w:p>
        </w:tc>
        <w:tc>
          <w:tcPr>
            <w:tcW w:w="1437" w:type="dxa"/>
            <w:tcBorders>
              <w:top w:val="nil"/>
              <w:left w:val="nil"/>
              <w:bottom w:val="single" w:sz="4" w:space="0" w:color="auto"/>
              <w:right w:val="single" w:sz="4" w:space="0" w:color="auto"/>
            </w:tcBorders>
            <w:shd w:val="clear" w:color="auto" w:fill="auto"/>
            <w:vAlign w:val="center"/>
            <w:hideMark/>
          </w:tcPr>
          <w:p w14:paraId="1FA5E558"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3A5C1545" w14:textId="3FF7B49B" w:rsidR="00DA7F27" w:rsidRPr="00B27490" w:rsidRDefault="00DA7F27" w:rsidP="00A90FB5">
            <w:pPr>
              <w:jc w:val="center"/>
            </w:pPr>
            <w:r w:rsidRPr="00B27490">
              <w:t>3+3</w:t>
            </w:r>
          </w:p>
        </w:tc>
        <w:tc>
          <w:tcPr>
            <w:tcW w:w="1190" w:type="dxa"/>
            <w:tcBorders>
              <w:top w:val="nil"/>
              <w:left w:val="nil"/>
              <w:bottom w:val="single" w:sz="4" w:space="0" w:color="auto"/>
              <w:right w:val="single" w:sz="4" w:space="0" w:color="auto"/>
            </w:tcBorders>
            <w:shd w:val="clear" w:color="auto" w:fill="auto"/>
            <w:vAlign w:val="center"/>
          </w:tcPr>
          <w:p w14:paraId="79A8C9A9"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5B4D512D" w14:textId="77777777" w:rsidR="00DA7F27" w:rsidRPr="00B27490" w:rsidRDefault="00DA7F27" w:rsidP="00A90FB5">
            <w:pPr>
              <w:jc w:val="center"/>
            </w:pPr>
            <w:r w:rsidRPr="00B27490">
              <w:t>450 000,00</w:t>
            </w:r>
          </w:p>
        </w:tc>
      </w:tr>
      <w:tr w:rsidR="00DA7F27" w:rsidRPr="00B27490" w14:paraId="7AD6DE8A" w14:textId="77777777" w:rsidTr="009F201F">
        <w:trPr>
          <w:cantSplit/>
          <w:trHeight w:val="300"/>
        </w:trPr>
        <w:tc>
          <w:tcPr>
            <w:tcW w:w="716" w:type="dxa"/>
            <w:tcBorders>
              <w:top w:val="nil"/>
              <w:left w:val="single" w:sz="4" w:space="0" w:color="auto"/>
              <w:bottom w:val="single" w:sz="4" w:space="0" w:color="auto"/>
              <w:right w:val="single" w:sz="4" w:space="0" w:color="auto"/>
            </w:tcBorders>
            <w:vAlign w:val="center"/>
          </w:tcPr>
          <w:p w14:paraId="6B84CB1F" w14:textId="28EBAB74" w:rsidR="00DA7F27" w:rsidRPr="00B27490" w:rsidRDefault="00DA7F27" w:rsidP="002C06D7">
            <w:r w:rsidRPr="00B27490">
              <w:t>1.1.24</w:t>
            </w:r>
          </w:p>
        </w:tc>
        <w:tc>
          <w:tcPr>
            <w:tcW w:w="1925" w:type="dxa"/>
            <w:tcBorders>
              <w:top w:val="nil"/>
              <w:left w:val="single" w:sz="4" w:space="0" w:color="auto"/>
              <w:bottom w:val="single" w:sz="4" w:space="0" w:color="auto"/>
              <w:right w:val="single" w:sz="4" w:space="0" w:color="auto"/>
            </w:tcBorders>
            <w:shd w:val="clear" w:color="auto" w:fill="auto"/>
            <w:vAlign w:val="center"/>
          </w:tcPr>
          <w:p w14:paraId="60715FBE" w14:textId="07875590" w:rsidR="00DA7F27" w:rsidRPr="00B27490" w:rsidRDefault="00DA7F27" w:rsidP="00A90FB5">
            <w:r w:rsidRPr="00B27490">
              <w:t>Строительство транспортной развязки ул. Ястынская - ул. Молокова – пр. Комсомольский (предложение разработчика)</w:t>
            </w:r>
          </w:p>
        </w:tc>
        <w:tc>
          <w:tcPr>
            <w:tcW w:w="1323" w:type="dxa"/>
            <w:tcBorders>
              <w:top w:val="nil"/>
              <w:left w:val="nil"/>
              <w:bottom w:val="single" w:sz="4" w:space="0" w:color="auto"/>
              <w:right w:val="single" w:sz="4" w:space="0" w:color="auto"/>
            </w:tcBorders>
            <w:shd w:val="clear" w:color="auto" w:fill="auto"/>
            <w:vAlign w:val="center"/>
          </w:tcPr>
          <w:p w14:paraId="7872E30C" w14:textId="77777777" w:rsidR="00DA7F27" w:rsidRPr="00B27490" w:rsidRDefault="00DA7F27" w:rsidP="00A90FB5">
            <w:pPr>
              <w:jc w:val="center"/>
            </w:pPr>
          </w:p>
        </w:tc>
        <w:tc>
          <w:tcPr>
            <w:tcW w:w="1437" w:type="dxa"/>
            <w:tcBorders>
              <w:top w:val="nil"/>
              <w:left w:val="nil"/>
              <w:bottom w:val="single" w:sz="4" w:space="0" w:color="auto"/>
              <w:right w:val="single" w:sz="4" w:space="0" w:color="auto"/>
            </w:tcBorders>
            <w:shd w:val="clear" w:color="auto" w:fill="auto"/>
            <w:vAlign w:val="center"/>
          </w:tcPr>
          <w:p w14:paraId="6A7D3A32" w14:textId="6B61D1A3"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612E6D4C" w14:textId="1B24A4A9" w:rsidR="00DA7F27" w:rsidRPr="00B27490" w:rsidRDefault="00DA7F27" w:rsidP="00A90FB5">
            <w:pPr>
              <w:jc w:val="center"/>
            </w:pPr>
            <w:r w:rsidRPr="00B27490">
              <w:t>3+3</w:t>
            </w:r>
          </w:p>
        </w:tc>
        <w:tc>
          <w:tcPr>
            <w:tcW w:w="1190" w:type="dxa"/>
            <w:tcBorders>
              <w:top w:val="nil"/>
              <w:left w:val="nil"/>
              <w:bottom w:val="single" w:sz="4" w:space="0" w:color="auto"/>
              <w:right w:val="single" w:sz="4" w:space="0" w:color="auto"/>
            </w:tcBorders>
            <w:shd w:val="clear" w:color="auto" w:fill="auto"/>
            <w:vAlign w:val="center"/>
          </w:tcPr>
          <w:p w14:paraId="4D23F458" w14:textId="7AB5DB5C"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7761B7D8" w14:textId="1016A8CE" w:rsidR="00DA7F27" w:rsidRPr="00B27490" w:rsidRDefault="00DA7F27" w:rsidP="00A90FB5">
            <w:pPr>
              <w:jc w:val="center"/>
            </w:pPr>
            <w:r w:rsidRPr="00B27490">
              <w:t>1 270 000,00</w:t>
            </w:r>
          </w:p>
        </w:tc>
      </w:tr>
      <w:tr w:rsidR="00DA7F27" w:rsidRPr="00B27490" w14:paraId="72FB208D"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017AA6F5" w14:textId="5D1E54D9" w:rsidR="00DA7F27" w:rsidRPr="00B27490" w:rsidRDefault="00DA7F27" w:rsidP="002C06D7">
            <w:r w:rsidRPr="00B27490">
              <w:t>1.1.25</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11E41ED5" w14:textId="2E0A38A6" w:rsidR="00DA7F27" w:rsidRPr="00B27490" w:rsidRDefault="00DA7F27" w:rsidP="00A90FB5">
            <w:r w:rsidRPr="00B27490">
              <w:t>Ул. Северная от ул. Северо-Енисейская до ул. Брянская</w:t>
            </w:r>
          </w:p>
        </w:tc>
        <w:tc>
          <w:tcPr>
            <w:tcW w:w="1323" w:type="dxa"/>
            <w:tcBorders>
              <w:top w:val="nil"/>
              <w:left w:val="nil"/>
              <w:bottom w:val="single" w:sz="4" w:space="0" w:color="auto"/>
              <w:right w:val="single" w:sz="4" w:space="0" w:color="auto"/>
            </w:tcBorders>
            <w:shd w:val="clear" w:color="auto" w:fill="auto"/>
            <w:vAlign w:val="center"/>
            <w:hideMark/>
          </w:tcPr>
          <w:p w14:paraId="777F7A83" w14:textId="77777777" w:rsidR="00DA7F27" w:rsidRPr="00B27490" w:rsidRDefault="00DA7F27" w:rsidP="00A90FB5">
            <w:pPr>
              <w:jc w:val="center"/>
            </w:pPr>
            <w:r w:rsidRPr="00B27490">
              <w:t>0,270</w:t>
            </w:r>
          </w:p>
        </w:tc>
        <w:tc>
          <w:tcPr>
            <w:tcW w:w="1437" w:type="dxa"/>
            <w:tcBorders>
              <w:top w:val="nil"/>
              <w:left w:val="nil"/>
              <w:bottom w:val="single" w:sz="4" w:space="0" w:color="auto"/>
              <w:right w:val="single" w:sz="4" w:space="0" w:color="auto"/>
            </w:tcBorders>
            <w:shd w:val="clear" w:color="auto" w:fill="auto"/>
            <w:vAlign w:val="center"/>
            <w:hideMark/>
          </w:tcPr>
          <w:p w14:paraId="708BE913"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427976E9"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48D3AFF8"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7C12A970" w14:textId="77777777" w:rsidR="00DA7F27" w:rsidRPr="00B27490" w:rsidRDefault="00DA7F27" w:rsidP="00A90FB5">
            <w:pPr>
              <w:jc w:val="center"/>
            </w:pPr>
            <w:r w:rsidRPr="00B27490">
              <w:t>81 000,00</w:t>
            </w:r>
          </w:p>
        </w:tc>
      </w:tr>
      <w:tr w:rsidR="00DA7F27" w:rsidRPr="00B27490" w14:paraId="42925D9E"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61FF547A" w14:textId="00389914" w:rsidR="00DA7F27" w:rsidRPr="00B27490" w:rsidRDefault="00DA7F27" w:rsidP="002C06D7">
            <w:r w:rsidRPr="00B27490">
              <w:t>1.1.26</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271CAC99" w14:textId="356F90A1" w:rsidR="00DA7F27" w:rsidRPr="00B27490" w:rsidRDefault="00DA7F27" w:rsidP="00A90FB5">
            <w:r w:rsidRPr="00B27490">
              <w:t>Ул. Рабочая от ул. Копылова до Свободного проспекта</w:t>
            </w:r>
          </w:p>
        </w:tc>
        <w:tc>
          <w:tcPr>
            <w:tcW w:w="1323" w:type="dxa"/>
            <w:tcBorders>
              <w:top w:val="nil"/>
              <w:left w:val="nil"/>
              <w:bottom w:val="single" w:sz="4" w:space="0" w:color="auto"/>
              <w:right w:val="single" w:sz="4" w:space="0" w:color="auto"/>
            </w:tcBorders>
            <w:shd w:val="clear" w:color="auto" w:fill="auto"/>
            <w:vAlign w:val="center"/>
            <w:hideMark/>
          </w:tcPr>
          <w:p w14:paraId="1216284D" w14:textId="77777777" w:rsidR="00DA7F27" w:rsidRPr="00B27490" w:rsidRDefault="00DA7F27" w:rsidP="00A90FB5">
            <w:pPr>
              <w:jc w:val="center"/>
            </w:pPr>
            <w:r w:rsidRPr="00B27490">
              <w:t>1,350</w:t>
            </w:r>
          </w:p>
        </w:tc>
        <w:tc>
          <w:tcPr>
            <w:tcW w:w="1437" w:type="dxa"/>
            <w:tcBorders>
              <w:top w:val="nil"/>
              <w:left w:val="nil"/>
              <w:bottom w:val="single" w:sz="4" w:space="0" w:color="auto"/>
              <w:right w:val="single" w:sz="4" w:space="0" w:color="auto"/>
            </w:tcBorders>
            <w:shd w:val="clear" w:color="auto" w:fill="auto"/>
            <w:vAlign w:val="center"/>
            <w:hideMark/>
          </w:tcPr>
          <w:p w14:paraId="7714C6B8"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73187C3F"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0D638363" w14:textId="1FAD3D9E"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3DB4223D" w14:textId="77777777" w:rsidR="00DA7F27" w:rsidRPr="00B27490" w:rsidRDefault="00DA7F27" w:rsidP="00A90FB5">
            <w:pPr>
              <w:jc w:val="center"/>
            </w:pPr>
            <w:r w:rsidRPr="00B27490">
              <w:t>405 000,00</w:t>
            </w:r>
          </w:p>
        </w:tc>
      </w:tr>
      <w:tr w:rsidR="00DA7F27" w:rsidRPr="00B27490" w14:paraId="533DE292" w14:textId="77777777" w:rsidTr="009F201F">
        <w:trPr>
          <w:cantSplit/>
          <w:trHeight w:val="720"/>
        </w:trPr>
        <w:tc>
          <w:tcPr>
            <w:tcW w:w="716" w:type="dxa"/>
            <w:tcBorders>
              <w:top w:val="nil"/>
              <w:left w:val="single" w:sz="4" w:space="0" w:color="auto"/>
              <w:bottom w:val="single" w:sz="4" w:space="0" w:color="auto"/>
              <w:right w:val="single" w:sz="4" w:space="0" w:color="auto"/>
            </w:tcBorders>
            <w:vAlign w:val="center"/>
          </w:tcPr>
          <w:p w14:paraId="334A204D" w14:textId="727CFDFB" w:rsidR="00DA7F27" w:rsidRPr="00B27490" w:rsidRDefault="00DA7F27" w:rsidP="002C06D7">
            <w:r w:rsidRPr="00B27490">
              <w:lastRenderedPageBreak/>
              <w:t>1.1.27</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041E5FFA" w14:textId="107F6F81" w:rsidR="00DA7F27" w:rsidRPr="00B27490" w:rsidRDefault="00DA7F27" w:rsidP="00A90FB5">
            <w:r w:rsidRPr="00B27490">
              <w:t>Автомобильная дорога от пересечения ул. Промысловая и ул. Петра Подзолкова с выходом на ул. Авиаторов</w:t>
            </w:r>
          </w:p>
        </w:tc>
        <w:tc>
          <w:tcPr>
            <w:tcW w:w="1323" w:type="dxa"/>
            <w:tcBorders>
              <w:top w:val="nil"/>
              <w:left w:val="nil"/>
              <w:bottom w:val="single" w:sz="4" w:space="0" w:color="auto"/>
              <w:right w:val="single" w:sz="4" w:space="0" w:color="auto"/>
            </w:tcBorders>
            <w:shd w:val="clear" w:color="auto" w:fill="auto"/>
            <w:vAlign w:val="center"/>
            <w:hideMark/>
          </w:tcPr>
          <w:p w14:paraId="1C54AAAD" w14:textId="77777777" w:rsidR="00DA7F27" w:rsidRPr="00B27490" w:rsidRDefault="00DA7F27" w:rsidP="00A90FB5">
            <w:pPr>
              <w:jc w:val="center"/>
            </w:pPr>
            <w:r w:rsidRPr="00B27490">
              <w:t>0,741</w:t>
            </w:r>
          </w:p>
        </w:tc>
        <w:tc>
          <w:tcPr>
            <w:tcW w:w="1437" w:type="dxa"/>
            <w:tcBorders>
              <w:top w:val="nil"/>
              <w:left w:val="nil"/>
              <w:bottom w:val="single" w:sz="4" w:space="0" w:color="auto"/>
              <w:right w:val="single" w:sz="4" w:space="0" w:color="auto"/>
            </w:tcBorders>
            <w:shd w:val="clear" w:color="auto" w:fill="auto"/>
            <w:vAlign w:val="center"/>
            <w:hideMark/>
          </w:tcPr>
          <w:p w14:paraId="772472CE"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4C553F5F" w14:textId="77777777" w:rsidR="00DA7F27" w:rsidRPr="00B27490" w:rsidRDefault="00DA7F27" w:rsidP="00A90FB5">
            <w:pPr>
              <w:jc w:val="center"/>
            </w:pPr>
            <w:r w:rsidRPr="00B27490">
              <w:t>1+1</w:t>
            </w:r>
          </w:p>
        </w:tc>
        <w:tc>
          <w:tcPr>
            <w:tcW w:w="1190" w:type="dxa"/>
            <w:tcBorders>
              <w:top w:val="nil"/>
              <w:left w:val="nil"/>
              <w:bottom w:val="single" w:sz="4" w:space="0" w:color="auto"/>
              <w:right w:val="single" w:sz="4" w:space="0" w:color="auto"/>
            </w:tcBorders>
            <w:shd w:val="clear" w:color="auto" w:fill="auto"/>
            <w:vAlign w:val="center"/>
          </w:tcPr>
          <w:p w14:paraId="7D6D0722"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5AB7AB92" w14:textId="77777777" w:rsidR="00DA7F27" w:rsidRPr="00B27490" w:rsidRDefault="00DA7F27" w:rsidP="00A90FB5">
            <w:pPr>
              <w:jc w:val="center"/>
            </w:pPr>
            <w:r w:rsidRPr="00B27490">
              <w:t>109 093,34</w:t>
            </w:r>
          </w:p>
        </w:tc>
      </w:tr>
      <w:tr w:rsidR="00DA7F27" w:rsidRPr="00B27490" w14:paraId="40D9D6F1"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6D59D917" w14:textId="5544FE57" w:rsidR="00DA7F27" w:rsidRPr="00B27490" w:rsidRDefault="00DA7F27" w:rsidP="002C06D7">
            <w:r w:rsidRPr="00B27490">
              <w:t>1.1.28</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0829CF69" w14:textId="62B74BC1" w:rsidR="00DA7F27" w:rsidRPr="00B27490" w:rsidRDefault="00DA7F27" w:rsidP="00A90FB5">
            <w:r w:rsidRPr="00B27490">
              <w:t>Реконструкция дороги 4-я Дальневосточная от ул. 2-я Брянская до ул. Любы Шевцовой</w:t>
            </w:r>
          </w:p>
        </w:tc>
        <w:tc>
          <w:tcPr>
            <w:tcW w:w="1323" w:type="dxa"/>
            <w:tcBorders>
              <w:top w:val="nil"/>
              <w:left w:val="nil"/>
              <w:bottom w:val="single" w:sz="4" w:space="0" w:color="auto"/>
              <w:right w:val="single" w:sz="4" w:space="0" w:color="auto"/>
            </w:tcBorders>
            <w:shd w:val="clear" w:color="auto" w:fill="auto"/>
            <w:vAlign w:val="center"/>
            <w:hideMark/>
          </w:tcPr>
          <w:p w14:paraId="4706B6DA" w14:textId="77777777" w:rsidR="00DA7F27" w:rsidRPr="00B27490" w:rsidRDefault="00DA7F27" w:rsidP="00A90FB5">
            <w:pPr>
              <w:jc w:val="center"/>
            </w:pPr>
            <w:r w:rsidRPr="00B27490">
              <w:t>1,550</w:t>
            </w:r>
          </w:p>
        </w:tc>
        <w:tc>
          <w:tcPr>
            <w:tcW w:w="1437" w:type="dxa"/>
            <w:tcBorders>
              <w:top w:val="nil"/>
              <w:left w:val="nil"/>
              <w:bottom w:val="single" w:sz="4" w:space="0" w:color="auto"/>
              <w:right w:val="single" w:sz="4" w:space="0" w:color="auto"/>
            </w:tcBorders>
            <w:shd w:val="clear" w:color="auto" w:fill="auto"/>
            <w:vAlign w:val="center"/>
            <w:hideMark/>
          </w:tcPr>
          <w:p w14:paraId="67A19C83" w14:textId="77777777" w:rsidR="00DA7F27" w:rsidRPr="00B27490" w:rsidRDefault="00DA7F27" w:rsidP="00A90FB5">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vAlign w:val="center"/>
          </w:tcPr>
          <w:p w14:paraId="3DFE4D31" w14:textId="77777777" w:rsidR="00DA7F27" w:rsidRPr="00B27490" w:rsidRDefault="00DA7F27" w:rsidP="00A90FB5">
            <w:pPr>
              <w:jc w:val="center"/>
            </w:pPr>
            <w:r w:rsidRPr="00B27490">
              <w:t>1+1</w:t>
            </w:r>
          </w:p>
        </w:tc>
        <w:tc>
          <w:tcPr>
            <w:tcW w:w="1190" w:type="dxa"/>
            <w:tcBorders>
              <w:top w:val="nil"/>
              <w:left w:val="nil"/>
              <w:bottom w:val="single" w:sz="4" w:space="0" w:color="auto"/>
              <w:right w:val="single" w:sz="4" w:space="0" w:color="auto"/>
            </w:tcBorders>
            <w:shd w:val="clear" w:color="auto" w:fill="auto"/>
            <w:vAlign w:val="center"/>
          </w:tcPr>
          <w:p w14:paraId="5FE43773"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51303122" w14:textId="77777777" w:rsidR="00DA7F27" w:rsidRPr="00B27490" w:rsidRDefault="00DA7F27" w:rsidP="00A90FB5">
            <w:pPr>
              <w:jc w:val="center"/>
            </w:pPr>
            <w:r w:rsidRPr="00B27490">
              <w:t>155 000,00</w:t>
            </w:r>
          </w:p>
        </w:tc>
      </w:tr>
      <w:tr w:rsidR="00DA7F27" w:rsidRPr="00B27490" w14:paraId="19FA00D3"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768084DF" w14:textId="658D60D0" w:rsidR="00DA7F27" w:rsidRPr="00B27490" w:rsidRDefault="00DA7F27" w:rsidP="002C06D7">
            <w:r w:rsidRPr="00B27490">
              <w:t>1.1.30</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0017C37B" w14:textId="69423F62" w:rsidR="00DA7F27" w:rsidRPr="00B27490" w:rsidRDefault="00DA7F27" w:rsidP="00A90FB5">
            <w:r w:rsidRPr="00B27490">
              <w:t>Развязка на пересечении ул. Калинина, ул. 2-я Брянская, ул. Брянская, ул. Маерчака (доведение развязки до проектного уровня) (предложение разработчика)</w:t>
            </w:r>
          </w:p>
        </w:tc>
        <w:tc>
          <w:tcPr>
            <w:tcW w:w="1323" w:type="dxa"/>
            <w:tcBorders>
              <w:top w:val="nil"/>
              <w:left w:val="nil"/>
              <w:bottom w:val="single" w:sz="4" w:space="0" w:color="auto"/>
              <w:right w:val="single" w:sz="4" w:space="0" w:color="auto"/>
            </w:tcBorders>
            <w:shd w:val="clear" w:color="auto" w:fill="auto"/>
            <w:vAlign w:val="center"/>
            <w:hideMark/>
          </w:tcPr>
          <w:p w14:paraId="2AB2F6B0" w14:textId="2D8687B7" w:rsidR="00DA7F27" w:rsidRPr="00B27490" w:rsidRDefault="00DA7F27" w:rsidP="00A90FB5">
            <w:pPr>
              <w:jc w:val="center"/>
            </w:pPr>
          </w:p>
        </w:tc>
        <w:tc>
          <w:tcPr>
            <w:tcW w:w="1437" w:type="dxa"/>
            <w:tcBorders>
              <w:top w:val="nil"/>
              <w:left w:val="nil"/>
              <w:bottom w:val="single" w:sz="4" w:space="0" w:color="auto"/>
              <w:right w:val="single" w:sz="4" w:space="0" w:color="auto"/>
            </w:tcBorders>
            <w:shd w:val="clear" w:color="auto" w:fill="auto"/>
            <w:vAlign w:val="center"/>
            <w:hideMark/>
          </w:tcPr>
          <w:p w14:paraId="2EAE8FD6" w14:textId="2C068845"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79D0DA4F" w14:textId="157AD6B8"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5C53F32C"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1BA4BD2C" w14:textId="68168391" w:rsidR="00DA7F27" w:rsidRPr="00B27490" w:rsidRDefault="00DA7F27" w:rsidP="00A90FB5">
            <w:pPr>
              <w:jc w:val="center"/>
            </w:pPr>
            <w:r w:rsidRPr="00B27490">
              <w:t>1 600 000,00</w:t>
            </w:r>
          </w:p>
        </w:tc>
      </w:tr>
      <w:tr w:rsidR="00DA7F27" w:rsidRPr="00B27490" w14:paraId="090096C2"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2CDC56A0" w14:textId="67F0D830" w:rsidR="00DA7F27" w:rsidRPr="00B27490" w:rsidRDefault="00DA7F27" w:rsidP="002C06D7">
            <w:r w:rsidRPr="00B27490">
              <w:t>1.1.26</w:t>
            </w:r>
          </w:p>
        </w:tc>
        <w:tc>
          <w:tcPr>
            <w:tcW w:w="1925" w:type="dxa"/>
            <w:tcBorders>
              <w:top w:val="nil"/>
              <w:left w:val="single" w:sz="4" w:space="0" w:color="auto"/>
              <w:bottom w:val="single" w:sz="4" w:space="0" w:color="auto"/>
              <w:right w:val="single" w:sz="4" w:space="0" w:color="auto"/>
            </w:tcBorders>
            <w:shd w:val="clear" w:color="auto" w:fill="auto"/>
            <w:vAlign w:val="center"/>
          </w:tcPr>
          <w:p w14:paraId="1BF402FC" w14:textId="1DA2A7B2" w:rsidR="00DA7F27" w:rsidRPr="00B27490" w:rsidRDefault="00DA7F27" w:rsidP="00A90FB5">
            <w:r w:rsidRPr="00B27490">
              <w:t>Ул. Рабочая от ул. Копылова до Свободного проспекта</w:t>
            </w:r>
          </w:p>
        </w:tc>
        <w:tc>
          <w:tcPr>
            <w:tcW w:w="1323" w:type="dxa"/>
            <w:tcBorders>
              <w:top w:val="nil"/>
              <w:left w:val="nil"/>
              <w:bottom w:val="single" w:sz="4" w:space="0" w:color="auto"/>
              <w:right w:val="single" w:sz="4" w:space="0" w:color="auto"/>
            </w:tcBorders>
            <w:shd w:val="clear" w:color="auto" w:fill="auto"/>
            <w:vAlign w:val="center"/>
          </w:tcPr>
          <w:p w14:paraId="7B233344" w14:textId="04080D9E" w:rsidR="00DA7F27" w:rsidRPr="00B27490" w:rsidRDefault="00DA7F27" w:rsidP="00A90FB5">
            <w:pPr>
              <w:jc w:val="center"/>
            </w:pPr>
            <w:r w:rsidRPr="00B27490">
              <w:t>1,350</w:t>
            </w:r>
          </w:p>
        </w:tc>
        <w:tc>
          <w:tcPr>
            <w:tcW w:w="1437" w:type="dxa"/>
            <w:tcBorders>
              <w:top w:val="nil"/>
              <w:left w:val="nil"/>
              <w:bottom w:val="single" w:sz="4" w:space="0" w:color="auto"/>
              <w:right w:val="single" w:sz="4" w:space="0" w:color="auto"/>
            </w:tcBorders>
            <w:shd w:val="clear" w:color="auto" w:fill="auto"/>
            <w:vAlign w:val="center"/>
          </w:tcPr>
          <w:p w14:paraId="1072C0FA" w14:textId="43FF117B"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1D61E14F" w14:textId="2B4E8688"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4F0D46CD" w14:textId="7E8BE9FE"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4B61FBAA" w14:textId="589CA644" w:rsidR="00DA7F27" w:rsidRPr="00B27490" w:rsidRDefault="00DA7F27" w:rsidP="00A90FB5">
            <w:pPr>
              <w:jc w:val="center"/>
            </w:pPr>
            <w:r w:rsidRPr="00B27490">
              <w:t>405 000,00</w:t>
            </w:r>
          </w:p>
        </w:tc>
      </w:tr>
      <w:tr w:rsidR="00DA7F27" w:rsidRPr="00B27490" w14:paraId="1FFC1966"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4601C062" w14:textId="158C9C5A" w:rsidR="00DA7F27" w:rsidRPr="00B27490" w:rsidRDefault="00DA7F27" w:rsidP="002C06D7">
            <w:r w:rsidRPr="00B27490">
              <w:t>1.1.31</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26FE6F34" w14:textId="11CC0ED5" w:rsidR="00DA7F27" w:rsidRPr="00B27490" w:rsidRDefault="00DA7F27" w:rsidP="00A90FB5">
            <w:r w:rsidRPr="00B27490">
              <w:t>Реконструкция ул. Стасовой от ул. Чернышева до АЗС</w:t>
            </w:r>
          </w:p>
        </w:tc>
        <w:tc>
          <w:tcPr>
            <w:tcW w:w="1323" w:type="dxa"/>
            <w:tcBorders>
              <w:top w:val="nil"/>
              <w:left w:val="nil"/>
              <w:bottom w:val="single" w:sz="4" w:space="0" w:color="auto"/>
              <w:right w:val="single" w:sz="4" w:space="0" w:color="auto"/>
            </w:tcBorders>
            <w:shd w:val="clear" w:color="auto" w:fill="auto"/>
            <w:vAlign w:val="center"/>
            <w:hideMark/>
          </w:tcPr>
          <w:p w14:paraId="09FCDB7C" w14:textId="77777777" w:rsidR="00DA7F27" w:rsidRPr="00B27490" w:rsidRDefault="00DA7F27" w:rsidP="00A90FB5">
            <w:pPr>
              <w:jc w:val="center"/>
            </w:pPr>
            <w:r w:rsidRPr="00B27490">
              <w:t>1,350</w:t>
            </w:r>
          </w:p>
        </w:tc>
        <w:tc>
          <w:tcPr>
            <w:tcW w:w="1437" w:type="dxa"/>
            <w:tcBorders>
              <w:top w:val="nil"/>
              <w:left w:val="nil"/>
              <w:bottom w:val="single" w:sz="4" w:space="0" w:color="auto"/>
              <w:right w:val="single" w:sz="4" w:space="0" w:color="auto"/>
            </w:tcBorders>
            <w:shd w:val="clear" w:color="auto" w:fill="auto"/>
            <w:vAlign w:val="center"/>
            <w:hideMark/>
          </w:tcPr>
          <w:p w14:paraId="447CE35D" w14:textId="77777777" w:rsidR="00DA7F27" w:rsidRPr="00B27490" w:rsidRDefault="00DA7F27" w:rsidP="00A90FB5">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vAlign w:val="center"/>
          </w:tcPr>
          <w:p w14:paraId="062B2CEC"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41670DCF"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2989A142" w14:textId="77777777" w:rsidR="00DA7F27" w:rsidRPr="00B27490" w:rsidRDefault="00DA7F27" w:rsidP="00A90FB5">
            <w:pPr>
              <w:jc w:val="center"/>
            </w:pPr>
            <w:r w:rsidRPr="00B27490">
              <w:t>337 500,00</w:t>
            </w:r>
          </w:p>
        </w:tc>
      </w:tr>
      <w:tr w:rsidR="00DA7F27" w:rsidRPr="00B27490" w14:paraId="1CA06B0E"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0A74FE2B" w14:textId="30FD9CE1" w:rsidR="00DA7F27" w:rsidRPr="00B27490" w:rsidRDefault="00DA7F27" w:rsidP="002C06D7">
            <w:r w:rsidRPr="00B27490">
              <w:t>1.1.32</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25672F47" w14:textId="13F985B3" w:rsidR="00DA7F27" w:rsidRPr="00B27490" w:rsidRDefault="00DA7F27" w:rsidP="00A90FB5">
            <w:r w:rsidRPr="00B27490">
              <w:t>Строительство автодороги от ул. Спандаряна до ул. Взлетная (на гостиницу «ХИЛТОН»)</w:t>
            </w:r>
          </w:p>
        </w:tc>
        <w:tc>
          <w:tcPr>
            <w:tcW w:w="1323" w:type="dxa"/>
            <w:tcBorders>
              <w:top w:val="nil"/>
              <w:left w:val="nil"/>
              <w:bottom w:val="single" w:sz="4" w:space="0" w:color="auto"/>
              <w:right w:val="single" w:sz="4" w:space="0" w:color="auto"/>
            </w:tcBorders>
            <w:shd w:val="clear" w:color="auto" w:fill="auto"/>
            <w:vAlign w:val="center"/>
            <w:hideMark/>
          </w:tcPr>
          <w:p w14:paraId="028D8CBD" w14:textId="77777777" w:rsidR="00DA7F27" w:rsidRPr="00B27490" w:rsidRDefault="00DA7F27" w:rsidP="00A90FB5">
            <w:pPr>
              <w:jc w:val="center"/>
            </w:pPr>
            <w:r w:rsidRPr="00B27490">
              <w:t>0,320</w:t>
            </w:r>
          </w:p>
        </w:tc>
        <w:tc>
          <w:tcPr>
            <w:tcW w:w="1437" w:type="dxa"/>
            <w:tcBorders>
              <w:top w:val="nil"/>
              <w:left w:val="nil"/>
              <w:bottom w:val="single" w:sz="4" w:space="0" w:color="auto"/>
              <w:right w:val="single" w:sz="4" w:space="0" w:color="auto"/>
            </w:tcBorders>
            <w:shd w:val="clear" w:color="auto" w:fill="auto"/>
            <w:vAlign w:val="center"/>
            <w:hideMark/>
          </w:tcPr>
          <w:p w14:paraId="0B5CEF40"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075333C3" w14:textId="77777777" w:rsidR="00DA7F27" w:rsidRPr="00B27490" w:rsidRDefault="00DA7F27" w:rsidP="00A90FB5">
            <w:pPr>
              <w:jc w:val="center"/>
            </w:pPr>
            <w:r w:rsidRPr="00B27490">
              <w:t>1+1</w:t>
            </w:r>
          </w:p>
        </w:tc>
        <w:tc>
          <w:tcPr>
            <w:tcW w:w="1190" w:type="dxa"/>
            <w:tcBorders>
              <w:top w:val="nil"/>
              <w:left w:val="nil"/>
              <w:bottom w:val="single" w:sz="4" w:space="0" w:color="auto"/>
              <w:right w:val="single" w:sz="4" w:space="0" w:color="auto"/>
            </w:tcBorders>
            <w:shd w:val="clear" w:color="auto" w:fill="auto"/>
            <w:vAlign w:val="center"/>
          </w:tcPr>
          <w:p w14:paraId="1DF56B37"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6B1EEE14" w14:textId="77777777" w:rsidR="00DA7F27" w:rsidRPr="00B27490" w:rsidRDefault="00DA7F27" w:rsidP="00A90FB5">
            <w:pPr>
              <w:jc w:val="center"/>
            </w:pPr>
            <w:r w:rsidRPr="00B27490">
              <w:t>48 000,00</w:t>
            </w:r>
          </w:p>
        </w:tc>
      </w:tr>
      <w:tr w:rsidR="00DA7F27" w:rsidRPr="00B27490" w14:paraId="69D6F3F0"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6190BC7C" w14:textId="5DEE64EA" w:rsidR="00DA7F27" w:rsidRPr="00B27490" w:rsidRDefault="00DA7F27" w:rsidP="002C06D7">
            <w:r w:rsidRPr="00B27490">
              <w:t>1.1.33</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5137C03E" w14:textId="1F7E8762" w:rsidR="00DA7F27" w:rsidRPr="00B27490" w:rsidRDefault="00DA7F27" w:rsidP="00A90FB5">
            <w:r w:rsidRPr="00B27490">
              <w:t>Строительство автодороги ул. Спандаряна – ул. Дудинская в направлении ул. Березина</w:t>
            </w:r>
          </w:p>
        </w:tc>
        <w:tc>
          <w:tcPr>
            <w:tcW w:w="1323" w:type="dxa"/>
            <w:tcBorders>
              <w:top w:val="nil"/>
              <w:left w:val="nil"/>
              <w:bottom w:val="single" w:sz="4" w:space="0" w:color="auto"/>
              <w:right w:val="single" w:sz="4" w:space="0" w:color="auto"/>
            </w:tcBorders>
            <w:shd w:val="clear" w:color="auto" w:fill="auto"/>
            <w:vAlign w:val="center"/>
            <w:hideMark/>
          </w:tcPr>
          <w:p w14:paraId="62D6E14A" w14:textId="77777777" w:rsidR="00DA7F27" w:rsidRPr="00B27490" w:rsidRDefault="00DA7F27" w:rsidP="00A90FB5">
            <w:pPr>
              <w:jc w:val="center"/>
            </w:pPr>
            <w:r w:rsidRPr="00B27490">
              <w:t>0,320</w:t>
            </w:r>
          </w:p>
        </w:tc>
        <w:tc>
          <w:tcPr>
            <w:tcW w:w="1437" w:type="dxa"/>
            <w:tcBorders>
              <w:top w:val="nil"/>
              <w:left w:val="nil"/>
              <w:bottom w:val="single" w:sz="4" w:space="0" w:color="auto"/>
              <w:right w:val="single" w:sz="4" w:space="0" w:color="auto"/>
            </w:tcBorders>
            <w:shd w:val="clear" w:color="auto" w:fill="auto"/>
            <w:vAlign w:val="center"/>
            <w:hideMark/>
          </w:tcPr>
          <w:p w14:paraId="688DBAC2"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20428D61" w14:textId="77777777" w:rsidR="00DA7F27" w:rsidRPr="00B27490" w:rsidRDefault="00DA7F27" w:rsidP="00A90FB5">
            <w:pPr>
              <w:jc w:val="center"/>
            </w:pPr>
            <w:r w:rsidRPr="00B27490">
              <w:t>1+1</w:t>
            </w:r>
          </w:p>
        </w:tc>
        <w:tc>
          <w:tcPr>
            <w:tcW w:w="1190" w:type="dxa"/>
            <w:tcBorders>
              <w:top w:val="nil"/>
              <w:left w:val="nil"/>
              <w:bottom w:val="single" w:sz="4" w:space="0" w:color="auto"/>
              <w:right w:val="single" w:sz="4" w:space="0" w:color="auto"/>
            </w:tcBorders>
            <w:shd w:val="clear" w:color="auto" w:fill="auto"/>
            <w:vAlign w:val="center"/>
          </w:tcPr>
          <w:p w14:paraId="3436811B"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2A03AB7F" w14:textId="77777777" w:rsidR="00DA7F27" w:rsidRPr="00B27490" w:rsidRDefault="00DA7F27" w:rsidP="00A90FB5">
            <w:pPr>
              <w:jc w:val="center"/>
            </w:pPr>
            <w:r w:rsidRPr="00B27490">
              <w:t>48 000,00</w:t>
            </w:r>
          </w:p>
        </w:tc>
      </w:tr>
      <w:tr w:rsidR="00DA7F27" w:rsidRPr="00B27490" w14:paraId="6AD9B6A9" w14:textId="77777777" w:rsidTr="009F201F">
        <w:trPr>
          <w:cantSplit/>
          <w:trHeight w:val="480"/>
        </w:trPr>
        <w:tc>
          <w:tcPr>
            <w:tcW w:w="716" w:type="dxa"/>
            <w:tcBorders>
              <w:top w:val="nil"/>
              <w:left w:val="single" w:sz="4" w:space="0" w:color="auto"/>
              <w:bottom w:val="single" w:sz="4" w:space="0" w:color="auto"/>
              <w:right w:val="single" w:sz="4" w:space="0" w:color="auto"/>
            </w:tcBorders>
            <w:vAlign w:val="center"/>
          </w:tcPr>
          <w:p w14:paraId="5943894D" w14:textId="44A2DDB5" w:rsidR="00DA7F27" w:rsidRPr="00B27490" w:rsidRDefault="00DA7F27" w:rsidP="002C06D7">
            <w:r w:rsidRPr="00B27490">
              <w:t>1.1.34</w:t>
            </w:r>
          </w:p>
        </w:tc>
        <w:tc>
          <w:tcPr>
            <w:tcW w:w="1925" w:type="dxa"/>
            <w:tcBorders>
              <w:top w:val="nil"/>
              <w:left w:val="single" w:sz="4" w:space="0" w:color="auto"/>
              <w:bottom w:val="single" w:sz="4" w:space="0" w:color="auto"/>
              <w:right w:val="single" w:sz="4" w:space="0" w:color="auto"/>
            </w:tcBorders>
            <w:shd w:val="clear" w:color="auto" w:fill="auto"/>
            <w:vAlign w:val="center"/>
            <w:hideMark/>
          </w:tcPr>
          <w:p w14:paraId="76591EFE" w14:textId="216E284F" w:rsidR="00DA7F27" w:rsidRPr="00B27490" w:rsidRDefault="00DA7F27" w:rsidP="00A90FB5">
            <w:r w:rsidRPr="00B27490">
              <w:t>Проезд от Северного шоссе до ул. Соколовская в мкр. "Солонцы-2"</w:t>
            </w:r>
          </w:p>
        </w:tc>
        <w:tc>
          <w:tcPr>
            <w:tcW w:w="1323" w:type="dxa"/>
            <w:tcBorders>
              <w:top w:val="nil"/>
              <w:left w:val="nil"/>
              <w:bottom w:val="single" w:sz="4" w:space="0" w:color="auto"/>
              <w:right w:val="single" w:sz="4" w:space="0" w:color="auto"/>
            </w:tcBorders>
            <w:shd w:val="clear" w:color="auto" w:fill="auto"/>
            <w:vAlign w:val="center"/>
            <w:hideMark/>
          </w:tcPr>
          <w:p w14:paraId="5406EA30" w14:textId="77777777" w:rsidR="00DA7F27" w:rsidRPr="00B27490" w:rsidRDefault="00DA7F27" w:rsidP="00A90FB5">
            <w:pPr>
              <w:jc w:val="center"/>
            </w:pPr>
            <w:r w:rsidRPr="00B27490">
              <w:t>3,320</w:t>
            </w:r>
          </w:p>
        </w:tc>
        <w:tc>
          <w:tcPr>
            <w:tcW w:w="1437" w:type="dxa"/>
            <w:tcBorders>
              <w:top w:val="nil"/>
              <w:left w:val="nil"/>
              <w:bottom w:val="single" w:sz="4" w:space="0" w:color="auto"/>
              <w:right w:val="single" w:sz="4" w:space="0" w:color="auto"/>
            </w:tcBorders>
            <w:shd w:val="clear" w:color="auto" w:fill="auto"/>
            <w:vAlign w:val="center"/>
            <w:hideMark/>
          </w:tcPr>
          <w:p w14:paraId="28530D47" w14:textId="77777777" w:rsidR="00DA7F27" w:rsidRPr="00B27490" w:rsidRDefault="00DA7F27" w:rsidP="00A90FB5">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15312E78" w14:textId="77777777" w:rsidR="00DA7F27" w:rsidRPr="00B27490" w:rsidRDefault="00DA7F27" w:rsidP="00A90FB5">
            <w:pPr>
              <w:jc w:val="center"/>
            </w:pPr>
            <w:r w:rsidRPr="00B27490">
              <w:t>1+1</w:t>
            </w:r>
          </w:p>
        </w:tc>
        <w:tc>
          <w:tcPr>
            <w:tcW w:w="1190" w:type="dxa"/>
            <w:tcBorders>
              <w:top w:val="nil"/>
              <w:left w:val="nil"/>
              <w:bottom w:val="single" w:sz="4" w:space="0" w:color="auto"/>
              <w:right w:val="single" w:sz="4" w:space="0" w:color="auto"/>
            </w:tcBorders>
            <w:shd w:val="clear" w:color="auto" w:fill="auto"/>
            <w:vAlign w:val="center"/>
          </w:tcPr>
          <w:p w14:paraId="1AD0649F" w14:textId="77777777" w:rsidR="00DA7F27" w:rsidRPr="00B27490" w:rsidRDefault="00DA7F27" w:rsidP="00A90FB5">
            <w:pPr>
              <w:jc w:val="center"/>
            </w:pPr>
            <w:r w:rsidRPr="00B27490">
              <w:t>2033</w:t>
            </w:r>
          </w:p>
        </w:tc>
        <w:tc>
          <w:tcPr>
            <w:tcW w:w="1400" w:type="dxa"/>
            <w:tcBorders>
              <w:top w:val="nil"/>
              <w:left w:val="nil"/>
              <w:bottom w:val="single" w:sz="4" w:space="0" w:color="auto"/>
              <w:right w:val="single" w:sz="4" w:space="0" w:color="auto"/>
            </w:tcBorders>
            <w:vAlign w:val="center"/>
          </w:tcPr>
          <w:p w14:paraId="47B0F5FD" w14:textId="77777777" w:rsidR="00DA7F27" w:rsidRPr="00B27490" w:rsidRDefault="00DA7F27" w:rsidP="00A90FB5">
            <w:pPr>
              <w:jc w:val="center"/>
            </w:pPr>
            <w:r w:rsidRPr="00B27490">
              <w:t>498 000,00</w:t>
            </w:r>
          </w:p>
        </w:tc>
      </w:tr>
      <w:tr w:rsidR="00DA7F27" w:rsidRPr="00B27490" w14:paraId="62CE196C"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3AA36836" w14:textId="3F002357" w:rsidR="00DA7F27" w:rsidRPr="00B27490" w:rsidRDefault="00DA7F27" w:rsidP="002C06D7">
            <w:r w:rsidRPr="00B27490">
              <w:t>1.1.35</w:t>
            </w:r>
          </w:p>
        </w:tc>
        <w:tc>
          <w:tcPr>
            <w:tcW w:w="19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4163BC" w14:textId="48359ADA" w:rsidR="00DA7F27" w:rsidRPr="00B27490" w:rsidRDefault="00DA7F27" w:rsidP="00A90FB5">
            <w:r w:rsidRPr="00B27490">
              <w:t>Реконструкция ул. Краснодарская на участке от просп. Металлургов до ул. Армейская</w:t>
            </w:r>
          </w:p>
        </w:tc>
        <w:tc>
          <w:tcPr>
            <w:tcW w:w="1323" w:type="dxa"/>
            <w:tcBorders>
              <w:top w:val="single" w:sz="4" w:space="0" w:color="auto"/>
              <w:left w:val="nil"/>
              <w:bottom w:val="single" w:sz="4" w:space="0" w:color="auto"/>
              <w:right w:val="single" w:sz="4" w:space="0" w:color="auto"/>
            </w:tcBorders>
            <w:shd w:val="clear" w:color="auto" w:fill="auto"/>
            <w:vAlign w:val="center"/>
            <w:hideMark/>
          </w:tcPr>
          <w:p w14:paraId="109C0455" w14:textId="77777777" w:rsidR="00DA7F27" w:rsidRPr="00B27490" w:rsidRDefault="00DA7F27" w:rsidP="00A90FB5">
            <w:pPr>
              <w:jc w:val="center"/>
            </w:pPr>
            <w:r w:rsidRPr="00B27490">
              <w:t>1,240</w:t>
            </w:r>
          </w:p>
        </w:tc>
        <w:tc>
          <w:tcPr>
            <w:tcW w:w="1437" w:type="dxa"/>
            <w:tcBorders>
              <w:top w:val="single" w:sz="4" w:space="0" w:color="auto"/>
              <w:left w:val="nil"/>
              <w:bottom w:val="single" w:sz="4" w:space="0" w:color="auto"/>
              <w:right w:val="single" w:sz="4" w:space="0" w:color="auto"/>
            </w:tcBorders>
            <w:shd w:val="clear" w:color="auto" w:fill="auto"/>
            <w:vAlign w:val="center"/>
            <w:hideMark/>
          </w:tcPr>
          <w:p w14:paraId="4C5EECF9" w14:textId="77777777" w:rsidR="00DA7F27" w:rsidRPr="00B27490" w:rsidRDefault="00DA7F27" w:rsidP="00A90FB5">
            <w:pPr>
              <w:ind w:hanging="148"/>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70B5D9DB" w14:textId="77777777"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0B7398C1"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6CB7D0B1" w14:textId="77777777" w:rsidR="00DA7F27" w:rsidRPr="00B27490" w:rsidRDefault="00DA7F27" w:rsidP="00A90FB5">
            <w:pPr>
              <w:jc w:val="center"/>
            </w:pPr>
            <w:r w:rsidRPr="00B27490">
              <w:t>310 000,00</w:t>
            </w:r>
          </w:p>
        </w:tc>
      </w:tr>
      <w:tr w:rsidR="00DA7F27" w:rsidRPr="00B27490" w14:paraId="50254ABF"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62E66794" w14:textId="735FD90C" w:rsidR="00DA7F27" w:rsidRPr="00B27490" w:rsidRDefault="00DA7F27" w:rsidP="002C06D7">
            <w:r w:rsidRPr="00B27490">
              <w:t>1.1.36</w:t>
            </w:r>
          </w:p>
        </w:tc>
        <w:tc>
          <w:tcPr>
            <w:tcW w:w="1925" w:type="dxa"/>
            <w:tcBorders>
              <w:top w:val="single" w:sz="4" w:space="0" w:color="auto"/>
              <w:left w:val="single" w:sz="4" w:space="0" w:color="auto"/>
              <w:bottom w:val="single" w:sz="4" w:space="0" w:color="auto"/>
              <w:right w:val="single" w:sz="4" w:space="0" w:color="auto"/>
            </w:tcBorders>
            <w:shd w:val="clear" w:color="auto" w:fill="auto"/>
            <w:vAlign w:val="center"/>
          </w:tcPr>
          <w:p w14:paraId="3C2082CA" w14:textId="37DB81F3" w:rsidR="00DA7F27" w:rsidRPr="00B27490" w:rsidRDefault="00DA7F27" w:rsidP="00A90FB5">
            <w:r w:rsidRPr="00B27490">
              <w:t>Транспортная развязки на пересечении ул. Партизана Железняка и ул. Краснодарской (предложение разработчика)</w:t>
            </w:r>
          </w:p>
        </w:tc>
        <w:tc>
          <w:tcPr>
            <w:tcW w:w="1323" w:type="dxa"/>
            <w:tcBorders>
              <w:top w:val="single" w:sz="4" w:space="0" w:color="auto"/>
              <w:left w:val="nil"/>
              <w:bottom w:val="single" w:sz="4" w:space="0" w:color="auto"/>
              <w:right w:val="single" w:sz="4" w:space="0" w:color="auto"/>
            </w:tcBorders>
            <w:shd w:val="clear" w:color="auto" w:fill="auto"/>
            <w:vAlign w:val="center"/>
          </w:tcPr>
          <w:p w14:paraId="46465A0C" w14:textId="77777777" w:rsidR="00DA7F27" w:rsidRPr="00B27490" w:rsidRDefault="00DA7F27" w:rsidP="00A90FB5">
            <w:pPr>
              <w:jc w:val="center"/>
            </w:pPr>
          </w:p>
        </w:tc>
        <w:tc>
          <w:tcPr>
            <w:tcW w:w="1437" w:type="dxa"/>
            <w:tcBorders>
              <w:top w:val="single" w:sz="4" w:space="0" w:color="auto"/>
              <w:left w:val="nil"/>
              <w:bottom w:val="single" w:sz="4" w:space="0" w:color="auto"/>
              <w:right w:val="single" w:sz="4" w:space="0" w:color="auto"/>
            </w:tcBorders>
            <w:shd w:val="clear" w:color="auto" w:fill="auto"/>
            <w:vAlign w:val="center"/>
          </w:tcPr>
          <w:p w14:paraId="13F94FF6" w14:textId="29F48872" w:rsidR="00DA7F27" w:rsidRPr="00B27490" w:rsidRDefault="00DA7F27" w:rsidP="00A90FB5">
            <w:pPr>
              <w:ind w:hanging="148"/>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5E7D3C6C" w14:textId="252358D4"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0583F3F3" w14:textId="58138791"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3232564B" w14:textId="2D62817A" w:rsidR="00DA7F27" w:rsidRPr="00B27490" w:rsidRDefault="00DA7F27" w:rsidP="00A90FB5">
            <w:pPr>
              <w:jc w:val="center"/>
            </w:pPr>
            <w:r w:rsidRPr="00B27490">
              <w:t>1 027 000,00</w:t>
            </w:r>
          </w:p>
        </w:tc>
      </w:tr>
      <w:tr w:rsidR="00DA7F27" w:rsidRPr="00B27490" w14:paraId="5CD6AD4C" w14:textId="77777777" w:rsidTr="009F201F">
        <w:trPr>
          <w:cantSplit/>
          <w:trHeight w:val="720"/>
        </w:trPr>
        <w:tc>
          <w:tcPr>
            <w:tcW w:w="716" w:type="dxa"/>
            <w:tcBorders>
              <w:top w:val="single" w:sz="4" w:space="0" w:color="auto"/>
              <w:left w:val="single" w:sz="4" w:space="0" w:color="auto"/>
              <w:bottom w:val="single" w:sz="4" w:space="0" w:color="000000"/>
              <w:right w:val="single" w:sz="4" w:space="0" w:color="auto"/>
            </w:tcBorders>
            <w:vAlign w:val="center"/>
          </w:tcPr>
          <w:p w14:paraId="50785300" w14:textId="6EE5DE54" w:rsidR="00DA7F27" w:rsidRPr="00B27490" w:rsidRDefault="00DA7F27" w:rsidP="002C06D7">
            <w:r w:rsidRPr="00B27490">
              <w:lastRenderedPageBreak/>
              <w:t>1.1.39</w:t>
            </w:r>
          </w:p>
        </w:tc>
        <w:tc>
          <w:tcPr>
            <w:tcW w:w="1925" w:type="dxa"/>
            <w:tcBorders>
              <w:top w:val="single" w:sz="4" w:space="0" w:color="auto"/>
              <w:left w:val="single" w:sz="4" w:space="0" w:color="auto"/>
              <w:bottom w:val="single" w:sz="4" w:space="0" w:color="000000"/>
              <w:right w:val="single" w:sz="4" w:space="0" w:color="auto"/>
            </w:tcBorders>
            <w:shd w:val="clear" w:color="auto" w:fill="auto"/>
            <w:vAlign w:val="center"/>
          </w:tcPr>
          <w:p w14:paraId="17B23FA5" w14:textId="2C9C5712" w:rsidR="00DA7F27" w:rsidRPr="00B27490" w:rsidRDefault="00DA7F27" w:rsidP="00A90FB5">
            <w:r w:rsidRPr="00B27490">
              <w:t>Уширение проезжей части участка ул. Калинина от д. 169 (кольцо) до ул. Норильской 2 (выезд из г. Красноярска).</w:t>
            </w:r>
          </w:p>
        </w:tc>
        <w:tc>
          <w:tcPr>
            <w:tcW w:w="1323" w:type="dxa"/>
            <w:tcBorders>
              <w:top w:val="single" w:sz="4" w:space="0" w:color="auto"/>
              <w:left w:val="single" w:sz="4" w:space="0" w:color="auto"/>
              <w:bottom w:val="single" w:sz="4" w:space="0" w:color="000000"/>
              <w:right w:val="single" w:sz="4" w:space="0" w:color="auto"/>
            </w:tcBorders>
            <w:shd w:val="clear" w:color="auto" w:fill="auto"/>
            <w:vAlign w:val="center"/>
          </w:tcPr>
          <w:p w14:paraId="2C4056A3" w14:textId="77777777" w:rsidR="00DA7F27" w:rsidRPr="00B27490" w:rsidRDefault="00DA7F27" w:rsidP="00A90FB5">
            <w:pPr>
              <w:jc w:val="center"/>
            </w:pPr>
            <w:r w:rsidRPr="00B27490">
              <w:t>1,800</w:t>
            </w:r>
          </w:p>
        </w:tc>
        <w:tc>
          <w:tcPr>
            <w:tcW w:w="1437" w:type="dxa"/>
            <w:tcBorders>
              <w:top w:val="single" w:sz="4" w:space="0" w:color="auto"/>
              <w:left w:val="single" w:sz="4" w:space="0" w:color="auto"/>
              <w:bottom w:val="single" w:sz="4" w:space="0" w:color="000000"/>
              <w:right w:val="single" w:sz="4" w:space="0" w:color="auto"/>
            </w:tcBorders>
            <w:shd w:val="clear" w:color="auto" w:fill="auto"/>
            <w:vAlign w:val="center"/>
          </w:tcPr>
          <w:p w14:paraId="3B487FCF"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675C04CF" w14:textId="77777777"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50316685"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1236D6AF" w14:textId="5E4B8334" w:rsidR="00DA7F27" w:rsidRPr="00B27490" w:rsidRDefault="00DA7F27" w:rsidP="00A90FB5">
            <w:pPr>
              <w:jc w:val="center"/>
            </w:pPr>
            <w:r w:rsidRPr="00B27490">
              <w:t>504 000,00</w:t>
            </w:r>
          </w:p>
        </w:tc>
      </w:tr>
      <w:tr w:rsidR="00DA7F27" w:rsidRPr="00B27490" w14:paraId="5C1C7899" w14:textId="77777777" w:rsidTr="009F201F">
        <w:trPr>
          <w:cantSplit/>
          <w:trHeight w:val="720"/>
        </w:trPr>
        <w:tc>
          <w:tcPr>
            <w:tcW w:w="716" w:type="dxa"/>
            <w:tcBorders>
              <w:top w:val="single" w:sz="4" w:space="0" w:color="auto"/>
              <w:left w:val="single" w:sz="4" w:space="0" w:color="auto"/>
              <w:bottom w:val="single" w:sz="4" w:space="0" w:color="000000"/>
              <w:right w:val="single" w:sz="4" w:space="0" w:color="auto"/>
            </w:tcBorders>
            <w:vAlign w:val="center"/>
          </w:tcPr>
          <w:p w14:paraId="46557AB8" w14:textId="3C9CCA4C" w:rsidR="00DA7F27" w:rsidRPr="00B27490" w:rsidRDefault="00DA7F27" w:rsidP="002C06D7">
            <w:r w:rsidRPr="00B27490">
              <w:t>1.1.40</w:t>
            </w:r>
          </w:p>
        </w:tc>
        <w:tc>
          <w:tcPr>
            <w:tcW w:w="1925" w:type="dxa"/>
            <w:tcBorders>
              <w:top w:val="single" w:sz="4" w:space="0" w:color="auto"/>
              <w:left w:val="single" w:sz="4" w:space="0" w:color="auto"/>
              <w:bottom w:val="single" w:sz="4" w:space="0" w:color="000000"/>
              <w:right w:val="single" w:sz="4" w:space="0" w:color="auto"/>
            </w:tcBorders>
            <w:shd w:val="clear" w:color="auto" w:fill="auto"/>
            <w:vAlign w:val="center"/>
          </w:tcPr>
          <w:p w14:paraId="32C31F84" w14:textId="57324D42" w:rsidR="00DA7F27" w:rsidRPr="00B27490" w:rsidRDefault="00DA7F27" w:rsidP="00A90FB5">
            <w:r w:rsidRPr="00B27490">
              <w:t>Уширение проезжей части участка ул. Калинина от д. 82Г до путепровода ж/д переезда</w:t>
            </w:r>
          </w:p>
        </w:tc>
        <w:tc>
          <w:tcPr>
            <w:tcW w:w="1323" w:type="dxa"/>
            <w:tcBorders>
              <w:top w:val="single" w:sz="4" w:space="0" w:color="auto"/>
              <w:left w:val="single" w:sz="4" w:space="0" w:color="auto"/>
              <w:bottom w:val="single" w:sz="4" w:space="0" w:color="000000"/>
              <w:right w:val="single" w:sz="4" w:space="0" w:color="auto"/>
            </w:tcBorders>
            <w:shd w:val="clear" w:color="auto" w:fill="auto"/>
            <w:vAlign w:val="center"/>
          </w:tcPr>
          <w:p w14:paraId="029CDBCE" w14:textId="77777777" w:rsidR="00DA7F27" w:rsidRPr="00B27490" w:rsidRDefault="00DA7F27" w:rsidP="00A90FB5">
            <w:pPr>
              <w:jc w:val="center"/>
            </w:pPr>
            <w:r w:rsidRPr="00B27490">
              <w:t>1,300</w:t>
            </w:r>
          </w:p>
        </w:tc>
        <w:tc>
          <w:tcPr>
            <w:tcW w:w="1437" w:type="dxa"/>
            <w:tcBorders>
              <w:top w:val="single" w:sz="4" w:space="0" w:color="auto"/>
              <w:left w:val="single" w:sz="4" w:space="0" w:color="auto"/>
              <w:bottom w:val="single" w:sz="4" w:space="0" w:color="000000"/>
              <w:right w:val="single" w:sz="4" w:space="0" w:color="auto"/>
            </w:tcBorders>
            <w:shd w:val="clear" w:color="auto" w:fill="auto"/>
            <w:vAlign w:val="center"/>
          </w:tcPr>
          <w:p w14:paraId="56A920F0"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31616C62" w14:textId="77777777"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0187CA3D"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51664972" w14:textId="0E1F6D83" w:rsidR="00DA7F27" w:rsidRPr="00B27490" w:rsidRDefault="00DA7F27" w:rsidP="00A90FB5">
            <w:pPr>
              <w:jc w:val="center"/>
            </w:pPr>
            <w:r w:rsidRPr="00B27490">
              <w:t>364 000,00</w:t>
            </w:r>
          </w:p>
        </w:tc>
      </w:tr>
      <w:tr w:rsidR="00DA7F27" w:rsidRPr="00B27490" w14:paraId="4A99D8D9" w14:textId="77777777" w:rsidTr="009F201F">
        <w:trPr>
          <w:cantSplit/>
          <w:trHeight w:val="720"/>
        </w:trPr>
        <w:tc>
          <w:tcPr>
            <w:tcW w:w="716" w:type="dxa"/>
            <w:tcBorders>
              <w:top w:val="single" w:sz="4" w:space="0" w:color="auto"/>
              <w:left w:val="single" w:sz="4" w:space="0" w:color="auto"/>
              <w:bottom w:val="single" w:sz="4" w:space="0" w:color="000000"/>
              <w:right w:val="single" w:sz="4" w:space="0" w:color="auto"/>
            </w:tcBorders>
            <w:vAlign w:val="center"/>
          </w:tcPr>
          <w:p w14:paraId="53662D3C" w14:textId="55D2B327" w:rsidR="00DA7F27" w:rsidRPr="00B27490" w:rsidRDefault="00DA7F27" w:rsidP="002C06D7">
            <w:r w:rsidRPr="00B27490">
              <w:t>1.1.41</w:t>
            </w:r>
          </w:p>
        </w:tc>
        <w:tc>
          <w:tcPr>
            <w:tcW w:w="1925" w:type="dxa"/>
            <w:tcBorders>
              <w:top w:val="single" w:sz="4" w:space="0" w:color="auto"/>
              <w:left w:val="single" w:sz="4" w:space="0" w:color="auto"/>
              <w:bottom w:val="single" w:sz="4" w:space="0" w:color="000000"/>
              <w:right w:val="single" w:sz="4" w:space="0" w:color="auto"/>
            </w:tcBorders>
            <w:shd w:val="clear" w:color="auto" w:fill="auto"/>
            <w:vAlign w:val="center"/>
          </w:tcPr>
          <w:p w14:paraId="4B4B773F" w14:textId="36B4E23B" w:rsidR="00DA7F27" w:rsidRPr="00B27490" w:rsidRDefault="00DA7F27" w:rsidP="00A90FB5">
            <w:r w:rsidRPr="00B27490">
              <w:t>Уширение проезжей части участка Свободного пр-та от ул. Телевизорная до ул. Лесопарковая</w:t>
            </w:r>
          </w:p>
        </w:tc>
        <w:tc>
          <w:tcPr>
            <w:tcW w:w="1323" w:type="dxa"/>
            <w:tcBorders>
              <w:top w:val="single" w:sz="4" w:space="0" w:color="auto"/>
              <w:left w:val="single" w:sz="4" w:space="0" w:color="auto"/>
              <w:bottom w:val="single" w:sz="4" w:space="0" w:color="000000"/>
              <w:right w:val="single" w:sz="4" w:space="0" w:color="auto"/>
            </w:tcBorders>
            <w:shd w:val="clear" w:color="auto" w:fill="auto"/>
            <w:vAlign w:val="center"/>
          </w:tcPr>
          <w:p w14:paraId="292A9AC8" w14:textId="77777777" w:rsidR="00DA7F27" w:rsidRPr="00B27490" w:rsidRDefault="00DA7F27" w:rsidP="00A90FB5">
            <w:pPr>
              <w:jc w:val="center"/>
            </w:pPr>
            <w:r w:rsidRPr="00B27490">
              <w:t>1,300</w:t>
            </w:r>
          </w:p>
        </w:tc>
        <w:tc>
          <w:tcPr>
            <w:tcW w:w="1437" w:type="dxa"/>
            <w:tcBorders>
              <w:top w:val="single" w:sz="4" w:space="0" w:color="auto"/>
              <w:left w:val="single" w:sz="4" w:space="0" w:color="auto"/>
              <w:bottom w:val="single" w:sz="4" w:space="0" w:color="000000"/>
              <w:right w:val="single" w:sz="4" w:space="0" w:color="auto"/>
            </w:tcBorders>
            <w:shd w:val="clear" w:color="auto" w:fill="auto"/>
            <w:vAlign w:val="center"/>
          </w:tcPr>
          <w:p w14:paraId="6280BDE6"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00021932" w14:textId="77777777"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6B8D3135"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22A5B83E" w14:textId="593D2D50" w:rsidR="00DA7F27" w:rsidRPr="00B27490" w:rsidRDefault="00DA7F27" w:rsidP="00A90FB5">
            <w:pPr>
              <w:jc w:val="center"/>
            </w:pPr>
            <w:r w:rsidRPr="00B27490">
              <w:t>364 000,00</w:t>
            </w:r>
          </w:p>
        </w:tc>
      </w:tr>
      <w:tr w:rsidR="00DA7F27" w:rsidRPr="00B27490" w14:paraId="15EC667D" w14:textId="77777777" w:rsidTr="009F201F">
        <w:trPr>
          <w:cantSplit/>
          <w:trHeight w:val="720"/>
        </w:trPr>
        <w:tc>
          <w:tcPr>
            <w:tcW w:w="716" w:type="dxa"/>
            <w:tcBorders>
              <w:top w:val="single" w:sz="4" w:space="0" w:color="auto"/>
              <w:left w:val="single" w:sz="4" w:space="0" w:color="auto"/>
              <w:bottom w:val="single" w:sz="4" w:space="0" w:color="000000"/>
              <w:right w:val="single" w:sz="4" w:space="0" w:color="auto"/>
            </w:tcBorders>
            <w:vAlign w:val="center"/>
          </w:tcPr>
          <w:p w14:paraId="3139634E" w14:textId="7CD046B9" w:rsidR="00DA7F27" w:rsidRPr="00B27490" w:rsidRDefault="00DA7F27" w:rsidP="002C06D7">
            <w:r w:rsidRPr="00B27490">
              <w:t>1.1.42</w:t>
            </w:r>
          </w:p>
        </w:tc>
        <w:tc>
          <w:tcPr>
            <w:tcW w:w="1925" w:type="dxa"/>
            <w:tcBorders>
              <w:top w:val="single" w:sz="4" w:space="0" w:color="auto"/>
              <w:left w:val="single" w:sz="4" w:space="0" w:color="auto"/>
              <w:bottom w:val="single" w:sz="4" w:space="0" w:color="000000"/>
              <w:right w:val="single" w:sz="4" w:space="0" w:color="auto"/>
            </w:tcBorders>
            <w:shd w:val="clear" w:color="auto" w:fill="auto"/>
            <w:vAlign w:val="center"/>
          </w:tcPr>
          <w:p w14:paraId="0B20CAC3" w14:textId="1AEE5A14" w:rsidR="00DA7F27" w:rsidRPr="00B27490" w:rsidRDefault="00DA7F27" w:rsidP="00A90FB5">
            <w:r w:rsidRPr="00B27490">
              <w:t>Уширение проезжей части участка ул. Мичурина от ул. Волжская до ул. Крайняя</w:t>
            </w:r>
          </w:p>
        </w:tc>
        <w:tc>
          <w:tcPr>
            <w:tcW w:w="1323" w:type="dxa"/>
            <w:tcBorders>
              <w:top w:val="single" w:sz="4" w:space="0" w:color="auto"/>
              <w:left w:val="single" w:sz="4" w:space="0" w:color="auto"/>
              <w:bottom w:val="single" w:sz="4" w:space="0" w:color="000000"/>
              <w:right w:val="single" w:sz="4" w:space="0" w:color="auto"/>
            </w:tcBorders>
            <w:shd w:val="clear" w:color="auto" w:fill="auto"/>
            <w:vAlign w:val="center"/>
          </w:tcPr>
          <w:p w14:paraId="040F4AB9" w14:textId="77777777" w:rsidR="00DA7F27" w:rsidRPr="00B27490" w:rsidRDefault="00DA7F27" w:rsidP="00A90FB5">
            <w:pPr>
              <w:jc w:val="center"/>
            </w:pPr>
            <w:r w:rsidRPr="00B27490">
              <w:t>3,000</w:t>
            </w:r>
          </w:p>
        </w:tc>
        <w:tc>
          <w:tcPr>
            <w:tcW w:w="1437" w:type="dxa"/>
            <w:tcBorders>
              <w:top w:val="single" w:sz="4" w:space="0" w:color="auto"/>
              <w:left w:val="single" w:sz="4" w:space="0" w:color="auto"/>
              <w:bottom w:val="single" w:sz="4" w:space="0" w:color="000000"/>
              <w:right w:val="single" w:sz="4" w:space="0" w:color="auto"/>
            </w:tcBorders>
            <w:shd w:val="clear" w:color="auto" w:fill="auto"/>
            <w:vAlign w:val="center"/>
          </w:tcPr>
          <w:p w14:paraId="59B2514E"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28E5FCB9" w14:textId="77777777"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1A1D0174"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65CD741D" w14:textId="71A798A2" w:rsidR="00DA7F27" w:rsidRPr="00B27490" w:rsidRDefault="00DA7F27" w:rsidP="00A90FB5">
            <w:pPr>
              <w:jc w:val="center"/>
            </w:pPr>
            <w:r w:rsidRPr="00B27490">
              <w:t>840 000,00</w:t>
            </w:r>
          </w:p>
        </w:tc>
      </w:tr>
      <w:tr w:rsidR="00DA7F27" w:rsidRPr="00B27490" w14:paraId="32716DF4" w14:textId="77777777" w:rsidTr="009F201F">
        <w:trPr>
          <w:cantSplit/>
          <w:trHeight w:val="720"/>
        </w:trPr>
        <w:tc>
          <w:tcPr>
            <w:tcW w:w="716" w:type="dxa"/>
            <w:tcBorders>
              <w:top w:val="single" w:sz="4" w:space="0" w:color="auto"/>
              <w:left w:val="single" w:sz="4" w:space="0" w:color="auto"/>
              <w:bottom w:val="single" w:sz="4" w:space="0" w:color="000000"/>
              <w:right w:val="single" w:sz="4" w:space="0" w:color="auto"/>
            </w:tcBorders>
            <w:vAlign w:val="center"/>
          </w:tcPr>
          <w:p w14:paraId="77661B1D" w14:textId="1E846C1D" w:rsidR="00DA7F27" w:rsidRPr="00B27490" w:rsidRDefault="00DA7F27" w:rsidP="002C06D7">
            <w:r w:rsidRPr="00B27490">
              <w:t>1.1.43</w:t>
            </w:r>
          </w:p>
        </w:tc>
        <w:tc>
          <w:tcPr>
            <w:tcW w:w="1925" w:type="dxa"/>
            <w:tcBorders>
              <w:top w:val="single" w:sz="4" w:space="0" w:color="auto"/>
              <w:left w:val="single" w:sz="4" w:space="0" w:color="auto"/>
              <w:bottom w:val="single" w:sz="4" w:space="0" w:color="000000"/>
              <w:right w:val="single" w:sz="4" w:space="0" w:color="auto"/>
            </w:tcBorders>
            <w:shd w:val="clear" w:color="auto" w:fill="auto"/>
            <w:vAlign w:val="center"/>
          </w:tcPr>
          <w:p w14:paraId="292476BE" w14:textId="0EAB99E5" w:rsidR="00DA7F27" w:rsidRPr="00B27490" w:rsidRDefault="00DA7F27" w:rsidP="00A90FB5">
            <w:r w:rsidRPr="00B27490">
              <w:t>Уширение проезжей части участка ул. Высотная от ул. Крупской до ул. Гусарова</w:t>
            </w:r>
          </w:p>
        </w:tc>
        <w:tc>
          <w:tcPr>
            <w:tcW w:w="1323" w:type="dxa"/>
            <w:tcBorders>
              <w:top w:val="single" w:sz="4" w:space="0" w:color="auto"/>
              <w:left w:val="single" w:sz="4" w:space="0" w:color="auto"/>
              <w:bottom w:val="single" w:sz="4" w:space="0" w:color="000000"/>
              <w:right w:val="single" w:sz="4" w:space="0" w:color="auto"/>
            </w:tcBorders>
            <w:shd w:val="clear" w:color="auto" w:fill="auto"/>
            <w:vAlign w:val="center"/>
          </w:tcPr>
          <w:p w14:paraId="76EC2CBD" w14:textId="77777777" w:rsidR="00DA7F27" w:rsidRPr="00B27490" w:rsidRDefault="00DA7F27" w:rsidP="00A90FB5">
            <w:pPr>
              <w:jc w:val="center"/>
            </w:pPr>
            <w:r w:rsidRPr="00B27490">
              <w:t>0,850</w:t>
            </w:r>
          </w:p>
        </w:tc>
        <w:tc>
          <w:tcPr>
            <w:tcW w:w="1437" w:type="dxa"/>
            <w:tcBorders>
              <w:top w:val="single" w:sz="4" w:space="0" w:color="auto"/>
              <w:left w:val="single" w:sz="4" w:space="0" w:color="auto"/>
              <w:bottom w:val="single" w:sz="4" w:space="0" w:color="000000"/>
              <w:right w:val="single" w:sz="4" w:space="0" w:color="auto"/>
            </w:tcBorders>
            <w:shd w:val="clear" w:color="auto" w:fill="auto"/>
            <w:vAlign w:val="center"/>
          </w:tcPr>
          <w:p w14:paraId="5D7D4712"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2A1C537C" w14:textId="77777777"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1BBB7CA3"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02A942B9" w14:textId="72A422BA" w:rsidR="00DA7F27" w:rsidRPr="00B27490" w:rsidRDefault="00DA7F27" w:rsidP="00A90FB5">
            <w:pPr>
              <w:jc w:val="center"/>
            </w:pPr>
            <w:r w:rsidRPr="00B27490">
              <w:t>238 000,00</w:t>
            </w:r>
          </w:p>
        </w:tc>
      </w:tr>
      <w:tr w:rsidR="00DA7F27" w:rsidRPr="00B27490" w14:paraId="1E005CA8" w14:textId="77777777" w:rsidTr="009F201F">
        <w:trPr>
          <w:cantSplit/>
          <w:trHeight w:val="720"/>
        </w:trPr>
        <w:tc>
          <w:tcPr>
            <w:tcW w:w="716" w:type="dxa"/>
            <w:tcBorders>
              <w:top w:val="single" w:sz="4" w:space="0" w:color="auto"/>
              <w:left w:val="single" w:sz="4" w:space="0" w:color="auto"/>
              <w:bottom w:val="single" w:sz="4" w:space="0" w:color="000000"/>
              <w:right w:val="single" w:sz="4" w:space="0" w:color="auto"/>
            </w:tcBorders>
            <w:vAlign w:val="center"/>
          </w:tcPr>
          <w:p w14:paraId="47E2CEEB" w14:textId="4373DFE5" w:rsidR="00DA7F27" w:rsidRPr="00B27490" w:rsidRDefault="00DA7F27" w:rsidP="002C06D7">
            <w:r w:rsidRPr="00B27490">
              <w:t>1.1.44</w:t>
            </w:r>
          </w:p>
        </w:tc>
        <w:tc>
          <w:tcPr>
            <w:tcW w:w="1925" w:type="dxa"/>
            <w:tcBorders>
              <w:top w:val="single" w:sz="4" w:space="0" w:color="auto"/>
              <w:left w:val="single" w:sz="4" w:space="0" w:color="auto"/>
              <w:bottom w:val="single" w:sz="4" w:space="0" w:color="000000"/>
              <w:right w:val="single" w:sz="4" w:space="0" w:color="auto"/>
            </w:tcBorders>
            <w:shd w:val="clear" w:color="auto" w:fill="auto"/>
            <w:vAlign w:val="center"/>
          </w:tcPr>
          <w:p w14:paraId="4493ECB4" w14:textId="087194D3" w:rsidR="00DA7F27" w:rsidRPr="00B27490" w:rsidRDefault="00DA7F27" w:rsidP="00A90FB5">
            <w:r w:rsidRPr="00B27490">
              <w:t>Уширение проезжей части ул. Михаила Годенко</w:t>
            </w:r>
          </w:p>
        </w:tc>
        <w:tc>
          <w:tcPr>
            <w:tcW w:w="1323" w:type="dxa"/>
            <w:tcBorders>
              <w:top w:val="single" w:sz="4" w:space="0" w:color="auto"/>
              <w:left w:val="single" w:sz="4" w:space="0" w:color="auto"/>
              <w:bottom w:val="single" w:sz="4" w:space="0" w:color="000000"/>
              <w:right w:val="single" w:sz="4" w:space="0" w:color="auto"/>
            </w:tcBorders>
            <w:shd w:val="clear" w:color="auto" w:fill="auto"/>
            <w:vAlign w:val="center"/>
          </w:tcPr>
          <w:p w14:paraId="79EC95AC" w14:textId="77777777" w:rsidR="00DA7F27" w:rsidRPr="00B27490" w:rsidRDefault="00DA7F27" w:rsidP="00A90FB5">
            <w:pPr>
              <w:jc w:val="center"/>
            </w:pPr>
            <w:r w:rsidRPr="00B27490">
              <w:t>0,600</w:t>
            </w:r>
          </w:p>
        </w:tc>
        <w:tc>
          <w:tcPr>
            <w:tcW w:w="1437" w:type="dxa"/>
            <w:tcBorders>
              <w:top w:val="single" w:sz="4" w:space="0" w:color="auto"/>
              <w:left w:val="single" w:sz="4" w:space="0" w:color="auto"/>
              <w:bottom w:val="single" w:sz="4" w:space="0" w:color="000000"/>
              <w:right w:val="single" w:sz="4" w:space="0" w:color="auto"/>
            </w:tcBorders>
            <w:shd w:val="clear" w:color="auto" w:fill="auto"/>
            <w:vAlign w:val="center"/>
          </w:tcPr>
          <w:p w14:paraId="0436D0FD"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45FC23CC" w14:textId="77777777"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74F61130"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1EFE549A" w14:textId="52FA7E48" w:rsidR="00DA7F27" w:rsidRPr="00B27490" w:rsidRDefault="00DA7F27" w:rsidP="00A90FB5">
            <w:pPr>
              <w:jc w:val="center"/>
            </w:pPr>
            <w:r w:rsidRPr="00B27490">
              <w:t>168 000,00</w:t>
            </w:r>
          </w:p>
        </w:tc>
      </w:tr>
      <w:tr w:rsidR="00DA7F27" w:rsidRPr="00B27490" w14:paraId="59520D94" w14:textId="77777777" w:rsidTr="009F201F">
        <w:trPr>
          <w:cantSplit/>
          <w:trHeight w:val="720"/>
        </w:trPr>
        <w:tc>
          <w:tcPr>
            <w:tcW w:w="716" w:type="dxa"/>
            <w:tcBorders>
              <w:top w:val="single" w:sz="4" w:space="0" w:color="auto"/>
              <w:left w:val="single" w:sz="4" w:space="0" w:color="auto"/>
              <w:bottom w:val="single" w:sz="4" w:space="0" w:color="000000"/>
              <w:right w:val="single" w:sz="4" w:space="0" w:color="auto"/>
            </w:tcBorders>
            <w:vAlign w:val="center"/>
          </w:tcPr>
          <w:p w14:paraId="30FECE07" w14:textId="3EE6EE50" w:rsidR="00DA7F27" w:rsidRPr="00B27490" w:rsidRDefault="00DA7F27" w:rsidP="002C06D7">
            <w:r w:rsidRPr="00B27490">
              <w:t>1.1.45</w:t>
            </w:r>
          </w:p>
        </w:tc>
        <w:tc>
          <w:tcPr>
            <w:tcW w:w="1925" w:type="dxa"/>
            <w:tcBorders>
              <w:top w:val="single" w:sz="4" w:space="0" w:color="auto"/>
              <w:left w:val="single" w:sz="4" w:space="0" w:color="auto"/>
              <w:bottom w:val="single" w:sz="4" w:space="0" w:color="000000"/>
              <w:right w:val="single" w:sz="4" w:space="0" w:color="auto"/>
            </w:tcBorders>
            <w:shd w:val="clear" w:color="auto" w:fill="auto"/>
            <w:vAlign w:val="center"/>
          </w:tcPr>
          <w:p w14:paraId="0EEF622A" w14:textId="0FEF4151" w:rsidR="00DA7F27" w:rsidRPr="00B27490" w:rsidRDefault="00DA7F27" w:rsidP="00A90FB5">
            <w:r w:rsidRPr="00B27490">
              <w:t>Уширение проезжей части ул. Лесопарковая от улицы Елены Стасовой до Свободного проспекта</w:t>
            </w:r>
          </w:p>
        </w:tc>
        <w:tc>
          <w:tcPr>
            <w:tcW w:w="1323" w:type="dxa"/>
            <w:tcBorders>
              <w:top w:val="single" w:sz="4" w:space="0" w:color="auto"/>
              <w:left w:val="single" w:sz="4" w:space="0" w:color="auto"/>
              <w:bottom w:val="single" w:sz="4" w:space="0" w:color="000000"/>
              <w:right w:val="single" w:sz="4" w:space="0" w:color="auto"/>
            </w:tcBorders>
            <w:shd w:val="clear" w:color="auto" w:fill="auto"/>
            <w:vAlign w:val="center"/>
          </w:tcPr>
          <w:p w14:paraId="1095A387" w14:textId="77777777" w:rsidR="00DA7F27" w:rsidRPr="00B27490" w:rsidRDefault="00DA7F27" w:rsidP="00A90FB5">
            <w:pPr>
              <w:jc w:val="center"/>
            </w:pPr>
            <w:r w:rsidRPr="00B27490">
              <w:t>2,500</w:t>
            </w:r>
          </w:p>
        </w:tc>
        <w:tc>
          <w:tcPr>
            <w:tcW w:w="1437" w:type="dxa"/>
            <w:tcBorders>
              <w:top w:val="single" w:sz="4" w:space="0" w:color="auto"/>
              <w:left w:val="nil"/>
              <w:bottom w:val="single" w:sz="4" w:space="0" w:color="auto"/>
              <w:right w:val="single" w:sz="4" w:space="0" w:color="auto"/>
            </w:tcBorders>
            <w:shd w:val="clear" w:color="auto" w:fill="auto"/>
            <w:vAlign w:val="center"/>
          </w:tcPr>
          <w:p w14:paraId="57AF2358"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74EBD4BC" w14:textId="77777777" w:rsidR="00DA7F27" w:rsidRPr="00B27490" w:rsidRDefault="00DA7F27" w:rsidP="00A90FB5">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vAlign w:val="center"/>
          </w:tcPr>
          <w:p w14:paraId="164D3479"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2AE2C952" w14:textId="190FB316" w:rsidR="00DA7F27" w:rsidRPr="00B27490" w:rsidRDefault="00DA7F27" w:rsidP="00A90FB5">
            <w:pPr>
              <w:jc w:val="center"/>
            </w:pPr>
            <w:r w:rsidRPr="00B27490">
              <w:t>625 000,00</w:t>
            </w:r>
          </w:p>
        </w:tc>
      </w:tr>
      <w:tr w:rsidR="00DA7F27" w:rsidRPr="00B27490" w14:paraId="489C585F" w14:textId="77777777" w:rsidTr="009F201F">
        <w:trPr>
          <w:cantSplit/>
          <w:trHeight w:val="720"/>
        </w:trPr>
        <w:tc>
          <w:tcPr>
            <w:tcW w:w="716" w:type="dxa"/>
            <w:tcBorders>
              <w:top w:val="single" w:sz="4" w:space="0" w:color="auto"/>
              <w:left w:val="single" w:sz="4" w:space="0" w:color="auto"/>
              <w:bottom w:val="single" w:sz="4" w:space="0" w:color="000000"/>
              <w:right w:val="single" w:sz="4" w:space="0" w:color="auto"/>
            </w:tcBorders>
            <w:vAlign w:val="center"/>
          </w:tcPr>
          <w:p w14:paraId="43CB974E" w14:textId="391B8ABC" w:rsidR="00DA7F27" w:rsidRPr="00B27490" w:rsidRDefault="00DA7F27" w:rsidP="002C06D7">
            <w:r w:rsidRPr="00B27490">
              <w:t>1.1.46</w:t>
            </w:r>
          </w:p>
        </w:tc>
        <w:tc>
          <w:tcPr>
            <w:tcW w:w="1925" w:type="dxa"/>
            <w:tcBorders>
              <w:top w:val="single" w:sz="4" w:space="0" w:color="auto"/>
              <w:left w:val="single" w:sz="4" w:space="0" w:color="auto"/>
              <w:bottom w:val="single" w:sz="4" w:space="0" w:color="000000"/>
              <w:right w:val="single" w:sz="4" w:space="0" w:color="auto"/>
            </w:tcBorders>
            <w:shd w:val="clear" w:color="auto" w:fill="auto"/>
            <w:vAlign w:val="center"/>
          </w:tcPr>
          <w:p w14:paraId="3BDFC8D9" w14:textId="36D92323" w:rsidR="00DA7F27" w:rsidRPr="00B27490" w:rsidRDefault="00DA7F27" w:rsidP="00A90FB5">
            <w:r w:rsidRPr="00B27490">
              <w:t>Уширение проезжей части участка ул. Гайдашовка от ул. Ястынская до проезда от ул. 9 Мая</w:t>
            </w:r>
          </w:p>
        </w:tc>
        <w:tc>
          <w:tcPr>
            <w:tcW w:w="1323" w:type="dxa"/>
            <w:tcBorders>
              <w:top w:val="single" w:sz="4" w:space="0" w:color="auto"/>
              <w:left w:val="single" w:sz="4" w:space="0" w:color="auto"/>
              <w:bottom w:val="single" w:sz="4" w:space="0" w:color="000000"/>
              <w:right w:val="single" w:sz="4" w:space="0" w:color="auto"/>
            </w:tcBorders>
            <w:shd w:val="clear" w:color="auto" w:fill="auto"/>
            <w:vAlign w:val="center"/>
          </w:tcPr>
          <w:p w14:paraId="1328FDC2" w14:textId="77777777" w:rsidR="00DA7F27" w:rsidRPr="00B27490" w:rsidRDefault="00DA7F27" w:rsidP="00A90FB5">
            <w:pPr>
              <w:jc w:val="center"/>
            </w:pPr>
            <w:r w:rsidRPr="00B27490">
              <w:t>1,000</w:t>
            </w:r>
          </w:p>
        </w:tc>
        <w:tc>
          <w:tcPr>
            <w:tcW w:w="1437" w:type="dxa"/>
            <w:tcBorders>
              <w:top w:val="single" w:sz="4" w:space="0" w:color="auto"/>
              <w:left w:val="nil"/>
              <w:bottom w:val="single" w:sz="4" w:space="0" w:color="auto"/>
              <w:right w:val="single" w:sz="4" w:space="0" w:color="auto"/>
            </w:tcBorders>
            <w:shd w:val="clear" w:color="auto" w:fill="auto"/>
            <w:vAlign w:val="center"/>
          </w:tcPr>
          <w:p w14:paraId="269BB58C"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3E908CEF" w14:textId="77777777" w:rsidR="00DA7F27" w:rsidRPr="00B27490" w:rsidRDefault="00DA7F27" w:rsidP="00A90FB5">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vAlign w:val="center"/>
          </w:tcPr>
          <w:p w14:paraId="4A7B74D4"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7D3DD835" w14:textId="2F409D9C" w:rsidR="00DA7F27" w:rsidRPr="00B27490" w:rsidRDefault="00DA7F27" w:rsidP="00A90FB5">
            <w:pPr>
              <w:jc w:val="center"/>
            </w:pPr>
            <w:r w:rsidRPr="00B27490">
              <w:t>250 000,00</w:t>
            </w:r>
          </w:p>
        </w:tc>
      </w:tr>
      <w:tr w:rsidR="00DA7F27" w:rsidRPr="00B27490" w14:paraId="2BEEACB1" w14:textId="77777777" w:rsidTr="009F201F">
        <w:trPr>
          <w:cantSplit/>
          <w:trHeight w:val="1741"/>
        </w:trPr>
        <w:tc>
          <w:tcPr>
            <w:tcW w:w="716" w:type="dxa"/>
            <w:tcBorders>
              <w:top w:val="single" w:sz="4" w:space="0" w:color="auto"/>
              <w:left w:val="single" w:sz="4" w:space="0" w:color="auto"/>
              <w:bottom w:val="single" w:sz="4" w:space="0" w:color="000000"/>
              <w:right w:val="single" w:sz="4" w:space="0" w:color="auto"/>
            </w:tcBorders>
            <w:vAlign w:val="center"/>
          </w:tcPr>
          <w:p w14:paraId="493BA79D" w14:textId="2E621C52" w:rsidR="00DA7F27" w:rsidRPr="00B27490" w:rsidRDefault="00DA7F27" w:rsidP="002C06D7">
            <w:r w:rsidRPr="00B27490">
              <w:t>1.1.47</w:t>
            </w:r>
          </w:p>
        </w:tc>
        <w:tc>
          <w:tcPr>
            <w:tcW w:w="1925" w:type="dxa"/>
            <w:tcBorders>
              <w:top w:val="single" w:sz="4" w:space="0" w:color="auto"/>
              <w:left w:val="single" w:sz="4" w:space="0" w:color="auto"/>
              <w:bottom w:val="single" w:sz="4" w:space="0" w:color="000000"/>
              <w:right w:val="single" w:sz="4" w:space="0" w:color="auto"/>
            </w:tcBorders>
            <w:shd w:val="clear" w:color="auto" w:fill="auto"/>
            <w:vAlign w:val="center"/>
          </w:tcPr>
          <w:p w14:paraId="30F71CBD" w14:textId="3E265D4C" w:rsidR="00DA7F27" w:rsidRPr="00B27490" w:rsidRDefault="00DA7F27" w:rsidP="00A90FB5">
            <w:r w:rsidRPr="00B27490">
              <w:t>Уширение проезжей части участка ул. Гайдашовка от проезда от ул. 9 Мая до путепровода над линиями железной дороги</w:t>
            </w:r>
          </w:p>
        </w:tc>
        <w:tc>
          <w:tcPr>
            <w:tcW w:w="1323" w:type="dxa"/>
            <w:tcBorders>
              <w:top w:val="single" w:sz="4" w:space="0" w:color="auto"/>
              <w:left w:val="single" w:sz="4" w:space="0" w:color="auto"/>
              <w:bottom w:val="single" w:sz="4" w:space="0" w:color="000000"/>
              <w:right w:val="single" w:sz="4" w:space="0" w:color="auto"/>
            </w:tcBorders>
            <w:shd w:val="clear" w:color="auto" w:fill="auto"/>
            <w:vAlign w:val="center"/>
          </w:tcPr>
          <w:p w14:paraId="13164B8A" w14:textId="77777777" w:rsidR="00DA7F27" w:rsidRPr="00B27490" w:rsidRDefault="00DA7F27" w:rsidP="00A90FB5">
            <w:pPr>
              <w:jc w:val="center"/>
            </w:pPr>
            <w:r w:rsidRPr="00B27490">
              <w:t>0,820</w:t>
            </w:r>
          </w:p>
        </w:tc>
        <w:tc>
          <w:tcPr>
            <w:tcW w:w="1437" w:type="dxa"/>
            <w:tcBorders>
              <w:top w:val="single" w:sz="4" w:space="0" w:color="auto"/>
              <w:left w:val="nil"/>
              <w:bottom w:val="single" w:sz="4" w:space="0" w:color="auto"/>
              <w:right w:val="single" w:sz="4" w:space="0" w:color="auto"/>
            </w:tcBorders>
            <w:shd w:val="clear" w:color="auto" w:fill="auto"/>
            <w:vAlign w:val="center"/>
          </w:tcPr>
          <w:p w14:paraId="595CAE8B"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53A0FA4A" w14:textId="77777777" w:rsidR="00DA7F27" w:rsidRPr="00B27490" w:rsidRDefault="00DA7F27" w:rsidP="00A90FB5">
            <w:pPr>
              <w:jc w:val="center"/>
            </w:pPr>
            <w:r w:rsidRPr="00B27490">
              <w:t>2+1</w:t>
            </w:r>
          </w:p>
        </w:tc>
        <w:tc>
          <w:tcPr>
            <w:tcW w:w="1190" w:type="dxa"/>
            <w:tcBorders>
              <w:top w:val="single" w:sz="4" w:space="0" w:color="auto"/>
              <w:left w:val="nil"/>
              <w:bottom w:val="single" w:sz="4" w:space="0" w:color="auto"/>
              <w:right w:val="single" w:sz="4" w:space="0" w:color="auto"/>
            </w:tcBorders>
            <w:shd w:val="clear" w:color="auto" w:fill="auto"/>
            <w:vAlign w:val="center"/>
          </w:tcPr>
          <w:p w14:paraId="61AEC305"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087C845E" w14:textId="1CACF40B" w:rsidR="00DA7F27" w:rsidRPr="00B27490" w:rsidRDefault="00DA7F27" w:rsidP="00A90FB5">
            <w:pPr>
              <w:jc w:val="center"/>
            </w:pPr>
            <w:r w:rsidRPr="00B27490">
              <w:t>205 000,00</w:t>
            </w:r>
          </w:p>
        </w:tc>
      </w:tr>
      <w:tr w:rsidR="00DA7F27" w:rsidRPr="00B27490" w14:paraId="53D44A47"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03784303" w14:textId="2837400E" w:rsidR="00DA7F27" w:rsidRPr="00B27490" w:rsidRDefault="00DA7F27" w:rsidP="002C06D7">
            <w:r w:rsidRPr="00B27490">
              <w:lastRenderedPageBreak/>
              <w:t>1.1.48</w:t>
            </w:r>
          </w:p>
        </w:tc>
        <w:tc>
          <w:tcPr>
            <w:tcW w:w="1925" w:type="dxa"/>
            <w:tcBorders>
              <w:top w:val="single" w:sz="4" w:space="0" w:color="auto"/>
              <w:left w:val="single" w:sz="4" w:space="0" w:color="auto"/>
              <w:bottom w:val="single" w:sz="4" w:space="0" w:color="auto"/>
              <w:right w:val="single" w:sz="4" w:space="0" w:color="auto"/>
            </w:tcBorders>
            <w:shd w:val="clear" w:color="auto" w:fill="auto"/>
            <w:vAlign w:val="center"/>
          </w:tcPr>
          <w:p w14:paraId="7E63D205" w14:textId="0692B631" w:rsidR="00DA7F27" w:rsidRPr="00B27490" w:rsidRDefault="00DA7F27" w:rsidP="00A90FB5">
            <w:r w:rsidRPr="00B27490">
              <w:t>Участок ул. Авиаторов от ул. Молокова до ул. Партизана Железняка</w:t>
            </w:r>
          </w:p>
        </w:tc>
        <w:tc>
          <w:tcPr>
            <w:tcW w:w="1323" w:type="dxa"/>
            <w:tcBorders>
              <w:top w:val="single" w:sz="4" w:space="0" w:color="auto"/>
              <w:left w:val="single" w:sz="4" w:space="0" w:color="auto"/>
              <w:bottom w:val="single" w:sz="4" w:space="0" w:color="auto"/>
              <w:right w:val="single" w:sz="4" w:space="0" w:color="auto"/>
            </w:tcBorders>
            <w:shd w:val="clear" w:color="auto" w:fill="auto"/>
            <w:vAlign w:val="center"/>
          </w:tcPr>
          <w:p w14:paraId="567D1435" w14:textId="77777777" w:rsidR="00DA7F27" w:rsidRPr="00B27490" w:rsidRDefault="00DA7F27" w:rsidP="00A90FB5">
            <w:pPr>
              <w:jc w:val="center"/>
            </w:pPr>
            <w:r w:rsidRPr="00B27490">
              <w:t>1,400</w:t>
            </w:r>
          </w:p>
        </w:tc>
        <w:tc>
          <w:tcPr>
            <w:tcW w:w="1437" w:type="dxa"/>
            <w:tcBorders>
              <w:top w:val="single" w:sz="4" w:space="0" w:color="auto"/>
              <w:left w:val="nil"/>
              <w:bottom w:val="single" w:sz="4" w:space="0" w:color="auto"/>
              <w:right w:val="single" w:sz="4" w:space="0" w:color="auto"/>
            </w:tcBorders>
            <w:shd w:val="clear" w:color="auto" w:fill="auto"/>
            <w:vAlign w:val="center"/>
          </w:tcPr>
          <w:p w14:paraId="177D21FA"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368D3CCD" w14:textId="77777777" w:rsidR="00DA7F27" w:rsidRPr="00B27490" w:rsidRDefault="00DA7F27" w:rsidP="00A90FB5">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vAlign w:val="center"/>
          </w:tcPr>
          <w:p w14:paraId="63625B2A" w14:textId="77777777" w:rsidR="00DA7F27" w:rsidRPr="00B27490" w:rsidRDefault="00DA7F27" w:rsidP="00A90FB5">
            <w:pPr>
              <w:jc w:val="center"/>
            </w:pPr>
            <w:r w:rsidRPr="00B27490">
              <w:t>2033</w:t>
            </w:r>
          </w:p>
        </w:tc>
        <w:tc>
          <w:tcPr>
            <w:tcW w:w="1400" w:type="dxa"/>
            <w:tcBorders>
              <w:top w:val="single" w:sz="4" w:space="0" w:color="auto"/>
              <w:left w:val="nil"/>
              <w:bottom w:val="single" w:sz="4" w:space="0" w:color="auto"/>
              <w:right w:val="single" w:sz="4" w:space="0" w:color="auto"/>
            </w:tcBorders>
            <w:vAlign w:val="center"/>
          </w:tcPr>
          <w:p w14:paraId="4F503A2A" w14:textId="71C3C558" w:rsidR="00DA7F27" w:rsidRPr="00B27490" w:rsidRDefault="00DA7F27" w:rsidP="00A90FB5">
            <w:pPr>
              <w:jc w:val="center"/>
            </w:pPr>
            <w:r w:rsidRPr="00B27490">
              <w:t>392 000,00</w:t>
            </w:r>
          </w:p>
        </w:tc>
      </w:tr>
      <w:tr w:rsidR="00DA7F27" w:rsidRPr="00B27490" w14:paraId="548655C5" w14:textId="77777777" w:rsidTr="009F201F">
        <w:trPr>
          <w:cantSplit/>
          <w:trHeight w:val="1542"/>
        </w:trPr>
        <w:tc>
          <w:tcPr>
            <w:tcW w:w="716" w:type="dxa"/>
            <w:tcBorders>
              <w:top w:val="single" w:sz="4" w:space="0" w:color="auto"/>
              <w:left w:val="single" w:sz="4" w:space="0" w:color="auto"/>
              <w:bottom w:val="single" w:sz="4" w:space="0" w:color="auto"/>
              <w:right w:val="single" w:sz="4" w:space="0" w:color="auto"/>
            </w:tcBorders>
            <w:vAlign w:val="center"/>
          </w:tcPr>
          <w:p w14:paraId="63A1A7A3" w14:textId="7D987E7A" w:rsidR="00DA7F27" w:rsidRPr="00B27490" w:rsidRDefault="00DA7F27" w:rsidP="002C06D7">
            <w:r w:rsidRPr="00B27490">
              <w:t>1.1.49</w:t>
            </w:r>
          </w:p>
        </w:tc>
        <w:tc>
          <w:tcPr>
            <w:tcW w:w="1925" w:type="dxa"/>
            <w:tcBorders>
              <w:top w:val="single" w:sz="4" w:space="0" w:color="auto"/>
              <w:left w:val="single" w:sz="4" w:space="0" w:color="auto"/>
              <w:bottom w:val="single" w:sz="4" w:space="0" w:color="auto"/>
              <w:right w:val="single" w:sz="4" w:space="0" w:color="auto"/>
            </w:tcBorders>
            <w:vAlign w:val="center"/>
          </w:tcPr>
          <w:p w14:paraId="12326AA6" w14:textId="3F6AF98A" w:rsidR="00DA7F27" w:rsidRPr="00B27490" w:rsidRDefault="00DA7F27" w:rsidP="00A90FB5">
            <w:r w:rsidRPr="00B27490">
              <w:t>Направленный съезд при следовании по ул. Высотная от ул. Крупской на ул. Гусарова (тоннельного типа)</w:t>
            </w:r>
          </w:p>
        </w:tc>
        <w:tc>
          <w:tcPr>
            <w:tcW w:w="1323" w:type="dxa"/>
            <w:tcBorders>
              <w:top w:val="single" w:sz="4" w:space="0" w:color="auto"/>
              <w:left w:val="single" w:sz="4" w:space="0" w:color="auto"/>
              <w:bottom w:val="single" w:sz="4" w:space="0" w:color="auto"/>
              <w:right w:val="single" w:sz="4" w:space="0" w:color="auto"/>
            </w:tcBorders>
            <w:vAlign w:val="center"/>
          </w:tcPr>
          <w:p w14:paraId="33322883" w14:textId="77777777" w:rsidR="00DA7F27" w:rsidRPr="00B27490" w:rsidRDefault="00DA7F27" w:rsidP="00A90FB5">
            <w:pPr>
              <w:jc w:val="center"/>
            </w:pPr>
            <w:r w:rsidRPr="00B27490">
              <w:t>0,401</w:t>
            </w:r>
          </w:p>
        </w:tc>
        <w:tc>
          <w:tcPr>
            <w:tcW w:w="1437" w:type="dxa"/>
            <w:tcBorders>
              <w:top w:val="single" w:sz="4" w:space="0" w:color="auto"/>
              <w:left w:val="single" w:sz="4" w:space="0" w:color="auto"/>
              <w:bottom w:val="single" w:sz="4" w:space="0" w:color="auto"/>
              <w:right w:val="single" w:sz="4" w:space="0" w:color="auto"/>
            </w:tcBorders>
            <w:vAlign w:val="center"/>
          </w:tcPr>
          <w:p w14:paraId="26490B00" w14:textId="77777777"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5B37B792" w14:textId="77777777" w:rsidR="00DA7F27" w:rsidRPr="00B27490" w:rsidRDefault="00DA7F27" w:rsidP="00A90FB5">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038A3B34"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690DE13A" w14:textId="575C1B3A" w:rsidR="00DA7F27" w:rsidRPr="00B27490" w:rsidRDefault="00DA7F27" w:rsidP="00A90FB5">
            <w:pPr>
              <w:jc w:val="center"/>
            </w:pPr>
            <w:r w:rsidRPr="00B27490">
              <w:t>60 150,00</w:t>
            </w:r>
          </w:p>
        </w:tc>
      </w:tr>
      <w:tr w:rsidR="00DA7F27" w:rsidRPr="00B27490" w14:paraId="3CF8F14B"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2ED02CED" w14:textId="5DFE9ACD" w:rsidR="00DA7F27" w:rsidRPr="00B27490" w:rsidRDefault="00DA7F27" w:rsidP="002C06D7">
            <w:r w:rsidRPr="00B27490">
              <w:t>1.1.50</w:t>
            </w:r>
          </w:p>
        </w:tc>
        <w:tc>
          <w:tcPr>
            <w:tcW w:w="1925" w:type="dxa"/>
            <w:tcBorders>
              <w:top w:val="single" w:sz="4" w:space="0" w:color="auto"/>
              <w:left w:val="single" w:sz="4" w:space="0" w:color="auto"/>
              <w:bottom w:val="single" w:sz="4" w:space="0" w:color="auto"/>
              <w:right w:val="single" w:sz="4" w:space="0" w:color="auto"/>
            </w:tcBorders>
            <w:vAlign w:val="center"/>
          </w:tcPr>
          <w:p w14:paraId="40954F64" w14:textId="3274B7BE" w:rsidR="00DA7F27" w:rsidRPr="00B27490" w:rsidRDefault="00DA7F27" w:rsidP="00A90FB5">
            <w:r w:rsidRPr="00B27490">
              <w:t>Устройство съезда с ул. Авиаторов (при следовании от ул. Молокова) на ул. Партизана Железняка в направлении пр-кта Металлургов с частичным использованием проезжей части съезда с ул. Партизана Железняка в направлении Октябрьского моста (при необходимости для организации движения только легкового транспорта)</w:t>
            </w:r>
          </w:p>
        </w:tc>
        <w:tc>
          <w:tcPr>
            <w:tcW w:w="1323" w:type="dxa"/>
            <w:tcBorders>
              <w:top w:val="single" w:sz="4" w:space="0" w:color="auto"/>
              <w:left w:val="single" w:sz="4" w:space="0" w:color="auto"/>
              <w:bottom w:val="single" w:sz="4" w:space="0" w:color="auto"/>
              <w:right w:val="single" w:sz="4" w:space="0" w:color="auto"/>
            </w:tcBorders>
            <w:vAlign w:val="center"/>
          </w:tcPr>
          <w:p w14:paraId="3B138D97" w14:textId="77777777" w:rsidR="00DA7F27" w:rsidRPr="00B27490" w:rsidRDefault="00DA7F27" w:rsidP="00A90FB5">
            <w:pPr>
              <w:jc w:val="center"/>
            </w:pPr>
            <w:r w:rsidRPr="00B27490">
              <w:t>0,650</w:t>
            </w:r>
          </w:p>
        </w:tc>
        <w:tc>
          <w:tcPr>
            <w:tcW w:w="1437" w:type="dxa"/>
            <w:tcBorders>
              <w:top w:val="single" w:sz="4" w:space="0" w:color="auto"/>
              <w:left w:val="single" w:sz="4" w:space="0" w:color="auto"/>
              <w:bottom w:val="single" w:sz="4" w:space="0" w:color="auto"/>
              <w:right w:val="single" w:sz="4" w:space="0" w:color="auto"/>
            </w:tcBorders>
            <w:vAlign w:val="center"/>
          </w:tcPr>
          <w:p w14:paraId="782BA0A9"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3CBF662F" w14:textId="77777777" w:rsidR="00DA7F27" w:rsidRPr="00B27490" w:rsidRDefault="00DA7F27" w:rsidP="00A90FB5">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15BFFD68"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01693A94" w14:textId="184C7523" w:rsidR="00DA7F27" w:rsidRPr="00B27490" w:rsidRDefault="00DA7F27" w:rsidP="00A90FB5">
            <w:pPr>
              <w:jc w:val="center"/>
            </w:pPr>
            <w:r w:rsidRPr="00B27490">
              <w:t>65 000,00</w:t>
            </w:r>
          </w:p>
        </w:tc>
      </w:tr>
      <w:tr w:rsidR="00DA7F27" w:rsidRPr="00B27490" w14:paraId="633F0061"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6EEF6453" w14:textId="63691746" w:rsidR="00DA7F27" w:rsidRPr="00B27490" w:rsidRDefault="00DA7F27" w:rsidP="002C06D7">
            <w:r w:rsidRPr="00B27490">
              <w:t>1.1.51</w:t>
            </w:r>
          </w:p>
        </w:tc>
        <w:tc>
          <w:tcPr>
            <w:tcW w:w="1925" w:type="dxa"/>
            <w:tcBorders>
              <w:top w:val="single" w:sz="4" w:space="0" w:color="auto"/>
              <w:left w:val="single" w:sz="4" w:space="0" w:color="auto"/>
              <w:bottom w:val="single" w:sz="4" w:space="0" w:color="auto"/>
              <w:right w:val="single" w:sz="4" w:space="0" w:color="auto"/>
            </w:tcBorders>
            <w:vAlign w:val="center"/>
          </w:tcPr>
          <w:p w14:paraId="354DA68F" w14:textId="1D0EBF65" w:rsidR="00DA7F27" w:rsidRPr="00B27490" w:rsidRDefault="00DA7F27" w:rsidP="00A90FB5">
            <w:r w:rsidRPr="00B27490">
              <w:t>Устройство съезда с ул. Партизана Железняка (при следовании от ул. Белинского) на ул. Авиаторов в направлении ул. Молокова с частичным использованием проезжей части выезда с Октябрьского моста</w:t>
            </w:r>
          </w:p>
        </w:tc>
        <w:tc>
          <w:tcPr>
            <w:tcW w:w="1323" w:type="dxa"/>
            <w:tcBorders>
              <w:top w:val="single" w:sz="4" w:space="0" w:color="auto"/>
              <w:left w:val="single" w:sz="4" w:space="0" w:color="auto"/>
              <w:bottom w:val="single" w:sz="4" w:space="0" w:color="auto"/>
              <w:right w:val="single" w:sz="4" w:space="0" w:color="auto"/>
            </w:tcBorders>
            <w:vAlign w:val="center"/>
          </w:tcPr>
          <w:p w14:paraId="7EFB98DB" w14:textId="77777777" w:rsidR="00DA7F27" w:rsidRPr="00B27490" w:rsidRDefault="00DA7F27" w:rsidP="00A90FB5">
            <w:pPr>
              <w:jc w:val="center"/>
            </w:pPr>
            <w:r w:rsidRPr="00B27490">
              <w:t>0,370</w:t>
            </w:r>
          </w:p>
        </w:tc>
        <w:tc>
          <w:tcPr>
            <w:tcW w:w="1437" w:type="dxa"/>
            <w:tcBorders>
              <w:top w:val="single" w:sz="4" w:space="0" w:color="auto"/>
              <w:left w:val="single" w:sz="4" w:space="0" w:color="auto"/>
              <w:bottom w:val="single" w:sz="4" w:space="0" w:color="auto"/>
              <w:right w:val="single" w:sz="4" w:space="0" w:color="auto"/>
            </w:tcBorders>
            <w:vAlign w:val="center"/>
          </w:tcPr>
          <w:p w14:paraId="152412C1"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3F04012" w14:textId="77777777" w:rsidR="00DA7F27" w:rsidRPr="00B27490" w:rsidRDefault="00DA7F27" w:rsidP="00A90FB5">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52D6B0BB"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1146C6A2" w14:textId="0E01D024" w:rsidR="00DA7F27" w:rsidRPr="00B27490" w:rsidRDefault="00DA7F27" w:rsidP="00A90FB5">
            <w:pPr>
              <w:jc w:val="center"/>
            </w:pPr>
            <w:r w:rsidRPr="00B27490">
              <w:t>37 000,00</w:t>
            </w:r>
          </w:p>
        </w:tc>
      </w:tr>
      <w:tr w:rsidR="00DA7F27" w:rsidRPr="00B27490" w14:paraId="073D94E8"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2912D33A" w14:textId="186951D3" w:rsidR="00DA7F27" w:rsidRPr="00B27490" w:rsidRDefault="00DA7F27" w:rsidP="002C06D7">
            <w:r w:rsidRPr="00B27490">
              <w:t>1.1.52</w:t>
            </w:r>
          </w:p>
        </w:tc>
        <w:tc>
          <w:tcPr>
            <w:tcW w:w="1925" w:type="dxa"/>
            <w:tcBorders>
              <w:top w:val="single" w:sz="4" w:space="0" w:color="auto"/>
              <w:left w:val="single" w:sz="4" w:space="0" w:color="auto"/>
              <w:bottom w:val="single" w:sz="4" w:space="0" w:color="auto"/>
              <w:right w:val="single" w:sz="4" w:space="0" w:color="auto"/>
            </w:tcBorders>
            <w:vAlign w:val="center"/>
          </w:tcPr>
          <w:p w14:paraId="02FE66AE" w14:textId="7C39C50C" w:rsidR="00DA7F27" w:rsidRPr="00B27490" w:rsidRDefault="00DA7F27" w:rsidP="00A90FB5">
            <w:r w:rsidRPr="00B27490">
              <w:t>Уширение проезжей части ул. Глинки на участке от пр-та им. Газеты Красноярский Рабочий до круговой развязки с ул. Тамбовская</w:t>
            </w:r>
          </w:p>
        </w:tc>
        <w:tc>
          <w:tcPr>
            <w:tcW w:w="1323" w:type="dxa"/>
            <w:tcBorders>
              <w:top w:val="single" w:sz="4" w:space="0" w:color="auto"/>
              <w:left w:val="single" w:sz="4" w:space="0" w:color="auto"/>
              <w:bottom w:val="single" w:sz="4" w:space="0" w:color="auto"/>
              <w:right w:val="single" w:sz="4" w:space="0" w:color="auto"/>
            </w:tcBorders>
            <w:vAlign w:val="center"/>
          </w:tcPr>
          <w:p w14:paraId="74B5C1BA" w14:textId="77777777" w:rsidR="00DA7F27" w:rsidRPr="00B27490" w:rsidRDefault="00DA7F27" w:rsidP="00A90FB5">
            <w:pPr>
              <w:jc w:val="center"/>
            </w:pPr>
            <w:r w:rsidRPr="00B27490">
              <w:t>0,960</w:t>
            </w:r>
          </w:p>
        </w:tc>
        <w:tc>
          <w:tcPr>
            <w:tcW w:w="1437" w:type="dxa"/>
            <w:tcBorders>
              <w:top w:val="single" w:sz="4" w:space="0" w:color="auto"/>
              <w:left w:val="single" w:sz="4" w:space="0" w:color="auto"/>
              <w:bottom w:val="single" w:sz="4" w:space="0" w:color="auto"/>
              <w:right w:val="single" w:sz="4" w:space="0" w:color="auto"/>
            </w:tcBorders>
            <w:vAlign w:val="center"/>
          </w:tcPr>
          <w:p w14:paraId="7BD5F654"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5A57EBBA" w14:textId="77777777"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79FB181B"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30D8C656" w14:textId="047C1E6B" w:rsidR="00DA7F27" w:rsidRPr="00B27490" w:rsidRDefault="00DA7F27" w:rsidP="00A90FB5">
            <w:pPr>
              <w:jc w:val="center"/>
            </w:pPr>
            <w:r w:rsidRPr="00B27490">
              <w:t>240 250,00</w:t>
            </w:r>
          </w:p>
        </w:tc>
      </w:tr>
      <w:tr w:rsidR="00DA7F27" w:rsidRPr="00B27490" w14:paraId="172ABFE5"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33A3B0A2" w14:textId="43BAF2CD" w:rsidR="00DA7F27" w:rsidRPr="00B27490" w:rsidRDefault="00DA7F27" w:rsidP="002C06D7">
            <w:r w:rsidRPr="00B27490">
              <w:lastRenderedPageBreak/>
              <w:t>1.1.53</w:t>
            </w:r>
          </w:p>
        </w:tc>
        <w:tc>
          <w:tcPr>
            <w:tcW w:w="1925" w:type="dxa"/>
            <w:tcBorders>
              <w:top w:val="single" w:sz="4" w:space="0" w:color="auto"/>
              <w:left w:val="single" w:sz="4" w:space="0" w:color="auto"/>
              <w:bottom w:val="single" w:sz="4" w:space="0" w:color="auto"/>
              <w:right w:val="single" w:sz="4" w:space="0" w:color="auto"/>
            </w:tcBorders>
            <w:vAlign w:val="center"/>
          </w:tcPr>
          <w:p w14:paraId="60863C94" w14:textId="562245E8" w:rsidR="00DA7F27" w:rsidRPr="00B27490" w:rsidRDefault="00DA7F27" w:rsidP="00A90FB5">
            <w:r w:rsidRPr="00B27490">
              <w:t>Уширение проезжей части участка пр-т им. Газеты Красноярский Рабочий от ул. Навигационная до Предмостной площади</w:t>
            </w:r>
          </w:p>
        </w:tc>
        <w:tc>
          <w:tcPr>
            <w:tcW w:w="1323" w:type="dxa"/>
            <w:tcBorders>
              <w:top w:val="single" w:sz="4" w:space="0" w:color="auto"/>
              <w:left w:val="single" w:sz="4" w:space="0" w:color="auto"/>
              <w:bottom w:val="single" w:sz="4" w:space="0" w:color="auto"/>
              <w:right w:val="single" w:sz="4" w:space="0" w:color="auto"/>
            </w:tcBorders>
            <w:vAlign w:val="center"/>
          </w:tcPr>
          <w:p w14:paraId="18CEF1BB" w14:textId="77777777" w:rsidR="00DA7F27" w:rsidRPr="00B27490" w:rsidRDefault="00DA7F27" w:rsidP="00A90FB5">
            <w:pPr>
              <w:jc w:val="center"/>
            </w:pPr>
            <w:r w:rsidRPr="00B27490">
              <w:t>0,840</w:t>
            </w:r>
          </w:p>
        </w:tc>
        <w:tc>
          <w:tcPr>
            <w:tcW w:w="1437" w:type="dxa"/>
            <w:tcBorders>
              <w:top w:val="single" w:sz="4" w:space="0" w:color="auto"/>
              <w:left w:val="single" w:sz="4" w:space="0" w:color="auto"/>
              <w:bottom w:val="single" w:sz="4" w:space="0" w:color="auto"/>
              <w:right w:val="single" w:sz="4" w:space="0" w:color="auto"/>
            </w:tcBorders>
            <w:vAlign w:val="center"/>
          </w:tcPr>
          <w:p w14:paraId="561C3EFE"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14A9689F" w14:textId="77777777" w:rsidR="00DA7F27" w:rsidRPr="00B27490" w:rsidRDefault="00DA7F27" w:rsidP="00A90FB5">
            <w:pPr>
              <w:jc w:val="center"/>
            </w:pPr>
            <w:r w:rsidRPr="00B27490">
              <w:t>3+3</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421F6724"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49C49F94" w14:textId="7CBE52DB" w:rsidR="00DA7F27" w:rsidRPr="00B27490" w:rsidRDefault="00DA7F27" w:rsidP="00A90FB5">
            <w:pPr>
              <w:jc w:val="center"/>
            </w:pPr>
            <w:r w:rsidRPr="00B27490">
              <w:t>235 200,00</w:t>
            </w:r>
          </w:p>
        </w:tc>
      </w:tr>
      <w:tr w:rsidR="00DA7F27" w:rsidRPr="00B27490" w14:paraId="27B7091E"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2CCDFF83" w14:textId="3C347D28" w:rsidR="00DA7F27" w:rsidRPr="00B27490" w:rsidRDefault="00DA7F27" w:rsidP="002C06D7">
            <w:r w:rsidRPr="00B27490">
              <w:t>1.1.54</w:t>
            </w:r>
          </w:p>
        </w:tc>
        <w:tc>
          <w:tcPr>
            <w:tcW w:w="1925" w:type="dxa"/>
            <w:tcBorders>
              <w:top w:val="single" w:sz="4" w:space="0" w:color="auto"/>
              <w:left w:val="single" w:sz="4" w:space="0" w:color="auto"/>
              <w:bottom w:val="single" w:sz="4" w:space="0" w:color="auto"/>
              <w:right w:val="single" w:sz="4" w:space="0" w:color="auto"/>
            </w:tcBorders>
            <w:vAlign w:val="center"/>
          </w:tcPr>
          <w:p w14:paraId="7CA3632F" w14:textId="77777777" w:rsidR="00DA7F27" w:rsidRPr="00B27490" w:rsidRDefault="00DA7F27" w:rsidP="00A90FB5">
            <w:r w:rsidRPr="00B27490">
              <w:t>Уширение проезжей части участка ул. Семафорная</w:t>
            </w:r>
          </w:p>
          <w:p w14:paraId="5E106079" w14:textId="232109C5" w:rsidR="00DA7F27" w:rsidRPr="00B27490" w:rsidRDefault="00DA7F27" w:rsidP="00A90FB5">
            <w:r w:rsidRPr="00B27490">
              <w:t>от д.221А до ул. Судостроительная</w:t>
            </w:r>
          </w:p>
        </w:tc>
        <w:tc>
          <w:tcPr>
            <w:tcW w:w="1323" w:type="dxa"/>
            <w:tcBorders>
              <w:top w:val="single" w:sz="4" w:space="0" w:color="auto"/>
              <w:left w:val="single" w:sz="4" w:space="0" w:color="auto"/>
              <w:bottom w:val="single" w:sz="4" w:space="0" w:color="auto"/>
              <w:right w:val="single" w:sz="4" w:space="0" w:color="auto"/>
            </w:tcBorders>
            <w:vAlign w:val="center"/>
          </w:tcPr>
          <w:p w14:paraId="3551E936" w14:textId="77777777" w:rsidR="00DA7F27" w:rsidRPr="00B27490" w:rsidRDefault="00DA7F27" w:rsidP="00A90FB5">
            <w:pPr>
              <w:jc w:val="center"/>
            </w:pPr>
            <w:r w:rsidRPr="00B27490">
              <w:t>2,000</w:t>
            </w:r>
          </w:p>
        </w:tc>
        <w:tc>
          <w:tcPr>
            <w:tcW w:w="1437" w:type="dxa"/>
            <w:tcBorders>
              <w:top w:val="single" w:sz="4" w:space="0" w:color="auto"/>
              <w:left w:val="single" w:sz="4" w:space="0" w:color="auto"/>
              <w:bottom w:val="single" w:sz="4" w:space="0" w:color="auto"/>
              <w:right w:val="single" w:sz="4" w:space="0" w:color="auto"/>
            </w:tcBorders>
            <w:vAlign w:val="center"/>
          </w:tcPr>
          <w:p w14:paraId="226C7BA2"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36CFC67A" w14:textId="77777777"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5BFDFAE1"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398E6B4C" w14:textId="3BE6A5E8" w:rsidR="00DA7F27" w:rsidRPr="00B27490" w:rsidRDefault="00DA7F27" w:rsidP="00A90FB5">
            <w:pPr>
              <w:jc w:val="center"/>
            </w:pPr>
            <w:r w:rsidRPr="00B27490">
              <w:t>500 000,00</w:t>
            </w:r>
          </w:p>
        </w:tc>
      </w:tr>
      <w:tr w:rsidR="00DA7F27" w:rsidRPr="00B27490" w14:paraId="1C70B9AE"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4985D227" w14:textId="064544CD" w:rsidR="00DA7F27" w:rsidRPr="00B27490" w:rsidRDefault="00DA7F27" w:rsidP="002C06D7">
            <w:r w:rsidRPr="00B27490">
              <w:t>1.1.55</w:t>
            </w:r>
          </w:p>
        </w:tc>
        <w:tc>
          <w:tcPr>
            <w:tcW w:w="1925" w:type="dxa"/>
            <w:tcBorders>
              <w:top w:val="single" w:sz="4" w:space="0" w:color="auto"/>
              <w:left w:val="single" w:sz="4" w:space="0" w:color="auto"/>
              <w:bottom w:val="single" w:sz="4" w:space="0" w:color="auto"/>
              <w:right w:val="single" w:sz="4" w:space="0" w:color="auto"/>
            </w:tcBorders>
            <w:vAlign w:val="center"/>
          </w:tcPr>
          <w:p w14:paraId="33E59AD1" w14:textId="19627A3B" w:rsidR="00DA7F27" w:rsidRPr="00B27490" w:rsidRDefault="00DA7F27" w:rsidP="00A90FB5">
            <w:r w:rsidRPr="00B27490">
              <w:t>Участок Северного шоссе от Енисейского тракта до ул. Технологическая</w:t>
            </w:r>
          </w:p>
        </w:tc>
        <w:tc>
          <w:tcPr>
            <w:tcW w:w="1323" w:type="dxa"/>
            <w:tcBorders>
              <w:top w:val="single" w:sz="4" w:space="0" w:color="auto"/>
              <w:left w:val="single" w:sz="4" w:space="0" w:color="auto"/>
              <w:bottom w:val="single" w:sz="4" w:space="0" w:color="auto"/>
              <w:right w:val="single" w:sz="4" w:space="0" w:color="auto"/>
            </w:tcBorders>
            <w:vAlign w:val="center"/>
          </w:tcPr>
          <w:p w14:paraId="0A711261" w14:textId="77777777" w:rsidR="00DA7F27" w:rsidRPr="00B27490" w:rsidRDefault="00DA7F27" w:rsidP="00A90FB5">
            <w:pPr>
              <w:jc w:val="center"/>
            </w:pPr>
            <w:r w:rsidRPr="00B27490">
              <w:t>1,900</w:t>
            </w:r>
          </w:p>
        </w:tc>
        <w:tc>
          <w:tcPr>
            <w:tcW w:w="1437" w:type="dxa"/>
            <w:tcBorders>
              <w:top w:val="single" w:sz="4" w:space="0" w:color="auto"/>
              <w:left w:val="single" w:sz="4" w:space="0" w:color="auto"/>
              <w:bottom w:val="single" w:sz="4" w:space="0" w:color="auto"/>
              <w:right w:val="single" w:sz="4" w:space="0" w:color="auto"/>
            </w:tcBorders>
            <w:vAlign w:val="center"/>
          </w:tcPr>
          <w:p w14:paraId="2EDACD89"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1B0BC063" w14:textId="77777777" w:rsidR="00DA7F27" w:rsidRPr="00B27490" w:rsidRDefault="00DA7F27" w:rsidP="00A90FB5">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2CE0519C"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34A797A1" w14:textId="06743717" w:rsidR="00DA7F27" w:rsidRPr="00B27490" w:rsidRDefault="00DA7F27" w:rsidP="00A90FB5">
            <w:pPr>
              <w:jc w:val="center"/>
            </w:pPr>
            <w:r w:rsidRPr="00B27490">
              <w:t>190 000,00</w:t>
            </w:r>
          </w:p>
        </w:tc>
      </w:tr>
      <w:tr w:rsidR="00DA7F27" w:rsidRPr="00B27490" w14:paraId="6D6E58AB"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6D5993A2" w14:textId="7ABC5ADA" w:rsidR="00DA7F27" w:rsidRPr="00B27490" w:rsidRDefault="00DA7F27" w:rsidP="002C06D7">
            <w:r w:rsidRPr="00B27490">
              <w:t>1.1.56</w:t>
            </w:r>
          </w:p>
        </w:tc>
        <w:tc>
          <w:tcPr>
            <w:tcW w:w="1925" w:type="dxa"/>
            <w:tcBorders>
              <w:top w:val="single" w:sz="4" w:space="0" w:color="auto"/>
              <w:left w:val="single" w:sz="4" w:space="0" w:color="auto"/>
              <w:bottom w:val="single" w:sz="4" w:space="0" w:color="auto"/>
              <w:right w:val="single" w:sz="4" w:space="0" w:color="auto"/>
            </w:tcBorders>
            <w:vAlign w:val="center"/>
          </w:tcPr>
          <w:p w14:paraId="2B9018E9" w14:textId="2DDC0932" w:rsidR="00DA7F27" w:rsidRPr="00B27490" w:rsidRDefault="00DA7F27" w:rsidP="00A90FB5">
            <w:r w:rsidRPr="00B27490">
              <w:t>ул. Пастеровская</w:t>
            </w:r>
          </w:p>
        </w:tc>
        <w:tc>
          <w:tcPr>
            <w:tcW w:w="1323" w:type="dxa"/>
            <w:tcBorders>
              <w:top w:val="single" w:sz="4" w:space="0" w:color="auto"/>
              <w:left w:val="single" w:sz="4" w:space="0" w:color="auto"/>
              <w:bottom w:val="single" w:sz="4" w:space="0" w:color="auto"/>
              <w:right w:val="single" w:sz="4" w:space="0" w:color="auto"/>
            </w:tcBorders>
            <w:vAlign w:val="center"/>
          </w:tcPr>
          <w:p w14:paraId="52186E2C" w14:textId="77777777" w:rsidR="00DA7F27" w:rsidRPr="00B27490" w:rsidRDefault="00DA7F27" w:rsidP="00A90FB5">
            <w:pPr>
              <w:jc w:val="center"/>
            </w:pPr>
            <w:r w:rsidRPr="00B27490">
              <w:t>0,390</w:t>
            </w:r>
          </w:p>
        </w:tc>
        <w:tc>
          <w:tcPr>
            <w:tcW w:w="1437" w:type="dxa"/>
            <w:tcBorders>
              <w:top w:val="single" w:sz="4" w:space="0" w:color="auto"/>
              <w:left w:val="single" w:sz="4" w:space="0" w:color="auto"/>
              <w:bottom w:val="single" w:sz="4" w:space="0" w:color="auto"/>
              <w:right w:val="single" w:sz="4" w:space="0" w:color="auto"/>
            </w:tcBorders>
            <w:vAlign w:val="center"/>
          </w:tcPr>
          <w:p w14:paraId="0E476B6C" w14:textId="77777777" w:rsidR="00DA7F27" w:rsidRPr="00B27490" w:rsidRDefault="00DA7F27" w:rsidP="00A90FB5">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64F0D51D" w14:textId="77777777" w:rsidR="00DA7F27" w:rsidRPr="00B27490" w:rsidRDefault="00DA7F27" w:rsidP="00A90FB5">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062CB34C"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7BE72473" w14:textId="126941C2" w:rsidR="00DA7F27" w:rsidRPr="00B27490" w:rsidRDefault="00DA7F27" w:rsidP="00A90FB5">
            <w:pPr>
              <w:jc w:val="center"/>
            </w:pPr>
            <w:r w:rsidRPr="00B27490">
              <w:t>40 000,00</w:t>
            </w:r>
          </w:p>
        </w:tc>
      </w:tr>
      <w:tr w:rsidR="00DA7F27" w:rsidRPr="00B27490" w14:paraId="55C09023"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2A77DB67" w14:textId="384415DB" w:rsidR="00DA7F27" w:rsidRPr="00B27490" w:rsidRDefault="00DA7F27" w:rsidP="002C06D7">
            <w:r w:rsidRPr="00B27490">
              <w:t>1.1.57</w:t>
            </w:r>
          </w:p>
        </w:tc>
        <w:tc>
          <w:tcPr>
            <w:tcW w:w="1925" w:type="dxa"/>
            <w:tcBorders>
              <w:top w:val="single" w:sz="4" w:space="0" w:color="auto"/>
              <w:left w:val="single" w:sz="4" w:space="0" w:color="auto"/>
              <w:bottom w:val="single" w:sz="4" w:space="0" w:color="auto"/>
              <w:right w:val="single" w:sz="4" w:space="0" w:color="auto"/>
            </w:tcBorders>
            <w:vAlign w:val="center"/>
          </w:tcPr>
          <w:p w14:paraId="3D4C92EE" w14:textId="714D85FB" w:rsidR="00DA7F27" w:rsidRPr="00B27490" w:rsidRDefault="00DA7F27" w:rsidP="00A90FB5">
            <w:r w:rsidRPr="00B27490">
              <w:t>Съезд с ул. Вейнбаума на ул. Коммунистическую (при движении от Коммунального моста к ул. Брянской)</w:t>
            </w:r>
          </w:p>
        </w:tc>
        <w:tc>
          <w:tcPr>
            <w:tcW w:w="1323" w:type="dxa"/>
            <w:tcBorders>
              <w:top w:val="single" w:sz="4" w:space="0" w:color="auto"/>
              <w:left w:val="single" w:sz="4" w:space="0" w:color="auto"/>
              <w:bottom w:val="single" w:sz="4" w:space="0" w:color="auto"/>
              <w:right w:val="single" w:sz="4" w:space="0" w:color="auto"/>
            </w:tcBorders>
            <w:vAlign w:val="center"/>
          </w:tcPr>
          <w:p w14:paraId="3DAD8336" w14:textId="77777777" w:rsidR="00DA7F27" w:rsidRPr="00B27490" w:rsidRDefault="00DA7F27" w:rsidP="00A90FB5">
            <w:pPr>
              <w:jc w:val="center"/>
            </w:pPr>
            <w:r w:rsidRPr="00B27490">
              <w:t>0,084</w:t>
            </w:r>
          </w:p>
        </w:tc>
        <w:tc>
          <w:tcPr>
            <w:tcW w:w="1437" w:type="dxa"/>
            <w:tcBorders>
              <w:top w:val="single" w:sz="4" w:space="0" w:color="auto"/>
              <w:left w:val="single" w:sz="4" w:space="0" w:color="auto"/>
              <w:bottom w:val="single" w:sz="4" w:space="0" w:color="auto"/>
              <w:right w:val="single" w:sz="4" w:space="0" w:color="auto"/>
            </w:tcBorders>
            <w:vAlign w:val="center"/>
          </w:tcPr>
          <w:p w14:paraId="448F84C9" w14:textId="77777777"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50E5E883" w14:textId="77777777" w:rsidR="00DA7F27" w:rsidRPr="00B27490" w:rsidRDefault="00DA7F27" w:rsidP="00A90FB5">
            <w:pPr>
              <w:jc w:val="center"/>
            </w:pPr>
            <w:r w:rsidRPr="00B27490">
              <w:t>1</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1F15CD19"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2269F3F4" w14:textId="2EA88529" w:rsidR="00DA7F27" w:rsidRPr="00B27490" w:rsidRDefault="00DA7F27" w:rsidP="00A90FB5">
            <w:pPr>
              <w:jc w:val="center"/>
            </w:pPr>
            <w:r w:rsidRPr="00B27490">
              <w:t>6 000,00</w:t>
            </w:r>
          </w:p>
        </w:tc>
      </w:tr>
      <w:tr w:rsidR="00DA7F27" w:rsidRPr="00B27490" w14:paraId="4FC41AB7"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5F062447" w14:textId="43EB12E7" w:rsidR="00DA7F27" w:rsidRPr="00B27490" w:rsidRDefault="00DA7F27" w:rsidP="002C06D7">
            <w:r w:rsidRPr="00B27490">
              <w:t>1.1.58</w:t>
            </w:r>
          </w:p>
        </w:tc>
        <w:tc>
          <w:tcPr>
            <w:tcW w:w="1925" w:type="dxa"/>
            <w:tcBorders>
              <w:top w:val="single" w:sz="4" w:space="0" w:color="auto"/>
              <w:left w:val="single" w:sz="4" w:space="0" w:color="auto"/>
              <w:bottom w:val="single" w:sz="4" w:space="0" w:color="auto"/>
              <w:right w:val="single" w:sz="4" w:space="0" w:color="auto"/>
            </w:tcBorders>
            <w:vAlign w:val="center"/>
          </w:tcPr>
          <w:p w14:paraId="576666E8" w14:textId="719BB0D1" w:rsidR="00DA7F27" w:rsidRPr="00B27490" w:rsidRDefault="00DA7F27" w:rsidP="00A90FB5">
            <w:r w:rsidRPr="00B27490">
              <w:t>Направленный съезд для левого поворота с ул. Славы на Енисейский тракт</w:t>
            </w:r>
          </w:p>
        </w:tc>
        <w:tc>
          <w:tcPr>
            <w:tcW w:w="1323" w:type="dxa"/>
            <w:tcBorders>
              <w:top w:val="single" w:sz="4" w:space="0" w:color="auto"/>
              <w:left w:val="single" w:sz="4" w:space="0" w:color="auto"/>
              <w:bottom w:val="single" w:sz="4" w:space="0" w:color="auto"/>
              <w:right w:val="single" w:sz="4" w:space="0" w:color="auto"/>
            </w:tcBorders>
            <w:vAlign w:val="center"/>
          </w:tcPr>
          <w:p w14:paraId="0E86A41B" w14:textId="77777777" w:rsidR="00DA7F27" w:rsidRPr="00B27490" w:rsidRDefault="00DA7F27" w:rsidP="00A90FB5">
            <w:pPr>
              <w:jc w:val="center"/>
            </w:pPr>
          </w:p>
        </w:tc>
        <w:tc>
          <w:tcPr>
            <w:tcW w:w="1437" w:type="dxa"/>
            <w:tcBorders>
              <w:top w:val="single" w:sz="4" w:space="0" w:color="auto"/>
              <w:left w:val="single" w:sz="4" w:space="0" w:color="auto"/>
              <w:bottom w:val="single" w:sz="4" w:space="0" w:color="auto"/>
              <w:right w:val="single" w:sz="4" w:space="0" w:color="auto"/>
            </w:tcBorders>
            <w:vAlign w:val="center"/>
          </w:tcPr>
          <w:p w14:paraId="5E5260C5" w14:textId="77777777"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195751EA" w14:textId="77777777" w:rsidR="00DA7F27" w:rsidRPr="00B27490" w:rsidRDefault="00DA7F27" w:rsidP="00A90FB5">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45EE4A82" w14:textId="77777777"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61AD4886" w14:textId="0852FF38" w:rsidR="00DA7F27" w:rsidRPr="00B27490" w:rsidRDefault="00DA7F27" w:rsidP="00A90FB5">
            <w:pPr>
              <w:jc w:val="center"/>
            </w:pPr>
            <w:r w:rsidRPr="00B27490">
              <w:t>800 000,00</w:t>
            </w:r>
          </w:p>
        </w:tc>
      </w:tr>
      <w:tr w:rsidR="00DA7F27" w:rsidRPr="00B27490" w14:paraId="020D0943"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1D86E0BC" w14:textId="3CEEE5CF" w:rsidR="00DA7F27" w:rsidRPr="00B27490" w:rsidRDefault="00DA7F27" w:rsidP="002C06D7">
            <w:r w:rsidRPr="00B27490">
              <w:t>1.1.59</w:t>
            </w:r>
          </w:p>
        </w:tc>
        <w:tc>
          <w:tcPr>
            <w:tcW w:w="1925" w:type="dxa"/>
            <w:tcBorders>
              <w:top w:val="single" w:sz="4" w:space="0" w:color="auto"/>
              <w:left w:val="single" w:sz="4" w:space="0" w:color="auto"/>
              <w:bottom w:val="single" w:sz="4" w:space="0" w:color="auto"/>
              <w:right w:val="single" w:sz="4" w:space="0" w:color="auto"/>
            </w:tcBorders>
            <w:vAlign w:val="center"/>
          </w:tcPr>
          <w:p w14:paraId="5A683E0D" w14:textId="33A065E1" w:rsidR="00DA7F27" w:rsidRPr="00B27490" w:rsidRDefault="00DA7F27" w:rsidP="00A90FB5">
            <w:r w:rsidRPr="00B27490">
              <w:t>Строительство автомобильной дороги по ул. Елены Стасовой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6C214F13" w14:textId="7053882B" w:rsidR="00DA7F27" w:rsidRPr="00B27490" w:rsidRDefault="00DA7F27" w:rsidP="00A90FB5">
            <w:pPr>
              <w:jc w:val="center"/>
            </w:pPr>
            <w:r w:rsidRPr="00B27490">
              <w:t>2,800</w:t>
            </w:r>
          </w:p>
        </w:tc>
        <w:tc>
          <w:tcPr>
            <w:tcW w:w="1437" w:type="dxa"/>
            <w:tcBorders>
              <w:top w:val="single" w:sz="4" w:space="0" w:color="auto"/>
              <w:left w:val="single" w:sz="4" w:space="0" w:color="auto"/>
              <w:bottom w:val="single" w:sz="4" w:space="0" w:color="auto"/>
              <w:right w:val="single" w:sz="4" w:space="0" w:color="auto"/>
            </w:tcBorders>
            <w:vAlign w:val="center"/>
          </w:tcPr>
          <w:p w14:paraId="54E38609" w14:textId="42B438A4"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3799E41B" w14:textId="3294F2FE"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25D0BBAC" w14:textId="37E70C22"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53BC837C" w14:textId="3A1DB73D" w:rsidR="00DA7F27" w:rsidRPr="00B27490" w:rsidRDefault="00DA7F27" w:rsidP="00A90FB5">
            <w:pPr>
              <w:jc w:val="center"/>
            </w:pPr>
            <w:r w:rsidRPr="00B27490">
              <w:t>1 177 313,14</w:t>
            </w:r>
          </w:p>
        </w:tc>
      </w:tr>
      <w:tr w:rsidR="00DA7F27" w:rsidRPr="00B27490" w14:paraId="6A608353"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5917814F" w14:textId="7F29E1C4" w:rsidR="00DA7F27" w:rsidRPr="00B27490" w:rsidRDefault="00DA7F27" w:rsidP="002C06D7">
            <w:r w:rsidRPr="00B27490">
              <w:t>1.1.60</w:t>
            </w:r>
          </w:p>
        </w:tc>
        <w:tc>
          <w:tcPr>
            <w:tcW w:w="1925" w:type="dxa"/>
            <w:tcBorders>
              <w:top w:val="single" w:sz="4" w:space="0" w:color="auto"/>
              <w:left w:val="single" w:sz="4" w:space="0" w:color="auto"/>
              <w:bottom w:val="single" w:sz="4" w:space="0" w:color="auto"/>
              <w:right w:val="single" w:sz="4" w:space="0" w:color="auto"/>
            </w:tcBorders>
            <w:vAlign w:val="center"/>
          </w:tcPr>
          <w:p w14:paraId="75C8A729" w14:textId="40E3B27B" w:rsidR="00DA7F27" w:rsidRPr="00B27490" w:rsidRDefault="00DA7F27" w:rsidP="00A90FB5">
            <w:r w:rsidRPr="00B27490">
              <w:t>Автомобильная дорога в жилом районе "Медицинский городок"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2DC1CC94" w14:textId="7ABADCAD" w:rsidR="00DA7F27" w:rsidRPr="00B27490" w:rsidRDefault="00DA7F27" w:rsidP="00A90FB5">
            <w:pPr>
              <w:jc w:val="center"/>
            </w:pPr>
            <w:r w:rsidRPr="00B27490">
              <w:t>0,910</w:t>
            </w:r>
          </w:p>
        </w:tc>
        <w:tc>
          <w:tcPr>
            <w:tcW w:w="1437" w:type="dxa"/>
            <w:tcBorders>
              <w:top w:val="single" w:sz="4" w:space="0" w:color="auto"/>
              <w:left w:val="single" w:sz="4" w:space="0" w:color="auto"/>
              <w:bottom w:val="single" w:sz="4" w:space="0" w:color="auto"/>
              <w:right w:val="single" w:sz="4" w:space="0" w:color="auto"/>
            </w:tcBorders>
            <w:vAlign w:val="center"/>
          </w:tcPr>
          <w:p w14:paraId="7ED206D4" w14:textId="7C202324"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5A5CF4A4" w14:textId="77F11FB9" w:rsidR="00DA7F27" w:rsidRPr="00B27490" w:rsidRDefault="00DA7F27" w:rsidP="00A90FB5">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3B221AB5" w14:textId="785B01F3"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26677782" w14:textId="4BD4A98A" w:rsidR="00DA7F27" w:rsidRPr="00B27490" w:rsidRDefault="00DA7F27" w:rsidP="00A90FB5">
            <w:pPr>
              <w:jc w:val="center"/>
            </w:pPr>
            <w:r w:rsidRPr="00B27490">
              <w:t>327 000,00</w:t>
            </w:r>
          </w:p>
        </w:tc>
      </w:tr>
      <w:tr w:rsidR="00DA7F27" w:rsidRPr="00B27490" w14:paraId="45CEB5AB"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5349B9F8" w14:textId="5FED8BC4" w:rsidR="00DA7F27" w:rsidRPr="00B27490" w:rsidRDefault="00DA7F27" w:rsidP="002C06D7">
            <w:r w:rsidRPr="00B27490">
              <w:t>1.1.61</w:t>
            </w:r>
          </w:p>
        </w:tc>
        <w:tc>
          <w:tcPr>
            <w:tcW w:w="1925" w:type="dxa"/>
            <w:tcBorders>
              <w:top w:val="single" w:sz="4" w:space="0" w:color="auto"/>
              <w:left w:val="single" w:sz="4" w:space="0" w:color="auto"/>
              <w:bottom w:val="single" w:sz="4" w:space="0" w:color="auto"/>
              <w:right w:val="single" w:sz="4" w:space="0" w:color="auto"/>
            </w:tcBorders>
            <w:vAlign w:val="center"/>
          </w:tcPr>
          <w:p w14:paraId="4E70303E" w14:textId="6DB77968" w:rsidR="00DA7F27" w:rsidRPr="00B27490" w:rsidRDefault="00DA7F27" w:rsidP="00A90FB5">
            <w:r w:rsidRPr="00B27490">
              <w:t>Реконструкция ул. Дубровинского от ул. Горького до ул. Бограда, 65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40F78980" w14:textId="63326AE8" w:rsidR="00DA7F27" w:rsidRPr="00B27490" w:rsidRDefault="00DA7F27" w:rsidP="00A90FB5">
            <w:pPr>
              <w:jc w:val="center"/>
            </w:pPr>
            <w:r w:rsidRPr="00B27490">
              <w:t>0,700</w:t>
            </w:r>
          </w:p>
        </w:tc>
        <w:tc>
          <w:tcPr>
            <w:tcW w:w="1437" w:type="dxa"/>
            <w:tcBorders>
              <w:top w:val="single" w:sz="4" w:space="0" w:color="auto"/>
              <w:left w:val="single" w:sz="4" w:space="0" w:color="auto"/>
              <w:bottom w:val="single" w:sz="4" w:space="0" w:color="auto"/>
              <w:right w:val="single" w:sz="4" w:space="0" w:color="auto"/>
            </w:tcBorders>
            <w:vAlign w:val="center"/>
          </w:tcPr>
          <w:p w14:paraId="7362B835" w14:textId="49DB9F1F" w:rsidR="00DA7F27" w:rsidRPr="00B27490" w:rsidRDefault="00DA7F27" w:rsidP="00A90FB5">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D41B8C0" w14:textId="46A209F1"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4D595C04" w14:textId="0948C85C"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782BDD1E" w14:textId="20432E5C" w:rsidR="00DA7F27" w:rsidRPr="00B27490" w:rsidRDefault="00DA7F27" w:rsidP="00A90FB5">
            <w:pPr>
              <w:jc w:val="center"/>
            </w:pPr>
            <w:r w:rsidRPr="00B27490">
              <w:rPr>
                <w:color w:val="000000"/>
              </w:rPr>
              <w:t>423 978,30</w:t>
            </w:r>
          </w:p>
        </w:tc>
      </w:tr>
      <w:tr w:rsidR="00DA7F27" w:rsidRPr="00B27490" w14:paraId="5507D153"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261C3F02" w14:textId="2331D65D" w:rsidR="00DA7F27" w:rsidRPr="00B27490" w:rsidRDefault="00DA7F27" w:rsidP="002C06D7">
            <w:r w:rsidRPr="00B27490">
              <w:t>1.1.62</w:t>
            </w:r>
          </w:p>
        </w:tc>
        <w:tc>
          <w:tcPr>
            <w:tcW w:w="1925" w:type="dxa"/>
            <w:tcBorders>
              <w:top w:val="single" w:sz="4" w:space="0" w:color="auto"/>
              <w:left w:val="single" w:sz="4" w:space="0" w:color="auto"/>
              <w:bottom w:val="single" w:sz="4" w:space="0" w:color="auto"/>
              <w:right w:val="single" w:sz="4" w:space="0" w:color="auto"/>
            </w:tcBorders>
            <w:vAlign w:val="center"/>
          </w:tcPr>
          <w:p w14:paraId="24A9FA0F" w14:textId="24E93431" w:rsidR="00DA7F27" w:rsidRPr="00B27490" w:rsidRDefault="00DA7F27" w:rsidP="00A90FB5">
            <w:r w:rsidRPr="00B27490">
              <w:t>Автомобильная дорога от ул. Бограда до ул. Дубровинского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27EACC1F" w14:textId="36CC2CDA" w:rsidR="00DA7F27" w:rsidRPr="00B27490" w:rsidRDefault="00DA7F27" w:rsidP="00A90FB5">
            <w:pPr>
              <w:jc w:val="center"/>
            </w:pPr>
            <w:r w:rsidRPr="00B27490">
              <w:t>0,700</w:t>
            </w:r>
          </w:p>
        </w:tc>
        <w:tc>
          <w:tcPr>
            <w:tcW w:w="1437" w:type="dxa"/>
            <w:tcBorders>
              <w:top w:val="single" w:sz="4" w:space="0" w:color="auto"/>
              <w:left w:val="single" w:sz="4" w:space="0" w:color="auto"/>
              <w:bottom w:val="single" w:sz="4" w:space="0" w:color="auto"/>
              <w:right w:val="single" w:sz="4" w:space="0" w:color="auto"/>
            </w:tcBorders>
            <w:vAlign w:val="center"/>
          </w:tcPr>
          <w:p w14:paraId="75A57D5A" w14:textId="3F628DBC"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68C6D975" w14:textId="37AD18C3"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2F914FC5" w14:textId="48B5FAA1"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74AE127A" w14:textId="008E89AD" w:rsidR="00DA7F27" w:rsidRPr="00B27490" w:rsidRDefault="00DA7F27" w:rsidP="00A90FB5">
            <w:pPr>
              <w:jc w:val="center"/>
              <w:rPr>
                <w:color w:val="000000"/>
              </w:rPr>
            </w:pPr>
            <w:r w:rsidRPr="00B27490">
              <w:rPr>
                <w:color w:val="000000"/>
              </w:rPr>
              <w:t>195 000,00</w:t>
            </w:r>
          </w:p>
        </w:tc>
      </w:tr>
      <w:tr w:rsidR="00DA7F27" w:rsidRPr="00B27490" w14:paraId="1FB7D49F"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27F6327F" w14:textId="1E42CDA9" w:rsidR="00DA7F27" w:rsidRPr="00B27490" w:rsidRDefault="00DA7F27" w:rsidP="002C06D7">
            <w:r w:rsidRPr="00B27490">
              <w:lastRenderedPageBreak/>
              <w:t>1.1.63</w:t>
            </w:r>
          </w:p>
        </w:tc>
        <w:tc>
          <w:tcPr>
            <w:tcW w:w="1925" w:type="dxa"/>
            <w:tcBorders>
              <w:top w:val="single" w:sz="4" w:space="0" w:color="auto"/>
              <w:left w:val="single" w:sz="4" w:space="0" w:color="auto"/>
              <w:bottom w:val="single" w:sz="4" w:space="0" w:color="auto"/>
              <w:right w:val="single" w:sz="4" w:space="0" w:color="auto"/>
            </w:tcBorders>
            <w:vAlign w:val="center"/>
          </w:tcPr>
          <w:p w14:paraId="2AFC07B5" w14:textId="66321DF5" w:rsidR="00DA7F27" w:rsidRPr="00B27490" w:rsidRDefault="00DA7F27" w:rsidP="00A90FB5">
            <w:r w:rsidRPr="00B27490">
              <w:t>Автомобильная дорога от ул. Ломоносова до ул. Дубровинского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21C06EDE" w14:textId="65D504D0" w:rsidR="00DA7F27" w:rsidRPr="00B27490" w:rsidRDefault="00DA7F27" w:rsidP="00A90FB5">
            <w:pPr>
              <w:jc w:val="center"/>
            </w:pPr>
            <w:r w:rsidRPr="00B27490">
              <w:t>0,300</w:t>
            </w:r>
          </w:p>
        </w:tc>
        <w:tc>
          <w:tcPr>
            <w:tcW w:w="1437" w:type="dxa"/>
            <w:tcBorders>
              <w:top w:val="single" w:sz="4" w:space="0" w:color="auto"/>
              <w:left w:val="single" w:sz="4" w:space="0" w:color="auto"/>
              <w:bottom w:val="single" w:sz="4" w:space="0" w:color="auto"/>
              <w:right w:val="single" w:sz="4" w:space="0" w:color="auto"/>
            </w:tcBorders>
            <w:vAlign w:val="center"/>
          </w:tcPr>
          <w:p w14:paraId="6E69F265" w14:textId="6B1D43ED"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184EBEC" w14:textId="21B23998"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135BB7D8" w14:textId="5F7379B8"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40A89DBB" w14:textId="4B5697B4" w:rsidR="00DA7F27" w:rsidRPr="00B27490" w:rsidRDefault="00DA7F27" w:rsidP="00A90FB5">
            <w:pPr>
              <w:jc w:val="center"/>
              <w:rPr>
                <w:color w:val="000000"/>
              </w:rPr>
            </w:pPr>
            <w:r w:rsidRPr="00B27490">
              <w:rPr>
                <w:color w:val="000000"/>
              </w:rPr>
              <w:t>92 300,00</w:t>
            </w:r>
          </w:p>
        </w:tc>
      </w:tr>
      <w:tr w:rsidR="00DA7F27" w:rsidRPr="00B27490" w14:paraId="5A53C155"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6A648863" w14:textId="360809EE" w:rsidR="00DA7F27" w:rsidRPr="00B27490" w:rsidRDefault="00DA7F27" w:rsidP="002C06D7">
            <w:r w:rsidRPr="00B27490">
              <w:t>1.1.64</w:t>
            </w:r>
          </w:p>
        </w:tc>
        <w:tc>
          <w:tcPr>
            <w:tcW w:w="1925" w:type="dxa"/>
            <w:tcBorders>
              <w:top w:val="single" w:sz="4" w:space="0" w:color="auto"/>
              <w:left w:val="single" w:sz="4" w:space="0" w:color="auto"/>
              <w:bottom w:val="single" w:sz="4" w:space="0" w:color="auto"/>
              <w:right w:val="single" w:sz="4" w:space="0" w:color="auto"/>
            </w:tcBorders>
            <w:vAlign w:val="center"/>
          </w:tcPr>
          <w:p w14:paraId="2DD139BF" w14:textId="271A0390" w:rsidR="00DA7F27" w:rsidRPr="00B27490" w:rsidRDefault="00DA7F27" w:rsidP="00A90FB5">
            <w:r w:rsidRPr="00B27490">
              <w:t>Автомобильная дорога от ул. Деповская до перспективного створа ул. Профсоюзов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4EA130EC" w14:textId="55B19FF7" w:rsidR="00DA7F27" w:rsidRPr="00B27490" w:rsidRDefault="00DA7F27" w:rsidP="00A90FB5">
            <w:pPr>
              <w:jc w:val="center"/>
            </w:pPr>
            <w:r w:rsidRPr="00B27490">
              <w:t>0,500</w:t>
            </w:r>
          </w:p>
        </w:tc>
        <w:tc>
          <w:tcPr>
            <w:tcW w:w="1437" w:type="dxa"/>
            <w:tcBorders>
              <w:top w:val="single" w:sz="4" w:space="0" w:color="auto"/>
              <w:left w:val="single" w:sz="4" w:space="0" w:color="auto"/>
              <w:bottom w:val="single" w:sz="4" w:space="0" w:color="auto"/>
              <w:right w:val="single" w:sz="4" w:space="0" w:color="auto"/>
            </w:tcBorders>
            <w:vAlign w:val="center"/>
          </w:tcPr>
          <w:p w14:paraId="18DEB417" w14:textId="757DBE79"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32AF8E7A" w14:textId="0674A59C"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13F9BA09" w14:textId="675DED75"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1A446D74" w14:textId="77777777" w:rsidR="00DA7F27" w:rsidRPr="00B27490" w:rsidRDefault="00DA7F27" w:rsidP="00A90FB5">
            <w:pPr>
              <w:jc w:val="center"/>
              <w:rPr>
                <w:color w:val="000000"/>
              </w:rPr>
            </w:pPr>
            <w:r w:rsidRPr="00B27490">
              <w:rPr>
                <w:color w:val="000000"/>
              </w:rPr>
              <w:t>144 500,00</w:t>
            </w:r>
          </w:p>
          <w:p w14:paraId="6E62AB55" w14:textId="2F4795DB" w:rsidR="00DA7F27" w:rsidRPr="00B27490" w:rsidRDefault="00DA7F27" w:rsidP="00A90FB5">
            <w:pPr>
              <w:jc w:val="center"/>
            </w:pPr>
          </w:p>
        </w:tc>
      </w:tr>
      <w:tr w:rsidR="00DA7F27" w:rsidRPr="00B27490" w14:paraId="2FFAA106"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5A2CB19E" w14:textId="47D27BF6" w:rsidR="00DA7F27" w:rsidRPr="00B27490" w:rsidRDefault="00DA7F27" w:rsidP="002C06D7">
            <w:r w:rsidRPr="00B27490">
              <w:t>1.1.65</w:t>
            </w:r>
          </w:p>
        </w:tc>
        <w:tc>
          <w:tcPr>
            <w:tcW w:w="1925" w:type="dxa"/>
            <w:tcBorders>
              <w:top w:val="single" w:sz="4" w:space="0" w:color="auto"/>
              <w:left w:val="single" w:sz="4" w:space="0" w:color="auto"/>
              <w:bottom w:val="single" w:sz="4" w:space="0" w:color="auto"/>
              <w:right w:val="single" w:sz="4" w:space="0" w:color="auto"/>
            </w:tcBorders>
            <w:vAlign w:val="center"/>
          </w:tcPr>
          <w:p w14:paraId="7FA6EF22" w14:textId="2050131A" w:rsidR="00DA7F27" w:rsidRPr="00B27490" w:rsidRDefault="00DA7F27" w:rsidP="00A90FB5">
            <w:r w:rsidRPr="00B27490">
              <w:t>Автомобильная дорога от ул. Караульная до ул. П.Подзолкова (проектируемый проезд №36)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4230EB67" w14:textId="51FD94C3" w:rsidR="00DA7F27" w:rsidRPr="00B27490" w:rsidRDefault="00DA7F27" w:rsidP="00A90FB5">
            <w:pPr>
              <w:jc w:val="center"/>
            </w:pPr>
            <w:r w:rsidRPr="00B27490">
              <w:t>2,000</w:t>
            </w:r>
          </w:p>
        </w:tc>
        <w:tc>
          <w:tcPr>
            <w:tcW w:w="1437" w:type="dxa"/>
            <w:tcBorders>
              <w:top w:val="single" w:sz="4" w:space="0" w:color="auto"/>
              <w:left w:val="single" w:sz="4" w:space="0" w:color="auto"/>
              <w:bottom w:val="single" w:sz="4" w:space="0" w:color="auto"/>
              <w:right w:val="single" w:sz="4" w:space="0" w:color="auto"/>
            </w:tcBorders>
            <w:vAlign w:val="center"/>
          </w:tcPr>
          <w:p w14:paraId="69C3B897" w14:textId="4BBDECC3"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148D6175" w14:textId="0F58EA03"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0EE08EDD" w14:textId="7A1CCA66"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57D56117" w14:textId="7B031FA6" w:rsidR="00DA7F27" w:rsidRPr="00B27490" w:rsidRDefault="00DA7F27" w:rsidP="00A90FB5">
            <w:pPr>
              <w:jc w:val="center"/>
              <w:rPr>
                <w:color w:val="000000"/>
              </w:rPr>
            </w:pPr>
            <w:r w:rsidRPr="00B27490">
              <w:rPr>
                <w:color w:val="000000"/>
              </w:rPr>
              <w:t>118 326,12</w:t>
            </w:r>
          </w:p>
        </w:tc>
      </w:tr>
      <w:tr w:rsidR="00DA7F27" w:rsidRPr="00B27490" w14:paraId="0224B0BC"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3D002BB6" w14:textId="5581963E" w:rsidR="00DA7F27" w:rsidRPr="00B27490" w:rsidRDefault="00DA7F27" w:rsidP="002C06D7">
            <w:r w:rsidRPr="00B27490">
              <w:t>1.1.66</w:t>
            </w:r>
          </w:p>
        </w:tc>
        <w:tc>
          <w:tcPr>
            <w:tcW w:w="1925" w:type="dxa"/>
            <w:tcBorders>
              <w:top w:val="single" w:sz="4" w:space="0" w:color="auto"/>
              <w:left w:val="single" w:sz="4" w:space="0" w:color="auto"/>
              <w:bottom w:val="single" w:sz="4" w:space="0" w:color="auto"/>
              <w:right w:val="single" w:sz="4" w:space="0" w:color="auto"/>
            </w:tcBorders>
            <w:vAlign w:val="center"/>
          </w:tcPr>
          <w:p w14:paraId="4A99B85D" w14:textId="2A4472AB" w:rsidR="00DA7F27" w:rsidRPr="00B27490" w:rsidRDefault="00DA7F27" w:rsidP="00A90FB5">
            <w:r w:rsidRPr="00B27490">
              <w:t>Автодорога в мкр. Иннокентьевский от ул. Октябрьская до ул. С.Лазо (проектируемый проезд №70)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06429A0F" w14:textId="0755906B" w:rsidR="00DA7F27" w:rsidRPr="00B27490" w:rsidRDefault="00DA7F27" w:rsidP="00A90FB5">
            <w:pPr>
              <w:jc w:val="center"/>
            </w:pPr>
            <w:r w:rsidRPr="00B27490">
              <w:t>1,700</w:t>
            </w:r>
          </w:p>
        </w:tc>
        <w:tc>
          <w:tcPr>
            <w:tcW w:w="1437" w:type="dxa"/>
            <w:tcBorders>
              <w:top w:val="single" w:sz="4" w:space="0" w:color="auto"/>
              <w:left w:val="single" w:sz="4" w:space="0" w:color="auto"/>
              <w:bottom w:val="single" w:sz="4" w:space="0" w:color="auto"/>
              <w:right w:val="single" w:sz="4" w:space="0" w:color="auto"/>
            </w:tcBorders>
            <w:vAlign w:val="center"/>
          </w:tcPr>
          <w:p w14:paraId="441CF5DC" w14:textId="7E3D9CBD"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610CC8B" w14:textId="71EF1663"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6D83BF3E" w14:textId="18EE2136"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724CAA0D" w14:textId="7F07E277" w:rsidR="00DA7F27" w:rsidRPr="00B27490" w:rsidRDefault="00DA7F27" w:rsidP="00A90FB5">
            <w:pPr>
              <w:jc w:val="center"/>
              <w:rPr>
                <w:color w:val="000000"/>
              </w:rPr>
            </w:pPr>
            <w:r w:rsidRPr="00B27490">
              <w:rPr>
                <w:color w:val="000000"/>
              </w:rPr>
              <w:t>300 597,00</w:t>
            </w:r>
          </w:p>
        </w:tc>
      </w:tr>
      <w:tr w:rsidR="00DA7F27" w:rsidRPr="00B27490" w14:paraId="162176DD"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046DBBDE" w14:textId="2B80320A" w:rsidR="00DA7F27" w:rsidRPr="00B27490" w:rsidRDefault="00DA7F27" w:rsidP="002C06D7">
            <w:r w:rsidRPr="00B27490">
              <w:t>1.1.67</w:t>
            </w:r>
          </w:p>
        </w:tc>
        <w:tc>
          <w:tcPr>
            <w:tcW w:w="1925" w:type="dxa"/>
            <w:tcBorders>
              <w:top w:val="single" w:sz="4" w:space="0" w:color="auto"/>
              <w:left w:val="single" w:sz="4" w:space="0" w:color="auto"/>
              <w:bottom w:val="single" w:sz="4" w:space="0" w:color="auto"/>
              <w:right w:val="single" w:sz="4" w:space="0" w:color="auto"/>
            </w:tcBorders>
            <w:vAlign w:val="center"/>
          </w:tcPr>
          <w:p w14:paraId="00CCDE23" w14:textId="372CD94F" w:rsidR="00DA7F27" w:rsidRPr="00B27490" w:rsidRDefault="00DA7F27" w:rsidP="00A90FB5">
            <w:r w:rsidRPr="00B27490">
              <w:t>Продление ул. Семафорная от здания №21 до здания №76Б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4E7297D1" w14:textId="6622C380" w:rsidR="00DA7F27" w:rsidRPr="00B27490" w:rsidRDefault="00DA7F27" w:rsidP="00A90FB5">
            <w:pPr>
              <w:jc w:val="center"/>
            </w:pPr>
            <w:r w:rsidRPr="00B27490">
              <w:t>0,310</w:t>
            </w:r>
          </w:p>
        </w:tc>
        <w:tc>
          <w:tcPr>
            <w:tcW w:w="1437" w:type="dxa"/>
            <w:tcBorders>
              <w:top w:val="single" w:sz="4" w:space="0" w:color="auto"/>
              <w:left w:val="single" w:sz="4" w:space="0" w:color="auto"/>
              <w:bottom w:val="single" w:sz="4" w:space="0" w:color="auto"/>
              <w:right w:val="single" w:sz="4" w:space="0" w:color="auto"/>
            </w:tcBorders>
            <w:vAlign w:val="center"/>
          </w:tcPr>
          <w:p w14:paraId="1D37021F" w14:textId="0A009C48"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6259325B" w14:textId="6AC818C5"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12EDB7C2" w14:textId="1EB18DBD"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44AF5A21" w14:textId="31D37E37" w:rsidR="00DA7F27" w:rsidRPr="00B27490" w:rsidRDefault="00DA7F27" w:rsidP="00A90FB5">
            <w:pPr>
              <w:jc w:val="center"/>
              <w:rPr>
                <w:color w:val="000000"/>
              </w:rPr>
            </w:pPr>
            <w:r w:rsidRPr="00B27490">
              <w:rPr>
                <w:color w:val="000000"/>
              </w:rPr>
              <w:t>18 340,55</w:t>
            </w:r>
          </w:p>
        </w:tc>
      </w:tr>
      <w:tr w:rsidR="00DA7F27" w:rsidRPr="00B27490" w14:paraId="2C3A4B8E"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1CD9ABB8" w14:textId="12B8B211" w:rsidR="00DA7F27" w:rsidRPr="00B27490" w:rsidRDefault="00DA7F27" w:rsidP="002C06D7">
            <w:r w:rsidRPr="00B27490">
              <w:t>1.1.68</w:t>
            </w:r>
          </w:p>
        </w:tc>
        <w:tc>
          <w:tcPr>
            <w:tcW w:w="1925" w:type="dxa"/>
            <w:tcBorders>
              <w:top w:val="single" w:sz="4" w:space="0" w:color="auto"/>
              <w:left w:val="single" w:sz="4" w:space="0" w:color="auto"/>
              <w:bottom w:val="single" w:sz="4" w:space="0" w:color="auto"/>
              <w:right w:val="single" w:sz="4" w:space="0" w:color="auto"/>
            </w:tcBorders>
            <w:vAlign w:val="center"/>
          </w:tcPr>
          <w:p w14:paraId="659D647E" w14:textId="2BA689AF" w:rsidR="00DA7F27" w:rsidRPr="00B27490" w:rsidRDefault="00DA7F27" w:rsidP="00A90FB5">
            <w:r w:rsidRPr="00B27490">
              <w:t>Реконструкция ул. Енисейский тракт и ул. Ремесленная в районе кладбища "Бадалык"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62252DE2" w14:textId="3A9D33EA" w:rsidR="00DA7F27" w:rsidRPr="00B27490" w:rsidRDefault="00DA7F27" w:rsidP="00A90FB5">
            <w:pPr>
              <w:jc w:val="center"/>
            </w:pPr>
            <w:r w:rsidRPr="00B27490">
              <w:t>0,590</w:t>
            </w:r>
          </w:p>
        </w:tc>
        <w:tc>
          <w:tcPr>
            <w:tcW w:w="1437" w:type="dxa"/>
            <w:tcBorders>
              <w:top w:val="single" w:sz="4" w:space="0" w:color="auto"/>
              <w:left w:val="single" w:sz="4" w:space="0" w:color="auto"/>
              <w:bottom w:val="single" w:sz="4" w:space="0" w:color="auto"/>
              <w:right w:val="single" w:sz="4" w:space="0" w:color="auto"/>
            </w:tcBorders>
            <w:vAlign w:val="center"/>
          </w:tcPr>
          <w:p w14:paraId="475E1776" w14:textId="73189F78" w:rsidR="00DA7F27" w:rsidRPr="00B27490" w:rsidRDefault="00DA7F27" w:rsidP="00A90FB5">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7FB6D3F8" w14:textId="3C47389F" w:rsidR="00DA7F27" w:rsidRPr="00B27490" w:rsidRDefault="00DA7F27" w:rsidP="00A90FB5">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23EEC396" w14:textId="38360E96" w:rsidR="00DA7F27" w:rsidRPr="00B27490" w:rsidRDefault="00DA7F27" w:rsidP="00A90FB5">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vAlign w:val="center"/>
          </w:tcPr>
          <w:p w14:paraId="19D219F3" w14:textId="1D60E69E" w:rsidR="00DA7F27" w:rsidRPr="00B27490" w:rsidRDefault="00DA7F27" w:rsidP="00A90FB5">
            <w:pPr>
              <w:jc w:val="center"/>
              <w:rPr>
                <w:color w:val="000000"/>
              </w:rPr>
            </w:pPr>
            <w:r w:rsidRPr="00B27490">
              <w:rPr>
                <w:color w:val="000000"/>
              </w:rPr>
              <w:t>174 000,00</w:t>
            </w:r>
          </w:p>
        </w:tc>
      </w:tr>
      <w:tr w:rsidR="00DA7F27" w:rsidRPr="00B27490" w14:paraId="5DADA6E2" w14:textId="77777777" w:rsidTr="009F201F">
        <w:trPr>
          <w:cantSplit/>
          <w:trHeight w:val="720"/>
        </w:trPr>
        <w:tc>
          <w:tcPr>
            <w:tcW w:w="716" w:type="dxa"/>
            <w:tcBorders>
              <w:top w:val="single" w:sz="4" w:space="0" w:color="auto"/>
              <w:left w:val="single" w:sz="4" w:space="0" w:color="auto"/>
              <w:bottom w:val="single" w:sz="4" w:space="0" w:color="auto"/>
              <w:right w:val="single" w:sz="4" w:space="0" w:color="auto"/>
            </w:tcBorders>
            <w:vAlign w:val="center"/>
          </w:tcPr>
          <w:p w14:paraId="53715CFA" w14:textId="19A29553" w:rsidR="00DA7F27" w:rsidRPr="00B27490" w:rsidRDefault="00DA7F27" w:rsidP="002C06D7">
            <w:pPr>
              <w:rPr>
                <w:sz w:val="18"/>
                <w:szCs w:val="18"/>
              </w:rPr>
            </w:pPr>
            <w:r w:rsidRPr="00B27490">
              <w:rPr>
                <w:sz w:val="18"/>
                <w:szCs w:val="18"/>
              </w:rPr>
              <w:t>1.1.69</w:t>
            </w:r>
          </w:p>
        </w:tc>
        <w:tc>
          <w:tcPr>
            <w:tcW w:w="1925" w:type="dxa"/>
            <w:tcBorders>
              <w:top w:val="single" w:sz="4" w:space="0" w:color="auto"/>
              <w:left w:val="single" w:sz="4" w:space="0" w:color="auto"/>
              <w:bottom w:val="single" w:sz="4" w:space="0" w:color="auto"/>
              <w:right w:val="single" w:sz="4" w:space="0" w:color="auto"/>
            </w:tcBorders>
            <w:vAlign w:val="center"/>
          </w:tcPr>
          <w:p w14:paraId="3F08CD38" w14:textId="6DCDFE16" w:rsidR="00DA7F27" w:rsidRPr="00B27490" w:rsidRDefault="00DA7F27" w:rsidP="00A90FB5">
            <w:pPr>
              <w:rPr>
                <w:sz w:val="18"/>
                <w:szCs w:val="18"/>
              </w:rPr>
            </w:pPr>
            <w:r w:rsidRPr="00B27490">
              <w:rPr>
                <w:sz w:val="18"/>
                <w:szCs w:val="18"/>
              </w:rPr>
              <w:t>Строительство автомобильной дороги на участке от многоквартирного дома  № 13 по ул. Карамзина до многоквартирного дома № 175 по ул. Судостроительной (предложение разработчика)</w:t>
            </w:r>
          </w:p>
        </w:tc>
        <w:tc>
          <w:tcPr>
            <w:tcW w:w="1323" w:type="dxa"/>
            <w:tcBorders>
              <w:top w:val="single" w:sz="4" w:space="0" w:color="auto"/>
              <w:left w:val="single" w:sz="4" w:space="0" w:color="auto"/>
              <w:bottom w:val="single" w:sz="4" w:space="0" w:color="auto"/>
              <w:right w:val="single" w:sz="4" w:space="0" w:color="auto"/>
            </w:tcBorders>
            <w:vAlign w:val="center"/>
          </w:tcPr>
          <w:p w14:paraId="4FB5B47C" w14:textId="6C563644" w:rsidR="00DA7F27" w:rsidRPr="00B27490" w:rsidRDefault="00DA7F27" w:rsidP="00A90FB5">
            <w:pPr>
              <w:jc w:val="center"/>
              <w:rPr>
                <w:sz w:val="18"/>
                <w:szCs w:val="18"/>
              </w:rPr>
            </w:pPr>
            <w:r w:rsidRPr="00B27490">
              <w:rPr>
                <w:sz w:val="18"/>
                <w:szCs w:val="18"/>
              </w:rPr>
              <w:t>0,580</w:t>
            </w:r>
          </w:p>
        </w:tc>
        <w:tc>
          <w:tcPr>
            <w:tcW w:w="1437" w:type="dxa"/>
            <w:tcBorders>
              <w:top w:val="single" w:sz="4" w:space="0" w:color="auto"/>
              <w:left w:val="single" w:sz="4" w:space="0" w:color="auto"/>
              <w:bottom w:val="single" w:sz="4" w:space="0" w:color="auto"/>
              <w:right w:val="single" w:sz="4" w:space="0" w:color="auto"/>
            </w:tcBorders>
            <w:vAlign w:val="center"/>
          </w:tcPr>
          <w:p w14:paraId="08D9DC68" w14:textId="3053C5E4" w:rsidR="00DA7F27" w:rsidRPr="00B27490" w:rsidRDefault="00DA7F27" w:rsidP="00A90FB5">
            <w:pPr>
              <w:ind w:hanging="148"/>
              <w:jc w:val="center"/>
              <w:rPr>
                <w:sz w:val="18"/>
                <w:szCs w:val="18"/>
              </w:rPr>
            </w:pPr>
            <w:r w:rsidRPr="00B27490">
              <w:rPr>
                <w:sz w:val="18"/>
                <w:szCs w:val="18"/>
              </w:rPr>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8E92FB7" w14:textId="5879A420" w:rsidR="00DA7F27" w:rsidRPr="00B27490" w:rsidRDefault="00DA7F27" w:rsidP="00A90FB5">
            <w:pPr>
              <w:jc w:val="center"/>
              <w:rPr>
                <w:sz w:val="18"/>
                <w:szCs w:val="18"/>
              </w:rPr>
            </w:pPr>
            <w:r w:rsidRPr="00B27490">
              <w:rPr>
                <w:sz w:val="18"/>
                <w:szCs w:val="18"/>
              </w:rPr>
              <w:t>2+2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14D84039" w14:textId="396305CE" w:rsidR="00DA7F27" w:rsidRPr="00B27490" w:rsidRDefault="00DA7F27" w:rsidP="00A90FB5">
            <w:pPr>
              <w:jc w:val="center"/>
              <w:rPr>
                <w:sz w:val="18"/>
                <w:szCs w:val="18"/>
              </w:rPr>
            </w:pPr>
            <w:r w:rsidRPr="00B27490">
              <w:rPr>
                <w:sz w:val="18"/>
                <w:szCs w:val="18"/>
              </w:rPr>
              <w:t>2033</w:t>
            </w:r>
          </w:p>
        </w:tc>
        <w:tc>
          <w:tcPr>
            <w:tcW w:w="1400" w:type="dxa"/>
            <w:tcBorders>
              <w:top w:val="single" w:sz="4" w:space="0" w:color="auto"/>
              <w:left w:val="single" w:sz="4" w:space="0" w:color="auto"/>
              <w:bottom w:val="single" w:sz="4" w:space="0" w:color="auto"/>
              <w:right w:val="single" w:sz="4" w:space="0" w:color="auto"/>
            </w:tcBorders>
            <w:vAlign w:val="center"/>
          </w:tcPr>
          <w:p w14:paraId="47247BC9" w14:textId="1D84F88A" w:rsidR="00DA7F27" w:rsidRPr="00B27490" w:rsidRDefault="00DA7F27" w:rsidP="00A90FB5">
            <w:pPr>
              <w:jc w:val="center"/>
              <w:rPr>
                <w:color w:val="000000"/>
                <w:sz w:val="18"/>
                <w:szCs w:val="18"/>
              </w:rPr>
            </w:pPr>
            <w:r w:rsidRPr="00B27490">
              <w:rPr>
                <w:color w:val="000000"/>
                <w:sz w:val="18"/>
                <w:szCs w:val="18"/>
              </w:rPr>
              <w:t>108 742,54</w:t>
            </w:r>
          </w:p>
        </w:tc>
      </w:tr>
      <w:tr w:rsidR="00DA7F27" w:rsidRPr="00B27490" w14:paraId="592E75ED" w14:textId="77777777" w:rsidTr="009F201F">
        <w:trPr>
          <w:cantSplit/>
          <w:trHeight w:val="70"/>
        </w:trPr>
        <w:tc>
          <w:tcPr>
            <w:tcW w:w="716" w:type="dxa"/>
            <w:tcBorders>
              <w:top w:val="single" w:sz="4" w:space="0" w:color="auto"/>
              <w:left w:val="single" w:sz="4" w:space="0" w:color="auto"/>
              <w:bottom w:val="single" w:sz="4" w:space="0" w:color="auto"/>
              <w:right w:val="single" w:sz="4" w:space="0" w:color="auto"/>
            </w:tcBorders>
            <w:vAlign w:val="center"/>
          </w:tcPr>
          <w:p w14:paraId="0ABB9C7B" w14:textId="77777777" w:rsidR="00DA7F27" w:rsidRPr="00B27490" w:rsidRDefault="00DA7F27" w:rsidP="00A90FB5">
            <w:pPr>
              <w:jc w:val="center"/>
              <w:rPr>
                <w:sz w:val="18"/>
                <w:szCs w:val="18"/>
              </w:rPr>
            </w:pPr>
          </w:p>
        </w:tc>
        <w:tc>
          <w:tcPr>
            <w:tcW w:w="1925" w:type="dxa"/>
            <w:tcBorders>
              <w:top w:val="single" w:sz="4" w:space="0" w:color="auto"/>
              <w:left w:val="single" w:sz="4" w:space="0" w:color="auto"/>
              <w:bottom w:val="single" w:sz="4" w:space="0" w:color="auto"/>
              <w:right w:val="single" w:sz="4" w:space="0" w:color="auto"/>
            </w:tcBorders>
            <w:vAlign w:val="center"/>
          </w:tcPr>
          <w:p w14:paraId="5A6ECC0F" w14:textId="7BD6CB9B" w:rsidR="00DA7F27" w:rsidRPr="00B27490" w:rsidRDefault="00DA7F27" w:rsidP="00A90FB5">
            <w:pPr>
              <w:rPr>
                <w:sz w:val="18"/>
                <w:szCs w:val="18"/>
              </w:rPr>
            </w:pPr>
            <w:r w:rsidRPr="00B27490">
              <w:t>ИТОГО</w:t>
            </w:r>
          </w:p>
        </w:tc>
        <w:tc>
          <w:tcPr>
            <w:tcW w:w="1323" w:type="dxa"/>
            <w:tcBorders>
              <w:top w:val="single" w:sz="4" w:space="0" w:color="auto"/>
              <w:left w:val="single" w:sz="4" w:space="0" w:color="auto"/>
              <w:bottom w:val="single" w:sz="4" w:space="0" w:color="auto"/>
              <w:right w:val="single" w:sz="4" w:space="0" w:color="auto"/>
            </w:tcBorders>
            <w:vAlign w:val="center"/>
          </w:tcPr>
          <w:p w14:paraId="6797502F" w14:textId="726D4B62" w:rsidR="00DA7F27" w:rsidRPr="00B27490" w:rsidRDefault="00DA7F27" w:rsidP="00A90FB5">
            <w:pPr>
              <w:jc w:val="center"/>
              <w:rPr>
                <w:sz w:val="18"/>
                <w:szCs w:val="18"/>
              </w:rPr>
            </w:pPr>
            <w:r w:rsidRPr="00B27490">
              <w:t>71,150</w:t>
            </w:r>
          </w:p>
        </w:tc>
        <w:tc>
          <w:tcPr>
            <w:tcW w:w="1437" w:type="dxa"/>
            <w:tcBorders>
              <w:top w:val="single" w:sz="4" w:space="0" w:color="auto"/>
              <w:left w:val="single" w:sz="4" w:space="0" w:color="auto"/>
              <w:bottom w:val="single" w:sz="4" w:space="0" w:color="auto"/>
              <w:right w:val="single" w:sz="4" w:space="0" w:color="auto"/>
            </w:tcBorders>
            <w:vAlign w:val="center"/>
          </w:tcPr>
          <w:p w14:paraId="32EC1B21" w14:textId="77777777" w:rsidR="00DA7F27" w:rsidRPr="00B27490" w:rsidRDefault="00DA7F27" w:rsidP="00A90FB5">
            <w:pPr>
              <w:jc w:val="center"/>
              <w:rPr>
                <w:sz w:val="18"/>
                <w:szCs w:val="18"/>
              </w:rPr>
            </w:pPr>
          </w:p>
        </w:tc>
        <w:tc>
          <w:tcPr>
            <w:tcW w:w="1360" w:type="dxa"/>
            <w:tcBorders>
              <w:top w:val="single" w:sz="4" w:space="0" w:color="auto"/>
              <w:left w:val="single" w:sz="4" w:space="0" w:color="auto"/>
              <w:bottom w:val="single" w:sz="4" w:space="0" w:color="auto"/>
              <w:right w:val="single" w:sz="4" w:space="0" w:color="auto"/>
            </w:tcBorders>
            <w:shd w:val="clear" w:color="auto" w:fill="auto"/>
            <w:vAlign w:val="center"/>
          </w:tcPr>
          <w:p w14:paraId="26D984BA" w14:textId="77777777" w:rsidR="00DA7F27" w:rsidRPr="00B27490" w:rsidRDefault="00DA7F27" w:rsidP="00A90FB5">
            <w:pPr>
              <w:jc w:val="center"/>
              <w:rPr>
                <w:sz w:val="18"/>
                <w:szCs w:val="18"/>
              </w:rPr>
            </w:pPr>
          </w:p>
        </w:tc>
        <w:tc>
          <w:tcPr>
            <w:tcW w:w="25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059B96" w14:textId="5B2060E2" w:rsidR="00DA7F27" w:rsidRPr="00B27490" w:rsidRDefault="00DA7F27" w:rsidP="00A90FB5">
            <w:pPr>
              <w:jc w:val="right"/>
              <w:rPr>
                <w:color w:val="000000"/>
                <w:sz w:val="18"/>
                <w:szCs w:val="18"/>
              </w:rPr>
            </w:pPr>
            <w:r w:rsidRPr="00B27490">
              <w:t>36 839 243,48</w:t>
            </w:r>
          </w:p>
        </w:tc>
      </w:tr>
    </w:tbl>
    <w:p w14:paraId="3141B6BF" w14:textId="77777777" w:rsidR="00DA7F27" w:rsidRPr="00B27490" w:rsidRDefault="00DA7F27" w:rsidP="00A90FB5">
      <w:pPr>
        <w:rPr>
          <w:rFonts w:eastAsia="Calibri"/>
          <w:sz w:val="24"/>
          <w:szCs w:val="24"/>
        </w:rPr>
      </w:pPr>
    </w:p>
    <w:p w14:paraId="410C962D" w14:textId="77777777" w:rsidR="00DA7F27" w:rsidRPr="00B27490" w:rsidRDefault="00DA7F27" w:rsidP="00A90FB5">
      <w:pPr>
        <w:jc w:val="center"/>
        <w:rPr>
          <w:rFonts w:eastAsia="Calibri"/>
          <w:sz w:val="24"/>
          <w:szCs w:val="24"/>
        </w:rPr>
      </w:pPr>
      <w:r w:rsidRPr="00B27490">
        <w:rPr>
          <w:rFonts w:eastAsia="Calibri"/>
          <w:noProof/>
          <w:sz w:val="24"/>
          <w:szCs w:val="24"/>
        </w:rPr>
        <w:lastRenderedPageBreak/>
        <w:drawing>
          <wp:inline distT="0" distB="0" distL="0" distR="0" wp14:anchorId="74B7EC12" wp14:editId="77B2A68F">
            <wp:extent cx="5894082" cy="40195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Дороги 2041 Красноярск.jpg"/>
                    <pic:cNvPicPr/>
                  </pic:nvPicPr>
                  <pic:blipFill rotWithShape="1">
                    <a:blip r:embed="rId9" cstate="print">
                      <a:extLst>
                        <a:ext uri="{28A0092B-C50C-407E-A947-70E740481C1C}">
                          <a14:useLocalDpi xmlns:a14="http://schemas.microsoft.com/office/drawing/2010/main" val="0"/>
                        </a:ext>
                      </a:extLst>
                    </a:blip>
                    <a:srcRect l="13720"/>
                    <a:stretch/>
                  </pic:blipFill>
                  <pic:spPr bwMode="auto">
                    <a:xfrm>
                      <a:off x="0" y="0"/>
                      <a:ext cx="5930579" cy="4044440"/>
                    </a:xfrm>
                    <a:prstGeom prst="rect">
                      <a:avLst/>
                    </a:prstGeom>
                    <a:ln>
                      <a:noFill/>
                    </a:ln>
                    <a:extLst>
                      <a:ext uri="{53640926-AAD7-44D8-BBD7-CCE9431645EC}">
                        <a14:shadowObscured xmlns:a14="http://schemas.microsoft.com/office/drawing/2010/main"/>
                      </a:ext>
                    </a:extLst>
                  </pic:spPr>
                </pic:pic>
              </a:graphicData>
            </a:graphic>
          </wp:inline>
        </w:drawing>
      </w:r>
    </w:p>
    <w:p w14:paraId="1AEA1F8E" w14:textId="38141A6D" w:rsidR="00DA7F27" w:rsidRPr="00E923FA" w:rsidRDefault="00DA7F27" w:rsidP="00A90FB5">
      <w:pPr>
        <w:jc w:val="center"/>
        <w:rPr>
          <w:rFonts w:eastAsia="Calibri"/>
          <w:sz w:val="30"/>
          <w:szCs w:val="30"/>
        </w:rPr>
      </w:pPr>
      <w:r w:rsidRPr="00E923FA">
        <w:rPr>
          <w:rFonts w:eastAsia="Calibri"/>
          <w:sz w:val="30"/>
          <w:szCs w:val="30"/>
        </w:rPr>
        <w:t>Рисунок 5.1.2.2 – Мероприятия по строительству, реконструкции</w:t>
      </w:r>
      <w:r>
        <w:rPr>
          <w:rFonts w:eastAsia="Calibri"/>
          <w:sz w:val="30"/>
          <w:szCs w:val="30"/>
        </w:rPr>
        <w:br/>
      </w:r>
      <w:r w:rsidRPr="00E923FA">
        <w:rPr>
          <w:rFonts w:eastAsia="Calibri"/>
          <w:sz w:val="30"/>
          <w:szCs w:val="30"/>
        </w:rPr>
        <w:t>и капитальному ремонту</w:t>
      </w:r>
      <w:r>
        <w:rPr>
          <w:rFonts w:eastAsia="Calibri"/>
          <w:sz w:val="30"/>
          <w:szCs w:val="30"/>
        </w:rPr>
        <w:t xml:space="preserve"> </w:t>
      </w:r>
      <w:r w:rsidRPr="00E923FA">
        <w:rPr>
          <w:rFonts w:eastAsia="Calibri"/>
          <w:sz w:val="30"/>
          <w:szCs w:val="30"/>
        </w:rPr>
        <w:t>автомобильных дорог местного значения</w:t>
      </w:r>
      <w:r>
        <w:rPr>
          <w:rFonts w:eastAsia="Calibri"/>
          <w:sz w:val="30"/>
          <w:szCs w:val="30"/>
        </w:rPr>
        <w:br/>
      </w:r>
      <w:r w:rsidRPr="00E923FA">
        <w:rPr>
          <w:rFonts w:eastAsia="Calibri"/>
          <w:sz w:val="30"/>
          <w:szCs w:val="30"/>
        </w:rPr>
        <w:t>на территории г. Красноярска,</w:t>
      </w:r>
      <w:r>
        <w:rPr>
          <w:rFonts w:eastAsia="Calibri"/>
          <w:sz w:val="30"/>
          <w:szCs w:val="30"/>
        </w:rPr>
        <w:t xml:space="preserve"> </w:t>
      </w:r>
      <w:r w:rsidRPr="00E923FA">
        <w:rPr>
          <w:rFonts w:eastAsia="Calibri"/>
          <w:sz w:val="30"/>
          <w:szCs w:val="30"/>
        </w:rPr>
        <w:t>предусмотренные Сценарием 1</w:t>
      </w:r>
    </w:p>
    <w:p w14:paraId="22C950F2" w14:textId="77777777" w:rsidR="00DA7F27" w:rsidRPr="00E923FA" w:rsidRDefault="00DA7F27" w:rsidP="00A90FB5">
      <w:pPr>
        <w:rPr>
          <w:rFonts w:eastAsia="Calibri"/>
          <w:sz w:val="30"/>
          <w:szCs w:val="30"/>
        </w:rPr>
      </w:pPr>
    </w:p>
    <w:p w14:paraId="20331CE6" w14:textId="0BD4D815"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5.1.2.2, направлены</w:t>
      </w:r>
      <w:r>
        <w:rPr>
          <w:rFonts w:eastAsia="Calibri"/>
          <w:sz w:val="30"/>
          <w:szCs w:val="30"/>
        </w:rPr>
        <w:br/>
      </w:r>
      <w:r w:rsidRPr="00E923FA">
        <w:rPr>
          <w:rFonts w:eastAsia="Calibri"/>
          <w:sz w:val="30"/>
          <w:szCs w:val="30"/>
        </w:rPr>
        <w:t>на повышение связности территории г. Красноярска, повышение пропускной способности магистральных улиц и дорог, повышение безопасности дорожного движения.</w:t>
      </w:r>
    </w:p>
    <w:p w14:paraId="63E853E2" w14:textId="77777777" w:rsidR="00DA7F27" w:rsidRPr="00E923FA" w:rsidRDefault="00DA7F27" w:rsidP="00A90FB5">
      <w:pPr>
        <w:ind w:firstLine="709"/>
        <w:jc w:val="both"/>
        <w:rPr>
          <w:rFonts w:eastAsia="Calibri"/>
          <w:sz w:val="30"/>
          <w:szCs w:val="30"/>
        </w:rPr>
      </w:pPr>
      <w:r w:rsidRPr="00E923FA">
        <w:rPr>
          <w:rFonts w:eastAsia="Calibri"/>
          <w:sz w:val="30"/>
          <w:szCs w:val="30"/>
        </w:rPr>
        <w:t>Сценарий 2</w:t>
      </w:r>
    </w:p>
    <w:p w14:paraId="62E6E502" w14:textId="60957F5B" w:rsidR="00DA7F27" w:rsidRPr="00E923FA" w:rsidRDefault="00DA7F27" w:rsidP="00A90FB5">
      <w:pPr>
        <w:ind w:firstLine="709"/>
        <w:jc w:val="both"/>
        <w:rPr>
          <w:rFonts w:eastAsia="Calibri"/>
          <w:sz w:val="30"/>
          <w:szCs w:val="30"/>
        </w:rPr>
      </w:pPr>
      <w:r w:rsidRPr="00E923FA">
        <w:rPr>
          <w:rFonts w:eastAsia="Calibri"/>
          <w:sz w:val="30"/>
          <w:szCs w:val="30"/>
        </w:rPr>
        <w:t>Сценарий 2 включает в себя мероприятия Базового сценария,</w:t>
      </w:r>
      <w:r>
        <w:rPr>
          <w:rFonts w:eastAsia="Calibri"/>
          <w:sz w:val="30"/>
          <w:szCs w:val="30"/>
        </w:rPr>
        <w:br/>
      </w:r>
      <w:r w:rsidRPr="00E923FA">
        <w:rPr>
          <w:rFonts w:eastAsia="Calibri"/>
          <w:sz w:val="30"/>
          <w:szCs w:val="30"/>
        </w:rPr>
        <w:t>а также мероприятия Сценария 1, но с более высокими темпами реализации мероприятий (мероприятия, запланированные в 2033 году, планируются к реализации в 2024 году).</w:t>
      </w:r>
    </w:p>
    <w:p w14:paraId="5263959C" w14:textId="77777777" w:rsidR="00DA7F27" w:rsidRPr="00E923FA" w:rsidRDefault="00DA7F27" w:rsidP="00A90FB5">
      <w:pPr>
        <w:ind w:firstLine="709"/>
        <w:jc w:val="both"/>
        <w:rPr>
          <w:rFonts w:eastAsia="Calibri"/>
          <w:sz w:val="30"/>
          <w:szCs w:val="30"/>
        </w:rPr>
      </w:pPr>
      <w:r w:rsidRPr="00E923FA">
        <w:rPr>
          <w:rFonts w:eastAsia="Calibri"/>
          <w:sz w:val="30"/>
          <w:szCs w:val="30"/>
        </w:rPr>
        <w:t>Сценарий 3</w:t>
      </w:r>
    </w:p>
    <w:p w14:paraId="516F6626" w14:textId="5BA9DA90" w:rsidR="00DA7F27" w:rsidRPr="00E923FA" w:rsidRDefault="00DA7F27" w:rsidP="00A90FB5">
      <w:pPr>
        <w:ind w:firstLine="709"/>
        <w:jc w:val="both"/>
        <w:rPr>
          <w:rFonts w:eastAsia="Calibri"/>
          <w:sz w:val="30"/>
          <w:szCs w:val="30"/>
        </w:rPr>
      </w:pPr>
      <w:r w:rsidRPr="00E923FA">
        <w:rPr>
          <w:rFonts w:eastAsia="Calibri"/>
          <w:sz w:val="30"/>
          <w:szCs w:val="30"/>
        </w:rPr>
        <w:t>Сценарий с первоочередными, рекомендуемыми для реализации мероприятиями</w:t>
      </w:r>
      <w:r>
        <w:rPr>
          <w:rFonts w:eastAsia="Calibri"/>
          <w:sz w:val="30"/>
          <w:szCs w:val="30"/>
        </w:rPr>
        <w:t xml:space="preserve"> </w:t>
      </w:r>
      <w:r w:rsidRPr="00E923FA">
        <w:rPr>
          <w:rFonts w:eastAsia="Calibri"/>
          <w:sz w:val="30"/>
          <w:szCs w:val="30"/>
        </w:rPr>
        <w:t>к 400-летию города Красноярска.</w:t>
      </w:r>
    </w:p>
    <w:p w14:paraId="39AEAFE6" w14:textId="1B7558F5" w:rsidR="00DA7F27" w:rsidRPr="00E923FA" w:rsidRDefault="00DA7F27" w:rsidP="00A90FB5">
      <w:pPr>
        <w:ind w:firstLine="709"/>
        <w:jc w:val="both"/>
        <w:rPr>
          <w:rFonts w:eastAsia="Calibri"/>
          <w:sz w:val="30"/>
          <w:szCs w:val="30"/>
        </w:rPr>
      </w:pPr>
      <w:r w:rsidRPr="00E923FA">
        <w:rPr>
          <w:rFonts w:eastAsia="Calibri"/>
          <w:sz w:val="30"/>
          <w:szCs w:val="30"/>
        </w:rPr>
        <w:t>Мероприятия по строительству и реконструкции автомобильных дорог местного значения на территории г. Красноярск, предусмотренные Первоочередным сценарием, представлены в таблице 5.1.2.3</w:t>
      </w:r>
      <w:r>
        <w:rPr>
          <w:rFonts w:eastAsia="Calibri"/>
          <w:sz w:val="30"/>
          <w:szCs w:val="30"/>
        </w:rPr>
        <w:br/>
      </w:r>
      <w:r w:rsidRPr="00E923FA">
        <w:rPr>
          <w:rFonts w:eastAsia="Calibri"/>
          <w:sz w:val="30"/>
          <w:szCs w:val="30"/>
        </w:rPr>
        <w:t>и на рисунке 5.1.2.3.</w:t>
      </w:r>
    </w:p>
    <w:p w14:paraId="0AC1AC32" w14:textId="285D677D" w:rsidR="00DA7F27" w:rsidRPr="00E923FA" w:rsidRDefault="00DA7F27" w:rsidP="00A90FB5">
      <w:pPr>
        <w:ind w:firstLine="709"/>
        <w:jc w:val="both"/>
        <w:rPr>
          <w:rFonts w:eastAsia="Calibri"/>
          <w:sz w:val="30"/>
          <w:szCs w:val="30"/>
        </w:rPr>
      </w:pPr>
      <w:r w:rsidRPr="00E923FA">
        <w:rPr>
          <w:rFonts w:eastAsia="Calibri"/>
          <w:sz w:val="30"/>
          <w:szCs w:val="30"/>
        </w:rPr>
        <w:t>Первоочередной сценарий включает в себя мероприятия Базового сценария,</w:t>
      </w:r>
      <w:r>
        <w:rPr>
          <w:rFonts w:eastAsia="Calibri"/>
          <w:sz w:val="30"/>
          <w:szCs w:val="30"/>
        </w:rPr>
        <w:t xml:space="preserve"> </w:t>
      </w:r>
      <w:r w:rsidRPr="00E923FA">
        <w:rPr>
          <w:rFonts w:eastAsia="Calibri"/>
          <w:sz w:val="30"/>
          <w:szCs w:val="30"/>
        </w:rPr>
        <w:t>а также мероприятия Сценария 1 и Сценария 2,</w:t>
      </w:r>
      <w:r>
        <w:rPr>
          <w:rFonts w:eastAsia="Calibri"/>
          <w:sz w:val="30"/>
          <w:szCs w:val="30"/>
        </w:rPr>
        <w:br/>
      </w:r>
      <w:r w:rsidRPr="00E923FA">
        <w:rPr>
          <w:rFonts w:eastAsia="Calibri"/>
          <w:sz w:val="30"/>
          <w:szCs w:val="30"/>
        </w:rPr>
        <w:t xml:space="preserve">но с более высокими темпами реализации мероприятий (мероприятия, </w:t>
      </w:r>
      <w:r w:rsidRPr="00E923FA">
        <w:rPr>
          <w:rFonts w:eastAsia="Calibri"/>
          <w:sz w:val="30"/>
          <w:szCs w:val="30"/>
        </w:rPr>
        <w:lastRenderedPageBreak/>
        <w:t>запланированные в 2033 году, планируются к реализации</w:t>
      </w:r>
      <w:r w:rsidRPr="00E923FA">
        <w:rPr>
          <w:rFonts w:eastAsia="Calibri"/>
          <w:sz w:val="30"/>
          <w:szCs w:val="30"/>
        </w:rPr>
        <w:br/>
        <w:t>в 2028 году).</w:t>
      </w:r>
    </w:p>
    <w:p w14:paraId="42F7BA4E" w14:textId="77777777" w:rsidR="00DA7F27" w:rsidRPr="00E923FA" w:rsidRDefault="00DA7F27" w:rsidP="00A90FB5">
      <w:pPr>
        <w:ind w:firstLine="709"/>
        <w:jc w:val="both"/>
        <w:rPr>
          <w:rFonts w:eastAsia="Calibri"/>
          <w:sz w:val="30"/>
          <w:szCs w:val="30"/>
        </w:rPr>
      </w:pPr>
    </w:p>
    <w:p w14:paraId="68F4440B" w14:textId="77777777" w:rsidR="000C2845" w:rsidRDefault="000C2845" w:rsidP="000C2845">
      <w:pPr>
        <w:jc w:val="both"/>
        <w:rPr>
          <w:rFonts w:eastAsia="Calibri"/>
          <w:sz w:val="30"/>
          <w:szCs w:val="30"/>
        </w:rPr>
      </w:pPr>
      <w:r w:rsidRPr="0013172F">
        <w:rPr>
          <w:rFonts w:eastAsia="Calibri"/>
          <w:sz w:val="30"/>
          <w:szCs w:val="30"/>
        </w:rPr>
        <w:t>Таблица 5.1.2.3 – Мероприятия по строительству, реконструкции автомобильных дорог местного значения на территории г. Красноярск (Первоочередной сценарий)</w:t>
      </w:r>
    </w:p>
    <w:tbl>
      <w:tblPr>
        <w:tblW w:w="9498" w:type="dxa"/>
        <w:tblInd w:w="-147" w:type="dxa"/>
        <w:tblLayout w:type="fixed"/>
        <w:tblLook w:val="04A0" w:firstRow="1" w:lastRow="0" w:firstColumn="1" w:lastColumn="0" w:noHBand="0" w:noVBand="1"/>
      </w:tblPr>
      <w:tblGrid>
        <w:gridCol w:w="851"/>
        <w:gridCol w:w="1701"/>
        <w:gridCol w:w="1418"/>
        <w:gridCol w:w="1550"/>
        <w:gridCol w:w="8"/>
        <w:gridCol w:w="1391"/>
        <w:gridCol w:w="1020"/>
        <w:gridCol w:w="1559"/>
      </w:tblGrid>
      <w:tr w:rsidR="000C2845" w:rsidRPr="00801EA6" w14:paraId="3736B6CD" w14:textId="77777777" w:rsidTr="00254865">
        <w:trPr>
          <w:tblHeader/>
        </w:trPr>
        <w:tc>
          <w:tcPr>
            <w:tcW w:w="851" w:type="dxa"/>
            <w:tcBorders>
              <w:top w:val="single" w:sz="4" w:space="0" w:color="auto"/>
              <w:left w:val="single" w:sz="4" w:space="0" w:color="auto"/>
              <w:bottom w:val="single" w:sz="4" w:space="0" w:color="auto"/>
              <w:right w:val="single" w:sz="4" w:space="0" w:color="auto"/>
            </w:tcBorders>
            <w:vAlign w:val="center"/>
          </w:tcPr>
          <w:p w14:paraId="7DE342D1" w14:textId="77777777" w:rsidR="000C2845" w:rsidRPr="00801EA6" w:rsidRDefault="000C2845" w:rsidP="000C2845">
            <w:pPr>
              <w:jc w:val="center"/>
            </w:pPr>
            <w:r w:rsidRPr="00801EA6">
              <w:t>№ п/п</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287508D" w14:textId="77777777" w:rsidR="000C2845" w:rsidRPr="00801EA6" w:rsidRDefault="000C2845" w:rsidP="000C2845">
            <w:pPr>
              <w:jc w:val="center"/>
            </w:pPr>
            <w:r w:rsidRPr="00801EA6">
              <w:t>Наименование объекта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6C29F82D" w14:textId="63CA05EB" w:rsidR="000C2845" w:rsidRPr="00801EA6" w:rsidRDefault="0053758D" w:rsidP="000C2845">
            <w:pPr>
              <w:jc w:val="center"/>
            </w:pPr>
            <w:r w:rsidRPr="00801EA6">
              <w:t>Протя</w:t>
            </w:r>
            <w:r>
              <w:t>-</w:t>
            </w:r>
            <w:r w:rsidRPr="00801EA6">
              <w:t>жен</w:t>
            </w:r>
            <w:r>
              <w:t>ность</w:t>
            </w:r>
            <w:r w:rsidR="000C2845" w:rsidRPr="00801EA6">
              <w:t>, км</w:t>
            </w:r>
          </w:p>
        </w:tc>
        <w:tc>
          <w:tcPr>
            <w:tcW w:w="1550" w:type="dxa"/>
            <w:tcBorders>
              <w:top w:val="single" w:sz="4" w:space="0" w:color="auto"/>
              <w:left w:val="nil"/>
              <w:bottom w:val="single" w:sz="4" w:space="0" w:color="auto"/>
              <w:right w:val="single" w:sz="4" w:space="0" w:color="auto"/>
            </w:tcBorders>
            <w:shd w:val="clear" w:color="auto" w:fill="auto"/>
            <w:vAlign w:val="center"/>
          </w:tcPr>
          <w:p w14:paraId="2122D714" w14:textId="77777777" w:rsidR="000C2845" w:rsidRPr="00801EA6" w:rsidRDefault="000C2845" w:rsidP="000C2845">
            <w:pPr>
              <w:jc w:val="center"/>
            </w:pPr>
            <w:r w:rsidRPr="00801EA6">
              <w:t>Вид работ</w:t>
            </w:r>
          </w:p>
        </w:tc>
        <w:tc>
          <w:tcPr>
            <w:tcW w:w="1399" w:type="dxa"/>
            <w:gridSpan w:val="2"/>
            <w:tcBorders>
              <w:top w:val="single" w:sz="4" w:space="0" w:color="auto"/>
              <w:left w:val="nil"/>
              <w:bottom w:val="single" w:sz="4" w:space="0" w:color="auto"/>
              <w:right w:val="single" w:sz="4" w:space="0" w:color="auto"/>
            </w:tcBorders>
            <w:vAlign w:val="center"/>
          </w:tcPr>
          <w:p w14:paraId="50A1D023" w14:textId="77777777" w:rsidR="000C2845" w:rsidRPr="00801EA6" w:rsidRDefault="000C2845" w:rsidP="000C2845">
            <w:pPr>
              <w:jc w:val="center"/>
            </w:pPr>
            <w:r w:rsidRPr="00801EA6">
              <w:t>Планируемая полосность</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14:paraId="6ABABF8E" w14:textId="1BE0E004" w:rsidR="000C2845" w:rsidRPr="00801EA6" w:rsidRDefault="000C2845" w:rsidP="000C2845">
            <w:pPr>
              <w:jc w:val="center"/>
            </w:pPr>
            <w:r w:rsidRPr="00801EA6">
              <w:t>Год реализа</w:t>
            </w:r>
            <w:r w:rsidR="0053758D">
              <w:t>-</w:t>
            </w:r>
            <w:r w:rsidRPr="00801EA6">
              <w:t>ции</w:t>
            </w:r>
          </w:p>
        </w:tc>
        <w:tc>
          <w:tcPr>
            <w:tcW w:w="1559" w:type="dxa"/>
            <w:tcBorders>
              <w:top w:val="single" w:sz="4" w:space="0" w:color="auto"/>
              <w:left w:val="single" w:sz="4" w:space="0" w:color="auto"/>
              <w:bottom w:val="single" w:sz="4" w:space="0" w:color="auto"/>
              <w:right w:val="single" w:sz="4" w:space="0" w:color="auto"/>
            </w:tcBorders>
            <w:vAlign w:val="center"/>
          </w:tcPr>
          <w:p w14:paraId="1953998F" w14:textId="77777777" w:rsidR="000C2845" w:rsidRPr="00801EA6" w:rsidRDefault="000C2845" w:rsidP="000C2845">
            <w:pPr>
              <w:jc w:val="center"/>
            </w:pPr>
            <w:r w:rsidRPr="00801EA6">
              <w:t>Стоимость, тыс. руб.</w:t>
            </w:r>
          </w:p>
        </w:tc>
      </w:tr>
      <w:tr w:rsidR="000C2845" w:rsidRPr="00801EA6" w14:paraId="70B5CB7B"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490FA49F" w14:textId="77777777" w:rsidR="000C2845" w:rsidRPr="00801EA6" w:rsidRDefault="000C2845" w:rsidP="00254865">
            <w:r w:rsidRPr="00801EA6">
              <w:t>1.1.7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82B52E8" w14:textId="77777777" w:rsidR="000C2845" w:rsidRPr="00801EA6" w:rsidRDefault="000C2845" w:rsidP="000C2845">
            <w:r w:rsidRPr="00801EA6">
              <w:t>Автомобильная дорога от ул. Гриболевская по ул. Соколовская на направлении жилого района «Солонцы-2» через ул. Афанасия Тавакова до переезда на Северное шоссе (проектирование)</w:t>
            </w:r>
          </w:p>
        </w:tc>
        <w:tc>
          <w:tcPr>
            <w:tcW w:w="1418" w:type="dxa"/>
            <w:tcBorders>
              <w:top w:val="single" w:sz="4" w:space="0" w:color="auto"/>
              <w:left w:val="nil"/>
              <w:bottom w:val="single" w:sz="4" w:space="0" w:color="auto"/>
              <w:right w:val="single" w:sz="4" w:space="0" w:color="auto"/>
            </w:tcBorders>
            <w:shd w:val="clear" w:color="auto" w:fill="auto"/>
            <w:vAlign w:val="center"/>
          </w:tcPr>
          <w:p w14:paraId="311884BE" w14:textId="77777777" w:rsidR="000C2845" w:rsidRPr="00801EA6" w:rsidRDefault="000C2845" w:rsidP="000C2845">
            <w:pPr>
              <w:jc w:val="center"/>
            </w:pPr>
            <w:r w:rsidRPr="00801EA6">
              <w:t>5,500</w:t>
            </w:r>
          </w:p>
        </w:tc>
        <w:tc>
          <w:tcPr>
            <w:tcW w:w="1550" w:type="dxa"/>
            <w:tcBorders>
              <w:top w:val="single" w:sz="4" w:space="0" w:color="auto"/>
              <w:left w:val="nil"/>
              <w:bottom w:val="single" w:sz="4" w:space="0" w:color="auto"/>
              <w:right w:val="single" w:sz="4" w:space="0" w:color="auto"/>
            </w:tcBorders>
            <w:shd w:val="clear" w:color="auto" w:fill="auto"/>
            <w:vAlign w:val="center"/>
          </w:tcPr>
          <w:p w14:paraId="14A94D9C"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3E131251"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7CB2938D"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69D3782A" w14:textId="77777777" w:rsidR="000C2845" w:rsidRPr="00801EA6" w:rsidRDefault="000C2845" w:rsidP="000C2845">
            <w:pPr>
              <w:ind w:left="360"/>
              <w:jc w:val="center"/>
            </w:pPr>
            <w:r w:rsidRPr="00801EA6">
              <w:t>2 027 304,69</w:t>
            </w:r>
          </w:p>
        </w:tc>
      </w:tr>
      <w:tr w:rsidR="000C2845" w:rsidRPr="00801EA6" w14:paraId="286AA2A4"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094C20ED" w14:textId="77777777" w:rsidR="000C2845" w:rsidRPr="00801EA6" w:rsidRDefault="000C2845" w:rsidP="00254865"/>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897E5A9" w14:textId="77777777" w:rsidR="000C2845" w:rsidRPr="00801EA6" w:rsidRDefault="000C2845" w:rsidP="000C2845">
            <w:r w:rsidRPr="00801EA6">
              <w:t>Дорога в створе ул. Копылова до пересечения с ул. Калинина, включая реконструкцию ул. Чернышева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06525BC4" w14:textId="77777777" w:rsidR="000C2845" w:rsidRPr="00801EA6" w:rsidRDefault="000C2845" w:rsidP="000C2845">
            <w:pPr>
              <w:jc w:val="center"/>
            </w:pPr>
            <w:r w:rsidRPr="00801EA6">
              <w:t>8,100</w:t>
            </w:r>
          </w:p>
        </w:tc>
        <w:tc>
          <w:tcPr>
            <w:tcW w:w="1550" w:type="dxa"/>
            <w:tcBorders>
              <w:top w:val="single" w:sz="4" w:space="0" w:color="auto"/>
              <w:left w:val="nil"/>
              <w:bottom w:val="single" w:sz="4" w:space="0" w:color="auto"/>
              <w:right w:val="single" w:sz="4" w:space="0" w:color="auto"/>
            </w:tcBorders>
            <w:shd w:val="clear" w:color="auto" w:fill="auto"/>
            <w:vAlign w:val="center"/>
          </w:tcPr>
          <w:p w14:paraId="209719BD"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5FC32F97"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5E059C14"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18419E82" w14:textId="77777777" w:rsidR="000C2845" w:rsidRPr="00801EA6" w:rsidRDefault="000C2845" w:rsidP="000C2845">
            <w:pPr>
              <w:jc w:val="center"/>
            </w:pPr>
            <w:r w:rsidRPr="00801EA6">
              <w:t>8 327 513,47</w:t>
            </w:r>
          </w:p>
        </w:tc>
      </w:tr>
      <w:tr w:rsidR="000C2845" w:rsidRPr="00801EA6" w14:paraId="789FFFE4"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1DEE3703" w14:textId="77777777" w:rsidR="000C2845" w:rsidRPr="00801EA6" w:rsidRDefault="000C2845" w:rsidP="00254865">
            <w:r w:rsidRPr="00801EA6">
              <w:t>1.1.12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6C121DD" w14:textId="77777777" w:rsidR="000C2845" w:rsidRPr="00801EA6" w:rsidRDefault="000C2845" w:rsidP="000C2845">
            <w:pPr>
              <w:rPr>
                <w:rFonts w:eastAsia="Calibri"/>
              </w:rPr>
            </w:pPr>
            <w:r w:rsidRPr="00801EA6">
              <w:t>Проектируемый проезд №9 от ул. Академика Киренского до ул. Елены Стасовой</w:t>
            </w:r>
          </w:p>
        </w:tc>
        <w:tc>
          <w:tcPr>
            <w:tcW w:w="1418" w:type="dxa"/>
            <w:tcBorders>
              <w:top w:val="single" w:sz="4" w:space="0" w:color="auto"/>
              <w:left w:val="nil"/>
              <w:bottom w:val="single" w:sz="4" w:space="0" w:color="auto"/>
              <w:right w:val="single" w:sz="4" w:space="0" w:color="auto"/>
            </w:tcBorders>
            <w:shd w:val="clear" w:color="auto" w:fill="auto"/>
            <w:vAlign w:val="center"/>
          </w:tcPr>
          <w:p w14:paraId="4A3D08D4" w14:textId="77777777" w:rsidR="000C2845" w:rsidRPr="00801EA6" w:rsidRDefault="000C2845" w:rsidP="000C2845">
            <w:pPr>
              <w:jc w:val="center"/>
            </w:pPr>
            <w:r w:rsidRPr="00801EA6">
              <w:t>3,900</w:t>
            </w:r>
          </w:p>
        </w:tc>
        <w:tc>
          <w:tcPr>
            <w:tcW w:w="1550" w:type="dxa"/>
            <w:tcBorders>
              <w:top w:val="single" w:sz="4" w:space="0" w:color="auto"/>
              <w:left w:val="nil"/>
              <w:bottom w:val="single" w:sz="4" w:space="0" w:color="auto"/>
              <w:right w:val="single" w:sz="4" w:space="0" w:color="auto"/>
            </w:tcBorders>
            <w:shd w:val="clear" w:color="auto" w:fill="auto"/>
            <w:vAlign w:val="center"/>
          </w:tcPr>
          <w:p w14:paraId="22889C49"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6DE06C3E"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55A56A8D"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45F58FF2" w14:textId="77777777" w:rsidR="000C2845" w:rsidRPr="00801EA6" w:rsidRDefault="000C2845" w:rsidP="000C2845">
            <w:pPr>
              <w:jc w:val="center"/>
            </w:pPr>
            <w:r w:rsidRPr="00801EA6">
              <w:t>2 067 000,00</w:t>
            </w:r>
          </w:p>
        </w:tc>
      </w:tr>
      <w:tr w:rsidR="000C2845" w:rsidRPr="00801EA6" w14:paraId="1C5FED73"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2D28CAE3" w14:textId="77777777" w:rsidR="000C2845" w:rsidRPr="00801EA6" w:rsidRDefault="000C2845" w:rsidP="00254865">
            <w:r w:rsidRPr="00801EA6">
              <w:t>1.1.9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0FC2017" w14:textId="77777777" w:rsidR="000C2845" w:rsidRPr="00801EA6" w:rsidRDefault="000C2845" w:rsidP="000C2845">
            <w:pPr>
              <w:rPr>
                <w:rFonts w:eastAsia="Calibri"/>
              </w:rPr>
            </w:pPr>
            <w:r w:rsidRPr="00801EA6">
              <w:t>Автомобильная дорога в жилом районе «Бугач»</w:t>
            </w:r>
          </w:p>
        </w:tc>
        <w:tc>
          <w:tcPr>
            <w:tcW w:w="1418" w:type="dxa"/>
            <w:tcBorders>
              <w:top w:val="single" w:sz="4" w:space="0" w:color="auto"/>
              <w:left w:val="nil"/>
              <w:bottom w:val="single" w:sz="4" w:space="0" w:color="auto"/>
              <w:right w:val="single" w:sz="4" w:space="0" w:color="auto"/>
            </w:tcBorders>
            <w:shd w:val="clear" w:color="auto" w:fill="auto"/>
            <w:vAlign w:val="center"/>
          </w:tcPr>
          <w:p w14:paraId="3367B99E" w14:textId="77777777" w:rsidR="000C2845" w:rsidRPr="00801EA6" w:rsidRDefault="000C2845" w:rsidP="000C2845">
            <w:pPr>
              <w:jc w:val="center"/>
            </w:pPr>
            <w:r w:rsidRPr="00801EA6">
              <w:t>1,500</w:t>
            </w:r>
          </w:p>
        </w:tc>
        <w:tc>
          <w:tcPr>
            <w:tcW w:w="1550" w:type="dxa"/>
            <w:tcBorders>
              <w:top w:val="single" w:sz="4" w:space="0" w:color="auto"/>
              <w:left w:val="nil"/>
              <w:bottom w:val="single" w:sz="4" w:space="0" w:color="auto"/>
              <w:right w:val="single" w:sz="4" w:space="0" w:color="auto"/>
            </w:tcBorders>
            <w:shd w:val="clear" w:color="auto" w:fill="auto"/>
            <w:vAlign w:val="center"/>
          </w:tcPr>
          <w:p w14:paraId="2D48C322"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5B72B5EF"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5ABA6FB5"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3D5C6372" w14:textId="77777777" w:rsidR="000C2845" w:rsidRPr="00801EA6" w:rsidRDefault="000C2845" w:rsidP="000C2845">
            <w:pPr>
              <w:jc w:val="center"/>
            </w:pPr>
            <w:r w:rsidRPr="00801EA6">
              <w:t>623 000,00</w:t>
            </w:r>
          </w:p>
        </w:tc>
      </w:tr>
      <w:tr w:rsidR="000C2845" w:rsidRPr="00801EA6" w14:paraId="3F1097E5"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272510DF" w14:textId="77777777" w:rsidR="000C2845" w:rsidRPr="00801EA6" w:rsidRDefault="000C2845" w:rsidP="00254865">
            <w:r w:rsidRPr="00801EA6">
              <w:t>1.1.14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4050869" w14:textId="77777777" w:rsidR="000C2845" w:rsidRPr="00801EA6" w:rsidRDefault="000C2845" w:rsidP="000C2845">
            <w:pPr>
              <w:rPr>
                <w:rFonts w:eastAsia="Calibri"/>
              </w:rPr>
            </w:pPr>
            <w:r w:rsidRPr="00801EA6">
              <w:t>Участок в створе проектируемой автомобильной дороги в жилом районе «Бугач» от ул. Ботаническая до ул. Калинина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60209655" w14:textId="77777777" w:rsidR="000C2845" w:rsidRPr="00801EA6" w:rsidRDefault="000C2845" w:rsidP="000C2845">
            <w:pPr>
              <w:jc w:val="center"/>
            </w:pPr>
            <w:r w:rsidRPr="00801EA6">
              <w:t>1,250</w:t>
            </w:r>
          </w:p>
        </w:tc>
        <w:tc>
          <w:tcPr>
            <w:tcW w:w="1550" w:type="dxa"/>
            <w:tcBorders>
              <w:top w:val="single" w:sz="4" w:space="0" w:color="auto"/>
              <w:left w:val="nil"/>
              <w:bottom w:val="single" w:sz="4" w:space="0" w:color="auto"/>
              <w:right w:val="single" w:sz="4" w:space="0" w:color="auto"/>
            </w:tcBorders>
            <w:shd w:val="clear" w:color="auto" w:fill="auto"/>
            <w:vAlign w:val="center"/>
          </w:tcPr>
          <w:p w14:paraId="5D343430"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36C2F233"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6FD2636B"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753CF85A" w14:textId="77777777" w:rsidR="000C2845" w:rsidRPr="00801EA6" w:rsidRDefault="000C2845" w:rsidP="000C2845">
            <w:pPr>
              <w:jc w:val="center"/>
            </w:pPr>
            <w:r w:rsidRPr="00801EA6">
              <w:t>662 600,00</w:t>
            </w:r>
          </w:p>
        </w:tc>
      </w:tr>
      <w:tr w:rsidR="000C2845" w:rsidRPr="00801EA6" w14:paraId="524F9E2B"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7AA00820" w14:textId="77777777" w:rsidR="000C2845" w:rsidRPr="00801EA6" w:rsidRDefault="000C2845" w:rsidP="00254865">
            <w:r w:rsidRPr="00801EA6">
              <w:t>1.2.37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864AEF4" w14:textId="77777777" w:rsidR="000C2845" w:rsidRPr="00801EA6" w:rsidRDefault="000C2845" w:rsidP="000C2845">
            <w:pPr>
              <w:rPr>
                <w:rFonts w:eastAsia="Calibri"/>
              </w:rPr>
            </w:pPr>
            <w:r w:rsidRPr="00801EA6">
              <w:rPr>
                <w:color w:val="000000"/>
              </w:rPr>
              <w:t>Развязка в Дрокино: съезд под путепровод для движения к центру г Красноярска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7998C63E" w14:textId="77777777" w:rsidR="000C2845" w:rsidRPr="00801EA6" w:rsidRDefault="000C2845" w:rsidP="000C2845">
            <w:pPr>
              <w:jc w:val="center"/>
            </w:pPr>
            <w:r w:rsidRPr="00801EA6">
              <w:t>0,350</w:t>
            </w:r>
          </w:p>
        </w:tc>
        <w:tc>
          <w:tcPr>
            <w:tcW w:w="1550" w:type="dxa"/>
            <w:tcBorders>
              <w:top w:val="single" w:sz="4" w:space="0" w:color="auto"/>
              <w:left w:val="nil"/>
              <w:bottom w:val="single" w:sz="4" w:space="0" w:color="auto"/>
              <w:right w:val="single" w:sz="4" w:space="0" w:color="auto"/>
            </w:tcBorders>
            <w:shd w:val="clear" w:color="auto" w:fill="auto"/>
            <w:vAlign w:val="center"/>
          </w:tcPr>
          <w:p w14:paraId="74FA1F2C" w14:textId="77777777" w:rsidR="000C2845" w:rsidRPr="00801EA6" w:rsidRDefault="000C2845" w:rsidP="000C2845">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3A8AD57E"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7B2D1C02"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0C9885BF" w14:textId="77777777" w:rsidR="000C2845" w:rsidRPr="00801EA6" w:rsidRDefault="000C2845" w:rsidP="000C2845">
            <w:pPr>
              <w:jc w:val="center"/>
            </w:pPr>
            <w:r w:rsidRPr="00801EA6">
              <w:rPr>
                <w:color w:val="000000"/>
              </w:rPr>
              <w:t>12 113,47</w:t>
            </w:r>
          </w:p>
        </w:tc>
      </w:tr>
      <w:tr w:rsidR="000C2845" w:rsidRPr="00801EA6" w14:paraId="63A411C7"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5373B0C9" w14:textId="77777777" w:rsidR="000C2845" w:rsidRPr="00801EA6" w:rsidRDefault="000C2845" w:rsidP="00254865">
            <w:r w:rsidRPr="00801EA6">
              <w:t>1.3.3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851EEB5" w14:textId="77777777" w:rsidR="000C2845" w:rsidRPr="00801EA6" w:rsidRDefault="000C2845" w:rsidP="000C2845">
            <w:pPr>
              <w:rPr>
                <w:rFonts w:eastAsia="Calibri"/>
              </w:rPr>
            </w:pPr>
            <w:r w:rsidRPr="00801EA6">
              <w:rPr>
                <w:color w:val="000000"/>
              </w:rPr>
              <w:t xml:space="preserve">Транспортная развязка на пересечении ул. Елены Стасовой и ул. Чернышева </w:t>
            </w:r>
            <w:r w:rsidRPr="00801EA6">
              <w:rPr>
                <w:color w:val="000000"/>
              </w:rPr>
              <w:lastRenderedPageBreak/>
              <w:t>(предложение разработчика)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1A3F4782" w14:textId="77777777" w:rsidR="000C2845" w:rsidRPr="00801EA6" w:rsidRDefault="000C2845" w:rsidP="000C2845">
            <w:pPr>
              <w:jc w:val="center"/>
            </w:pPr>
          </w:p>
        </w:tc>
        <w:tc>
          <w:tcPr>
            <w:tcW w:w="1550" w:type="dxa"/>
            <w:tcBorders>
              <w:top w:val="single" w:sz="4" w:space="0" w:color="auto"/>
              <w:left w:val="nil"/>
              <w:bottom w:val="single" w:sz="4" w:space="0" w:color="auto"/>
              <w:right w:val="single" w:sz="4" w:space="0" w:color="auto"/>
            </w:tcBorders>
            <w:shd w:val="clear" w:color="auto" w:fill="auto"/>
            <w:vAlign w:val="center"/>
          </w:tcPr>
          <w:p w14:paraId="08A71115" w14:textId="77777777" w:rsidR="000C2845" w:rsidRPr="00801EA6" w:rsidRDefault="000C2845" w:rsidP="000C2845">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0C4717B7" w14:textId="77777777" w:rsidR="000C2845" w:rsidRPr="00801EA6" w:rsidRDefault="000C2845" w:rsidP="000C2845">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vAlign w:val="center"/>
          </w:tcPr>
          <w:p w14:paraId="1E658D17"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38E27B61" w14:textId="77777777" w:rsidR="000C2845" w:rsidRPr="00801EA6" w:rsidRDefault="000C2845" w:rsidP="000C2845">
            <w:pPr>
              <w:jc w:val="center"/>
            </w:pPr>
            <w:r w:rsidRPr="00801EA6">
              <w:t>2 400 000,00</w:t>
            </w:r>
          </w:p>
        </w:tc>
      </w:tr>
      <w:tr w:rsidR="000C2845" w:rsidRPr="00801EA6" w14:paraId="5AFB6BCF"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284ADB75" w14:textId="77777777" w:rsidR="000C2845" w:rsidRPr="00801EA6" w:rsidRDefault="000C2845" w:rsidP="00254865">
            <w:r w:rsidRPr="00801EA6">
              <w:t>1.1.13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AD1DB03" w14:textId="77777777" w:rsidR="000C2845" w:rsidRPr="00801EA6" w:rsidRDefault="000C2845" w:rsidP="000C2845">
            <w:pPr>
              <w:rPr>
                <w:rFonts w:eastAsia="Calibri"/>
              </w:rPr>
            </w:pPr>
            <w:r w:rsidRPr="00801EA6">
              <w:t>Ул. Чернышева от ул. Елены Стасовой до ул. Гусарова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3FCBF52E" w14:textId="77777777" w:rsidR="000C2845" w:rsidRPr="00801EA6" w:rsidRDefault="000C2845" w:rsidP="000C2845">
            <w:pPr>
              <w:jc w:val="center"/>
            </w:pPr>
            <w:r w:rsidRPr="00801EA6">
              <w:t>1,030</w:t>
            </w:r>
          </w:p>
        </w:tc>
        <w:tc>
          <w:tcPr>
            <w:tcW w:w="1550" w:type="dxa"/>
            <w:tcBorders>
              <w:top w:val="single" w:sz="4" w:space="0" w:color="auto"/>
              <w:left w:val="nil"/>
              <w:bottom w:val="single" w:sz="4" w:space="0" w:color="auto"/>
              <w:right w:val="single" w:sz="4" w:space="0" w:color="auto"/>
            </w:tcBorders>
            <w:shd w:val="clear" w:color="auto" w:fill="auto"/>
            <w:vAlign w:val="center"/>
          </w:tcPr>
          <w:p w14:paraId="0E89BF8E" w14:textId="77777777" w:rsidR="000C2845" w:rsidRPr="00801EA6" w:rsidRDefault="000C2845" w:rsidP="000C2845">
            <w:pPr>
              <w:jc w:val="center"/>
            </w:pPr>
            <w:r w:rsidRPr="00801EA6">
              <w:t>реконструкция</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558655E5"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1D9A0B95"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39BB215B" w14:textId="77777777" w:rsidR="000C2845" w:rsidRPr="00801EA6" w:rsidRDefault="000C2845" w:rsidP="000C2845">
            <w:pPr>
              <w:jc w:val="center"/>
            </w:pPr>
            <w:r w:rsidRPr="00801EA6">
              <w:t>288 400,00</w:t>
            </w:r>
          </w:p>
        </w:tc>
      </w:tr>
      <w:tr w:rsidR="000C2845" w:rsidRPr="00801EA6" w14:paraId="627668E0"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7A63D689" w14:textId="77777777" w:rsidR="000C2845" w:rsidRPr="00801EA6" w:rsidRDefault="000C2845" w:rsidP="00254865">
            <w:r w:rsidRPr="00801EA6">
              <w:t>1.3.3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32A4D03" w14:textId="77777777" w:rsidR="000C2845" w:rsidRPr="00801EA6" w:rsidRDefault="000C2845" w:rsidP="000C2845">
            <w:pPr>
              <w:rPr>
                <w:rFonts w:eastAsia="Calibri"/>
              </w:rPr>
            </w:pPr>
            <w:r w:rsidRPr="00801EA6">
              <w:rPr>
                <w:color w:val="000000"/>
              </w:rPr>
              <w:t>Развязка на пересечении Свободного проспекта и проектируемой улицы в створе ул. Копылова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68D9670C" w14:textId="77777777" w:rsidR="000C2845" w:rsidRPr="00801EA6" w:rsidRDefault="000C2845" w:rsidP="000C2845">
            <w:pPr>
              <w:jc w:val="center"/>
            </w:pPr>
          </w:p>
        </w:tc>
        <w:tc>
          <w:tcPr>
            <w:tcW w:w="1550" w:type="dxa"/>
            <w:tcBorders>
              <w:top w:val="single" w:sz="4" w:space="0" w:color="auto"/>
              <w:left w:val="nil"/>
              <w:bottom w:val="single" w:sz="4" w:space="0" w:color="auto"/>
              <w:right w:val="single" w:sz="4" w:space="0" w:color="auto"/>
            </w:tcBorders>
            <w:shd w:val="clear" w:color="auto" w:fill="auto"/>
            <w:vAlign w:val="center"/>
          </w:tcPr>
          <w:p w14:paraId="775313F8" w14:textId="77777777" w:rsidR="000C2845" w:rsidRPr="00801EA6" w:rsidRDefault="000C2845" w:rsidP="000C2845">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4931FE6A"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1DFA02F3"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1B4FE0F9" w14:textId="77777777" w:rsidR="000C2845" w:rsidRPr="00801EA6" w:rsidRDefault="000C2845" w:rsidP="000C2845">
            <w:pPr>
              <w:jc w:val="center"/>
              <w:rPr>
                <w:color w:val="000000"/>
              </w:rPr>
            </w:pPr>
            <w:r w:rsidRPr="00801EA6">
              <w:rPr>
                <w:color w:val="000000"/>
              </w:rPr>
              <w:t>2 274 400,00</w:t>
            </w:r>
          </w:p>
        </w:tc>
      </w:tr>
      <w:tr w:rsidR="000C2845" w:rsidRPr="00801EA6" w14:paraId="7E41C74B"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73A250F5" w14:textId="77777777" w:rsidR="000C2845" w:rsidRPr="00801EA6" w:rsidRDefault="000C2845" w:rsidP="00254865">
            <w:r w:rsidRPr="00801EA6">
              <w:t>1.3.9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508C350" w14:textId="77777777" w:rsidR="000C2845" w:rsidRPr="00801EA6" w:rsidRDefault="000C2845" w:rsidP="000C2845">
            <w:pPr>
              <w:rPr>
                <w:rFonts w:eastAsia="Calibri"/>
              </w:rPr>
            </w:pPr>
            <w:r w:rsidRPr="00801EA6">
              <w:rPr>
                <w:color w:val="000000"/>
              </w:rPr>
              <w:t>Транспортная развязка. Проектируемый проезд № 9 (ул. Калинина, подъезд от Р-255 (М-53)</w:t>
            </w:r>
          </w:p>
        </w:tc>
        <w:tc>
          <w:tcPr>
            <w:tcW w:w="1418" w:type="dxa"/>
            <w:tcBorders>
              <w:top w:val="single" w:sz="4" w:space="0" w:color="auto"/>
              <w:left w:val="nil"/>
              <w:bottom w:val="single" w:sz="4" w:space="0" w:color="auto"/>
              <w:right w:val="single" w:sz="4" w:space="0" w:color="auto"/>
            </w:tcBorders>
            <w:shd w:val="clear" w:color="auto" w:fill="auto"/>
            <w:vAlign w:val="center"/>
          </w:tcPr>
          <w:p w14:paraId="2C3994BA" w14:textId="77777777" w:rsidR="000C2845" w:rsidRPr="00801EA6" w:rsidRDefault="000C2845" w:rsidP="000C2845">
            <w:pPr>
              <w:jc w:val="center"/>
            </w:pPr>
          </w:p>
        </w:tc>
        <w:tc>
          <w:tcPr>
            <w:tcW w:w="1550" w:type="dxa"/>
            <w:tcBorders>
              <w:top w:val="single" w:sz="4" w:space="0" w:color="auto"/>
              <w:left w:val="nil"/>
              <w:bottom w:val="single" w:sz="4" w:space="0" w:color="auto"/>
              <w:right w:val="single" w:sz="4" w:space="0" w:color="auto"/>
            </w:tcBorders>
            <w:shd w:val="clear" w:color="auto" w:fill="auto"/>
            <w:vAlign w:val="center"/>
          </w:tcPr>
          <w:p w14:paraId="380B740B" w14:textId="77777777" w:rsidR="000C2845" w:rsidRPr="00801EA6" w:rsidRDefault="000C2845" w:rsidP="000C2845">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2A6FA6FC" w14:textId="77777777" w:rsidR="000C2845" w:rsidRPr="00801EA6" w:rsidRDefault="000C2845" w:rsidP="000C2845">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vAlign w:val="center"/>
          </w:tcPr>
          <w:p w14:paraId="1865D4FC"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15A88D4F" w14:textId="77777777" w:rsidR="000C2845" w:rsidRPr="00801EA6" w:rsidRDefault="000C2845" w:rsidP="000C2845">
            <w:pPr>
              <w:ind w:left="360"/>
              <w:jc w:val="center"/>
              <w:rPr>
                <w:color w:val="000000"/>
              </w:rPr>
            </w:pPr>
            <w:r w:rsidRPr="00801EA6">
              <w:rPr>
                <w:color w:val="000000"/>
              </w:rPr>
              <w:t>400 000,00</w:t>
            </w:r>
          </w:p>
        </w:tc>
      </w:tr>
      <w:tr w:rsidR="000C2845" w:rsidRPr="00801EA6" w14:paraId="56C39AC2"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3C877FE8" w14:textId="77777777" w:rsidR="000C2845" w:rsidRPr="00801EA6" w:rsidRDefault="000C2845" w:rsidP="00254865">
            <w:r w:rsidRPr="00801EA6">
              <w:t>1.1.10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542C445" w14:textId="77777777" w:rsidR="000C2845" w:rsidRPr="00801EA6" w:rsidRDefault="000C2845" w:rsidP="000C2845">
            <w:pPr>
              <w:rPr>
                <w:color w:val="000000"/>
              </w:rPr>
            </w:pPr>
            <w:r w:rsidRPr="00801EA6">
              <w:rPr>
                <w:color w:val="000000"/>
              </w:rPr>
              <w:t>Улица от ул. Свердловская до ул. Затонская по улицам Саянская, Медицинский пер., Лесопильщиков, Тургенева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5D704E80" w14:textId="77777777" w:rsidR="000C2845" w:rsidRPr="00801EA6" w:rsidRDefault="000C2845" w:rsidP="000C2845">
            <w:pPr>
              <w:jc w:val="center"/>
            </w:pPr>
            <w:r w:rsidRPr="00801EA6">
              <w:t>14,210</w:t>
            </w:r>
          </w:p>
        </w:tc>
        <w:tc>
          <w:tcPr>
            <w:tcW w:w="1550" w:type="dxa"/>
            <w:tcBorders>
              <w:top w:val="single" w:sz="4" w:space="0" w:color="auto"/>
              <w:left w:val="nil"/>
              <w:bottom w:val="single" w:sz="4" w:space="0" w:color="auto"/>
              <w:right w:val="single" w:sz="4" w:space="0" w:color="auto"/>
            </w:tcBorders>
            <w:shd w:val="clear" w:color="auto" w:fill="auto"/>
            <w:vAlign w:val="center"/>
          </w:tcPr>
          <w:p w14:paraId="3880709F"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326D61B9" w14:textId="77777777" w:rsidR="000C2845" w:rsidRPr="00801EA6" w:rsidRDefault="000C2845" w:rsidP="000C2845">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vAlign w:val="center"/>
          </w:tcPr>
          <w:p w14:paraId="294AC782"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34D47CC6" w14:textId="77777777" w:rsidR="000C2845" w:rsidRPr="00801EA6" w:rsidRDefault="000C2845" w:rsidP="000C2845">
            <w:pPr>
              <w:jc w:val="center"/>
            </w:pPr>
            <w:r w:rsidRPr="00801EA6">
              <w:t>6 420 547,80</w:t>
            </w:r>
          </w:p>
        </w:tc>
      </w:tr>
      <w:tr w:rsidR="000C2845" w:rsidRPr="00801EA6" w14:paraId="7610610E"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2914F4B9" w14:textId="77777777" w:rsidR="000C2845" w:rsidRPr="00801EA6" w:rsidRDefault="000C2845" w:rsidP="00254865">
            <w:r w:rsidRPr="00801EA6">
              <w:t>1.1.11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23FD146E" w14:textId="77777777" w:rsidR="000C2845" w:rsidRPr="00801EA6" w:rsidRDefault="000C2845" w:rsidP="000C2845">
            <w:pPr>
              <w:rPr>
                <w:color w:val="000000"/>
              </w:rPr>
            </w:pPr>
            <w:r w:rsidRPr="00801EA6">
              <w:t>Строительство транспортной развязки ул. Саянская - ул. Матросова (предложение разработчика)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3F0594C8" w14:textId="77777777" w:rsidR="000C2845" w:rsidRPr="00801EA6" w:rsidRDefault="000C2845" w:rsidP="000C2845">
            <w:pPr>
              <w:jc w:val="center"/>
            </w:pPr>
          </w:p>
        </w:tc>
        <w:tc>
          <w:tcPr>
            <w:tcW w:w="1550" w:type="dxa"/>
            <w:tcBorders>
              <w:top w:val="single" w:sz="4" w:space="0" w:color="auto"/>
              <w:left w:val="nil"/>
              <w:bottom w:val="single" w:sz="4" w:space="0" w:color="auto"/>
              <w:right w:val="single" w:sz="4" w:space="0" w:color="auto"/>
            </w:tcBorders>
            <w:shd w:val="clear" w:color="auto" w:fill="auto"/>
            <w:vAlign w:val="center"/>
          </w:tcPr>
          <w:p w14:paraId="542987CF"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584BF128" w14:textId="77777777" w:rsidR="000C2845" w:rsidRPr="00801EA6" w:rsidRDefault="000C2845" w:rsidP="000C2845">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vAlign w:val="center"/>
          </w:tcPr>
          <w:p w14:paraId="746F6704"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70CFFC56" w14:textId="77777777" w:rsidR="000C2845" w:rsidRPr="00801EA6" w:rsidRDefault="000C2845" w:rsidP="000C2845">
            <w:pPr>
              <w:jc w:val="center"/>
            </w:pPr>
            <w:r w:rsidRPr="00801EA6">
              <w:t>1 150 000,00</w:t>
            </w:r>
          </w:p>
        </w:tc>
      </w:tr>
      <w:tr w:rsidR="000C2845" w:rsidRPr="00801EA6" w14:paraId="502FCBCF"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6D6852FD" w14:textId="77777777" w:rsidR="000C2845" w:rsidRPr="00801EA6" w:rsidRDefault="000C2845" w:rsidP="00254865">
            <w:r w:rsidRPr="00801EA6">
              <w:t>1.1.15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644AC52" w14:textId="77777777" w:rsidR="000C2845" w:rsidRPr="00801EA6" w:rsidRDefault="000C2845" w:rsidP="000C2845">
            <w:r w:rsidRPr="00801EA6">
              <w:t>Автодорога по ул. Свердловская от ул. Матросова до границы г. Красноярска (с транспортной развязкой ул. Свердловская -ул. Матросова-ул. Семафорная) (I этап)</w:t>
            </w:r>
          </w:p>
        </w:tc>
        <w:tc>
          <w:tcPr>
            <w:tcW w:w="1418" w:type="dxa"/>
            <w:tcBorders>
              <w:top w:val="single" w:sz="4" w:space="0" w:color="auto"/>
              <w:left w:val="nil"/>
              <w:bottom w:val="single" w:sz="4" w:space="0" w:color="auto"/>
              <w:right w:val="single" w:sz="4" w:space="0" w:color="auto"/>
            </w:tcBorders>
            <w:shd w:val="clear" w:color="auto" w:fill="auto"/>
            <w:vAlign w:val="center"/>
          </w:tcPr>
          <w:p w14:paraId="23939BBC" w14:textId="77777777" w:rsidR="000C2845" w:rsidRPr="00801EA6" w:rsidRDefault="000C2845" w:rsidP="000C2845">
            <w:pPr>
              <w:jc w:val="center"/>
            </w:pPr>
            <w:r w:rsidRPr="00801EA6">
              <w:t>8,160</w:t>
            </w:r>
          </w:p>
        </w:tc>
        <w:tc>
          <w:tcPr>
            <w:tcW w:w="1550" w:type="dxa"/>
            <w:tcBorders>
              <w:top w:val="single" w:sz="4" w:space="0" w:color="auto"/>
              <w:left w:val="nil"/>
              <w:bottom w:val="single" w:sz="4" w:space="0" w:color="auto"/>
              <w:right w:val="single" w:sz="4" w:space="0" w:color="auto"/>
            </w:tcBorders>
            <w:shd w:val="clear" w:color="auto" w:fill="auto"/>
            <w:vAlign w:val="center"/>
          </w:tcPr>
          <w:p w14:paraId="70CA3BE2" w14:textId="77777777" w:rsidR="000C2845" w:rsidRPr="00801EA6" w:rsidRDefault="000C2845" w:rsidP="000C2845">
            <w:pPr>
              <w:jc w:val="center"/>
            </w:pPr>
            <w:r w:rsidRPr="00801EA6">
              <w:t>реконструкция</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19683CF9" w14:textId="77777777" w:rsidR="000C2845" w:rsidRPr="00801EA6" w:rsidRDefault="000C2845" w:rsidP="000C2845">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vAlign w:val="center"/>
          </w:tcPr>
          <w:p w14:paraId="4EF7D746"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150A88D3" w14:textId="77777777" w:rsidR="000C2845" w:rsidRPr="00801EA6" w:rsidRDefault="000C2845" w:rsidP="000C2845">
            <w:pPr>
              <w:jc w:val="center"/>
            </w:pPr>
            <w:r w:rsidRPr="00801EA6">
              <w:t>1 967 000,00</w:t>
            </w:r>
          </w:p>
        </w:tc>
      </w:tr>
      <w:tr w:rsidR="000C2845" w:rsidRPr="00801EA6" w14:paraId="4B378377"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54AAB723" w14:textId="77777777" w:rsidR="000C2845" w:rsidRPr="00801EA6" w:rsidRDefault="000C2845" w:rsidP="00254865">
            <w:r w:rsidRPr="00801EA6">
              <w:t>1.1.8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440ABFB" w14:textId="77777777" w:rsidR="000C2845" w:rsidRPr="00801EA6" w:rsidRDefault="000C2845" w:rsidP="000C2845">
            <w:r w:rsidRPr="00801EA6">
              <w:t>Автомобильная дорога в микрорайоне «Тихие Зори»**</w:t>
            </w:r>
          </w:p>
        </w:tc>
        <w:tc>
          <w:tcPr>
            <w:tcW w:w="1418" w:type="dxa"/>
            <w:tcBorders>
              <w:top w:val="single" w:sz="4" w:space="0" w:color="auto"/>
              <w:left w:val="nil"/>
              <w:bottom w:val="single" w:sz="4" w:space="0" w:color="auto"/>
              <w:right w:val="single" w:sz="4" w:space="0" w:color="auto"/>
            </w:tcBorders>
            <w:shd w:val="clear" w:color="auto" w:fill="auto"/>
            <w:vAlign w:val="center"/>
          </w:tcPr>
          <w:p w14:paraId="30129619" w14:textId="77777777" w:rsidR="000C2845" w:rsidRPr="00801EA6" w:rsidRDefault="000C2845" w:rsidP="000C2845">
            <w:pPr>
              <w:jc w:val="center"/>
            </w:pPr>
            <w:r w:rsidRPr="00801EA6">
              <w:t>0,400</w:t>
            </w:r>
          </w:p>
        </w:tc>
        <w:tc>
          <w:tcPr>
            <w:tcW w:w="1550" w:type="dxa"/>
            <w:tcBorders>
              <w:top w:val="single" w:sz="4" w:space="0" w:color="auto"/>
              <w:left w:val="nil"/>
              <w:bottom w:val="single" w:sz="4" w:space="0" w:color="auto"/>
              <w:right w:val="single" w:sz="4" w:space="0" w:color="auto"/>
            </w:tcBorders>
            <w:shd w:val="clear" w:color="auto" w:fill="auto"/>
            <w:vAlign w:val="center"/>
          </w:tcPr>
          <w:p w14:paraId="541515B9"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47EF2F7A" w14:textId="77777777" w:rsidR="000C2845" w:rsidRPr="00801EA6" w:rsidRDefault="000C2845" w:rsidP="000C2845">
            <w:pPr>
              <w:jc w:val="center"/>
            </w:pPr>
            <w:r w:rsidRPr="00801EA6">
              <w:t>1+1</w:t>
            </w:r>
          </w:p>
        </w:tc>
        <w:tc>
          <w:tcPr>
            <w:tcW w:w="1020" w:type="dxa"/>
            <w:tcBorders>
              <w:top w:val="single" w:sz="4" w:space="0" w:color="auto"/>
              <w:left w:val="nil"/>
              <w:bottom w:val="single" w:sz="4" w:space="0" w:color="auto"/>
              <w:right w:val="single" w:sz="4" w:space="0" w:color="auto"/>
            </w:tcBorders>
            <w:shd w:val="clear" w:color="auto" w:fill="auto"/>
            <w:vAlign w:val="center"/>
          </w:tcPr>
          <w:p w14:paraId="3DFD29EC" w14:textId="77777777" w:rsidR="000C2845" w:rsidRPr="00801EA6" w:rsidRDefault="000C2845" w:rsidP="000C2845">
            <w:pPr>
              <w:jc w:val="center"/>
            </w:pPr>
            <w:r w:rsidRPr="00801EA6">
              <w:t>202</w:t>
            </w:r>
            <w:r>
              <w:t>8</w:t>
            </w:r>
          </w:p>
        </w:tc>
        <w:tc>
          <w:tcPr>
            <w:tcW w:w="1559" w:type="dxa"/>
            <w:tcBorders>
              <w:top w:val="single" w:sz="4" w:space="0" w:color="auto"/>
              <w:left w:val="nil"/>
              <w:bottom w:val="single" w:sz="4" w:space="0" w:color="auto"/>
              <w:right w:val="single" w:sz="4" w:space="0" w:color="auto"/>
            </w:tcBorders>
            <w:vAlign w:val="center"/>
          </w:tcPr>
          <w:p w14:paraId="343E0AF7" w14:textId="77777777" w:rsidR="000C2845" w:rsidRPr="00801EA6" w:rsidRDefault="000C2845" w:rsidP="000C2845">
            <w:pPr>
              <w:jc w:val="center"/>
            </w:pPr>
            <w:r w:rsidRPr="00801EA6">
              <w:t>114 471,91</w:t>
            </w:r>
          </w:p>
        </w:tc>
      </w:tr>
      <w:tr w:rsidR="000C2845" w:rsidRPr="00801EA6" w14:paraId="0A35DCBC"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2BBB4EFD" w14:textId="77777777" w:rsidR="000C2845" w:rsidRPr="00801EA6" w:rsidRDefault="000C2845" w:rsidP="00254865">
            <w:r w:rsidRPr="00801EA6">
              <w:t>1.1.20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BD202D2" w14:textId="77777777" w:rsidR="000C2845" w:rsidRPr="00801EA6" w:rsidRDefault="000C2845" w:rsidP="000C2845">
            <w:r w:rsidRPr="00B27490">
              <w:t>Проектируемый проезд в мкр. Тихие Зори</w:t>
            </w:r>
          </w:p>
        </w:tc>
        <w:tc>
          <w:tcPr>
            <w:tcW w:w="1418" w:type="dxa"/>
            <w:tcBorders>
              <w:top w:val="single" w:sz="4" w:space="0" w:color="auto"/>
              <w:left w:val="nil"/>
              <w:bottom w:val="single" w:sz="4" w:space="0" w:color="auto"/>
              <w:right w:val="single" w:sz="4" w:space="0" w:color="auto"/>
            </w:tcBorders>
            <w:shd w:val="clear" w:color="auto" w:fill="auto"/>
            <w:vAlign w:val="center"/>
          </w:tcPr>
          <w:p w14:paraId="52C313FF" w14:textId="77777777" w:rsidR="000C2845" w:rsidRPr="00801EA6" w:rsidRDefault="000C2845" w:rsidP="000C2845">
            <w:pPr>
              <w:jc w:val="center"/>
            </w:pPr>
            <w:r w:rsidRPr="00801EA6">
              <w:t>2,300</w:t>
            </w:r>
          </w:p>
        </w:tc>
        <w:tc>
          <w:tcPr>
            <w:tcW w:w="1550" w:type="dxa"/>
            <w:tcBorders>
              <w:top w:val="single" w:sz="4" w:space="0" w:color="auto"/>
              <w:left w:val="nil"/>
              <w:bottom w:val="single" w:sz="4" w:space="0" w:color="auto"/>
              <w:right w:val="single" w:sz="4" w:space="0" w:color="auto"/>
            </w:tcBorders>
            <w:shd w:val="clear" w:color="auto" w:fill="auto"/>
            <w:vAlign w:val="center"/>
          </w:tcPr>
          <w:p w14:paraId="20E2F215"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3D6DDE4E" w14:textId="77777777" w:rsidR="000C2845" w:rsidRPr="00801EA6" w:rsidRDefault="000C2845" w:rsidP="000C2845">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vAlign w:val="center"/>
          </w:tcPr>
          <w:p w14:paraId="3AF62589" w14:textId="77777777" w:rsidR="000C2845" w:rsidRPr="00801EA6" w:rsidRDefault="000C2845" w:rsidP="000C2845">
            <w:pPr>
              <w:jc w:val="center"/>
            </w:pPr>
            <w:r w:rsidRPr="00801EA6">
              <w:t>20</w:t>
            </w:r>
            <w:r>
              <w:t>28</w:t>
            </w:r>
          </w:p>
        </w:tc>
        <w:tc>
          <w:tcPr>
            <w:tcW w:w="1559" w:type="dxa"/>
            <w:tcBorders>
              <w:top w:val="single" w:sz="4" w:space="0" w:color="auto"/>
              <w:left w:val="nil"/>
              <w:bottom w:val="single" w:sz="4" w:space="0" w:color="auto"/>
              <w:right w:val="single" w:sz="4" w:space="0" w:color="auto"/>
            </w:tcBorders>
            <w:vAlign w:val="center"/>
          </w:tcPr>
          <w:p w14:paraId="100AD263" w14:textId="77777777" w:rsidR="000C2845" w:rsidRPr="00801EA6" w:rsidRDefault="000C2845" w:rsidP="000C2845">
            <w:pPr>
              <w:jc w:val="center"/>
            </w:pPr>
            <w:r w:rsidRPr="00801EA6">
              <w:t>690 000,00</w:t>
            </w:r>
          </w:p>
        </w:tc>
      </w:tr>
      <w:tr w:rsidR="000C2845" w:rsidRPr="00801EA6" w14:paraId="4294656C"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4F61D7B0" w14:textId="77777777" w:rsidR="000C2845" w:rsidRPr="00801EA6" w:rsidRDefault="000C2845" w:rsidP="00254865">
            <w:r w:rsidRPr="00801EA6">
              <w:rPr>
                <w:rFonts w:eastAsia="Times New Roman"/>
                <w:lang w:eastAsia="ru-RU"/>
              </w:rPr>
              <w:t>1.3.1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79C4809" w14:textId="77777777" w:rsidR="000C2845" w:rsidRPr="00801EA6" w:rsidRDefault="000C2845" w:rsidP="000C2845">
            <w:r w:rsidRPr="00801EA6">
              <w:t>Транспортная развязка в микрорайоне «Тихие Зори» (2 этап)**</w:t>
            </w:r>
          </w:p>
        </w:tc>
        <w:tc>
          <w:tcPr>
            <w:tcW w:w="1418" w:type="dxa"/>
            <w:tcBorders>
              <w:top w:val="single" w:sz="4" w:space="0" w:color="auto"/>
              <w:left w:val="nil"/>
              <w:bottom w:val="single" w:sz="4" w:space="0" w:color="auto"/>
              <w:right w:val="single" w:sz="4" w:space="0" w:color="auto"/>
            </w:tcBorders>
            <w:shd w:val="clear" w:color="auto" w:fill="auto"/>
            <w:vAlign w:val="center"/>
          </w:tcPr>
          <w:p w14:paraId="41847DF3" w14:textId="77777777" w:rsidR="000C2845" w:rsidRPr="00801EA6" w:rsidRDefault="000C2845" w:rsidP="000C2845">
            <w:pPr>
              <w:jc w:val="center"/>
            </w:pPr>
          </w:p>
        </w:tc>
        <w:tc>
          <w:tcPr>
            <w:tcW w:w="1550" w:type="dxa"/>
            <w:tcBorders>
              <w:top w:val="single" w:sz="4" w:space="0" w:color="auto"/>
              <w:left w:val="nil"/>
              <w:bottom w:val="single" w:sz="4" w:space="0" w:color="auto"/>
              <w:right w:val="single" w:sz="4" w:space="0" w:color="auto"/>
            </w:tcBorders>
            <w:shd w:val="clear" w:color="auto" w:fill="auto"/>
            <w:vAlign w:val="center"/>
          </w:tcPr>
          <w:p w14:paraId="12E0B6B6"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51CE1904" w14:textId="77777777" w:rsidR="000C2845" w:rsidRPr="00801EA6" w:rsidRDefault="000C2845" w:rsidP="000C2845">
            <w:pPr>
              <w:jc w:val="center"/>
            </w:pPr>
            <w:r w:rsidRPr="00801EA6">
              <w:t>-</w:t>
            </w:r>
          </w:p>
        </w:tc>
        <w:tc>
          <w:tcPr>
            <w:tcW w:w="1020" w:type="dxa"/>
            <w:tcBorders>
              <w:top w:val="single" w:sz="4" w:space="0" w:color="auto"/>
              <w:left w:val="nil"/>
              <w:bottom w:val="single" w:sz="4" w:space="0" w:color="auto"/>
              <w:right w:val="single" w:sz="4" w:space="0" w:color="auto"/>
            </w:tcBorders>
            <w:shd w:val="clear" w:color="auto" w:fill="auto"/>
            <w:vAlign w:val="center"/>
          </w:tcPr>
          <w:p w14:paraId="6AA2916E" w14:textId="77777777" w:rsidR="000C2845" w:rsidRPr="00801EA6" w:rsidRDefault="000C2845" w:rsidP="000C2845">
            <w:pPr>
              <w:jc w:val="center"/>
            </w:pPr>
            <w:r w:rsidRPr="00801EA6">
              <w:t>202</w:t>
            </w:r>
            <w:r>
              <w:t>8</w:t>
            </w:r>
          </w:p>
        </w:tc>
        <w:tc>
          <w:tcPr>
            <w:tcW w:w="1559" w:type="dxa"/>
            <w:tcBorders>
              <w:top w:val="single" w:sz="4" w:space="0" w:color="auto"/>
              <w:left w:val="nil"/>
              <w:bottom w:val="single" w:sz="4" w:space="0" w:color="auto"/>
              <w:right w:val="single" w:sz="4" w:space="0" w:color="auto"/>
            </w:tcBorders>
            <w:vAlign w:val="center"/>
          </w:tcPr>
          <w:p w14:paraId="79B22723" w14:textId="77777777" w:rsidR="000C2845" w:rsidRPr="00801EA6" w:rsidRDefault="000C2845" w:rsidP="000C2845">
            <w:pPr>
              <w:jc w:val="center"/>
            </w:pPr>
            <w:r w:rsidRPr="00801EA6">
              <w:t>366 964,00</w:t>
            </w:r>
          </w:p>
        </w:tc>
      </w:tr>
      <w:tr w:rsidR="000C2845" w:rsidRPr="00801EA6" w14:paraId="6A5D51CA"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5203B5E0" w14:textId="77777777" w:rsidR="000C2845" w:rsidRPr="00801EA6" w:rsidRDefault="000C2845" w:rsidP="00254865">
            <w:r w:rsidRPr="00801EA6">
              <w:lastRenderedPageBreak/>
              <w:t>1.1.23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736543D0" w14:textId="77777777" w:rsidR="000C2845" w:rsidRPr="00801EA6" w:rsidRDefault="000C2845" w:rsidP="000C2845">
            <w:pPr>
              <w:rPr>
                <w:color w:val="000000"/>
              </w:rPr>
            </w:pPr>
            <w:r w:rsidRPr="00801EA6">
              <w:t>Проезд от ул. Молокова до ул. Ястынская</w:t>
            </w:r>
          </w:p>
        </w:tc>
        <w:tc>
          <w:tcPr>
            <w:tcW w:w="1418" w:type="dxa"/>
            <w:tcBorders>
              <w:top w:val="single" w:sz="4" w:space="0" w:color="auto"/>
              <w:left w:val="nil"/>
              <w:bottom w:val="single" w:sz="4" w:space="0" w:color="auto"/>
              <w:right w:val="single" w:sz="4" w:space="0" w:color="auto"/>
            </w:tcBorders>
            <w:shd w:val="clear" w:color="auto" w:fill="auto"/>
            <w:vAlign w:val="center"/>
          </w:tcPr>
          <w:p w14:paraId="0EE782EB" w14:textId="77777777" w:rsidR="000C2845" w:rsidRPr="00801EA6" w:rsidRDefault="000C2845" w:rsidP="000C2845">
            <w:pPr>
              <w:jc w:val="center"/>
            </w:pPr>
            <w:r w:rsidRPr="00801EA6">
              <w:t>1,500</w:t>
            </w:r>
          </w:p>
        </w:tc>
        <w:tc>
          <w:tcPr>
            <w:tcW w:w="1550" w:type="dxa"/>
            <w:tcBorders>
              <w:top w:val="single" w:sz="4" w:space="0" w:color="auto"/>
              <w:left w:val="nil"/>
              <w:bottom w:val="single" w:sz="4" w:space="0" w:color="auto"/>
              <w:right w:val="single" w:sz="4" w:space="0" w:color="auto"/>
            </w:tcBorders>
            <w:shd w:val="clear" w:color="auto" w:fill="auto"/>
            <w:vAlign w:val="center"/>
          </w:tcPr>
          <w:p w14:paraId="62962AB1"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35F0A06B"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6B46F3B9"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1C00EBA8" w14:textId="77777777" w:rsidR="000C2845" w:rsidRPr="00801EA6" w:rsidRDefault="000C2845" w:rsidP="000C2845">
            <w:pPr>
              <w:jc w:val="center"/>
            </w:pPr>
            <w:r w:rsidRPr="00801EA6">
              <w:t>450 000,00</w:t>
            </w:r>
          </w:p>
        </w:tc>
      </w:tr>
      <w:tr w:rsidR="000C2845" w:rsidRPr="00801EA6" w14:paraId="0B054BBA"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19179058" w14:textId="77777777" w:rsidR="000C2845" w:rsidRPr="00801EA6" w:rsidRDefault="000C2845" w:rsidP="00254865">
            <w:r w:rsidRPr="00801EA6">
              <w:t>1.1.24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38095144" w14:textId="77777777" w:rsidR="000C2845" w:rsidRPr="00801EA6" w:rsidRDefault="000C2845" w:rsidP="000C2845">
            <w:r w:rsidRPr="00801EA6">
              <w:t>Строительство транспортной развязки ул. Ястынская - ул. Молокова – пр. Комсомольский (предложение разработчика)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587F7A9D" w14:textId="77777777" w:rsidR="000C2845" w:rsidRPr="00801EA6" w:rsidRDefault="000C2845" w:rsidP="000C2845">
            <w:pPr>
              <w:jc w:val="center"/>
            </w:pPr>
          </w:p>
        </w:tc>
        <w:tc>
          <w:tcPr>
            <w:tcW w:w="1550" w:type="dxa"/>
            <w:tcBorders>
              <w:top w:val="single" w:sz="4" w:space="0" w:color="auto"/>
              <w:left w:val="nil"/>
              <w:bottom w:val="single" w:sz="4" w:space="0" w:color="auto"/>
              <w:right w:val="single" w:sz="4" w:space="0" w:color="auto"/>
            </w:tcBorders>
            <w:shd w:val="clear" w:color="auto" w:fill="auto"/>
            <w:vAlign w:val="center"/>
          </w:tcPr>
          <w:p w14:paraId="2D8FBBDE"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7E26FD86"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38D901A1" w14:textId="77777777" w:rsidR="000C2845" w:rsidRPr="00801EA6" w:rsidRDefault="000C2845" w:rsidP="000C2845">
            <w:pPr>
              <w:jc w:val="center"/>
            </w:pPr>
            <w:r w:rsidRPr="00801EA6">
              <w:t>20</w:t>
            </w:r>
            <w:r>
              <w:t>28</w:t>
            </w:r>
          </w:p>
        </w:tc>
        <w:tc>
          <w:tcPr>
            <w:tcW w:w="1559" w:type="dxa"/>
            <w:tcBorders>
              <w:top w:val="single" w:sz="4" w:space="0" w:color="auto"/>
              <w:left w:val="nil"/>
              <w:bottom w:val="single" w:sz="4" w:space="0" w:color="auto"/>
              <w:right w:val="single" w:sz="4" w:space="0" w:color="auto"/>
            </w:tcBorders>
            <w:vAlign w:val="center"/>
          </w:tcPr>
          <w:p w14:paraId="78205261" w14:textId="77777777" w:rsidR="000C2845" w:rsidRPr="00801EA6" w:rsidRDefault="000C2845" w:rsidP="000C2845">
            <w:pPr>
              <w:jc w:val="center"/>
            </w:pPr>
            <w:r w:rsidRPr="00801EA6">
              <w:t>1 270 000,00</w:t>
            </w:r>
          </w:p>
        </w:tc>
      </w:tr>
      <w:tr w:rsidR="000C2845" w:rsidRPr="00801EA6" w14:paraId="3EB42164"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6536D50B" w14:textId="77777777" w:rsidR="000C2845" w:rsidRPr="00801EA6" w:rsidRDefault="000C2845" w:rsidP="00254865">
            <w:r w:rsidRPr="00801EA6">
              <w:t>1.3.10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397E2DD" w14:textId="77777777" w:rsidR="000C2845" w:rsidRPr="00801EA6" w:rsidRDefault="000C2845" w:rsidP="000C2845">
            <w:r w:rsidRPr="00801EA6">
              <w:rPr>
                <w:color w:val="000000"/>
              </w:rPr>
              <w:t>Путепровод через железную дорогу. Проектируемый проезд № 10а - проектируемый проезд № 10б (ул. Затонская, ул. Семафорная)</w:t>
            </w:r>
          </w:p>
        </w:tc>
        <w:tc>
          <w:tcPr>
            <w:tcW w:w="1418" w:type="dxa"/>
            <w:tcBorders>
              <w:top w:val="single" w:sz="4" w:space="0" w:color="auto"/>
              <w:left w:val="nil"/>
              <w:bottom w:val="single" w:sz="4" w:space="0" w:color="auto"/>
              <w:right w:val="single" w:sz="4" w:space="0" w:color="auto"/>
            </w:tcBorders>
            <w:shd w:val="clear" w:color="auto" w:fill="auto"/>
            <w:vAlign w:val="center"/>
          </w:tcPr>
          <w:p w14:paraId="74E6DFEB" w14:textId="77777777" w:rsidR="000C2845" w:rsidRPr="00801EA6" w:rsidRDefault="000C2845" w:rsidP="000C2845">
            <w:pPr>
              <w:jc w:val="center"/>
            </w:pPr>
            <w:r w:rsidRPr="00801EA6">
              <w:t>2,00</w:t>
            </w:r>
          </w:p>
        </w:tc>
        <w:tc>
          <w:tcPr>
            <w:tcW w:w="1550" w:type="dxa"/>
            <w:tcBorders>
              <w:top w:val="single" w:sz="4" w:space="0" w:color="auto"/>
              <w:left w:val="nil"/>
              <w:bottom w:val="single" w:sz="4" w:space="0" w:color="auto"/>
              <w:right w:val="single" w:sz="4" w:space="0" w:color="auto"/>
            </w:tcBorders>
            <w:shd w:val="clear" w:color="auto" w:fill="auto"/>
            <w:vAlign w:val="center"/>
          </w:tcPr>
          <w:p w14:paraId="58293DF2"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413A4541" w14:textId="77777777" w:rsidR="000C2845" w:rsidRPr="00801EA6" w:rsidRDefault="000C2845" w:rsidP="000C2845">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vAlign w:val="center"/>
          </w:tcPr>
          <w:p w14:paraId="737FAE5E"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0451519A" w14:textId="77777777" w:rsidR="000C2845" w:rsidRPr="00801EA6" w:rsidRDefault="000C2845" w:rsidP="000C2845">
            <w:pPr>
              <w:jc w:val="center"/>
              <w:rPr>
                <w:color w:val="000000"/>
              </w:rPr>
            </w:pPr>
            <w:r w:rsidRPr="00801EA6">
              <w:rPr>
                <w:color w:val="000000"/>
              </w:rPr>
              <w:t>800 000,00</w:t>
            </w:r>
          </w:p>
        </w:tc>
      </w:tr>
      <w:tr w:rsidR="000C2845" w:rsidRPr="00801EA6" w14:paraId="0AFDBB92"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1F71C5C2" w14:textId="77777777" w:rsidR="000C2845" w:rsidRPr="00801EA6" w:rsidRDefault="000C2845" w:rsidP="00254865">
            <w:r w:rsidRPr="00801EA6">
              <w:t>1.1.36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ABC6171" w14:textId="77777777" w:rsidR="000C2845" w:rsidRPr="00801EA6" w:rsidRDefault="000C2845" w:rsidP="000C2845">
            <w:r w:rsidRPr="00801EA6">
              <w:t>Транспортная развязки на пересечении ул. Партизана Железняка и ул. Краснодарской (предложение разработчика)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57F30E35" w14:textId="77777777" w:rsidR="000C2845" w:rsidRPr="00801EA6" w:rsidRDefault="000C2845" w:rsidP="000C2845">
            <w:pPr>
              <w:jc w:val="center"/>
            </w:pPr>
          </w:p>
        </w:tc>
        <w:tc>
          <w:tcPr>
            <w:tcW w:w="1550" w:type="dxa"/>
            <w:tcBorders>
              <w:top w:val="single" w:sz="4" w:space="0" w:color="auto"/>
              <w:left w:val="nil"/>
              <w:bottom w:val="single" w:sz="4" w:space="0" w:color="auto"/>
              <w:right w:val="single" w:sz="4" w:space="0" w:color="auto"/>
            </w:tcBorders>
            <w:shd w:val="clear" w:color="auto" w:fill="auto"/>
            <w:vAlign w:val="center"/>
          </w:tcPr>
          <w:p w14:paraId="2274DF26"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78A16AC0" w14:textId="77777777" w:rsidR="000C2845" w:rsidRPr="00801EA6" w:rsidRDefault="000C2845" w:rsidP="000C2845">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vAlign w:val="center"/>
          </w:tcPr>
          <w:p w14:paraId="63893F8F" w14:textId="77777777" w:rsidR="000C2845" w:rsidRPr="00801EA6" w:rsidRDefault="000C2845" w:rsidP="000C2845">
            <w:pPr>
              <w:jc w:val="center"/>
            </w:pPr>
            <w:r w:rsidRPr="00801EA6">
              <w:t>2028</w:t>
            </w:r>
          </w:p>
        </w:tc>
        <w:tc>
          <w:tcPr>
            <w:tcW w:w="1559" w:type="dxa"/>
            <w:tcBorders>
              <w:top w:val="single" w:sz="4" w:space="0" w:color="auto"/>
              <w:left w:val="nil"/>
              <w:bottom w:val="single" w:sz="4" w:space="0" w:color="auto"/>
              <w:right w:val="single" w:sz="4" w:space="0" w:color="auto"/>
            </w:tcBorders>
            <w:vAlign w:val="center"/>
          </w:tcPr>
          <w:p w14:paraId="23583BE0" w14:textId="77777777" w:rsidR="000C2845" w:rsidRPr="00801EA6" w:rsidRDefault="000C2845" w:rsidP="000C2845">
            <w:pPr>
              <w:jc w:val="center"/>
            </w:pPr>
            <w:r w:rsidRPr="00801EA6">
              <w:t>1 027 000,00</w:t>
            </w:r>
          </w:p>
        </w:tc>
      </w:tr>
      <w:tr w:rsidR="000C2845" w:rsidRPr="00801EA6" w14:paraId="218345B4" w14:textId="77777777" w:rsidTr="0053758D">
        <w:tc>
          <w:tcPr>
            <w:tcW w:w="851" w:type="dxa"/>
            <w:tcBorders>
              <w:top w:val="single" w:sz="4" w:space="0" w:color="auto"/>
              <w:left w:val="single" w:sz="4" w:space="0" w:color="auto"/>
              <w:bottom w:val="single" w:sz="4" w:space="0" w:color="auto"/>
              <w:right w:val="single" w:sz="4" w:space="0" w:color="auto"/>
            </w:tcBorders>
            <w:vAlign w:val="center"/>
          </w:tcPr>
          <w:p w14:paraId="4311968C" w14:textId="77777777" w:rsidR="000C2845" w:rsidRPr="00801EA6" w:rsidRDefault="000C2845" w:rsidP="00254865">
            <w:r w:rsidRPr="00801EA6">
              <w:t>1.1.30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4C94FC7" w14:textId="77777777" w:rsidR="000C2845" w:rsidRPr="00801EA6" w:rsidRDefault="000C2845" w:rsidP="000C2845">
            <w:r w:rsidRPr="00801EA6">
              <w:t>Развязка на пересечении ул. Калинина, ул. 2-я Брянская, ул. Брянская, ул. Маерчака (доведение развязки до проектного уровня) (предложение разработчика)</w:t>
            </w:r>
          </w:p>
        </w:tc>
        <w:tc>
          <w:tcPr>
            <w:tcW w:w="1418" w:type="dxa"/>
            <w:tcBorders>
              <w:top w:val="single" w:sz="4" w:space="0" w:color="auto"/>
              <w:left w:val="nil"/>
              <w:bottom w:val="single" w:sz="4" w:space="0" w:color="auto"/>
              <w:right w:val="single" w:sz="4" w:space="0" w:color="auto"/>
            </w:tcBorders>
            <w:shd w:val="clear" w:color="auto" w:fill="auto"/>
            <w:vAlign w:val="center"/>
          </w:tcPr>
          <w:p w14:paraId="0A0653BF" w14:textId="77777777" w:rsidR="000C2845" w:rsidRPr="00801EA6" w:rsidRDefault="000C2845" w:rsidP="000C2845">
            <w:pPr>
              <w:jc w:val="center"/>
            </w:pPr>
          </w:p>
        </w:tc>
        <w:tc>
          <w:tcPr>
            <w:tcW w:w="1550" w:type="dxa"/>
            <w:tcBorders>
              <w:top w:val="single" w:sz="4" w:space="0" w:color="auto"/>
              <w:left w:val="nil"/>
              <w:bottom w:val="single" w:sz="4" w:space="0" w:color="auto"/>
              <w:right w:val="single" w:sz="4" w:space="0" w:color="auto"/>
            </w:tcBorders>
            <w:shd w:val="clear" w:color="auto" w:fill="auto"/>
            <w:vAlign w:val="center"/>
          </w:tcPr>
          <w:p w14:paraId="2FC780AF" w14:textId="77777777" w:rsidR="000C2845" w:rsidRPr="00801EA6" w:rsidRDefault="000C2845" w:rsidP="000C2845">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vAlign w:val="center"/>
          </w:tcPr>
          <w:p w14:paraId="13A07931" w14:textId="77777777" w:rsidR="000C2845" w:rsidRPr="00801EA6" w:rsidRDefault="000C2845" w:rsidP="000C2845">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vAlign w:val="center"/>
          </w:tcPr>
          <w:p w14:paraId="0E560872" w14:textId="77777777" w:rsidR="000C2845" w:rsidRPr="00801EA6" w:rsidRDefault="000C2845" w:rsidP="000C2845">
            <w:pPr>
              <w:jc w:val="center"/>
            </w:pPr>
            <w:r w:rsidRPr="00801EA6">
              <w:t>20</w:t>
            </w:r>
            <w:r>
              <w:t>28</w:t>
            </w:r>
          </w:p>
        </w:tc>
        <w:tc>
          <w:tcPr>
            <w:tcW w:w="1559" w:type="dxa"/>
            <w:tcBorders>
              <w:top w:val="single" w:sz="4" w:space="0" w:color="auto"/>
              <w:left w:val="nil"/>
              <w:bottom w:val="single" w:sz="4" w:space="0" w:color="auto"/>
              <w:right w:val="single" w:sz="4" w:space="0" w:color="auto"/>
            </w:tcBorders>
            <w:vAlign w:val="center"/>
          </w:tcPr>
          <w:p w14:paraId="158EC75F" w14:textId="77777777" w:rsidR="000C2845" w:rsidRPr="00801EA6" w:rsidRDefault="000C2845" w:rsidP="000C2845">
            <w:pPr>
              <w:jc w:val="center"/>
            </w:pPr>
            <w:r w:rsidRPr="00801EA6">
              <w:t>1 600 000,00</w:t>
            </w:r>
          </w:p>
        </w:tc>
      </w:tr>
      <w:tr w:rsidR="000C2845" w:rsidRPr="00B27490" w14:paraId="1399B10B" w14:textId="77777777" w:rsidTr="0053758D">
        <w:tc>
          <w:tcPr>
            <w:tcW w:w="2552" w:type="dxa"/>
            <w:gridSpan w:val="2"/>
            <w:tcBorders>
              <w:top w:val="single" w:sz="4" w:space="0" w:color="auto"/>
              <w:left w:val="single" w:sz="4" w:space="0" w:color="auto"/>
              <w:bottom w:val="single" w:sz="4" w:space="0" w:color="auto"/>
              <w:right w:val="single" w:sz="4" w:space="0" w:color="auto"/>
            </w:tcBorders>
            <w:vAlign w:val="center"/>
          </w:tcPr>
          <w:p w14:paraId="4415DB17" w14:textId="77777777" w:rsidR="000C2845" w:rsidRPr="00801EA6" w:rsidRDefault="000C2845" w:rsidP="000C2845">
            <w:r w:rsidRPr="00801EA6">
              <w:t>ИТОГО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1582CCE3" w14:textId="77777777" w:rsidR="000C2845" w:rsidRPr="00801EA6" w:rsidRDefault="000C2845" w:rsidP="000C2845">
            <w:pPr>
              <w:jc w:val="center"/>
            </w:pPr>
            <w:r>
              <w:t>50,2</w:t>
            </w:r>
          </w:p>
        </w:tc>
        <w:tc>
          <w:tcPr>
            <w:tcW w:w="1558" w:type="dxa"/>
            <w:gridSpan w:val="2"/>
            <w:tcBorders>
              <w:top w:val="single" w:sz="4" w:space="0" w:color="auto"/>
              <w:left w:val="nil"/>
              <w:bottom w:val="single" w:sz="4" w:space="0" w:color="auto"/>
              <w:right w:val="single" w:sz="4" w:space="0" w:color="auto"/>
            </w:tcBorders>
            <w:shd w:val="clear" w:color="auto" w:fill="auto"/>
            <w:vAlign w:val="center"/>
          </w:tcPr>
          <w:p w14:paraId="55FAD789" w14:textId="77777777" w:rsidR="000C2845" w:rsidRPr="00801EA6" w:rsidRDefault="000C2845" w:rsidP="000C2845">
            <w:pPr>
              <w:jc w:val="center"/>
            </w:pPr>
          </w:p>
        </w:tc>
        <w:tc>
          <w:tcPr>
            <w:tcW w:w="1391" w:type="dxa"/>
            <w:tcBorders>
              <w:top w:val="single" w:sz="4" w:space="0" w:color="auto"/>
              <w:left w:val="nil"/>
              <w:bottom w:val="single" w:sz="4" w:space="0" w:color="auto"/>
              <w:right w:val="single" w:sz="4" w:space="0" w:color="auto"/>
            </w:tcBorders>
            <w:shd w:val="clear" w:color="auto" w:fill="auto"/>
            <w:vAlign w:val="center"/>
          </w:tcPr>
          <w:p w14:paraId="132B9005" w14:textId="77777777" w:rsidR="000C2845" w:rsidRPr="00801EA6" w:rsidRDefault="000C2845" w:rsidP="000C2845">
            <w:pPr>
              <w:jc w:val="center"/>
            </w:pPr>
          </w:p>
        </w:tc>
        <w:tc>
          <w:tcPr>
            <w:tcW w:w="2579" w:type="dxa"/>
            <w:gridSpan w:val="2"/>
            <w:tcBorders>
              <w:top w:val="single" w:sz="4" w:space="0" w:color="auto"/>
              <w:left w:val="nil"/>
              <w:bottom w:val="single" w:sz="4" w:space="0" w:color="auto"/>
              <w:right w:val="single" w:sz="4" w:space="0" w:color="auto"/>
            </w:tcBorders>
            <w:shd w:val="clear" w:color="auto" w:fill="auto"/>
            <w:vAlign w:val="center"/>
          </w:tcPr>
          <w:p w14:paraId="0940BCDA" w14:textId="77777777" w:rsidR="000C2845" w:rsidRPr="00B27490" w:rsidRDefault="000C2845" w:rsidP="000C2845">
            <w:pPr>
              <w:jc w:val="right"/>
            </w:pPr>
            <w:r w:rsidRPr="00801EA6">
              <w:rPr>
                <w:color w:val="000000"/>
              </w:rPr>
              <w:t>36 938 315,34</w:t>
            </w:r>
          </w:p>
        </w:tc>
      </w:tr>
    </w:tbl>
    <w:p w14:paraId="0A29AF2B" w14:textId="77777777" w:rsidR="000C2845" w:rsidRDefault="000C2845" w:rsidP="0053758D">
      <w:pPr>
        <w:jc w:val="both"/>
        <w:rPr>
          <w:rFonts w:eastAsia="Calibri"/>
          <w:sz w:val="24"/>
          <w:szCs w:val="24"/>
        </w:rPr>
      </w:pPr>
      <w:r w:rsidRPr="00846E9D">
        <w:rPr>
          <w:sz w:val="30"/>
          <w:szCs w:val="30"/>
        </w:rPr>
        <w:t>** Примечание: В Программу мероприятий включены мероприятия, находящиеся в период 2021 г. на стадии реализации</w:t>
      </w:r>
    </w:p>
    <w:p w14:paraId="79FC40CA" w14:textId="77777777" w:rsidR="00DA7F27" w:rsidRPr="00B27490" w:rsidRDefault="00DA7F27" w:rsidP="00A90FB5">
      <w:pPr>
        <w:jc w:val="center"/>
        <w:rPr>
          <w:rFonts w:eastAsia="Calibri"/>
          <w:sz w:val="24"/>
          <w:szCs w:val="24"/>
        </w:rPr>
      </w:pPr>
    </w:p>
    <w:p w14:paraId="65568B9D" w14:textId="11798FE0" w:rsidR="00DA7F27" w:rsidRPr="00B27490" w:rsidRDefault="00BA339D" w:rsidP="00A90FB5">
      <w:pPr>
        <w:jc w:val="center"/>
        <w:rPr>
          <w:rFonts w:eastAsia="Calibri"/>
          <w:sz w:val="24"/>
          <w:szCs w:val="24"/>
        </w:rPr>
      </w:pPr>
      <w:r>
        <w:rPr>
          <w:rFonts w:eastAsia="Calibri"/>
          <w:noProof/>
          <w:sz w:val="24"/>
          <w:szCs w:val="24"/>
        </w:rPr>
        <w:lastRenderedPageBreak/>
        <w:drawing>
          <wp:inline distT="0" distB="0" distL="0" distR="0" wp14:anchorId="7F913B98" wp14:editId="5705B9A0">
            <wp:extent cx="5939790" cy="3392170"/>
            <wp:effectExtent l="0" t="0" r="381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общая схема новая 8,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39790" cy="3392170"/>
                    </a:xfrm>
                    <a:prstGeom prst="rect">
                      <a:avLst/>
                    </a:prstGeom>
                  </pic:spPr>
                </pic:pic>
              </a:graphicData>
            </a:graphic>
          </wp:inline>
        </w:drawing>
      </w:r>
    </w:p>
    <w:p w14:paraId="4437027E" w14:textId="7DF3A710" w:rsidR="00DA7F27" w:rsidRPr="00E923FA" w:rsidRDefault="00DA7F27" w:rsidP="00A90FB5">
      <w:pPr>
        <w:jc w:val="center"/>
        <w:rPr>
          <w:rFonts w:eastAsia="Calibri"/>
          <w:sz w:val="30"/>
          <w:szCs w:val="30"/>
        </w:rPr>
      </w:pPr>
      <w:r w:rsidRPr="00E923FA">
        <w:rPr>
          <w:rFonts w:eastAsia="Calibri"/>
          <w:sz w:val="30"/>
          <w:szCs w:val="30"/>
        </w:rPr>
        <w:t xml:space="preserve">Рисунок 5.1.2.3 – Мероприятия по строительству и реконструкции </w:t>
      </w:r>
      <w:r w:rsidRPr="00E923FA">
        <w:rPr>
          <w:rFonts w:eastAsia="Calibri"/>
          <w:sz w:val="30"/>
          <w:szCs w:val="30"/>
        </w:rPr>
        <w:br/>
        <w:t>автомобильных дорог местного значения на территории г. Красноярска,</w:t>
      </w:r>
      <w:r w:rsidRPr="00E923FA">
        <w:rPr>
          <w:rFonts w:eastAsia="Calibri"/>
          <w:sz w:val="30"/>
          <w:szCs w:val="30"/>
        </w:rPr>
        <w:br/>
        <w:t>предусмотренные Первоочередным сценарием</w:t>
      </w:r>
    </w:p>
    <w:p w14:paraId="0D676A4D" w14:textId="77777777" w:rsidR="00DA7F27" w:rsidRPr="00E923FA" w:rsidRDefault="00DA7F27" w:rsidP="00A90FB5">
      <w:pPr>
        <w:ind w:firstLine="709"/>
        <w:jc w:val="both"/>
        <w:rPr>
          <w:rFonts w:eastAsia="Calibri"/>
          <w:sz w:val="30"/>
          <w:szCs w:val="30"/>
        </w:rPr>
      </w:pPr>
    </w:p>
    <w:p w14:paraId="5365CD3C" w14:textId="21C14EF2"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5.1.2.3 направлены</w:t>
      </w:r>
      <w:r>
        <w:rPr>
          <w:rFonts w:eastAsia="Calibri"/>
          <w:sz w:val="30"/>
          <w:szCs w:val="30"/>
        </w:rPr>
        <w:br/>
      </w:r>
      <w:r w:rsidRPr="00E923FA">
        <w:rPr>
          <w:rFonts w:eastAsia="Calibri"/>
          <w:sz w:val="30"/>
          <w:szCs w:val="30"/>
        </w:rPr>
        <w:t>на повышение связности территории г. Красноярска, повышение пропускной способности магистральных улиц и дорог, повышение безопасности дорожного движения.</w:t>
      </w:r>
    </w:p>
    <w:p w14:paraId="4EEC6ABF" w14:textId="77777777" w:rsidR="00DA7F27" w:rsidRPr="00E923FA" w:rsidRDefault="00DA7F27" w:rsidP="00A90FB5">
      <w:pPr>
        <w:ind w:firstLine="709"/>
        <w:jc w:val="both"/>
        <w:rPr>
          <w:rFonts w:eastAsia="Calibri"/>
          <w:sz w:val="30"/>
          <w:szCs w:val="30"/>
        </w:rPr>
      </w:pPr>
    </w:p>
    <w:p w14:paraId="5EC8063D" w14:textId="50F9AEB9" w:rsidR="00DA7F27" w:rsidRPr="00E923FA" w:rsidRDefault="00DA7F27" w:rsidP="00A90FB5">
      <w:pPr>
        <w:ind w:firstLine="709"/>
        <w:jc w:val="both"/>
        <w:rPr>
          <w:rFonts w:eastAsia="Calibri"/>
          <w:sz w:val="30"/>
          <w:szCs w:val="30"/>
        </w:rPr>
      </w:pPr>
      <w:r w:rsidRPr="00E923FA">
        <w:rPr>
          <w:rFonts w:eastAsia="Calibri"/>
          <w:sz w:val="30"/>
          <w:szCs w:val="30"/>
        </w:rPr>
        <w:t>5.1.3. Строительство и реконструкция участков УДС местного значения для движения безрельсового пассажирского транспорта общего пользования</w:t>
      </w:r>
    </w:p>
    <w:p w14:paraId="4A076D57" w14:textId="77777777" w:rsidR="00DA7F27" w:rsidRPr="00E923FA" w:rsidRDefault="00DA7F27" w:rsidP="00A90FB5">
      <w:pPr>
        <w:ind w:firstLine="709"/>
        <w:jc w:val="both"/>
        <w:rPr>
          <w:rFonts w:eastAsia="Calibri"/>
          <w:sz w:val="30"/>
          <w:szCs w:val="30"/>
        </w:rPr>
      </w:pPr>
      <w:r w:rsidRPr="00E923FA">
        <w:rPr>
          <w:rFonts w:eastAsia="Calibri"/>
          <w:sz w:val="30"/>
          <w:szCs w:val="30"/>
        </w:rPr>
        <w:t>Базовый сценарий</w:t>
      </w:r>
    </w:p>
    <w:p w14:paraId="19FA818B" w14:textId="5678F63E" w:rsidR="00DA7F27" w:rsidRPr="00E923FA" w:rsidRDefault="00DA7F27" w:rsidP="00A90FB5">
      <w:pPr>
        <w:ind w:firstLine="709"/>
        <w:jc w:val="both"/>
        <w:rPr>
          <w:rFonts w:eastAsia="Calibri"/>
          <w:sz w:val="30"/>
          <w:szCs w:val="30"/>
        </w:rPr>
      </w:pPr>
      <w:r w:rsidRPr="00E923FA">
        <w:rPr>
          <w:rFonts w:eastAsia="Calibri"/>
          <w:sz w:val="30"/>
          <w:szCs w:val="30"/>
        </w:rPr>
        <w:t>В рамках базового сценария запланировано мероприятие</w:t>
      </w:r>
      <w:r>
        <w:rPr>
          <w:rFonts w:eastAsia="Calibri"/>
          <w:sz w:val="30"/>
          <w:szCs w:val="30"/>
        </w:rPr>
        <w:br/>
      </w:r>
      <w:r w:rsidRPr="00E923FA">
        <w:rPr>
          <w:rFonts w:eastAsia="Calibri"/>
          <w:sz w:val="30"/>
          <w:szCs w:val="30"/>
        </w:rPr>
        <w:t>по строительству дороги</w:t>
      </w:r>
      <w:r>
        <w:rPr>
          <w:rFonts w:eastAsia="Calibri"/>
          <w:sz w:val="30"/>
          <w:szCs w:val="30"/>
        </w:rPr>
        <w:t xml:space="preserve"> </w:t>
      </w:r>
      <w:r w:rsidRPr="00E923FA">
        <w:rPr>
          <w:rFonts w:eastAsia="Calibri"/>
          <w:sz w:val="30"/>
          <w:szCs w:val="30"/>
        </w:rPr>
        <w:t>от ул. Судостроительной до Николаевского моста. Срок реализации – 2024 год.</w:t>
      </w:r>
      <w:r>
        <w:rPr>
          <w:rFonts w:eastAsia="Calibri"/>
          <w:sz w:val="30"/>
          <w:szCs w:val="30"/>
        </w:rPr>
        <w:t xml:space="preserve"> </w:t>
      </w:r>
      <w:r w:rsidRPr="00E923FA">
        <w:rPr>
          <w:rFonts w:eastAsia="Calibri"/>
          <w:sz w:val="30"/>
          <w:szCs w:val="30"/>
        </w:rPr>
        <w:t>Стоимость – 70</w:t>
      </w:r>
      <w:r w:rsidR="00417DB9">
        <w:rPr>
          <w:rFonts w:eastAsia="Calibri"/>
          <w:sz w:val="30"/>
          <w:szCs w:val="30"/>
        </w:rPr>
        <w:t> </w:t>
      </w:r>
      <w:r w:rsidRPr="00E923FA">
        <w:rPr>
          <w:rFonts w:eastAsia="Calibri"/>
          <w:sz w:val="30"/>
          <w:szCs w:val="30"/>
        </w:rPr>
        <w:t>190,00 тыс. руб.</w:t>
      </w:r>
    </w:p>
    <w:p w14:paraId="3A486A4B" w14:textId="77777777" w:rsidR="00DA7F27" w:rsidRPr="00E923FA" w:rsidRDefault="00DA7F27" w:rsidP="00A90FB5">
      <w:pPr>
        <w:ind w:firstLine="709"/>
        <w:jc w:val="both"/>
        <w:rPr>
          <w:rFonts w:eastAsia="Calibri"/>
          <w:sz w:val="30"/>
          <w:szCs w:val="30"/>
        </w:rPr>
      </w:pPr>
      <w:r w:rsidRPr="00E923FA">
        <w:rPr>
          <w:rFonts w:eastAsia="Calibri"/>
          <w:sz w:val="30"/>
          <w:szCs w:val="30"/>
        </w:rPr>
        <w:t xml:space="preserve">Сценарий 1, 2 </w:t>
      </w:r>
    </w:p>
    <w:p w14:paraId="07228CF3" w14:textId="5E5FD5EC" w:rsidR="00DA7F27" w:rsidRPr="00E923FA" w:rsidRDefault="00DA7F27" w:rsidP="00A90FB5">
      <w:pPr>
        <w:ind w:firstLine="709"/>
        <w:jc w:val="both"/>
        <w:rPr>
          <w:rFonts w:eastAsia="Calibri"/>
          <w:sz w:val="30"/>
          <w:szCs w:val="30"/>
        </w:rPr>
      </w:pPr>
      <w:r w:rsidRPr="00E923FA">
        <w:rPr>
          <w:rFonts w:eastAsia="Calibri"/>
          <w:sz w:val="30"/>
          <w:szCs w:val="30"/>
        </w:rPr>
        <w:t>Мероприятия по строительству и реконструкции участков УДС местного значения для движения безрельсового ПТОП в Сценариях 1 и 2 совпадают и представлены в таблице 5.1.3.1.</w:t>
      </w:r>
    </w:p>
    <w:p w14:paraId="154AD328" w14:textId="2329041D" w:rsidR="00DA7F27" w:rsidRDefault="00DA7F27" w:rsidP="00A90FB5">
      <w:pPr>
        <w:ind w:firstLine="709"/>
        <w:jc w:val="both"/>
        <w:rPr>
          <w:rFonts w:eastAsia="Calibri"/>
          <w:sz w:val="30"/>
          <w:szCs w:val="30"/>
        </w:rPr>
      </w:pPr>
    </w:p>
    <w:p w14:paraId="778FA03A" w14:textId="5C02CD26" w:rsidR="00DA7F27" w:rsidRDefault="00DA7F27" w:rsidP="00A90FB5">
      <w:pPr>
        <w:rPr>
          <w:rFonts w:eastAsia="Calibri"/>
          <w:sz w:val="30"/>
          <w:szCs w:val="30"/>
        </w:rPr>
      </w:pPr>
      <w:r>
        <w:rPr>
          <w:rFonts w:eastAsia="Calibri"/>
          <w:sz w:val="30"/>
          <w:szCs w:val="30"/>
        </w:rPr>
        <w:br w:type="page"/>
      </w:r>
    </w:p>
    <w:p w14:paraId="5386079D" w14:textId="6506C6F7" w:rsidR="00DA7F27" w:rsidRPr="00E923FA" w:rsidRDefault="00DA7F27" w:rsidP="00A90FB5">
      <w:pPr>
        <w:jc w:val="both"/>
        <w:rPr>
          <w:rFonts w:eastAsia="Calibri"/>
          <w:sz w:val="30"/>
          <w:szCs w:val="30"/>
        </w:rPr>
      </w:pPr>
      <w:r>
        <w:rPr>
          <w:rFonts w:eastAsia="Calibri"/>
          <w:sz w:val="30"/>
          <w:szCs w:val="30"/>
        </w:rPr>
        <w:lastRenderedPageBreak/>
        <w:t>Т</w:t>
      </w:r>
      <w:r w:rsidRPr="00E923FA">
        <w:rPr>
          <w:rFonts w:eastAsia="Calibri"/>
          <w:sz w:val="30"/>
          <w:szCs w:val="30"/>
        </w:rPr>
        <w:t>аблица 5.1.3.1 – Мероприятия по строительству и реконструкции участков УДС местного значения для движения безрельсового ПТОП, предусмотренные Сценарием 1, 2</w:t>
      </w:r>
    </w:p>
    <w:tbl>
      <w:tblPr>
        <w:tblW w:w="9355" w:type="dxa"/>
        <w:tblLook w:val="04A0" w:firstRow="1" w:lastRow="0" w:firstColumn="1" w:lastColumn="0" w:noHBand="0" w:noVBand="1"/>
      </w:tblPr>
      <w:tblGrid>
        <w:gridCol w:w="716"/>
        <w:gridCol w:w="3068"/>
        <w:gridCol w:w="1599"/>
        <w:gridCol w:w="1594"/>
        <w:gridCol w:w="1190"/>
        <w:gridCol w:w="1188"/>
      </w:tblGrid>
      <w:tr w:rsidR="00DA7F27" w:rsidRPr="00B27490" w14:paraId="2E1918AB" w14:textId="77777777" w:rsidTr="00D4623E">
        <w:trPr>
          <w:trHeight w:val="486"/>
          <w:tblHeader/>
        </w:trPr>
        <w:tc>
          <w:tcPr>
            <w:tcW w:w="716" w:type="dxa"/>
            <w:tcBorders>
              <w:top w:val="single" w:sz="4" w:space="0" w:color="auto"/>
              <w:left w:val="single" w:sz="4" w:space="0" w:color="auto"/>
              <w:bottom w:val="single" w:sz="4" w:space="0" w:color="auto"/>
              <w:right w:val="single" w:sz="4" w:space="0" w:color="auto"/>
            </w:tcBorders>
          </w:tcPr>
          <w:p w14:paraId="64D224D7" w14:textId="291E87A7" w:rsidR="00DA7F27" w:rsidRPr="00B27490" w:rsidRDefault="00DA7F27" w:rsidP="00A90FB5">
            <w:pPr>
              <w:jc w:val="center"/>
            </w:pPr>
            <w:r w:rsidRPr="00B27490">
              <w:t>№ п/п</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57DEFADC" w14:textId="5FF56936" w:rsidR="00DA7F27" w:rsidRPr="00B27490" w:rsidRDefault="00DA7F27" w:rsidP="00A90FB5">
            <w:pPr>
              <w:jc w:val="center"/>
            </w:pPr>
            <w:r w:rsidRPr="00B27490">
              <w:t>Наименование объекта</w:t>
            </w:r>
          </w:p>
        </w:tc>
        <w:tc>
          <w:tcPr>
            <w:tcW w:w="1599" w:type="dxa"/>
            <w:tcBorders>
              <w:top w:val="single" w:sz="4" w:space="0" w:color="auto"/>
              <w:left w:val="nil"/>
              <w:bottom w:val="single" w:sz="4" w:space="0" w:color="auto"/>
              <w:right w:val="single" w:sz="4" w:space="0" w:color="auto"/>
            </w:tcBorders>
            <w:shd w:val="clear" w:color="auto" w:fill="auto"/>
            <w:vAlign w:val="center"/>
          </w:tcPr>
          <w:p w14:paraId="204AA82F" w14:textId="1BF0A2E4" w:rsidR="00DA7F27" w:rsidRPr="00B27490" w:rsidRDefault="00DA7F27" w:rsidP="00A90FB5">
            <w:pPr>
              <w:jc w:val="center"/>
            </w:pPr>
            <w:r w:rsidRPr="00B27490">
              <w:t>Протяженность, км</w:t>
            </w:r>
          </w:p>
        </w:tc>
        <w:tc>
          <w:tcPr>
            <w:tcW w:w="1594" w:type="dxa"/>
            <w:tcBorders>
              <w:top w:val="single" w:sz="4" w:space="0" w:color="auto"/>
              <w:left w:val="nil"/>
              <w:bottom w:val="single" w:sz="4" w:space="0" w:color="auto"/>
              <w:right w:val="single" w:sz="4" w:space="0" w:color="auto"/>
            </w:tcBorders>
            <w:shd w:val="clear" w:color="auto" w:fill="auto"/>
            <w:vAlign w:val="center"/>
          </w:tcPr>
          <w:p w14:paraId="6B22D9E1" w14:textId="77777777" w:rsidR="00DA7F27" w:rsidRPr="00B27490" w:rsidRDefault="00DA7F27" w:rsidP="00A90FB5">
            <w:pPr>
              <w:jc w:val="center"/>
            </w:pPr>
            <w:r w:rsidRPr="00B27490">
              <w:t>Вид работ</w:t>
            </w:r>
          </w:p>
        </w:tc>
        <w:tc>
          <w:tcPr>
            <w:tcW w:w="1190" w:type="dxa"/>
            <w:tcBorders>
              <w:top w:val="single" w:sz="4" w:space="0" w:color="auto"/>
              <w:left w:val="nil"/>
              <w:bottom w:val="single" w:sz="4" w:space="0" w:color="auto"/>
              <w:right w:val="single" w:sz="4" w:space="0" w:color="auto"/>
            </w:tcBorders>
            <w:shd w:val="clear" w:color="auto" w:fill="auto"/>
            <w:vAlign w:val="center"/>
          </w:tcPr>
          <w:p w14:paraId="330D7F88" w14:textId="77777777" w:rsidR="00DA7F27" w:rsidRPr="00B27490" w:rsidRDefault="00DA7F27" w:rsidP="00A90FB5">
            <w:pPr>
              <w:jc w:val="center"/>
            </w:pPr>
            <w:r w:rsidRPr="00B27490">
              <w:t>Год реализации</w:t>
            </w:r>
          </w:p>
        </w:tc>
        <w:tc>
          <w:tcPr>
            <w:tcW w:w="1188" w:type="dxa"/>
            <w:tcBorders>
              <w:top w:val="single" w:sz="4" w:space="0" w:color="auto"/>
              <w:left w:val="nil"/>
              <w:bottom w:val="single" w:sz="4" w:space="0" w:color="auto"/>
              <w:right w:val="single" w:sz="4" w:space="0" w:color="auto"/>
            </w:tcBorders>
            <w:shd w:val="clear" w:color="auto" w:fill="auto"/>
            <w:vAlign w:val="center"/>
          </w:tcPr>
          <w:p w14:paraId="27E24260" w14:textId="77777777" w:rsidR="00DA7F27" w:rsidRPr="00B27490" w:rsidRDefault="00DA7F27" w:rsidP="00A90FB5">
            <w:pPr>
              <w:jc w:val="center"/>
            </w:pPr>
            <w:r w:rsidRPr="00B27490">
              <w:t>Стоимость, тыс. руб.</w:t>
            </w:r>
          </w:p>
        </w:tc>
      </w:tr>
      <w:tr w:rsidR="00DA7F27" w:rsidRPr="00B27490" w14:paraId="1E55D1EC" w14:textId="77777777" w:rsidTr="00D4623E">
        <w:trPr>
          <w:trHeight w:val="500"/>
        </w:trPr>
        <w:tc>
          <w:tcPr>
            <w:tcW w:w="716" w:type="dxa"/>
            <w:tcBorders>
              <w:top w:val="single" w:sz="4" w:space="0" w:color="auto"/>
              <w:left w:val="single" w:sz="4" w:space="0" w:color="auto"/>
              <w:bottom w:val="single" w:sz="4" w:space="0" w:color="auto"/>
              <w:right w:val="single" w:sz="4" w:space="0" w:color="auto"/>
            </w:tcBorders>
            <w:vAlign w:val="center"/>
          </w:tcPr>
          <w:p w14:paraId="5876FABE" w14:textId="2E85CFF6" w:rsidR="00DA7F27" w:rsidRPr="00B27490" w:rsidRDefault="00DA7F27" w:rsidP="002C06D7">
            <w:r w:rsidRPr="00B27490">
              <w:t>1.2.1</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13D43004" w14:textId="40CCA58C" w:rsidR="00DA7F27" w:rsidRPr="00B27490" w:rsidRDefault="00DA7F27" w:rsidP="00A90FB5">
            <w:r w:rsidRPr="00B27490">
              <w:t>Молодежный проспект (от ул. Славы до Ерофеевской ул.)</w:t>
            </w:r>
          </w:p>
        </w:tc>
        <w:tc>
          <w:tcPr>
            <w:tcW w:w="1599" w:type="dxa"/>
            <w:tcBorders>
              <w:top w:val="single" w:sz="4" w:space="0" w:color="auto"/>
              <w:left w:val="nil"/>
              <w:bottom w:val="single" w:sz="4" w:space="0" w:color="auto"/>
              <w:right w:val="single" w:sz="4" w:space="0" w:color="auto"/>
            </w:tcBorders>
            <w:shd w:val="clear" w:color="auto" w:fill="auto"/>
            <w:vAlign w:val="center"/>
          </w:tcPr>
          <w:p w14:paraId="4E42BF67" w14:textId="77777777" w:rsidR="00DA7F27" w:rsidRPr="00B27490" w:rsidRDefault="00DA7F27" w:rsidP="00A90FB5">
            <w:pPr>
              <w:jc w:val="center"/>
            </w:pPr>
            <w:r w:rsidRPr="00B27490">
              <w:t>0,600</w:t>
            </w:r>
          </w:p>
        </w:tc>
        <w:tc>
          <w:tcPr>
            <w:tcW w:w="1594" w:type="dxa"/>
            <w:tcBorders>
              <w:top w:val="single" w:sz="4" w:space="0" w:color="auto"/>
              <w:left w:val="nil"/>
              <w:bottom w:val="single" w:sz="4" w:space="0" w:color="auto"/>
              <w:right w:val="single" w:sz="4" w:space="0" w:color="auto"/>
            </w:tcBorders>
            <w:shd w:val="clear" w:color="auto" w:fill="auto"/>
            <w:vAlign w:val="center"/>
          </w:tcPr>
          <w:p w14:paraId="71B5A3DD" w14:textId="0D9499CB" w:rsidR="00DA7F27" w:rsidRPr="00B27490" w:rsidRDefault="00DA7F27" w:rsidP="00A90FB5">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vAlign w:val="center"/>
          </w:tcPr>
          <w:p w14:paraId="605C4022" w14:textId="5796F71A"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4E153317" w14:textId="496FFB08" w:rsidR="00DA7F27" w:rsidRPr="00B27490" w:rsidRDefault="00DA7F27" w:rsidP="00A90FB5">
            <w:pPr>
              <w:jc w:val="center"/>
              <w:rPr>
                <w:color w:val="000000"/>
              </w:rPr>
            </w:pPr>
            <w:r w:rsidRPr="00B27490">
              <w:rPr>
                <w:color w:val="000000"/>
              </w:rPr>
              <w:t>21 073,40</w:t>
            </w:r>
          </w:p>
        </w:tc>
      </w:tr>
      <w:tr w:rsidR="00DA7F27" w:rsidRPr="00B27490" w14:paraId="42668581"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70A61DEF" w14:textId="59A8E23E" w:rsidR="00DA7F27" w:rsidRPr="00B27490" w:rsidRDefault="00DA7F27" w:rsidP="002C06D7">
            <w:r w:rsidRPr="00B27490">
              <w:t>1.2.2</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5D631908" w14:textId="677E3AE4" w:rsidR="00DA7F27" w:rsidRPr="00B27490" w:rsidRDefault="00DA7F27" w:rsidP="00A90FB5">
            <w:r w:rsidRPr="00B27490">
              <w:t>ул. Мате Залки</w:t>
            </w:r>
          </w:p>
        </w:tc>
        <w:tc>
          <w:tcPr>
            <w:tcW w:w="1599" w:type="dxa"/>
            <w:tcBorders>
              <w:top w:val="nil"/>
              <w:left w:val="nil"/>
              <w:bottom w:val="single" w:sz="4" w:space="0" w:color="auto"/>
              <w:right w:val="single" w:sz="4" w:space="0" w:color="auto"/>
            </w:tcBorders>
            <w:shd w:val="clear" w:color="auto" w:fill="auto"/>
            <w:vAlign w:val="center"/>
            <w:hideMark/>
          </w:tcPr>
          <w:p w14:paraId="3DC440FE" w14:textId="77777777" w:rsidR="00DA7F27" w:rsidRPr="00B27490" w:rsidRDefault="00DA7F27" w:rsidP="00A90FB5">
            <w:pPr>
              <w:jc w:val="center"/>
            </w:pPr>
            <w:r w:rsidRPr="00B27490">
              <w:t>0,355</w:t>
            </w:r>
          </w:p>
        </w:tc>
        <w:tc>
          <w:tcPr>
            <w:tcW w:w="1594" w:type="dxa"/>
            <w:tcBorders>
              <w:top w:val="nil"/>
              <w:left w:val="nil"/>
              <w:bottom w:val="single" w:sz="4" w:space="0" w:color="auto"/>
              <w:right w:val="single" w:sz="4" w:space="0" w:color="auto"/>
            </w:tcBorders>
            <w:shd w:val="clear" w:color="auto" w:fill="auto"/>
            <w:vAlign w:val="center"/>
            <w:hideMark/>
          </w:tcPr>
          <w:p w14:paraId="2CFE1822" w14:textId="2CBD45E7"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2AF08B3F"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691AC0E2" w14:textId="557D2433" w:rsidR="00DA7F27" w:rsidRPr="00B27490" w:rsidRDefault="00DA7F27" w:rsidP="00A90FB5">
            <w:pPr>
              <w:jc w:val="center"/>
              <w:rPr>
                <w:color w:val="000000"/>
              </w:rPr>
            </w:pPr>
            <w:r w:rsidRPr="00B27490">
              <w:rPr>
                <w:color w:val="000000"/>
              </w:rPr>
              <w:t>12 453,17</w:t>
            </w:r>
          </w:p>
        </w:tc>
      </w:tr>
      <w:tr w:rsidR="00DA7F27" w:rsidRPr="00B27490" w14:paraId="51C20B24"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703BB79A" w14:textId="7F26C793" w:rsidR="00DA7F27" w:rsidRPr="00B27490" w:rsidRDefault="00DA7F27" w:rsidP="002C06D7">
            <w:r w:rsidRPr="00B27490">
              <w:t>1.2.3</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721C72D0" w14:textId="2FD74340" w:rsidR="00DA7F27" w:rsidRPr="00B27490" w:rsidRDefault="00DA7F27" w:rsidP="00A90FB5">
            <w:r w:rsidRPr="00B27490">
              <w:t>ул. Урванцева</w:t>
            </w:r>
          </w:p>
        </w:tc>
        <w:tc>
          <w:tcPr>
            <w:tcW w:w="1599" w:type="dxa"/>
            <w:tcBorders>
              <w:top w:val="nil"/>
              <w:left w:val="nil"/>
              <w:bottom w:val="single" w:sz="4" w:space="0" w:color="auto"/>
              <w:right w:val="single" w:sz="4" w:space="0" w:color="auto"/>
            </w:tcBorders>
            <w:shd w:val="clear" w:color="auto" w:fill="auto"/>
            <w:vAlign w:val="center"/>
            <w:hideMark/>
          </w:tcPr>
          <w:p w14:paraId="486D844E" w14:textId="43ED47C1" w:rsidR="00DA7F27" w:rsidRPr="00B27490" w:rsidRDefault="00DA7F27" w:rsidP="00A90FB5">
            <w:pPr>
              <w:jc w:val="center"/>
            </w:pPr>
            <w:r w:rsidRPr="00B27490">
              <w:t>1,170</w:t>
            </w:r>
          </w:p>
        </w:tc>
        <w:tc>
          <w:tcPr>
            <w:tcW w:w="1594" w:type="dxa"/>
            <w:tcBorders>
              <w:top w:val="nil"/>
              <w:left w:val="nil"/>
              <w:bottom w:val="single" w:sz="4" w:space="0" w:color="auto"/>
              <w:right w:val="single" w:sz="4" w:space="0" w:color="auto"/>
            </w:tcBorders>
            <w:shd w:val="clear" w:color="auto" w:fill="auto"/>
            <w:vAlign w:val="center"/>
            <w:hideMark/>
          </w:tcPr>
          <w:p w14:paraId="2C799029" w14:textId="5C70A53C"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4E9C36FB"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59F61CF7" w14:textId="3E7B09B9" w:rsidR="00DA7F27" w:rsidRPr="00B27490" w:rsidRDefault="00DA7F27" w:rsidP="00A90FB5">
            <w:pPr>
              <w:jc w:val="center"/>
              <w:rPr>
                <w:color w:val="000000"/>
              </w:rPr>
            </w:pPr>
            <w:r w:rsidRPr="00B27490">
              <w:rPr>
                <w:color w:val="000000"/>
              </w:rPr>
              <w:t>41 000,82</w:t>
            </w:r>
          </w:p>
        </w:tc>
      </w:tr>
      <w:tr w:rsidR="00DA7F27" w:rsidRPr="00B27490" w14:paraId="391A5ABF"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0F23A224" w14:textId="607BA88D" w:rsidR="00DA7F27" w:rsidRPr="00B27490" w:rsidRDefault="00DA7F27" w:rsidP="002C06D7">
            <w:r w:rsidRPr="00B27490">
              <w:t>1.2.4</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1C3254FF" w14:textId="3E40CA56" w:rsidR="00DA7F27" w:rsidRPr="00B27490" w:rsidRDefault="00DA7F27" w:rsidP="00A90FB5">
            <w:r w:rsidRPr="00B27490">
              <w:t>ул. Армейская (от ул. Урванцева до ул. Воронова) с организацией двустороннего движения</w:t>
            </w:r>
          </w:p>
        </w:tc>
        <w:tc>
          <w:tcPr>
            <w:tcW w:w="1599" w:type="dxa"/>
            <w:tcBorders>
              <w:top w:val="nil"/>
              <w:left w:val="nil"/>
              <w:bottom w:val="single" w:sz="4" w:space="0" w:color="auto"/>
              <w:right w:val="single" w:sz="4" w:space="0" w:color="auto"/>
            </w:tcBorders>
            <w:shd w:val="clear" w:color="auto" w:fill="auto"/>
            <w:vAlign w:val="center"/>
            <w:hideMark/>
          </w:tcPr>
          <w:p w14:paraId="51F38A36" w14:textId="77777777" w:rsidR="00DA7F27" w:rsidRPr="00B27490" w:rsidRDefault="00DA7F27" w:rsidP="00A90FB5">
            <w:pPr>
              <w:jc w:val="center"/>
            </w:pPr>
            <w:r w:rsidRPr="00B27490">
              <w:t>0,471</w:t>
            </w:r>
          </w:p>
        </w:tc>
        <w:tc>
          <w:tcPr>
            <w:tcW w:w="1594" w:type="dxa"/>
            <w:tcBorders>
              <w:top w:val="nil"/>
              <w:left w:val="nil"/>
              <w:bottom w:val="single" w:sz="4" w:space="0" w:color="auto"/>
              <w:right w:val="single" w:sz="4" w:space="0" w:color="auto"/>
            </w:tcBorders>
            <w:shd w:val="clear" w:color="auto" w:fill="auto"/>
            <w:vAlign w:val="center"/>
            <w:hideMark/>
          </w:tcPr>
          <w:p w14:paraId="070A0FB7" w14:textId="0E03B00E"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280987A5"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10A58635" w14:textId="00D3B607" w:rsidR="00DA7F27" w:rsidRPr="00B27490" w:rsidRDefault="00DA7F27" w:rsidP="00A90FB5">
            <w:pPr>
              <w:jc w:val="center"/>
              <w:rPr>
                <w:color w:val="000000"/>
              </w:rPr>
            </w:pPr>
            <w:r w:rsidRPr="00B27490">
              <w:rPr>
                <w:color w:val="000000"/>
              </w:rPr>
              <w:t>16 492,24</w:t>
            </w:r>
          </w:p>
        </w:tc>
      </w:tr>
      <w:tr w:rsidR="00DA7F27" w:rsidRPr="00B27490" w14:paraId="13705D0A"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2F57A914" w14:textId="68A89E77" w:rsidR="00DA7F27" w:rsidRPr="00B27490" w:rsidRDefault="00DA7F27" w:rsidP="002C06D7">
            <w:r w:rsidRPr="00B27490">
              <w:t>1.2.5</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431833C5" w14:textId="19CAD6BF" w:rsidR="00DA7F27" w:rsidRPr="00B27490" w:rsidRDefault="00DA7F27" w:rsidP="00A90FB5">
            <w:r w:rsidRPr="00B27490">
              <w:t>ул. Воронова (от Комсомольского просп. до просп. Металлургов)</w:t>
            </w:r>
          </w:p>
        </w:tc>
        <w:tc>
          <w:tcPr>
            <w:tcW w:w="1599" w:type="dxa"/>
            <w:tcBorders>
              <w:top w:val="nil"/>
              <w:left w:val="nil"/>
              <w:bottom w:val="single" w:sz="4" w:space="0" w:color="auto"/>
              <w:right w:val="single" w:sz="4" w:space="0" w:color="auto"/>
            </w:tcBorders>
            <w:shd w:val="clear" w:color="auto" w:fill="auto"/>
            <w:vAlign w:val="center"/>
            <w:hideMark/>
          </w:tcPr>
          <w:p w14:paraId="1286D301" w14:textId="77777777" w:rsidR="00DA7F27" w:rsidRPr="00B27490" w:rsidRDefault="00DA7F27" w:rsidP="00A90FB5">
            <w:pPr>
              <w:jc w:val="center"/>
            </w:pPr>
            <w:r w:rsidRPr="00B27490">
              <w:t>0,810</w:t>
            </w:r>
          </w:p>
        </w:tc>
        <w:tc>
          <w:tcPr>
            <w:tcW w:w="1594" w:type="dxa"/>
            <w:tcBorders>
              <w:top w:val="nil"/>
              <w:left w:val="nil"/>
              <w:bottom w:val="single" w:sz="4" w:space="0" w:color="auto"/>
              <w:right w:val="single" w:sz="4" w:space="0" w:color="auto"/>
            </w:tcBorders>
            <w:shd w:val="clear" w:color="auto" w:fill="auto"/>
            <w:vAlign w:val="center"/>
            <w:hideMark/>
          </w:tcPr>
          <w:p w14:paraId="595976F3" w14:textId="2E2954C2"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58351AD9"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0853D71E" w14:textId="2F64084C" w:rsidR="00DA7F27" w:rsidRPr="00B27490" w:rsidRDefault="00DA7F27" w:rsidP="00A90FB5">
            <w:pPr>
              <w:jc w:val="center"/>
              <w:rPr>
                <w:color w:val="000000"/>
              </w:rPr>
            </w:pPr>
            <w:r w:rsidRPr="00B27490">
              <w:rPr>
                <w:color w:val="000000"/>
              </w:rPr>
              <w:t>28 366,31</w:t>
            </w:r>
          </w:p>
        </w:tc>
      </w:tr>
      <w:tr w:rsidR="00DA7F27" w:rsidRPr="00B27490" w14:paraId="7F7976F9"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439BCF40" w14:textId="1363DED7" w:rsidR="00DA7F27" w:rsidRPr="00B27490" w:rsidRDefault="00DA7F27" w:rsidP="002C06D7">
            <w:r w:rsidRPr="00B27490">
              <w:t>1.2.7</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58ADF284" w14:textId="50FE3749" w:rsidR="00DA7F27" w:rsidRPr="00B27490" w:rsidRDefault="00DA7F27" w:rsidP="00A90FB5">
            <w:r w:rsidRPr="00B27490">
              <w:t>ул. Лазо</w:t>
            </w:r>
          </w:p>
        </w:tc>
        <w:tc>
          <w:tcPr>
            <w:tcW w:w="1599" w:type="dxa"/>
            <w:tcBorders>
              <w:top w:val="nil"/>
              <w:left w:val="nil"/>
              <w:bottom w:val="single" w:sz="4" w:space="0" w:color="auto"/>
              <w:right w:val="single" w:sz="4" w:space="0" w:color="auto"/>
            </w:tcBorders>
            <w:shd w:val="clear" w:color="auto" w:fill="auto"/>
            <w:vAlign w:val="center"/>
            <w:hideMark/>
          </w:tcPr>
          <w:p w14:paraId="243DA066" w14:textId="77777777" w:rsidR="00DA7F27" w:rsidRPr="00B27490" w:rsidRDefault="00DA7F27" w:rsidP="00A90FB5">
            <w:pPr>
              <w:jc w:val="center"/>
            </w:pPr>
            <w:r w:rsidRPr="00B27490">
              <w:t>0,792</w:t>
            </w:r>
          </w:p>
        </w:tc>
        <w:tc>
          <w:tcPr>
            <w:tcW w:w="1594" w:type="dxa"/>
            <w:tcBorders>
              <w:top w:val="nil"/>
              <w:left w:val="nil"/>
              <w:bottom w:val="single" w:sz="4" w:space="0" w:color="auto"/>
              <w:right w:val="single" w:sz="4" w:space="0" w:color="auto"/>
            </w:tcBorders>
            <w:shd w:val="clear" w:color="auto" w:fill="auto"/>
            <w:vAlign w:val="center"/>
            <w:hideMark/>
          </w:tcPr>
          <w:p w14:paraId="6B3F38DA" w14:textId="1E29383E"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7374EE31"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67E2B653" w14:textId="63B02F99" w:rsidR="00DA7F27" w:rsidRPr="00B27490" w:rsidRDefault="00DA7F27" w:rsidP="00A90FB5">
            <w:pPr>
              <w:jc w:val="center"/>
              <w:rPr>
                <w:color w:val="000000"/>
              </w:rPr>
            </w:pPr>
            <w:r w:rsidRPr="00B27490">
              <w:rPr>
                <w:color w:val="000000"/>
              </w:rPr>
              <w:t>27 721,54</w:t>
            </w:r>
          </w:p>
        </w:tc>
      </w:tr>
      <w:tr w:rsidR="00DA7F27" w:rsidRPr="00B27490" w14:paraId="6AE6ADE1"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53CA07AD" w14:textId="70AA9A1C" w:rsidR="00DA7F27" w:rsidRPr="00B27490" w:rsidRDefault="00DA7F27" w:rsidP="002C06D7">
            <w:r w:rsidRPr="00B27490">
              <w:t>1.2.8</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71D63314" w14:textId="4603FAE7" w:rsidR="00DA7F27" w:rsidRPr="00B27490" w:rsidRDefault="00DA7F27" w:rsidP="00A90FB5">
            <w:r w:rsidRPr="00B27490">
              <w:t>ул. 4-я Дальневосточная от уд 4-я Продольная до ул. Любы Шевцовой</w:t>
            </w:r>
          </w:p>
        </w:tc>
        <w:tc>
          <w:tcPr>
            <w:tcW w:w="1599" w:type="dxa"/>
            <w:tcBorders>
              <w:top w:val="nil"/>
              <w:left w:val="nil"/>
              <w:bottom w:val="single" w:sz="4" w:space="0" w:color="auto"/>
              <w:right w:val="single" w:sz="4" w:space="0" w:color="auto"/>
            </w:tcBorders>
            <w:shd w:val="clear" w:color="auto" w:fill="auto"/>
            <w:vAlign w:val="center"/>
            <w:hideMark/>
          </w:tcPr>
          <w:p w14:paraId="41727396" w14:textId="77777777" w:rsidR="00DA7F27" w:rsidRPr="00B27490" w:rsidRDefault="00DA7F27" w:rsidP="00A90FB5">
            <w:pPr>
              <w:jc w:val="center"/>
            </w:pPr>
            <w:r w:rsidRPr="00B27490">
              <w:t>0,480</w:t>
            </w:r>
          </w:p>
        </w:tc>
        <w:tc>
          <w:tcPr>
            <w:tcW w:w="1594" w:type="dxa"/>
            <w:tcBorders>
              <w:top w:val="nil"/>
              <w:left w:val="nil"/>
              <w:bottom w:val="single" w:sz="4" w:space="0" w:color="auto"/>
              <w:right w:val="single" w:sz="4" w:space="0" w:color="auto"/>
            </w:tcBorders>
            <w:shd w:val="clear" w:color="auto" w:fill="auto"/>
            <w:vAlign w:val="center"/>
            <w:hideMark/>
          </w:tcPr>
          <w:p w14:paraId="5EC91BEE" w14:textId="19CC6E2E"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64415C84"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3A8712BD" w14:textId="4B02191A" w:rsidR="00DA7F27" w:rsidRPr="00B27490" w:rsidRDefault="00DA7F27" w:rsidP="00A90FB5">
            <w:pPr>
              <w:jc w:val="center"/>
              <w:rPr>
                <w:color w:val="000000"/>
              </w:rPr>
            </w:pPr>
            <w:r w:rsidRPr="00B27490">
              <w:rPr>
                <w:color w:val="000000"/>
              </w:rPr>
              <w:t>16 812,71</w:t>
            </w:r>
          </w:p>
        </w:tc>
      </w:tr>
      <w:tr w:rsidR="00DA7F27" w:rsidRPr="00B27490" w14:paraId="1D71605B"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63577F83" w14:textId="0600766B" w:rsidR="00DA7F27" w:rsidRPr="00B27490" w:rsidRDefault="00DA7F27" w:rsidP="002C06D7">
            <w:r w:rsidRPr="00B27490">
              <w:t>1.2.9</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2EA98D0C" w14:textId="0895512A" w:rsidR="00DA7F27" w:rsidRPr="00B27490" w:rsidRDefault="00DA7F27" w:rsidP="00A90FB5">
            <w:r w:rsidRPr="00B27490">
              <w:t>4-я Продольная ул.</w:t>
            </w:r>
          </w:p>
        </w:tc>
        <w:tc>
          <w:tcPr>
            <w:tcW w:w="1599" w:type="dxa"/>
            <w:tcBorders>
              <w:top w:val="nil"/>
              <w:left w:val="nil"/>
              <w:bottom w:val="single" w:sz="4" w:space="0" w:color="auto"/>
              <w:right w:val="single" w:sz="4" w:space="0" w:color="auto"/>
            </w:tcBorders>
            <w:shd w:val="clear" w:color="auto" w:fill="auto"/>
            <w:vAlign w:val="center"/>
            <w:hideMark/>
          </w:tcPr>
          <w:p w14:paraId="3994C606" w14:textId="77777777" w:rsidR="00DA7F27" w:rsidRPr="00B27490" w:rsidRDefault="00DA7F27" w:rsidP="00A90FB5">
            <w:pPr>
              <w:jc w:val="center"/>
            </w:pPr>
            <w:r w:rsidRPr="00B27490">
              <w:t>0,282</w:t>
            </w:r>
          </w:p>
        </w:tc>
        <w:tc>
          <w:tcPr>
            <w:tcW w:w="1594" w:type="dxa"/>
            <w:tcBorders>
              <w:top w:val="nil"/>
              <w:left w:val="nil"/>
              <w:bottom w:val="single" w:sz="4" w:space="0" w:color="auto"/>
              <w:right w:val="single" w:sz="4" w:space="0" w:color="auto"/>
            </w:tcBorders>
            <w:shd w:val="clear" w:color="auto" w:fill="auto"/>
            <w:vAlign w:val="center"/>
            <w:hideMark/>
          </w:tcPr>
          <w:p w14:paraId="1B7DA4A8" w14:textId="1A60BA47"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3E2277A8"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4B552B77" w14:textId="1EAB53FE" w:rsidR="00DA7F27" w:rsidRPr="00B27490" w:rsidRDefault="00DA7F27" w:rsidP="00A90FB5">
            <w:pPr>
              <w:jc w:val="center"/>
              <w:rPr>
                <w:color w:val="000000"/>
              </w:rPr>
            </w:pPr>
            <w:r w:rsidRPr="00B27490">
              <w:rPr>
                <w:color w:val="000000"/>
              </w:rPr>
              <w:t>9 878,72</w:t>
            </w:r>
          </w:p>
        </w:tc>
      </w:tr>
      <w:tr w:rsidR="00DA7F27" w:rsidRPr="00B27490" w14:paraId="52736DB1"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25E3229F" w14:textId="06D59135" w:rsidR="00DA7F27" w:rsidRPr="00B27490" w:rsidRDefault="00DA7F27" w:rsidP="002C06D7">
            <w:r w:rsidRPr="00B27490">
              <w:t>1.2.10</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218A3AA8" w14:textId="2EC3BAD4" w:rsidR="00DA7F27" w:rsidRPr="00B27490" w:rsidRDefault="00DA7F27" w:rsidP="00A90FB5">
            <w:r w:rsidRPr="00B27490">
              <w:t>ул. Чернышевского</w:t>
            </w:r>
          </w:p>
        </w:tc>
        <w:tc>
          <w:tcPr>
            <w:tcW w:w="1599" w:type="dxa"/>
            <w:tcBorders>
              <w:top w:val="nil"/>
              <w:left w:val="nil"/>
              <w:bottom w:val="single" w:sz="4" w:space="0" w:color="auto"/>
              <w:right w:val="single" w:sz="4" w:space="0" w:color="auto"/>
            </w:tcBorders>
            <w:shd w:val="clear" w:color="auto" w:fill="auto"/>
            <w:vAlign w:val="center"/>
            <w:hideMark/>
          </w:tcPr>
          <w:p w14:paraId="4EF91054" w14:textId="77777777" w:rsidR="00DA7F27" w:rsidRPr="00B27490" w:rsidRDefault="00DA7F27" w:rsidP="00A90FB5">
            <w:pPr>
              <w:jc w:val="center"/>
            </w:pPr>
            <w:r w:rsidRPr="00B27490">
              <w:t>0,379</w:t>
            </w:r>
          </w:p>
        </w:tc>
        <w:tc>
          <w:tcPr>
            <w:tcW w:w="1594" w:type="dxa"/>
            <w:tcBorders>
              <w:top w:val="nil"/>
              <w:left w:val="nil"/>
              <w:bottom w:val="single" w:sz="4" w:space="0" w:color="auto"/>
              <w:right w:val="single" w:sz="4" w:space="0" w:color="auto"/>
            </w:tcBorders>
            <w:shd w:val="clear" w:color="auto" w:fill="auto"/>
            <w:vAlign w:val="center"/>
            <w:hideMark/>
          </w:tcPr>
          <w:p w14:paraId="43F4436D" w14:textId="4E7DB0B6"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0CCB8F6E"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784A38D6" w14:textId="2D254549" w:rsidR="00DA7F27" w:rsidRPr="00B27490" w:rsidRDefault="00DA7F27" w:rsidP="00A90FB5">
            <w:pPr>
              <w:jc w:val="center"/>
              <w:rPr>
                <w:color w:val="000000"/>
              </w:rPr>
            </w:pPr>
            <w:r w:rsidRPr="00B27490">
              <w:rPr>
                <w:color w:val="000000"/>
              </w:rPr>
              <w:t>13 258,60</w:t>
            </w:r>
          </w:p>
        </w:tc>
      </w:tr>
      <w:tr w:rsidR="00DA7F27" w:rsidRPr="00B27490" w14:paraId="345ACB82"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326A0099" w14:textId="0BA6D6C5" w:rsidR="00DA7F27" w:rsidRPr="00B27490" w:rsidRDefault="00DA7F27" w:rsidP="002C06D7">
            <w:r w:rsidRPr="00B27490">
              <w:t>1.2.11</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3143F432" w14:textId="15B3EBCE" w:rsidR="00DA7F27" w:rsidRPr="00B27490" w:rsidRDefault="00DA7F27" w:rsidP="00A90FB5">
            <w:r w:rsidRPr="00B27490">
              <w:t>ул. Карбышева</w:t>
            </w:r>
          </w:p>
        </w:tc>
        <w:tc>
          <w:tcPr>
            <w:tcW w:w="1599" w:type="dxa"/>
            <w:tcBorders>
              <w:top w:val="nil"/>
              <w:left w:val="nil"/>
              <w:bottom w:val="single" w:sz="4" w:space="0" w:color="auto"/>
              <w:right w:val="single" w:sz="4" w:space="0" w:color="auto"/>
            </w:tcBorders>
            <w:shd w:val="clear" w:color="auto" w:fill="auto"/>
            <w:vAlign w:val="center"/>
            <w:hideMark/>
          </w:tcPr>
          <w:p w14:paraId="16FBF44A" w14:textId="77777777" w:rsidR="00DA7F27" w:rsidRPr="00B27490" w:rsidRDefault="00DA7F27" w:rsidP="00A90FB5">
            <w:pPr>
              <w:jc w:val="center"/>
            </w:pPr>
            <w:r w:rsidRPr="00B27490">
              <w:t>0,269</w:t>
            </w:r>
          </w:p>
        </w:tc>
        <w:tc>
          <w:tcPr>
            <w:tcW w:w="1594" w:type="dxa"/>
            <w:tcBorders>
              <w:top w:val="nil"/>
              <w:left w:val="nil"/>
              <w:bottom w:val="single" w:sz="4" w:space="0" w:color="auto"/>
              <w:right w:val="single" w:sz="4" w:space="0" w:color="auto"/>
            </w:tcBorders>
            <w:shd w:val="clear" w:color="auto" w:fill="auto"/>
            <w:vAlign w:val="center"/>
            <w:hideMark/>
          </w:tcPr>
          <w:p w14:paraId="5AD7715B" w14:textId="2BA17D49"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16248BEC"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1318AABD" w14:textId="531A134E" w:rsidR="00DA7F27" w:rsidRPr="00B27490" w:rsidRDefault="00DA7F27" w:rsidP="00A90FB5">
            <w:pPr>
              <w:jc w:val="center"/>
              <w:rPr>
                <w:color w:val="000000"/>
              </w:rPr>
            </w:pPr>
            <w:r w:rsidRPr="00B27490">
              <w:rPr>
                <w:color w:val="000000"/>
              </w:rPr>
              <w:t>9 429,91</w:t>
            </w:r>
          </w:p>
        </w:tc>
      </w:tr>
      <w:tr w:rsidR="00DA7F27" w:rsidRPr="00B27490" w14:paraId="0C21CAB1"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1CF77662" w14:textId="42A0AC8A" w:rsidR="00DA7F27" w:rsidRPr="00B27490" w:rsidRDefault="00DA7F27" w:rsidP="002C06D7">
            <w:r w:rsidRPr="00B27490">
              <w:t>1.2.12</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1A3E1292" w14:textId="27A5C15B" w:rsidR="00DA7F27" w:rsidRPr="00B27490" w:rsidRDefault="00DA7F27" w:rsidP="00A90FB5">
            <w:r w:rsidRPr="00B27490">
              <w:t>ул. Юшкова</w:t>
            </w:r>
          </w:p>
        </w:tc>
        <w:tc>
          <w:tcPr>
            <w:tcW w:w="1599" w:type="dxa"/>
            <w:tcBorders>
              <w:top w:val="nil"/>
              <w:left w:val="nil"/>
              <w:bottom w:val="single" w:sz="4" w:space="0" w:color="auto"/>
              <w:right w:val="single" w:sz="4" w:space="0" w:color="auto"/>
            </w:tcBorders>
            <w:shd w:val="clear" w:color="auto" w:fill="auto"/>
            <w:vAlign w:val="center"/>
            <w:hideMark/>
          </w:tcPr>
          <w:p w14:paraId="5A5B246F" w14:textId="77777777" w:rsidR="00DA7F27" w:rsidRPr="00B27490" w:rsidRDefault="00DA7F27" w:rsidP="00A90FB5">
            <w:pPr>
              <w:jc w:val="center"/>
            </w:pPr>
            <w:r w:rsidRPr="00B27490">
              <w:t>0,899</w:t>
            </w:r>
          </w:p>
        </w:tc>
        <w:tc>
          <w:tcPr>
            <w:tcW w:w="1594" w:type="dxa"/>
            <w:tcBorders>
              <w:top w:val="nil"/>
              <w:left w:val="nil"/>
              <w:bottom w:val="single" w:sz="4" w:space="0" w:color="auto"/>
              <w:right w:val="single" w:sz="4" w:space="0" w:color="auto"/>
            </w:tcBorders>
            <w:shd w:val="clear" w:color="auto" w:fill="auto"/>
            <w:vAlign w:val="center"/>
            <w:hideMark/>
          </w:tcPr>
          <w:p w14:paraId="75919568" w14:textId="37569309"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6D1DA3E0"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2524B433" w14:textId="7E63D057" w:rsidR="00DA7F27" w:rsidRPr="00B27490" w:rsidRDefault="00DA7F27" w:rsidP="00A90FB5">
            <w:pPr>
              <w:jc w:val="center"/>
              <w:rPr>
                <w:color w:val="000000"/>
              </w:rPr>
            </w:pPr>
            <w:r w:rsidRPr="00B27490">
              <w:rPr>
                <w:color w:val="000000"/>
              </w:rPr>
              <w:t>31 475,15</w:t>
            </w:r>
          </w:p>
        </w:tc>
      </w:tr>
      <w:tr w:rsidR="00DA7F27" w:rsidRPr="00B27490" w14:paraId="784A327C"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0315204A" w14:textId="6E4167CE" w:rsidR="00DA7F27" w:rsidRPr="00B27490" w:rsidRDefault="00DA7F27" w:rsidP="002C06D7">
            <w:r w:rsidRPr="00B27490">
              <w:t>1.2.13</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0769AAB1" w14:textId="5C855B87" w:rsidR="00DA7F27" w:rsidRPr="00B27490" w:rsidRDefault="00DA7F27" w:rsidP="00A90FB5">
            <w:r w:rsidRPr="00B27490">
              <w:t>ул. Гусарова</w:t>
            </w:r>
          </w:p>
        </w:tc>
        <w:tc>
          <w:tcPr>
            <w:tcW w:w="1599" w:type="dxa"/>
            <w:tcBorders>
              <w:top w:val="nil"/>
              <w:left w:val="nil"/>
              <w:bottom w:val="single" w:sz="4" w:space="0" w:color="auto"/>
              <w:right w:val="single" w:sz="4" w:space="0" w:color="auto"/>
            </w:tcBorders>
            <w:shd w:val="clear" w:color="auto" w:fill="auto"/>
            <w:vAlign w:val="center"/>
            <w:hideMark/>
          </w:tcPr>
          <w:p w14:paraId="7BC5F93A" w14:textId="77777777" w:rsidR="00DA7F27" w:rsidRPr="00B27490" w:rsidRDefault="00DA7F27" w:rsidP="00A90FB5">
            <w:pPr>
              <w:jc w:val="center"/>
            </w:pPr>
            <w:r w:rsidRPr="00B27490">
              <w:t>0,222</w:t>
            </w:r>
          </w:p>
        </w:tc>
        <w:tc>
          <w:tcPr>
            <w:tcW w:w="1594" w:type="dxa"/>
            <w:tcBorders>
              <w:top w:val="nil"/>
              <w:left w:val="nil"/>
              <w:bottom w:val="single" w:sz="4" w:space="0" w:color="auto"/>
              <w:right w:val="single" w:sz="4" w:space="0" w:color="auto"/>
            </w:tcBorders>
            <w:shd w:val="clear" w:color="auto" w:fill="auto"/>
            <w:vAlign w:val="center"/>
            <w:hideMark/>
          </w:tcPr>
          <w:p w14:paraId="74F7175C" w14:textId="15A7F1B5"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464816D6"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56A0F7AB" w14:textId="373597B5" w:rsidR="00DA7F27" w:rsidRPr="00B27490" w:rsidRDefault="00DA7F27" w:rsidP="00A90FB5">
            <w:pPr>
              <w:jc w:val="center"/>
              <w:rPr>
                <w:color w:val="000000"/>
              </w:rPr>
            </w:pPr>
            <w:r w:rsidRPr="00B27490">
              <w:rPr>
                <w:color w:val="000000"/>
              </w:rPr>
              <w:t>7 769,83</w:t>
            </w:r>
          </w:p>
        </w:tc>
      </w:tr>
      <w:tr w:rsidR="00DA7F27" w:rsidRPr="00B27490" w14:paraId="26891BCB"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6076D564" w14:textId="514AAE9C" w:rsidR="00DA7F27" w:rsidRPr="00B27490" w:rsidRDefault="00DA7F27" w:rsidP="002C06D7">
            <w:r w:rsidRPr="00B27490">
              <w:t>1.2.14</w:t>
            </w:r>
          </w:p>
        </w:tc>
        <w:tc>
          <w:tcPr>
            <w:tcW w:w="3068" w:type="dxa"/>
            <w:tcBorders>
              <w:top w:val="nil"/>
              <w:left w:val="single" w:sz="4" w:space="0" w:color="auto"/>
              <w:bottom w:val="single" w:sz="4" w:space="0" w:color="auto"/>
              <w:right w:val="single" w:sz="4" w:space="0" w:color="auto"/>
            </w:tcBorders>
            <w:shd w:val="clear" w:color="auto" w:fill="auto"/>
            <w:vAlign w:val="center"/>
          </w:tcPr>
          <w:p w14:paraId="49E558BC" w14:textId="7F816789" w:rsidR="00DA7F27" w:rsidRPr="00B27490" w:rsidRDefault="00DA7F27" w:rsidP="00A90FB5">
            <w:r w:rsidRPr="00B27490">
              <w:t>Организация левоповоротного кармана с ул. Стасовой на Лесопарковую ул.</w:t>
            </w:r>
          </w:p>
        </w:tc>
        <w:tc>
          <w:tcPr>
            <w:tcW w:w="1599" w:type="dxa"/>
            <w:tcBorders>
              <w:top w:val="nil"/>
              <w:left w:val="nil"/>
              <w:bottom w:val="single" w:sz="4" w:space="0" w:color="auto"/>
              <w:right w:val="single" w:sz="4" w:space="0" w:color="auto"/>
            </w:tcBorders>
            <w:shd w:val="clear" w:color="auto" w:fill="auto"/>
            <w:vAlign w:val="center"/>
          </w:tcPr>
          <w:p w14:paraId="7E8A045A" w14:textId="1B376E65" w:rsidR="00DA7F27" w:rsidRPr="00B27490" w:rsidRDefault="00DA7F27" w:rsidP="00A90FB5">
            <w:pPr>
              <w:jc w:val="center"/>
            </w:pPr>
            <w:r w:rsidRPr="00B27490">
              <w:t>0,100</w:t>
            </w:r>
          </w:p>
        </w:tc>
        <w:tc>
          <w:tcPr>
            <w:tcW w:w="1594" w:type="dxa"/>
            <w:tcBorders>
              <w:top w:val="nil"/>
              <w:left w:val="nil"/>
              <w:bottom w:val="single" w:sz="4" w:space="0" w:color="auto"/>
              <w:right w:val="single" w:sz="4" w:space="0" w:color="auto"/>
            </w:tcBorders>
            <w:shd w:val="clear" w:color="auto" w:fill="auto"/>
            <w:vAlign w:val="center"/>
          </w:tcPr>
          <w:p w14:paraId="0FD5EBA8" w14:textId="3282FCCC"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tcPr>
          <w:p w14:paraId="1CBE425B" w14:textId="6628FF11"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tcPr>
          <w:p w14:paraId="4A046AFC" w14:textId="0A691515" w:rsidR="00DA7F27" w:rsidRPr="00B27490" w:rsidRDefault="00DA7F27" w:rsidP="00A90FB5">
            <w:pPr>
              <w:jc w:val="center"/>
              <w:rPr>
                <w:color w:val="000000"/>
              </w:rPr>
            </w:pPr>
            <w:r w:rsidRPr="00B27490">
              <w:rPr>
                <w:color w:val="000000"/>
              </w:rPr>
              <w:t>3 392,27</w:t>
            </w:r>
          </w:p>
        </w:tc>
      </w:tr>
      <w:tr w:rsidR="00DA7F27" w:rsidRPr="00B27490" w14:paraId="6ADF067C"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5F55B891" w14:textId="7AA097B7" w:rsidR="00DA7F27" w:rsidRPr="00B27490" w:rsidRDefault="00DA7F27" w:rsidP="002C06D7">
            <w:r w:rsidRPr="00B27490">
              <w:t>1.2.15</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517FB74E" w14:textId="5C846CFB" w:rsidR="00DA7F27" w:rsidRPr="00B27490" w:rsidRDefault="00DA7F27" w:rsidP="00A90FB5">
            <w:r w:rsidRPr="00B27490">
              <w:t>ул. Норильская - ул. Гросовцев</w:t>
            </w:r>
          </w:p>
        </w:tc>
        <w:tc>
          <w:tcPr>
            <w:tcW w:w="1599" w:type="dxa"/>
            <w:tcBorders>
              <w:top w:val="nil"/>
              <w:left w:val="nil"/>
              <w:bottom w:val="single" w:sz="4" w:space="0" w:color="auto"/>
              <w:right w:val="single" w:sz="4" w:space="0" w:color="auto"/>
            </w:tcBorders>
            <w:shd w:val="clear" w:color="auto" w:fill="auto"/>
            <w:vAlign w:val="center"/>
            <w:hideMark/>
          </w:tcPr>
          <w:p w14:paraId="2BA819B5" w14:textId="77777777" w:rsidR="00DA7F27" w:rsidRPr="00B27490" w:rsidRDefault="00DA7F27" w:rsidP="00A90FB5">
            <w:pPr>
              <w:jc w:val="center"/>
            </w:pPr>
            <w:r w:rsidRPr="00B27490">
              <w:t>1,240</w:t>
            </w:r>
          </w:p>
        </w:tc>
        <w:tc>
          <w:tcPr>
            <w:tcW w:w="1594" w:type="dxa"/>
            <w:tcBorders>
              <w:top w:val="nil"/>
              <w:left w:val="nil"/>
              <w:bottom w:val="single" w:sz="4" w:space="0" w:color="auto"/>
              <w:right w:val="single" w:sz="4" w:space="0" w:color="auto"/>
            </w:tcBorders>
            <w:shd w:val="clear" w:color="auto" w:fill="auto"/>
            <w:vAlign w:val="center"/>
            <w:hideMark/>
          </w:tcPr>
          <w:p w14:paraId="6AEEFD95" w14:textId="31D324A3"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6D832C3F"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5C45551C" w14:textId="6B16FD4A" w:rsidR="00DA7F27" w:rsidRPr="00B27490" w:rsidRDefault="00DA7F27" w:rsidP="00A90FB5">
            <w:pPr>
              <w:jc w:val="center"/>
              <w:rPr>
                <w:color w:val="000000"/>
              </w:rPr>
            </w:pPr>
            <w:r w:rsidRPr="00B27490">
              <w:rPr>
                <w:color w:val="000000"/>
              </w:rPr>
              <w:t>43 407,67</w:t>
            </w:r>
          </w:p>
        </w:tc>
      </w:tr>
      <w:tr w:rsidR="00DA7F27" w:rsidRPr="00B27490" w14:paraId="478D60AA"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08909ECB" w14:textId="55E52B30" w:rsidR="00DA7F27" w:rsidRPr="00B27490" w:rsidRDefault="00DA7F27" w:rsidP="002C06D7">
            <w:r w:rsidRPr="00B27490">
              <w:t>1.2.16</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0908B1CB" w14:textId="76968C48" w:rsidR="00DA7F27" w:rsidRPr="00B27490" w:rsidRDefault="00DA7F27" w:rsidP="00A90FB5">
            <w:r w:rsidRPr="00B27490">
              <w:t>Плодово-Ягодная станция</w:t>
            </w:r>
          </w:p>
        </w:tc>
        <w:tc>
          <w:tcPr>
            <w:tcW w:w="1599" w:type="dxa"/>
            <w:tcBorders>
              <w:top w:val="nil"/>
              <w:left w:val="nil"/>
              <w:bottom w:val="single" w:sz="4" w:space="0" w:color="auto"/>
              <w:right w:val="single" w:sz="4" w:space="0" w:color="auto"/>
            </w:tcBorders>
            <w:shd w:val="clear" w:color="auto" w:fill="auto"/>
            <w:vAlign w:val="center"/>
            <w:hideMark/>
          </w:tcPr>
          <w:p w14:paraId="2D997E35" w14:textId="77777777" w:rsidR="00DA7F27" w:rsidRPr="00B27490" w:rsidRDefault="00DA7F27" w:rsidP="00A90FB5">
            <w:pPr>
              <w:jc w:val="center"/>
            </w:pPr>
            <w:r w:rsidRPr="00B27490">
              <w:t>0,673</w:t>
            </w:r>
          </w:p>
        </w:tc>
        <w:tc>
          <w:tcPr>
            <w:tcW w:w="1594" w:type="dxa"/>
            <w:tcBorders>
              <w:top w:val="nil"/>
              <w:left w:val="nil"/>
              <w:bottom w:val="single" w:sz="4" w:space="0" w:color="auto"/>
              <w:right w:val="single" w:sz="4" w:space="0" w:color="auto"/>
            </w:tcBorders>
            <w:shd w:val="clear" w:color="auto" w:fill="auto"/>
            <w:vAlign w:val="center"/>
            <w:hideMark/>
          </w:tcPr>
          <w:p w14:paraId="748B7956" w14:textId="5ABE8DEE"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25BAE064"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0D3F1175" w14:textId="49E2BE38" w:rsidR="00DA7F27" w:rsidRPr="00B27490" w:rsidRDefault="00DA7F27" w:rsidP="00A90FB5">
            <w:pPr>
              <w:jc w:val="center"/>
              <w:rPr>
                <w:color w:val="000000"/>
              </w:rPr>
            </w:pPr>
            <w:r w:rsidRPr="00B27490">
              <w:rPr>
                <w:color w:val="000000"/>
              </w:rPr>
              <w:t>23 542,79</w:t>
            </w:r>
          </w:p>
        </w:tc>
      </w:tr>
      <w:tr w:rsidR="00DA7F27" w:rsidRPr="00B27490" w14:paraId="3E55E79D"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431B0FE5" w14:textId="41E28C8D" w:rsidR="00DA7F27" w:rsidRPr="00B27490" w:rsidRDefault="00DA7F27" w:rsidP="002C06D7">
            <w:r w:rsidRPr="00B27490">
              <w:t>1.2.17</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15C22537" w14:textId="2F28964F" w:rsidR="00DA7F27" w:rsidRPr="00B27490" w:rsidRDefault="00DA7F27" w:rsidP="00A90FB5">
            <w:r w:rsidRPr="00B27490">
              <w:t>ул. Академика Киренского к ЖК Орбита</w:t>
            </w:r>
          </w:p>
        </w:tc>
        <w:tc>
          <w:tcPr>
            <w:tcW w:w="1599" w:type="dxa"/>
            <w:tcBorders>
              <w:top w:val="nil"/>
              <w:left w:val="nil"/>
              <w:bottom w:val="single" w:sz="4" w:space="0" w:color="auto"/>
              <w:right w:val="single" w:sz="4" w:space="0" w:color="auto"/>
            </w:tcBorders>
            <w:shd w:val="clear" w:color="auto" w:fill="auto"/>
            <w:vAlign w:val="center"/>
            <w:hideMark/>
          </w:tcPr>
          <w:p w14:paraId="541A5F15" w14:textId="77777777" w:rsidR="00DA7F27" w:rsidRPr="00B27490" w:rsidRDefault="00DA7F27" w:rsidP="00A90FB5">
            <w:pPr>
              <w:jc w:val="center"/>
            </w:pPr>
            <w:r w:rsidRPr="00B27490">
              <w:t>1,016</w:t>
            </w:r>
          </w:p>
        </w:tc>
        <w:tc>
          <w:tcPr>
            <w:tcW w:w="1594" w:type="dxa"/>
            <w:tcBorders>
              <w:top w:val="nil"/>
              <w:left w:val="nil"/>
              <w:bottom w:val="single" w:sz="4" w:space="0" w:color="auto"/>
              <w:right w:val="single" w:sz="4" w:space="0" w:color="auto"/>
            </w:tcBorders>
            <w:shd w:val="clear" w:color="auto" w:fill="auto"/>
            <w:vAlign w:val="center"/>
            <w:hideMark/>
          </w:tcPr>
          <w:p w14:paraId="12BE9A00" w14:textId="5450133E"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35269EA9"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25A176C3" w14:textId="570ACD4C" w:rsidR="00DA7F27" w:rsidRPr="00B27490" w:rsidRDefault="00DA7F27" w:rsidP="00A90FB5">
            <w:pPr>
              <w:jc w:val="center"/>
              <w:rPr>
                <w:color w:val="000000"/>
              </w:rPr>
            </w:pPr>
            <w:r w:rsidRPr="00B27490">
              <w:rPr>
                <w:color w:val="000000"/>
              </w:rPr>
              <w:t>35 573,65</w:t>
            </w:r>
          </w:p>
        </w:tc>
      </w:tr>
      <w:tr w:rsidR="00DA7F27" w:rsidRPr="00B27490" w14:paraId="018D9AC9"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53FECBF1" w14:textId="537D0108" w:rsidR="00DA7F27" w:rsidRPr="00B27490" w:rsidRDefault="00DA7F27" w:rsidP="002C06D7">
            <w:r w:rsidRPr="00B27490">
              <w:t>1.2.18</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3B33BDA7" w14:textId="003D8AB4" w:rsidR="00DA7F27" w:rsidRPr="00B27490" w:rsidRDefault="00DA7F27" w:rsidP="00A90FB5">
            <w:r w:rsidRPr="00B27490">
              <w:t>Вузовский пер.</w:t>
            </w:r>
          </w:p>
        </w:tc>
        <w:tc>
          <w:tcPr>
            <w:tcW w:w="1599" w:type="dxa"/>
            <w:tcBorders>
              <w:top w:val="nil"/>
              <w:left w:val="nil"/>
              <w:bottom w:val="single" w:sz="4" w:space="0" w:color="auto"/>
              <w:right w:val="single" w:sz="4" w:space="0" w:color="auto"/>
            </w:tcBorders>
            <w:shd w:val="clear" w:color="auto" w:fill="auto"/>
            <w:vAlign w:val="center"/>
            <w:hideMark/>
          </w:tcPr>
          <w:p w14:paraId="4AFF8A1B" w14:textId="77777777" w:rsidR="00DA7F27" w:rsidRPr="00B27490" w:rsidRDefault="00DA7F27" w:rsidP="00A90FB5">
            <w:pPr>
              <w:jc w:val="center"/>
            </w:pPr>
            <w:r w:rsidRPr="00B27490">
              <w:t>0,455</w:t>
            </w:r>
          </w:p>
        </w:tc>
        <w:tc>
          <w:tcPr>
            <w:tcW w:w="1594" w:type="dxa"/>
            <w:tcBorders>
              <w:top w:val="nil"/>
              <w:left w:val="nil"/>
              <w:bottom w:val="single" w:sz="4" w:space="0" w:color="auto"/>
              <w:right w:val="single" w:sz="4" w:space="0" w:color="auto"/>
            </w:tcBorders>
            <w:shd w:val="clear" w:color="auto" w:fill="auto"/>
            <w:vAlign w:val="center"/>
            <w:hideMark/>
          </w:tcPr>
          <w:p w14:paraId="486210DD" w14:textId="391EC390"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752DCD11"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7920FCC2" w14:textId="0A5F59D8" w:rsidR="00DA7F27" w:rsidRPr="00B27490" w:rsidRDefault="00DA7F27" w:rsidP="00A90FB5">
            <w:pPr>
              <w:jc w:val="center"/>
              <w:rPr>
                <w:color w:val="000000"/>
              </w:rPr>
            </w:pPr>
            <w:r w:rsidRPr="00B27490">
              <w:rPr>
                <w:color w:val="000000"/>
              </w:rPr>
              <w:t>15 929,03</w:t>
            </w:r>
          </w:p>
        </w:tc>
      </w:tr>
      <w:tr w:rsidR="00DA7F27" w:rsidRPr="00B27490" w14:paraId="23D5D813" w14:textId="77777777" w:rsidTr="00D4623E">
        <w:trPr>
          <w:trHeight w:val="486"/>
        </w:trPr>
        <w:tc>
          <w:tcPr>
            <w:tcW w:w="716" w:type="dxa"/>
            <w:tcBorders>
              <w:top w:val="nil"/>
              <w:left w:val="single" w:sz="4" w:space="0" w:color="auto"/>
              <w:bottom w:val="single" w:sz="4" w:space="0" w:color="auto"/>
              <w:right w:val="single" w:sz="4" w:space="0" w:color="auto"/>
            </w:tcBorders>
            <w:vAlign w:val="center"/>
          </w:tcPr>
          <w:p w14:paraId="4886CBD4" w14:textId="5331BE11" w:rsidR="00DA7F27" w:rsidRPr="00B27490" w:rsidRDefault="00DA7F27" w:rsidP="002C06D7">
            <w:r w:rsidRPr="00B27490">
              <w:t>1.2.19</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3077D1AF" w14:textId="16964196" w:rsidR="00DA7F27" w:rsidRPr="00B27490" w:rsidRDefault="00DA7F27" w:rsidP="00A90FB5">
            <w:r w:rsidRPr="00B27490">
              <w:t>ул. Чайковского, Парковая ул., Центральный пр-д, ул. Ползунова, Административный пр-д</w:t>
            </w:r>
          </w:p>
        </w:tc>
        <w:tc>
          <w:tcPr>
            <w:tcW w:w="1599" w:type="dxa"/>
            <w:tcBorders>
              <w:top w:val="nil"/>
              <w:left w:val="nil"/>
              <w:bottom w:val="single" w:sz="4" w:space="0" w:color="auto"/>
              <w:right w:val="single" w:sz="4" w:space="0" w:color="auto"/>
            </w:tcBorders>
            <w:shd w:val="clear" w:color="auto" w:fill="auto"/>
            <w:vAlign w:val="center"/>
            <w:hideMark/>
          </w:tcPr>
          <w:p w14:paraId="7FB3F70B" w14:textId="77777777" w:rsidR="00DA7F27" w:rsidRPr="00B27490" w:rsidRDefault="00DA7F27" w:rsidP="00A90FB5">
            <w:pPr>
              <w:jc w:val="center"/>
            </w:pPr>
            <w:r w:rsidRPr="00B27490">
              <w:t>2,000</w:t>
            </w:r>
          </w:p>
        </w:tc>
        <w:tc>
          <w:tcPr>
            <w:tcW w:w="1594" w:type="dxa"/>
            <w:tcBorders>
              <w:top w:val="nil"/>
              <w:left w:val="nil"/>
              <w:bottom w:val="single" w:sz="4" w:space="0" w:color="auto"/>
              <w:right w:val="single" w:sz="4" w:space="0" w:color="auto"/>
            </w:tcBorders>
            <w:shd w:val="clear" w:color="auto" w:fill="auto"/>
            <w:vAlign w:val="center"/>
            <w:hideMark/>
          </w:tcPr>
          <w:p w14:paraId="36196FD9" w14:textId="1C88978D"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08E4AA08"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475BB259" w14:textId="0DB90229" w:rsidR="00DA7F27" w:rsidRPr="00B27490" w:rsidRDefault="00DA7F27" w:rsidP="00A90FB5">
            <w:pPr>
              <w:jc w:val="center"/>
              <w:rPr>
                <w:color w:val="000000"/>
              </w:rPr>
            </w:pPr>
            <w:r w:rsidRPr="00B27490">
              <w:rPr>
                <w:color w:val="000000"/>
              </w:rPr>
              <w:t>69 893,81</w:t>
            </w:r>
          </w:p>
        </w:tc>
      </w:tr>
      <w:tr w:rsidR="00DA7F27" w:rsidRPr="00B27490" w14:paraId="5F901237"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05AADF4D" w14:textId="64A78FA3" w:rsidR="00DA7F27" w:rsidRPr="00B27490" w:rsidRDefault="00DA7F27" w:rsidP="002C06D7">
            <w:r w:rsidRPr="00B27490">
              <w:t>1.2.20</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5DCF1F47" w14:textId="0EA3D2E4" w:rsidR="00DA7F27" w:rsidRPr="00B27490" w:rsidRDefault="00DA7F27" w:rsidP="00A90FB5">
            <w:r w:rsidRPr="00B27490">
              <w:t>2-й Ярцевский пер, Песочная ул., ул. Пархоменко, 2-я Краснофлотская ул., Фестивальная ул.</w:t>
            </w:r>
          </w:p>
        </w:tc>
        <w:tc>
          <w:tcPr>
            <w:tcW w:w="1599" w:type="dxa"/>
            <w:tcBorders>
              <w:top w:val="nil"/>
              <w:left w:val="nil"/>
              <w:bottom w:val="single" w:sz="4" w:space="0" w:color="auto"/>
              <w:right w:val="single" w:sz="4" w:space="0" w:color="auto"/>
            </w:tcBorders>
            <w:shd w:val="clear" w:color="auto" w:fill="auto"/>
            <w:vAlign w:val="center"/>
            <w:hideMark/>
          </w:tcPr>
          <w:p w14:paraId="6DEFC07B" w14:textId="77777777" w:rsidR="00DA7F27" w:rsidRPr="00B27490" w:rsidRDefault="00DA7F27" w:rsidP="00A90FB5">
            <w:pPr>
              <w:jc w:val="center"/>
            </w:pPr>
            <w:r w:rsidRPr="00B27490">
              <w:t>1,623</w:t>
            </w:r>
          </w:p>
        </w:tc>
        <w:tc>
          <w:tcPr>
            <w:tcW w:w="1594" w:type="dxa"/>
            <w:tcBorders>
              <w:top w:val="nil"/>
              <w:left w:val="nil"/>
              <w:bottom w:val="single" w:sz="4" w:space="0" w:color="auto"/>
              <w:right w:val="single" w:sz="4" w:space="0" w:color="auto"/>
            </w:tcBorders>
            <w:shd w:val="clear" w:color="auto" w:fill="auto"/>
            <w:vAlign w:val="center"/>
            <w:hideMark/>
          </w:tcPr>
          <w:p w14:paraId="21B818C9" w14:textId="68718058"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hideMark/>
          </w:tcPr>
          <w:p w14:paraId="2E9B924A" w14:textId="7777777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2147EE5C" w14:textId="37AA914F" w:rsidR="00DA7F27" w:rsidRPr="00B27490" w:rsidRDefault="00DA7F27" w:rsidP="00A90FB5">
            <w:pPr>
              <w:jc w:val="center"/>
              <w:rPr>
                <w:color w:val="000000"/>
              </w:rPr>
            </w:pPr>
            <w:r w:rsidRPr="00B27490">
              <w:rPr>
                <w:color w:val="000000"/>
              </w:rPr>
              <w:t>56 804,09</w:t>
            </w:r>
          </w:p>
        </w:tc>
      </w:tr>
      <w:tr w:rsidR="00DA7F27" w:rsidRPr="00B27490" w14:paraId="5F42DFC2"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18DB42B5" w14:textId="549A5126" w:rsidR="00DA7F27" w:rsidRPr="00B27490" w:rsidRDefault="00DA7F27" w:rsidP="002C06D7">
            <w:r w:rsidRPr="00B27490">
              <w:t>1.2.21</w:t>
            </w:r>
          </w:p>
        </w:tc>
        <w:tc>
          <w:tcPr>
            <w:tcW w:w="3068" w:type="dxa"/>
            <w:tcBorders>
              <w:top w:val="nil"/>
              <w:left w:val="single" w:sz="4" w:space="0" w:color="auto"/>
              <w:bottom w:val="single" w:sz="4" w:space="0" w:color="auto"/>
              <w:right w:val="single" w:sz="4" w:space="0" w:color="auto"/>
            </w:tcBorders>
            <w:shd w:val="clear" w:color="auto" w:fill="auto"/>
            <w:vAlign w:val="center"/>
          </w:tcPr>
          <w:p w14:paraId="2E9AD121" w14:textId="0E74E725" w:rsidR="00DA7F27" w:rsidRPr="00B27490" w:rsidRDefault="00DA7F27" w:rsidP="00A90FB5">
            <w:r w:rsidRPr="00B27490">
              <w:t>ул. Капитанская (от д.16 до ул. Парусная, д.5)</w:t>
            </w:r>
          </w:p>
        </w:tc>
        <w:tc>
          <w:tcPr>
            <w:tcW w:w="1599" w:type="dxa"/>
            <w:tcBorders>
              <w:top w:val="nil"/>
              <w:left w:val="nil"/>
              <w:bottom w:val="single" w:sz="4" w:space="0" w:color="auto"/>
              <w:right w:val="single" w:sz="4" w:space="0" w:color="auto"/>
            </w:tcBorders>
            <w:shd w:val="clear" w:color="auto" w:fill="auto"/>
            <w:vAlign w:val="center"/>
          </w:tcPr>
          <w:p w14:paraId="04559B62" w14:textId="6221F388" w:rsidR="00DA7F27" w:rsidRPr="00B27490" w:rsidRDefault="00DA7F27" w:rsidP="00A90FB5">
            <w:pPr>
              <w:jc w:val="center"/>
            </w:pPr>
            <w:r w:rsidRPr="00B27490">
              <w:t>0,270</w:t>
            </w:r>
          </w:p>
        </w:tc>
        <w:tc>
          <w:tcPr>
            <w:tcW w:w="1594" w:type="dxa"/>
            <w:tcBorders>
              <w:top w:val="nil"/>
              <w:left w:val="nil"/>
              <w:bottom w:val="single" w:sz="4" w:space="0" w:color="auto"/>
              <w:right w:val="single" w:sz="4" w:space="0" w:color="auto"/>
            </w:tcBorders>
            <w:shd w:val="clear" w:color="auto" w:fill="auto"/>
            <w:vAlign w:val="center"/>
          </w:tcPr>
          <w:p w14:paraId="6336C183" w14:textId="4D0CE898"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tcPr>
          <w:p w14:paraId="46AAA04C" w14:textId="0343EDEF"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tcPr>
          <w:p w14:paraId="1AD4580E" w14:textId="516BA54A" w:rsidR="00DA7F27" w:rsidRPr="00B27490" w:rsidRDefault="00DA7F27" w:rsidP="00A90FB5">
            <w:pPr>
              <w:jc w:val="center"/>
              <w:rPr>
                <w:color w:val="000000"/>
              </w:rPr>
            </w:pPr>
            <w:r w:rsidRPr="00B27490">
              <w:rPr>
                <w:color w:val="000000"/>
              </w:rPr>
              <w:t>9 384,40</w:t>
            </w:r>
          </w:p>
        </w:tc>
      </w:tr>
      <w:tr w:rsidR="00DA7F27" w:rsidRPr="00B27490" w14:paraId="6E939F9B"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0C4D0750" w14:textId="70057D59" w:rsidR="00DA7F27" w:rsidRPr="00B27490" w:rsidRDefault="00DA7F27" w:rsidP="002C06D7">
            <w:r w:rsidRPr="00B27490">
              <w:t>1.2.22</w:t>
            </w:r>
          </w:p>
        </w:tc>
        <w:tc>
          <w:tcPr>
            <w:tcW w:w="3068" w:type="dxa"/>
            <w:tcBorders>
              <w:top w:val="nil"/>
              <w:left w:val="single" w:sz="4" w:space="0" w:color="auto"/>
              <w:bottom w:val="single" w:sz="4" w:space="0" w:color="auto"/>
              <w:right w:val="single" w:sz="4" w:space="0" w:color="auto"/>
            </w:tcBorders>
            <w:shd w:val="clear" w:color="auto" w:fill="auto"/>
            <w:vAlign w:val="center"/>
          </w:tcPr>
          <w:p w14:paraId="021E33E6" w14:textId="4733F57D" w:rsidR="00DA7F27" w:rsidRPr="00B27490" w:rsidRDefault="00DA7F27" w:rsidP="00A90FB5">
            <w:r w:rsidRPr="00B27490">
              <w:t>ул. Капитанская (от просп. им. Газеты Красноярский Рабочий до д.8)</w:t>
            </w:r>
          </w:p>
        </w:tc>
        <w:tc>
          <w:tcPr>
            <w:tcW w:w="1599" w:type="dxa"/>
            <w:tcBorders>
              <w:top w:val="nil"/>
              <w:left w:val="nil"/>
              <w:bottom w:val="single" w:sz="4" w:space="0" w:color="auto"/>
              <w:right w:val="single" w:sz="4" w:space="0" w:color="auto"/>
            </w:tcBorders>
            <w:shd w:val="clear" w:color="auto" w:fill="auto"/>
            <w:vAlign w:val="center"/>
          </w:tcPr>
          <w:p w14:paraId="5BB9BBFF" w14:textId="06F75BB4" w:rsidR="00DA7F27" w:rsidRPr="00B27490" w:rsidRDefault="00DA7F27" w:rsidP="00A90FB5">
            <w:pPr>
              <w:jc w:val="center"/>
            </w:pPr>
            <w:r w:rsidRPr="00B27490">
              <w:t>0,410</w:t>
            </w:r>
          </w:p>
        </w:tc>
        <w:tc>
          <w:tcPr>
            <w:tcW w:w="1594" w:type="dxa"/>
            <w:tcBorders>
              <w:top w:val="nil"/>
              <w:left w:val="nil"/>
              <w:bottom w:val="single" w:sz="4" w:space="0" w:color="auto"/>
              <w:right w:val="single" w:sz="4" w:space="0" w:color="auto"/>
            </w:tcBorders>
            <w:shd w:val="clear" w:color="auto" w:fill="auto"/>
            <w:vAlign w:val="center"/>
          </w:tcPr>
          <w:p w14:paraId="7F6DFD60" w14:textId="19FBB53F"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tcPr>
          <w:p w14:paraId="399E579E" w14:textId="6864F2FF"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tcPr>
          <w:p w14:paraId="0A94191A" w14:textId="6CDC0E24" w:rsidR="00DA7F27" w:rsidRPr="00B27490" w:rsidRDefault="00DA7F27" w:rsidP="00A90FB5">
            <w:pPr>
              <w:jc w:val="center"/>
              <w:rPr>
                <w:color w:val="000000"/>
              </w:rPr>
            </w:pPr>
            <w:r w:rsidRPr="00B27490">
              <w:rPr>
                <w:color w:val="000000"/>
              </w:rPr>
              <w:t>14 212,69</w:t>
            </w:r>
          </w:p>
        </w:tc>
      </w:tr>
      <w:tr w:rsidR="00DA7F27" w:rsidRPr="00B27490" w14:paraId="58A1FDD5"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086D845D" w14:textId="72EF619F" w:rsidR="00DA7F27" w:rsidRPr="00B27490" w:rsidRDefault="00DA7F27" w:rsidP="002C06D7">
            <w:r w:rsidRPr="00B27490">
              <w:t>1.2.23</w:t>
            </w:r>
          </w:p>
        </w:tc>
        <w:tc>
          <w:tcPr>
            <w:tcW w:w="3068" w:type="dxa"/>
            <w:tcBorders>
              <w:top w:val="nil"/>
              <w:left w:val="single" w:sz="4" w:space="0" w:color="auto"/>
              <w:bottom w:val="single" w:sz="4" w:space="0" w:color="auto"/>
              <w:right w:val="single" w:sz="4" w:space="0" w:color="auto"/>
            </w:tcBorders>
            <w:shd w:val="clear" w:color="auto" w:fill="auto"/>
            <w:vAlign w:val="center"/>
          </w:tcPr>
          <w:p w14:paraId="6C7B929D" w14:textId="4FA504BF" w:rsidR="00DA7F27" w:rsidRPr="00B27490" w:rsidRDefault="00DA7F27" w:rsidP="00A90FB5">
            <w:r w:rsidRPr="00B27490">
              <w:t>Южный берег</w:t>
            </w:r>
          </w:p>
        </w:tc>
        <w:tc>
          <w:tcPr>
            <w:tcW w:w="1599" w:type="dxa"/>
            <w:tcBorders>
              <w:top w:val="nil"/>
              <w:left w:val="nil"/>
              <w:bottom w:val="single" w:sz="4" w:space="0" w:color="auto"/>
              <w:right w:val="single" w:sz="4" w:space="0" w:color="auto"/>
            </w:tcBorders>
            <w:shd w:val="clear" w:color="auto" w:fill="auto"/>
            <w:vAlign w:val="center"/>
          </w:tcPr>
          <w:p w14:paraId="5BB47F07" w14:textId="4A68B518" w:rsidR="00DA7F27" w:rsidRPr="00B27490" w:rsidRDefault="00DA7F27" w:rsidP="00A90FB5">
            <w:pPr>
              <w:jc w:val="center"/>
            </w:pPr>
            <w:r w:rsidRPr="00B27490">
              <w:t>0,490</w:t>
            </w:r>
          </w:p>
        </w:tc>
        <w:tc>
          <w:tcPr>
            <w:tcW w:w="1594" w:type="dxa"/>
            <w:tcBorders>
              <w:top w:val="nil"/>
              <w:left w:val="nil"/>
              <w:bottom w:val="single" w:sz="4" w:space="0" w:color="auto"/>
              <w:right w:val="single" w:sz="4" w:space="0" w:color="auto"/>
            </w:tcBorders>
            <w:shd w:val="clear" w:color="auto" w:fill="auto"/>
            <w:vAlign w:val="center"/>
          </w:tcPr>
          <w:p w14:paraId="367A2242" w14:textId="161E2927"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tcPr>
          <w:p w14:paraId="06811B57" w14:textId="1E1D7A50"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tcPr>
          <w:p w14:paraId="22029885" w14:textId="26AC02DC" w:rsidR="00DA7F27" w:rsidRPr="00B27490" w:rsidRDefault="00DA7F27" w:rsidP="00A90FB5">
            <w:pPr>
              <w:jc w:val="center"/>
              <w:rPr>
                <w:color w:val="000000"/>
              </w:rPr>
            </w:pPr>
            <w:r w:rsidRPr="00B27490">
              <w:rPr>
                <w:color w:val="000000"/>
              </w:rPr>
              <w:t>17 055,08</w:t>
            </w:r>
          </w:p>
        </w:tc>
      </w:tr>
      <w:tr w:rsidR="00DA7F27" w:rsidRPr="00B27490" w14:paraId="02609813"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5993B436" w14:textId="0BD56DB8" w:rsidR="00DA7F27" w:rsidRPr="00B27490" w:rsidRDefault="00DA7F27" w:rsidP="002C06D7">
            <w:r w:rsidRPr="00B27490">
              <w:lastRenderedPageBreak/>
              <w:t>1.2.24</w:t>
            </w:r>
          </w:p>
        </w:tc>
        <w:tc>
          <w:tcPr>
            <w:tcW w:w="3068" w:type="dxa"/>
            <w:tcBorders>
              <w:top w:val="nil"/>
              <w:left w:val="single" w:sz="4" w:space="0" w:color="auto"/>
              <w:bottom w:val="single" w:sz="4" w:space="0" w:color="auto"/>
              <w:right w:val="single" w:sz="4" w:space="0" w:color="auto"/>
            </w:tcBorders>
            <w:shd w:val="clear" w:color="auto" w:fill="auto"/>
            <w:vAlign w:val="center"/>
          </w:tcPr>
          <w:p w14:paraId="127561AC" w14:textId="084EA00B" w:rsidR="00DA7F27" w:rsidRPr="00B27490" w:rsidRDefault="00DA7F27" w:rsidP="00A90FB5">
            <w:r w:rsidRPr="00B27490">
              <w:t>ул. Садовая</w:t>
            </w:r>
          </w:p>
        </w:tc>
        <w:tc>
          <w:tcPr>
            <w:tcW w:w="1599" w:type="dxa"/>
            <w:tcBorders>
              <w:top w:val="nil"/>
              <w:left w:val="nil"/>
              <w:bottom w:val="single" w:sz="4" w:space="0" w:color="auto"/>
              <w:right w:val="single" w:sz="4" w:space="0" w:color="auto"/>
            </w:tcBorders>
            <w:shd w:val="clear" w:color="auto" w:fill="auto"/>
            <w:vAlign w:val="center"/>
          </w:tcPr>
          <w:p w14:paraId="3C30C619" w14:textId="28DF56B0" w:rsidR="00DA7F27" w:rsidRPr="00B27490" w:rsidRDefault="00DA7F27" w:rsidP="00A90FB5">
            <w:pPr>
              <w:jc w:val="center"/>
            </w:pPr>
            <w:r w:rsidRPr="00B27490">
              <w:t>0,230</w:t>
            </w:r>
          </w:p>
        </w:tc>
        <w:tc>
          <w:tcPr>
            <w:tcW w:w="1594" w:type="dxa"/>
            <w:tcBorders>
              <w:top w:val="nil"/>
              <w:left w:val="nil"/>
              <w:bottom w:val="single" w:sz="4" w:space="0" w:color="auto"/>
              <w:right w:val="single" w:sz="4" w:space="0" w:color="auto"/>
            </w:tcBorders>
            <w:shd w:val="clear" w:color="auto" w:fill="auto"/>
            <w:vAlign w:val="center"/>
          </w:tcPr>
          <w:p w14:paraId="362C72EB" w14:textId="2A90F479" w:rsidR="00DA7F27" w:rsidRPr="00B27490" w:rsidRDefault="00DA7F27" w:rsidP="00A90FB5">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vAlign w:val="center"/>
          </w:tcPr>
          <w:p w14:paraId="62415FEF" w14:textId="15FF8CB1"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tcPr>
          <w:p w14:paraId="010A475E" w14:textId="1434E957" w:rsidR="00DA7F27" w:rsidRPr="00B27490" w:rsidRDefault="00DA7F27" w:rsidP="00A90FB5">
            <w:pPr>
              <w:jc w:val="center"/>
              <w:rPr>
                <w:color w:val="000000"/>
              </w:rPr>
            </w:pPr>
            <w:r w:rsidRPr="00B27490">
              <w:rPr>
                <w:color w:val="000000"/>
              </w:rPr>
              <w:t>8 028,58</w:t>
            </w:r>
          </w:p>
        </w:tc>
      </w:tr>
      <w:tr w:rsidR="00DA7F27" w:rsidRPr="00B27490" w14:paraId="0E032DB6" w14:textId="77777777" w:rsidTr="00D4623E">
        <w:trPr>
          <w:trHeight w:val="243"/>
        </w:trPr>
        <w:tc>
          <w:tcPr>
            <w:tcW w:w="716" w:type="dxa"/>
            <w:tcBorders>
              <w:top w:val="nil"/>
              <w:left w:val="single" w:sz="4" w:space="0" w:color="auto"/>
              <w:bottom w:val="single" w:sz="4" w:space="0" w:color="auto"/>
              <w:right w:val="single" w:sz="4" w:space="0" w:color="auto"/>
            </w:tcBorders>
            <w:vAlign w:val="center"/>
          </w:tcPr>
          <w:p w14:paraId="08363CE6" w14:textId="05212B49" w:rsidR="00DA7F27" w:rsidRPr="00B27490" w:rsidRDefault="00DA7F27" w:rsidP="002C06D7">
            <w:r w:rsidRPr="00B27490">
              <w:t>1.2.6</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754C6E21" w14:textId="6B84C6C3" w:rsidR="00DA7F27" w:rsidRPr="00B27490" w:rsidRDefault="00DA7F27" w:rsidP="00A90FB5">
            <w:r w:rsidRPr="00B27490">
              <w:t>ул. Воронова - ул. Мате Залки (соединение)</w:t>
            </w:r>
          </w:p>
        </w:tc>
        <w:tc>
          <w:tcPr>
            <w:tcW w:w="1599" w:type="dxa"/>
            <w:tcBorders>
              <w:top w:val="nil"/>
              <w:left w:val="nil"/>
              <w:bottom w:val="single" w:sz="4" w:space="0" w:color="auto"/>
              <w:right w:val="single" w:sz="4" w:space="0" w:color="auto"/>
            </w:tcBorders>
            <w:shd w:val="clear" w:color="auto" w:fill="auto"/>
            <w:vAlign w:val="center"/>
            <w:hideMark/>
          </w:tcPr>
          <w:p w14:paraId="1029CE92" w14:textId="0D8905CF" w:rsidR="00DA7F27" w:rsidRPr="00B27490" w:rsidRDefault="00DA7F27" w:rsidP="00A90FB5">
            <w:pPr>
              <w:jc w:val="center"/>
            </w:pPr>
            <w:r w:rsidRPr="00B27490">
              <w:t>0,330</w:t>
            </w:r>
          </w:p>
        </w:tc>
        <w:tc>
          <w:tcPr>
            <w:tcW w:w="1594" w:type="dxa"/>
            <w:tcBorders>
              <w:top w:val="nil"/>
              <w:left w:val="nil"/>
              <w:bottom w:val="single" w:sz="4" w:space="0" w:color="auto"/>
              <w:right w:val="single" w:sz="4" w:space="0" w:color="auto"/>
            </w:tcBorders>
            <w:shd w:val="clear" w:color="auto" w:fill="auto"/>
            <w:vAlign w:val="center"/>
            <w:hideMark/>
          </w:tcPr>
          <w:p w14:paraId="2EE65DC7" w14:textId="0865098D"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56A8719C" w14:textId="5F507750"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171B511B" w14:textId="680A7C02" w:rsidR="00DA7F27" w:rsidRPr="00B27490" w:rsidRDefault="00DA7F27" w:rsidP="00A90FB5">
            <w:pPr>
              <w:jc w:val="center"/>
              <w:rPr>
                <w:color w:val="000000"/>
              </w:rPr>
            </w:pPr>
            <w:r w:rsidRPr="00B27490">
              <w:rPr>
                <w:color w:val="000000"/>
              </w:rPr>
              <w:t>11 381,33</w:t>
            </w:r>
          </w:p>
        </w:tc>
      </w:tr>
      <w:tr w:rsidR="00DA7F27" w:rsidRPr="00B27490" w14:paraId="5087571F" w14:textId="77777777" w:rsidTr="00D4623E">
        <w:trPr>
          <w:trHeight w:val="243"/>
        </w:trPr>
        <w:tc>
          <w:tcPr>
            <w:tcW w:w="716" w:type="dxa"/>
            <w:tcBorders>
              <w:top w:val="nil"/>
              <w:left w:val="single" w:sz="4" w:space="0" w:color="auto"/>
              <w:bottom w:val="single" w:sz="4" w:space="0" w:color="auto"/>
              <w:right w:val="single" w:sz="4" w:space="0" w:color="auto"/>
            </w:tcBorders>
            <w:vAlign w:val="center"/>
          </w:tcPr>
          <w:p w14:paraId="3DD26FCD" w14:textId="2B35A86F" w:rsidR="00DA7F27" w:rsidRPr="00B27490" w:rsidRDefault="00DA7F27" w:rsidP="002C06D7">
            <w:r w:rsidRPr="00B27490">
              <w:t>1.2.25</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62872BEE" w14:textId="79031603" w:rsidR="00DA7F27" w:rsidRPr="00B27490" w:rsidRDefault="00DA7F27" w:rsidP="00A90FB5">
            <w:r w:rsidRPr="00B27490">
              <w:t>Продление ул. Урванцева до продолжения ул. Ястынской</w:t>
            </w:r>
          </w:p>
        </w:tc>
        <w:tc>
          <w:tcPr>
            <w:tcW w:w="1599" w:type="dxa"/>
            <w:tcBorders>
              <w:top w:val="nil"/>
              <w:left w:val="nil"/>
              <w:bottom w:val="single" w:sz="4" w:space="0" w:color="auto"/>
              <w:right w:val="single" w:sz="4" w:space="0" w:color="auto"/>
            </w:tcBorders>
            <w:shd w:val="clear" w:color="auto" w:fill="auto"/>
            <w:vAlign w:val="center"/>
            <w:hideMark/>
          </w:tcPr>
          <w:p w14:paraId="76AD4491" w14:textId="0391DCFC" w:rsidR="00DA7F27" w:rsidRPr="00B27490" w:rsidRDefault="00DA7F27" w:rsidP="00A90FB5">
            <w:pPr>
              <w:jc w:val="center"/>
            </w:pPr>
            <w:r w:rsidRPr="00B27490">
              <w:t>0,590</w:t>
            </w:r>
          </w:p>
        </w:tc>
        <w:tc>
          <w:tcPr>
            <w:tcW w:w="1594" w:type="dxa"/>
            <w:tcBorders>
              <w:top w:val="nil"/>
              <w:left w:val="nil"/>
              <w:bottom w:val="single" w:sz="4" w:space="0" w:color="auto"/>
              <w:right w:val="single" w:sz="4" w:space="0" w:color="auto"/>
            </w:tcBorders>
            <w:shd w:val="clear" w:color="auto" w:fill="auto"/>
            <w:vAlign w:val="center"/>
            <w:hideMark/>
          </w:tcPr>
          <w:p w14:paraId="702C5939" w14:textId="1B3DEC02"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7067C4EF" w14:textId="0F3FBF2E"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57FAEDF3" w14:textId="207B70F2" w:rsidR="00DA7F27" w:rsidRPr="00B27490" w:rsidRDefault="00DA7F27" w:rsidP="00A90FB5">
            <w:pPr>
              <w:jc w:val="center"/>
              <w:rPr>
                <w:color w:val="000000"/>
              </w:rPr>
            </w:pPr>
            <w:r w:rsidRPr="00B27490">
              <w:rPr>
                <w:color w:val="000000"/>
              </w:rPr>
              <w:t>41 189,82</w:t>
            </w:r>
          </w:p>
        </w:tc>
      </w:tr>
      <w:tr w:rsidR="00DA7F27" w:rsidRPr="00B27490" w14:paraId="5A19C405" w14:textId="77777777" w:rsidTr="00D4623E">
        <w:trPr>
          <w:trHeight w:val="243"/>
        </w:trPr>
        <w:tc>
          <w:tcPr>
            <w:tcW w:w="716" w:type="dxa"/>
            <w:tcBorders>
              <w:top w:val="nil"/>
              <w:left w:val="single" w:sz="4" w:space="0" w:color="auto"/>
              <w:bottom w:val="single" w:sz="4" w:space="0" w:color="auto"/>
              <w:right w:val="single" w:sz="4" w:space="0" w:color="auto"/>
            </w:tcBorders>
            <w:vAlign w:val="center"/>
          </w:tcPr>
          <w:p w14:paraId="2818877F" w14:textId="030978BC" w:rsidR="00DA7F27" w:rsidRPr="00B27490" w:rsidRDefault="00DA7F27" w:rsidP="002C06D7">
            <w:r w:rsidRPr="00B27490">
              <w:t>1.2.26</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732623EA" w14:textId="7DE1CAD2" w:rsidR="00DA7F27" w:rsidRPr="00B27490" w:rsidRDefault="00DA7F27" w:rsidP="00A90FB5">
            <w:r w:rsidRPr="00B27490">
              <w:t>Продление ул. Алексеева до ул. Урванцева</w:t>
            </w:r>
          </w:p>
        </w:tc>
        <w:tc>
          <w:tcPr>
            <w:tcW w:w="1599" w:type="dxa"/>
            <w:tcBorders>
              <w:top w:val="nil"/>
              <w:left w:val="nil"/>
              <w:bottom w:val="single" w:sz="4" w:space="0" w:color="auto"/>
              <w:right w:val="single" w:sz="4" w:space="0" w:color="auto"/>
            </w:tcBorders>
            <w:shd w:val="clear" w:color="auto" w:fill="auto"/>
            <w:vAlign w:val="center"/>
            <w:hideMark/>
          </w:tcPr>
          <w:p w14:paraId="193CB82E" w14:textId="533FD387" w:rsidR="00DA7F27" w:rsidRPr="00B27490" w:rsidRDefault="00DA7F27" w:rsidP="00A90FB5">
            <w:pPr>
              <w:jc w:val="center"/>
            </w:pPr>
            <w:r w:rsidRPr="00B27490">
              <w:t>0,370</w:t>
            </w:r>
          </w:p>
        </w:tc>
        <w:tc>
          <w:tcPr>
            <w:tcW w:w="1594" w:type="dxa"/>
            <w:tcBorders>
              <w:top w:val="nil"/>
              <w:left w:val="nil"/>
              <w:bottom w:val="single" w:sz="4" w:space="0" w:color="auto"/>
              <w:right w:val="single" w:sz="4" w:space="0" w:color="auto"/>
            </w:tcBorders>
            <w:shd w:val="clear" w:color="auto" w:fill="auto"/>
            <w:vAlign w:val="center"/>
            <w:hideMark/>
          </w:tcPr>
          <w:p w14:paraId="49726D0A" w14:textId="3EFBB233"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45CDF88A" w14:textId="0E2D0823"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09C4B328" w14:textId="7781D1FC" w:rsidR="00DA7F27" w:rsidRPr="00B27490" w:rsidRDefault="00DA7F27" w:rsidP="00A90FB5">
            <w:pPr>
              <w:jc w:val="center"/>
              <w:rPr>
                <w:color w:val="000000"/>
              </w:rPr>
            </w:pPr>
            <w:r w:rsidRPr="00B27490">
              <w:rPr>
                <w:color w:val="000000"/>
              </w:rPr>
              <w:t>12 835,27</w:t>
            </w:r>
          </w:p>
        </w:tc>
      </w:tr>
      <w:tr w:rsidR="00DA7F27" w:rsidRPr="00B27490" w14:paraId="049996A8" w14:textId="77777777" w:rsidTr="00D4623E">
        <w:trPr>
          <w:trHeight w:val="243"/>
        </w:trPr>
        <w:tc>
          <w:tcPr>
            <w:tcW w:w="716" w:type="dxa"/>
            <w:tcBorders>
              <w:top w:val="nil"/>
              <w:left w:val="single" w:sz="4" w:space="0" w:color="auto"/>
              <w:bottom w:val="single" w:sz="4" w:space="0" w:color="auto"/>
              <w:right w:val="single" w:sz="4" w:space="0" w:color="auto"/>
            </w:tcBorders>
            <w:vAlign w:val="center"/>
          </w:tcPr>
          <w:p w14:paraId="7DD869FE" w14:textId="36903732" w:rsidR="00DA7F27" w:rsidRPr="00B27490" w:rsidRDefault="00DA7F27" w:rsidP="002C06D7">
            <w:r w:rsidRPr="00B27490">
              <w:t>1.2.28</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1E70948C" w14:textId="4665212A" w:rsidR="00DA7F27" w:rsidRPr="00B27490" w:rsidRDefault="00DA7F27" w:rsidP="00A90FB5">
            <w:r w:rsidRPr="00B27490">
              <w:t>Светлогорская ул. - продолжение до ТПУ Северное шоссе</w:t>
            </w:r>
          </w:p>
        </w:tc>
        <w:tc>
          <w:tcPr>
            <w:tcW w:w="1599" w:type="dxa"/>
            <w:tcBorders>
              <w:top w:val="nil"/>
              <w:left w:val="nil"/>
              <w:bottom w:val="single" w:sz="4" w:space="0" w:color="auto"/>
              <w:right w:val="single" w:sz="4" w:space="0" w:color="auto"/>
            </w:tcBorders>
            <w:shd w:val="clear" w:color="auto" w:fill="auto"/>
            <w:vAlign w:val="center"/>
            <w:hideMark/>
          </w:tcPr>
          <w:p w14:paraId="5FFF7A33" w14:textId="4EC5DE8A" w:rsidR="00DA7F27" w:rsidRPr="00B27490" w:rsidRDefault="00DA7F27" w:rsidP="00A90FB5">
            <w:pPr>
              <w:jc w:val="center"/>
            </w:pPr>
            <w:r w:rsidRPr="00B27490">
              <w:t>0,770</w:t>
            </w:r>
          </w:p>
        </w:tc>
        <w:tc>
          <w:tcPr>
            <w:tcW w:w="1594" w:type="dxa"/>
            <w:tcBorders>
              <w:top w:val="nil"/>
              <w:left w:val="nil"/>
              <w:bottom w:val="single" w:sz="4" w:space="0" w:color="auto"/>
              <w:right w:val="single" w:sz="4" w:space="0" w:color="auto"/>
            </w:tcBorders>
            <w:shd w:val="clear" w:color="auto" w:fill="auto"/>
            <w:vAlign w:val="center"/>
            <w:hideMark/>
          </w:tcPr>
          <w:p w14:paraId="66FFF155" w14:textId="00246136"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03DA3EEC" w14:textId="5F23EFEF"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66AC8C91" w14:textId="5508A5B8" w:rsidR="00DA7F27" w:rsidRPr="00B27490" w:rsidRDefault="00DA7F27" w:rsidP="00A90FB5">
            <w:pPr>
              <w:jc w:val="center"/>
              <w:rPr>
                <w:color w:val="000000"/>
              </w:rPr>
            </w:pPr>
            <w:r w:rsidRPr="00B27490">
              <w:rPr>
                <w:color w:val="000000"/>
              </w:rPr>
              <w:t>54 065,27</w:t>
            </w:r>
          </w:p>
        </w:tc>
      </w:tr>
      <w:tr w:rsidR="00DA7F27" w:rsidRPr="00B27490" w14:paraId="2A82CC34" w14:textId="77777777" w:rsidTr="00D4623E">
        <w:trPr>
          <w:trHeight w:val="243"/>
        </w:trPr>
        <w:tc>
          <w:tcPr>
            <w:tcW w:w="716" w:type="dxa"/>
            <w:tcBorders>
              <w:top w:val="nil"/>
              <w:left w:val="single" w:sz="4" w:space="0" w:color="auto"/>
              <w:bottom w:val="single" w:sz="4" w:space="0" w:color="auto"/>
              <w:right w:val="single" w:sz="4" w:space="0" w:color="auto"/>
            </w:tcBorders>
            <w:vAlign w:val="center"/>
          </w:tcPr>
          <w:p w14:paraId="7D4A51C1" w14:textId="57050F02" w:rsidR="00DA7F27" w:rsidRPr="00B27490" w:rsidRDefault="00DA7F27" w:rsidP="002C06D7">
            <w:r w:rsidRPr="00B27490">
              <w:t>1.2.29</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133567CD" w14:textId="72673ADE" w:rsidR="00DA7F27" w:rsidRPr="00B27490" w:rsidRDefault="00DA7F27" w:rsidP="00A90FB5">
            <w:r w:rsidRPr="00B27490">
              <w:t>ул. Петра Ломако</w:t>
            </w:r>
          </w:p>
        </w:tc>
        <w:tc>
          <w:tcPr>
            <w:tcW w:w="1599" w:type="dxa"/>
            <w:tcBorders>
              <w:top w:val="nil"/>
              <w:left w:val="nil"/>
              <w:bottom w:val="single" w:sz="4" w:space="0" w:color="auto"/>
              <w:right w:val="single" w:sz="4" w:space="0" w:color="auto"/>
            </w:tcBorders>
            <w:shd w:val="clear" w:color="auto" w:fill="auto"/>
            <w:vAlign w:val="center"/>
            <w:hideMark/>
          </w:tcPr>
          <w:p w14:paraId="02DBE2DE" w14:textId="1F6EEA96" w:rsidR="00DA7F27" w:rsidRPr="00B27490" w:rsidRDefault="00DA7F27" w:rsidP="00A90FB5">
            <w:pPr>
              <w:jc w:val="center"/>
            </w:pPr>
            <w:r w:rsidRPr="00B27490">
              <w:t>0,250</w:t>
            </w:r>
          </w:p>
        </w:tc>
        <w:tc>
          <w:tcPr>
            <w:tcW w:w="1594" w:type="dxa"/>
            <w:tcBorders>
              <w:top w:val="nil"/>
              <w:left w:val="nil"/>
              <w:bottom w:val="single" w:sz="4" w:space="0" w:color="auto"/>
              <w:right w:val="single" w:sz="4" w:space="0" w:color="auto"/>
            </w:tcBorders>
            <w:shd w:val="clear" w:color="auto" w:fill="auto"/>
            <w:vAlign w:val="center"/>
            <w:hideMark/>
          </w:tcPr>
          <w:p w14:paraId="489B0563" w14:textId="6A1662ED"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7E2A7D48" w14:textId="1BD0891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3F152D97" w14:textId="42BD40F5" w:rsidR="00DA7F27" w:rsidRPr="00B27490" w:rsidRDefault="00DA7F27" w:rsidP="00A90FB5">
            <w:pPr>
              <w:jc w:val="center"/>
              <w:rPr>
                <w:color w:val="000000"/>
              </w:rPr>
            </w:pPr>
            <w:r w:rsidRPr="00B27490">
              <w:rPr>
                <w:color w:val="000000"/>
              </w:rPr>
              <w:t>17 270,26</w:t>
            </w:r>
          </w:p>
        </w:tc>
      </w:tr>
      <w:tr w:rsidR="00DA7F27" w:rsidRPr="00B27490" w14:paraId="61459562" w14:textId="77777777" w:rsidTr="00D4623E">
        <w:trPr>
          <w:trHeight w:val="243"/>
        </w:trPr>
        <w:tc>
          <w:tcPr>
            <w:tcW w:w="716" w:type="dxa"/>
            <w:tcBorders>
              <w:top w:val="nil"/>
              <w:left w:val="single" w:sz="4" w:space="0" w:color="auto"/>
              <w:bottom w:val="single" w:sz="4" w:space="0" w:color="auto"/>
              <w:right w:val="single" w:sz="4" w:space="0" w:color="auto"/>
            </w:tcBorders>
            <w:vAlign w:val="center"/>
          </w:tcPr>
          <w:p w14:paraId="5B466F6B" w14:textId="344F1832" w:rsidR="00DA7F27" w:rsidRPr="00B27490" w:rsidRDefault="00DA7F27" w:rsidP="002C06D7">
            <w:r w:rsidRPr="00B27490">
              <w:t>1.2.43</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76E0B244" w14:textId="272F43BD" w:rsidR="00DA7F27" w:rsidRPr="00B27490" w:rsidRDefault="00DA7F27" w:rsidP="00A90FB5">
            <w:r w:rsidRPr="00B27490">
              <w:t>Октябрьская ул. - проезд на север</w:t>
            </w:r>
          </w:p>
        </w:tc>
        <w:tc>
          <w:tcPr>
            <w:tcW w:w="1599" w:type="dxa"/>
            <w:tcBorders>
              <w:top w:val="nil"/>
              <w:left w:val="nil"/>
              <w:bottom w:val="single" w:sz="4" w:space="0" w:color="auto"/>
              <w:right w:val="single" w:sz="4" w:space="0" w:color="auto"/>
            </w:tcBorders>
            <w:shd w:val="clear" w:color="auto" w:fill="auto"/>
            <w:vAlign w:val="center"/>
            <w:hideMark/>
          </w:tcPr>
          <w:p w14:paraId="2523D091" w14:textId="10BBAA16" w:rsidR="00DA7F27" w:rsidRPr="00B27490" w:rsidRDefault="00DA7F27" w:rsidP="00A90FB5">
            <w:pPr>
              <w:jc w:val="center"/>
            </w:pPr>
            <w:r w:rsidRPr="00B27490">
              <w:t>0,190</w:t>
            </w:r>
          </w:p>
        </w:tc>
        <w:tc>
          <w:tcPr>
            <w:tcW w:w="1594" w:type="dxa"/>
            <w:tcBorders>
              <w:top w:val="nil"/>
              <w:left w:val="nil"/>
              <w:bottom w:val="single" w:sz="4" w:space="0" w:color="auto"/>
              <w:right w:val="single" w:sz="4" w:space="0" w:color="auto"/>
            </w:tcBorders>
            <w:shd w:val="clear" w:color="auto" w:fill="auto"/>
            <w:vAlign w:val="center"/>
            <w:hideMark/>
          </w:tcPr>
          <w:p w14:paraId="6A0519DF" w14:textId="55D0E832"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60BE7FFD" w14:textId="2C5BC631"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0740F00B" w14:textId="3B2F5F9A" w:rsidR="00DA7F27" w:rsidRPr="00B27490" w:rsidRDefault="00DA7F27" w:rsidP="00A90FB5">
            <w:pPr>
              <w:jc w:val="center"/>
            </w:pPr>
            <w:r w:rsidRPr="00B27490">
              <w:t>13 350,00</w:t>
            </w:r>
          </w:p>
        </w:tc>
      </w:tr>
      <w:tr w:rsidR="00DA7F27" w:rsidRPr="00B27490" w14:paraId="63568782" w14:textId="77777777" w:rsidTr="00D4623E">
        <w:trPr>
          <w:trHeight w:val="243"/>
        </w:trPr>
        <w:tc>
          <w:tcPr>
            <w:tcW w:w="716" w:type="dxa"/>
            <w:tcBorders>
              <w:top w:val="nil"/>
              <w:left w:val="single" w:sz="4" w:space="0" w:color="auto"/>
              <w:bottom w:val="single" w:sz="4" w:space="0" w:color="auto"/>
              <w:right w:val="single" w:sz="4" w:space="0" w:color="auto"/>
            </w:tcBorders>
            <w:vAlign w:val="center"/>
          </w:tcPr>
          <w:p w14:paraId="3A1071AD" w14:textId="1DE69866" w:rsidR="00DA7F27" w:rsidRPr="00B27490" w:rsidRDefault="00DA7F27" w:rsidP="002C06D7">
            <w:r w:rsidRPr="00B27490">
              <w:t>1.2.44</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4580C411" w14:textId="382D39D5" w:rsidR="00DA7F27" w:rsidRPr="00B27490" w:rsidRDefault="00DA7F27" w:rsidP="00A90FB5">
            <w:r w:rsidRPr="00B27490">
              <w:t>Октябрьская ул. - проезд на юг</w:t>
            </w:r>
          </w:p>
        </w:tc>
        <w:tc>
          <w:tcPr>
            <w:tcW w:w="1599" w:type="dxa"/>
            <w:tcBorders>
              <w:top w:val="nil"/>
              <w:left w:val="nil"/>
              <w:bottom w:val="single" w:sz="4" w:space="0" w:color="auto"/>
              <w:right w:val="single" w:sz="4" w:space="0" w:color="auto"/>
            </w:tcBorders>
            <w:shd w:val="clear" w:color="auto" w:fill="auto"/>
            <w:vAlign w:val="center"/>
            <w:hideMark/>
          </w:tcPr>
          <w:p w14:paraId="77EE967D" w14:textId="5DD8D3E0" w:rsidR="00DA7F27" w:rsidRPr="00B27490" w:rsidRDefault="00DA7F27" w:rsidP="00A90FB5">
            <w:pPr>
              <w:jc w:val="center"/>
            </w:pPr>
            <w:r w:rsidRPr="00B27490">
              <w:t>0,060</w:t>
            </w:r>
          </w:p>
        </w:tc>
        <w:tc>
          <w:tcPr>
            <w:tcW w:w="1594" w:type="dxa"/>
            <w:tcBorders>
              <w:top w:val="nil"/>
              <w:left w:val="nil"/>
              <w:bottom w:val="single" w:sz="4" w:space="0" w:color="auto"/>
              <w:right w:val="single" w:sz="4" w:space="0" w:color="auto"/>
            </w:tcBorders>
            <w:shd w:val="clear" w:color="auto" w:fill="auto"/>
            <w:vAlign w:val="center"/>
            <w:hideMark/>
          </w:tcPr>
          <w:p w14:paraId="17104335" w14:textId="107C46C6"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65EEFD3A" w14:textId="309C4C48"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1C758405" w14:textId="33625E44" w:rsidR="00DA7F27" w:rsidRPr="00B27490" w:rsidRDefault="00DA7F27" w:rsidP="00A90FB5">
            <w:pPr>
              <w:jc w:val="center"/>
            </w:pPr>
            <w:r w:rsidRPr="00B27490">
              <w:t>4 210,00</w:t>
            </w:r>
          </w:p>
        </w:tc>
      </w:tr>
      <w:tr w:rsidR="00DA7F27" w:rsidRPr="00B27490" w14:paraId="3E04B0DC" w14:textId="77777777" w:rsidTr="00D4623E">
        <w:trPr>
          <w:trHeight w:val="243"/>
        </w:trPr>
        <w:tc>
          <w:tcPr>
            <w:tcW w:w="716" w:type="dxa"/>
            <w:tcBorders>
              <w:top w:val="nil"/>
              <w:left w:val="single" w:sz="4" w:space="0" w:color="auto"/>
              <w:bottom w:val="single" w:sz="4" w:space="0" w:color="auto"/>
              <w:right w:val="single" w:sz="4" w:space="0" w:color="auto"/>
            </w:tcBorders>
            <w:vAlign w:val="center"/>
          </w:tcPr>
          <w:p w14:paraId="436CB34F" w14:textId="2FBA664C" w:rsidR="00DA7F27" w:rsidRPr="00B27490" w:rsidRDefault="00DA7F27" w:rsidP="002C06D7">
            <w:r w:rsidRPr="00B27490">
              <w:t>1.2.45</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09998250" w14:textId="23E5D6C3" w:rsidR="00DA7F27" w:rsidRPr="00B27490" w:rsidRDefault="00DA7F27" w:rsidP="00A90FB5">
            <w:r w:rsidRPr="00B27490">
              <w:t>ул. Борьбы - прямое пересечение Свободного просп.</w:t>
            </w:r>
          </w:p>
        </w:tc>
        <w:tc>
          <w:tcPr>
            <w:tcW w:w="1599" w:type="dxa"/>
            <w:tcBorders>
              <w:top w:val="nil"/>
              <w:left w:val="nil"/>
              <w:bottom w:val="single" w:sz="4" w:space="0" w:color="auto"/>
              <w:right w:val="single" w:sz="4" w:space="0" w:color="auto"/>
            </w:tcBorders>
            <w:shd w:val="clear" w:color="auto" w:fill="auto"/>
            <w:vAlign w:val="center"/>
            <w:hideMark/>
          </w:tcPr>
          <w:p w14:paraId="6128E2BE" w14:textId="50A07F04" w:rsidR="00DA7F27" w:rsidRPr="00B27490" w:rsidRDefault="00DA7F27" w:rsidP="00A90FB5">
            <w:pPr>
              <w:jc w:val="center"/>
            </w:pPr>
            <w:r w:rsidRPr="00B27490">
              <w:t>0,020</w:t>
            </w:r>
          </w:p>
        </w:tc>
        <w:tc>
          <w:tcPr>
            <w:tcW w:w="1594" w:type="dxa"/>
            <w:tcBorders>
              <w:top w:val="nil"/>
              <w:left w:val="nil"/>
              <w:bottom w:val="single" w:sz="4" w:space="0" w:color="auto"/>
              <w:right w:val="single" w:sz="4" w:space="0" w:color="auto"/>
            </w:tcBorders>
            <w:shd w:val="clear" w:color="auto" w:fill="auto"/>
            <w:vAlign w:val="center"/>
            <w:hideMark/>
          </w:tcPr>
          <w:p w14:paraId="788F8F40" w14:textId="7B8E6482"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36779099" w14:textId="06D52066"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23F30B49" w14:textId="31D4FD24" w:rsidR="00DA7F27" w:rsidRPr="00B27490" w:rsidRDefault="00DA7F27" w:rsidP="00A90FB5">
            <w:pPr>
              <w:jc w:val="center"/>
            </w:pPr>
            <w:r w:rsidRPr="00B27490">
              <w:t>320,00</w:t>
            </w:r>
          </w:p>
        </w:tc>
      </w:tr>
      <w:tr w:rsidR="00DA7F27" w:rsidRPr="00B27490" w14:paraId="532FFFB9" w14:textId="77777777" w:rsidTr="00D4623E">
        <w:trPr>
          <w:trHeight w:val="500"/>
        </w:trPr>
        <w:tc>
          <w:tcPr>
            <w:tcW w:w="716" w:type="dxa"/>
            <w:tcBorders>
              <w:top w:val="nil"/>
              <w:left w:val="single" w:sz="4" w:space="0" w:color="auto"/>
              <w:bottom w:val="single" w:sz="4" w:space="0" w:color="auto"/>
              <w:right w:val="single" w:sz="4" w:space="0" w:color="auto"/>
            </w:tcBorders>
            <w:vAlign w:val="center"/>
          </w:tcPr>
          <w:p w14:paraId="5854B65A" w14:textId="0433DBCA" w:rsidR="00DA7F27" w:rsidRPr="00B27490" w:rsidRDefault="00DA7F27" w:rsidP="002C06D7">
            <w:r w:rsidRPr="00B27490">
              <w:t>1.2.30</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5501AA62" w14:textId="3C27A794" w:rsidR="00DA7F27" w:rsidRPr="00B27490" w:rsidRDefault="00DA7F27" w:rsidP="00A90FB5">
            <w:r w:rsidRPr="00B27490">
              <w:t>Соединение ул. Карбышева с ул. Юшкова в районе ул. Карбышева, д. 10</w:t>
            </w:r>
          </w:p>
        </w:tc>
        <w:tc>
          <w:tcPr>
            <w:tcW w:w="1599" w:type="dxa"/>
            <w:tcBorders>
              <w:top w:val="nil"/>
              <w:left w:val="nil"/>
              <w:bottom w:val="single" w:sz="4" w:space="0" w:color="auto"/>
              <w:right w:val="single" w:sz="4" w:space="0" w:color="auto"/>
            </w:tcBorders>
            <w:shd w:val="clear" w:color="auto" w:fill="auto"/>
            <w:vAlign w:val="center"/>
            <w:hideMark/>
          </w:tcPr>
          <w:p w14:paraId="3BF24FDD" w14:textId="62F6AA81" w:rsidR="00DA7F27" w:rsidRPr="00B27490" w:rsidRDefault="00DA7F27" w:rsidP="00A90FB5">
            <w:pPr>
              <w:jc w:val="center"/>
            </w:pPr>
            <w:r w:rsidRPr="00B27490">
              <w:t>0,190</w:t>
            </w:r>
          </w:p>
        </w:tc>
        <w:tc>
          <w:tcPr>
            <w:tcW w:w="1594" w:type="dxa"/>
            <w:tcBorders>
              <w:top w:val="nil"/>
              <w:left w:val="nil"/>
              <w:bottom w:val="single" w:sz="4" w:space="0" w:color="auto"/>
              <w:right w:val="single" w:sz="4" w:space="0" w:color="auto"/>
            </w:tcBorders>
            <w:shd w:val="clear" w:color="auto" w:fill="auto"/>
            <w:vAlign w:val="center"/>
            <w:hideMark/>
          </w:tcPr>
          <w:p w14:paraId="59EE9817" w14:textId="671E1E68"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314D9D26" w14:textId="453C7E37"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099278C6" w14:textId="10E69406" w:rsidR="00DA7F27" w:rsidRPr="00B27490" w:rsidRDefault="00DA7F27" w:rsidP="00A90FB5">
            <w:pPr>
              <w:jc w:val="center"/>
              <w:rPr>
                <w:color w:val="000000"/>
              </w:rPr>
            </w:pPr>
            <w:r w:rsidRPr="00B27490">
              <w:rPr>
                <w:color w:val="000000"/>
              </w:rPr>
              <w:t>13 620,39</w:t>
            </w:r>
          </w:p>
        </w:tc>
      </w:tr>
      <w:tr w:rsidR="00DA7F27" w:rsidRPr="00B27490" w14:paraId="79D46C6F" w14:textId="77777777" w:rsidTr="00D4623E">
        <w:trPr>
          <w:trHeight w:val="243"/>
        </w:trPr>
        <w:tc>
          <w:tcPr>
            <w:tcW w:w="716" w:type="dxa"/>
            <w:tcBorders>
              <w:top w:val="nil"/>
              <w:left w:val="single" w:sz="4" w:space="0" w:color="auto"/>
              <w:bottom w:val="single" w:sz="4" w:space="0" w:color="auto"/>
              <w:right w:val="single" w:sz="4" w:space="0" w:color="auto"/>
            </w:tcBorders>
            <w:vAlign w:val="center"/>
          </w:tcPr>
          <w:p w14:paraId="0A96E61C" w14:textId="6100BD5B" w:rsidR="00DA7F27" w:rsidRPr="00B27490" w:rsidRDefault="00DA7F27" w:rsidP="002C06D7">
            <w:r w:rsidRPr="00B27490">
              <w:t>1.2.31</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73723418" w14:textId="44E46F84" w:rsidR="00DA7F27" w:rsidRPr="00B27490" w:rsidRDefault="00DA7F27" w:rsidP="00A90FB5">
            <w:r w:rsidRPr="00B27490">
              <w:t>Продление ул. Юшкова до ул. Гусарова</w:t>
            </w:r>
          </w:p>
        </w:tc>
        <w:tc>
          <w:tcPr>
            <w:tcW w:w="1599" w:type="dxa"/>
            <w:tcBorders>
              <w:top w:val="nil"/>
              <w:left w:val="nil"/>
              <w:bottom w:val="single" w:sz="4" w:space="0" w:color="auto"/>
              <w:right w:val="single" w:sz="4" w:space="0" w:color="auto"/>
            </w:tcBorders>
            <w:shd w:val="clear" w:color="auto" w:fill="auto"/>
            <w:vAlign w:val="center"/>
            <w:hideMark/>
          </w:tcPr>
          <w:p w14:paraId="7F457F64" w14:textId="0183578A" w:rsidR="00DA7F27" w:rsidRPr="00B27490" w:rsidRDefault="00DA7F27" w:rsidP="00A90FB5">
            <w:pPr>
              <w:jc w:val="center"/>
            </w:pPr>
            <w:r w:rsidRPr="00B27490">
              <w:t>0,410</w:t>
            </w:r>
          </w:p>
        </w:tc>
        <w:tc>
          <w:tcPr>
            <w:tcW w:w="1594" w:type="dxa"/>
            <w:tcBorders>
              <w:top w:val="nil"/>
              <w:left w:val="nil"/>
              <w:bottom w:val="single" w:sz="4" w:space="0" w:color="auto"/>
              <w:right w:val="single" w:sz="4" w:space="0" w:color="auto"/>
            </w:tcBorders>
            <w:shd w:val="clear" w:color="auto" w:fill="auto"/>
            <w:vAlign w:val="center"/>
            <w:hideMark/>
          </w:tcPr>
          <w:p w14:paraId="28351724" w14:textId="7935F32A"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17C584A4" w14:textId="189FD631"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0F7E42C6" w14:textId="74DC8D9C" w:rsidR="00DA7F27" w:rsidRPr="00B27490" w:rsidRDefault="00DA7F27" w:rsidP="00A90FB5">
            <w:pPr>
              <w:jc w:val="center"/>
              <w:rPr>
                <w:color w:val="000000"/>
              </w:rPr>
            </w:pPr>
            <w:r w:rsidRPr="00B27490">
              <w:rPr>
                <w:color w:val="000000"/>
              </w:rPr>
              <w:t>28 876,47</w:t>
            </w:r>
          </w:p>
        </w:tc>
      </w:tr>
      <w:tr w:rsidR="00DA7F27" w:rsidRPr="00B27490" w14:paraId="0BD5CA82" w14:textId="77777777" w:rsidTr="00D4623E">
        <w:trPr>
          <w:trHeight w:val="743"/>
        </w:trPr>
        <w:tc>
          <w:tcPr>
            <w:tcW w:w="716" w:type="dxa"/>
            <w:tcBorders>
              <w:top w:val="nil"/>
              <w:left w:val="single" w:sz="4" w:space="0" w:color="auto"/>
              <w:bottom w:val="single" w:sz="4" w:space="0" w:color="auto"/>
              <w:right w:val="single" w:sz="4" w:space="0" w:color="auto"/>
            </w:tcBorders>
            <w:vAlign w:val="center"/>
          </w:tcPr>
          <w:p w14:paraId="45A08CB1" w14:textId="502409FA" w:rsidR="00DA7F27" w:rsidRPr="00B27490" w:rsidRDefault="00DA7F27" w:rsidP="002C06D7">
            <w:r w:rsidRPr="00B27490">
              <w:t>1.2.32</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6550DB9A" w14:textId="1A5CFCEB" w:rsidR="00DA7F27" w:rsidRPr="00B27490" w:rsidRDefault="00DA7F27" w:rsidP="00A90FB5">
            <w:r w:rsidRPr="00B27490">
              <w:t>Продление ул. Судостроительная до ул. А.Гладкова (проект выполняется с учетом осевого размещения трамвайной линии с посадочными площадкам) (Проектируемый проезд №44В)</w:t>
            </w:r>
          </w:p>
        </w:tc>
        <w:tc>
          <w:tcPr>
            <w:tcW w:w="1599" w:type="dxa"/>
            <w:tcBorders>
              <w:top w:val="nil"/>
              <w:left w:val="nil"/>
              <w:bottom w:val="single" w:sz="4" w:space="0" w:color="auto"/>
              <w:right w:val="single" w:sz="4" w:space="0" w:color="auto"/>
            </w:tcBorders>
            <w:shd w:val="clear" w:color="auto" w:fill="auto"/>
            <w:vAlign w:val="center"/>
            <w:hideMark/>
          </w:tcPr>
          <w:p w14:paraId="6A0597C2" w14:textId="46BF23F3" w:rsidR="00DA7F27" w:rsidRPr="00B27490" w:rsidRDefault="00DA7F27" w:rsidP="00A90FB5">
            <w:pPr>
              <w:jc w:val="center"/>
            </w:pPr>
            <w:r w:rsidRPr="00B27490">
              <w:t>0,410</w:t>
            </w:r>
          </w:p>
        </w:tc>
        <w:tc>
          <w:tcPr>
            <w:tcW w:w="1594" w:type="dxa"/>
            <w:tcBorders>
              <w:top w:val="nil"/>
              <w:left w:val="nil"/>
              <w:bottom w:val="single" w:sz="4" w:space="0" w:color="auto"/>
              <w:right w:val="single" w:sz="4" w:space="0" w:color="auto"/>
            </w:tcBorders>
            <w:shd w:val="clear" w:color="auto" w:fill="auto"/>
            <w:vAlign w:val="center"/>
            <w:hideMark/>
          </w:tcPr>
          <w:p w14:paraId="739BCE22" w14:textId="145FA3E6" w:rsidR="00DA7F27" w:rsidRPr="00B27490" w:rsidRDefault="00DA7F27" w:rsidP="00A90FB5">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3B3FD454" w14:textId="33009E94"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1AC17C99" w14:textId="416C8E2D" w:rsidR="00DA7F27" w:rsidRPr="00B27490" w:rsidRDefault="00DA7F27" w:rsidP="00A90FB5">
            <w:pPr>
              <w:jc w:val="center"/>
              <w:rPr>
                <w:color w:val="000000"/>
              </w:rPr>
            </w:pPr>
            <w:r w:rsidRPr="00B27490">
              <w:rPr>
                <w:color w:val="000000"/>
              </w:rPr>
              <w:t>27 559,77</w:t>
            </w:r>
          </w:p>
        </w:tc>
      </w:tr>
      <w:tr w:rsidR="00DA7F27" w:rsidRPr="00B27490" w14:paraId="3FF31B6A" w14:textId="77777777" w:rsidTr="00D4623E">
        <w:trPr>
          <w:trHeight w:val="743"/>
        </w:trPr>
        <w:tc>
          <w:tcPr>
            <w:tcW w:w="716" w:type="dxa"/>
            <w:tcBorders>
              <w:top w:val="nil"/>
              <w:left w:val="single" w:sz="4" w:space="0" w:color="auto"/>
              <w:bottom w:val="single" w:sz="4" w:space="0" w:color="auto"/>
              <w:right w:val="single" w:sz="4" w:space="0" w:color="auto"/>
            </w:tcBorders>
            <w:vAlign w:val="center"/>
          </w:tcPr>
          <w:p w14:paraId="75CAF11A" w14:textId="2F0A60CD" w:rsidR="00DA7F27" w:rsidRPr="00B27490" w:rsidRDefault="00DA7F27" w:rsidP="002C06D7">
            <w:r w:rsidRPr="00B27490">
              <w:t>1.2.46</w:t>
            </w:r>
          </w:p>
        </w:tc>
        <w:tc>
          <w:tcPr>
            <w:tcW w:w="3068" w:type="dxa"/>
            <w:tcBorders>
              <w:top w:val="nil"/>
              <w:left w:val="single" w:sz="4" w:space="0" w:color="auto"/>
              <w:bottom w:val="single" w:sz="4" w:space="0" w:color="auto"/>
              <w:right w:val="single" w:sz="4" w:space="0" w:color="auto"/>
            </w:tcBorders>
            <w:shd w:val="clear" w:color="auto" w:fill="auto"/>
            <w:vAlign w:val="center"/>
            <w:hideMark/>
          </w:tcPr>
          <w:p w14:paraId="23C6974C" w14:textId="3B4233D3" w:rsidR="00DA7F27" w:rsidRPr="00B27490" w:rsidRDefault="00DA7F27" w:rsidP="00A90FB5">
            <w:r w:rsidRPr="00B27490">
              <w:t xml:space="preserve">ул. Чайковского - прямое пересечение ул. Крайней </w:t>
            </w:r>
          </w:p>
        </w:tc>
        <w:tc>
          <w:tcPr>
            <w:tcW w:w="1599" w:type="dxa"/>
            <w:tcBorders>
              <w:top w:val="nil"/>
              <w:left w:val="nil"/>
              <w:bottom w:val="single" w:sz="4" w:space="0" w:color="auto"/>
              <w:right w:val="single" w:sz="4" w:space="0" w:color="auto"/>
            </w:tcBorders>
            <w:shd w:val="clear" w:color="auto" w:fill="auto"/>
            <w:vAlign w:val="center"/>
            <w:hideMark/>
          </w:tcPr>
          <w:p w14:paraId="14A70FAF" w14:textId="1BC3B011" w:rsidR="00DA7F27" w:rsidRPr="00B27490" w:rsidRDefault="00DA7F27" w:rsidP="00A90FB5">
            <w:pPr>
              <w:jc w:val="center"/>
            </w:pPr>
            <w:r w:rsidRPr="00B27490">
              <w:t>0,04</w:t>
            </w:r>
          </w:p>
        </w:tc>
        <w:tc>
          <w:tcPr>
            <w:tcW w:w="1594" w:type="dxa"/>
            <w:tcBorders>
              <w:top w:val="nil"/>
              <w:left w:val="nil"/>
              <w:bottom w:val="single" w:sz="4" w:space="0" w:color="auto"/>
              <w:right w:val="single" w:sz="4" w:space="0" w:color="auto"/>
            </w:tcBorders>
            <w:shd w:val="clear" w:color="auto" w:fill="auto"/>
            <w:vAlign w:val="center"/>
            <w:hideMark/>
          </w:tcPr>
          <w:p w14:paraId="68117494" w14:textId="47FDF295" w:rsidR="00DA7F27" w:rsidRPr="00B27490" w:rsidRDefault="00DA7F27" w:rsidP="00A90FB5">
            <w:pPr>
              <w:jc w:val="center"/>
            </w:pPr>
            <w:r w:rsidRPr="00B27490">
              <w:t>Организация прямого пересечения улицы для ПТОП</w:t>
            </w:r>
          </w:p>
        </w:tc>
        <w:tc>
          <w:tcPr>
            <w:tcW w:w="1190" w:type="dxa"/>
            <w:tcBorders>
              <w:top w:val="nil"/>
              <w:left w:val="nil"/>
              <w:bottom w:val="single" w:sz="4" w:space="0" w:color="auto"/>
              <w:right w:val="single" w:sz="4" w:space="0" w:color="auto"/>
            </w:tcBorders>
            <w:shd w:val="clear" w:color="auto" w:fill="auto"/>
            <w:vAlign w:val="center"/>
            <w:hideMark/>
          </w:tcPr>
          <w:p w14:paraId="00B240F7" w14:textId="3FBA1682" w:rsidR="00DA7F27" w:rsidRPr="00B27490" w:rsidRDefault="00DA7F27" w:rsidP="00A90FB5">
            <w:pPr>
              <w:jc w:val="center"/>
            </w:pPr>
            <w:r w:rsidRPr="00B27490">
              <w:t>2024</w:t>
            </w:r>
          </w:p>
        </w:tc>
        <w:tc>
          <w:tcPr>
            <w:tcW w:w="1188" w:type="dxa"/>
            <w:tcBorders>
              <w:top w:val="nil"/>
              <w:left w:val="nil"/>
              <w:bottom w:val="single" w:sz="4" w:space="0" w:color="auto"/>
              <w:right w:val="single" w:sz="4" w:space="0" w:color="auto"/>
            </w:tcBorders>
            <w:shd w:val="clear" w:color="auto" w:fill="auto"/>
            <w:vAlign w:val="center"/>
            <w:hideMark/>
          </w:tcPr>
          <w:p w14:paraId="5172E61F" w14:textId="167813DA" w:rsidR="00DA7F27" w:rsidRPr="00B27490" w:rsidRDefault="00DA7F27" w:rsidP="00A90FB5">
            <w:pPr>
              <w:jc w:val="center"/>
            </w:pPr>
            <w:r w:rsidRPr="00B27490">
              <w:t>620,00</w:t>
            </w:r>
          </w:p>
        </w:tc>
      </w:tr>
      <w:tr w:rsidR="00DA7F27" w:rsidRPr="00B27490" w14:paraId="089C1A2E" w14:textId="77777777" w:rsidTr="00D4623E">
        <w:trPr>
          <w:trHeight w:val="743"/>
        </w:trPr>
        <w:tc>
          <w:tcPr>
            <w:tcW w:w="716" w:type="dxa"/>
            <w:tcBorders>
              <w:top w:val="single" w:sz="4" w:space="0" w:color="auto"/>
              <w:left w:val="single" w:sz="4" w:space="0" w:color="auto"/>
              <w:bottom w:val="single" w:sz="4" w:space="0" w:color="auto"/>
              <w:right w:val="single" w:sz="4" w:space="0" w:color="auto"/>
            </w:tcBorders>
            <w:vAlign w:val="center"/>
          </w:tcPr>
          <w:p w14:paraId="1109C1F3" w14:textId="518CBF6F" w:rsidR="00DA7F27" w:rsidRPr="00B27490" w:rsidRDefault="00DA7F27" w:rsidP="002C06D7">
            <w:r w:rsidRPr="00B27490">
              <w:t>1.2.47</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F82E1" w14:textId="05906F48" w:rsidR="00DA7F27" w:rsidRPr="00B27490" w:rsidRDefault="00DA7F27" w:rsidP="00A90FB5">
            <w:r w:rsidRPr="00B27490">
              <w:t>Ярцевская ул. - прямое пересечение просп. Им. Газеты Красноярский Рабочий</w:t>
            </w:r>
          </w:p>
        </w:tc>
        <w:tc>
          <w:tcPr>
            <w:tcW w:w="1599" w:type="dxa"/>
            <w:tcBorders>
              <w:top w:val="single" w:sz="4" w:space="0" w:color="auto"/>
              <w:left w:val="nil"/>
              <w:bottom w:val="single" w:sz="4" w:space="0" w:color="auto"/>
              <w:right w:val="single" w:sz="4" w:space="0" w:color="auto"/>
            </w:tcBorders>
            <w:shd w:val="clear" w:color="auto" w:fill="auto"/>
            <w:vAlign w:val="center"/>
            <w:hideMark/>
          </w:tcPr>
          <w:p w14:paraId="0CFCD59F" w14:textId="66070698" w:rsidR="00DA7F27" w:rsidRPr="00B27490" w:rsidRDefault="00DA7F27" w:rsidP="00A90FB5">
            <w:pPr>
              <w:jc w:val="center"/>
            </w:pPr>
            <w:r w:rsidRPr="00B27490">
              <w:t>0,02</w:t>
            </w:r>
          </w:p>
        </w:tc>
        <w:tc>
          <w:tcPr>
            <w:tcW w:w="1594" w:type="dxa"/>
            <w:tcBorders>
              <w:top w:val="single" w:sz="4" w:space="0" w:color="auto"/>
              <w:left w:val="nil"/>
              <w:bottom w:val="single" w:sz="4" w:space="0" w:color="auto"/>
              <w:right w:val="single" w:sz="4" w:space="0" w:color="auto"/>
            </w:tcBorders>
            <w:shd w:val="clear" w:color="auto" w:fill="auto"/>
            <w:vAlign w:val="center"/>
            <w:hideMark/>
          </w:tcPr>
          <w:p w14:paraId="5A9BED2E" w14:textId="08D4E1B9" w:rsidR="00DA7F27" w:rsidRPr="00B27490" w:rsidRDefault="00DA7F27" w:rsidP="00A90FB5">
            <w:pPr>
              <w:jc w:val="center"/>
            </w:pPr>
            <w:r w:rsidRPr="00B27490">
              <w:t>Организация прямого пересечения улицы для ПТОП</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2AE6F54C" w14:textId="738154D3" w:rsidR="00DA7F27" w:rsidRPr="00B27490" w:rsidRDefault="00DA7F27" w:rsidP="00A90FB5">
            <w:pPr>
              <w:jc w:val="center"/>
            </w:pPr>
            <w:r w:rsidRPr="00B27490">
              <w:t>2024</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14:paraId="795D3A8D" w14:textId="72A22F14" w:rsidR="00DA7F27" w:rsidRPr="00B27490" w:rsidRDefault="00DA7F27" w:rsidP="00A90FB5">
            <w:pPr>
              <w:jc w:val="center"/>
            </w:pPr>
            <w:r w:rsidRPr="00B27490">
              <w:t>300,00</w:t>
            </w:r>
          </w:p>
        </w:tc>
      </w:tr>
      <w:tr w:rsidR="00DA7F27" w:rsidRPr="00B27490" w14:paraId="0AF92FA8"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5A85E37F" w14:textId="1D729E49" w:rsidR="00DA7F27" w:rsidRPr="00B27490" w:rsidRDefault="00DA7F27" w:rsidP="002C06D7">
            <w:r w:rsidRPr="00B27490">
              <w:t>1.2.33</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67A4FA00" w14:textId="70D41846" w:rsidR="00DA7F27" w:rsidRPr="00B27490" w:rsidRDefault="00DA7F27" w:rsidP="00A90FB5">
            <w:r w:rsidRPr="00B27490">
              <w:t>ул. Карамзина (проект выполняется с учетом осевого размещения трамвайной линии с посадочными площадками в профиле улицы)</w:t>
            </w:r>
          </w:p>
        </w:tc>
        <w:tc>
          <w:tcPr>
            <w:tcW w:w="1599" w:type="dxa"/>
            <w:tcBorders>
              <w:top w:val="single" w:sz="4" w:space="0" w:color="auto"/>
              <w:left w:val="nil"/>
              <w:bottom w:val="single" w:sz="4" w:space="0" w:color="auto"/>
              <w:right w:val="single" w:sz="4" w:space="0" w:color="auto"/>
            </w:tcBorders>
            <w:shd w:val="clear" w:color="auto" w:fill="auto"/>
            <w:vAlign w:val="center"/>
          </w:tcPr>
          <w:p w14:paraId="3F17C10B" w14:textId="5809B05D" w:rsidR="00DA7F27" w:rsidRPr="00B27490" w:rsidRDefault="00DA7F27" w:rsidP="00A90FB5">
            <w:pPr>
              <w:jc w:val="center"/>
            </w:pPr>
            <w:r w:rsidRPr="00B27490">
              <w:t>0,700</w:t>
            </w:r>
          </w:p>
        </w:tc>
        <w:tc>
          <w:tcPr>
            <w:tcW w:w="1594" w:type="dxa"/>
            <w:tcBorders>
              <w:top w:val="single" w:sz="4" w:space="0" w:color="auto"/>
              <w:left w:val="nil"/>
              <w:bottom w:val="single" w:sz="4" w:space="0" w:color="auto"/>
              <w:right w:val="single" w:sz="4" w:space="0" w:color="auto"/>
            </w:tcBorders>
            <w:shd w:val="clear" w:color="auto" w:fill="auto"/>
            <w:vAlign w:val="center"/>
          </w:tcPr>
          <w:p w14:paraId="0D55A42E" w14:textId="0D288BF1" w:rsidR="00DA7F27" w:rsidRPr="00B27490" w:rsidRDefault="00DA7F27" w:rsidP="00A90FB5">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vAlign w:val="center"/>
          </w:tcPr>
          <w:p w14:paraId="298842BE" w14:textId="347EB00E" w:rsidR="00DA7F27" w:rsidRPr="00B27490" w:rsidRDefault="00DA7F27" w:rsidP="00A90FB5">
            <w:pPr>
              <w:jc w:val="center"/>
            </w:pPr>
            <w:r w:rsidRPr="00B27490">
              <w:t>2024</w:t>
            </w:r>
          </w:p>
        </w:tc>
        <w:tc>
          <w:tcPr>
            <w:tcW w:w="1188" w:type="dxa"/>
            <w:tcBorders>
              <w:top w:val="single" w:sz="4" w:space="0" w:color="auto"/>
              <w:left w:val="nil"/>
              <w:bottom w:val="single" w:sz="4" w:space="0" w:color="auto"/>
              <w:right w:val="single" w:sz="4" w:space="0" w:color="auto"/>
            </w:tcBorders>
            <w:shd w:val="clear" w:color="auto" w:fill="auto"/>
            <w:vAlign w:val="center"/>
          </w:tcPr>
          <w:p w14:paraId="6B75382E" w14:textId="2002D0AF" w:rsidR="00DA7F27" w:rsidRPr="00B27490" w:rsidRDefault="00DA7F27" w:rsidP="00A90FB5">
            <w:pPr>
              <w:jc w:val="center"/>
              <w:rPr>
                <w:color w:val="000000"/>
              </w:rPr>
            </w:pPr>
            <w:r w:rsidRPr="00B27490">
              <w:rPr>
                <w:color w:val="000000"/>
              </w:rPr>
              <w:t>49 134,54</w:t>
            </w:r>
          </w:p>
        </w:tc>
      </w:tr>
      <w:tr w:rsidR="00DA7F27" w:rsidRPr="00B27490" w14:paraId="1B5AFCEE"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29316011" w14:textId="6EA6E140" w:rsidR="00DA7F27" w:rsidRPr="00B27490" w:rsidRDefault="00DA7F27" w:rsidP="002C06D7">
            <w:r w:rsidRPr="00B27490">
              <w:t>1.2.34</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663F3AA0" w14:textId="1D0FF51F" w:rsidR="00DA7F27" w:rsidRPr="00B27490" w:rsidRDefault="00DA7F27" w:rsidP="00A90FB5">
            <w:r w:rsidRPr="00B27490">
              <w:t>Продолжение ул. Деповска до ул. Дубровинского</w:t>
            </w:r>
          </w:p>
        </w:tc>
        <w:tc>
          <w:tcPr>
            <w:tcW w:w="1599" w:type="dxa"/>
            <w:tcBorders>
              <w:top w:val="single" w:sz="4" w:space="0" w:color="auto"/>
              <w:left w:val="nil"/>
              <w:bottom w:val="single" w:sz="4" w:space="0" w:color="auto"/>
              <w:right w:val="single" w:sz="4" w:space="0" w:color="auto"/>
            </w:tcBorders>
            <w:shd w:val="clear" w:color="auto" w:fill="auto"/>
            <w:vAlign w:val="center"/>
          </w:tcPr>
          <w:p w14:paraId="22B8ECC9" w14:textId="124D7195" w:rsidR="00DA7F27" w:rsidRPr="00B27490" w:rsidRDefault="00DA7F27" w:rsidP="00A90FB5">
            <w:pPr>
              <w:jc w:val="center"/>
            </w:pPr>
            <w:r w:rsidRPr="00B27490">
              <w:t>0,290</w:t>
            </w:r>
          </w:p>
        </w:tc>
        <w:tc>
          <w:tcPr>
            <w:tcW w:w="1594" w:type="dxa"/>
            <w:tcBorders>
              <w:top w:val="single" w:sz="4" w:space="0" w:color="auto"/>
              <w:left w:val="nil"/>
              <w:bottom w:val="single" w:sz="4" w:space="0" w:color="auto"/>
              <w:right w:val="single" w:sz="4" w:space="0" w:color="auto"/>
            </w:tcBorders>
            <w:shd w:val="clear" w:color="auto" w:fill="auto"/>
            <w:vAlign w:val="center"/>
          </w:tcPr>
          <w:p w14:paraId="2B609AA3" w14:textId="01EA645B"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34191ADC" w14:textId="1818AF2F"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422833E0" w14:textId="6E189948" w:rsidR="00DA7F27" w:rsidRPr="00B27490" w:rsidRDefault="00DA7F27" w:rsidP="00A90FB5">
            <w:pPr>
              <w:jc w:val="center"/>
              <w:rPr>
                <w:color w:val="000000"/>
              </w:rPr>
            </w:pPr>
            <w:r w:rsidRPr="00B27490">
              <w:rPr>
                <w:color w:val="000000"/>
              </w:rPr>
              <w:t>20 218,94</w:t>
            </w:r>
          </w:p>
        </w:tc>
      </w:tr>
      <w:tr w:rsidR="00DA7F27" w:rsidRPr="00B27490" w14:paraId="5DF370B3"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0CA6072A" w14:textId="0BE4FB49" w:rsidR="00DA7F27" w:rsidRPr="00B27490" w:rsidRDefault="00DA7F27" w:rsidP="002C06D7">
            <w:r w:rsidRPr="00B27490">
              <w:t>1.2.35</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586D7B6C" w14:textId="367AD372" w:rsidR="00DA7F27" w:rsidRPr="00B27490" w:rsidRDefault="00DA7F27" w:rsidP="00A90FB5">
            <w:r w:rsidRPr="00B27490">
              <w:t>Продолжение ул. Ломоносова до ул. Декабристов</w:t>
            </w:r>
          </w:p>
        </w:tc>
        <w:tc>
          <w:tcPr>
            <w:tcW w:w="1599" w:type="dxa"/>
            <w:tcBorders>
              <w:top w:val="single" w:sz="4" w:space="0" w:color="auto"/>
              <w:left w:val="nil"/>
              <w:bottom w:val="single" w:sz="4" w:space="0" w:color="auto"/>
              <w:right w:val="single" w:sz="4" w:space="0" w:color="auto"/>
            </w:tcBorders>
            <w:shd w:val="clear" w:color="auto" w:fill="auto"/>
            <w:vAlign w:val="center"/>
          </w:tcPr>
          <w:p w14:paraId="7B24BBAB" w14:textId="06BFCBB0" w:rsidR="00DA7F27" w:rsidRPr="00B27490" w:rsidRDefault="00DA7F27" w:rsidP="00A90FB5">
            <w:pPr>
              <w:jc w:val="center"/>
            </w:pPr>
            <w:r w:rsidRPr="00B27490">
              <w:t>0,950</w:t>
            </w:r>
          </w:p>
        </w:tc>
        <w:tc>
          <w:tcPr>
            <w:tcW w:w="1594" w:type="dxa"/>
            <w:tcBorders>
              <w:top w:val="single" w:sz="4" w:space="0" w:color="auto"/>
              <w:left w:val="nil"/>
              <w:bottom w:val="single" w:sz="4" w:space="0" w:color="auto"/>
              <w:right w:val="single" w:sz="4" w:space="0" w:color="auto"/>
            </w:tcBorders>
            <w:shd w:val="clear" w:color="auto" w:fill="auto"/>
            <w:vAlign w:val="center"/>
          </w:tcPr>
          <w:p w14:paraId="4B407C5E" w14:textId="78D4D448"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03EFF5B3" w14:textId="17E0CF7D"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27B17572" w14:textId="476C60C7" w:rsidR="00DA7F27" w:rsidRPr="00B27490" w:rsidRDefault="00DA7F27" w:rsidP="00A90FB5">
            <w:pPr>
              <w:jc w:val="center"/>
              <w:rPr>
                <w:color w:val="000000"/>
              </w:rPr>
            </w:pPr>
            <w:r w:rsidRPr="00B27490">
              <w:rPr>
                <w:color w:val="000000"/>
              </w:rPr>
              <w:t>66 554,53</w:t>
            </w:r>
          </w:p>
        </w:tc>
      </w:tr>
      <w:tr w:rsidR="00DA7F27" w:rsidRPr="00B27490" w14:paraId="02BC5BD6"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5F377E82" w14:textId="0BA38A60" w:rsidR="00DA7F27" w:rsidRPr="00B27490" w:rsidRDefault="00DA7F27" w:rsidP="002C06D7">
            <w:r w:rsidRPr="00B27490">
              <w:t>1.2.36</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6EFD2840" w14:textId="5B82244A" w:rsidR="00DA7F27" w:rsidRPr="00B27490" w:rsidRDefault="00DA7F27" w:rsidP="00A90FB5">
            <w:r w:rsidRPr="00B27490">
              <w:t>Соединение ул. Спортивная с ул. Волжская</w:t>
            </w:r>
          </w:p>
        </w:tc>
        <w:tc>
          <w:tcPr>
            <w:tcW w:w="1599" w:type="dxa"/>
            <w:tcBorders>
              <w:top w:val="single" w:sz="4" w:space="0" w:color="auto"/>
              <w:left w:val="nil"/>
              <w:bottom w:val="single" w:sz="4" w:space="0" w:color="auto"/>
              <w:right w:val="single" w:sz="4" w:space="0" w:color="auto"/>
            </w:tcBorders>
            <w:shd w:val="clear" w:color="auto" w:fill="auto"/>
            <w:vAlign w:val="center"/>
          </w:tcPr>
          <w:p w14:paraId="00FE1617" w14:textId="06F5C1A2" w:rsidR="00DA7F27" w:rsidRPr="00B27490" w:rsidRDefault="00DA7F27" w:rsidP="00A90FB5">
            <w:pPr>
              <w:jc w:val="center"/>
            </w:pPr>
            <w:r w:rsidRPr="00B27490">
              <w:t>0,110</w:t>
            </w:r>
          </w:p>
        </w:tc>
        <w:tc>
          <w:tcPr>
            <w:tcW w:w="1594" w:type="dxa"/>
            <w:tcBorders>
              <w:top w:val="single" w:sz="4" w:space="0" w:color="auto"/>
              <w:left w:val="nil"/>
              <w:bottom w:val="single" w:sz="4" w:space="0" w:color="auto"/>
              <w:right w:val="single" w:sz="4" w:space="0" w:color="auto"/>
            </w:tcBorders>
            <w:shd w:val="clear" w:color="auto" w:fill="auto"/>
            <w:vAlign w:val="center"/>
          </w:tcPr>
          <w:p w14:paraId="2EA22721" w14:textId="302747AB"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1DC3EE5D" w14:textId="6DF54868"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009C2ECF" w14:textId="4DDDDDA8" w:rsidR="00DA7F27" w:rsidRPr="00B27490" w:rsidRDefault="00DA7F27" w:rsidP="00A90FB5">
            <w:pPr>
              <w:jc w:val="center"/>
              <w:rPr>
                <w:color w:val="000000"/>
              </w:rPr>
            </w:pPr>
            <w:r w:rsidRPr="00B27490">
              <w:rPr>
                <w:color w:val="000000"/>
              </w:rPr>
              <w:t>7 836,50</w:t>
            </w:r>
          </w:p>
        </w:tc>
      </w:tr>
      <w:tr w:rsidR="00DA7F27" w:rsidRPr="00B27490" w14:paraId="1A21EE14"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0F1BC50D" w14:textId="3EE171E6" w:rsidR="00DA7F27" w:rsidRPr="00B27490" w:rsidRDefault="00DA7F27" w:rsidP="002C06D7">
            <w:r w:rsidRPr="00B27490">
              <w:t>1.2.37</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37632FB4" w14:textId="2ABA9A67" w:rsidR="00DA7F27" w:rsidRPr="00B27490" w:rsidRDefault="00DA7F27" w:rsidP="00A90FB5">
            <w:r w:rsidRPr="00B27490">
              <w:t>Развязка в Дрокино: съезд под путепровод для движения к центру г Красноярска</w:t>
            </w:r>
          </w:p>
        </w:tc>
        <w:tc>
          <w:tcPr>
            <w:tcW w:w="1599" w:type="dxa"/>
            <w:tcBorders>
              <w:top w:val="single" w:sz="4" w:space="0" w:color="auto"/>
              <w:left w:val="nil"/>
              <w:bottom w:val="single" w:sz="4" w:space="0" w:color="auto"/>
              <w:right w:val="single" w:sz="4" w:space="0" w:color="auto"/>
            </w:tcBorders>
            <w:shd w:val="clear" w:color="auto" w:fill="auto"/>
            <w:vAlign w:val="center"/>
          </w:tcPr>
          <w:p w14:paraId="7329E720" w14:textId="1D121B27" w:rsidR="00DA7F27" w:rsidRPr="00B27490" w:rsidRDefault="00DA7F27" w:rsidP="00A90FB5">
            <w:pPr>
              <w:jc w:val="center"/>
            </w:pPr>
            <w:r w:rsidRPr="00B27490">
              <w:t>0,350</w:t>
            </w:r>
          </w:p>
        </w:tc>
        <w:tc>
          <w:tcPr>
            <w:tcW w:w="1594" w:type="dxa"/>
            <w:tcBorders>
              <w:top w:val="single" w:sz="4" w:space="0" w:color="auto"/>
              <w:left w:val="nil"/>
              <w:bottom w:val="single" w:sz="4" w:space="0" w:color="auto"/>
              <w:right w:val="single" w:sz="4" w:space="0" w:color="auto"/>
            </w:tcBorders>
            <w:shd w:val="clear" w:color="auto" w:fill="auto"/>
            <w:vAlign w:val="center"/>
          </w:tcPr>
          <w:p w14:paraId="2994B58E" w14:textId="0DEBE456"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4905D709" w14:textId="2DA37BA7"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001754EE" w14:textId="026B5058" w:rsidR="00DA7F27" w:rsidRPr="00B27490" w:rsidRDefault="00DA7F27" w:rsidP="00A90FB5">
            <w:pPr>
              <w:jc w:val="center"/>
              <w:rPr>
                <w:color w:val="000000"/>
              </w:rPr>
            </w:pPr>
            <w:r w:rsidRPr="00B27490">
              <w:rPr>
                <w:color w:val="000000"/>
              </w:rPr>
              <w:t>12 113,47</w:t>
            </w:r>
          </w:p>
        </w:tc>
      </w:tr>
      <w:tr w:rsidR="00DA7F27" w:rsidRPr="00B27490" w14:paraId="64812AFE"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22B730E9" w14:textId="581C23EC" w:rsidR="00DA7F27" w:rsidRPr="00B27490" w:rsidRDefault="00DA7F27" w:rsidP="002C06D7">
            <w:r w:rsidRPr="00B27490">
              <w:t>1.2.38</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68DC3241" w14:textId="26A9F3E4" w:rsidR="00DA7F27" w:rsidRPr="00B27490" w:rsidRDefault="00DA7F27" w:rsidP="00A90FB5">
            <w:r w:rsidRPr="00B27490">
              <w:t>ул. Капитанская (напротив д.12 и д.14)</w:t>
            </w:r>
          </w:p>
        </w:tc>
        <w:tc>
          <w:tcPr>
            <w:tcW w:w="1599" w:type="dxa"/>
            <w:tcBorders>
              <w:top w:val="single" w:sz="4" w:space="0" w:color="auto"/>
              <w:left w:val="nil"/>
              <w:bottom w:val="single" w:sz="4" w:space="0" w:color="auto"/>
              <w:right w:val="single" w:sz="4" w:space="0" w:color="auto"/>
            </w:tcBorders>
            <w:shd w:val="clear" w:color="auto" w:fill="auto"/>
            <w:vAlign w:val="center"/>
          </w:tcPr>
          <w:p w14:paraId="6280C68C" w14:textId="5AA85C97" w:rsidR="00DA7F27" w:rsidRPr="00B27490" w:rsidRDefault="00DA7F27" w:rsidP="00A90FB5">
            <w:pPr>
              <w:jc w:val="center"/>
            </w:pPr>
            <w:r w:rsidRPr="00B27490">
              <w:t>0,250</w:t>
            </w:r>
          </w:p>
        </w:tc>
        <w:tc>
          <w:tcPr>
            <w:tcW w:w="1594" w:type="dxa"/>
            <w:tcBorders>
              <w:top w:val="single" w:sz="4" w:space="0" w:color="auto"/>
              <w:left w:val="nil"/>
              <w:bottom w:val="single" w:sz="4" w:space="0" w:color="auto"/>
              <w:right w:val="single" w:sz="4" w:space="0" w:color="auto"/>
            </w:tcBorders>
            <w:shd w:val="clear" w:color="auto" w:fill="auto"/>
            <w:vAlign w:val="center"/>
          </w:tcPr>
          <w:p w14:paraId="014DC806" w14:textId="39A25C18"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1FFF3585" w14:textId="24B3E767"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1CB4F0A8" w14:textId="48482EBC" w:rsidR="00DA7F27" w:rsidRPr="00B27490" w:rsidRDefault="00DA7F27" w:rsidP="00A90FB5">
            <w:pPr>
              <w:jc w:val="center"/>
              <w:rPr>
                <w:color w:val="000000"/>
              </w:rPr>
            </w:pPr>
            <w:r w:rsidRPr="00B27490">
              <w:rPr>
                <w:color w:val="000000"/>
              </w:rPr>
              <w:t>17 172,45</w:t>
            </w:r>
          </w:p>
        </w:tc>
      </w:tr>
      <w:tr w:rsidR="00DA7F27" w:rsidRPr="00B27490" w14:paraId="4190CCEF"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4A5B3F2E" w14:textId="24759BFF" w:rsidR="00DA7F27" w:rsidRPr="00B27490" w:rsidRDefault="00DA7F27" w:rsidP="002C06D7">
            <w:r w:rsidRPr="00B27490">
              <w:t>1.2.39</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2993B542" w14:textId="5C2867D2" w:rsidR="00DA7F27" w:rsidRPr="00B27490" w:rsidRDefault="00DA7F27" w:rsidP="00A90FB5">
            <w:r w:rsidRPr="00B27490">
              <w:t>ул. Капитанская (д.5 по ул. Парусная)</w:t>
            </w:r>
          </w:p>
        </w:tc>
        <w:tc>
          <w:tcPr>
            <w:tcW w:w="1599" w:type="dxa"/>
            <w:tcBorders>
              <w:top w:val="single" w:sz="4" w:space="0" w:color="auto"/>
              <w:left w:val="nil"/>
              <w:bottom w:val="single" w:sz="4" w:space="0" w:color="auto"/>
              <w:right w:val="single" w:sz="4" w:space="0" w:color="auto"/>
            </w:tcBorders>
            <w:shd w:val="clear" w:color="auto" w:fill="auto"/>
            <w:vAlign w:val="center"/>
          </w:tcPr>
          <w:p w14:paraId="229D6DE2" w14:textId="07F4FA41" w:rsidR="00DA7F27" w:rsidRPr="00B27490" w:rsidRDefault="00DA7F27" w:rsidP="00A90FB5">
            <w:pPr>
              <w:jc w:val="center"/>
            </w:pPr>
            <w:r w:rsidRPr="00B27490">
              <w:t>0,030</w:t>
            </w:r>
          </w:p>
        </w:tc>
        <w:tc>
          <w:tcPr>
            <w:tcW w:w="1594" w:type="dxa"/>
            <w:tcBorders>
              <w:top w:val="single" w:sz="4" w:space="0" w:color="auto"/>
              <w:left w:val="nil"/>
              <w:bottom w:val="single" w:sz="4" w:space="0" w:color="auto"/>
              <w:right w:val="single" w:sz="4" w:space="0" w:color="auto"/>
            </w:tcBorders>
            <w:shd w:val="clear" w:color="auto" w:fill="auto"/>
            <w:vAlign w:val="center"/>
          </w:tcPr>
          <w:p w14:paraId="0C8D46D4" w14:textId="62A6DA59"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22E2F0AF" w14:textId="36138670"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77382FDB" w14:textId="12473D32" w:rsidR="00DA7F27" w:rsidRPr="00B27490" w:rsidRDefault="00DA7F27" w:rsidP="00A90FB5">
            <w:pPr>
              <w:jc w:val="center"/>
              <w:rPr>
                <w:color w:val="000000"/>
              </w:rPr>
            </w:pPr>
            <w:r w:rsidRPr="00B27490">
              <w:rPr>
                <w:color w:val="000000"/>
              </w:rPr>
              <w:t>2 252,01</w:t>
            </w:r>
          </w:p>
        </w:tc>
      </w:tr>
      <w:tr w:rsidR="00DA7F27" w:rsidRPr="00B27490" w14:paraId="4B89F0E1"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6B12C7B6" w14:textId="07BB8A1F" w:rsidR="00DA7F27" w:rsidRPr="00B27490" w:rsidRDefault="00DA7F27" w:rsidP="002C06D7">
            <w:r w:rsidRPr="00B27490">
              <w:lastRenderedPageBreak/>
              <w:t>1.2.40</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4A84779E" w14:textId="612329E3" w:rsidR="00DA7F27" w:rsidRPr="00B27490" w:rsidRDefault="00DA7F27" w:rsidP="00A90FB5">
            <w:r w:rsidRPr="00B27490">
              <w:t>Южный берег: спрямление улицы при пересечении ул. им. Газеты Красноярский Рабочий)</w:t>
            </w:r>
          </w:p>
        </w:tc>
        <w:tc>
          <w:tcPr>
            <w:tcW w:w="1599" w:type="dxa"/>
            <w:tcBorders>
              <w:top w:val="single" w:sz="4" w:space="0" w:color="auto"/>
              <w:left w:val="nil"/>
              <w:bottom w:val="single" w:sz="4" w:space="0" w:color="auto"/>
              <w:right w:val="single" w:sz="4" w:space="0" w:color="auto"/>
            </w:tcBorders>
            <w:shd w:val="clear" w:color="auto" w:fill="auto"/>
            <w:vAlign w:val="center"/>
          </w:tcPr>
          <w:p w14:paraId="56EDD4D2" w14:textId="5C314A95" w:rsidR="00DA7F27" w:rsidRPr="00B27490" w:rsidRDefault="00DA7F27" w:rsidP="00A90FB5">
            <w:pPr>
              <w:jc w:val="center"/>
            </w:pPr>
            <w:r w:rsidRPr="00B27490">
              <w:t>0,030</w:t>
            </w:r>
          </w:p>
        </w:tc>
        <w:tc>
          <w:tcPr>
            <w:tcW w:w="1594" w:type="dxa"/>
            <w:tcBorders>
              <w:top w:val="single" w:sz="4" w:space="0" w:color="auto"/>
              <w:left w:val="nil"/>
              <w:bottom w:val="single" w:sz="4" w:space="0" w:color="auto"/>
              <w:right w:val="single" w:sz="4" w:space="0" w:color="auto"/>
            </w:tcBorders>
            <w:shd w:val="clear" w:color="auto" w:fill="auto"/>
            <w:vAlign w:val="center"/>
          </w:tcPr>
          <w:p w14:paraId="7D0A4FC1" w14:textId="70A4A674"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0FA2ACA8" w14:textId="7792A94C"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6EC66126" w14:textId="40C42F8A" w:rsidR="00DA7F27" w:rsidRPr="00B27490" w:rsidRDefault="00DA7F27" w:rsidP="00A90FB5">
            <w:pPr>
              <w:jc w:val="center"/>
              <w:rPr>
                <w:color w:val="000000"/>
              </w:rPr>
            </w:pPr>
            <w:r w:rsidRPr="00B27490">
              <w:rPr>
                <w:color w:val="000000"/>
              </w:rPr>
              <w:t>1 969,50</w:t>
            </w:r>
          </w:p>
        </w:tc>
      </w:tr>
      <w:tr w:rsidR="00DA7F27" w:rsidRPr="00B27490" w14:paraId="448A60A7"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05EACE2B" w14:textId="39473D91" w:rsidR="00DA7F27" w:rsidRPr="00B27490" w:rsidRDefault="00DA7F27" w:rsidP="002C06D7">
            <w:r w:rsidRPr="00B27490">
              <w:t>1.2.41</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1BF406B7" w14:textId="4F56C25A" w:rsidR="00DA7F27" w:rsidRPr="00B27490" w:rsidRDefault="00DA7F27" w:rsidP="00A90FB5">
            <w:r w:rsidRPr="00B27490">
              <w:t>Военный городок</w:t>
            </w:r>
          </w:p>
        </w:tc>
        <w:tc>
          <w:tcPr>
            <w:tcW w:w="1599" w:type="dxa"/>
            <w:tcBorders>
              <w:top w:val="single" w:sz="4" w:space="0" w:color="auto"/>
              <w:left w:val="nil"/>
              <w:bottom w:val="single" w:sz="4" w:space="0" w:color="auto"/>
              <w:right w:val="single" w:sz="4" w:space="0" w:color="auto"/>
            </w:tcBorders>
            <w:shd w:val="clear" w:color="auto" w:fill="auto"/>
            <w:vAlign w:val="center"/>
          </w:tcPr>
          <w:p w14:paraId="7BB24BB4" w14:textId="6276F228" w:rsidR="00DA7F27" w:rsidRPr="00B27490" w:rsidRDefault="00DA7F27" w:rsidP="00A90FB5">
            <w:pPr>
              <w:jc w:val="center"/>
            </w:pPr>
            <w:r w:rsidRPr="00B27490">
              <w:t>1,900</w:t>
            </w:r>
          </w:p>
        </w:tc>
        <w:tc>
          <w:tcPr>
            <w:tcW w:w="1594" w:type="dxa"/>
            <w:tcBorders>
              <w:top w:val="single" w:sz="4" w:space="0" w:color="auto"/>
              <w:left w:val="nil"/>
              <w:bottom w:val="single" w:sz="4" w:space="0" w:color="auto"/>
              <w:right w:val="single" w:sz="4" w:space="0" w:color="auto"/>
            </w:tcBorders>
            <w:shd w:val="clear" w:color="auto" w:fill="auto"/>
            <w:vAlign w:val="center"/>
          </w:tcPr>
          <w:p w14:paraId="020F458F" w14:textId="71DA6CE9"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1EEC3A85" w14:textId="63912C77"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678DC34D" w14:textId="34078D6A" w:rsidR="00DA7F27" w:rsidRPr="00B27490" w:rsidRDefault="00DA7F27" w:rsidP="00A90FB5">
            <w:pPr>
              <w:jc w:val="center"/>
              <w:rPr>
                <w:color w:val="000000"/>
              </w:rPr>
            </w:pPr>
            <w:r w:rsidRPr="00B27490">
              <w:rPr>
                <w:color w:val="000000"/>
              </w:rPr>
              <w:t>82 953,53</w:t>
            </w:r>
          </w:p>
        </w:tc>
      </w:tr>
      <w:tr w:rsidR="00DA7F27" w:rsidRPr="00B27490" w14:paraId="6B594EC8" w14:textId="77777777" w:rsidTr="00D4623E">
        <w:trPr>
          <w:trHeight w:val="486"/>
        </w:trPr>
        <w:tc>
          <w:tcPr>
            <w:tcW w:w="716" w:type="dxa"/>
            <w:tcBorders>
              <w:top w:val="single" w:sz="4" w:space="0" w:color="auto"/>
              <w:left w:val="single" w:sz="4" w:space="0" w:color="auto"/>
              <w:bottom w:val="single" w:sz="4" w:space="0" w:color="auto"/>
              <w:right w:val="single" w:sz="4" w:space="0" w:color="auto"/>
            </w:tcBorders>
            <w:vAlign w:val="center"/>
          </w:tcPr>
          <w:p w14:paraId="0BAAADEE" w14:textId="75616B3D" w:rsidR="00DA7F27" w:rsidRPr="00B27490" w:rsidRDefault="00DA7F27" w:rsidP="002C06D7">
            <w:r w:rsidRPr="00B27490">
              <w:t>1.2.42</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2DDF2CF9" w14:textId="594BC156" w:rsidR="00DA7F27" w:rsidRPr="00B27490" w:rsidRDefault="00DA7F27" w:rsidP="00A90FB5">
            <w:r w:rsidRPr="00B27490">
              <w:t>Военный городок</w:t>
            </w:r>
          </w:p>
        </w:tc>
        <w:tc>
          <w:tcPr>
            <w:tcW w:w="1599" w:type="dxa"/>
            <w:tcBorders>
              <w:top w:val="single" w:sz="4" w:space="0" w:color="auto"/>
              <w:left w:val="nil"/>
              <w:bottom w:val="single" w:sz="4" w:space="0" w:color="auto"/>
              <w:right w:val="single" w:sz="4" w:space="0" w:color="auto"/>
            </w:tcBorders>
            <w:shd w:val="clear" w:color="auto" w:fill="auto"/>
            <w:vAlign w:val="center"/>
          </w:tcPr>
          <w:p w14:paraId="65CD180F" w14:textId="2BB49200" w:rsidR="00DA7F27" w:rsidRPr="00B27490" w:rsidRDefault="00DA7F27" w:rsidP="00A90FB5">
            <w:pPr>
              <w:jc w:val="center"/>
            </w:pPr>
            <w:r w:rsidRPr="00B27490">
              <w:t>0,600</w:t>
            </w:r>
          </w:p>
        </w:tc>
        <w:tc>
          <w:tcPr>
            <w:tcW w:w="1594" w:type="dxa"/>
            <w:tcBorders>
              <w:top w:val="single" w:sz="4" w:space="0" w:color="auto"/>
              <w:left w:val="nil"/>
              <w:bottom w:val="single" w:sz="4" w:space="0" w:color="auto"/>
              <w:right w:val="single" w:sz="4" w:space="0" w:color="auto"/>
            </w:tcBorders>
            <w:shd w:val="clear" w:color="auto" w:fill="auto"/>
            <w:vAlign w:val="center"/>
          </w:tcPr>
          <w:p w14:paraId="0820DBDB" w14:textId="66F9909E"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6F9F2351" w14:textId="0F2DF4D6"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471AD48F" w14:textId="610F11A6" w:rsidR="00DA7F27" w:rsidRPr="00B27490" w:rsidRDefault="00DA7F27" w:rsidP="00A90FB5">
            <w:pPr>
              <w:jc w:val="center"/>
              <w:rPr>
                <w:color w:val="000000"/>
              </w:rPr>
            </w:pPr>
            <w:r w:rsidRPr="00B27490">
              <w:rPr>
                <w:color w:val="000000"/>
              </w:rPr>
              <w:t>42 238,25</w:t>
            </w:r>
          </w:p>
        </w:tc>
      </w:tr>
      <w:tr w:rsidR="00DA7F27" w:rsidRPr="00B27490" w14:paraId="54ADC592" w14:textId="77777777" w:rsidTr="00D4623E">
        <w:trPr>
          <w:trHeight w:val="243"/>
        </w:trPr>
        <w:tc>
          <w:tcPr>
            <w:tcW w:w="716" w:type="dxa"/>
            <w:tcBorders>
              <w:top w:val="single" w:sz="4" w:space="0" w:color="auto"/>
              <w:left w:val="single" w:sz="4" w:space="0" w:color="auto"/>
              <w:bottom w:val="single" w:sz="4" w:space="0" w:color="auto"/>
              <w:right w:val="single" w:sz="4" w:space="0" w:color="auto"/>
            </w:tcBorders>
            <w:vAlign w:val="center"/>
          </w:tcPr>
          <w:p w14:paraId="7E63ECA1" w14:textId="2C7A30F6" w:rsidR="00DA7F27" w:rsidRPr="00B27490" w:rsidRDefault="00DA7F27" w:rsidP="002C06D7">
            <w:r w:rsidRPr="00B27490">
              <w:t>1.2.27</w:t>
            </w:r>
          </w:p>
        </w:tc>
        <w:tc>
          <w:tcPr>
            <w:tcW w:w="3068" w:type="dxa"/>
            <w:tcBorders>
              <w:top w:val="single" w:sz="4" w:space="0" w:color="auto"/>
              <w:left w:val="single" w:sz="4" w:space="0" w:color="auto"/>
              <w:bottom w:val="single" w:sz="4" w:space="0" w:color="auto"/>
              <w:right w:val="single" w:sz="4" w:space="0" w:color="auto"/>
            </w:tcBorders>
            <w:shd w:val="clear" w:color="auto" w:fill="auto"/>
            <w:vAlign w:val="center"/>
          </w:tcPr>
          <w:p w14:paraId="14A5E5B9" w14:textId="6BE87489" w:rsidR="00DA7F27" w:rsidRPr="00B27490" w:rsidRDefault="00DA7F27" w:rsidP="00A90FB5">
            <w:r w:rsidRPr="00B27490">
              <w:t>Дорога в Солонцах-2 от Ухоженного пер. до Ремесленной ул.</w:t>
            </w:r>
          </w:p>
        </w:tc>
        <w:tc>
          <w:tcPr>
            <w:tcW w:w="1599" w:type="dxa"/>
            <w:tcBorders>
              <w:top w:val="single" w:sz="4" w:space="0" w:color="auto"/>
              <w:left w:val="nil"/>
              <w:bottom w:val="single" w:sz="4" w:space="0" w:color="auto"/>
              <w:right w:val="single" w:sz="4" w:space="0" w:color="auto"/>
            </w:tcBorders>
            <w:shd w:val="clear" w:color="auto" w:fill="auto"/>
            <w:vAlign w:val="center"/>
          </w:tcPr>
          <w:p w14:paraId="3B6AABB2" w14:textId="02248120" w:rsidR="00DA7F27" w:rsidRPr="00B27490" w:rsidRDefault="00DA7F27" w:rsidP="00A90FB5">
            <w:pPr>
              <w:jc w:val="center"/>
            </w:pPr>
            <w:r w:rsidRPr="00B27490">
              <w:t>3,370</w:t>
            </w:r>
          </w:p>
        </w:tc>
        <w:tc>
          <w:tcPr>
            <w:tcW w:w="1594" w:type="dxa"/>
            <w:tcBorders>
              <w:top w:val="single" w:sz="4" w:space="0" w:color="auto"/>
              <w:left w:val="nil"/>
              <w:bottom w:val="single" w:sz="4" w:space="0" w:color="auto"/>
              <w:right w:val="single" w:sz="4" w:space="0" w:color="auto"/>
            </w:tcBorders>
            <w:shd w:val="clear" w:color="auto" w:fill="auto"/>
            <w:vAlign w:val="center"/>
          </w:tcPr>
          <w:p w14:paraId="06499C11" w14:textId="2391F299"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50F4E7D4" w14:textId="7F9CE849"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5E6E9DEF" w14:textId="48EF7638" w:rsidR="00DA7F27" w:rsidRPr="00B27490" w:rsidRDefault="00DA7F27" w:rsidP="00A90FB5">
            <w:pPr>
              <w:jc w:val="center"/>
              <w:rPr>
                <w:color w:val="000000"/>
              </w:rPr>
            </w:pPr>
            <w:r w:rsidRPr="00B27490">
              <w:rPr>
                <w:color w:val="000000"/>
              </w:rPr>
              <w:t>235 638,55</w:t>
            </w:r>
          </w:p>
        </w:tc>
      </w:tr>
    </w:tbl>
    <w:p w14:paraId="0943D0FA" w14:textId="77777777" w:rsidR="00DA7F27" w:rsidRPr="00E923FA" w:rsidRDefault="00DA7F27" w:rsidP="00A90FB5">
      <w:pPr>
        <w:rPr>
          <w:rFonts w:eastAsia="Calibri"/>
          <w:sz w:val="30"/>
          <w:szCs w:val="30"/>
        </w:rPr>
      </w:pPr>
    </w:p>
    <w:p w14:paraId="09B4BC06" w14:textId="57AFB618"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5.1.3.1, направлены</w:t>
      </w:r>
      <w:r>
        <w:rPr>
          <w:rFonts w:eastAsia="Calibri"/>
          <w:sz w:val="30"/>
          <w:szCs w:val="30"/>
        </w:rPr>
        <w:br/>
      </w:r>
      <w:r w:rsidRPr="00E923FA">
        <w:rPr>
          <w:rFonts w:eastAsia="Calibri"/>
          <w:sz w:val="30"/>
          <w:szCs w:val="30"/>
        </w:rPr>
        <w:t>на оптимизацию движения ПТОП по УДС г. Красноярска,</w:t>
      </w:r>
      <w:r w:rsidR="00441C02">
        <w:rPr>
          <w:rFonts w:eastAsia="Calibri"/>
          <w:sz w:val="30"/>
          <w:szCs w:val="30"/>
        </w:rPr>
        <w:br/>
      </w:r>
      <w:r w:rsidRPr="00E923FA">
        <w:rPr>
          <w:rFonts w:eastAsia="Calibri"/>
          <w:sz w:val="30"/>
          <w:szCs w:val="30"/>
        </w:rPr>
        <w:t>для повышения связности территорий города с точки зрения движения ПТОП.</w:t>
      </w:r>
    </w:p>
    <w:p w14:paraId="759DE44E" w14:textId="77777777" w:rsidR="00DA7F27" w:rsidRPr="00E923FA" w:rsidRDefault="00DA7F27" w:rsidP="00A90FB5">
      <w:pPr>
        <w:rPr>
          <w:rFonts w:eastAsia="Calibri"/>
          <w:sz w:val="30"/>
          <w:szCs w:val="30"/>
        </w:rPr>
      </w:pPr>
    </w:p>
    <w:p w14:paraId="454C7208" w14:textId="0AFCC711" w:rsidR="00DA7F27" w:rsidRPr="00E923FA" w:rsidRDefault="00DA7F27" w:rsidP="00A90FB5">
      <w:pPr>
        <w:ind w:firstLine="709"/>
        <w:jc w:val="both"/>
        <w:rPr>
          <w:rFonts w:eastAsia="Calibri"/>
          <w:sz w:val="30"/>
          <w:szCs w:val="30"/>
        </w:rPr>
      </w:pPr>
      <w:bookmarkStart w:id="3" w:name="_Toc77703636"/>
      <w:r w:rsidRPr="00E923FA">
        <w:rPr>
          <w:rFonts w:eastAsia="Calibri"/>
          <w:sz w:val="30"/>
          <w:szCs w:val="30"/>
        </w:rPr>
        <w:t>5.1.4. Строительство, реконструкция и капитальный ремонт искусственных сооружений на автомобильных дорогах местного значения</w:t>
      </w:r>
      <w:bookmarkEnd w:id="3"/>
    </w:p>
    <w:p w14:paraId="20BF73C0" w14:textId="77777777" w:rsidR="00DA7F27" w:rsidRPr="00E923FA" w:rsidRDefault="00DA7F27" w:rsidP="00A90FB5">
      <w:pPr>
        <w:ind w:firstLine="709"/>
        <w:jc w:val="both"/>
        <w:rPr>
          <w:rFonts w:eastAsia="Calibri"/>
          <w:sz w:val="30"/>
          <w:szCs w:val="30"/>
        </w:rPr>
      </w:pPr>
    </w:p>
    <w:p w14:paraId="6BC8543B" w14:textId="77777777" w:rsidR="00DA7F27" w:rsidRPr="00E923FA" w:rsidRDefault="00DA7F27" w:rsidP="00A90FB5">
      <w:pPr>
        <w:ind w:firstLine="709"/>
        <w:jc w:val="both"/>
        <w:rPr>
          <w:rFonts w:eastAsia="Calibri"/>
          <w:sz w:val="30"/>
          <w:szCs w:val="30"/>
        </w:rPr>
      </w:pPr>
      <w:r w:rsidRPr="00E923FA">
        <w:rPr>
          <w:rFonts w:eastAsia="Calibri"/>
          <w:sz w:val="30"/>
          <w:szCs w:val="30"/>
        </w:rPr>
        <w:t>Базовый сценарий</w:t>
      </w:r>
    </w:p>
    <w:p w14:paraId="7F544035" w14:textId="77777777" w:rsidR="00DA7F27" w:rsidRPr="00E923FA" w:rsidRDefault="00DA7F27" w:rsidP="00A90FB5">
      <w:pPr>
        <w:ind w:firstLine="709"/>
        <w:jc w:val="both"/>
        <w:rPr>
          <w:rFonts w:eastAsia="Calibri"/>
          <w:sz w:val="30"/>
          <w:szCs w:val="30"/>
        </w:rPr>
      </w:pPr>
      <w:r w:rsidRPr="00E923FA">
        <w:rPr>
          <w:rFonts w:eastAsia="Calibri"/>
          <w:sz w:val="30"/>
          <w:szCs w:val="30"/>
        </w:rPr>
        <w:t>В рамках базового сценария предусмотрены следующие мероприятия:</w:t>
      </w:r>
    </w:p>
    <w:p w14:paraId="5E303D4B" w14:textId="5777E9D6" w:rsidR="00DA7F27" w:rsidRPr="00E923FA" w:rsidRDefault="00DA7F27" w:rsidP="00A90FB5">
      <w:pPr>
        <w:ind w:firstLine="709"/>
        <w:jc w:val="both"/>
        <w:rPr>
          <w:rFonts w:eastAsia="Calibri"/>
          <w:sz w:val="30"/>
          <w:szCs w:val="30"/>
        </w:rPr>
      </w:pPr>
      <w:r w:rsidRPr="00E923FA">
        <w:rPr>
          <w:rFonts w:eastAsia="Calibri"/>
          <w:sz w:val="30"/>
          <w:szCs w:val="30"/>
        </w:rPr>
        <w:t>строительство транспортной развязки в микрорайоне «Тихие Зори» (2 этап).</w:t>
      </w:r>
      <w:r>
        <w:rPr>
          <w:rFonts w:eastAsia="Calibri"/>
          <w:sz w:val="30"/>
          <w:szCs w:val="30"/>
        </w:rPr>
        <w:t xml:space="preserve"> </w:t>
      </w:r>
      <w:r w:rsidRPr="00E923FA">
        <w:rPr>
          <w:rFonts w:eastAsia="Calibri"/>
          <w:sz w:val="30"/>
          <w:szCs w:val="30"/>
        </w:rPr>
        <w:t>Срок реализации мероприятия – 2022 – 2023 гг.</w:t>
      </w:r>
    </w:p>
    <w:p w14:paraId="28BF474E" w14:textId="32D75AE7" w:rsidR="00DA7F27" w:rsidRDefault="00DA7F27" w:rsidP="00A90FB5">
      <w:pPr>
        <w:ind w:firstLine="709"/>
        <w:jc w:val="both"/>
        <w:rPr>
          <w:rFonts w:eastAsia="Calibri"/>
          <w:sz w:val="30"/>
          <w:szCs w:val="30"/>
        </w:rPr>
      </w:pPr>
      <w:r w:rsidRPr="00E923FA">
        <w:rPr>
          <w:rFonts w:eastAsia="Calibri"/>
          <w:sz w:val="30"/>
          <w:szCs w:val="30"/>
        </w:rPr>
        <w:t>капитальный ремонт путепровода Бугач, от ул. Тотмина</w:t>
      </w:r>
    </w:p>
    <w:p w14:paraId="7BAC52D0" w14:textId="44B7A0AB" w:rsidR="00DA7F27" w:rsidRPr="00E923FA" w:rsidRDefault="00DA7F27" w:rsidP="00A90FB5">
      <w:pPr>
        <w:ind w:firstLine="709"/>
        <w:jc w:val="both"/>
        <w:rPr>
          <w:rFonts w:eastAsia="Calibri"/>
          <w:sz w:val="30"/>
          <w:szCs w:val="30"/>
        </w:rPr>
      </w:pPr>
      <w:r w:rsidRPr="00E923FA">
        <w:rPr>
          <w:rFonts w:eastAsia="Calibri"/>
          <w:sz w:val="30"/>
          <w:szCs w:val="30"/>
        </w:rPr>
        <w:t>до ул. Калинина</w:t>
      </w:r>
      <w:r>
        <w:rPr>
          <w:rFonts w:eastAsia="Calibri"/>
          <w:sz w:val="30"/>
          <w:szCs w:val="30"/>
        </w:rPr>
        <w:t xml:space="preserve"> </w:t>
      </w:r>
      <w:r w:rsidRPr="00E923FA">
        <w:rPr>
          <w:rFonts w:eastAsia="Calibri"/>
          <w:sz w:val="30"/>
          <w:szCs w:val="30"/>
        </w:rPr>
        <w:t>(г. Красноярск). Срок реализации мероприятия – 2023 г.</w:t>
      </w:r>
    </w:p>
    <w:p w14:paraId="1CF1FD56" w14:textId="138EA0B0" w:rsidR="00DA7F27" w:rsidRPr="00E923FA" w:rsidRDefault="00DA7F27" w:rsidP="00A90FB5">
      <w:pPr>
        <w:ind w:firstLine="709"/>
        <w:jc w:val="both"/>
        <w:rPr>
          <w:rFonts w:eastAsia="Calibri"/>
          <w:sz w:val="30"/>
          <w:szCs w:val="30"/>
        </w:rPr>
      </w:pPr>
      <w:r w:rsidRPr="00E923FA">
        <w:rPr>
          <w:rFonts w:eastAsia="Calibri"/>
          <w:sz w:val="30"/>
          <w:szCs w:val="30"/>
        </w:rPr>
        <w:t>капитальный ремонт моста по ул. Белинского в районе ул. Карла Маркса</w:t>
      </w:r>
      <w:r>
        <w:rPr>
          <w:rFonts w:eastAsia="Calibri"/>
          <w:sz w:val="30"/>
          <w:szCs w:val="30"/>
        </w:rPr>
        <w:t xml:space="preserve"> </w:t>
      </w:r>
      <w:r w:rsidRPr="00E923FA">
        <w:rPr>
          <w:rFonts w:eastAsia="Calibri"/>
          <w:sz w:val="30"/>
          <w:szCs w:val="30"/>
        </w:rPr>
        <w:t>(г. Красноярск). Срок реализации мероприятия – 2024 г.</w:t>
      </w:r>
    </w:p>
    <w:p w14:paraId="0A9084D1" w14:textId="4F55977C" w:rsidR="00DA7F27" w:rsidRPr="00E923FA" w:rsidRDefault="00DA7F27" w:rsidP="00A90FB5">
      <w:pPr>
        <w:ind w:firstLine="709"/>
        <w:jc w:val="both"/>
        <w:rPr>
          <w:rFonts w:eastAsia="Calibri"/>
          <w:sz w:val="30"/>
          <w:szCs w:val="30"/>
        </w:rPr>
      </w:pPr>
      <w:r w:rsidRPr="00E923FA">
        <w:rPr>
          <w:rFonts w:eastAsia="Calibri"/>
          <w:sz w:val="30"/>
          <w:szCs w:val="30"/>
        </w:rPr>
        <w:t>реконструкция автомобильного моста через железнодорожное полотно в районе</w:t>
      </w:r>
      <w:r>
        <w:rPr>
          <w:rFonts w:eastAsia="Calibri"/>
          <w:sz w:val="30"/>
          <w:szCs w:val="30"/>
        </w:rPr>
        <w:t xml:space="preserve"> </w:t>
      </w:r>
      <w:r w:rsidRPr="00E923FA">
        <w:rPr>
          <w:rFonts w:eastAsia="Calibri"/>
          <w:sz w:val="30"/>
          <w:szCs w:val="30"/>
        </w:rPr>
        <w:t>ул. Копылова (г. Красноярск). Срок реализации мероприятия – 2024 г.</w:t>
      </w:r>
    </w:p>
    <w:p w14:paraId="6543FEB8" w14:textId="77777777" w:rsidR="00DA7F27" w:rsidRPr="00E923FA" w:rsidRDefault="00DA7F27" w:rsidP="00A90FB5">
      <w:pPr>
        <w:ind w:firstLine="709"/>
        <w:jc w:val="both"/>
        <w:rPr>
          <w:rFonts w:eastAsia="Calibri"/>
          <w:sz w:val="30"/>
          <w:szCs w:val="30"/>
        </w:rPr>
      </w:pPr>
      <w:r w:rsidRPr="00E923FA">
        <w:rPr>
          <w:rFonts w:eastAsia="Calibri"/>
          <w:sz w:val="30"/>
          <w:szCs w:val="30"/>
        </w:rPr>
        <w:t>Основная цель реализации данных мероприятий – обеспечение связности территории, повышение пропускной способности УДС, повышение безопасности дорожного движения г. Красноярска.</w:t>
      </w:r>
    </w:p>
    <w:p w14:paraId="7C8FCCE8" w14:textId="093D1CB4" w:rsidR="00DA7F27" w:rsidRPr="00E923FA" w:rsidRDefault="00DA7F27" w:rsidP="00A90FB5">
      <w:pPr>
        <w:ind w:firstLine="709"/>
        <w:jc w:val="both"/>
        <w:rPr>
          <w:rFonts w:eastAsia="Calibri"/>
          <w:sz w:val="30"/>
          <w:szCs w:val="30"/>
        </w:rPr>
      </w:pPr>
      <w:r w:rsidRPr="00E923FA">
        <w:rPr>
          <w:rFonts w:eastAsia="Calibri"/>
          <w:sz w:val="30"/>
          <w:szCs w:val="30"/>
        </w:rPr>
        <w:t>Сценарий 1</w:t>
      </w:r>
    </w:p>
    <w:p w14:paraId="33B4C7FC" w14:textId="7F24DF40" w:rsidR="00DA7F27" w:rsidRPr="00E923FA" w:rsidRDefault="00DA7F27" w:rsidP="00A90FB5">
      <w:pPr>
        <w:ind w:firstLine="709"/>
        <w:jc w:val="both"/>
        <w:rPr>
          <w:rFonts w:eastAsia="Calibri"/>
          <w:sz w:val="30"/>
          <w:szCs w:val="30"/>
        </w:rPr>
      </w:pPr>
      <w:r w:rsidRPr="00E923FA">
        <w:rPr>
          <w:rFonts w:eastAsia="Calibri"/>
          <w:sz w:val="30"/>
          <w:szCs w:val="30"/>
        </w:rPr>
        <w:t>В рамках сценария 1 предусмотрены мероприятия, представленные в таблице 5.1.4.1 и на рисунке 5.1.2.2. Также Сценарий 1 включает в себя мероприятия Базового сценария.</w:t>
      </w:r>
    </w:p>
    <w:p w14:paraId="3968D102" w14:textId="77777777" w:rsidR="00DA7F27" w:rsidRPr="00E923FA" w:rsidRDefault="00DA7F27" w:rsidP="00A90FB5">
      <w:pPr>
        <w:jc w:val="both"/>
        <w:rPr>
          <w:rFonts w:eastAsia="Calibri"/>
          <w:sz w:val="30"/>
          <w:szCs w:val="30"/>
        </w:rPr>
      </w:pPr>
    </w:p>
    <w:p w14:paraId="052717FE" w14:textId="29E25167" w:rsidR="00DA7F27" w:rsidRPr="00E923FA" w:rsidRDefault="00DA7F27" w:rsidP="00A90FB5">
      <w:pPr>
        <w:jc w:val="both"/>
        <w:rPr>
          <w:rFonts w:eastAsia="Calibri"/>
          <w:sz w:val="30"/>
          <w:szCs w:val="30"/>
        </w:rPr>
      </w:pPr>
      <w:r w:rsidRPr="00E923FA">
        <w:rPr>
          <w:rFonts w:eastAsia="Calibri"/>
          <w:sz w:val="30"/>
          <w:szCs w:val="30"/>
        </w:rPr>
        <w:lastRenderedPageBreak/>
        <w:t>Таблица 5.1.4.1 – Мероприятия по строительству, реконструкции</w:t>
      </w:r>
      <w:r>
        <w:rPr>
          <w:rFonts w:eastAsia="Calibri"/>
          <w:sz w:val="30"/>
          <w:szCs w:val="30"/>
        </w:rPr>
        <w:br/>
      </w:r>
      <w:r w:rsidRPr="00E923FA">
        <w:rPr>
          <w:rFonts w:eastAsia="Calibri"/>
          <w:sz w:val="30"/>
          <w:szCs w:val="30"/>
        </w:rPr>
        <w:t>и капитальному ремонту искусственных сооружений на автомобильных дорогах местного значения, предусмотренные Сценарием 1</w:t>
      </w:r>
    </w:p>
    <w:tbl>
      <w:tblPr>
        <w:tblW w:w="9324" w:type="dxa"/>
        <w:tblLook w:val="04A0" w:firstRow="1" w:lastRow="0" w:firstColumn="1" w:lastColumn="0" w:noHBand="0" w:noVBand="1"/>
      </w:tblPr>
      <w:tblGrid>
        <w:gridCol w:w="716"/>
        <w:gridCol w:w="3381"/>
        <w:gridCol w:w="1489"/>
        <w:gridCol w:w="1360"/>
        <w:gridCol w:w="1190"/>
        <w:gridCol w:w="1188"/>
      </w:tblGrid>
      <w:tr w:rsidR="00DA7F27" w:rsidRPr="00B27490" w14:paraId="00A70A86" w14:textId="77777777" w:rsidTr="00094078">
        <w:trPr>
          <w:trHeight w:val="392"/>
          <w:tblHeader/>
        </w:trPr>
        <w:tc>
          <w:tcPr>
            <w:tcW w:w="716" w:type="dxa"/>
            <w:tcBorders>
              <w:top w:val="single" w:sz="4" w:space="0" w:color="auto"/>
              <w:left w:val="single" w:sz="4" w:space="0" w:color="auto"/>
              <w:bottom w:val="single" w:sz="4" w:space="0" w:color="auto"/>
              <w:right w:val="single" w:sz="4" w:space="0" w:color="auto"/>
            </w:tcBorders>
            <w:vAlign w:val="center"/>
          </w:tcPr>
          <w:p w14:paraId="3065A42F" w14:textId="24C675E1" w:rsidR="00DA7F27" w:rsidRPr="00B27490" w:rsidRDefault="00DA7F27" w:rsidP="00A90FB5">
            <w:pPr>
              <w:jc w:val="center"/>
            </w:pPr>
            <w:r w:rsidRPr="00B27490">
              <w:t>№ п/п</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47D00BB8" w14:textId="55156236" w:rsidR="00DA7F27" w:rsidRPr="00B27490" w:rsidRDefault="00DA7F27" w:rsidP="00A90FB5">
            <w:pPr>
              <w:jc w:val="center"/>
            </w:pPr>
            <w:r w:rsidRPr="00B27490">
              <w:t>Наименование объекта</w:t>
            </w:r>
          </w:p>
        </w:tc>
        <w:tc>
          <w:tcPr>
            <w:tcW w:w="1481" w:type="dxa"/>
            <w:tcBorders>
              <w:top w:val="single" w:sz="4" w:space="0" w:color="auto"/>
              <w:left w:val="nil"/>
              <w:bottom w:val="single" w:sz="4" w:space="0" w:color="auto"/>
              <w:right w:val="single" w:sz="4" w:space="0" w:color="auto"/>
            </w:tcBorders>
            <w:shd w:val="clear" w:color="auto" w:fill="auto"/>
            <w:vAlign w:val="center"/>
          </w:tcPr>
          <w:p w14:paraId="135E5E46" w14:textId="77777777" w:rsidR="00DA7F27" w:rsidRPr="00B27490" w:rsidRDefault="00DA7F27" w:rsidP="00A90FB5">
            <w:pPr>
              <w:jc w:val="center"/>
            </w:pPr>
            <w:r w:rsidRPr="00B27490">
              <w:t>Вид работ</w:t>
            </w:r>
          </w:p>
        </w:tc>
        <w:tc>
          <w:tcPr>
            <w:tcW w:w="1360" w:type="dxa"/>
            <w:tcBorders>
              <w:top w:val="single" w:sz="4" w:space="0" w:color="auto"/>
              <w:left w:val="nil"/>
              <w:bottom w:val="single" w:sz="4" w:space="0" w:color="auto"/>
              <w:right w:val="single" w:sz="4" w:space="0" w:color="auto"/>
            </w:tcBorders>
            <w:shd w:val="clear" w:color="auto" w:fill="auto"/>
            <w:vAlign w:val="center"/>
          </w:tcPr>
          <w:p w14:paraId="26536166" w14:textId="77777777" w:rsidR="00DA7F27" w:rsidRPr="00B27490" w:rsidRDefault="00DA7F27" w:rsidP="00A90FB5">
            <w:pPr>
              <w:jc w:val="center"/>
            </w:pPr>
            <w:r w:rsidRPr="00B27490">
              <w:t>Планируемая полосность</w:t>
            </w:r>
          </w:p>
        </w:tc>
        <w:tc>
          <w:tcPr>
            <w:tcW w:w="1190" w:type="dxa"/>
            <w:tcBorders>
              <w:top w:val="single" w:sz="4" w:space="0" w:color="auto"/>
              <w:left w:val="nil"/>
              <w:bottom w:val="single" w:sz="4" w:space="0" w:color="auto"/>
              <w:right w:val="single" w:sz="4" w:space="0" w:color="auto"/>
            </w:tcBorders>
            <w:shd w:val="clear" w:color="auto" w:fill="auto"/>
            <w:vAlign w:val="center"/>
          </w:tcPr>
          <w:p w14:paraId="67CC41D8" w14:textId="77777777" w:rsidR="00DA7F27" w:rsidRPr="00B27490" w:rsidRDefault="00DA7F27" w:rsidP="00A90FB5">
            <w:pPr>
              <w:jc w:val="center"/>
            </w:pPr>
            <w:r w:rsidRPr="00B27490">
              <w:t>Год реализации</w:t>
            </w:r>
          </w:p>
        </w:tc>
        <w:tc>
          <w:tcPr>
            <w:tcW w:w="1188" w:type="dxa"/>
            <w:tcBorders>
              <w:top w:val="single" w:sz="4" w:space="0" w:color="auto"/>
              <w:left w:val="nil"/>
              <w:bottom w:val="single" w:sz="4" w:space="0" w:color="auto"/>
              <w:right w:val="single" w:sz="4" w:space="0" w:color="auto"/>
            </w:tcBorders>
            <w:shd w:val="clear" w:color="auto" w:fill="auto"/>
            <w:vAlign w:val="center"/>
          </w:tcPr>
          <w:p w14:paraId="2206F9BA" w14:textId="77777777" w:rsidR="00DA7F27" w:rsidRPr="00B27490" w:rsidRDefault="00DA7F27" w:rsidP="00A90FB5">
            <w:pPr>
              <w:jc w:val="center"/>
            </w:pPr>
            <w:r w:rsidRPr="00B27490">
              <w:t>Стоимость, тыс. руб.</w:t>
            </w:r>
          </w:p>
        </w:tc>
      </w:tr>
      <w:tr w:rsidR="00DA7F27" w:rsidRPr="00B27490" w14:paraId="095A563E" w14:textId="77777777" w:rsidTr="00094078">
        <w:trPr>
          <w:trHeight w:val="392"/>
        </w:trPr>
        <w:tc>
          <w:tcPr>
            <w:tcW w:w="716" w:type="dxa"/>
            <w:tcBorders>
              <w:top w:val="single" w:sz="4" w:space="0" w:color="auto"/>
              <w:left w:val="single" w:sz="4" w:space="0" w:color="auto"/>
              <w:bottom w:val="single" w:sz="4" w:space="0" w:color="auto"/>
              <w:right w:val="single" w:sz="4" w:space="0" w:color="auto"/>
            </w:tcBorders>
            <w:vAlign w:val="center"/>
          </w:tcPr>
          <w:p w14:paraId="7A131C95" w14:textId="770CB31B" w:rsidR="00DA7F27" w:rsidRPr="00B27490" w:rsidRDefault="00DA7F27" w:rsidP="002C06D7">
            <w:r w:rsidRPr="00B27490">
              <w:t>1.3.1</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4A3C7145" w14:textId="4FA6DBCF" w:rsidR="00DA7F27" w:rsidRPr="00B27490" w:rsidRDefault="00DA7F27" w:rsidP="00A90FB5">
            <w:r w:rsidRPr="00B27490">
              <w:t>Транспортная развязка в микрорайоне «Тихие Зори» (2 этап) **</w:t>
            </w:r>
          </w:p>
        </w:tc>
        <w:tc>
          <w:tcPr>
            <w:tcW w:w="1481" w:type="dxa"/>
            <w:tcBorders>
              <w:top w:val="single" w:sz="4" w:space="0" w:color="auto"/>
              <w:left w:val="nil"/>
              <w:bottom w:val="single" w:sz="4" w:space="0" w:color="auto"/>
              <w:right w:val="single" w:sz="4" w:space="0" w:color="auto"/>
            </w:tcBorders>
            <w:shd w:val="clear" w:color="auto" w:fill="auto"/>
            <w:vAlign w:val="center"/>
          </w:tcPr>
          <w:p w14:paraId="0BD248B3" w14:textId="3262993A"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1D3BAC55" w14:textId="0B9D1A85" w:rsidR="00DA7F27" w:rsidRPr="00B27490" w:rsidRDefault="00DA7F27" w:rsidP="00A90FB5">
            <w:pPr>
              <w:jc w:val="center"/>
            </w:pPr>
            <w:r w:rsidRPr="00B27490">
              <w:t>-</w:t>
            </w:r>
          </w:p>
        </w:tc>
        <w:tc>
          <w:tcPr>
            <w:tcW w:w="1190" w:type="dxa"/>
            <w:tcBorders>
              <w:top w:val="single" w:sz="4" w:space="0" w:color="auto"/>
              <w:left w:val="nil"/>
              <w:bottom w:val="single" w:sz="4" w:space="0" w:color="auto"/>
              <w:right w:val="single" w:sz="4" w:space="0" w:color="auto"/>
            </w:tcBorders>
            <w:shd w:val="clear" w:color="auto" w:fill="auto"/>
            <w:vAlign w:val="center"/>
          </w:tcPr>
          <w:p w14:paraId="154F004A" w14:textId="3AEF318F" w:rsidR="00DA7F27" w:rsidRPr="00B27490" w:rsidRDefault="00DA7F27" w:rsidP="00A90FB5">
            <w:pPr>
              <w:jc w:val="center"/>
            </w:pPr>
            <w:r w:rsidRPr="00B27490">
              <w:t>2025</w:t>
            </w:r>
          </w:p>
        </w:tc>
        <w:tc>
          <w:tcPr>
            <w:tcW w:w="1188" w:type="dxa"/>
            <w:tcBorders>
              <w:top w:val="single" w:sz="4" w:space="0" w:color="auto"/>
              <w:left w:val="nil"/>
              <w:bottom w:val="single" w:sz="4" w:space="0" w:color="auto"/>
              <w:right w:val="single" w:sz="4" w:space="0" w:color="auto"/>
            </w:tcBorders>
            <w:shd w:val="clear" w:color="auto" w:fill="auto"/>
            <w:vAlign w:val="center"/>
          </w:tcPr>
          <w:p w14:paraId="12CACE55" w14:textId="0DC3E17E" w:rsidR="00DA7F27" w:rsidRPr="00B27490" w:rsidRDefault="00DA7F27" w:rsidP="00A90FB5">
            <w:pPr>
              <w:jc w:val="center"/>
              <w:rPr>
                <w:color w:val="000000"/>
              </w:rPr>
            </w:pPr>
            <w:r w:rsidRPr="00B27490">
              <w:rPr>
                <w:color w:val="000000"/>
              </w:rPr>
              <w:t>366 964,00</w:t>
            </w:r>
          </w:p>
        </w:tc>
      </w:tr>
      <w:tr w:rsidR="00DA7F27" w:rsidRPr="00B27490" w14:paraId="48D8DD93" w14:textId="77777777" w:rsidTr="00094078">
        <w:trPr>
          <w:trHeight w:val="392"/>
        </w:trPr>
        <w:tc>
          <w:tcPr>
            <w:tcW w:w="716" w:type="dxa"/>
            <w:tcBorders>
              <w:top w:val="single" w:sz="4" w:space="0" w:color="auto"/>
              <w:left w:val="single" w:sz="4" w:space="0" w:color="auto"/>
              <w:bottom w:val="single" w:sz="4" w:space="0" w:color="auto"/>
              <w:right w:val="single" w:sz="4" w:space="0" w:color="auto"/>
            </w:tcBorders>
            <w:vAlign w:val="center"/>
          </w:tcPr>
          <w:p w14:paraId="4993ECA8" w14:textId="1A8FE477" w:rsidR="00DA7F27" w:rsidRPr="00B27490" w:rsidRDefault="00DA7F27" w:rsidP="002C06D7">
            <w:r w:rsidRPr="00B27490">
              <w:t>1.3.2</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234B61C4" w14:textId="0BA4306E" w:rsidR="00DA7F27" w:rsidRPr="00B27490" w:rsidRDefault="00DA7F27" w:rsidP="00A90FB5">
            <w:r w:rsidRPr="00B27490">
              <w:t>Развязка на пересечении ул. Матросова и ул. Свердловская</w:t>
            </w:r>
          </w:p>
        </w:tc>
        <w:tc>
          <w:tcPr>
            <w:tcW w:w="1481" w:type="dxa"/>
            <w:tcBorders>
              <w:top w:val="single" w:sz="4" w:space="0" w:color="auto"/>
              <w:left w:val="nil"/>
              <w:bottom w:val="single" w:sz="4" w:space="0" w:color="auto"/>
              <w:right w:val="single" w:sz="4" w:space="0" w:color="auto"/>
            </w:tcBorders>
            <w:shd w:val="clear" w:color="auto" w:fill="auto"/>
            <w:vAlign w:val="center"/>
          </w:tcPr>
          <w:p w14:paraId="1DF260B1" w14:textId="77777777"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76742606" w14:textId="77777777" w:rsidR="00DA7F27" w:rsidRPr="00B27490" w:rsidRDefault="00DA7F27" w:rsidP="00A90FB5">
            <w:pPr>
              <w:jc w:val="center"/>
            </w:pPr>
            <w:r w:rsidRPr="00B27490">
              <w:t>-</w:t>
            </w:r>
          </w:p>
        </w:tc>
        <w:tc>
          <w:tcPr>
            <w:tcW w:w="1190" w:type="dxa"/>
            <w:tcBorders>
              <w:top w:val="single" w:sz="4" w:space="0" w:color="auto"/>
              <w:left w:val="nil"/>
              <w:bottom w:val="single" w:sz="4" w:space="0" w:color="auto"/>
              <w:right w:val="single" w:sz="4" w:space="0" w:color="auto"/>
            </w:tcBorders>
            <w:shd w:val="clear" w:color="auto" w:fill="auto"/>
            <w:vAlign w:val="center"/>
          </w:tcPr>
          <w:p w14:paraId="60E3B3D1" w14:textId="77777777"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1A765649" w14:textId="418F789B" w:rsidR="00DA7F27" w:rsidRPr="00B27490" w:rsidRDefault="00DA7F27" w:rsidP="00A90FB5">
            <w:pPr>
              <w:jc w:val="center"/>
              <w:rPr>
                <w:color w:val="000000"/>
              </w:rPr>
            </w:pPr>
            <w:r w:rsidRPr="00B27490">
              <w:rPr>
                <w:color w:val="000000"/>
              </w:rPr>
              <w:t>2 274 400,00</w:t>
            </w:r>
          </w:p>
        </w:tc>
      </w:tr>
      <w:tr w:rsidR="00DA7F27" w:rsidRPr="00B27490" w14:paraId="4053011C"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2ACCDBFD" w14:textId="5B07341B" w:rsidR="00DA7F27" w:rsidRPr="00B27490" w:rsidRDefault="00DA7F27" w:rsidP="002C06D7">
            <w:r w:rsidRPr="00B27490">
              <w:t>1.3.3</w:t>
            </w:r>
          </w:p>
        </w:tc>
        <w:tc>
          <w:tcPr>
            <w:tcW w:w="3389" w:type="dxa"/>
            <w:tcBorders>
              <w:top w:val="nil"/>
              <w:left w:val="single" w:sz="4" w:space="0" w:color="auto"/>
              <w:bottom w:val="single" w:sz="4" w:space="0" w:color="auto"/>
              <w:right w:val="single" w:sz="4" w:space="0" w:color="auto"/>
            </w:tcBorders>
            <w:shd w:val="clear" w:color="auto" w:fill="auto"/>
            <w:vAlign w:val="center"/>
            <w:hideMark/>
          </w:tcPr>
          <w:p w14:paraId="42B92CF0" w14:textId="4A8C6D7F" w:rsidR="00DA7F27" w:rsidRPr="00B27490" w:rsidRDefault="00DA7F27" w:rsidP="00A90FB5">
            <w:r w:rsidRPr="00B27490">
              <w:t>Транспортная развязка на пересечении ул. Елены Стасовой и ул. Чернышева (предложение разработчика)</w:t>
            </w:r>
          </w:p>
        </w:tc>
        <w:tc>
          <w:tcPr>
            <w:tcW w:w="1481" w:type="dxa"/>
            <w:tcBorders>
              <w:top w:val="nil"/>
              <w:left w:val="nil"/>
              <w:bottom w:val="single" w:sz="4" w:space="0" w:color="auto"/>
              <w:right w:val="single" w:sz="4" w:space="0" w:color="auto"/>
            </w:tcBorders>
            <w:shd w:val="clear" w:color="auto" w:fill="auto"/>
            <w:vAlign w:val="center"/>
            <w:hideMark/>
          </w:tcPr>
          <w:p w14:paraId="54FDD98A"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hideMark/>
          </w:tcPr>
          <w:p w14:paraId="298F619E" w14:textId="77777777" w:rsidR="00DA7F27" w:rsidRPr="00B27490" w:rsidRDefault="00DA7F27" w:rsidP="00A90FB5">
            <w:pPr>
              <w:jc w:val="center"/>
            </w:pPr>
            <w:r w:rsidRPr="00B27490">
              <w:t>-</w:t>
            </w:r>
          </w:p>
        </w:tc>
        <w:tc>
          <w:tcPr>
            <w:tcW w:w="1190" w:type="dxa"/>
            <w:tcBorders>
              <w:top w:val="nil"/>
              <w:left w:val="nil"/>
              <w:bottom w:val="single" w:sz="4" w:space="0" w:color="auto"/>
              <w:right w:val="single" w:sz="4" w:space="0" w:color="auto"/>
            </w:tcBorders>
            <w:shd w:val="clear" w:color="auto" w:fill="auto"/>
            <w:vAlign w:val="center"/>
            <w:hideMark/>
          </w:tcPr>
          <w:p w14:paraId="7CA0C61B"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3EDD0699" w14:textId="46E0E773" w:rsidR="00DA7F27" w:rsidRPr="00B27490" w:rsidRDefault="00DA7F27" w:rsidP="00A90FB5">
            <w:pPr>
              <w:jc w:val="center"/>
              <w:rPr>
                <w:color w:val="000000"/>
              </w:rPr>
            </w:pPr>
            <w:r w:rsidRPr="00B27490">
              <w:rPr>
                <w:color w:val="000000"/>
              </w:rPr>
              <w:t>2 400 000,00</w:t>
            </w:r>
          </w:p>
        </w:tc>
      </w:tr>
      <w:tr w:rsidR="00DA7F27" w:rsidRPr="00B27490" w14:paraId="6ECDA419"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3F9569A4" w14:textId="733A7D3A" w:rsidR="00DA7F27" w:rsidRPr="00B27490" w:rsidRDefault="00DA7F27" w:rsidP="002C06D7">
            <w:r w:rsidRPr="00B27490">
              <w:t>1.3.4</w:t>
            </w:r>
          </w:p>
        </w:tc>
        <w:tc>
          <w:tcPr>
            <w:tcW w:w="3389" w:type="dxa"/>
            <w:tcBorders>
              <w:top w:val="nil"/>
              <w:left w:val="single" w:sz="4" w:space="0" w:color="auto"/>
              <w:bottom w:val="single" w:sz="4" w:space="0" w:color="auto"/>
              <w:right w:val="single" w:sz="4" w:space="0" w:color="auto"/>
            </w:tcBorders>
            <w:shd w:val="clear" w:color="auto" w:fill="auto"/>
            <w:vAlign w:val="center"/>
            <w:hideMark/>
          </w:tcPr>
          <w:p w14:paraId="4B5E6DBB" w14:textId="7AFDA6BB" w:rsidR="00DA7F27" w:rsidRPr="00B27490" w:rsidRDefault="00DA7F27" w:rsidP="00A90FB5">
            <w:r w:rsidRPr="00B27490">
              <w:t>Развязка на пересечении Свободного проспекта и проектируемой улицы в створе ул. Копылова</w:t>
            </w:r>
          </w:p>
        </w:tc>
        <w:tc>
          <w:tcPr>
            <w:tcW w:w="1481" w:type="dxa"/>
            <w:tcBorders>
              <w:top w:val="nil"/>
              <w:left w:val="nil"/>
              <w:bottom w:val="single" w:sz="4" w:space="0" w:color="auto"/>
              <w:right w:val="single" w:sz="4" w:space="0" w:color="auto"/>
            </w:tcBorders>
            <w:shd w:val="clear" w:color="auto" w:fill="auto"/>
            <w:vAlign w:val="center"/>
            <w:hideMark/>
          </w:tcPr>
          <w:p w14:paraId="00A4819E"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hideMark/>
          </w:tcPr>
          <w:p w14:paraId="420D4657" w14:textId="77777777" w:rsidR="00DA7F27" w:rsidRPr="00B27490" w:rsidRDefault="00DA7F27" w:rsidP="00A90FB5">
            <w:pPr>
              <w:jc w:val="center"/>
            </w:pPr>
            <w:r w:rsidRPr="00B27490">
              <w:t>-</w:t>
            </w:r>
          </w:p>
        </w:tc>
        <w:tc>
          <w:tcPr>
            <w:tcW w:w="1190" w:type="dxa"/>
            <w:tcBorders>
              <w:top w:val="nil"/>
              <w:left w:val="nil"/>
              <w:bottom w:val="single" w:sz="4" w:space="0" w:color="auto"/>
              <w:right w:val="single" w:sz="4" w:space="0" w:color="auto"/>
            </w:tcBorders>
            <w:shd w:val="clear" w:color="auto" w:fill="auto"/>
            <w:vAlign w:val="center"/>
            <w:hideMark/>
          </w:tcPr>
          <w:p w14:paraId="12505D70"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301D4ADC" w14:textId="77777777" w:rsidR="00DA7F27" w:rsidRPr="00B27490" w:rsidRDefault="00DA7F27" w:rsidP="00A90FB5">
            <w:pPr>
              <w:jc w:val="center"/>
            </w:pPr>
            <w:r w:rsidRPr="00B27490">
              <w:t>2 274 400,00</w:t>
            </w:r>
          </w:p>
        </w:tc>
      </w:tr>
      <w:tr w:rsidR="00DA7F27" w:rsidRPr="00B27490" w14:paraId="72F6FD60" w14:textId="77777777" w:rsidTr="00094078">
        <w:trPr>
          <w:trHeight w:val="392"/>
        </w:trPr>
        <w:tc>
          <w:tcPr>
            <w:tcW w:w="716" w:type="dxa"/>
            <w:tcBorders>
              <w:top w:val="nil"/>
              <w:left w:val="single" w:sz="4" w:space="0" w:color="auto"/>
              <w:bottom w:val="single" w:sz="4" w:space="0" w:color="auto"/>
              <w:right w:val="single" w:sz="4" w:space="0" w:color="auto"/>
            </w:tcBorders>
            <w:vAlign w:val="center"/>
          </w:tcPr>
          <w:p w14:paraId="19FF6A4B" w14:textId="37914C55" w:rsidR="00DA7F27" w:rsidRPr="00B27490" w:rsidRDefault="00DA7F27" w:rsidP="002C06D7">
            <w:r w:rsidRPr="00B27490">
              <w:t>1.3.5</w:t>
            </w:r>
          </w:p>
        </w:tc>
        <w:tc>
          <w:tcPr>
            <w:tcW w:w="3389" w:type="dxa"/>
            <w:tcBorders>
              <w:top w:val="nil"/>
              <w:left w:val="single" w:sz="4" w:space="0" w:color="auto"/>
              <w:bottom w:val="single" w:sz="4" w:space="0" w:color="auto"/>
              <w:right w:val="single" w:sz="4" w:space="0" w:color="auto"/>
            </w:tcBorders>
            <w:shd w:val="clear" w:color="auto" w:fill="auto"/>
            <w:vAlign w:val="center"/>
            <w:hideMark/>
          </w:tcPr>
          <w:p w14:paraId="621D4C8A" w14:textId="6B518463" w:rsidR="00DA7F27" w:rsidRPr="00B27490" w:rsidRDefault="00DA7F27" w:rsidP="00A90FB5">
            <w:r w:rsidRPr="00B27490">
              <w:t>Транспортная развязка на правобережной предмостной площади в г. Красноярске</w:t>
            </w:r>
          </w:p>
        </w:tc>
        <w:tc>
          <w:tcPr>
            <w:tcW w:w="1481" w:type="dxa"/>
            <w:tcBorders>
              <w:top w:val="nil"/>
              <w:left w:val="nil"/>
              <w:bottom w:val="single" w:sz="4" w:space="0" w:color="auto"/>
              <w:right w:val="single" w:sz="4" w:space="0" w:color="auto"/>
            </w:tcBorders>
            <w:shd w:val="clear" w:color="auto" w:fill="auto"/>
            <w:vAlign w:val="center"/>
            <w:hideMark/>
          </w:tcPr>
          <w:p w14:paraId="190E34E9"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hideMark/>
          </w:tcPr>
          <w:p w14:paraId="51107BE7" w14:textId="77777777" w:rsidR="00DA7F27" w:rsidRPr="00B27490" w:rsidRDefault="00DA7F27" w:rsidP="00A90FB5">
            <w:pPr>
              <w:jc w:val="center"/>
            </w:pPr>
            <w:r w:rsidRPr="00B27490">
              <w:t>-</w:t>
            </w:r>
          </w:p>
        </w:tc>
        <w:tc>
          <w:tcPr>
            <w:tcW w:w="1190" w:type="dxa"/>
            <w:tcBorders>
              <w:top w:val="nil"/>
              <w:left w:val="nil"/>
              <w:bottom w:val="single" w:sz="4" w:space="0" w:color="auto"/>
              <w:right w:val="single" w:sz="4" w:space="0" w:color="auto"/>
            </w:tcBorders>
            <w:shd w:val="clear" w:color="auto" w:fill="auto"/>
            <w:vAlign w:val="center"/>
            <w:hideMark/>
          </w:tcPr>
          <w:p w14:paraId="006E1BAC"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1B28454B" w14:textId="77777777" w:rsidR="00DA7F27" w:rsidRPr="00B27490" w:rsidRDefault="00DA7F27" w:rsidP="00A90FB5">
            <w:pPr>
              <w:jc w:val="center"/>
            </w:pPr>
            <w:r w:rsidRPr="00B27490">
              <w:t>2 493 098,53</w:t>
            </w:r>
          </w:p>
        </w:tc>
      </w:tr>
      <w:tr w:rsidR="00DA7F27" w:rsidRPr="00B27490" w14:paraId="7263842D" w14:textId="77777777" w:rsidTr="00094078">
        <w:trPr>
          <w:trHeight w:val="784"/>
        </w:trPr>
        <w:tc>
          <w:tcPr>
            <w:tcW w:w="716" w:type="dxa"/>
            <w:tcBorders>
              <w:top w:val="nil"/>
              <w:left w:val="single" w:sz="4" w:space="0" w:color="auto"/>
              <w:bottom w:val="single" w:sz="4" w:space="0" w:color="auto"/>
              <w:right w:val="single" w:sz="4" w:space="0" w:color="auto"/>
            </w:tcBorders>
            <w:vAlign w:val="center"/>
          </w:tcPr>
          <w:p w14:paraId="125248DB" w14:textId="5341CE06" w:rsidR="00DA7F27" w:rsidRPr="00B27490" w:rsidRDefault="00DA7F27" w:rsidP="002C06D7">
            <w:r w:rsidRPr="00B27490">
              <w:t>1.3.6</w:t>
            </w:r>
          </w:p>
        </w:tc>
        <w:tc>
          <w:tcPr>
            <w:tcW w:w="3389" w:type="dxa"/>
            <w:tcBorders>
              <w:top w:val="nil"/>
              <w:left w:val="single" w:sz="4" w:space="0" w:color="auto"/>
              <w:bottom w:val="single" w:sz="4" w:space="0" w:color="auto"/>
              <w:right w:val="single" w:sz="4" w:space="0" w:color="auto"/>
            </w:tcBorders>
            <w:shd w:val="clear" w:color="auto" w:fill="auto"/>
            <w:vAlign w:val="center"/>
            <w:hideMark/>
          </w:tcPr>
          <w:p w14:paraId="08633AE3" w14:textId="769D79B0" w:rsidR="00DA7F27" w:rsidRPr="00B27490" w:rsidRDefault="00DA7F27" w:rsidP="00A90FB5">
            <w:r w:rsidRPr="00B27490">
              <w:t>5-й автодорожный мост через р. Енисей в направлении ул. Белинского - западная часть острова Татышева остров Молокова район Судостроительного завода</w:t>
            </w:r>
          </w:p>
        </w:tc>
        <w:tc>
          <w:tcPr>
            <w:tcW w:w="1481" w:type="dxa"/>
            <w:tcBorders>
              <w:top w:val="nil"/>
              <w:left w:val="nil"/>
              <w:bottom w:val="single" w:sz="4" w:space="0" w:color="auto"/>
              <w:right w:val="single" w:sz="4" w:space="0" w:color="auto"/>
            </w:tcBorders>
            <w:shd w:val="clear" w:color="auto" w:fill="auto"/>
            <w:vAlign w:val="center"/>
            <w:hideMark/>
          </w:tcPr>
          <w:p w14:paraId="61D6BAA7"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hideMark/>
          </w:tcPr>
          <w:p w14:paraId="05C38E9C" w14:textId="77777777" w:rsidR="00DA7F27" w:rsidRPr="00B27490" w:rsidRDefault="00DA7F27" w:rsidP="00A90FB5">
            <w:pPr>
              <w:jc w:val="center"/>
            </w:pPr>
            <w:r w:rsidRPr="00B27490">
              <w:t>3+3</w:t>
            </w:r>
          </w:p>
        </w:tc>
        <w:tc>
          <w:tcPr>
            <w:tcW w:w="1190" w:type="dxa"/>
            <w:tcBorders>
              <w:top w:val="nil"/>
              <w:left w:val="nil"/>
              <w:bottom w:val="single" w:sz="4" w:space="0" w:color="auto"/>
              <w:right w:val="single" w:sz="4" w:space="0" w:color="auto"/>
            </w:tcBorders>
            <w:shd w:val="clear" w:color="auto" w:fill="auto"/>
            <w:vAlign w:val="center"/>
            <w:hideMark/>
          </w:tcPr>
          <w:p w14:paraId="3A42A667"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29F68BF2" w14:textId="77777777" w:rsidR="00DA7F27" w:rsidRPr="00B27490" w:rsidRDefault="00DA7F27" w:rsidP="00A90FB5">
            <w:pPr>
              <w:jc w:val="center"/>
            </w:pPr>
            <w:r w:rsidRPr="00B27490">
              <w:t>15 000 000,00</w:t>
            </w:r>
          </w:p>
        </w:tc>
      </w:tr>
      <w:tr w:rsidR="00DA7F27" w:rsidRPr="00B27490" w14:paraId="6126F35F"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161803F2" w14:textId="4A74697F" w:rsidR="00DA7F27" w:rsidRPr="00B27490" w:rsidRDefault="00DA7F27" w:rsidP="002C06D7">
            <w:r w:rsidRPr="00B27490">
              <w:t>1.3.7</w:t>
            </w:r>
          </w:p>
        </w:tc>
        <w:tc>
          <w:tcPr>
            <w:tcW w:w="3389" w:type="dxa"/>
            <w:tcBorders>
              <w:top w:val="nil"/>
              <w:left w:val="single" w:sz="4" w:space="0" w:color="auto"/>
              <w:bottom w:val="single" w:sz="4" w:space="0" w:color="auto"/>
              <w:right w:val="single" w:sz="4" w:space="0" w:color="auto"/>
            </w:tcBorders>
            <w:shd w:val="clear" w:color="auto" w:fill="auto"/>
            <w:vAlign w:val="center"/>
            <w:hideMark/>
          </w:tcPr>
          <w:p w14:paraId="6ED29434" w14:textId="79C1AD08" w:rsidR="00DA7F27" w:rsidRPr="00B27490" w:rsidRDefault="00DA7F27" w:rsidP="00A90FB5">
            <w:r w:rsidRPr="00B27490">
              <w:t>Путепровод через железную дорогу. Проектируемый проезд № 21 - ул. Полигонная</w:t>
            </w:r>
          </w:p>
        </w:tc>
        <w:tc>
          <w:tcPr>
            <w:tcW w:w="1481" w:type="dxa"/>
            <w:tcBorders>
              <w:top w:val="nil"/>
              <w:left w:val="nil"/>
              <w:bottom w:val="single" w:sz="4" w:space="0" w:color="auto"/>
              <w:right w:val="single" w:sz="4" w:space="0" w:color="auto"/>
            </w:tcBorders>
            <w:shd w:val="clear" w:color="auto" w:fill="auto"/>
            <w:vAlign w:val="center"/>
            <w:hideMark/>
          </w:tcPr>
          <w:p w14:paraId="1F8C716C"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hideMark/>
          </w:tcPr>
          <w:p w14:paraId="69E810AD"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hideMark/>
          </w:tcPr>
          <w:p w14:paraId="06D4B1E4"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28B920AA" w14:textId="77777777" w:rsidR="00DA7F27" w:rsidRPr="00B27490" w:rsidRDefault="00DA7F27" w:rsidP="00A90FB5">
            <w:pPr>
              <w:jc w:val="center"/>
            </w:pPr>
            <w:r w:rsidRPr="00B27490">
              <w:t>1 200 000,00</w:t>
            </w:r>
          </w:p>
        </w:tc>
      </w:tr>
      <w:tr w:rsidR="00DA7F27" w:rsidRPr="00B27490" w14:paraId="57CBE1B9"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10956485" w14:textId="1ACAD4A0" w:rsidR="00DA7F27" w:rsidRPr="00B27490" w:rsidRDefault="00DA7F27" w:rsidP="002C06D7">
            <w:r w:rsidRPr="00B27490">
              <w:t>1.3.8</w:t>
            </w:r>
          </w:p>
        </w:tc>
        <w:tc>
          <w:tcPr>
            <w:tcW w:w="3389" w:type="dxa"/>
            <w:tcBorders>
              <w:top w:val="nil"/>
              <w:left w:val="single" w:sz="4" w:space="0" w:color="auto"/>
              <w:bottom w:val="single" w:sz="4" w:space="0" w:color="auto"/>
              <w:right w:val="single" w:sz="4" w:space="0" w:color="auto"/>
            </w:tcBorders>
            <w:shd w:val="clear" w:color="auto" w:fill="auto"/>
            <w:vAlign w:val="center"/>
            <w:hideMark/>
          </w:tcPr>
          <w:p w14:paraId="2E5366A5" w14:textId="78706569" w:rsidR="00DA7F27" w:rsidRPr="00B27490" w:rsidRDefault="00DA7F27" w:rsidP="00A90FB5">
            <w:r w:rsidRPr="00B27490">
              <w:t>Путепровод через железную дорогу. Проезд № 2. Проектируемый проезд № 8 (до ул. Калинина)</w:t>
            </w:r>
          </w:p>
        </w:tc>
        <w:tc>
          <w:tcPr>
            <w:tcW w:w="1481" w:type="dxa"/>
            <w:tcBorders>
              <w:top w:val="nil"/>
              <w:left w:val="nil"/>
              <w:bottom w:val="single" w:sz="4" w:space="0" w:color="auto"/>
              <w:right w:val="single" w:sz="4" w:space="0" w:color="auto"/>
            </w:tcBorders>
            <w:shd w:val="clear" w:color="auto" w:fill="auto"/>
            <w:vAlign w:val="center"/>
            <w:hideMark/>
          </w:tcPr>
          <w:p w14:paraId="50958754"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hideMark/>
          </w:tcPr>
          <w:p w14:paraId="137594FC"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hideMark/>
          </w:tcPr>
          <w:p w14:paraId="20E13781"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7B1B0CED" w14:textId="77777777" w:rsidR="00DA7F27" w:rsidRPr="00B27490" w:rsidRDefault="00DA7F27" w:rsidP="00A90FB5">
            <w:pPr>
              <w:jc w:val="center"/>
            </w:pPr>
            <w:r w:rsidRPr="00B27490">
              <w:t>1 200 000,00</w:t>
            </w:r>
          </w:p>
        </w:tc>
      </w:tr>
      <w:tr w:rsidR="00DA7F27" w:rsidRPr="00B27490" w14:paraId="7C524882" w14:textId="77777777" w:rsidTr="00094078">
        <w:trPr>
          <w:trHeight w:val="588"/>
        </w:trPr>
        <w:tc>
          <w:tcPr>
            <w:tcW w:w="716" w:type="dxa"/>
            <w:tcBorders>
              <w:top w:val="single" w:sz="4" w:space="0" w:color="auto"/>
              <w:left w:val="single" w:sz="4" w:space="0" w:color="auto"/>
              <w:bottom w:val="single" w:sz="4" w:space="0" w:color="auto"/>
              <w:right w:val="single" w:sz="4" w:space="0" w:color="auto"/>
            </w:tcBorders>
            <w:vAlign w:val="center"/>
          </w:tcPr>
          <w:p w14:paraId="3C7262BE" w14:textId="5386C889" w:rsidR="00DA7F27" w:rsidRPr="00B27490" w:rsidRDefault="00DA7F27" w:rsidP="002C06D7">
            <w:r w:rsidRPr="00B27490">
              <w:t>1.3.9</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F5956" w14:textId="4E50AFD3" w:rsidR="00DA7F27" w:rsidRPr="00B27490" w:rsidRDefault="00DA7F27" w:rsidP="00A90FB5">
            <w:r w:rsidRPr="00B27490">
              <w:t>Транспортная развязка. Проектируемый проезд № 9 (ул. Калинина, подъезд от Р-255 (М-53)</w:t>
            </w:r>
          </w:p>
        </w:tc>
        <w:tc>
          <w:tcPr>
            <w:tcW w:w="1481" w:type="dxa"/>
            <w:tcBorders>
              <w:top w:val="single" w:sz="4" w:space="0" w:color="auto"/>
              <w:left w:val="nil"/>
              <w:bottom w:val="single" w:sz="4" w:space="0" w:color="auto"/>
              <w:right w:val="single" w:sz="4" w:space="0" w:color="auto"/>
            </w:tcBorders>
            <w:shd w:val="clear" w:color="auto" w:fill="auto"/>
            <w:vAlign w:val="center"/>
            <w:hideMark/>
          </w:tcPr>
          <w:p w14:paraId="53331DFE" w14:textId="77777777"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6B128CBC" w14:textId="77777777" w:rsidR="00DA7F27" w:rsidRPr="00B27490" w:rsidRDefault="00DA7F27" w:rsidP="00A90FB5">
            <w:pPr>
              <w:jc w:val="center"/>
            </w:pP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41AE04FA" w14:textId="77777777"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14:paraId="4C01CE40" w14:textId="77777777" w:rsidR="00DA7F27" w:rsidRPr="00B27490" w:rsidRDefault="00DA7F27" w:rsidP="00A90FB5">
            <w:pPr>
              <w:jc w:val="center"/>
            </w:pPr>
            <w:r w:rsidRPr="00B27490">
              <w:t>2 400 000,00</w:t>
            </w:r>
          </w:p>
        </w:tc>
      </w:tr>
      <w:tr w:rsidR="00DA7F27" w:rsidRPr="00B27490" w14:paraId="19091400" w14:textId="77777777" w:rsidTr="00094078">
        <w:trPr>
          <w:trHeight w:val="588"/>
        </w:trPr>
        <w:tc>
          <w:tcPr>
            <w:tcW w:w="716" w:type="dxa"/>
            <w:tcBorders>
              <w:top w:val="single" w:sz="4" w:space="0" w:color="auto"/>
              <w:left w:val="single" w:sz="4" w:space="0" w:color="auto"/>
              <w:bottom w:val="single" w:sz="4" w:space="0" w:color="auto"/>
              <w:right w:val="single" w:sz="4" w:space="0" w:color="auto"/>
            </w:tcBorders>
            <w:vAlign w:val="center"/>
          </w:tcPr>
          <w:p w14:paraId="2185ABF6" w14:textId="02902B8E" w:rsidR="00DA7F27" w:rsidRPr="00B27490" w:rsidRDefault="00DA7F27" w:rsidP="002C06D7">
            <w:r w:rsidRPr="00B27490">
              <w:t>1.3.10</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7BB4AC91" w14:textId="4CE2F9C8" w:rsidR="00DA7F27" w:rsidRPr="00B27490" w:rsidRDefault="00DA7F27" w:rsidP="00A90FB5">
            <w:r w:rsidRPr="00B27490">
              <w:t>Путепровод через железную дорогу. Проектируемый проезд № 10а - проектируемый проезд № 10б (ул. Затонская, ул. Семафорная)</w:t>
            </w:r>
          </w:p>
        </w:tc>
        <w:tc>
          <w:tcPr>
            <w:tcW w:w="1481" w:type="dxa"/>
            <w:tcBorders>
              <w:top w:val="single" w:sz="4" w:space="0" w:color="auto"/>
              <w:left w:val="nil"/>
              <w:bottom w:val="single" w:sz="4" w:space="0" w:color="auto"/>
              <w:right w:val="single" w:sz="4" w:space="0" w:color="auto"/>
            </w:tcBorders>
            <w:shd w:val="clear" w:color="auto" w:fill="auto"/>
            <w:vAlign w:val="center"/>
          </w:tcPr>
          <w:p w14:paraId="5D4D34EE" w14:textId="77777777"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75F46AD8" w14:textId="77777777" w:rsidR="00DA7F27" w:rsidRPr="00B27490" w:rsidRDefault="00DA7F27" w:rsidP="00A90FB5">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vAlign w:val="center"/>
          </w:tcPr>
          <w:p w14:paraId="3CB3DF3F" w14:textId="77777777" w:rsidR="00DA7F27" w:rsidRPr="00B27490" w:rsidRDefault="00DA7F27" w:rsidP="00A90FB5">
            <w:pPr>
              <w:jc w:val="center"/>
            </w:pPr>
            <w:r w:rsidRPr="00B27490">
              <w:t>2033</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5B885A9D" w14:textId="77777777" w:rsidR="00DA7F27" w:rsidRPr="00B27490" w:rsidRDefault="00DA7F27" w:rsidP="00A90FB5">
            <w:pPr>
              <w:jc w:val="center"/>
            </w:pPr>
            <w:r w:rsidRPr="00B27490">
              <w:t>800 000,00</w:t>
            </w:r>
          </w:p>
        </w:tc>
      </w:tr>
      <w:tr w:rsidR="00DA7F27" w:rsidRPr="00B27490" w14:paraId="01A32271"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6DAF83EA" w14:textId="54DC5A3B" w:rsidR="00DA7F27" w:rsidRPr="00B27490" w:rsidRDefault="00DA7F27" w:rsidP="002C06D7">
            <w:r w:rsidRPr="00B27490">
              <w:t>1.3.11</w:t>
            </w:r>
          </w:p>
        </w:tc>
        <w:tc>
          <w:tcPr>
            <w:tcW w:w="3389" w:type="dxa"/>
            <w:tcBorders>
              <w:top w:val="nil"/>
              <w:left w:val="single" w:sz="4" w:space="0" w:color="auto"/>
              <w:bottom w:val="single" w:sz="4" w:space="0" w:color="auto"/>
              <w:right w:val="single" w:sz="4" w:space="0" w:color="auto"/>
            </w:tcBorders>
            <w:shd w:val="clear" w:color="auto" w:fill="auto"/>
            <w:vAlign w:val="center"/>
          </w:tcPr>
          <w:p w14:paraId="0C510B1C" w14:textId="714BAC34" w:rsidR="00DA7F27" w:rsidRPr="00B27490" w:rsidRDefault="00DA7F27" w:rsidP="00A90FB5">
            <w:r w:rsidRPr="00B27490">
              <w:t>Транспортная развязка. Проектируемый проезд № 6 (ул. Авиаторов)</w:t>
            </w:r>
          </w:p>
        </w:tc>
        <w:tc>
          <w:tcPr>
            <w:tcW w:w="1481" w:type="dxa"/>
            <w:tcBorders>
              <w:top w:val="nil"/>
              <w:left w:val="nil"/>
              <w:bottom w:val="single" w:sz="4" w:space="0" w:color="auto"/>
              <w:right w:val="single" w:sz="4" w:space="0" w:color="auto"/>
            </w:tcBorders>
            <w:shd w:val="clear" w:color="auto" w:fill="auto"/>
            <w:vAlign w:val="center"/>
          </w:tcPr>
          <w:p w14:paraId="1C23F31C"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2A324D05"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66C1761B" w14:textId="77777777" w:rsidR="00DA7F27" w:rsidRPr="00B27490" w:rsidRDefault="00DA7F27" w:rsidP="00A90FB5">
            <w:pPr>
              <w:jc w:val="center"/>
            </w:pPr>
            <w:r w:rsidRPr="00B27490">
              <w:t>2033</w:t>
            </w:r>
          </w:p>
        </w:tc>
        <w:tc>
          <w:tcPr>
            <w:tcW w:w="1188" w:type="dxa"/>
            <w:tcBorders>
              <w:top w:val="nil"/>
              <w:left w:val="single" w:sz="4" w:space="0" w:color="auto"/>
              <w:bottom w:val="single" w:sz="4" w:space="0" w:color="auto"/>
              <w:right w:val="single" w:sz="4" w:space="0" w:color="auto"/>
            </w:tcBorders>
            <w:shd w:val="clear" w:color="auto" w:fill="auto"/>
            <w:vAlign w:val="center"/>
          </w:tcPr>
          <w:p w14:paraId="26DCD9FA" w14:textId="77777777" w:rsidR="00DA7F27" w:rsidRPr="00B27490" w:rsidRDefault="00DA7F27" w:rsidP="00A90FB5">
            <w:pPr>
              <w:jc w:val="center"/>
            </w:pPr>
            <w:r w:rsidRPr="00B27490">
              <w:t>2 400 000,00</w:t>
            </w:r>
          </w:p>
        </w:tc>
      </w:tr>
      <w:tr w:rsidR="00DA7F27" w:rsidRPr="00B27490" w14:paraId="48D481EA"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0B7989AE" w14:textId="3A1AB275" w:rsidR="00DA7F27" w:rsidRPr="00B27490" w:rsidRDefault="00DA7F27" w:rsidP="002C06D7">
            <w:r w:rsidRPr="00B27490">
              <w:t>1.3.12</w:t>
            </w:r>
          </w:p>
        </w:tc>
        <w:tc>
          <w:tcPr>
            <w:tcW w:w="3389" w:type="dxa"/>
            <w:tcBorders>
              <w:top w:val="nil"/>
              <w:left w:val="single" w:sz="4" w:space="0" w:color="auto"/>
              <w:bottom w:val="single" w:sz="4" w:space="0" w:color="auto"/>
              <w:right w:val="single" w:sz="4" w:space="0" w:color="auto"/>
            </w:tcBorders>
            <w:shd w:val="clear" w:color="auto" w:fill="auto"/>
            <w:vAlign w:val="center"/>
          </w:tcPr>
          <w:p w14:paraId="6A6CFBA0" w14:textId="389719B5" w:rsidR="00DA7F27" w:rsidRPr="00B27490" w:rsidRDefault="00DA7F27" w:rsidP="00A90FB5">
            <w:r w:rsidRPr="00B27490">
              <w:t>Путепровод через железную дорогу. Проектируемый проезд - ул. Свердловская (ж/д станция Красноярские Столбы)</w:t>
            </w:r>
          </w:p>
        </w:tc>
        <w:tc>
          <w:tcPr>
            <w:tcW w:w="1481" w:type="dxa"/>
            <w:tcBorders>
              <w:top w:val="nil"/>
              <w:left w:val="nil"/>
              <w:bottom w:val="single" w:sz="4" w:space="0" w:color="auto"/>
              <w:right w:val="single" w:sz="4" w:space="0" w:color="auto"/>
            </w:tcBorders>
            <w:shd w:val="clear" w:color="auto" w:fill="auto"/>
            <w:vAlign w:val="center"/>
          </w:tcPr>
          <w:p w14:paraId="71FE1A44"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3C4292A6"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6100AC2A" w14:textId="77777777" w:rsidR="00DA7F27" w:rsidRPr="00B27490" w:rsidRDefault="00DA7F27" w:rsidP="00A90FB5">
            <w:pPr>
              <w:jc w:val="center"/>
            </w:pPr>
            <w:r w:rsidRPr="00B27490">
              <w:t>2033</w:t>
            </w:r>
          </w:p>
        </w:tc>
        <w:tc>
          <w:tcPr>
            <w:tcW w:w="1188" w:type="dxa"/>
            <w:tcBorders>
              <w:top w:val="nil"/>
              <w:left w:val="single" w:sz="4" w:space="0" w:color="auto"/>
              <w:bottom w:val="single" w:sz="4" w:space="0" w:color="auto"/>
              <w:right w:val="single" w:sz="4" w:space="0" w:color="auto"/>
            </w:tcBorders>
            <w:shd w:val="clear" w:color="auto" w:fill="auto"/>
            <w:vAlign w:val="center"/>
          </w:tcPr>
          <w:p w14:paraId="71D9BA7F" w14:textId="77777777" w:rsidR="00DA7F27" w:rsidRPr="00B27490" w:rsidRDefault="00DA7F27" w:rsidP="00A90FB5">
            <w:pPr>
              <w:jc w:val="center"/>
            </w:pPr>
            <w:r w:rsidRPr="00B27490">
              <w:t>800 000,00</w:t>
            </w:r>
          </w:p>
        </w:tc>
      </w:tr>
      <w:tr w:rsidR="00DA7F27" w:rsidRPr="00B27490" w14:paraId="15295B4C"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2F4C43EE" w14:textId="6F48FE8A" w:rsidR="00DA7F27" w:rsidRPr="00B27490" w:rsidRDefault="00DA7F27" w:rsidP="002C06D7">
            <w:r w:rsidRPr="00B27490">
              <w:t>1.3.13</w:t>
            </w:r>
          </w:p>
        </w:tc>
        <w:tc>
          <w:tcPr>
            <w:tcW w:w="3389" w:type="dxa"/>
            <w:tcBorders>
              <w:top w:val="nil"/>
              <w:left w:val="single" w:sz="4" w:space="0" w:color="auto"/>
              <w:bottom w:val="single" w:sz="4" w:space="0" w:color="auto"/>
              <w:right w:val="single" w:sz="4" w:space="0" w:color="auto"/>
            </w:tcBorders>
            <w:shd w:val="clear" w:color="auto" w:fill="auto"/>
            <w:vAlign w:val="center"/>
          </w:tcPr>
          <w:p w14:paraId="1B88B784" w14:textId="170A558C" w:rsidR="00DA7F27" w:rsidRPr="00B27490" w:rsidRDefault="00DA7F27" w:rsidP="00A90FB5">
            <w:r w:rsidRPr="00B27490">
              <w:t>Путепровод через железную дорогу Ярыгинский проезд - ул. Свердловская</w:t>
            </w:r>
          </w:p>
        </w:tc>
        <w:tc>
          <w:tcPr>
            <w:tcW w:w="1481" w:type="dxa"/>
            <w:tcBorders>
              <w:top w:val="nil"/>
              <w:left w:val="nil"/>
              <w:bottom w:val="single" w:sz="4" w:space="0" w:color="auto"/>
              <w:right w:val="single" w:sz="4" w:space="0" w:color="auto"/>
            </w:tcBorders>
            <w:shd w:val="clear" w:color="auto" w:fill="auto"/>
            <w:vAlign w:val="center"/>
          </w:tcPr>
          <w:p w14:paraId="66F4FDB2"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5FB57F16"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50D95EA2" w14:textId="77777777" w:rsidR="00DA7F27" w:rsidRPr="00B27490" w:rsidRDefault="00DA7F27" w:rsidP="00A90FB5">
            <w:pPr>
              <w:jc w:val="center"/>
            </w:pPr>
            <w:r w:rsidRPr="00B27490">
              <w:t>2033</w:t>
            </w:r>
          </w:p>
        </w:tc>
        <w:tc>
          <w:tcPr>
            <w:tcW w:w="1188" w:type="dxa"/>
            <w:tcBorders>
              <w:top w:val="nil"/>
              <w:left w:val="single" w:sz="4" w:space="0" w:color="auto"/>
              <w:bottom w:val="single" w:sz="4" w:space="0" w:color="auto"/>
              <w:right w:val="single" w:sz="4" w:space="0" w:color="auto"/>
            </w:tcBorders>
            <w:shd w:val="clear" w:color="auto" w:fill="auto"/>
            <w:vAlign w:val="center"/>
          </w:tcPr>
          <w:p w14:paraId="3E105F6B" w14:textId="77777777" w:rsidR="00DA7F27" w:rsidRPr="00B27490" w:rsidRDefault="00DA7F27" w:rsidP="00A90FB5">
            <w:pPr>
              <w:jc w:val="center"/>
            </w:pPr>
            <w:r w:rsidRPr="00B27490">
              <w:t>1 200 000,00</w:t>
            </w:r>
          </w:p>
        </w:tc>
      </w:tr>
      <w:tr w:rsidR="00DA7F27" w:rsidRPr="00B27490" w14:paraId="716421F4"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1888FA1C" w14:textId="6055CD98" w:rsidR="00DA7F27" w:rsidRPr="00B27490" w:rsidRDefault="00DA7F27" w:rsidP="002C06D7">
            <w:r w:rsidRPr="00B27490">
              <w:t>1.3.14</w:t>
            </w:r>
          </w:p>
        </w:tc>
        <w:tc>
          <w:tcPr>
            <w:tcW w:w="3389" w:type="dxa"/>
            <w:tcBorders>
              <w:top w:val="nil"/>
              <w:left w:val="single" w:sz="4" w:space="0" w:color="auto"/>
              <w:bottom w:val="single" w:sz="4" w:space="0" w:color="auto"/>
              <w:right w:val="single" w:sz="4" w:space="0" w:color="auto"/>
            </w:tcBorders>
            <w:shd w:val="clear" w:color="auto" w:fill="auto"/>
            <w:vAlign w:val="center"/>
          </w:tcPr>
          <w:p w14:paraId="6EA03AC3" w14:textId="087E3B5E" w:rsidR="00DA7F27" w:rsidRPr="00B27490" w:rsidRDefault="00DA7F27" w:rsidP="00A90FB5">
            <w:r w:rsidRPr="00B27490">
              <w:t>Путепровод через железную дорогу. Проектируемый проезд № 24 (ул. Глинки - ул. Борисевича)</w:t>
            </w:r>
          </w:p>
        </w:tc>
        <w:tc>
          <w:tcPr>
            <w:tcW w:w="1481" w:type="dxa"/>
            <w:tcBorders>
              <w:top w:val="nil"/>
              <w:left w:val="nil"/>
              <w:bottom w:val="single" w:sz="4" w:space="0" w:color="auto"/>
              <w:right w:val="single" w:sz="4" w:space="0" w:color="auto"/>
            </w:tcBorders>
            <w:shd w:val="clear" w:color="auto" w:fill="auto"/>
            <w:vAlign w:val="center"/>
          </w:tcPr>
          <w:p w14:paraId="13FB47F9"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2A04DC1F"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177D61BD" w14:textId="77777777" w:rsidR="00DA7F27" w:rsidRPr="00B27490" w:rsidRDefault="00DA7F27" w:rsidP="00A90FB5">
            <w:pPr>
              <w:jc w:val="center"/>
            </w:pPr>
            <w:r w:rsidRPr="00B27490">
              <w:t>2033</w:t>
            </w:r>
          </w:p>
        </w:tc>
        <w:tc>
          <w:tcPr>
            <w:tcW w:w="1188" w:type="dxa"/>
            <w:tcBorders>
              <w:top w:val="nil"/>
              <w:left w:val="single" w:sz="4" w:space="0" w:color="auto"/>
              <w:bottom w:val="single" w:sz="4" w:space="0" w:color="auto"/>
              <w:right w:val="single" w:sz="4" w:space="0" w:color="auto"/>
            </w:tcBorders>
            <w:shd w:val="clear" w:color="auto" w:fill="auto"/>
            <w:vAlign w:val="center"/>
          </w:tcPr>
          <w:p w14:paraId="401B4649" w14:textId="77777777" w:rsidR="00DA7F27" w:rsidRPr="00B27490" w:rsidRDefault="00DA7F27" w:rsidP="00A90FB5">
            <w:pPr>
              <w:jc w:val="center"/>
            </w:pPr>
            <w:r w:rsidRPr="00B27490">
              <w:t>800 000,00</w:t>
            </w:r>
          </w:p>
        </w:tc>
      </w:tr>
      <w:tr w:rsidR="00DA7F27" w:rsidRPr="00B27490" w14:paraId="0997B26B" w14:textId="77777777" w:rsidTr="00094078">
        <w:trPr>
          <w:trHeight w:val="458"/>
        </w:trPr>
        <w:tc>
          <w:tcPr>
            <w:tcW w:w="716" w:type="dxa"/>
            <w:tcBorders>
              <w:top w:val="nil"/>
              <w:left w:val="single" w:sz="4" w:space="0" w:color="auto"/>
              <w:bottom w:val="single" w:sz="4" w:space="0" w:color="auto"/>
              <w:right w:val="single" w:sz="4" w:space="0" w:color="auto"/>
            </w:tcBorders>
            <w:vAlign w:val="center"/>
          </w:tcPr>
          <w:p w14:paraId="5EC3B1B0" w14:textId="254114DB" w:rsidR="00DA7F27" w:rsidRPr="00B27490" w:rsidRDefault="00DA7F27" w:rsidP="002C06D7">
            <w:r w:rsidRPr="00B27490">
              <w:t>1.3.15</w:t>
            </w:r>
          </w:p>
        </w:tc>
        <w:tc>
          <w:tcPr>
            <w:tcW w:w="3389" w:type="dxa"/>
            <w:tcBorders>
              <w:top w:val="nil"/>
              <w:left w:val="single" w:sz="4" w:space="0" w:color="auto"/>
              <w:bottom w:val="single" w:sz="4" w:space="0" w:color="auto"/>
              <w:right w:val="single" w:sz="4" w:space="0" w:color="auto"/>
            </w:tcBorders>
            <w:shd w:val="clear" w:color="auto" w:fill="auto"/>
            <w:vAlign w:val="center"/>
          </w:tcPr>
          <w:p w14:paraId="297779C4" w14:textId="60AE3C66" w:rsidR="00DA7F27" w:rsidRPr="00B27490" w:rsidRDefault="00DA7F27" w:rsidP="00A90FB5">
            <w:r w:rsidRPr="00B27490">
              <w:t>Путепровод через железную дорогу. Проектируемый проезд № 10а (ул. Петра Подзолкова)</w:t>
            </w:r>
          </w:p>
        </w:tc>
        <w:tc>
          <w:tcPr>
            <w:tcW w:w="1481" w:type="dxa"/>
            <w:tcBorders>
              <w:top w:val="nil"/>
              <w:left w:val="nil"/>
              <w:bottom w:val="single" w:sz="4" w:space="0" w:color="auto"/>
              <w:right w:val="single" w:sz="4" w:space="0" w:color="auto"/>
            </w:tcBorders>
            <w:shd w:val="clear" w:color="auto" w:fill="auto"/>
            <w:vAlign w:val="center"/>
          </w:tcPr>
          <w:p w14:paraId="67870BDF"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42DF68A4" w14:textId="77777777" w:rsidR="00DA7F27" w:rsidRPr="00B27490" w:rsidRDefault="00DA7F27" w:rsidP="00A90FB5">
            <w:pPr>
              <w:jc w:val="center"/>
            </w:pPr>
            <w:r w:rsidRPr="00B27490">
              <w:t>2+2</w:t>
            </w:r>
          </w:p>
        </w:tc>
        <w:tc>
          <w:tcPr>
            <w:tcW w:w="1190" w:type="dxa"/>
            <w:tcBorders>
              <w:top w:val="nil"/>
              <w:left w:val="nil"/>
              <w:bottom w:val="single" w:sz="4" w:space="0" w:color="auto"/>
              <w:right w:val="single" w:sz="4" w:space="0" w:color="auto"/>
            </w:tcBorders>
            <w:shd w:val="clear" w:color="auto" w:fill="auto"/>
            <w:vAlign w:val="center"/>
          </w:tcPr>
          <w:p w14:paraId="0FBE345F" w14:textId="77777777" w:rsidR="00DA7F27" w:rsidRPr="00B27490" w:rsidRDefault="00DA7F27" w:rsidP="00A90FB5">
            <w:pPr>
              <w:jc w:val="center"/>
            </w:pPr>
            <w:r w:rsidRPr="00B27490">
              <w:t>2033</w:t>
            </w:r>
          </w:p>
        </w:tc>
        <w:tc>
          <w:tcPr>
            <w:tcW w:w="1188" w:type="dxa"/>
            <w:tcBorders>
              <w:top w:val="nil"/>
              <w:left w:val="single" w:sz="4" w:space="0" w:color="auto"/>
              <w:bottom w:val="single" w:sz="4" w:space="0" w:color="auto"/>
              <w:right w:val="single" w:sz="4" w:space="0" w:color="auto"/>
            </w:tcBorders>
            <w:shd w:val="clear" w:color="auto" w:fill="auto"/>
            <w:vAlign w:val="center"/>
          </w:tcPr>
          <w:p w14:paraId="0EEBDD5B" w14:textId="77777777" w:rsidR="00DA7F27" w:rsidRPr="00B27490" w:rsidRDefault="00DA7F27" w:rsidP="00A90FB5">
            <w:pPr>
              <w:jc w:val="center"/>
            </w:pPr>
            <w:r w:rsidRPr="00B27490">
              <w:t>800 000,00</w:t>
            </w:r>
          </w:p>
        </w:tc>
      </w:tr>
      <w:tr w:rsidR="00DA7F27" w:rsidRPr="00B27490" w14:paraId="03DB138D"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3D0D9CA0" w14:textId="5D1F9EC5" w:rsidR="00DA7F27" w:rsidRPr="00B27490" w:rsidRDefault="00DA7F27" w:rsidP="002C06D7">
            <w:r w:rsidRPr="00B27490">
              <w:t>1.3.16</w:t>
            </w:r>
          </w:p>
        </w:tc>
        <w:tc>
          <w:tcPr>
            <w:tcW w:w="3389" w:type="dxa"/>
            <w:tcBorders>
              <w:top w:val="nil"/>
              <w:left w:val="single" w:sz="4" w:space="0" w:color="auto"/>
              <w:bottom w:val="single" w:sz="4" w:space="0" w:color="auto"/>
              <w:right w:val="single" w:sz="4" w:space="0" w:color="auto"/>
            </w:tcBorders>
            <w:shd w:val="clear" w:color="auto" w:fill="auto"/>
            <w:vAlign w:val="center"/>
          </w:tcPr>
          <w:p w14:paraId="1BA47BDB" w14:textId="0E61E662" w:rsidR="00DA7F27" w:rsidRPr="00B27490" w:rsidRDefault="00DA7F27" w:rsidP="00A90FB5">
            <w:r w:rsidRPr="00B27490">
              <w:t>Строительство транспортной развязки ул. Брянская - ул. Северная</w:t>
            </w:r>
          </w:p>
        </w:tc>
        <w:tc>
          <w:tcPr>
            <w:tcW w:w="1481" w:type="dxa"/>
            <w:tcBorders>
              <w:top w:val="nil"/>
              <w:left w:val="nil"/>
              <w:bottom w:val="single" w:sz="4" w:space="0" w:color="auto"/>
              <w:right w:val="single" w:sz="4" w:space="0" w:color="auto"/>
            </w:tcBorders>
            <w:shd w:val="clear" w:color="auto" w:fill="auto"/>
            <w:vAlign w:val="center"/>
          </w:tcPr>
          <w:p w14:paraId="103030E4"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23D05460" w14:textId="77777777" w:rsidR="00DA7F27" w:rsidRPr="00B27490" w:rsidRDefault="00DA7F27" w:rsidP="00A90FB5">
            <w:pPr>
              <w:jc w:val="center"/>
            </w:pPr>
          </w:p>
        </w:tc>
        <w:tc>
          <w:tcPr>
            <w:tcW w:w="1190" w:type="dxa"/>
            <w:tcBorders>
              <w:top w:val="nil"/>
              <w:left w:val="nil"/>
              <w:bottom w:val="single" w:sz="4" w:space="0" w:color="auto"/>
              <w:right w:val="single" w:sz="4" w:space="0" w:color="auto"/>
            </w:tcBorders>
            <w:shd w:val="clear" w:color="auto" w:fill="auto"/>
            <w:vAlign w:val="center"/>
          </w:tcPr>
          <w:p w14:paraId="0A41AD89" w14:textId="77777777" w:rsidR="00DA7F27" w:rsidRPr="00B27490" w:rsidRDefault="00DA7F27" w:rsidP="00A90FB5">
            <w:pPr>
              <w:jc w:val="center"/>
            </w:pPr>
            <w:r w:rsidRPr="00B27490">
              <w:t>2041</w:t>
            </w:r>
          </w:p>
        </w:tc>
        <w:tc>
          <w:tcPr>
            <w:tcW w:w="1188" w:type="dxa"/>
            <w:tcBorders>
              <w:top w:val="nil"/>
              <w:left w:val="single" w:sz="4" w:space="0" w:color="auto"/>
              <w:bottom w:val="single" w:sz="4" w:space="0" w:color="auto"/>
              <w:right w:val="single" w:sz="4" w:space="0" w:color="auto"/>
            </w:tcBorders>
            <w:shd w:val="clear" w:color="auto" w:fill="auto"/>
            <w:vAlign w:val="center"/>
          </w:tcPr>
          <w:p w14:paraId="14AB1F43" w14:textId="77777777" w:rsidR="00DA7F27" w:rsidRPr="00B27490" w:rsidRDefault="00DA7F27" w:rsidP="00A90FB5">
            <w:pPr>
              <w:jc w:val="center"/>
            </w:pPr>
            <w:r w:rsidRPr="00B27490">
              <w:t>2 400 000,00</w:t>
            </w:r>
          </w:p>
        </w:tc>
      </w:tr>
      <w:tr w:rsidR="00DA7F27" w:rsidRPr="00B27490" w14:paraId="04456735" w14:textId="77777777" w:rsidTr="00094078">
        <w:trPr>
          <w:trHeight w:val="588"/>
        </w:trPr>
        <w:tc>
          <w:tcPr>
            <w:tcW w:w="716" w:type="dxa"/>
            <w:tcBorders>
              <w:top w:val="nil"/>
              <w:left w:val="single" w:sz="4" w:space="0" w:color="auto"/>
              <w:bottom w:val="single" w:sz="4" w:space="0" w:color="auto"/>
              <w:right w:val="single" w:sz="4" w:space="0" w:color="auto"/>
            </w:tcBorders>
            <w:vAlign w:val="center"/>
          </w:tcPr>
          <w:p w14:paraId="504406F1" w14:textId="13F12F8D" w:rsidR="00DA7F27" w:rsidRPr="00B27490" w:rsidRDefault="00DA7F27" w:rsidP="002C06D7">
            <w:r w:rsidRPr="00B27490">
              <w:t>1.3.17</w:t>
            </w:r>
          </w:p>
        </w:tc>
        <w:tc>
          <w:tcPr>
            <w:tcW w:w="3389" w:type="dxa"/>
            <w:tcBorders>
              <w:top w:val="nil"/>
              <w:left w:val="single" w:sz="4" w:space="0" w:color="auto"/>
              <w:bottom w:val="single" w:sz="4" w:space="0" w:color="auto"/>
              <w:right w:val="single" w:sz="4" w:space="0" w:color="auto"/>
            </w:tcBorders>
            <w:shd w:val="clear" w:color="auto" w:fill="auto"/>
            <w:vAlign w:val="center"/>
          </w:tcPr>
          <w:p w14:paraId="0689C345" w14:textId="4A7DABE7" w:rsidR="00DA7F27" w:rsidRPr="00B27490" w:rsidRDefault="00DA7F27" w:rsidP="00A90FB5">
            <w:r w:rsidRPr="00B27490">
              <w:t>Строительство транспортной развязки ул. Мужества - ул. Молокова</w:t>
            </w:r>
          </w:p>
        </w:tc>
        <w:tc>
          <w:tcPr>
            <w:tcW w:w="1481" w:type="dxa"/>
            <w:tcBorders>
              <w:top w:val="nil"/>
              <w:left w:val="nil"/>
              <w:bottom w:val="single" w:sz="4" w:space="0" w:color="auto"/>
              <w:right w:val="single" w:sz="4" w:space="0" w:color="auto"/>
            </w:tcBorders>
            <w:shd w:val="clear" w:color="auto" w:fill="auto"/>
            <w:vAlign w:val="center"/>
          </w:tcPr>
          <w:p w14:paraId="6E14E6A3" w14:textId="77777777" w:rsidR="00DA7F27" w:rsidRPr="00B27490" w:rsidRDefault="00DA7F27" w:rsidP="00A90FB5">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vAlign w:val="center"/>
          </w:tcPr>
          <w:p w14:paraId="32E0DA60" w14:textId="77777777" w:rsidR="00DA7F27" w:rsidRPr="00B27490" w:rsidRDefault="00DA7F27" w:rsidP="00A90FB5">
            <w:pPr>
              <w:jc w:val="center"/>
            </w:pPr>
          </w:p>
        </w:tc>
        <w:tc>
          <w:tcPr>
            <w:tcW w:w="1190" w:type="dxa"/>
            <w:tcBorders>
              <w:top w:val="nil"/>
              <w:left w:val="nil"/>
              <w:bottom w:val="single" w:sz="4" w:space="0" w:color="auto"/>
              <w:right w:val="single" w:sz="4" w:space="0" w:color="auto"/>
            </w:tcBorders>
            <w:shd w:val="clear" w:color="auto" w:fill="auto"/>
            <w:vAlign w:val="center"/>
          </w:tcPr>
          <w:p w14:paraId="772662B9" w14:textId="77777777" w:rsidR="00DA7F27" w:rsidRPr="00B27490" w:rsidRDefault="00DA7F27" w:rsidP="00A90FB5">
            <w:pPr>
              <w:jc w:val="center"/>
            </w:pPr>
            <w:r w:rsidRPr="00B27490">
              <w:t>2033</w:t>
            </w:r>
          </w:p>
        </w:tc>
        <w:tc>
          <w:tcPr>
            <w:tcW w:w="1188" w:type="dxa"/>
            <w:tcBorders>
              <w:top w:val="nil"/>
              <w:left w:val="single" w:sz="4" w:space="0" w:color="auto"/>
              <w:bottom w:val="single" w:sz="4" w:space="0" w:color="auto"/>
              <w:right w:val="single" w:sz="4" w:space="0" w:color="auto"/>
            </w:tcBorders>
            <w:shd w:val="clear" w:color="auto" w:fill="auto"/>
            <w:vAlign w:val="center"/>
          </w:tcPr>
          <w:p w14:paraId="16A648D9" w14:textId="77777777" w:rsidR="00DA7F27" w:rsidRPr="00B27490" w:rsidRDefault="00DA7F27" w:rsidP="00A90FB5">
            <w:pPr>
              <w:jc w:val="center"/>
            </w:pPr>
            <w:r w:rsidRPr="00B27490">
              <w:t>2 400 000,00</w:t>
            </w:r>
          </w:p>
        </w:tc>
      </w:tr>
      <w:tr w:rsidR="00DA7F27" w:rsidRPr="00B27490" w14:paraId="1EEC6845" w14:textId="77777777" w:rsidTr="00094078">
        <w:trPr>
          <w:trHeight w:val="588"/>
        </w:trPr>
        <w:tc>
          <w:tcPr>
            <w:tcW w:w="716" w:type="dxa"/>
            <w:tcBorders>
              <w:top w:val="single" w:sz="4" w:space="0" w:color="auto"/>
              <w:left w:val="single" w:sz="4" w:space="0" w:color="auto"/>
              <w:bottom w:val="single" w:sz="4" w:space="0" w:color="auto"/>
              <w:right w:val="single" w:sz="4" w:space="0" w:color="auto"/>
            </w:tcBorders>
            <w:vAlign w:val="center"/>
          </w:tcPr>
          <w:p w14:paraId="7B31FECB" w14:textId="5C8E8DEA" w:rsidR="00DA7F27" w:rsidRPr="00B27490" w:rsidRDefault="00DA7F27" w:rsidP="002C06D7">
            <w:r w:rsidRPr="00B27490">
              <w:lastRenderedPageBreak/>
              <w:t>1.3.18</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7594FC78" w14:textId="050FE5D4" w:rsidR="00DA7F27" w:rsidRPr="00B27490" w:rsidRDefault="00DA7F27" w:rsidP="00A90FB5">
            <w:r w:rsidRPr="00B27490">
              <w:t>Строительство тоннеля ул. Северная - ул. Мужества</w:t>
            </w:r>
          </w:p>
        </w:tc>
        <w:tc>
          <w:tcPr>
            <w:tcW w:w="1481" w:type="dxa"/>
            <w:tcBorders>
              <w:top w:val="single" w:sz="4" w:space="0" w:color="auto"/>
              <w:left w:val="nil"/>
              <w:bottom w:val="single" w:sz="4" w:space="0" w:color="auto"/>
              <w:right w:val="single" w:sz="4" w:space="0" w:color="auto"/>
            </w:tcBorders>
            <w:shd w:val="clear" w:color="auto" w:fill="auto"/>
            <w:vAlign w:val="center"/>
          </w:tcPr>
          <w:p w14:paraId="6FA68BD7" w14:textId="77777777"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634FA7DF" w14:textId="77777777" w:rsidR="00DA7F27" w:rsidRPr="00B27490" w:rsidRDefault="00DA7F27" w:rsidP="00A90FB5">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vAlign w:val="center"/>
          </w:tcPr>
          <w:p w14:paraId="01E7FE17" w14:textId="77777777" w:rsidR="00DA7F27" w:rsidRPr="00B27490" w:rsidRDefault="00DA7F27" w:rsidP="00A90FB5">
            <w:pPr>
              <w:jc w:val="center"/>
            </w:pPr>
            <w:r w:rsidRPr="00B27490">
              <w:t>2041</w:t>
            </w:r>
          </w:p>
        </w:tc>
        <w:tc>
          <w:tcPr>
            <w:tcW w:w="1188" w:type="dxa"/>
            <w:tcBorders>
              <w:top w:val="nil"/>
              <w:left w:val="single" w:sz="4" w:space="0" w:color="auto"/>
              <w:bottom w:val="single" w:sz="4" w:space="0" w:color="auto"/>
              <w:right w:val="single" w:sz="4" w:space="0" w:color="auto"/>
            </w:tcBorders>
            <w:shd w:val="clear" w:color="auto" w:fill="auto"/>
            <w:vAlign w:val="center"/>
          </w:tcPr>
          <w:p w14:paraId="3C0B774C" w14:textId="77777777" w:rsidR="00DA7F27" w:rsidRPr="00B27490" w:rsidRDefault="00DA7F27" w:rsidP="00A90FB5">
            <w:pPr>
              <w:jc w:val="center"/>
            </w:pPr>
            <w:r w:rsidRPr="00B27490">
              <w:t>5 000 000,00</w:t>
            </w:r>
          </w:p>
        </w:tc>
      </w:tr>
      <w:tr w:rsidR="00DA7F27" w:rsidRPr="00B27490" w14:paraId="03A75678" w14:textId="77777777" w:rsidTr="00094078">
        <w:trPr>
          <w:trHeight w:val="588"/>
        </w:trPr>
        <w:tc>
          <w:tcPr>
            <w:tcW w:w="716" w:type="dxa"/>
            <w:tcBorders>
              <w:top w:val="single" w:sz="4" w:space="0" w:color="auto"/>
              <w:left w:val="single" w:sz="4" w:space="0" w:color="auto"/>
              <w:bottom w:val="single" w:sz="4" w:space="0" w:color="auto"/>
              <w:right w:val="single" w:sz="4" w:space="0" w:color="auto"/>
            </w:tcBorders>
            <w:vAlign w:val="center"/>
          </w:tcPr>
          <w:p w14:paraId="12011932" w14:textId="614F3CCF" w:rsidR="00DA7F27" w:rsidRPr="00B27490" w:rsidRDefault="00DA7F27" w:rsidP="002C06D7">
            <w:r w:rsidRPr="00B27490">
              <w:t>1.3.19</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6E68D862" w14:textId="1627B498" w:rsidR="00DA7F27" w:rsidRPr="00B27490" w:rsidRDefault="00DA7F27" w:rsidP="00A90FB5">
            <w:r w:rsidRPr="00B27490">
              <w:t>Строительство транспортной развязки ул. 9-го Мая – ул. Шахтеров - ул. Караульная</w:t>
            </w:r>
          </w:p>
        </w:tc>
        <w:tc>
          <w:tcPr>
            <w:tcW w:w="1481" w:type="dxa"/>
            <w:tcBorders>
              <w:top w:val="single" w:sz="4" w:space="0" w:color="auto"/>
              <w:left w:val="nil"/>
              <w:bottom w:val="single" w:sz="4" w:space="0" w:color="auto"/>
              <w:right w:val="single" w:sz="4" w:space="0" w:color="auto"/>
            </w:tcBorders>
            <w:shd w:val="clear" w:color="auto" w:fill="auto"/>
            <w:vAlign w:val="center"/>
          </w:tcPr>
          <w:p w14:paraId="47422615" w14:textId="77777777"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4FBBBE7B" w14:textId="77777777" w:rsidR="00DA7F27" w:rsidRPr="00B27490" w:rsidRDefault="00DA7F27" w:rsidP="00A90FB5">
            <w:pPr>
              <w:jc w:val="center"/>
            </w:pPr>
          </w:p>
        </w:tc>
        <w:tc>
          <w:tcPr>
            <w:tcW w:w="1190" w:type="dxa"/>
            <w:tcBorders>
              <w:top w:val="single" w:sz="4" w:space="0" w:color="auto"/>
              <w:left w:val="nil"/>
              <w:bottom w:val="single" w:sz="4" w:space="0" w:color="auto"/>
              <w:right w:val="single" w:sz="4" w:space="0" w:color="auto"/>
            </w:tcBorders>
            <w:shd w:val="clear" w:color="auto" w:fill="auto"/>
            <w:vAlign w:val="center"/>
          </w:tcPr>
          <w:p w14:paraId="70876021" w14:textId="77777777" w:rsidR="00DA7F27" w:rsidRPr="00B27490" w:rsidRDefault="00DA7F27" w:rsidP="00A90FB5">
            <w:pPr>
              <w:jc w:val="center"/>
            </w:pPr>
            <w:r w:rsidRPr="00B27490">
              <w:t>2033</w:t>
            </w:r>
          </w:p>
        </w:tc>
        <w:tc>
          <w:tcPr>
            <w:tcW w:w="1188" w:type="dxa"/>
            <w:tcBorders>
              <w:top w:val="nil"/>
              <w:left w:val="single" w:sz="4" w:space="0" w:color="auto"/>
              <w:bottom w:val="single" w:sz="4" w:space="0" w:color="auto"/>
              <w:right w:val="single" w:sz="4" w:space="0" w:color="auto"/>
            </w:tcBorders>
            <w:shd w:val="clear" w:color="auto" w:fill="auto"/>
            <w:vAlign w:val="center"/>
          </w:tcPr>
          <w:p w14:paraId="147FBDF7" w14:textId="77777777" w:rsidR="00DA7F27" w:rsidRPr="00B27490" w:rsidRDefault="00DA7F27" w:rsidP="00A90FB5">
            <w:pPr>
              <w:jc w:val="center"/>
            </w:pPr>
            <w:r w:rsidRPr="00B27490">
              <w:t>2 400 000,00</w:t>
            </w:r>
          </w:p>
        </w:tc>
      </w:tr>
      <w:tr w:rsidR="00DA7F27" w:rsidRPr="00B27490" w14:paraId="52B1E0C0" w14:textId="77777777" w:rsidTr="00094078">
        <w:trPr>
          <w:trHeight w:val="588"/>
        </w:trPr>
        <w:tc>
          <w:tcPr>
            <w:tcW w:w="716" w:type="dxa"/>
            <w:tcBorders>
              <w:top w:val="single" w:sz="4" w:space="0" w:color="auto"/>
              <w:left w:val="single" w:sz="4" w:space="0" w:color="auto"/>
              <w:bottom w:val="single" w:sz="4" w:space="0" w:color="auto"/>
              <w:right w:val="single" w:sz="4" w:space="0" w:color="auto"/>
            </w:tcBorders>
            <w:vAlign w:val="center"/>
          </w:tcPr>
          <w:p w14:paraId="0CBED464" w14:textId="6678DD5E" w:rsidR="00DA7F27" w:rsidRPr="00B27490" w:rsidRDefault="00DA7F27" w:rsidP="002C06D7">
            <w:r w:rsidRPr="00B27490">
              <w:t>1.3.20</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0FE6C231" w14:textId="3E7644C1" w:rsidR="00DA7F27" w:rsidRPr="00B27490" w:rsidRDefault="00DA7F27" w:rsidP="00A90FB5">
            <w:r w:rsidRPr="00B27490">
              <w:t>Путепровод Бугач, от ул. Тотмина до ул. Калинина (г. Красноярск)</w:t>
            </w:r>
          </w:p>
        </w:tc>
        <w:tc>
          <w:tcPr>
            <w:tcW w:w="1481" w:type="dxa"/>
            <w:tcBorders>
              <w:top w:val="single" w:sz="4" w:space="0" w:color="auto"/>
              <w:left w:val="nil"/>
              <w:bottom w:val="single" w:sz="4" w:space="0" w:color="auto"/>
              <w:right w:val="single" w:sz="4" w:space="0" w:color="auto"/>
            </w:tcBorders>
            <w:shd w:val="clear" w:color="auto" w:fill="auto"/>
            <w:vAlign w:val="center"/>
          </w:tcPr>
          <w:p w14:paraId="22B49EAE" w14:textId="7BFCFAE4" w:rsidR="00DA7F27" w:rsidRPr="00B27490" w:rsidRDefault="00DA7F27" w:rsidP="00A90FB5">
            <w:pPr>
              <w:jc w:val="center"/>
            </w:pPr>
            <w:r w:rsidRPr="00B27490">
              <w:t>капитальный ремонт</w:t>
            </w:r>
          </w:p>
        </w:tc>
        <w:tc>
          <w:tcPr>
            <w:tcW w:w="1360" w:type="dxa"/>
            <w:tcBorders>
              <w:top w:val="single" w:sz="4" w:space="0" w:color="auto"/>
              <w:left w:val="nil"/>
              <w:bottom w:val="single" w:sz="4" w:space="0" w:color="auto"/>
              <w:right w:val="single" w:sz="4" w:space="0" w:color="auto"/>
            </w:tcBorders>
            <w:shd w:val="clear" w:color="auto" w:fill="auto"/>
            <w:vAlign w:val="center"/>
          </w:tcPr>
          <w:p w14:paraId="06383AA1" w14:textId="6BC189FB" w:rsidR="00DA7F27" w:rsidRPr="00B27490" w:rsidRDefault="00DA7F27" w:rsidP="00A90FB5">
            <w:pPr>
              <w:jc w:val="center"/>
            </w:pPr>
          </w:p>
        </w:tc>
        <w:tc>
          <w:tcPr>
            <w:tcW w:w="1190" w:type="dxa"/>
            <w:tcBorders>
              <w:top w:val="single" w:sz="4" w:space="0" w:color="auto"/>
              <w:left w:val="nil"/>
              <w:bottom w:val="single" w:sz="4" w:space="0" w:color="auto"/>
              <w:right w:val="single" w:sz="4" w:space="0" w:color="auto"/>
            </w:tcBorders>
            <w:shd w:val="clear" w:color="auto" w:fill="auto"/>
            <w:vAlign w:val="center"/>
          </w:tcPr>
          <w:p w14:paraId="362DD58E" w14:textId="5AB45087" w:rsidR="00DA7F27" w:rsidRPr="00B27490" w:rsidRDefault="00DA7F27" w:rsidP="00A90FB5">
            <w:pPr>
              <w:jc w:val="center"/>
            </w:pPr>
            <w:r w:rsidRPr="00B27490">
              <w:t>2024</w:t>
            </w:r>
          </w:p>
        </w:tc>
        <w:tc>
          <w:tcPr>
            <w:tcW w:w="1188" w:type="dxa"/>
            <w:tcBorders>
              <w:top w:val="nil"/>
              <w:left w:val="single" w:sz="4" w:space="0" w:color="auto"/>
              <w:bottom w:val="single" w:sz="4" w:space="0" w:color="auto"/>
              <w:right w:val="single" w:sz="4" w:space="0" w:color="auto"/>
            </w:tcBorders>
            <w:shd w:val="clear" w:color="auto" w:fill="auto"/>
            <w:vAlign w:val="center"/>
          </w:tcPr>
          <w:p w14:paraId="176682BA" w14:textId="4B088C8F" w:rsidR="00DA7F27" w:rsidRPr="00B27490" w:rsidRDefault="00DA7F27" w:rsidP="00A90FB5">
            <w:pPr>
              <w:jc w:val="center"/>
              <w:rPr>
                <w:color w:val="000000"/>
              </w:rPr>
            </w:pPr>
            <w:r w:rsidRPr="00B27490">
              <w:rPr>
                <w:color w:val="000000"/>
              </w:rPr>
              <w:t>180 000,00</w:t>
            </w:r>
          </w:p>
        </w:tc>
      </w:tr>
      <w:tr w:rsidR="00DA7F27" w:rsidRPr="00B27490" w14:paraId="0FE75A2B" w14:textId="77777777" w:rsidTr="00094078">
        <w:trPr>
          <w:trHeight w:val="588"/>
        </w:trPr>
        <w:tc>
          <w:tcPr>
            <w:tcW w:w="716" w:type="dxa"/>
            <w:tcBorders>
              <w:top w:val="single" w:sz="4" w:space="0" w:color="auto"/>
              <w:left w:val="single" w:sz="4" w:space="0" w:color="auto"/>
              <w:bottom w:val="single" w:sz="4" w:space="0" w:color="auto"/>
              <w:right w:val="single" w:sz="4" w:space="0" w:color="auto"/>
            </w:tcBorders>
            <w:vAlign w:val="center"/>
          </w:tcPr>
          <w:p w14:paraId="0D081506" w14:textId="0ADF6168" w:rsidR="00DA7F27" w:rsidRPr="00B27490" w:rsidRDefault="00DA7F27" w:rsidP="002C06D7">
            <w:r w:rsidRPr="00B27490">
              <w:t>1.3.21</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0A1B308B" w14:textId="52120F62" w:rsidR="00DA7F27" w:rsidRPr="00B27490" w:rsidRDefault="00DA7F27" w:rsidP="00A90FB5">
            <w:r w:rsidRPr="00B27490">
              <w:t>Мост по ул. Белинского в районе ул. Карла Маркса (г. Красноярск)</w:t>
            </w:r>
          </w:p>
        </w:tc>
        <w:tc>
          <w:tcPr>
            <w:tcW w:w="1481" w:type="dxa"/>
            <w:tcBorders>
              <w:top w:val="single" w:sz="4" w:space="0" w:color="auto"/>
              <w:left w:val="nil"/>
              <w:bottom w:val="single" w:sz="4" w:space="0" w:color="auto"/>
              <w:right w:val="single" w:sz="4" w:space="0" w:color="auto"/>
            </w:tcBorders>
            <w:shd w:val="clear" w:color="auto" w:fill="auto"/>
            <w:vAlign w:val="center"/>
          </w:tcPr>
          <w:p w14:paraId="50220229" w14:textId="09F8E00B" w:rsidR="00DA7F27" w:rsidRPr="00B27490" w:rsidRDefault="00DA7F27" w:rsidP="00A90FB5">
            <w:pPr>
              <w:jc w:val="center"/>
            </w:pPr>
            <w:r w:rsidRPr="00B27490">
              <w:t>капитальный ремонт</w:t>
            </w:r>
          </w:p>
        </w:tc>
        <w:tc>
          <w:tcPr>
            <w:tcW w:w="1360" w:type="dxa"/>
            <w:tcBorders>
              <w:top w:val="single" w:sz="4" w:space="0" w:color="auto"/>
              <w:left w:val="nil"/>
              <w:bottom w:val="single" w:sz="4" w:space="0" w:color="auto"/>
              <w:right w:val="single" w:sz="4" w:space="0" w:color="auto"/>
            </w:tcBorders>
            <w:shd w:val="clear" w:color="auto" w:fill="auto"/>
            <w:vAlign w:val="center"/>
          </w:tcPr>
          <w:p w14:paraId="43B9CB8A" w14:textId="7AD756FE" w:rsidR="00DA7F27" w:rsidRPr="00B27490" w:rsidRDefault="00DA7F27" w:rsidP="00A90FB5">
            <w:pPr>
              <w:jc w:val="center"/>
            </w:pPr>
          </w:p>
        </w:tc>
        <w:tc>
          <w:tcPr>
            <w:tcW w:w="1190" w:type="dxa"/>
            <w:tcBorders>
              <w:top w:val="single" w:sz="4" w:space="0" w:color="auto"/>
              <w:left w:val="nil"/>
              <w:bottom w:val="single" w:sz="4" w:space="0" w:color="auto"/>
              <w:right w:val="single" w:sz="4" w:space="0" w:color="auto"/>
            </w:tcBorders>
            <w:shd w:val="clear" w:color="auto" w:fill="auto"/>
            <w:vAlign w:val="center"/>
          </w:tcPr>
          <w:p w14:paraId="49C25582" w14:textId="6C2292AD" w:rsidR="00DA7F27" w:rsidRPr="00B27490" w:rsidRDefault="00DA7F27" w:rsidP="00A90FB5">
            <w:pPr>
              <w:jc w:val="center"/>
            </w:pPr>
            <w:r w:rsidRPr="00B27490">
              <w:t>2024</w:t>
            </w:r>
          </w:p>
        </w:tc>
        <w:tc>
          <w:tcPr>
            <w:tcW w:w="1188" w:type="dxa"/>
            <w:tcBorders>
              <w:top w:val="nil"/>
              <w:left w:val="single" w:sz="4" w:space="0" w:color="auto"/>
              <w:bottom w:val="single" w:sz="4" w:space="0" w:color="auto"/>
              <w:right w:val="single" w:sz="4" w:space="0" w:color="auto"/>
            </w:tcBorders>
            <w:shd w:val="clear" w:color="auto" w:fill="auto"/>
            <w:vAlign w:val="center"/>
          </w:tcPr>
          <w:p w14:paraId="3F57370A" w14:textId="6D16EEDD" w:rsidR="00DA7F27" w:rsidRPr="00B27490" w:rsidRDefault="00DA7F27" w:rsidP="00A90FB5">
            <w:pPr>
              <w:jc w:val="center"/>
              <w:rPr>
                <w:color w:val="000000"/>
              </w:rPr>
            </w:pPr>
            <w:r w:rsidRPr="00B27490">
              <w:rPr>
                <w:color w:val="000000"/>
              </w:rPr>
              <w:t>195 500,00</w:t>
            </w:r>
          </w:p>
        </w:tc>
      </w:tr>
      <w:tr w:rsidR="00DA7F27" w:rsidRPr="00B27490" w14:paraId="2E73314C" w14:textId="77777777" w:rsidTr="00094078">
        <w:trPr>
          <w:trHeight w:val="588"/>
        </w:trPr>
        <w:tc>
          <w:tcPr>
            <w:tcW w:w="716" w:type="dxa"/>
            <w:tcBorders>
              <w:top w:val="single" w:sz="4" w:space="0" w:color="auto"/>
              <w:left w:val="single" w:sz="4" w:space="0" w:color="auto"/>
              <w:bottom w:val="single" w:sz="4" w:space="0" w:color="auto"/>
              <w:right w:val="single" w:sz="4" w:space="0" w:color="auto"/>
            </w:tcBorders>
            <w:vAlign w:val="center"/>
          </w:tcPr>
          <w:p w14:paraId="4759BCA4" w14:textId="7BF98F36" w:rsidR="00DA7F27" w:rsidRPr="00B27490" w:rsidRDefault="00DA7F27" w:rsidP="002C06D7">
            <w:r w:rsidRPr="00B27490">
              <w:t>1.3.22</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58A6B2D3" w14:textId="46E64298" w:rsidR="00DA7F27" w:rsidRPr="00B27490" w:rsidRDefault="00DA7F27" w:rsidP="00A90FB5">
            <w:r w:rsidRPr="00B27490">
              <w:t>Автомобильный мост через железнодорожное полотно в районе ул. Копылова (г. Красноярск)</w:t>
            </w:r>
          </w:p>
        </w:tc>
        <w:tc>
          <w:tcPr>
            <w:tcW w:w="1481" w:type="dxa"/>
            <w:tcBorders>
              <w:top w:val="single" w:sz="4" w:space="0" w:color="auto"/>
              <w:left w:val="nil"/>
              <w:bottom w:val="single" w:sz="4" w:space="0" w:color="auto"/>
              <w:right w:val="single" w:sz="4" w:space="0" w:color="auto"/>
            </w:tcBorders>
            <w:shd w:val="clear" w:color="auto" w:fill="auto"/>
            <w:vAlign w:val="center"/>
          </w:tcPr>
          <w:p w14:paraId="0E271AED" w14:textId="7D4C1B55" w:rsidR="00DA7F27" w:rsidRPr="00B27490" w:rsidRDefault="00DA7F27" w:rsidP="00A90FB5">
            <w:pPr>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vAlign w:val="center"/>
          </w:tcPr>
          <w:p w14:paraId="0D40BA83" w14:textId="3231555F" w:rsidR="00DA7F27" w:rsidRPr="00B27490" w:rsidRDefault="00DA7F27" w:rsidP="00A90FB5">
            <w:pPr>
              <w:jc w:val="center"/>
            </w:pPr>
          </w:p>
        </w:tc>
        <w:tc>
          <w:tcPr>
            <w:tcW w:w="1190" w:type="dxa"/>
            <w:tcBorders>
              <w:top w:val="single" w:sz="4" w:space="0" w:color="auto"/>
              <w:left w:val="nil"/>
              <w:bottom w:val="single" w:sz="4" w:space="0" w:color="auto"/>
              <w:right w:val="single" w:sz="4" w:space="0" w:color="auto"/>
            </w:tcBorders>
            <w:shd w:val="clear" w:color="auto" w:fill="auto"/>
            <w:vAlign w:val="center"/>
          </w:tcPr>
          <w:p w14:paraId="073FE0DA" w14:textId="1A1BC1CD" w:rsidR="00DA7F27" w:rsidRPr="00B27490" w:rsidRDefault="00DA7F27" w:rsidP="00A90FB5">
            <w:pPr>
              <w:jc w:val="center"/>
            </w:pPr>
            <w:r w:rsidRPr="00B27490">
              <w:t>2024</w:t>
            </w:r>
          </w:p>
        </w:tc>
        <w:tc>
          <w:tcPr>
            <w:tcW w:w="1188" w:type="dxa"/>
            <w:tcBorders>
              <w:top w:val="nil"/>
              <w:left w:val="single" w:sz="4" w:space="0" w:color="auto"/>
              <w:bottom w:val="single" w:sz="4" w:space="0" w:color="auto"/>
              <w:right w:val="single" w:sz="4" w:space="0" w:color="auto"/>
            </w:tcBorders>
            <w:shd w:val="clear" w:color="auto" w:fill="auto"/>
            <w:vAlign w:val="center"/>
          </w:tcPr>
          <w:p w14:paraId="38A1B395" w14:textId="59692193" w:rsidR="00DA7F27" w:rsidRPr="00B27490" w:rsidRDefault="00DA7F27" w:rsidP="00A90FB5">
            <w:pPr>
              <w:jc w:val="center"/>
              <w:rPr>
                <w:color w:val="000000"/>
              </w:rPr>
            </w:pPr>
            <w:r w:rsidRPr="00B27490">
              <w:rPr>
                <w:color w:val="000000"/>
              </w:rPr>
              <w:t>641 695,54</w:t>
            </w:r>
          </w:p>
        </w:tc>
      </w:tr>
      <w:tr w:rsidR="00DA7F27" w:rsidRPr="00B27490" w14:paraId="3C55E958" w14:textId="77777777" w:rsidTr="00094078">
        <w:trPr>
          <w:trHeight w:val="588"/>
        </w:trPr>
        <w:tc>
          <w:tcPr>
            <w:tcW w:w="716" w:type="dxa"/>
            <w:tcBorders>
              <w:top w:val="single" w:sz="4" w:space="0" w:color="auto"/>
              <w:left w:val="single" w:sz="4" w:space="0" w:color="auto"/>
              <w:bottom w:val="single" w:sz="4" w:space="0" w:color="auto"/>
              <w:right w:val="single" w:sz="4" w:space="0" w:color="auto"/>
            </w:tcBorders>
            <w:vAlign w:val="center"/>
          </w:tcPr>
          <w:p w14:paraId="0ADEEA12" w14:textId="6788F314" w:rsidR="00DA7F27" w:rsidRPr="00B27490" w:rsidRDefault="00DA7F27" w:rsidP="002C06D7">
            <w:r w:rsidRPr="00B27490">
              <w:t>1.3.23</w:t>
            </w:r>
          </w:p>
        </w:tc>
        <w:tc>
          <w:tcPr>
            <w:tcW w:w="3389" w:type="dxa"/>
            <w:tcBorders>
              <w:top w:val="single" w:sz="4" w:space="0" w:color="auto"/>
              <w:left w:val="single" w:sz="4" w:space="0" w:color="auto"/>
              <w:bottom w:val="single" w:sz="4" w:space="0" w:color="auto"/>
              <w:right w:val="single" w:sz="4" w:space="0" w:color="auto"/>
            </w:tcBorders>
            <w:shd w:val="clear" w:color="auto" w:fill="auto"/>
            <w:vAlign w:val="center"/>
          </w:tcPr>
          <w:p w14:paraId="45ACF3BD" w14:textId="2C78C0CE" w:rsidR="00DA7F27" w:rsidRPr="00B27490" w:rsidRDefault="00DA7F27" w:rsidP="00A90FB5">
            <w:r w:rsidRPr="00B27490">
              <w:t>Тоннель под Николаевским пр-том для соединения ул. Пастеровская</w:t>
            </w:r>
          </w:p>
        </w:tc>
        <w:tc>
          <w:tcPr>
            <w:tcW w:w="1481" w:type="dxa"/>
            <w:tcBorders>
              <w:top w:val="single" w:sz="4" w:space="0" w:color="auto"/>
              <w:left w:val="nil"/>
              <w:bottom w:val="single" w:sz="4" w:space="0" w:color="auto"/>
              <w:right w:val="single" w:sz="4" w:space="0" w:color="auto"/>
            </w:tcBorders>
            <w:shd w:val="clear" w:color="auto" w:fill="auto"/>
            <w:vAlign w:val="center"/>
          </w:tcPr>
          <w:p w14:paraId="170F71B4" w14:textId="77777777" w:rsidR="00DA7F27" w:rsidRPr="00B27490" w:rsidRDefault="00DA7F27" w:rsidP="00A90FB5">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vAlign w:val="center"/>
          </w:tcPr>
          <w:p w14:paraId="4689CA47" w14:textId="77777777" w:rsidR="00DA7F27" w:rsidRPr="00B27490" w:rsidRDefault="00DA7F27" w:rsidP="00A90FB5">
            <w:pPr>
              <w:jc w:val="center"/>
            </w:pPr>
            <w:r w:rsidRPr="00B27490">
              <w:t>1+1</w:t>
            </w:r>
          </w:p>
        </w:tc>
        <w:tc>
          <w:tcPr>
            <w:tcW w:w="1190" w:type="dxa"/>
            <w:tcBorders>
              <w:top w:val="single" w:sz="4" w:space="0" w:color="auto"/>
              <w:left w:val="nil"/>
              <w:bottom w:val="single" w:sz="4" w:space="0" w:color="auto"/>
              <w:right w:val="single" w:sz="4" w:space="0" w:color="auto"/>
            </w:tcBorders>
            <w:shd w:val="clear" w:color="auto" w:fill="auto"/>
            <w:vAlign w:val="center"/>
          </w:tcPr>
          <w:p w14:paraId="2F21CF00" w14:textId="77777777" w:rsidR="00DA7F27" w:rsidRPr="00B27490" w:rsidRDefault="00DA7F27" w:rsidP="00A90FB5">
            <w:pPr>
              <w:jc w:val="center"/>
            </w:pPr>
            <w:r w:rsidRPr="00B27490">
              <w:t>2033</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3F0EF83C" w14:textId="77777777" w:rsidR="00DA7F27" w:rsidRPr="00B27490" w:rsidRDefault="00DA7F27" w:rsidP="00A90FB5">
            <w:pPr>
              <w:jc w:val="center"/>
            </w:pPr>
            <w:r w:rsidRPr="00B27490">
              <w:t>800 000,00</w:t>
            </w:r>
          </w:p>
        </w:tc>
      </w:tr>
    </w:tbl>
    <w:p w14:paraId="46E59CC0" w14:textId="77777777" w:rsidR="00DA7F27" w:rsidRPr="00E923FA" w:rsidRDefault="00DA7F27" w:rsidP="00A90FB5">
      <w:pPr>
        <w:rPr>
          <w:rFonts w:eastAsia="Calibri"/>
          <w:sz w:val="30"/>
          <w:szCs w:val="30"/>
        </w:rPr>
      </w:pPr>
    </w:p>
    <w:p w14:paraId="71BB4C09" w14:textId="0DC8FE21" w:rsidR="00DA7F27" w:rsidRPr="00E923FA" w:rsidRDefault="00DA7F27" w:rsidP="00A90FB5">
      <w:pPr>
        <w:ind w:firstLine="709"/>
        <w:jc w:val="both"/>
        <w:rPr>
          <w:rFonts w:eastAsia="Calibri"/>
          <w:sz w:val="30"/>
          <w:szCs w:val="30"/>
        </w:rPr>
      </w:pPr>
      <w:r w:rsidRPr="00E923FA">
        <w:rPr>
          <w:rFonts w:eastAsia="Calibri"/>
          <w:sz w:val="30"/>
          <w:szCs w:val="30"/>
        </w:rPr>
        <w:t>Основная цель планируемых мероприятий – обеспечение связности территорий</w:t>
      </w:r>
      <w:r>
        <w:rPr>
          <w:rFonts w:eastAsia="Calibri"/>
          <w:sz w:val="30"/>
          <w:szCs w:val="30"/>
        </w:rPr>
        <w:t xml:space="preserve"> </w:t>
      </w:r>
      <w:r w:rsidRPr="00E923FA">
        <w:rPr>
          <w:rFonts w:eastAsia="Calibri"/>
          <w:sz w:val="30"/>
          <w:szCs w:val="30"/>
        </w:rPr>
        <w:t>г. Красноярска, повышение пропускной способности УДС, повышение безопасности дорожного и пешеходного движения.</w:t>
      </w:r>
    </w:p>
    <w:p w14:paraId="3960F0C1" w14:textId="05368F59" w:rsidR="00DA7F27" w:rsidRPr="00E923FA" w:rsidRDefault="00DA7F27" w:rsidP="00A90FB5">
      <w:pPr>
        <w:ind w:firstLine="709"/>
        <w:jc w:val="both"/>
        <w:rPr>
          <w:rFonts w:eastAsia="Calibri"/>
          <w:sz w:val="30"/>
          <w:szCs w:val="30"/>
        </w:rPr>
      </w:pPr>
      <w:r w:rsidRPr="00E923FA">
        <w:rPr>
          <w:rFonts w:eastAsia="Calibri"/>
          <w:sz w:val="30"/>
          <w:szCs w:val="30"/>
        </w:rPr>
        <w:t>Сценарий 2</w:t>
      </w:r>
    </w:p>
    <w:p w14:paraId="5700DCC6" w14:textId="769A7D30" w:rsidR="00DA7F27" w:rsidRPr="00E923FA" w:rsidRDefault="00DA7F27" w:rsidP="00A90FB5">
      <w:pPr>
        <w:ind w:firstLine="709"/>
        <w:jc w:val="both"/>
        <w:rPr>
          <w:rFonts w:eastAsia="Calibri"/>
          <w:sz w:val="30"/>
          <w:szCs w:val="30"/>
        </w:rPr>
      </w:pPr>
      <w:r w:rsidRPr="00E923FA">
        <w:rPr>
          <w:rFonts w:eastAsia="Calibri"/>
          <w:sz w:val="30"/>
          <w:szCs w:val="30"/>
        </w:rPr>
        <w:t>Сценарий 2 включает в себя мероприятия Базового сценария, мероприятия сценария 1, но некоторые мероприятия по строительству транспортных развязок: развязка</w:t>
      </w:r>
      <w:r>
        <w:rPr>
          <w:rFonts w:eastAsia="Calibri"/>
          <w:sz w:val="30"/>
          <w:szCs w:val="30"/>
        </w:rPr>
        <w:t xml:space="preserve"> </w:t>
      </w:r>
      <w:r w:rsidRPr="00E923FA">
        <w:rPr>
          <w:rFonts w:eastAsia="Calibri"/>
          <w:sz w:val="30"/>
          <w:szCs w:val="30"/>
        </w:rPr>
        <w:t>на пересечении ул. Матросова</w:t>
      </w:r>
      <w:r>
        <w:rPr>
          <w:rFonts w:eastAsia="Calibri"/>
          <w:sz w:val="30"/>
          <w:szCs w:val="30"/>
        </w:rPr>
        <w:br/>
      </w:r>
      <w:r w:rsidRPr="00E923FA">
        <w:rPr>
          <w:rFonts w:eastAsia="Calibri"/>
          <w:sz w:val="30"/>
          <w:szCs w:val="30"/>
        </w:rPr>
        <w:t>и ул. Свердловская, транспортная развязка на пересечении ул. Елены Стасовой и ул. Чернышева, развязка на пересечении Свободного проспекта</w:t>
      </w:r>
      <w:r>
        <w:rPr>
          <w:rFonts w:eastAsia="Calibri"/>
          <w:sz w:val="30"/>
          <w:szCs w:val="30"/>
        </w:rPr>
        <w:t xml:space="preserve"> </w:t>
      </w:r>
      <w:r w:rsidRPr="00E923FA">
        <w:rPr>
          <w:rFonts w:eastAsia="Calibri"/>
          <w:sz w:val="30"/>
          <w:szCs w:val="30"/>
        </w:rPr>
        <w:t>и проектируемой улицы в створе ул. Копылова, транспортная развязка на правобережной предмостной площади в г. Красноярске будут иметь ускоренные темпы реализации (2024 год). Кроме того, Сценарий 2 включает в себя мероприятие по строительству путепровода через железную дорогу ул. Сопочная - проектируемый проезд № 35.</w:t>
      </w:r>
      <w:r>
        <w:rPr>
          <w:rFonts w:eastAsia="Calibri"/>
          <w:sz w:val="30"/>
          <w:szCs w:val="30"/>
        </w:rPr>
        <w:br/>
      </w:r>
      <w:r w:rsidRPr="00E923FA">
        <w:rPr>
          <w:rFonts w:eastAsia="Calibri"/>
          <w:sz w:val="30"/>
          <w:szCs w:val="30"/>
        </w:rPr>
        <w:t>Срок реализации – 2033 год.</w:t>
      </w:r>
    </w:p>
    <w:p w14:paraId="57228EC4" w14:textId="610E7AA2" w:rsidR="00DA7F27" w:rsidRPr="00E923FA" w:rsidRDefault="00DA7F27" w:rsidP="00A90FB5">
      <w:pPr>
        <w:ind w:firstLine="709"/>
        <w:jc w:val="both"/>
        <w:rPr>
          <w:rFonts w:eastAsia="Calibri"/>
          <w:color w:val="000000" w:themeColor="text1"/>
          <w:sz w:val="30"/>
          <w:szCs w:val="30"/>
        </w:rPr>
      </w:pPr>
      <w:r w:rsidRPr="00E923FA">
        <w:rPr>
          <w:rFonts w:eastAsia="Calibri"/>
          <w:sz w:val="30"/>
          <w:szCs w:val="30"/>
        </w:rPr>
        <w:t>Основная цель планируемых мероприятий – обеспечение связности территорий</w:t>
      </w:r>
      <w:r>
        <w:rPr>
          <w:rFonts w:eastAsia="Calibri"/>
          <w:sz w:val="30"/>
          <w:szCs w:val="30"/>
        </w:rPr>
        <w:t xml:space="preserve"> </w:t>
      </w:r>
      <w:r w:rsidRPr="00E923FA">
        <w:rPr>
          <w:rFonts w:eastAsia="Calibri"/>
          <w:sz w:val="30"/>
          <w:szCs w:val="30"/>
        </w:rPr>
        <w:t xml:space="preserve">г. </w:t>
      </w:r>
      <w:r w:rsidRPr="00E923FA">
        <w:rPr>
          <w:rFonts w:eastAsia="Calibri"/>
          <w:color w:val="000000" w:themeColor="text1"/>
          <w:sz w:val="30"/>
          <w:szCs w:val="30"/>
        </w:rPr>
        <w:t>Красноярска, повышение пропускной способности УДС, повышение безопасности дорожного и пешеходного движения.</w:t>
      </w:r>
    </w:p>
    <w:p w14:paraId="63CBD230" w14:textId="77777777" w:rsidR="00DA7F27" w:rsidRPr="00E923FA" w:rsidRDefault="00DA7F27" w:rsidP="00A90FB5">
      <w:pPr>
        <w:jc w:val="both"/>
        <w:rPr>
          <w:color w:val="000000" w:themeColor="text1"/>
          <w:spacing w:val="2"/>
          <w:sz w:val="30"/>
          <w:szCs w:val="30"/>
        </w:rPr>
      </w:pPr>
    </w:p>
    <w:p w14:paraId="1D4B653D" w14:textId="77777777" w:rsidR="00DA7F27" w:rsidRPr="00E923FA" w:rsidRDefault="00DA7F27" w:rsidP="00A90FB5">
      <w:pPr>
        <w:ind w:firstLine="709"/>
        <w:jc w:val="both"/>
        <w:outlineLvl w:val="1"/>
        <w:rPr>
          <w:color w:val="000000" w:themeColor="text1"/>
          <w:spacing w:val="2"/>
          <w:sz w:val="30"/>
          <w:szCs w:val="30"/>
        </w:rPr>
      </w:pPr>
      <w:bookmarkStart w:id="4" w:name="_Toc140489529"/>
      <w:r w:rsidRPr="00E923FA">
        <w:rPr>
          <w:color w:val="000000" w:themeColor="text1"/>
          <w:spacing w:val="2"/>
          <w:sz w:val="30"/>
          <w:szCs w:val="30"/>
        </w:rPr>
        <w:t>5.2. Мероприятия по развитию транспорта общего пользования, созданию транспортно-пересадочных узлов</w:t>
      </w:r>
      <w:bookmarkEnd w:id="4"/>
    </w:p>
    <w:p w14:paraId="70779AEA" w14:textId="77777777" w:rsidR="00DA7F27" w:rsidRPr="00E923FA" w:rsidRDefault="00DA7F27" w:rsidP="00A90FB5">
      <w:pPr>
        <w:ind w:firstLine="709"/>
        <w:jc w:val="both"/>
        <w:rPr>
          <w:rFonts w:eastAsia="Calibri"/>
          <w:color w:val="000000" w:themeColor="text1"/>
          <w:sz w:val="30"/>
          <w:szCs w:val="30"/>
        </w:rPr>
      </w:pPr>
      <w:bookmarkStart w:id="5" w:name="_Toc77703637"/>
    </w:p>
    <w:p w14:paraId="377F0755" w14:textId="77777777" w:rsidR="00DA7F27" w:rsidRPr="00E923FA" w:rsidRDefault="00DA7F27" w:rsidP="00A90FB5">
      <w:pPr>
        <w:ind w:firstLine="709"/>
        <w:jc w:val="both"/>
        <w:rPr>
          <w:rFonts w:eastAsia="Calibri"/>
          <w:color w:val="000000" w:themeColor="text1"/>
          <w:sz w:val="30"/>
          <w:szCs w:val="30"/>
        </w:rPr>
      </w:pPr>
      <w:r w:rsidRPr="00E923FA">
        <w:rPr>
          <w:rFonts w:eastAsia="Calibri"/>
          <w:color w:val="000000" w:themeColor="text1"/>
          <w:sz w:val="30"/>
          <w:szCs w:val="30"/>
        </w:rPr>
        <w:t>5.2.1</w:t>
      </w:r>
      <w:bookmarkEnd w:id="5"/>
      <w:r w:rsidRPr="00E923FA">
        <w:rPr>
          <w:rFonts w:eastAsia="Calibri"/>
          <w:color w:val="000000" w:themeColor="text1"/>
          <w:sz w:val="30"/>
          <w:szCs w:val="30"/>
        </w:rPr>
        <w:t>. Строительство и реконструкция железнодорожных путей общего пользования</w:t>
      </w:r>
    </w:p>
    <w:p w14:paraId="1F491954" w14:textId="77777777" w:rsidR="00DA7F27" w:rsidRPr="00E923FA" w:rsidRDefault="00DA7F27" w:rsidP="00A90FB5">
      <w:pPr>
        <w:ind w:firstLine="709"/>
        <w:jc w:val="both"/>
        <w:rPr>
          <w:rFonts w:eastAsia="Calibri"/>
          <w:color w:val="000000" w:themeColor="text1"/>
          <w:sz w:val="30"/>
          <w:szCs w:val="30"/>
        </w:rPr>
      </w:pPr>
    </w:p>
    <w:p w14:paraId="525D7000" w14:textId="77777777" w:rsidR="00DA7F27" w:rsidRPr="00E923FA" w:rsidRDefault="00DA7F27" w:rsidP="00A90FB5">
      <w:pPr>
        <w:ind w:firstLine="709"/>
        <w:jc w:val="both"/>
        <w:rPr>
          <w:color w:val="000000" w:themeColor="text1"/>
          <w:sz w:val="30"/>
          <w:szCs w:val="30"/>
        </w:rPr>
      </w:pPr>
      <w:r w:rsidRPr="00E923FA">
        <w:rPr>
          <w:color w:val="000000" w:themeColor="text1"/>
          <w:sz w:val="30"/>
          <w:szCs w:val="30"/>
        </w:rPr>
        <w:t>Базовый сценарий</w:t>
      </w:r>
    </w:p>
    <w:p w14:paraId="659E8A96" w14:textId="7B1D145F" w:rsidR="00DA7F27" w:rsidRPr="00E923FA" w:rsidRDefault="00DA7F27" w:rsidP="00A90FB5">
      <w:pPr>
        <w:ind w:firstLine="709"/>
        <w:jc w:val="both"/>
        <w:rPr>
          <w:sz w:val="30"/>
          <w:szCs w:val="30"/>
        </w:rPr>
      </w:pPr>
      <w:r w:rsidRPr="00E923FA">
        <w:rPr>
          <w:color w:val="000000" w:themeColor="text1"/>
          <w:sz w:val="30"/>
          <w:szCs w:val="30"/>
        </w:rPr>
        <w:t>В рамках базового сценария не предусмотрены мероприятия</w:t>
      </w:r>
      <w:r>
        <w:rPr>
          <w:color w:val="000000" w:themeColor="text1"/>
          <w:sz w:val="30"/>
          <w:szCs w:val="30"/>
        </w:rPr>
        <w:br/>
        <w:t>п</w:t>
      </w:r>
      <w:r w:rsidRPr="00E923FA">
        <w:rPr>
          <w:color w:val="000000" w:themeColor="text1"/>
          <w:sz w:val="30"/>
          <w:szCs w:val="30"/>
        </w:rPr>
        <w:t>о развитию</w:t>
      </w:r>
      <w:r>
        <w:rPr>
          <w:color w:val="000000" w:themeColor="text1"/>
          <w:sz w:val="30"/>
          <w:szCs w:val="30"/>
        </w:rPr>
        <w:t xml:space="preserve"> </w:t>
      </w:r>
      <w:r w:rsidRPr="00E923FA">
        <w:rPr>
          <w:color w:val="000000" w:themeColor="text1"/>
          <w:sz w:val="30"/>
          <w:szCs w:val="30"/>
        </w:rPr>
        <w:t>сети железнодорожных путей общего пользования,</w:t>
      </w:r>
      <w:r>
        <w:rPr>
          <w:color w:val="000000" w:themeColor="text1"/>
          <w:sz w:val="30"/>
          <w:szCs w:val="30"/>
        </w:rPr>
        <w:br/>
      </w:r>
      <w:r w:rsidRPr="00E923FA">
        <w:rPr>
          <w:color w:val="000000" w:themeColor="text1"/>
          <w:sz w:val="30"/>
          <w:szCs w:val="30"/>
        </w:rPr>
        <w:lastRenderedPageBreak/>
        <w:t>т.е. мероприятий на территории</w:t>
      </w:r>
      <w:r>
        <w:rPr>
          <w:color w:val="000000" w:themeColor="text1"/>
          <w:sz w:val="30"/>
          <w:szCs w:val="30"/>
        </w:rPr>
        <w:t xml:space="preserve"> </w:t>
      </w:r>
      <w:r w:rsidRPr="00E923FA">
        <w:rPr>
          <w:color w:val="000000" w:themeColor="text1"/>
          <w:sz w:val="30"/>
          <w:szCs w:val="30"/>
        </w:rPr>
        <w:t xml:space="preserve">г. </w:t>
      </w:r>
      <w:r w:rsidRPr="00E923FA">
        <w:rPr>
          <w:sz w:val="30"/>
          <w:szCs w:val="30"/>
        </w:rPr>
        <w:t>Красноярск, обеспеченных финансированием, в долгосрочных целевых программах</w:t>
      </w:r>
      <w:r w:rsidRPr="00E923FA">
        <w:rPr>
          <w:sz w:val="30"/>
          <w:szCs w:val="30"/>
        </w:rPr>
        <w:br/>
        <w:t>не заложено.</w:t>
      </w:r>
    </w:p>
    <w:p w14:paraId="0E378D7D" w14:textId="77777777" w:rsidR="00DA7F27" w:rsidRPr="00E923FA" w:rsidRDefault="00DA7F27" w:rsidP="00A90FB5">
      <w:pPr>
        <w:ind w:firstLine="709"/>
        <w:jc w:val="both"/>
        <w:rPr>
          <w:sz w:val="30"/>
          <w:szCs w:val="30"/>
        </w:rPr>
      </w:pPr>
      <w:r w:rsidRPr="00E923FA">
        <w:rPr>
          <w:sz w:val="30"/>
          <w:szCs w:val="30"/>
        </w:rPr>
        <w:t>Сценарий 1</w:t>
      </w:r>
    </w:p>
    <w:p w14:paraId="043BA498" w14:textId="77777777" w:rsidR="00DA7F27" w:rsidRPr="00E923FA" w:rsidRDefault="00DA7F27" w:rsidP="00A90FB5">
      <w:pPr>
        <w:ind w:firstLine="709"/>
        <w:jc w:val="both"/>
        <w:rPr>
          <w:sz w:val="30"/>
          <w:szCs w:val="30"/>
        </w:rPr>
      </w:pPr>
      <w:r w:rsidRPr="00E923FA">
        <w:rPr>
          <w:sz w:val="30"/>
          <w:szCs w:val="30"/>
        </w:rPr>
        <w:t>В рамках мероприятий Сценария 1 предлагается реконструкция железнодорожной ветки Базаиха – Сосновоборск – Железногорск (рисунок 5.2.1.1) с организацией движения пассажирских электропоездов в утренние и вечерние часы.</w:t>
      </w:r>
    </w:p>
    <w:p w14:paraId="7F2606D3" w14:textId="77777777" w:rsidR="00DA7F27" w:rsidRPr="00E923FA" w:rsidRDefault="00DA7F27" w:rsidP="00A90FB5">
      <w:pPr>
        <w:rPr>
          <w:sz w:val="30"/>
          <w:szCs w:val="30"/>
        </w:rPr>
      </w:pPr>
    </w:p>
    <w:p w14:paraId="70E0C1EA" w14:textId="77777777" w:rsidR="00DA7F27" w:rsidRPr="00E923FA" w:rsidRDefault="00DA7F27" w:rsidP="00A90FB5">
      <w:pPr>
        <w:jc w:val="center"/>
        <w:rPr>
          <w:sz w:val="30"/>
          <w:szCs w:val="30"/>
        </w:rPr>
      </w:pPr>
      <w:r w:rsidRPr="00E923FA">
        <w:rPr>
          <w:noProof/>
          <w:sz w:val="30"/>
          <w:szCs w:val="30"/>
        </w:rPr>
        <w:drawing>
          <wp:inline distT="0" distB="0" distL="0" distR="0" wp14:anchorId="4457F315" wp14:editId="7D153335">
            <wp:extent cx="5969015" cy="2653139"/>
            <wp:effectExtent l="19050" t="19050" r="12700" b="13970"/>
            <wp:docPr id="337994330" name="Рисунок 33799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8364" cy="2661739"/>
                    </a:xfrm>
                    <a:prstGeom prst="rect">
                      <a:avLst/>
                    </a:prstGeom>
                    <a:noFill/>
                    <a:ln>
                      <a:solidFill>
                        <a:sysClr val="windowText" lastClr="000000"/>
                      </a:solidFill>
                    </a:ln>
                  </pic:spPr>
                </pic:pic>
              </a:graphicData>
            </a:graphic>
          </wp:inline>
        </w:drawing>
      </w:r>
    </w:p>
    <w:p w14:paraId="797C122F" w14:textId="29E94BE7" w:rsidR="00DA7F27" w:rsidRPr="00E923FA" w:rsidRDefault="00DA7F27" w:rsidP="00A90FB5">
      <w:pPr>
        <w:jc w:val="center"/>
        <w:rPr>
          <w:sz w:val="30"/>
          <w:szCs w:val="30"/>
        </w:rPr>
      </w:pPr>
      <w:r w:rsidRPr="00E923FA">
        <w:rPr>
          <w:sz w:val="30"/>
          <w:szCs w:val="30"/>
        </w:rPr>
        <w:t>Рисунок 5.2.1.1 – Реконструкция железнодорожной ветки</w:t>
      </w:r>
      <w:r>
        <w:rPr>
          <w:sz w:val="30"/>
          <w:szCs w:val="30"/>
        </w:rPr>
        <w:br/>
      </w:r>
      <w:r w:rsidRPr="00E923FA">
        <w:rPr>
          <w:sz w:val="30"/>
          <w:szCs w:val="30"/>
        </w:rPr>
        <w:t>Базаиха – Сосновоборск – Железногорск</w:t>
      </w:r>
    </w:p>
    <w:p w14:paraId="27D28FBC" w14:textId="77777777" w:rsidR="00DA7F27" w:rsidRPr="00E923FA" w:rsidRDefault="00DA7F27" w:rsidP="00A90FB5">
      <w:pPr>
        <w:rPr>
          <w:sz w:val="30"/>
          <w:szCs w:val="30"/>
        </w:rPr>
      </w:pPr>
    </w:p>
    <w:p w14:paraId="53E0E01C" w14:textId="1C58B34B" w:rsidR="00DA7F27" w:rsidRPr="00E923FA" w:rsidRDefault="00DA7F27" w:rsidP="00A90FB5">
      <w:pPr>
        <w:ind w:firstLine="709"/>
        <w:jc w:val="both"/>
        <w:rPr>
          <w:sz w:val="30"/>
          <w:szCs w:val="30"/>
        </w:rPr>
      </w:pPr>
      <w:r w:rsidRPr="00E923FA">
        <w:rPr>
          <w:sz w:val="30"/>
          <w:szCs w:val="30"/>
        </w:rPr>
        <w:t>Реализация данного мероприятия позволит перераспределить ежедневные пассажиропотоки между Сосновоборском (и другими станциями данного направления)</w:t>
      </w:r>
      <w:r>
        <w:rPr>
          <w:sz w:val="30"/>
          <w:szCs w:val="30"/>
        </w:rPr>
        <w:t xml:space="preserve"> </w:t>
      </w:r>
      <w:r w:rsidRPr="00E923FA">
        <w:rPr>
          <w:sz w:val="30"/>
          <w:szCs w:val="30"/>
        </w:rPr>
        <w:t>и г. Красноярск с автомобильного транспорта на пригородные поезда. Для реализации мероприятия требуется передача ведомственной железнодорожной ветки Росатома Красноярской железной дороге.</w:t>
      </w:r>
    </w:p>
    <w:p w14:paraId="75027094" w14:textId="36A1EE91" w:rsidR="00DA7F27" w:rsidRPr="00E923FA" w:rsidRDefault="00DA7F27" w:rsidP="00A90FB5">
      <w:pPr>
        <w:ind w:firstLine="709"/>
        <w:jc w:val="both"/>
        <w:rPr>
          <w:sz w:val="30"/>
          <w:szCs w:val="30"/>
        </w:rPr>
      </w:pPr>
      <w:r w:rsidRPr="00E923FA">
        <w:rPr>
          <w:sz w:val="30"/>
          <w:szCs w:val="30"/>
        </w:rPr>
        <w:t>Кроме того, в рамках сценария 1 в долгосрочной перспективе предусмотрены мероприятия по строительству железнодорожной линии аэропорт Красноярск – Кемчуг</w:t>
      </w:r>
      <w:r>
        <w:rPr>
          <w:sz w:val="30"/>
          <w:szCs w:val="30"/>
        </w:rPr>
        <w:t xml:space="preserve"> </w:t>
      </w:r>
      <w:r w:rsidRPr="00E923FA">
        <w:rPr>
          <w:sz w:val="30"/>
          <w:szCs w:val="30"/>
        </w:rPr>
        <w:t>(3 главный путь), в результате чего</w:t>
      </w:r>
      <w:r>
        <w:rPr>
          <w:sz w:val="30"/>
          <w:szCs w:val="30"/>
        </w:rPr>
        <w:br/>
      </w:r>
      <w:r w:rsidRPr="00E923FA">
        <w:rPr>
          <w:sz w:val="30"/>
          <w:szCs w:val="30"/>
        </w:rPr>
        <w:t>на Красноярском участке Транссибирской магистрали существенно ускорится пропуск поездов.</w:t>
      </w:r>
    </w:p>
    <w:p w14:paraId="79A5D8DF" w14:textId="1D8D4045" w:rsidR="00DA7F27" w:rsidRPr="00E923FA" w:rsidRDefault="00DA7F27" w:rsidP="00A90FB5">
      <w:pPr>
        <w:ind w:firstLine="709"/>
        <w:jc w:val="both"/>
        <w:rPr>
          <w:sz w:val="30"/>
          <w:szCs w:val="30"/>
        </w:rPr>
      </w:pPr>
      <w:r w:rsidRPr="00E923FA">
        <w:rPr>
          <w:sz w:val="30"/>
          <w:szCs w:val="30"/>
        </w:rPr>
        <w:t>Предусмотрено строительство грузопассажирской железнодорожной ветки общего пользования станция Бугач – аэропорт Красноярск (Емельяново), в результате которого будет обеспечена транспортная доступность населенных пунктов развивающегося Емельяновского района, аэропорта «Емельяново» для пассажиров</w:t>
      </w:r>
      <w:r>
        <w:rPr>
          <w:sz w:val="30"/>
          <w:szCs w:val="30"/>
        </w:rPr>
        <w:br/>
      </w:r>
      <w:r w:rsidRPr="00E923FA">
        <w:rPr>
          <w:sz w:val="30"/>
          <w:szCs w:val="30"/>
        </w:rPr>
        <w:t xml:space="preserve">и сотрудников аэропорта, а также сопутствующих бизнесов и территорий </w:t>
      </w:r>
      <w:r w:rsidRPr="00E923FA">
        <w:rPr>
          <w:sz w:val="30"/>
          <w:szCs w:val="30"/>
        </w:rPr>
        <w:lastRenderedPageBreak/>
        <w:t>за счет регулярного пригородного сообщения, улучшена транспортная ситуация в городе за счет частичного вывода грузовой работы за пределы г. Красноярска, одновременно снизится нагрузка</w:t>
      </w:r>
      <w:r>
        <w:rPr>
          <w:sz w:val="30"/>
          <w:szCs w:val="30"/>
        </w:rPr>
        <w:t xml:space="preserve"> </w:t>
      </w:r>
      <w:r w:rsidRPr="00E923FA">
        <w:rPr>
          <w:sz w:val="30"/>
          <w:szCs w:val="30"/>
        </w:rPr>
        <w:t>на пропускные способности Транссиба в районе г. Красноярска. Кроме того, данное мероприятие направлено на создание крупнейшего международного транспортного хаба</w:t>
      </w:r>
      <w:r>
        <w:rPr>
          <w:sz w:val="30"/>
          <w:szCs w:val="30"/>
        </w:rPr>
        <w:t xml:space="preserve"> </w:t>
      </w:r>
      <w:r w:rsidRPr="00E923FA">
        <w:rPr>
          <w:sz w:val="30"/>
          <w:szCs w:val="30"/>
        </w:rPr>
        <w:t>и логистического центра, обеспечивающего мультимодальность грузоперевозок</w:t>
      </w:r>
      <w:r>
        <w:rPr>
          <w:sz w:val="30"/>
          <w:szCs w:val="30"/>
        </w:rPr>
        <w:t xml:space="preserve"> </w:t>
      </w:r>
      <w:r w:rsidRPr="00E923FA">
        <w:rPr>
          <w:sz w:val="30"/>
          <w:szCs w:val="30"/>
        </w:rPr>
        <w:t>за счет наличия авиа,</w:t>
      </w:r>
      <w:r>
        <w:rPr>
          <w:sz w:val="30"/>
          <w:szCs w:val="30"/>
        </w:rPr>
        <w:br/>
      </w:r>
      <w:r w:rsidRPr="00E923FA">
        <w:rPr>
          <w:sz w:val="30"/>
          <w:szCs w:val="30"/>
        </w:rPr>
        <w:t>ж/д</w:t>
      </w:r>
      <w:r>
        <w:rPr>
          <w:sz w:val="30"/>
          <w:szCs w:val="30"/>
        </w:rPr>
        <w:t xml:space="preserve"> </w:t>
      </w:r>
      <w:r w:rsidRPr="00E923FA">
        <w:rPr>
          <w:sz w:val="30"/>
          <w:szCs w:val="30"/>
        </w:rPr>
        <w:t>и автодорожной инфраструктуры.</w:t>
      </w:r>
    </w:p>
    <w:p w14:paraId="6A7DCDA2" w14:textId="00E61782" w:rsidR="00DA7F27" w:rsidRPr="00E923FA" w:rsidRDefault="00DA7F27" w:rsidP="00A90FB5">
      <w:pPr>
        <w:ind w:firstLine="709"/>
        <w:jc w:val="both"/>
        <w:rPr>
          <w:sz w:val="30"/>
          <w:szCs w:val="30"/>
        </w:rPr>
      </w:pPr>
      <w:r w:rsidRPr="00E923FA">
        <w:rPr>
          <w:sz w:val="30"/>
          <w:szCs w:val="30"/>
        </w:rPr>
        <w:t>Ключевым мероприятием по развитию инфраструктуры железнодорожного транспорта в г. Красноярске является развитие проекта «Городская электричка».</w:t>
      </w:r>
      <w:r>
        <w:rPr>
          <w:sz w:val="30"/>
          <w:szCs w:val="30"/>
        </w:rPr>
        <w:t xml:space="preserve"> </w:t>
      </w:r>
      <w:r w:rsidRPr="00E923FA">
        <w:rPr>
          <w:sz w:val="30"/>
          <w:szCs w:val="30"/>
        </w:rPr>
        <w:t>Схема планируемых мероприятий представлена на рисунке 5.2.1.2.</w:t>
      </w:r>
    </w:p>
    <w:p w14:paraId="7746ABF8" w14:textId="77777777" w:rsidR="00DA7F27" w:rsidRPr="00E923FA" w:rsidRDefault="00DA7F27" w:rsidP="00A90FB5">
      <w:pPr>
        <w:rPr>
          <w:sz w:val="30"/>
          <w:szCs w:val="30"/>
        </w:rPr>
      </w:pPr>
    </w:p>
    <w:p w14:paraId="6D404D6A" w14:textId="77777777" w:rsidR="00DA7F27" w:rsidRPr="00E923FA" w:rsidRDefault="00DA7F27" w:rsidP="00A90FB5">
      <w:pPr>
        <w:jc w:val="center"/>
        <w:rPr>
          <w:sz w:val="30"/>
          <w:szCs w:val="30"/>
        </w:rPr>
      </w:pPr>
      <w:r w:rsidRPr="00E923FA">
        <w:rPr>
          <w:noProof/>
          <w:sz w:val="30"/>
          <w:szCs w:val="30"/>
        </w:rPr>
        <w:drawing>
          <wp:inline distT="0" distB="0" distL="0" distR="0" wp14:anchorId="315A7C81" wp14:editId="7D5449C4">
            <wp:extent cx="5956783" cy="3144520"/>
            <wp:effectExtent l="19050" t="19050" r="25400" b="17780"/>
            <wp:docPr id="337994331" name="Picture 3" descr="C:\Users\User\Documents\3-Разное\Презентация Тех Совет 2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User\Documents\3-Разное\Презентация Тех Совет 2019\8.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001682" cy="3168221"/>
                    </a:xfrm>
                    <a:prstGeom prst="rect">
                      <a:avLst/>
                    </a:prstGeom>
                    <a:noFill/>
                    <a:ln>
                      <a:solidFill>
                        <a:schemeClr val="tx1"/>
                      </a:solidFill>
                    </a:ln>
                  </pic:spPr>
                </pic:pic>
              </a:graphicData>
            </a:graphic>
          </wp:inline>
        </w:drawing>
      </w:r>
    </w:p>
    <w:p w14:paraId="56E6D351" w14:textId="77777777" w:rsidR="00DA7F27" w:rsidRPr="00E923FA" w:rsidRDefault="00DA7F27" w:rsidP="00A90FB5">
      <w:pPr>
        <w:jc w:val="center"/>
        <w:rPr>
          <w:sz w:val="30"/>
          <w:szCs w:val="30"/>
        </w:rPr>
      </w:pPr>
      <w:r w:rsidRPr="00E923FA">
        <w:rPr>
          <w:noProof/>
          <w:sz w:val="30"/>
          <w:szCs w:val="30"/>
        </w:rPr>
        <w:drawing>
          <wp:inline distT="0" distB="0" distL="0" distR="0" wp14:anchorId="4BF3B7B4" wp14:editId="7A08EE39">
            <wp:extent cx="5975350" cy="282980"/>
            <wp:effectExtent l="0" t="0" r="0" b="3175"/>
            <wp:docPr id="337994332" name="Рисунок 33799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7066402" cy="334650"/>
                    </a:xfrm>
                    <a:prstGeom prst="rect">
                      <a:avLst/>
                    </a:prstGeom>
                    <a:noFill/>
                  </pic:spPr>
                </pic:pic>
              </a:graphicData>
            </a:graphic>
          </wp:inline>
        </w:drawing>
      </w:r>
      <w:r w:rsidRPr="00E923FA">
        <w:rPr>
          <w:sz w:val="30"/>
          <w:szCs w:val="30"/>
        </w:rPr>
        <w:t>Рисунок 5.2.1.2 – Схема планируемых мероприятий по развитию проекта «Городская электричка»</w:t>
      </w:r>
    </w:p>
    <w:p w14:paraId="7045B559" w14:textId="77777777" w:rsidR="00DA7F27" w:rsidRPr="00E923FA" w:rsidRDefault="00DA7F27" w:rsidP="00A90FB5">
      <w:pPr>
        <w:rPr>
          <w:sz w:val="30"/>
          <w:szCs w:val="30"/>
        </w:rPr>
      </w:pPr>
    </w:p>
    <w:p w14:paraId="3D4AF8E4" w14:textId="77777777" w:rsidR="00DA7F27" w:rsidRPr="00E923FA" w:rsidRDefault="00DA7F27" w:rsidP="00A90FB5">
      <w:pPr>
        <w:ind w:firstLine="709"/>
        <w:jc w:val="both"/>
        <w:rPr>
          <w:sz w:val="30"/>
          <w:szCs w:val="30"/>
        </w:rPr>
      </w:pPr>
      <w:r w:rsidRPr="00E923FA">
        <w:rPr>
          <w:sz w:val="30"/>
          <w:szCs w:val="30"/>
        </w:rPr>
        <w:t xml:space="preserve">С целью расширения зоны охвата и увеличения пассажиропотока планируется строительство транспортно-пересадочных узлов. Мероприятия включают реконструкцию участков подъездных путей, строительство 4-х надземных эстакад и 4-х транспортно-пересадочных узлов. </w:t>
      </w:r>
    </w:p>
    <w:p w14:paraId="003B097D" w14:textId="7142E3B5" w:rsidR="00DA7F27" w:rsidRPr="00E923FA" w:rsidRDefault="00DA7F27" w:rsidP="00A90FB5">
      <w:pPr>
        <w:ind w:firstLine="709"/>
        <w:jc w:val="both"/>
        <w:rPr>
          <w:sz w:val="30"/>
          <w:szCs w:val="30"/>
        </w:rPr>
      </w:pPr>
      <w:r w:rsidRPr="00E923FA">
        <w:rPr>
          <w:sz w:val="30"/>
          <w:szCs w:val="30"/>
        </w:rPr>
        <w:t xml:space="preserve">Общая стоимость мероприятий по развитию инфраструктуры железнодорожного транспорта для реализации проекта «Городская </w:t>
      </w:r>
      <w:r w:rsidRPr="00E923FA">
        <w:rPr>
          <w:sz w:val="30"/>
          <w:szCs w:val="30"/>
        </w:rPr>
        <w:lastRenderedPageBreak/>
        <w:t xml:space="preserve">электричка» в г. Красноярске, </w:t>
      </w:r>
      <w:r w:rsidRPr="00AB0429">
        <w:rPr>
          <w:sz w:val="30"/>
          <w:szCs w:val="30"/>
        </w:rPr>
        <w:t>согласно [</w:t>
      </w:r>
      <w:r w:rsidR="00C1310A" w:rsidRPr="00C1310A">
        <w:rPr>
          <w:rStyle w:val="af2"/>
          <w:sz w:val="30"/>
          <w:szCs w:val="30"/>
          <w:vertAlign w:val="baseline"/>
        </w:rPr>
        <w:footnoteReference w:id="1"/>
      </w:r>
      <w:r w:rsidRPr="00AB0429">
        <w:rPr>
          <w:sz w:val="30"/>
          <w:szCs w:val="30"/>
        </w:rPr>
        <w:t>], 14</w:t>
      </w:r>
      <w:r w:rsidRPr="00E923FA">
        <w:rPr>
          <w:sz w:val="30"/>
          <w:szCs w:val="30"/>
        </w:rPr>
        <w:t xml:space="preserve"> млрд. рублей,</w:t>
      </w:r>
      <w:r>
        <w:rPr>
          <w:sz w:val="30"/>
          <w:szCs w:val="30"/>
        </w:rPr>
        <w:br/>
      </w:r>
      <w:r w:rsidRPr="00E923FA">
        <w:rPr>
          <w:sz w:val="30"/>
          <w:szCs w:val="30"/>
        </w:rPr>
        <w:t>из них 4 млрд. рублей – федеральный бюджет, 10 млрд. рублей</w:t>
      </w:r>
      <w:r>
        <w:rPr>
          <w:sz w:val="30"/>
          <w:szCs w:val="30"/>
        </w:rPr>
        <w:br/>
      </w:r>
      <w:r w:rsidRPr="00E923FA">
        <w:rPr>
          <w:sz w:val="30"/>
          <w:szCs w:val="30"/>
        </w:rPr>
        <w:t>– внебюджетные источники.</w:t>
      </w:r>
    </w:p>
    <w:p w14:paraId="73E7BEE6" w14:textId="25352E8D" w:rsidR="00DA7F27" w:rsidRPr="00E923FA" w:rsidRDefault="00DA7F27" w:rsidP="00A90FB5">
      <w:pPr>
        <w:ind w:firstLine="709"/>
        <w:jc w:val="both"/>
        <w:rPr>
          <w:sz w:val="30"/>
          <w:szCs w:val="30"/>
        </w:rPr>
      </w:pPr>
      <w:r w:rsidRPr="00E923FA">
        <w:rPr>
          <w:sz w:val="30"/>
          <w:szCs w:val="30"/>
        </w:rPr>
        <w:t>Планируется строительство второго главного пути</w:t>
      </w:r>
      <w:r>
        <w:rPr>
          <w:sz w:val="30"/>
          <w:szCs w:val="30"/>
        </w:rPr>
        <w:br/>
      </w:r>
      <w:r w:rsidRPr="00E923FA">
        <w:rPr>
          <w:sz w:val="30"/>
          <w:szCs w:val="30"/>
        </w:rPr>
        <w:t>на железнодорожном мосту «777» (см. рисунок 5.2.1.2). Это позволит ликвидировать «узкое место» и увеличить пропускную способность моста до 127 пар поездов в сутки. Стоимость мероприятия</w:t>
      </w:r>
      <w:r w:rsidRPr="00E923FA">
        <w:rPr>
          <w:sz w:val="30"/>
          <w:szCs w:val="30"/>
        </w:rPr>
        <w:br/>
        <w:t>4,045 млрд. рублей, период строительства – до 2033 года, источник финансирования</w:t>
      </w:r>
      <w:r>
        <w:rPr>
          <w:sz w:val="30"/>
          <w:szCs w:val="30"/>
        </w:rPr>
        <w:t xml:space="preserve"> </w:t>
      </w:r>
      <w:r w:rsidRPr="00E923FA">
        <w:rPr>
          <w:sz w:val="30"/>
          <w:szCs w:val="30"/>
        </w:rPr>
        <w:t>– федеральный бюджет.</w:t>
      </w:r>
    </w:p>
    <w:p w14:paraId="1C936A21" w14:textId="77777777" w:rsidR="00DA7F27" w:rsidRPr="00E923FA" w:rsidRDefault="00DA7F27" w:rsidP="00A90FB5">
      <w:pPr>
        <w:ind w:firstLine="709"/>
        <w:jc w:val="both"/>
        <w:rPr>
          <w:sz w:val="30"/>
          <w:szCs w:val="30"/>
        </w:rPr>
      </w:pPr>
      <w:r w:rsidRPr="00E923FA">
        <w:rPr>
          <w:sz w:val="30"/>
          <w:szCs w:val="30"/>
        </w:rPr>
        <w:t>Сценарий 2</w:t>
      </w:r>
    </w:p>
    <w:p w14:paraId="5E5B3D7E" w14:textId="4AC8825C" w:rsidR="00DA7F27" w:rsidRPr="00E923FA" w:rsidRDefault="00DA7F27" w:rsidP="00A90FB5">
      <w:pPr>
        <w:ind w:firstLine="709"/>
        <w:jc w:val="both"/>
        <w:rPr>
          <w:sz w:val="30"/>
          <w:szCs w:val="30"/>
        </w:rPr>
      </w:pPr>
      <w:r w:rsidRPr="00E923FA">
        <w:rPr>
          <w:sz w:val="30"/>
          <w:szCs w:val="30"/>
        </w:rPr>
        <w:t>С целью расширения зоны охвата и увеличения пассажиропотока планируется создание железнодорожного кольца в г. Красноярске</w:t>
      </w:r>
      <w:r>
        <w:rPr>
          <w:sz w:val="30"/>
          <w:szCs w:val="30"/>
        </w:rPr>
        <w:br/>
      </w:r>
      <w:r w:rsidRPr="00E923FA">
        <w:rPr>
          <w:sz w:val="30"/>
          <w:szCs w:val="30"/>
        </w:rPr>
        <w:t>для движения поездов городской электрички. Варианты замыкания кольца показаны на рисунке 5.2.1.2.</w:t>
      </w:r>
    </w:p>
    <w:p w14:paraId="6D52EBE1" w14:textId="77777777" w:rsidR="00DA7F27" w:rsidRPr="00E923FA" w:rsidRDefault="00DA7F27" w:rsidP="00A90FB5">
      <w:pPr>
        <w:ind w:firstLine="709"/>
        <w:jc w:val="both"/>
        <w:rPr>
          <w:sz w:val="30"/>
          <w:szCs w:val="30"/>
        </w:rPr>
      </w:pPr>
      <w:r w:rsidRPr="00E923FA">
        <w:rPr>
          <w:sz w:val="30"/>
          <w:szCs w:val="30"/>
        </w:rPr>
        <w:t>Еще одним ключевым мероприятием является строительство глубокого железнодорожного северного обхода г. Красноярск, направленного на вывод транзитного потока из города.</w:t>
      </w:r>
    </w:p>
    <w:p w14:paraId="2130002A" w14:textId="0E5C416F" w:rsidR="00DA7F27" w:rsidRPr="00E923FA" w:rsidRDefault="00DA7F27" w:rsidP="00A90FB5">
      <w:pPr>
        <w:ind w:firstLine="709"/>
        <w:jc w:val="both"/>
        <w:rPr>
          <w:sz w:val="30"/>
          <w:szCs w:val="30"/>
        </w:rPr>
      </w:pPr>
      <w:r w:rsidRPr="00E923FA">
        <w:rPr>
          <w:sz w:val="30"/>
          <w:szCs w:val="30"/>
        </w:rPr>
        <w:t>Также в рамках Сценария 2 рассматривается мероприятие</w:t>
      </w:r>
      <w:r>
        <w:rPr>
          <w:sz w:val="30"/>
          <w:szCs w:val="30"/>
        </w:rPr>
        <w:br/>
      </w:r>
      <w:r w:rsidRPr="00E923FA">
        <w:rPr>
          <w:sz w:val="30"/>
          <w:szCs w:val="30"/>
        </w:rPr>
        <w:t>по организации скоростного движения на участке Новосибирск</w:t>
      </w:r>
      <w:r>
        <w:rPr>
          <w:sz w:val="30"/>
          <w:szCs w:val="30"/>
        </w:rPr>
        <w:br/>
      </w:r>
      <w:r w:rsidRPr="00E923FA">
        <w:rPr>
          <w:sz w:val="30"/>
          <w:szCs w:val="30"/>
        </w:rPr>
        <w:t>– Красноярск (на территории Емельяновского и Березовского районов).</w:t>
      </w:r>
    </w:p>
    <w:p w14:paraId="4983149D" w14:textId="77777777" w:rsidR="00DA7F27" w:rsidRPr="00E923FA" w:rsidRDefault="00DA7F27" w:rsidP="00A90FB5">
      <w:pPr>
        <w:ind w:firstLine="709"/>
        <w:jc w:val="both"/>
        <w:rPr>
          <w:rFonts w:eastAsia="Calibri"/>
          <w:sz w:val="30"/>
          <w:szCs w:val="30"/>
        </w:rPr>
      </w:pPr>
    </w:p>
    <w:p w14:paraId="0B61DD12" w14:textId="19BDF53A" w:rsidR="00DA7F27" w:rsidRPr="00E923FA" w:rsidRDefault="00DA7F27" w:rsidP="00A90FB5">
      <w:pPr>
        <w:ind w:firstLine="709"/>
        <w:jc w:val="both"/>
        <w:rPr>
          <w:rFonts w:eastAsia="Calibri"/>
          <w:sz w:val="30"/>
          <w:szCs w:val="30"/>
        </w:rPr>
      </w:pPr>
      <w:r w:rsidRPr="00E923FA">
        <w:rPr>
          <w:rFonts w:eastAsia="Calibri"/>
          <w:sz w:val="30"/>
          <w:szCs w:val="30"/>
        </w:rPr>
        <w:t xml:space="preserve">5.2.2. </w:t>
      </w:r>
      <w:r w:rsidRPr="00E923FA">
        <w:rPr>
          <w:sz w:val="30"/>
          <w:szCs w:val="30"/>
        </w:rPr>
        <w:t>Мероприятия по введение приоритета в движении маршрутных транспортных средств</w:t>
      </w:r>
    </w:p>
    <w:p w14:paraId="4368FB4A" w14:textId="77777777" w:rsidR="00DA7F27" w:rsidRPr="00E923FA" w:rsidRDefault="00DA7F27" w:rsidP="00A90FB5">
      <w:pPr>
        <w:ind w:firstLine="709"/>
        <w:jc w:val="both"/>
        <w:rPr>
          <w:rFonts w:eastAsia="Calibri"/>
          <w:sz w:val="30"/>
          <w:szCs w:val="30"/>
        </w:rPr>
      </w:pPr>
    </w:p>
    <w:p w14:paraId="446AB383" w14:textId="30509A7C" w:rsidR="00DA7F27" w:rsidRPr="00E923FA" w:rsidRDefault="00DA7F27" w:rsidP="00A90FB5">
      <w:pPr>
        <w:ind w:firstLine="709"/>
        <w:jc w:val="both"/>
        <w:rPr>
          <w:rFonts w:eastAsia="Calibri"/>
          <w:sz w:val="30"/>
          <w:szCs w:val="30"/>
        </w:rPr>
      </w:pPr>
      <w:r w:rsidRPr="00E923FA">
        <w:rPr>
          <w:rFonts w:eastAsia="Calibri"/>
          <w:sz w:val="30"/>
          <w:szCs w:val="30"/>
        </w:rPr>
        <w:t>Приоритет в движении маршрутных транспортных средств</w:t>
      </w:r>
      <w:r>
        <w:rPr>
          <w:rFonts w:eastAsia="Calibri"/>
          <w:sz w:val="30"/>
          <w:szCs w:val="30"/>
        </w:rPr>
        <w:br/>
      </w:r>
      <w:r w:rsidRPr="00E923FA">
        <w:rPr>
          <w:rFonts w:eastAsia="Calibri"/>
          <w:sz w:val="30"/>
          <w:szCs w:val="30"/>
        </w:rPr>
        <w:t>(далее – ТС) предоставляется двумя способами:</w:t>
      </w:r>
    </w:p>
    <w:p w14:paraId="4C75765D" w14:textId="459084A2" w:rsidR="00DA7F27" w:rsidRPr="00E923FA" w:rsidRDefault="00DA7F27" w:rsidP="00A90FB5">
      <w:pPr>
        <w:ind w:firstLine="709"/>
        <w:jc w:val="both"/>
        <w:rPr>
          <w:rFonts w:eastAsia="Calibri"/>
          <w:sz w:val="30"/>
          <w:szCs w:val="30"/>
        </w:rPr>
      </w:pPr>
      <w:r w:rsidRPr="00E923FA">
        <w:rPr>
          <w:rFonts w:eastAsia="Calibri"/>
          <w:sz w:val="30"/>
          <w:szCs w:val="30"/>
        </w:rPr>
        <w:t>организация выделенных полос движения;</w:t>
      </w:r>
    </w:p>
    <w:p w14:paraId="514ABC74" w14:textId="48048851" w:rsidR="00DA7F27" w:rsidRPr="00E923FA" w:rsidRDefault="00DA7F27" w:rsidP="00A90FB5">
      <w:pPr>
        <w:ind w:firstLine="709"/>
        <w:jc w:val="both"/>
        <w:rPr>
          <w:rFonts w:eastAsia="Calibri"/>
          <w:sz w:val="30"/>
          <w:szCs w:val="30"/>
        </w:rPr>
      </w:pPr>
      <w:r w:rsidRPr="00E923FA">
        <w:rPr>
          <w:rFonts w:eastAsia="Calibri"/>
          <w:sz w:val="30"/>
          <w:szCs w:val="30"/>
        </w:rPr>
        <w:t>методом светофорного регулирования на пересечениях.</w:t>
      </w:r>
    </w:p>
    <w:p w14:paraId="3B2C92D8" w14:textId="729BC7AA" w:rsidR="00DA7F27" w:rsidRPr="00E923FA" w:rsidRDefault="00DA7F27" w:rsidP="00A90FB5">
      <w:pPr>
        <w:ind w:firstLine="709"/>
        <w:jc w:val="both"/>
        <w:rPr>
          <w:rFonts w:eastAsia="Calibri"/>
          <w:sz w:val="30"/>
          <w:szCs w:val="30"/>
        </w:rPr>
      </w:pPr>
      <w:r w:rsidRPr="00E923FA">
        <w:rPr>
          <w:rFonts w:eastAsia="Calibri"/>
          <w:sz w:val="30"/>
          <w:szCs w:val="30"/>
        </w:rPr>
        <w:t>Требования к введению выделенных полос для маршрутных</w:t>
      </w:r>
      <w:r>
        <w:rPr>
          <w:rFonts w:eastAsia="Calibri"/>
          <w:sz w:val="30"/>
          <w:szCs w:val="30"/>
        </w:rPr>
        <w:br/>
      </w:r>
      <w:r w:rsidRPr="00E923FA">
        <w:rPr>
          <w:rFonts w:eastAsia="Calibri"/>
          <w:sz w:val="30"/>
          <w:szCs w:val="30"/>
        </w:rPr>
        <w:t>ТС включают:</w:t>
      </w:r>
    </w:p>
    <w:p w14:paraId="7D569A17" w14:textId="02BB89E2" w:rsidR="00DA7F27" w:rsidRPr="00E923FA" w:rsidRDefault="00DA7F27" w:rsidP="00A90FB5">
      <w:pPr>
        <w:ind w:firstLine="709"/>
        <w:jc w:val="both"/>
        <w:rPr>
          <w:rFonts w:eastAsia="Calibri"/>
          <w:sz w:val="30"/>
          <w:szCs w:val="30"/>
        </w:rPr>
      </w:pPr>
      <w:r w:rsidRPr="00E923FA">
        <w:rPr>
          <w:rFonts w:eastAsia="Calibri"/>
          <w:sz w:val="30"/>
          <w:szCs w:val="30"/>
        </w:rPr>
        <w:t>интенсивность движения неприоритетных ТС в попутном направлении не менее 500-600 авт/ч.;</w:t>
      </w:r>
    </w:p>
    <w:p w14:paraId="7E6268E6" w14:textId="331FD2A6" w:rsidR="00DA7F27" w:rsidRPr="00E923FA" w:rsidRDefault="00DA7F27" w:rsidP="00A90FB5">
      <w:pPr>
        <w:ind w:firstLine="709"/>
        <w:jc w:val="both"/>
        <w:rPr>
          <w:rFonts w:eastAsia="Calibri"/>
          <w:sz w:val="30"/>
          <w:szCs w:val="30"/>
        </w:rPr>
      </w:pPr>
      <w:r w:rsidRPr="00E923FA">
        <w:rPr>
          <w:rFonts w:eastAsia="Calibri"/>
          <w:sz w:val="30"/>
          <w:szCs w:val="30"/>
        </w:rPr>
        <w:t>интенсивность маршрутных ТС - не менее 40 ед/час;</w:t>
      </w:r>
    </w:p>
    <w:p w14:paraId="205F4C33" w14:textId="62998367" w:rsidR="00DA7F27" w:rsidRPr="00E923FA" w:rsidRDefault="00DA7F27" w:rsidP="00A90FB5">
      <w:pPr>
        <w:ind w:firstLine="709"/>
        <w:jc w:val="both"/>
        <w:rPr>
          <w:rFonts w:eastAsia="Calibri"/>
          <w:sz w:val="30"/>
          <w:szCs w:val="30"/>
        </w:rPr>
      </w:pPr>
      <w:r w:rsidRPr="00E923FA">
        <w:rPr>
          <w:rFonts w:eastAsia="Calibri"/>
          <w:sz w:val="30"/>
          <w:szCs w:val="30"/>
        </w:rPr>
        <w:t>имеется не менее двух полос движения в данном направлении;</w:t>
      </w:r>
    </w:p>
    <w:p w14:paraId="02FAF1C2" w14:textId="27E76DD1" w:rsidR="00DA7F27" w:rsidRPr="00E923FA" w:rsidRDefault="00DA7F27" w:rsidP="00A90FB5">
      <w:pPr>
        <w:ind w:firstLine="709"/>
        <w:jc w:val="both"/>
        <w:rPr>
          <w:rFonts w:eastAsia="Calibri"/>
          <w:sz w:val="30"/>
          <w:szCs w:val="30"/>
        </w:rPr>
      </w:pPr>
      <w:r w:rsidRPr="00E923FA">
        <w:rPr>
          <w:rFonts w:eastAsia="Calibri"/>
          <w:sz w:val="30"/>
          <w:szCs w:val="30"/>
        </w:rPr>
        <w:t>существует достаточный резерв пропускной способности</w:t>
      </w:r>
      <w:r>
        <w:rPr>
          <w:rFonts w:eastAsia="Calibri"/>
          <w:sz w:val="30"/>
          <w:szCs w:val="30"/>
        </w:rPr>
        <w:br/>
      </w:r>
      <w:r w:rsidRPr="00E923FA">
        <w:rPr>
          <w:rFonts w:eastAsia="Calibri"/>
          <w:sz w:val="30"/>
          <w:szCs w:val="30"/>
        </w:rPr>
        <w:t>на остальных полосах движения.</w:t>
      </w:r>
    </w:p>
    <w:p w14:paraId="5793C389" w14:textId="77777777" w:rsidR="00DA7F27" w:rsidRPr="00E923FA" w:rsidRDefault="00DA7F27" w:rsidP="00A90FB5">
      <w:pPr>
        <w:ind w:firstLine="709"/>
        <w:jc w:val="both"/>
        <w:rPr>
          <w:rFonts w:eastAsia="Calibri"/>
          <w:sz w:val="30"/>
          <w:szCs w:val="30"/>
        </w:rPr>
      </w:pPr>
      <w:r w:rsidRPr="00E923FA">
        <w:rPr>
          <w:rFonts w:eastAsia="Calibri"/>
          <w:sz w:val="30"/>
          <w:szCs w:val="30"/>
        </w:rPr>
        <w:t>Базовый сценарий, Сценарии 1, 2</w:t>
      </w:r>
    </w:p>
    <w:p w14:paraId="70195FEA" w14:textId="52BC15C5" w:rsidR="00DA7F27" w:rsidRPr="00E923FA" w:rsidRDefault="00DA7F27" w:rsidP="00A90FB5">
      <w:pPr>
        <w:ind w:firstLine="709"/>
        <w:jc w:val="both"/>
        <w:rPr>
          <w:sz w:val="30"/>
          <w:szCs w:val="30"/>
        </w:rPr>
      </w:pPr>
      <w:r w:rsidRPr="00E923FA">
        <w:rPr>
          <w:sz w:val="30"/>
          <w:szCs w:val="30"/>
        </w:rPr>
        <w:t>Планируется организация выделенных полос на ряде наиболее загруженных улиц</w:t>
      </w:r>
      <w:r>
        <w:rPr>
          <w:sz w:val="30"/>
          <w:szCs w:val="30"/>
        </w:rPr>
        <w:t xml:space="preserve"> </w:t>
      </w:r>
      <w:r w:rsidRPr="00E923FA">
        <w:rPr>
          <w:sz w:val="30"/>
          <w:szCs w:val="30"/>
        </w:rPr>
        <w:t xml:space="preserve">г. Красноярска, а также встречные выделенные </w:t>
      </w:r>
      <w:r w:rsidRPr="00E923FA">
        <w:rPr>
          <w:sz w:val="30"/>
          <w:szCs w:val="30"/>
        </w:rPr>
        <w:lastRenderedPageBreak/>
        <w:t>полосы на улицах с односторонним движением для достижения норматива пешеходной доступности зданий от остановочных пунктов.</w:t>
      </w:r>
    </w:p>
    <w:p w14:paraId="188175F2" w14:textId="34C09314" w:rsidR="00DA7F27" w:rsidRPr="00E923FA" w:rsidRDefault="00DA7F27" w:rsidP="00A90FB5">
      <w:pPr>
        <w:ind w:firstLine="709"/>
        <w:jc w:val="both"/>
        <w:rPr>
          <w:rFonts w:eastAsia="Calibri"/>
          <w:sz w:val="30"/>
          <w:szCs w:val="30"/>
        </w:rPr>
      </w:pPr>
      <w:r w:rsidRPr="00E923FA">
        <w:rPr>
          <w:rFonts w:eastAsia="Calibri"/>
          <w:sz w:val="30"/>
          <w:szCs w:val="30"/>
        </w:rPr>
        <w:t>Мероприятия по организации выделенных полос для всех трех сценариев одинаковы и представлены в таблице 5.2.2.1.</w:t>
      </w:r>
    </w:p>
    <w:p w14:paraId="5AD73F34" w14:textId="77777777" w:rsidR="00DA7F27" w:rsidRPr="00E923FA" w:rsidRDefault="00DA7F27" w:rsidP="00A90FB5">
      <w:pPr>
        <w:ind w:firstLine="709"/>
        <w:jc w:val="both"/>
        <w:rPr>
          <w:sz w:val="30"/>
          <w:szCs w:val="30"/>
        </w:rPr>
      </w:pPr>
    </w:p>
    <w:p w14:paraId="3996788A" w14:textId="42AB2637" w:rsidR="00DA7F27" w:rsidRPr="00E923FA" w:rsidRDefault="00DA7F27" w:rsidP="00A90FB5">
      <w:pPr>
        <w:jc w:val="both"/>
        <w:rPr>
          <w:sz w:val="30"/>
          <w:szCs w:val="30"/>
        </w:rPr>
      </w:pPr>
      <w:r w:rsidRPr="00E923FA">
        <w:rPr>
          <w:sz w:val="30"/>
          <w:szCs w:val="30"/>
        </w:rPr>
        <w:t>Таблица 5.2.2.1 – Мероприятия по организации выделенных полос</w:t>
      </w:r>
      <w:r>
        <w:rPr>
          <w:sz w:val="30"/>
          <w:szCs w:val="30"/>
        </w:rPr>
        <w:br/>
      </w:r>
      <w:r w:rsidRPr="00E923FA">
        <w:rPr>
          <w:sz w:val="30"/>
          <w:szCs w:val="30"/>
        </w:rPr>
        <w:t>в г. Красноярске</w:t>
      </w:r>
    </w:p>
    <w:tbl>
      <w:tblPr>
        <w:tblW w:w="5000" w:type="pct"/>
        <w:tblLook w:val="04A0" w:firstRow="1" w:lastRow="0" w:firstColumn="1" w:lastColumn="0" w:noHBand="0" w:noVBand="1"/>
      </w:tblPr>
      <w:tblGrid>
        <w:gridCol w:w="718"/>
        <w:gridCol w:w="3226"/>
        <w:gridCol w:w="2992"/>
        <w:gridCol w:w="616"/>
        <w:gridCol w:w="1792"/>
      </w:tblGrid>
      <w:tr w:rsidR="00DA7F27" w:rsidRPr="00B27490" w14:paraId="3F766A31" w14:textId="77777777" w:rsidTr="009F201F">
        <w:trPr>
          <w:tblHeader/>
        </w:trPr>
        <w:tc>
          <w:tcPr>
            <w:tcW w:w="384" w:type="pct"/>
            <w:tcBorders>
              <w:top w:val="single" w:sz="4" w:space="0" w:color="000000"/>
              <w:left w:val="single" w:sz="4" w:space="0" w:color="000000"/>
              <w:bottom w:val="single" w:sz="4" w:space="0" w:color="000000"/>
              <w:right w:val="single" w:sz="4" w:space="0" w:color="000000"/>
            </w:tcBorders>
            <w:vAlign w:val="center"/>
          </w:tcPr>
          <w:p w14:paraId="5C9B25BD" w14:textId="77777777" w:rsidR="00DA7F27" w:rsidRPr="00B27490" w:rsidRDefault="00DA7F27" w:rsidP="00A90FB5">
            <w:pPr>
              <w:jc w:val="center"/>
            </w:pPr>
            <w:r w:rsidRPr="00B27490">
              <w:t>№ п.п.</w:t>
            </w:r>
          </w:p>
        </w:tc>
        <w:tc>
          <w:tcPr>
            <w:tcW w:w="17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03BB2C" w14:textId="77777777" w:rsidR="00DA7F27" w:rsidRPr="00B27490" w:rsidRDefault="00DA7F27" w:rsidP="00A90FB5">
            <w:pPr>
              <w:jc w:val="center"/>
            </w:pPr>
            <w:r w:rsidRPr="00B27490">
              <w:t>Участок</w:t>
            </w:r>
          </w:p>
        </w:tc>
        <w:tc>
          <w:tcPr>
            <w:tcW w:w="1601" w:type="pct"/>
            <w:tcBorders>
              <w:top w:val="single" w:sz="4" w:space="0" w:color="000000"/>
              <w:left w:val="nil"/>
              <w:bottom w:val="single" w:sz="4" w:space="0" w:color="000000"/>
              <w:right w:val="single" w:sz="4" w:space="0" w:color="000000"/>
            </w:tcBorders>
            <w:shd w:val="clear" w:color="auto" w:fill="auto"/>
            <w:vAlign w:val="center"/>
          </w:tcPr>
          <w:p w14:paraId="753055F5" w14:textId="77777777" w:rsidR="00DA7F27" w:rsidRPr="00B27490" w:rsidRDefault="00DA7F27" w:rsidP="00A90FB5">
            <w:pPr>
              <w:jc w:val="center"/>
            </w:pPr>
            <w:r w:rsidRPr="00B27490">
              <w:t>Тип полосы</w:t>
            </w:r>
          </w:p>
        </w:tc>
        <w:tc>
          <w:tcPr>
            <w:tcW w:w="329" w:type="pct"/>
            <w:tcBorders>
              <w:top w:val="single" w:sz="4" w:space="0" w:color="000000"/>
              <w:left w:val="nil"/>
              <w:bottom w:val="single" w:sz="4" w:space="0" w:color="000000"/>
              <w:right w:val="single" w:sz="4" w:space="0" w:color="000000"/>
            </w:tcBorders>
            <w:shd w:val="clear" w:color="auto" w:fill="auto"/>
            <w:vAlign w:val="center"/>
          </w:tcPr>
          <w:p w14:paraId="5A5E8313" w14:textId="77777777" w:rsidR="00DA7F27" w:rsidRPr="00B27490" w:rsidRDefault="00DA7F27" w:rsidP="00A90FB5">
            <w:pPr>
              <w:jc w:val="center"/>
            </w:pPr>
            <w:r w:rsidRPr="00B27490">
              <w:t>Год</w:t>
            </w:r>
          </w:p>
        </w:tc>
        <w:tc>
          <w:tcPr>
            <w:tcW w:w="959" w:type="pct"/>
            <w:tcBorders>
              <w:top w:val="single" w:sz="4" w:space="0" w:color="000000"/>
              <w:left w:val="nil"/>
              <w:bottom w:val="single" w:sz="4" w:space="0" w:color="000000"/>
              <w:right w:val="single" w:sz="4" w:space="0" w:color="000000"/>
            </w:tcBorders>
            <w:shd w:val="clear" w:color="auto" w:fill="auto"/>
            <w:vAlign w:val="center"/>
          </w:tcPr>
          <w:p w14:paraId="76D75F78" w14:textId="14F7E58E" w:rsidR="00DA7F27" w:rsidRPr="00B27490" w:rsidRDefault="00DA7F27" w:rsidP="00A90FB5">
            <w:pPr>
              <w:jc w:val="center"/>
            </w:pPr>
            <w:r w:rsidRPr="00B27490">
              <w:t xml:space="preserve">Длина </w:t>
            </w:r>
            <w:r w:rsidRPr="00B27490">
              <w:br/>
              <w:t>(в одностороннем исчислении), км</w:t>
            </w:r>
          </w:p>
        </w:tc>
      </w:tr>
      <w:tr w:rsidR="00DA7F27" w:rsidRPr="00B27490" w14:paraId="5E1CBFB1" w14:textId="77777777" w:rsidTr="009F201F">
        <w:tc>
          <w:tcPr>
            <w:tcW w:w="384" w:type="pct"/>
            <w:tcBorders>
              <w:top w:val="single" w:sz="4" w:space="0" w:color="000000"/>
              <w:left w:val="single" w:sz="4" w:space="0" w:color="000000"/>
              <w:bottom w:val="single" w:sz="4" w:space="0" w:color="000000"/>
              <w:right w:val="single" w:sz="4" w:space="0" w:color="000000"/>
            </w:tcBorders>
            <w:vAlign w:val="center"/>
          </w:tcPr>
          <w:p w14:paraId="3CD4AD59" w14:textId="7E3ACC4A" w:rsidR="00DA7F27" w:rsidRPr="00B27490" w:rsidRDefault="00DA7F27" w:rsidP="002C06D7">
            <w:r w:rsidRPr="00B27490">
              <w:t>2.2.7</w:t>
            </w:r>
          </w:p>
        </w:tc>
        <w:tc>
          <w:tcPr>
            <w:tcW w:w="172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60AF71D" w14:textId="3EE10616" w:rsidR="00DA7F27" w:rsidRPr="00B27490" w:rsidRDefault="00DA7F27" w:rsidP="00A90FB5">
            <w:r w:rsidRPr="00B27490">
              <w:t>ул. Аэровокзальная</w:t>
            </w:r>
          </w:p>
        </w:tc>
        <w:tc>
          <w:tcPr>
            <w:tcW w:w="1601" w:type="pct"/>
            <w:tcBorders>
              <w:top w:val="single" w:sz="4" w:space="0" w:color="000000"/>
              <w:left w:val="nil"/>
              <w:bottom w:val="single" w:sz="4" w:space="0" w:color="000000"/>
              <w:right w:val="single" w:sz="4" w:space="0" w:color="000000"/>
            </w:tcBorders>
            <w:shd w:val="clear" w:color="auto" w:fill="auto"/>
            <w:vAlign w:val="center"/>
            <w:hideMark/>
          </w:tcPr>
          <w:p w14:paraId="2DB6EDD3" w14:textId="0457E683" w:rsidR="00DA7F27" w:rsidRPr="00B27490" w:rsidRDefault="00DA7F27" w:rsidP="00A90FB5">
            <w:r w:rsidRPr="00B27490">
              <w:t>Двусторонняя выделенная полоса</w:t>
            </w:r>
          </w:p>
        </w:tc>
        <w:tc>
          <w:tcPr>
            <w:tcW w:w="329" w:type="pct"/>
            <w:tcBorders>
              <w:top w:val="single" w:sz="4" w:space="0" w:color="000000"/>
              <w:left w:val="nil"/>
              <w:bottom w:val="single" w:sz="4" w:space="0" w:color="000000"/>
              <w:right w:val="single" w:sz="4" w:space="0" w:color="000000"/>
            </w:tcBorders>
            <w:shd w:val="clear" w:color="auto" w:fill="auto"/>
            <w:vAlign w:val="center"/>
            <w:hideMark/>
          </w:tcPr>
          <w:p w14:paraId="5DCE8CC5" w14:textId="77777777" w:rsidR="00DA7F27" w:rsidRPr="00B27490" w:rsidRDefault="00DA7F27" w:rsidP="00A90FB5">
            <w:pPr>
              <w:jc w:val="center"/>
            </w:pPr>
            <w:r w:rsidRPr="00B27490">
              <w:t>2024</w:t>
            </w:r>
          </w:p>
        </w:tc>
        <w:tc>
          <w:tcPr>
            <w:tcW w:w="959" w:type="pct"/>
            <w:tcBorders>
              <w:top w:val="single" w:sz="4" w:space="0" w:color="000000"/>
              <w:left w:val="nil"/>
              <w:bottom w:val="single" w:sz="4" w:space="0" w:color="000000"/>
              <w:right w:val="single" w:sz="4" w:space="0" w:color="000000"/>
            </w:tcBorders>
            <w:shd w:val="clear" w:color="auto" w:fill="auto"/>
            <w:vAlign w:val="center"/>
            <w:hideMark/>
          </w:tcPr>
          <w:p w14:paraId="57FB4897" w14:textId="70A760D1" w:rsidR="00DA7F27" w:rsidRPr="00B27490" w:rsidRDefault="00DA7F27" w:rsidP="00A90FB5">
            <w:pPr>
              <w:jc w:val="center"/>
            </w:pPr>
            <w:r w:rsidRPr="00B27490">
              <w:t>1,100</w:t>
            </w:r>
          </w:p>
        </w:tc>
      </w:tr>
      <w:tr w:rsidR="00DA7F27" w:rsidRPr="00B27490" w14:paraId="7DF15129" w14:textId="77777777" w:rsidTr="009F201F">
        <w:tc>
          <w:tcPr>
            <w:tcW w:w="384" w:type="pct"/>
            <w:tcBorders>
              <w:top w:val="nil"/>
              <w:left w:val="single" w:sz="4" w:space="0" w:color="000000"/>
              <w:bottom w:val="single" w:sz="4" w:space="0" w:color="000000"/>
              <w:right w:val="single" w:sz="4" w:space="0" w:color="000000"/>
            </w:tcBorders>
            <w:vAlign w:val="center"/>
          </w:tcPr>
          <w:p w14:paraId="0FF2C64A" w14:textId="707E5CD5" w:rsidR="00DA7F27" w:rsidRPr="00B27490" w:rsidRDefault="00DA7F27" w:rsidP="002C06D7">
            <w:r w:rsidRPr="00B27490">
              <w:t>2.2.8</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6FADC851" w14:textId="3FA13A2B" w:rsidR="00DA7F27" w:rsidRPr="00B27490" w:rsidRDefault="00DA7F27" w:rsidP="00A90FB5">
            <w:r w:rsidRPr="00B27490">
              <w:t>Автовокзал Красноярск</w:t>
            </w:r>
          </w:p>
        </w:tc>
        <w:tc>
          <w:tcPr>
            <w:tcW w:w="1601" w:type="pct"/>
            <w:tcBorders>
              <w:top w:val="nil"/>
              <w:left w:val="nil"/>
              <w:bottom w:val="single" w:sz="4" w:space="0" w:color="000000"/>
              <w:right w:val="single" w:sz="4" w:space="0" w:color="000000"/>
            </w:tcBorders>
            <w:shd w:val="clear" w:color="auto" w:fill="auto"/>
            <w:vAlign w:val="center"/>
            <w:hideMark/>
          </w:tcPr>
          <w:p w14:paraId="78EAB78B" w14:textId="77777777" w:rsidR="00DA7F27" w:rsidRPr="00B27490" w:rsidRDefault="00DA7F27" w:rsidP="00A90FB5">
            <w:r w:rsidRPr="00B27490">
              <w:t>Односторонняя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5F9053E5"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3EEF5088" w14:textId="36A28C94" w:rsidR="00DA7F27" w:rsidRPr="00B27490" w:rsidRDefault="00DA7F27" w:rsidP="00A90FB5">
            <w:pPr>
              <w:jc w:val="center"/>
            </w:pPr>
            <w:r w:rsidRPr="00B27490">
              <w:t>0,370</w:t>
            </w:r>
          </w:p>
        </w:tc>
      </w:tr>
      <w:tr w:rsidR="00DA7F27" w:rsidRPr="00B27490" w14:paraId="5349B51E" w14:textId="77777777" w:rsidTr="009F201F">
        <w:tc>
          <w:tcPr>
            <w:tcW w:w="384" w:type="pct"/>
            <w:tcBorders>
              <w:top w:val="nil"/>
              <w:left w:val="single" w:sz="4" w:space="0" w:color="000000"/>
              <w:bottom w:val="single" w:sz="4" w:space="0" w:color="000000"/>
              <w:right w:val="single" w:sz="4" w:space="0" w:color="000000"/>
            </w:tcBorders>
            <w:vAlign w:val="center"/>
          </w:tcPr>
          <w:p w14:paraId="2DC39758" w14:textId="011AFA93" w:rsidR="00DA7F27" w:rsidRPr="00B27490" w:rsidRDefault="00DA7F27" w:rsidP="002C06D7">
            <w:r w:rsidRPr="00B27490">
              <w:t>2.2.5</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4391D1C7" w14:textId="77777777" w:rsidR="00DA7F27" w:rsidRPr="00B27490" w:rsidRDefault="00DA7F27" w:rsidP="00A90FB5">
            <w:r w:rsidRPr="00B27490">
              <w:t>ул. Молокова - ул. Водопьянова</w:t>
            </w:r>
          </w:p>
        </w:tc>
        <w:tc>
          <w:tcPr>
            <w:tcW w:w="1601" w:type="pct"/>
            <w:tcBorders>
              <w:top w:val="nil"/>
              <w:left w:val="nil"/>
              <w:bottom w:val="single" w:sz="4" w:space="0" w:color="000000"/>
              <w:right w:val="single" w:sz="4" w:space="0" w:color="000000"/>
            </w:tcBorders>
            <w:shd w:val="clear" w:color="auto" w:fill="auto"/>
            <w:vAlign w:val="center"/>
            <w:hideMark/>
          </w:tcPr>
          <w:p w14:paraId="4C298BB8" w14:textId="6ACC51FD" w:rsidR="00DA7F27" w:rsidRPr="00B27490" w:rsidRDefault="00DA7F27" w:rsidP="00A90FB5">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70E1F62C"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27ADD824" w14:textId="7182BC0E" w:rsidR="00DA7F27" w:rsidRPr="00B27490" w:rsidRDefault="00DA7F27" w:rsidP="00A90FB5">
            <w:pPr>
              <w:jc w:val="center"/>
            </w:pPr>
            <w:r w:rsidRPr="00B27490">
              <w:t>7,080</w:t>
            </w:r>
          </w:p>
        </w:tc>
      </w:tr>
      <w:tr w:rsidR="00DA7F27" w:rsidRPr="00B27490" w14:paraId="74C9D17C" w14:textId="77777777" w:rsidTr="009F201F">
        <w:tc>
          <w:tcPr>
            <w:tcW w:w="384" w:type="pct"/>
            <w:tcBorders>
              <w:top w:val="nil"/>
              <w:left w:val="single" w:sz="4" w:space="0" w:color="000000"/>
              <w:bottom w:val="single" w:sz="4" w:space="0" w:color="000000"/>
              <w:right w:val="single" w:sz="4" w:space="0" w:color="000000"/>
            </w:tcBorders>
            <w:vAlign w:val="center"/>
          </w:tcPr>
          <w:p w14:paraId="4DB62A25" w14:textId="0C0E8693" w:rsidR="00DA7F27" w:rsidRPr="00B27490" w:rsidRDefault="00DA7F27" w:rsidP="002C06D7">
            <w:r w:rsidRPr="00B27490">
              <w:t>2.2.6</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607BBD02" w14:textId="77777777" w:rsidR="00DA7F27" w:rsidRPr="00B27490" w:rsidRDefault="00DA7F27" w:rsidP="00A90FB5">
            <w:r w:rsidRPr="00B27490">
              <w:t>Комсомольский просп. - Краснодарская ул.</w:t>
            </w:r>
          </w:p>
        </w:tc>
        <w:tc>
          <w:tcPr>
            <w:tcW w:w="1601" w:type="pct"/>
            <w:tcBorders>
              <w:top w:val="nil"/>
              <w:left w:val="nil"/>
              <w:bottom w:val="single" w:sz="4" w:space="0" w:color="000000"/>
              <w:right w:val="single" w:sz="4" w:space="0" w:color="000000"/>
            </w:tcBorders>
            <w:shd w:val="clear" w:color="auto" w:fill="auto"/>
            <w:vAlign w:val="center"/>
            <w:hideMark/>
          </w:tcPr>
          <w:p w14:paraId="060EE154" w14:textId="77777777" w:rsidR="00DA7F27" w:rsidRPr="00B27490" w:rsidRDefault="00DA7F27" w:rsidP="00A90FB5">
            <w:r w:rsidRPr="00B27490">
              <w:t>Выделенные полосы</w:t>
            </w:r>
          </w:p>
        </w:tc>
        <w:tc>
          <w:tcPr>
            <w:tcW w:w="329" w:type="pct"/>
            <w:tcBorders>
              <w:top w:val="nil"/>
              <w:left w:val="nil"/>
              <w:bottom w:val="single" w:sz="4" w:space="0" w:color="000000"/>
              <w:right w:val="single" w:sz="4" w:space="0" w:color="000000"/>
            </w:tcBorders>
            <w:shd w:val="clear" w:color="auto" w:fill="auto"/>
            <w:vAlign w:val="center"/>
            <w:hideMark/>
          </w:tcPr>
          <w:p w14:paraId="03E700B4"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50129ACF" w14:textId="77E4B158" w:rsidR="00DA7F27" w:rsidRPr="00B27490" w:rsidRDefault="00DA7F27" w:rsidP="00A90FB5">
            <w:pPr>
              <w:jc w:val="center"/>
            </w:pPr>
            <w:r w:rsidRPr="00B27490">
              <w:t>5,740</w:t>
            </w:r>
          </w:p>
        </w:tc>
      </w:tr>
      <w:tr w:rsidR="00DA7F27" w:rsidRPr="00B27490" w14:paraId="055B635B" w14:textId="77777777" w:rsidTr="009F201F">
        <w:tc>
          <w:tcPr>
            <w:tcW w:w="384" w:type="pct"/>
            <w:tcBorders>
              <w:top w:val="nil"/>
              <w:left w:val="single" w:sz="4" w:space="0" w:color="000000"/>
              <w:bottom w:val="single" w:sz="4" w:space="0" w:color="000000"/>
              <w:right w:val="single" w:sz="4" w:space="0" w:color="000000"/>
            </w:tcBorders>
            <w:vAlign w:val="center"/>
          </w:tcPr>
          <w:p w14:paraId="7D767D86" w14:textId="47BCFC24" w:rsidR="00DA7F27" w:rsidRPr="00B27490" w:rsidRDefault="00DA7F27" w:rsidP="002C06D7">
            <w:r w:rsidRPr="00B27490">
              <w:t>2.2.3</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45BA8B12" w14:textId="77777777" w:rsidR="00DA7F27" w:rsidRPr="00B27490" w:rsidRDefault="00DA7F27" w:rsidP="00A90FB5">
            <w:r w:rsidRPr="00B27490">
              <w:t>ул. Республики - ул. Кирова (встречная на восток)</w:t>
            </w:r>
          </w:p>
        </w:tc>
        <w:tc>
          <w:tcPr>
            <w:tcW w:w="1601" w:type="pct"/>
            <w:tcBorders>
              <w:top w:val="nil"/>
              <w:left w:val="nil"/>
              <w:bottom w:val="single" w:sz="4" w:space="0" w:color="000000"/>
              <w:right w:val="single" w:sz="4" w:space="0" w:color="000000"/>
            </w:tcBorders>
            <w:shd w:val="clear" w:color="auto" w:fill="auto"/>
            <w:vAlign w:val="center"/>
            <w:hideMark/>
          </w:tcPr>
          <w:p w14:paraId="20760217" w14:textId="77777777" w:rsidR="00DA7F27" w:rsidRPr="00B27490" w:rsidRDefault="00DA7F27" w:rsidP="00A90FB5">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6A3AE9F2"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712DCE97" w14:textId="7FE01E01" w:rsidR="00DA7F27" w:rsidRPr="00B27490" w:rsidRDefault="00DA7F27" w:rsidP="00A90FB5">
            <w:pPr>
              <w:jc w:val="center"/>
            </w:pPr>
            <w:r w:rsidRPr="00B27490">
              <w:t>1,340</w:t>
            </w:r>
          </w:p>
        </w:tc>
      </w:tr>
      <w:tr w:rsidR="00DA7F27" w:rsidRPr="00B27490" w14:paraId="5EF77016" w14:textId="77777777" w:rsidTr="009F201F">
        <w:tc>
          <w:tcPr>
            <w:tcW w:w="384" w:type="pct"/>
            <w:tcBorders>
              <w:top w:val="nil"/>
              <w:left w:val="single" w:sz="4" w:space="0" w:color="000000"/>
              <w:bottom w:val="single" w:sz="4" w:space="0" w:color="000000"/>
              <w:right w:val="single" w:sz="4" w:space="0" w:color="000000"/>
            </w:tcBorders>
            <w:vAlign w:val="center"/>
          </w:tcPr>
          <w:p w14:paraId="1DFF4E23" w14:textId="69079F20" w:rsidR="00DA7F27" w:rsidRPr="00B27490" w:rsidRDefault="00DA7F27" w:rsidP="002C06D7">
            <w:r w:rsidRPr="00B27490">
              <w:t>2.2.4</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66655168" w14:textId="77777777" w:rsidR="00DA7F27" w:rsidRPr="00B27490" w:rsidRDefault="00DA7F27" w:rsidP="00A90FB5">
            <w:r w:rsidRPr="00B27490">
              <w:t>ул. Сурикова (встречная на юг)</w:t>
            </w:r>
          </w:p>
        </w:tc>
        <w:tc>
          <w:tcPr>
            <w:tcW w:w="1601" w:type="pct"/>
            <w:tcBorders>
              <w:top w:val="nil"/>
              <w:left w:val="nil"/>
              <w:bottom w:val="single" w:sz="4" w:space="0" w:color="000000"/>
              <w:right w:val="single" w:sz="4" w:space="0" w:color="000000"/>
            </w:tcBorders>
            <w:shd w:val="clear" w:color="auto" w:fill="auto"/>
            <w:vAlign w:val="center"/>
            <w:hideMark/>
          </w:tcPr>
          <w:p w14:paraId="57F0E190" w14:textId="77777777" w:rsidR="00DA7F27" w:rsidRPr="00B27490" w:rsidRDefault="00DA7F27" w:rsidP="00A90FB5">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4F0A48E6"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589B757F" w14:textId="69FC5A9F" w:rsidR="00DA7F27" w:rsidRPr="00B27490" w:rsidRDefault="00DA7F27" w:rsidP="00A90FB5">
            <w:pPr>
              <w:jc w:val="center"/>
            </w:pPr>
            <w:r w:rsidRPr="00B27490">
              <w:t>0,170</w:t>
            </w:r>
          </w:p>
        </w:tc>
      </w:tr>
      <w:tr w:rsidR="00DA7F27" w:rsidRPr="00B27490" w14:paraId="39782DB1" w14:textId="77777777" w:rsidTr="009F201F">
        <w:tc>
          <w:tcPr>
            <w:tcW w:w="384" w:type="pct"/>
            <w:tcBorders>
              <w:top w:val="nil"/>
              <w:left w:val="single" w:sz="4" w:space="0" w:color="000000"/>
              <w:bottom w:val="single" w:sz="4" w:space="0" w:color="000000"/>
              <w:right w:val="single" w:sz="4" w:space="0" w:color="000000"/>
            </w:tcBorders>
            <w:vAlign w:val="center"/>
          </w:tcPr>
          <w:p w14:paraId="5593EBDC" w14:textId="1A7EE810" w:rsidR="00DA7F27" w:rsidRPr="00B27490" w:rsidRDefault="00DA7F27" w:rsidP="002C06D7">
            <w:r w:rsidRPr="00B27490">
              <w:t>2.2.1</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26CC3808" w14:textId="77777777" w:rsidR="00DA7F27" w:rsidRPr="00B27490" w:rsidRDefault="00DA7F27" w:rsidP="00A90FB5">
            <w:r w:rsidRPr="00B27490">
              <w:t>ул. Маркса (встречная на запад)</w:t>
            </w:r>
          </w:p>
        </w:tc>
        <w:tc>
          <w:tcPr>
            <w:tcW w:w="1601" w:type="pct"/>
            <w:tcBorders>
              <w:top w:val="nil"/>
              <w:left w:val="nil"/>
              <w:bottom w:val="single" w:sz="4" w:space="0" w:color="000000"/>
              <w:right w:val="single" w:sz="4" w:space="0" w:color="000000"/>
            </w:tcBorders>
            <w:shd w:val="clear" w:color="auto" w:fill="auto"/>
            <w:vAlign w:val="center"/>
            <w:hideMark/>
          </w:tcPr>
          <w:p w14:paraId="038E4DF9" w14:textId="77777777" w:rsidR="00DA7F27" w:rsidRPr="00B27490" w:rsidRDefault="00DA7F27" w:rsidP="00A90FB5">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0551EC61"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32E5EB14" w14:textId="3F99754C" w:rsidR="00DA7F27" w:rsidRPr="00B27490" w:rsidRDefault="00DA7F27" w:rsidP="00A90FB5">
            <w:pPr>
              <w:jc w:val="center"/>
            </w:pPr>
            <w:r w:rsidRPr="00B27490">
              <w:t>2,800</w:t>
            </w:r>
          </w:p>
        </w:tc>
      </w:tr>
      <w:tr w:rsidR="00DA7F27" w:rsidRPr="00B27490" w14:paraId="4BE91D6A" w14:textId="77777777" w:rsidTr="009F201F">
        <w:tc>
          <w:tcPr>
            <w:tcW w:w="384" w:type="pct"/>
            <w:tcBorders>
              <w:top w:val="nil"/>
              <w:left w:val="single" w:sz="4" w:space="0" w:color="000000"/>
              <w:bottom w:val="single" w:sz="4" w:space="0" w:color="000000"/>
              <w:right w:val="single" w:sz="4" w:space="0" w:color="000000"/>
            </w:tcBorders>
            <w:vAlign w:val="center"/>
          </w:tcPr>
          <w:p w14:paraId="527DA775" w14:textId="2BD08A9D" w:rsidR="00DA7F27" w:rsidRPr="00B27490" w:rsidRDefault="00DA7F27" w:rsidP="002C06D7">
            <w:r w:rsidRPr="00B27490">
              <w:t>2.2.2</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398E0A46" w14:textId="77777777" w:rsidR="00DA7F27" w:rsidRPr="00B27490" w:rsidRDefault="00DA7F27" w:rsidP="00A90FB5">
            <w:r w:rsidRPr="00B27490">
              <w:t>ул. Ленина (встречная на восток)</w:t>
            </w:r>
          </w:p>
        </w:tc>
        <w:tc>
          <w:tcPr>
            <w:tcW w:w="1601" w:type="pct"/>
            <w:tcBorders>
              <w:top w:val="nil"/>
              <w:left w:val="nil"/>
              <w:bottom w:val="single" w:sz="4" w:space="0" w:color="000000"/>
              <w:right w:val="single" w:sz="4" w:space="0" w:color="000000"/>
            </w:tcBorders>
            <w:shd w:val="clear" w:color="auto" w:fill="auto"/>
            <w:vAlign w:val="center"/>
            <w:hideMark/>
          </w:tcPr>
          <w:p w14:paraId="192CDFF2" w14:textId="77777777" w:rsidR="00DA7F27" w:rsidRPr="00B27490" w:rsidRDefault="00DA7F27" w:rsidP="00A90FB5">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69980973"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08AF6602" w14:textId="17EFCDB1" w:rsidR="00DA7F27" w:rsidRPr="00B27490" w:rsidRDefault="00DA7F27" w:rsidP="00A90FB5">
            <w:pPr>
              <w:jc w:val="center"/>
            </w:pPr>
            <w:r w:rsidRPr="00B27490">
              <w:t>2,840</w:t>
            </w:r>
          </w:p>
        </w:tc>
      </w:tr>
      <w:tr w:rsidR="00DA7F27" w:rsidRPr="00B27490" w14:paraId="5B980AAD" w14:textId="77777777" w:rsidTr="009F201F">
        <w:tc>
          <w:tcPr>
            <w:tcW w:w="384" w:type="pct"/>
            <w:tcBorders>
              <w:top w:val="nil"/>
              <w:left w:val="single" w:sz="4" w:space="0" w:color="000000"/>
              <w:bottom w:val="single" w:sz="4" w:space="0" w:color="000000"/>
              <w:right w:val="single" w:sz="4" w:space="0" w:color="000000"/>
            </w:tcBorders>
            <w:vAlign w:val="center"/>
          </w:tcPr>
          <w:p w14:paraId="491A384F" w14:textId="079AA70A" w:rsidR="00DA7F27" w:rsidRPr="00B27490" w:rsidRDefault="00DA7F27" w:rsidP="002C06D7">
            <w:r w:rsidRPr="00B27490">
              <w:t>2.2.15</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0DEF0F83" w14:textId="77777777" w:rsidR="00DA7F27" w:rsidRPr="00B27490" w:rsidRDefault="00DA7F27" w:rsidP="00A90FB5">
            <w:r w:rsidRPr="00B27490">
              <w:t>ул. 60 лет Октября (на восток)</w:t>
            </w:r>
          </w:p>
        </w:tc>
        <w:tc>
          <w:tcPr>
            <w:tcW w:w="1601" w:type="pct"/>
            <w:tcBorders>
              <w:top w:val="nil"/>
              <w:left w:val="nil"/>
              <w:bottom w:val="single" w:sz="4" w:space="0" w:color="000000"/>
              <w:right w:val="single" w:sz="4" w:space="0" w:color="000000"/>
            </w:tcBorders>
            <w:shd w:val="clear" w:color="auto" w:fill="auto"/>
            <w:vAlign w:val="center"/>
            <w:hideMark/>
          </w:tcPr>
          <w:p w14:paraId="2732BBC7" w14:textId="77777777" w:rsidR="00DA7F27" w:rsidRPr="00B27490" w:rsidRDefault="00DA7F27" w:rsidP="00A90FB5">
            <w:r w:rsidRPr="00B27490">
              <w:t>Односторонняя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605A9B0E"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0EFB5928" w14:textId="0ED1BEEA" w:rsidR="00DA7F27" w:rsidRPr="00B27490" w:rsidRDefault="00DA7F27" w:rsidP="00A90FB5">
            <w:pPr>
              <w:jc w:val="center"/>
            </w:pPr>
            <w:r w:rsidRPr="00B27490">
              <w:t>0,790</w:t>
            </w:r>
          </w:p>
        </w:tc>
      </w:tr>
      <w:tr w:rsidR="00DA7F27" w:rsidRPr="00B27490" w14:paraId="74F8BF69" w14:textId="77777777" w:rsidTr="009F201F">
        <w:tc>
          <w:tcPr>
            <w:tcW w:w="384" w:type="pct"/>
            <w:tcBorders>
              <w:top w:val="nil"/>
              <w:left w:val="single" w:sz="4" w:space="0" w:color="000000"/>
              <w:bottom w:val="single" w:sz="4" w:space="0" w:color="000000"/>
              <w:right w:val="single" w:sz="4" w:space="0" w:color="000000"/>
            </w:tcBorders>
            <w:vAlign w:val="center"/>
          </w:tcPr>
          <w:p w14:paraId="72DE830F" w14:textId="50AB0FB3" w:rsidR="00DA7F27" w:rsidRPr="00B27490" w:rsidRDefault="00DA7F27" w:rsidP="002C06D7">
            <w:r w:rsidRPr="00B27490">
              <w:t>2.2.16</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5D56CC16" w14:textId="77777777" w:rsidR="00DA7F27" w:rsidRPr="00B27490" w:rsidRDefault="00DA7F27" w:rsidP="00A90FB5">
            <w:r w:rsidRPr="00B27490">
              <w:t>д. Дрокино – ул. Московская (встречная)</w:t>
            </w:r>
          </w:p>
        </w:tc>
        <w:tc>
          <w:tcPr>
            <w:tcW w:w="1601" w:type="pct"/>
            <w:tcBorders>
              <w:top w:val="nil"/>
              <w:left w:val="nil"/>
              <w:bottom w:val="single" w:sz="4" w:space="0" w:color="000000"/>
              <w:right w:val="single" w:sz="4" w:space="0" w:color="000000"/>
            </w:tcBorders>
            <w:shd w:val="clear" w:color="auto" w:fill="auto"/>
            <w:vAlign w:val="center"/>
            <w:hideMark/>
          </w:tcPr>
          <w:p w14:paraId="65E048B9" w14:textId="77777777" w:rsidR="00DA7F27" w:rsidRPr="00B27490" w:rsidRDefault="00DA7F27" w:rsidP="00A90FB5">
            <w:r w:rsidRPr="00B27490">
              <w:t>Организация встречного движения транспорта на односторонней улице</w:t>
            </w:r>
          </w:p>
        </w:tc>
        <w:tc>
          <w:tcPr>
            <w:tcW w:w="329" w:type="pct"/>
            <w:tcBorders>
              <w:top w:val="nil"/>
              <w:left w:val="nil"/>
              <w:bottom w:val="single" w:sz="4" w:space="0" w:color="000000"/>
              <w:right w:val="single" w:sz="4" w:space="0" w:color="000000"/>
            </w:tcBorders>
            <w:shd w:val="clear" w:color="auto" w:fill="auto"/>
            <w:vAlign w:val="center"/>
            <w:hideMark/>
          </w:tcPr>
          <w:p w14:paraId="6852CE27"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4BBB8C0D" w14:textId="56AE234D" w:rsidR="00DA7F27" w:rsidRPr="00B27490" w:rsidRDefault="00DA7F27" w:rsidP="00A90FB5">
            <w:pPr>
              <w:jc w:val="center"/>
            </w:pPr>
            <w:r w:rsidRPr="00B27490">
              <w:t>1,310</w:t>
            </w:r>
          </w:p>
        </w:tc>
      </w:tr>
      <w:tr w:rsidR="00DA7F27" w:rsidRPr="00B27490" w14:paraId="05AB2BC0" w14:textId="77777777" w:rsidTr="009F201F">
        <w:tc>
          <w:tcPr>
            <w:tcW w:w="384" w:type="pct"/>
            <w:tcBorders>
              <w:top w:val="nil"/>
              <w:left w:val="single" w:sz="4" w:space="0" w:color="000000"/>
              <w:bottom w:val="single" w:sz="4" w:space="0" w:color="000000"/>
              <w:right w:val="single" w:sz="4" w:space="0" w:color="000000"/>
            </w:tcBorders>
            <w:vAlign w:val="center"/>
          </w:tcPr>
          <w:p w14:paraId="37B05AD1" w14:textId="535BC66B" w:rsidR="00DA7F27" w:rsidRPr="00B27490" w:rsidRDefault="00DA7F27" w:rsidP="002C06D7">
            <w:r w:rsidRPr="00B27490">
              <w:t>2.2.17</w:t>
            </w:r>
          </w:p>
        </w:tc>
        <w:tc>
          <w:tcPr>
            <w:tcW w:w="1726" w:type="pct"/>
            <w:tcBorders>
              <w:top w:val="nil"/>
              <w:left w:val="single" w:sz="4" w:space="0" w:color="000000"/>
              <w:bottom w:val="single" w:sz="4" w:space="0" w:color="000000"/>
              <w:right w:val="single" w:sz="4" w:space="0" w:color="000000"/>
            </w:tcBorders>
            <w:shd w:val="clear" w:color="auto" w:fill="auto"/>
            <w:vAlign w:val="center"/>
          </w:tcPr>
          <w:p w14:paraId="0398E20A" w14:textId="4D4EB484" w:rsidR="00DA7F27" w:rsidRPr="00B27490" w:rsidRDefault="00DA7F27" w:rsidP="00A90FB5">
            <w:r w:rsidRPr="00B27490">
              <w:t>от ул. Березина до ул. Взлетная (односторонняя)</w:t>
            </w:r>
          </w:p>
        </w:tc>
        <w:tc>
          <w:tcPr>
            <w:tcW w:w="1601" w:type="pct"/>
            <w:tcBorders>
              <w:top w:val="nil"/>
              <w:left w:val="nil"/>
              <w:bottom w:val="single" w:sz="4" w:space="0" w:color="000000"/>
              <w:right w:val="single" w:sz="4" w:space="0" w:color="000000"/>
            </w:tcBorders>
            <w:shd w:val="clear" w:color="auto" w:fill="auto"/>
            <w:vAlign w:val="center"/>
          </w:tcPr>
          <w:p w14:paraId="1B245282" w14:textId="1ED40840" w:rsidR="00DA7F27" w:rsidRPr="00B27490" w:rsidRDefault="00DA7F27" w:rsidP="00A90FB5">
            <w:r w:rsidRPr="00B27490">
              <w:t>Односторонняя выделенная полоса</w:t>
            </w:r>
          </w:p>
        </w:tc>
        <w:tc>
          <w:tcPr>
            <w:tcW w:w="329" w:type="pct"/>
            <w:tcBorders>
              <w:top w:val="nil"/>
              <w:left w:val="nil"/>
              <w:bottom w:val="single" w:sz="4" w:space="0" w:color="000000"/>
              <w:right w:val="single" w:sz="4" w:space="0" w:color="000000"/>
            </w:tcBorders>
            <w:shd w:val="clear" w:color="auto" w:fill="auto"/>
          </w:tcPr>
          <w:p w14:paraId="5B7DF388" w14:textId="0F7EE80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tcPr>
          <w:p w14:paraId="09F48BFD" w14:textId="76DD56B3" w:rsidR="00DA7F27" w:rsidRPr="00B27490" w:rsidRDefault="00DA7F27" w:rsidP="00A90FB5">
            <w:pPr>
              <w:jc w:val="center"/>
            </w:pPr>
            <w:r w:rsidRPr="00B27490">
              <w:t>0,420</w:t>
            </w:r>
          </w:p>
        </w:tc>
      </w:tr>
      <w:tr w:rsidR="00DA7F27" w:rsidRPr="00B27490" w14:paraId="73A61DA6" w14:textId="77777777" w:rsidTr="009F201F">
        <w:tc>
          <w:tcPr>
            <w:tcW w:w="384" w:type="pct"/>
            <w:tcBorders>
              <w:top w:val="nil"/>
              <w:left w:val="single" w:sz="4" w:space="0" w:color="000000"/>
              <w:bottom w:val="single" w:sz="4" w:space="0" w:color="000000"/>
              <w:right w:val="single" w:sz="4" w:space="0" w:color="000000"/>
            </w:tcBorders>
            <w:vAlign w:val="center"/>
          </w:tcPr>
          <w:p w14:paraId="12BA1921" w14:textId="39B64070" w:rsidR="00DA7F27" w:rsidRPr="00B27490" w:rsidRDefault="00DA7F27" w:rsidP="002C06D7">
            <w:r w:rsidRPr="00B27490">
              <w:t>2.2.18</w:t>
            </w:r>
          </w:p>
        </w:tc>
        <w:tc>
          <w:tcPr>
            <w:tcW w:w="1726" w:type="pct"/>
            <w:tcBorders>
              <w:top w:val="nil"/>
              <w:left w:val="single" w:sz="4" w:space="0" w:color="000000"/>
              <w:bottom w:val="single" w:sz="4" w:space="0" w:color="000000"/>
              <w:right w:val="single" w:sz="4" w:space="0" w:color="000000"/>
            </w:tcBorders>
            <w:shd w:val="clear" w:color="auto" w:fill="auto"/>
            <w:vAlign w:val="center"/>
          </w:tcPr>
          <w:p w14:paraId="0862B932" w14:textId="4652C063" w:rsidR="00DA7F27" w:rsidRPr="00B27490" w:rsidRDefault="00DA7F27" w:rsidP="00A90FB5">
            <w:r w:rsidRPr="00B27490">
              <w:t>ул. Борьбы от ул. Мечникова до просп. Свободный  (встречная)</w:t>
            </w:r>
          </w:p>
        </w:tc>
        <w:tc>
          <w:tcPr>
            <w:tcW w:w="1601" w:type="pct"/>
            <w:tcBorders>
              <w:top w:val="nil"/>
              <w:left w:val="nil"/>
              <w:bottom w:val="single" w:sz="4" w:space="0" w:color="000000"/>
              <w:right w:val="single" w:sz="4" w:space="0" w:color="000000"/>
            </w:tcBorders>
            <w:shd w:val="clear" w:color="auto" w:fill="auto"/>
            <w:vAlign w:val="center"/>
          </w:tcPr>
          <w:p w14:paraId="4E675B1A" w14:textId="0C7E2A75" w:rsidR="00DA7F27" w:rsidRPr="00B27490" w:rsidRDefault="00DA7F27" w:rsidP="00A90FB5">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tcPr>
          <w:p w14:paraId="6E1EC72A" w14:textId="1297FE5B"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tcPr>
          <w:p w14:paraId="2DCB847B" w14:textId="61B37A18" w:rsidR="00DA7F27" w:rsidRPr="00B27490" w:rsidRDefault="00DA7F27" w:rsidP="00A90FB5">
            <w:pPr>
              <w:jc w:val="center"/>
            </w:pPr>
            <w:r w:rsidRPr="00B27490">
              <w:t>0,200</w:t>
            </w:r>
          </w:p>
        </w:tc>
      </w:tr>
      <w:tr w:rsidR="00DA7F27" w:rsidRPr="00B27490" w14:paraId="1E3D24A9" w14:textId="77777777" w:rsidTr="009F201F">
        <w:tc>
          <w:tcPr>
            <w:tcW w:w="384" w:type="pct"/>
            <w:tcBorders>
              <w:top w:val="nil"/>
              <w:left w:val="single" w:sz="4" w:space="0" w:color="000000"/>
              <w:bottom w:val="single" w:sz="4" w:space="0" w:color="000000"/>
              <w:right w:val="single" w:sz="4" w:space="0" w:color="000000"/>
            </w:tcBorders>
            <w:vAlign w:val="center"/>
          </w:tcPr>
          <w:p w14:paraId="05D4268B" w14:textId="3C36295E" w:rsidR="00DA7F27" w:rsidRPr="00B27490" w:rsidRDefault="00DA7F27" w:rsidP="002C06D7">
            <w:r w:rsidRPr="00B27490">
              <w:t>2.2.13</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36D75EAA" w14:textId="77777777" w:rsidR="00DA7F27" w:rsidRPr="00B27490" w:rsidRDefault="00DA7F27" w:rsidP="00A90FB5">
            <w:r w:rsidRPr="00B27490">
              <w:t>ул. Калинина</w:t>
            </w:r>
          </w:p>
        </w:tc>
        <w:tc>
          <w:tcPr>
            <w:tcW w:w="1601" w:type="pct"/>
            <w:tcBorders>
              <w:top w:val="nil"/>
              <w:left w:val="nil"/>
              <w:bottom w:val="single" w:sz="4" w:space="0" w:color="000000"/>
              <w:right w:val="single" w:sz="4" w:space="0" w:color="000000"/>
            </w:tcBorders>
            <w:shd w:val="clear" w:color="auto" w:fill="auto"/>
            <w:vAlign w:val="center"/>
            <w:hideMark/>
          </w:tcPr>
          <w:p w14:paraId="7F577420" w14:textId="5C4881A1" w:rsidR="00DA7F27" w:rsidRPr="00B27490" w:rsidRDefault="00DA7F27" w:rsidP="00A90FB5">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590EDDB2"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2A5BC910" w14:textId="1D1F905E" w:rsidR="00DA7F27" w:rsidRPr="00B27490" w:rsidRDefault="00DA7F27" w:rsidP="00A90FB5">
            <w:pPr>
              <w:jc w:val="center"/>
            </w:pPr>
            <w:r w:rsidRPr="00B27490">
              <w:t>4,340</w:t>
            </w:r>
          </w:p>
        </w:tc>
      </w:tr>
      <w:tr w:rsidR="00DA7F27" w:rsidRPr="00B27490" w14:paraId="5ABCEAAD" w14:textId="77777777" w:rsidTr="009F201F">
        <w:tc>
          <w:tcPr>
            <w:tcW w:w="384" w:type="pct"/>
            <w:tcBorders>
              <w:top w:val="nil"/>
              <w:left w:val="single" w:sz="4" w:space="0" w:color="000000"/>
              <w:bottom w:val="single" w:sz="4" w:space="0" w:color="000000"/>
              <w:right w:val="single" w:sz="4" w:space="0" w:color="000000"/>
            </w:tcBorders>
            <w:vAlign w:val="center"/>
          </w:tcPr>
          <w:p w14:paraId="2AB42390" w14:textId="4C4F865B" w:rsidR="00DA7F27" w:rsidRPr="00B27490" w:rsidRDefault="00DA7F27" w:rsidP="002C06D7">
            <w:r w:rsidRPr="00B27490">
              <w:t>2.2.14</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5BC51FAE" w14:textId="77777777" w:rsidR="00DA7F27" w:rsidRPr="00B27490" w:rsidRDefault="00DA7F27" w:rsidP="00A90FB5">
            <w:r w:rsidRPr="00B27490">
              <w:t>ул. Попова</w:t>
            </w:r>
          </w:p>
        </w:tc>
        <w:tc>
          <w:tcPr>
            <w:tcW w:w="1601" w:type="pct"/>
            <w:tcBorders>
              <w:top w:val="nil"/>
              <w:left w:val="nil"/>
              <w:bottom w:val="single" w:sz="4" w:space="0" w:color="000000"/>
              <w:right w:val="single" w:sz="4" w:space="0" w:color="000000"/>
            </w:tcBorders>
            <w:shd w:val="clear" w:color="auto" w:fill="auto"/>
            <w:vAlign w:val="center"/>
            <w:hideMark/>
          </w:tcPr>
          <w:p w14:paraId="345D4448" w14:textId="7DFB72E9" w:rsidR="00DA7F27" w:rsidRPr="00B27490" w:rsidRDefault="00DA7F27" w:rsidP="00A90FB5">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79115179"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286F8E90" w14:textId="6E1AAE9B" w:rsidR="00DA7F27" w:rsidRPr="00B27490" w:rsidRDefault="00DA7F27" w:rsidP="00A90FB5">
            <w:pPr>
              <w:jc w:val="center"/>
            </w:pPr>
            <w:r w:rsidRPr="00B27490">
              <w:t>2,860</w:t>
            </w:r>
          </w:p>
        </w:tc>
      </w:tr>
      <w:tr w:rsidR="00DA7F27" w:rsidRPr="00B27490" w14:paraId="605BEB89" w14:textId="77777777" w:rsidTr="009F201F">
        <w:tc>
          <w:tcPr>
            <w:tcW w:w="384" w:type="pct"/>
            <w:tcBorders>
              <w:top w:val="nil"/>
              <w:left w:val="single" w:sz="4" w:space="0" w:color="000000"/>
              <w:bottom w:val="single" w:sz="4" w:space="0" w:color="000000"/>
              <w:right w:val="single" w:sz="4" w:space="0" w:color="000000"/>
            </w:tcBorders>
            <w:vAlign w:val="center"/>
          </w:tcPr>
          <w:p w14:paraId="1C83C9D0" w14:textId="30F0A7C3" w:rsidR="00DA7F27" w:rsidRPr="00B27490" w:rsidRDefault="00DA7F27" w:rsidP="002C06D7">
            <w:r w:rsidRPr="00B27490">
              <w:t>2.2.11</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06E1F7AC" w14:textId="77777777" w:rsidR="00DA7F27" w:rsidRPr="00B27490" w:rsidRDefault="00DA7F27" w:rsidP="00A90FB5">
            <w:r w:rsidRPr="00B27490">
              <w:t>ул. Батурина (встречная на север)</w:t>
            </w:r>
          </w:p>
        </w:tc>
        <w:tc>
          <w:tcPr>
            <w:tcW w:w="1601" w:type="pct"/>
            <w:tcBorders>
              <w:top w:val="nil"/>
              <w:left w:val="nil"/>
              <w:bottom w:val="single" w:sz="4" w:space="0" w:color="000000"/>
              <w:right w:val="single" w:sz="4" w:space="0" w:color="000000"/>
            </w:tcBorders>
            <w:shd w:val="clear" w:color="auto" w:fill="auto"/>
            <w:vAlign w:val="center"/>
            <w:hideMark/>
          </w:tcPr>
          <w:p w14:paraId="25E7436C" w14:textId="5069F8E4" w:rsidR="00DA7F27" w:rsidRPr="00B27490" w:rsidRDefault="00DA7F27" w:rsidP="00A90FB5">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34125A15"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3F1694EC" w14:textId="2A5490A1" w:rsidR="00DA7F27" w:rsidRPr="00B27490" w:rsidRDefault="00DA7F27" w:rsidP="00A90FB5">
            <w:pPr>
              <w:jc w:val="center"/>
            </w:pPr>
            <w:r w:rsidRPr="00B27490">
              <w:t>0,520</w:t>
            </w:r>
          </w:p>
        </w:tc>
      </w:tr>
      <w:tr w:rsidR="00DA7F27" w:rsidRPr="00B27490" w14:paraId="453C688C" w14:textId="77777777" w:rsidTr="009F201F">
        <w:tc>
          <w:tcPr>
            <w:tcW w:w="384" w:type="pct"/>
            <w:tcBorders>
              <w:top w:val="nil"/>
              <w:left w:val="single" w:sz="4" w:space="0" w:color="000000"/>
              <w:bottom w:val="single" w:sz="4" w:space="0" w:color="000000"/>
              <w:right w:val="single" w:sz="4" w:space="0" w:color="000000"/>
            </w:tcBorders>
            <w:vAlign w:val="center"/>
          </w:tcPr>
          <w:p w14:paraId="4167E3C0" w14:textId="6598E2EB" w:rsidR="00DA7F27" w:rsidRPr="00B27490" w:rsidRDefault="00DA7F27" w:rsidP="002C06D7">
            <w:r w:rsidRPr="00B27490">
              <w:t>2.2.12</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499915B1" w14:textId="77777777" w:rsidR="00DA7F27" w:rsidRPr="00B27490" w:rsidRDefault="00DA7F27" w:rsidP="00A90FB5">
            <w:r w:rsidRPr="00B27490">
              <w:t>пр. Свободный</w:t>
            </w:r>
          </w:p>
        </w:tc>
        <w:tc>
          <w:tcPr>
            <w:tcW w:w="1601" w:type="pct"/>
            <w:tcBorders>
              <w:top w:val="nil"/>
              <w:left w:val="nil"/>
              <w:bottom w:val="single" w:sz="4" w:space="0" w:color="000000"/>
              <w:right w:val="single" w:sz="4" w:space="0" w:color="000000"/>
            </w:tcBorders>
            <w:shd w:val="clear" w:color="auto" w:fill="auto"/>
            <w:vAlign w:val="center"/>
            <w:hideMark/>
          </w:tcPr>
          <w:p w14:paraId="10E1F215" w14:textId="7BAA50B0" w:rsidR="00DA7F27" w:rsidRPr="00B27490" w:rsidRDefault="00DA7F27" w:rsidP="00A90FB5">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4710CDBF"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6AB1E21D" w14:textId="50C96BB6" w:rsidR="00DA7F27" w:rsidRPr="00B27490" w:rsidRDefault="00DA7F27" w:rsidP="00A90FB5">
            <w:pPr>
              <w:jc w:val="center"/>
            </w:pPr>
            <w:r w:rsidRPr="00B27490">
              <w:t>5,320</w:t>
            </w:r>
          </w:p>
        </w:tc>
      </w:tr>
      <w:tr w:rsidR="00DA7F27" w:rsidRPr="00B27490" w14:paraId="611EB7B2" w14:textId="77777777" w:rsidTr="009F201F">
        <w:tc>
          <w:tcPr>
            <w:tcW w:w="384" w:type="pct"/>
            <w:tcBorders>
              <w:top w:val="nil"/>
              <w:left w:val="single" w:sz="4" w:space="0" w:color="000000"/>
              <w:bottom w:val="single" w:sz="4" w:space="0" w:color="000000"/>
              <w:right w:val="single" w:sz="4" w:space="0" w:color="000000"/>
            </w:tcBorders>
            <w:vAlign w:val="center"/>
          </w:tcPr>
          <w:p w14:paraId="39839FEC" w14:textId="0AFB7335" w:rsidR="00DA7F27" w:rsidRPr="00B27490" w:rsidRDefault="00DA7F27" w:rsidP="002C06D7">
            <w:r w:rsidRPr="00B27490">
              <w:t>2.2.9</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099AEB24" w14:textId="77777777" w:rsidR="00DA7F27" w:rsidRPr="00B27490" w:rsidRDefault="00DA7F27" w:rsidP="00A90FB5">
            <w:r w:rsidRPr="00B27490">
              <w:t>ул. 78 Добровольческой бригады</w:t>
            </w:r>
          </w:p>
        </w:tc>
        <w:tc>
          <w:tcPr>
            <w:tcW w:w="1601" w:type="pct"/>
            <w:tcBorders>
              <w:top w:val="nil"/>
              <w:left w:val="nil"/>
              <w:bottom w:val="single" w:sz="4" w:space="0" w:color="000000"/>
              <w:right w:val="single" w:sz="4" w:space="0" w:color="000000"/>
            </w:tcBorders>
            <w:shd w:val="clear" w:color="auto" w:fill="auto"/>
            <w:vAlign w:val="center"/>
            <w:hideMark/>
          </w:tcPr>
          <w:p w14:paraId="173B85B8" w14:textId="77A36C26" w:rsidR="00DA7F27" w:rsidRPr="00B27490" w:rsidRDefault="00DA7F27" w:rsidP="00A90FB5">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61859BD0"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5DB76EB3" w14:textId="012CCB33" w:rsidR="00DA7F27" w:rsidRPr="00B27490" w:rsidRDefault="00DA7F27" w:rsidP="00A90FB5">
            <w:pPr>
              <w:jc w:val="center"/>
            </w:pPr>
            <w:r w:rsidRPr="00B27490">
              <w:t>2,660</w:t>
            </w:r>
          </w:p>
        </w:tc>
      </w:tr>
      <w:tr w:rsidR="00DA7F27" w:rsidRPr="00B27490" w14:paraId="3D504B11" w14:textId="77777777" w:rsidTr="009F201F">
        <w:tc>
          <w:tcPr>
            <w:tcW w:w="384" w:type="pct"/>
            <w:tcBorders>
              <w:top w:val="nil"/>
              <w:left w:val="single" w:sz="4" w:space="0" w:color="000000"/>
              <w:bottom w:val="single" w:sz="4" w:space="0" w:color="000000"/>
              <w:right w:val="single" w:sz="4" w:space="0" w:color="000000"/>
            </w:tcBorders>
            <w:vAlign w:val="center"/>
          </w:tcPr>
          <w:p w14:paraId="727A0C5D" w14:textId="1BC81180" w:rsidR="00DA7F27" w:rsidRPr="00B27490" w:rsidRDefault="00DA7F27" w:rsidP="002C06D7">
            <w:r w:rsidRPr="00B27490">
              <w:t>2.2.10</w:t>
            </w: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4F3950C8" w14:textId="77777777" w:rsidR="00DA7F27" w:rsidRPr="00B27490" w:rsidRDefault="00DA7F27" w:rsidP="00A90FB5">
            <w:r w:rsidRPr="00B27490">
              <w:t>ул. Березина (встречная на восток)</w:t>
            </w:r>
          </w:p>
        </w:tc>
        <w:tc>
          <w:tcPr>
            <w:tcW w:w="1601" w:type="pct"/>
            <w:tcBorders>
              <w:top w:val="nil"/>
              <w:left w:val="nil"/>
              <w:bottom w:val="single" w:sz="4" w:space="0" w:color="000000"/>
              <w:right w:val="single" w:sz="4" w:space="0" w:color="000000"/>
            </w:tcBorders>
            <w:shd w:val="clear" w:color="auto" w:fill="auto"/>
            <w:vAlign w:val="center"/>
            <w:hideMark/>
          </w:tcPr>
          <w:p w14:paraId="64DCF261" w14:textId="77777777" w:rsidR="00DA7F27" w:rsidRPr="00B27490" w:rsidRDefault="00DA7F27" w:rsidP="00A90FB5">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14:paraId="0B4B5865" w14:textId="77777777"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14:paraId="648AD668" w14:textId="218A1360" w:rsidR="00DA7F27" w:rsidRPr="00B27490" w:rsidRDefault="00DA7F27" w:rsidP="00A90FB5">
            <w:pPr>
              <w:jc w:val="center"/>
            </w:pPr>
            <w:r w:rsidRPr="00B27490">
              <w:t>0,570</w:t>
            </w:r>
          </w:p>
        </w:tc>
      </w:tr>
      <w:tr w:rsidR="00DA7F27" w:rsidRPr="00B27490" w14:paraId="282EA97A" w14:textId="77777777" w:rsidTr="009F201F">
        <w:tc>
          <w:tcPr>
            <w:tcW w:w="384" w:type="pct"/>
            <w:tcBorders>
              <w:top w:val="nil"/>
              <w:left w:val="single" w:sz="4" w:space="0" w:color="000000"/>
              <w:bottom w:val="single" w:sz="4" w:space="0" w:color="000000"/>
              <w:right w:val="single" w:sz="4" w:space="0" w:color="000000"/>
            </w:tcBorders>
            <w:vAlign w:val="center"/>
          </w:tcPr>
          <w:p w14:paraId="4C5CAB9C" w14:textId="77777777" w:rsidR="00DA7F27" w:rsidRPr="00B27490" w:rsidRDefault="00DA7F27" w:rsidP="00A90FB5">
            <w:pPr>
              <w:jc w:val="center"/>
            </w:pPr>
          </w:p>
        </w:tc>
        <w:tc>
          <w:tcPr>
            <w:tcW w:w="1726" w:type="pct"/>
            <w:tcBorders>
              <w:top w:val="nil"/>
              <w:left w:val="single" w:sz="4" w:space="0" w:color="000000"/>
              <w:bottom w:val="single" w:sz="4" w:space="0" w:color="000000"/>
              <w:right w:val="single" w:sz="4" w:space="0" w:color="000000"/>
            </w:tcBorders>
            <w:shd w:val="clear" w:color="auto" w:fill="auto"/>
            <w:vAlign w:val="center"/>
            <w:hideMark/>
          </w:tcPr>
          <w:p w14:paraId="1A3050BF" w14:textId="77777777" w:rsidR="00DA7F27" w:rsidRPr="00B27490" w:rsidRDefault="00DA7F27" w:rsidP="00A90FB5">
            <w:r w:rsidRPr="00B27490">
              <w:t>ВСЕГО</w:t>
            </w:r>
          </w:p>
        </w:tc>
        <w:tc>
          <w:tcPr>
            <w:tcW w:w="1601" w:type="pct"/>
            <w:tcBorders>
              <w:top w:val="nil"/>
              <w:left w:val="nil"/>
              <w:bottom w:val="single" w:sz="4" w:space="0" w:color="000000"/>
              <w:right w:val="single" w:sz="4" w:space="0" w:color="000000"/>
            </w:tcBorders>
            <w:shd w:val="clear" w:color="auto" w:fill="auto"/>
            <w:vAlign w:val="center"/>
          </w:tcPr>
          <w:p w14:paraId="4A967764" w14:textId="77777777" w:rsidR="00DA7F27" w:rsidRPr="00B27490" w:rsidRDefault="00DA7F27" w:rsidP="00A90FB5"/>
        </w:tc>
        <w:tc>
          <w:tcPr>
            <w:tcW w:w="329" w:type="pct"/>
            <w:tcBorders>
              <w:top w:val="nil"/>
              <w:left w:val="nil"/>
              <w:bottom w:val="single" w:sz="4" w:space="0" w:color="000000"/>
              <w:right w:val="single" w:sz="4" w:space="0" w:color="000000"/>
            </w:tcBorders>
            <w:shd w:val="clear" w:color="auto" w:fill="auto"/>
            <w:vAlign w:val="center"/>
            <w:hideMark/>
          </w:tcPr>
          <w:p w14:paraId="096F2686" w14:textId="0804A996" w:rsidR="00DA7F27" w:rsidRPr="00B27490" w:rsidRDefault="00DA7F27" w:rsidP="00A90FB5">
            <w:pPr>
              <w:jc w:val="center"/>
            </w:pPr>
          </w:p>
        </w:tc>
        <w:tc>
          <w:tcPr>
            <w:tcW w:w="959" w:type="pct"/>
            <w:tcBorders>
              <w:top w:val="nil"/>
              <w:left w:val="nil"/>
              <w:bottom w:val="single" w:sz="4" w:space="0" w:color="000000"/>
              <w:right w:val="single" w:sz="4" w:space="0" w:color="000000"/>
            </w:tcBorders>
            <w:shd w:val="clear" w:color="auto" w:fill="auto"/>
            <w:vAlign w:val="center"/>
            <w:hideMark/>
          </w:tcPr>
          <w:p w14:paraId="0825AB70" w14:textId="67459BCC" w:rsidR="00DA7F27" w:rsidRPr="00B27490" w:rsidRDefault="00DA7F27" w:rsidP="00A90FB5">
            <w:pPr>
              <w:jc w:val="center"/>
            </w:pPr>
            <w:r w:rsidRPr="00B27490">
              <w:t>40,430</w:t>
            </w:r>
          </w:p>
        </w:tc>
      </w:tr>
    </w:tbl>
    <w:p w14:paraId="2128733B" w14:textId="409315FF" w:rsidR="00DA7F27" w:rsidRPr="008B1BE9" w:rsidRDefault="00DA7F27" w:rsidP="00A90FB5">
      <w:pPr>
        <w:ind w:firstLine="709"/>
        <w:jc w:val="both"/>
        <w:rPr>
          <w:sz w:val="30"/>
          <w:szCs w:val="30"/>
        </w:rPr>
      </w:pPr>
    </w:p>
    <w:p w14:paraId="037064DF" w14:textId="22DF01BF" w:rsidR="00DA7F27" w:rsidRPr="008B1BE9" w:rsidRDefault="00DA7F27" w:rsidP="00A90FB5">
      <w:pPr>
        <w:ind w:firstLine="709"/>
        <w:jc w:val="both"/>
        <w:rPr>
          <w:rFonts w:eastAsia="Calibri"/>
          <w:sz w:val="30"/>
          <w:szCs w:val="30"/>
        </w:rPr>
      </w:pPr>
      <w:r w:rsidRPr="008B1BE9">
        <w:rPr>
          <w:rFonts w:eastAsia="Calibri"/>
          <w:sz w:val="30"/>
          <w:szCs w:val="30"/>
        </w:rPr>
        <w:t>Финансирование мероприятий по организации выделенных полос планируется</w:t>
      </w:r>
      <w:r>
        <w:rPr>
          <w:rFonts w:eastAsia="Calibri"/>
          <w:sz w:val="30"/>
          <w:szCs w:val="30"/>
        </w:rPr>
        <w:t xml:space="preserve"> </w:t>
      </w:r>
      <w:r w:rsidRPr="008B1BE9">
        <w:rPr>
          <w:rFonts w:eastAsia="Calibri"/>
          <w:sz w:val="30"/>
          <w:szCs w:val="30"/>
        </w:rPr>
        <w:t>за счет муниципального бюджета.</w:t>
      </w:r>
    </w:p>
    <w:p w14:paraId="65BFA02A" w14:textId="77777777" w:rsidR="00DA7F27" w:rsidRPr="008B1BE9" w:rsidRDefault="00DA7F27" w:rsidP="00A90FB5">
      <w:pPr>
        <w:ind w:firstLine="709"/>
        <w:jc w:val="both"/>
        <w:rPr>
          <w:sz w:val="30"/>
          <w:szCs w:val="30"/>
        </w:rPr>
      </w:pPr>
    </w:p>
    <w:p w14:paraId="27D963F8" w14:textId="5F6DE03D" w:rsidR="00DA7F27" w:rsidRPr="008B1BE9" w:rsidRDefault="00DA7F27" w:rsidP="00A90FB5">
      <w:pPr>
        <w:tabs>
          <w:tab w:val="left" w:pos="993"/>
        </w:tabs>
        <w:ind w:firstLine="709"/>
        <w:jc w:val="both"/>
        <w:rPr>
          <w:sz w:val="30"/>
          <w:szCs w:val="30"/>
        </w:rPr>
      </w:pPr>
      <w:r w:rsidRPr="008B1BE9">
        <w:rPr>
          <w:sz w:val="30"/>
          <w:szCs w:val="30"/>
        </w:rPr>
        <w:t>Схема планируемых к введению выделенных полос</w:t>
      </w:r>
      <w:r>
        <w:rPr>
          <w:sz w:val="30"/>
          <w:szCs w:val="30"/>
        </w:rPr>
        <w:br/>
      </w:r>
      <w:r w:rsidRPr="008B1BE9">
        <w:rPr>
          <w:sz w:val="30"/>
          <w:szCs w:val="30"/>
        </w:rPr>
        <w:t>в г. Красноярске представлена на рисунке 5.2.2.1.</w:t>
      </w:r>
    </w:p>
    <w:p w14:paraId="59DCEA26" w14:textId="77777777" w:rsidR="00DA7F27" w:rsidRPr="008B1BE9" w:rsidRDefault="00DA7F27" w:rsidP="00A90FB5">
      <w:pPr>
        <w:tabs>
          <w:tab w:val="left" w:pos="993"/>
        </w:tabs>
        <w:ind w:firstLine="709"/>
        <w:jc w:val="both"/>
        <w:rPr>
          <w:sz w:val="30"/>
          <w:szCs w:val="30"/>
        </w:rPr>
      </w:pPr>
    </w:p>
    <w:p w14:paraId="0B0F9178" w14:textId="77777777" w:rsidR="00DA7F27" w:rsidRPr="008B1BE9" w:rsidRDefault="00DA7F27" w:rsidP="00A90FB5">
      <w:pPr>
        <w:tabs>
          <w:tab w:val="left" w:pos="993"/>
        </w:tabs>
        <w:jc w:val="center"/>
        <w:rPr>
          <w:sz w:val="30"/>
          <w:szCs w:val="30"/>
        </w:rPr>
      </w:pPr>
      <w:r w:rsidRPr="008B1BE9">
        <w:rPr>
          <w:noProof/>
          <w:sz w:val="30"/>
          <w:szCs w:val="30"/>
        </w:rPr>
        <w:lastRenderedPageBreak/>
        <w:drawing>
          <wp:inline distT="0" distB="0" distL="0" distR="0" wp14:anchorId="32C9E0A2" wp14:editId="05BB6DE3">
            <wp:extent cx="5986416" cy="4701396"/>
            <wp:effectExtent l="0" t="0" r="0" b="444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Выделенные полосы 2024-2033.jpeg"/>
                    <pic:cNvPicPr/>
                  </pic:nvPicPr>
                  <pic:blipFill rotWithShape="1">
                    <a:blip r:embed="rId14">
                      <a:extLst>
                        <a:ext uri="{28A0092B-C50C-407E-A947-70E740481C1C}">
                          <a14:useLocalDpi xmlns:a14="http://schemas.microsoft.com/office/drawing/2010/main" val="0"/>
                        </a:ext>
                      </a:extLst>
                    </a:blip>
                    <a:srcRect l="18152" r="10539"/>
                    <a:stretch/>
                  </pic:blipFill>
                  <pic:spPr bwMode="auto">
                    <a:xfrm>
                      <a:off x="0" y="0"/>
                      <a:ext cx="6013049" cy="4722312"/>
                    </a:xfrm>
                    <a:prstGeom prst="rect">
                      <a:avLst/>
                    </a:prstGeom>
                    <a:ln>
                      <a:noFill/>
                    </a:ln>
                    <a:extLst>
                      <a:ext uri="{53640926-AAD7-44D8-BBD7-CCE9431645EC}">
                        <a14:shadowObscured xmlns:a14="http://schemas.microsoft.com/office/drawing/2010/main"/>
                      </a:ext>
                    </a:extLst>
                  </pic:spPr>
                </pic:pic>
              </a:graphicData>
            </a:graphic>
          </wp:inline>
        </w:drawing>
      </w:r>
    </w:p>
    <w:p w14:paraId="6F4C5E04" w14:textId="6598E72C" w:rsidR="00DA7F27" w:rsidRPr="008B1BE9" w:rsidRDefault="00DA7F27" w:rsidP="00A90FB5">
      <w:pPr>
        <w:tabs>
          <w:tab w:val="left" w:pos="993"/>
        </w:tabs>
        <w:jc w:val="center"/>
        <w:rPr>
          <w:sz w:val="30"/>
          <w:szCs w:val="30"/>
        </w:rPr>
      </w:pPr>
      <w:r w:rsidRPr="008B1BE9">
        <w:rPr>
          <w:sz w:val="30"/>
          <w:szCs w:val="30"/>
        </w:rPr>
        <w:t>Рисунок 5.2.2.1 - Схема планируемых к созданию выделенных полос</w:t>
      </w:r>
      <w:r>
        <w:rPr>
          <w:sz w:val="30"/>
          <w:szCs w:val="30"/>
        </w:rPr>
        <w:br/>
      </w:r>
      <w:r w:rsidRPr="008B1BE9">
        <w:rPr>
          <w:sz w:val="30"/>
          <w:szCs w:val="30"/>
        </w:rPr>
        <w:t>в г. Красноярске (2024 г.)</w:t>
      </w:r>
    </w:p>
    <w:p w14:paraId="5FBFACD9" w14:textId="77777777" w:rsidR="00DA7F27" w:rsidRPr="008B1BE9" w:rsidRDefault="00DA7F27" w:rsidP="00A90FB5">
      <w:pPr>
        <w:tabs>
          <w:tab w:val="left" w:pos="993"/>
        </w:tabs>
        <w:ind w:firstLine="567"/>
        <w:jc w:val="both"/>
        <w:rPr>
          <w:sz w:val="30"/>
          <w:szCs w:val="30"/>
        </w:rPr>
      </w:pPr>
    </w:p>
    <w:p w14:paraId="5756E22A" w14:textId="35E977E0" w:rsidR="00DA7F27" w:rsidRPr="008B1BE9" w:rsidRDefault="00DA7F27" w:rsidP="00A90FB5">
      <w:pPr>
        <w:tabs>
          <w:tab w:val="left" w:pos="993"/>
        </w:tabs>
        <w:ind w:firstLine="567"/>
        <w:jc w:val="both"/>
        <w:rPr>
          <w:rFonts w:eastAsiaTheme="minorEastAsia"/>
          <w:sz w:val="30"/>
          <w:szCs w:val="30"/>
        </w:rPr>
      </w:pPr>
      <w:r w:rsidRPr="008B1BE9">
        <w:rPr>
          <w:sz w:val="30"/>
          <w:szCs w:val="30"/>
        </w:rPr>
        <w:t xml:space="preserve">Помимо выделенных полос, приоритет </w:t>
      </w:r>
      <w:r w:rsidRPr="008B1BE9">
        <w:rPr>
          <w:rFonts w:eastAsiaTheme="minorEastAsia"/>
          <w:sz w:val="30"/>
          <w:szCs w:val="30"/>
        </w:rPr>
        <w:t>в движении маршрутных транспортных средств предоставляется методом светофорного регулирования на пересечениях.</w:t>
      </w:r>
    </w:p>
    <w:p w14:paraId="21A5E2AF" w14:textId="519129AD" w:rsidR="003F6258" w:rsidRPr="008B1BE9" w:rsidRDefault="00DA7F27" w:rsidP="00A90FB5">
      <w:pPr>
        <w:tabs>
          <w:tab w:val="left" w:pos="993"/>
        </w:tabs>
        <w:ind w:firstLine="567"/>
        <w:jc w:val="both"/>
        <w:rPr>
          <w:sz w:val="30"/>
          <w:szCs w:val="30"/>
        </w:rPr>
      </w:pPr>
      <w:r w:rsidRPr="008B1BE9">
        <w:rPr>
          <w:rFonts w:eastAsiaTheme="minorEastAsia"/>
          <w:sz w:val="30"/>
          <w:szCs w:val="30"/>
        </w:rPr>
        <w:t xml:space="preserve">Перечень пересечений, на которых планируется создание приоритета в движении трамваю, представлен в таблице 5.2.2.2, схема пересечений </w:t>
      </w:r>
      <w:r w:rsidRPr="003022E0">
        <w:rPr>
          <w:rFonts w:eastAsiaTheme="minorEastAsia"/>
          <w:sz w:val="30"/>
          <w:szCs w:val="30"/>
        </w:rPr>
        <w:t>– на рисунке 5.2.2.2.</w:t>
      </w:r>
      <w:r w:rsidRPr="003022E0">
        <w:rPr>
          <w:rFonts w:eastAsia="Calibri"/>
          <w:sz w:val="30"/>
          <w:szCs w:val="30"/>
        </w:rPr>
        <w:t xml:space="preserve"> Стоимость мероприятия составит</w:t>
      </w:r>
      <w:r w:rsidR="003F6258" w:rsidRPr="003022E0">
        <w:rPr>
          <w:rFonts w:eastAsia="Calibri"/>
          <w:sz w:val="30"/>
          <w:szCs w:val="30"/>
        </w:rPr>
        <w:br/>
      </w:r>
      <w:r w:rsidRPr="003022E0">
        <w:rPr>
          <w:rFonts w:eastAsia="Calibri"/>
          <w:sz w:val="30"/>
          <w:szCs w:val="30"/>
        </w:rPr>
        <w:t>103</w:t>
      </w:r>
      <w:r w:rsidR="006742BB" w:rsidRPr="003022E0">
        <w:rPr>
          <w:rFonts w:eastAsia="Calibri"/>
          <w:sz w:val="30"/>
          <w:szCs w:val="30"/>
        </w:rPr>
        <w:t> </w:t>
      </w:r>
      <w:r w:rsidRPr="003022E0">
        <w:rPr>
          <w:sz w:val="30"/>
          <w:szCs w:val="30"/>
          <w:lang w:eastAsia="ru-RU"/>
        </w:rPr>
        <w:t>500,00</w:t>
      </w:r>
      <w:r w:rsidRPr="003022E0">
        <w:rPr>
          <w:rFonts w:eastAsia="Times New Roman"/>
          <w:color w:val="000000"/>
          <w:sz w:val="30"/>
          <w:szCs w:val="30"/>
          <w:lang w:eastAsia="ru-RU"/>
        </w:rPr>
        <w:t xml:space="preserve"> </w:t>
      </w:r>
      <w:r w:rsidRPr="003022E0">
        <w:rPr>
          <w:rFonts w:eastAsia="Calibri"/>
          <w:sz w:val="30"/>
          <w:szCs w:val="30"/>
        </w:rPr>
        <w:t>тыс</w:t>
      </w:r>
      <w:r w:rsidR="003F6258" w:rsidRPr="003022E0">
        <w:rPr>
          <w:rFonts w:eastAsia="Calibri"/>
          <w:sz w:val="30"/>
          <w:szCs w:val="30"/>
        </w:rPr>
        <w:t>ячи</w:t>
      </w:r>
      <w:r w:rsidRPr="003022E0">
        <w:rPr>
          <w:rFonts w:eastAsia="Calibri"/>
          <w:sz w:val="30"/>
          <w:szCs w:val="30"/>
        </w:rPr>
        <w:t xml:space="preserve"> руб</w:t>
      </w:r>
      <w:r w:rsidR="003F6258" w:rsidRPr="003022E0">
        <w:rPr>
          <w:rFonts w:eastAsia="Calibri"/>
          <w:sz w:val="30"/>
          <w:szCs w:val="30"/>
        </w:rPr>
        <w:t>лей (Таблица 7.1.1, пункт 2.13.4).</w:t>
      </w:r>
    </w:p>
    <w:p w14:paraId="1E4C96FD" w14:textId="77777777" w:rsidR="00DA7F27" w:rsidRPr="008B1BE9" w:rsidRDefault="00DA7F27" w:rsidP="00A90FB5">
      <w:pPr>
        <w:tabs>
          <w:tab w:val="left" w:pos="993"/>
        </w:tabs>
        <w:ind w:firstLine="567"/>
        <w:jc w:val="both"/>
        <w:rPr>
          <w:sz w:val="30"/>
          <w:szCs w:val="30"/>
        </w:rPr>
      </w:pPr>
    </w:p>
    <w:p w14:paraId="7B49353C" w14:textId="74B9DF11" w:rsidR="00DA7F27" w:rsidRPr="008B1BE9" w:rsidRDefault="00DA7F27" w:rsidP="00A90FB5">
      <w:pPr>
        <w:tabs>
          <w:tab w:val="left" w:pos="993"/>
        </w:tabs>
        <w:jc w:val="both"/>
        <w:rPr>
          <w:rFonts w:eastAsiaTheme="minorEastAsia"/>
          <w:sz w:val="30"/>
          <w:szCs w:val="30"/>
        </w:rPr>
      </w:pPr>
      <w:r w:rsidRPr="008B1BE9">
        <w:rPr>
          <w:sz w:val="30"/>
          <w:szCs w:val="30"/>
        </w:rPr>
        <w:t xml:space="preserve">Таблица 5.2.2.2 - </w:t>
      </w:r>
      <w:r w:rsidRPr="008B1BE9">
        <w:rPr>
          <w:rFonts w:eastAsiaTheme="minorEastAsia"/>
          <w:sz w:val="30"/>
          <w:szCs w:val="30"/>
        </w:rPr>
        <w:t>Перечень пересечений, на которых планируется создание приоритета в движении трамваю в г. Красноярске методом светофорного регулирования</w:t>
      </w:r>
    </w:p>
    <w:tbl>
      <w:tblPr>
        <w:tblW w:w="5000" w:type="pct"/>
        <w:tblLook w:val="04A0" w:firstRow="1" w:lastRow="0" w:firstColumn="1" w:lastColumn="0" w:noHBand="0" w:noVBand="1"/>
      </w:tblPr>
      <w:tblGrid>
        <w:gridCol w:w="847"/>
        <w:gridCol w:w="8497"/>
      </w:tblGrid>
      <w:tr w:rsidR="00DA7F27" w:rsidRPr="00B27490" w14:paraId="0474125D" w14:textId="77777777" w:rsidTr="002C06D7">
        <w:trPr>
          <w:trHeight w:val="20"/>
          <w:tblHeader/>
        </w:trPr>
        <w:tc>
          <w:tcPr>
            <w:tcW w:w="45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8C2A05" w14:textId="77777777" w:rsidR="00DA7F27" w:rsidRPr="00B27490" w:rsidRDefault="00DA7F27" w:rsidP="00A90FB5">
            <w:pPr>
              <w:jc w:val="center"/>
              <w:rPr>
                <w:color w:val="000000"/>
              </w:rPr>
            </w:pPr>
            <w:r w:rsidRPr="00B27490">
              <w:rPr>
                <w:color w:val="000000"/>
              </w:rPr>
              <w:t>№ п.п.</w:t>
            </w:r>
          </w:p>
        </w:tc>
        <w:tc>
          <w:tcPr>
            <w:tcW w:w="4547" w:type="pct"/>
            <w:tcBorders>
              <w:top w:val="single" w:sz="4" w:space="0" w:color="000000"/>
              <w:left w:val="nil"/>
              <w:bottom w:val="single" w:sz="4" w:space="0" w:color="000000"/>
              <w:right w:val="single" w:sz="4" w:space="0" w:color="000000"/>
            </w:tcBorders>
            <w:shd w:val="clear" w:color="auto" w:fill="auto"/>
            <w:vAlign w:val="center"/>
          </w:tcPr>
          <w:p w14:paraId="1634D8F6" w14:textId="77777777" w:rsidR="00DA7F27" w:rsidRPr="00B27490" w:rsidRDefault="00DA7F27" w:rsidP="00A90FB5">
            <w:pPr>
              <w:jc w:val="center"/>
              <w:rPr>
                <w:color w:val="000000"/>
              </w:rPr>
            </w:pPr>
            <w:r w:rsidRPr="00B27490">
              <w:rPr>
                <w:color w:val="000000"/>
              </w:rPr>
              <w:t>Адрес, участок</w:t>
            </w:r>
          </w:p>
        </w:tc>
      </w:tr>
      <w:tr w:rsidR="00DA7F27" w:rsidRPr="00B27490" w14:paraId="203DF193" w14:textId="77777777" w:rsidTr="002C06D7">
        <w:trPr>
          <w:trHeight w:val="20"/>
        </w:trPr>
        <w:tc>
          <w:tcPr>
            <w:tcW w:w="45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3F127B7" w14:textId="77777777" w:rsidR="00DA7F27" w:rsidRPr="00B27490" w:rsidRDefault="00DA7F27" w:rsidP="00A90FB5">
            <w:pPr>
              <w:jc w:val="center"/>
              <w:rPr>
                <w:color w:val="000000"/>
              </w:rPr>
            </w:pPr>
            <w:r w:rsidRPr="00B27490">
              <w:rPr>
                <w:color w:val="000000"/>
              </w:rPr>
              <w:t>1</w:t>
            </w:r>
          </w:p>
        </w:tc>
        <w:tc>
          <w:tcPr>
            <w:tcW w:w="4547" w:type="pct"/>
            <w:tcBorders>
              <w:top w:val="single" w:sz="4" w:space="0" w:color="000000"/>
              <w:left w:val="nil"/>
              <w:bottom w:val="single" w:sz="4" w:space="0" w:color="000000"/>
              <w:right w:val="single" w:sz="4" w:space="0" w:color="000000"/>
            </w:tcBorders>
            <w:shd w:val="clear" w:color="auto" w:fill="auto"/>
            <w:vAlign w:val="center"/>
            <w:hideMark/>
          </w:tcPr>
          <w:p w14:paraId="058D7E96" w14:textId="77777777" w:rsidR="00DA7F27" w:rsidRPr="00B27490" w:rsidRDefault="00DA7F27" w:rsidP="00A90FB5">
            <w:pPr>
              <w:rPr>
                <w:color w:val="000000"/>
              </w:rPr>
            </w:pPr>
            <w:r w:rsidRPr="00B27490">
              <w:rPr>
                <w:color w:val="000000"/>
              </w:rPr>
              <w:t>ул. 60 лет Октября, 148г</w:t>
            </w:r>
          </w:p>
        </w:tc>
      </w:tr>
      <w:tr w:rsidR="00DA7F27" w:rsidRPr="00B27490" w14:paraId="29DAB8F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036946E8" w14:textId="77777777" w:rsidR="00DA7F27" w:rsidRPr="00B27490" w:rsidRDefault="00DA7F27" w:rsidP="00A90FB5">
            <w:pPr>
              <w:jc w:val="center"/>
              <w:rPr>
                <w:color w:val="000000"/>
              </w:rPr>
            </w:pPr>
            <w:r w:rsidRPr="00B27490">
              <w:rPr>
                <w:color w:val="000000"/>
              </w:rPr>
              <w:t>2</w:t>
            </w:r>
          </w:p>
        </w:tc>
        <w:tc>
          <w:tcPr>
            <w:tcW w:w="4547" w:type="pct"/>
            <w:tcBorders>
              <w:top w:val="nil"/>
              <w:left w:val="nil"/>
              <w:bottom w:val="single" w:sz="4" w:space="0" w:color="000000"/>
              <w:right w:val="single" w:sz="4" w:space="0" w:color="000000"/>
            </w:tcBorders>
            <w:shd w:val="clear" w:color="auto" w:fill="auto"/>
            <w:vAlign w:val="center"/>
            <w:hideMark/>
          </w:tcPr>
          <w:p w14:paraId="78D1F617" w14:textId="77777777" w:rsidR="00DA7F27" w:rsidRPr="00B27490" w:rsidRDefault="00DA7F27" w:rsidP="00A90FB5">
            <w:pPr>
              <w:rPr>
                <w:color w:val="000000"/>
              </w:rPr>
            </w:pPr>
            <w:r w:rsidRPr="00B27490">
              <w:rPr>
                <w:color w:val="000000"/>
              </w:rPr>
              <w:t>ул. 60 лет Октября, 101А</w:t>
            </w:r>
          </w:p>
        </w:tc>
      </w:tr>
      <w:tr w:rsidR="00DA7F27" w:rsidRPr="00B27490" w14:paraId="25595686"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6F6585C" w14:textId="77777777" w:rsidR="00DA7F27" w:rsidRPr="00B27490" w:rsidRDefault="00DA7F27" w:rsidP="00A90FB5">
            <w:pPr>
              <w:jc w:val="center"/>
              <w:rPr>
                <w:color w:val="000000"/>
              </w:rPr>
            </w:pPr>
            <w:r w:rsidRPr="00B27490">
              <w:rPr>
                <w:color w:val="000000"/>
              </w:rPr>
              <w:t>3</w:t>
            </w:r>
          </w:p>
        </w:tc>
        <w:tc>
          <w:tcPr>
            <w:tcW w:w="4547" w:type="pct"/>
            <w:tcBorders>
              <w:top w:val="nil"/>
              <w:left w:val="nil"/>
              <w:bottom w:val="single" w:sz="4" w:space="0" w:color="000000"/>
              <w:right w:val="single" w:sz="4" w:space="0" w:color="000000"/>
            </w:tcBorders>
            <w:shd w:val="clear" w:color="auto" w:fill="auto"/>
            <w:vAlign w:val="center"/>
            <w:hideMark/>
          </w:tcPr>
          <w:p w14:paraId="73A89497" w14:textId="77777777" w:rsidR="00DA7F27" w:rsidRPr="00B27490" w:rsidRDefault="00DA7F27" w:rsidP="00A90FB5">
            <w:pPr>
              <w:rPr>
                <w:color w:val="000000"/>
              </w:rPr>
            </w:pPr>
            <w:r w:rsidRPr="00B27490">
              <w:rPr>
                <w:color w:val="000000"/>
              </w:rPr>
              <w:t>ул. Щорса, 73</w:t>
            </w:r>
          </w:p>
        </w:tc>
      </w:tr>
      <w:tr w:rsidR="00DA7F27" w:rsidRPr="00B27490" w14:paraId="55AE8F72"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6F591B48" w14:textId="77777777" w:rsidR="00DA7F27" w:rsidRPr="00B27490" w:rsidRDefault="00DA7F27" w:rsidP="00A90FB5">
            <w:pPr>
              <w:jc w:val="center"/>
              <w:rPr>
                <w:color w:val="000000"/>
              </w:rPr>
            </w:pPr>
            <w:r w:rsidRPr="00B27490">
              <w:rPr>
                <w:color w:val="000000"/>
              </w:rPr>
              <w:t>4</w:t>
            </w:r>
          </w:p>
        </w:tc>
        <w:tc>
          <w:tcPr>
            <w:tcW w:w="4547" w:type="pct"/>
            <w:tcBorders>
              <w:top w:val="nil"/>
              <w:left w:val="nil"/>
              <w:bottom w:val="single" w:sz="4" w:space="0" w:color="000000"/>
              <w:right w:val="single" w:sz="4" w:space="0" w:color="000000"/>
            </w:tcBorders>
            <w:shd w:val="clear" w:color="auto" w:fill="auto"/>
            <w:vAlign w:val="center"/>
            <w:hideMark/>
          </w:tcPr>
          <w:p w14:paraId="487899BC" w14:textId="77777777" w:rsidR="00DA7F27" w:rsidRPr="00B27490" w:rsidRDefault="00DA7F27" w:rsidP="00A90FB5">
            <w:pPr>
              <w:rPr>
                <w:color w:val="000000"/>
              </w:rPr>
            </w:pPr>
            <w:r w:rsidRPr="00B27490">
              <w:rPr>
                <w:color w:val="000000"/>
              </w:rPr>
              <w:t>ул. 60 лет Октября, 172а</w:t>
            </w:r>
          </w:p>
        </w:tc>
      </w:tr>
      <w:tr w:rsidR="00DA7F27" w:rsidRPr="00B27490" w14:paraId="6B21BBA6"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4C1F390" w14:textId="77777777" w:rsidR="00DA7F27" w:rsidRPr="00B27490" w:rsidRDefault="00DA7F27" w:rsidP="00A90FB5">
            <w:pPr>
              <w:jc w:val="center"/>
              <w:rPr>
                <w:color w:val="000000"/>
              </w:rPr>
            </w:pPr>
            <w:r w:rsidRPr="00B27490">
              <w:rPr>
                <w:color w:val="000000"/>
              </w:rPr>
              <w:t>5</w:t>
            </w:r>
          </w:p>
        </w:tc>
        <w:tc>
          <w:tcPr>
            <w:tcW w:w="4547" w:type="pct"/>
            <w:tcBorders>
              <w:top w:val="nil"/>
              <w:left w:val="nil"/>
              <w:bottom w:val="single" w:sz="4" w:space="0" w:color="000000"/>
              <w:right w:val="single" w:sz="4" w:space="0" w:color="000000"/>
            </w:tcBorders>
            <w:shd w:val="clear" w:color="auto" w:fill="auto"/>
            <w:vAlign w:val="center"/>
            <w:hideMark/>
          </w:tcPr>
          <w:p w14:paraId="3FA9AB69" w14:textId="77777777" w:rsidR="00DA7F27" w:rsidRPr="00B27490" w:rsidRDefault="00DA7F27" w:rsidP="00A90FB5">
            <w:pPr>
              <w:rPr>
                <w:color w:val="000000"/>
              </w:rPr>
            </w:pPr>
            <w:r w:rsidRPr="00B27490">
              <w:rPr>
                <w:color w:val="000000"/>
              </w:rPr>
              <w:t>пр. им. газеты "Красноярский рабочий", 60</w:t>
            </w:r>
          </w:p>
        </w:tc>
      </w:tr>
      <w:tr w:rsidR="00DA7F27" w:rsidRPr="00B27490" w14:paraId="64796670"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0828CDB6" w14:textId="77777777" w:rsidR="00DA7F27" w:rsidRPr="00B27490" w:rsidRDefault="00DA7F27" w:rsidP="00A90FB5">
            <w:pPr>
              <w:jc w:val="center"/>
              <w:rPr>
                <w:color w:val="000000"/>
              </w:rPr>
            </w:pPr>
            <w:r w:rsidRPr="00B27490">
              <w:rPr>
                <w:color w:val="000000"/>
              </w:rPr>
              <w:t>6</w:t>
            </w:r>
          </w:p>
        </w:tc>
        <w:tc>
          <w:tcPr>
            <w:tcW w:w="4547" w:type="pct"/>
            <w:tcBorders>
              <w:top w:val="nil"/>
              <w:left w:val="nil"/>
              <w:bottom w:val="single" w:sz="4" w:space="0" w:color="000000"/>
              <w:right w:val="single" w:sz="4" w:space="0" w:color="000000"/>
            </w:tcBorders>
            <w:shd w:val="clear" w:color="auto" w:fill="auto"/>
            <w:vAlign w:val="center"/>
            <w:hideMark/>
          </w:tcPr>
          <w:p w14:paraId="20688314" w14:textId="77777777" w:rsidR="00DA7F27" w:rsidRPr="00B27490" w:rsidRDefault="00DA7F27" w:rsidP="00A90FB5">
            <w:pPr>
              <w:rPr>
                <w:color w:val="000000"/>
              </w:rPr>
            </w:pPr>
            <w:r w:rsidRPr="00B27490">
              <w:rPr>
                <w:color w:val="000000"/>
              </w:rPr>
              <w:t>пр. 60 лет Образования СССР, 19</w:t>
            </w:r>
          </w:p>
        </w:tc>
      </w:tr>
      <w:tr w:rsidR="00DA7F27" w:rsidRPr="00B27490" w14:paraId="2CEE19F9"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05BBE2A" w14:textId="77777777" w:rsidR="00DA7F27" w:rsidRPr="00B27490" w:rsidRDefault="00DA7F27" w:rsidP="00A90FB5">
            <w:pPr>
              <w:jc w:val="center"/>
              <w:rPr>
                <w:color w:val="000000"/>
              </w:rPr>
            </w:pPr>
            <w:r w:rsidRPr="00B27490">
              <w:rPr>
                <w:color w:val="000000"/>
              </w:rPr>
              <w:t>7</w:t>
            </w:r>
          </w:p>
        </w:tc>
        <w:tc>
          <w:tcPr>
            <w:tcW w:w="4547" w:type="pct"/>
            <w:tcBorders>
              <w:top w:val="nil"/>
              <w:left w:val="nil"/>
              <w:bottom w:val="single" w:sz="4" w:space="0" w:color="000000"/>
              <w:right w:val="single" w:sz="4" w:space="0" w:color="000000"/>
            </w:tcBorders>
            <w:shd w:val="clear" w:color="auto" w:fill="auto"/>
            <w:vAlign w:val="center"/>
            <w:hideMark/>
          </w:tcPr>
          <w:p w14:paraId="7A9B252D" w14:textId="77777777" w:rsidR="00DA7F27" w:rsidRPr="00B27490" w:rsidRDefault="00DA7F27" w:rsidP="00A90FB5">
            <w:pPr>
              <w:rPr>
                <w:color w:val="000000"/>
              </w:rPr>
            </w:pPr>
            <w:r w:rsidRPr="00B27490">
              <w:rPr>
                <w:color w:val="000000"/>
              </w:rPr>
              <w:t>ул. Матросова, 20а</w:t>
            </w:r>
          </w:p>
        </w:tc>
      </w:tr>
      <w:tr w:rsidR="00DA7F27" w:rsidRPr="00B27490" w14:paraId="519D80D9"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5672B37" w14:textId="77777777" w:rsidR="00DA7F27" w:rsidRPr="00B27490" w:rsidRDefault="00DA7F27" w:rsidP="00A90FB5">
            <w:pPr>
              <w:jc w:val="center"/>
              <w:rPr>
                <w:color w:val="000000"/>
              </w:rPr>
            </w:pPr>
            <w:r w:rsidRPr="00B27490">
              <w:rPr>
                <w:color w:val="000000"/>
              </w:rPr>
              <w:t>8.</w:t>
            </w:r>
          </w:p>
        </w:tc>
        <w:tc>
          <w:tcPr>
            <w:tcW w:w="4547" w:type="pct"/>
            <w:tcBorders>
              <w:top w:val="nil"/>
              <w:left w:val="nil"/>
              <w:bottom w:val="single" w:sz="4" w:space="0" w:color="000000"/>
              <w:right w:val="single" w:sz="4" w:space="0" w:color="000000"/>
            </w:tcBorders>
            <w:shd w:val="clear" w:color="auto" w:fill="auto"/>
            <w:vAlign w:val="center"/>
            <w:hideMark/>
          </w:tcPr>
          <w:p w14:paraId="21F1BAF1" w14:textId="77777777" w:rsidR="00DA7F27" w:rsidRPr="00B27490" w:rsidRDefault="00DA7F27" w:rsidP="00A90FB5">
            <w:pPr>
              <w:rPr>
                <w:color w:val="000000"/>
              </w:rPr>
            </w:pPr>
            <w:r w:rsidRPr="00B27490">
              <w:rPr>
                <w:color w:val="000000"/>
              </w:rPr>
              <w:t>ул. Семафорная, 231</w:t>
            </w:r>
          </w:p>
        </w:tc>
      </w:tr>
      <w:tr w:rsidR="00DA7F27" w:rsidRPr="00B27490" w14:paraId="7707536F"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264E1BF" w14:textId="77777777" w:rsidR="00DA7F27" w:rsidRPr="00B27490" w:rsidRDefault="00DA7F27" w:rsidP="00A90FB5">
            <w:pPr>
              <w:jc w:val="center"/>
              <w:rPr>
                <w:color w:val="000000"/>
              </w:rPr>
            </w:pPr>
            <w:r w:rsidRPr="00B27490">
              <w:rPr>
                <w:color w:val="000000"/>
              </w:rPr>
              <w:lastRenderedPageBreak/>
              <w:t>9</w:t>
            </w:r>
          </w:p>
        </w:tc>
        <w:tc>
          <w:tcPr>
            <w:tcW w:w="4547" w:type="pct"/>
            <w:tcBorders>
              <w:top w:val="nil"/>
              <w:left w:val="nil"/>
              <w:bottom w:val="single" w:sz="4" w:space="0" w:color="000000"/>
              <w:right w:val="single" w:sz="4" w:space="0" w:color="000000"/>
            </w:tcBorders>
            <w:shd w:val="clear" w:color="auto" w:fill="auto"/>
            <w:vAlign w:val="center"/>
            <w:hideMark/>
          </w:tcPr>
          <w:p w14:paraId="133518DB" w14:textId="77777777" w:rsidR="00DA7F27" w:rsidRPr="00B27490" w:rsidRDefault="00DA7F27" w:rsidP="00A90FB5">
            <w:pPr>
              <w:rPr>
                <w:color w:val="000000"/>
              </w:rPr>
            </w:pPr>
            <w:r w:rsidRPr="00B27490">
              <w:rPr>
                <w:color w:val="000000"/>
              </w:rPr>
              <w:t>ул. Авиаторов, 1</w:t>
            </w:r>
          </w:p>
        </w:tc>
      </w:tr>
      <w:tr w:rsidR="00DA7F27" w:rsidRPr="00B27490" w14:paraId="65900159"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6F18CD45" w14:textId="77777777" w:rsidR="00DA7F27" w:rsidRPr="00B27490" w:rsidRDefault="00DA7F27" w:rsidP="00A90FB5">
            <w:pPr>
              <w:jc w:val="center"/>
              <w:rPr>
                <w:color w:val="000000"/>
              </w:rPr>
            </w:pPr>
            <w:r w:rsidRPr="00B27490">
              <w:rPr>
                <w:color w:val="000000"/>
              </w:rPr>
              <w:t>10</w:t>
            </w:r>
          </w:p>
        </w:tc>
        <w:tc>
          <w:tcPr>
            <w:tcW w:w="4547" w:type="pct"/>
            <w:tcBorders>
              <w:top w:val="nil"/>
              <w:left w:val="nil"/>
              <w:bottom w:val="single" w:sz="4" w:space="0" w:color="000000"/>
              <w:right w:val="single" w:sz="4" w:space="0" w:color="000000"/>
            </w:tcBorders>
            <w:shd w:val="clear" w:color="auto" w:fill="auto"/>
            <w:vAlign w:val="center"/>
            <w:hideMark/>
          </w:tcPr>
          <w:p w14:paraId="2587CB53" w14:textId="77777777" w:rsidR="00DA7F27" w:rsidRPr="00B27490" w:rsidRDefault="00DA7F27" w:rsidP="00A90FB5">
            <w:pPr>
              <w:rPr>
                <w:color w:val="000000"/>
              </w:rPr>
            </w:pPr>
            <w:r w:rsidRPr="00B27490">
              <w:rPr>
                <w:color w:val="000000"/>
              </w:rPr>
              <w:t>ул. Авиаторов, 23</w:t>
            </w:r>
          </w:p>
        </w:tc>
      </w:tr>
      <w:tr w:rsidR="00DA7F27" w:rsidRPr="00B27490" w14:paraId="59F5E3E1"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60909723" w14:textId="77777777" w:rsidR="00DA7F27" w:rsidRPr="00B27490" w:rsidRDefault="00DA7F27" w:rsidP="00A90FB5">
            <w:pPr>
              <w:jc w:val="center"/>
              <w:rPr>
                <w:color w:val="000000"/>
              </w:rPr>
            </w:pPr>
            <w:r w:rsidRPr="00B27490">
              <w:rPr>
                <w:color w:val="000000"/>
              </w:rPr>
              <w:t>11</w:t>
            </w:r>
          </w:p>
        </w:tc>
        <w:tc>
          <w:tcPr>
            <w:tcW w:w="4547" w:type="pct"/>
            <w:tcBorders>
              <w:top w:val="nil"/>
              <w:left w:val="nil"/>
              <w:bottom w:val="single" w:sz="4" w:space="0" w:color="000000"/>
              <w:right w:val="single" w:sz="4" w:space="0" w:color="000000"/>
            </w:tcBorders>
            <w:shd w:val="clear" w:color="auto" w:fill="auto"/>
            <w:vAlign w:val="center"/>
            <w:hideMark/>
          </w:tcPr>
          <w:p w14:paraId="2602F175" w14:textId="77777777" w:rsidR="00DA7F27" w:rsidRPr="00B27490" w:rsidRDefault="00DA7F27" w:rsidP="00A90FB5">
            <w:pPr>
              <w:rPr>
                <w:color w:val="000000"/>
              </w:rPr>
            </w:pPr>
            <w:r w:rsidRPr="00B27490">
              <w:rPr>
                <w:color w:val="000000"/>
              </w:rPr>
              <w:t>Северный проезд, 8</w:t>
            </w:r>
          </w:p>
        </w:tc>
      </w:tr>
      <w:tr w:rsidR="00DA7F27" w:rsidRPr="00B27490" w14:paraId="27E3B94C"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934086D" w14:textId="77777777" w:rsidR="00DA7F27" w:rsidRPr="00B27490" w:rsidRDefault="00DA7F27" w:rsidP="00A90FB5">
            <w:pPr>
              <w:jc w:val="center"/>
              <w:rPr>
                <w:color w:val="000000"/>
              </w:rPr>
            </w:pPr>
            <w:r w:rsidRPr="00B27490">
              <w:rPr>
                <w:color w:val="000000"/>
              </w:rPr>
              <w:t>12</w:t>
            </w:r>
          </w:p>
        </w:tc>
        <w:tc>
          <w:tcPr>
            <w:tcW w:w="4547" w:type="pct"/>
            <w:tcBorders>
              <w:top w:val="nil"/>
              <w:left w:val="nil"/>
              <w:bottom w:val="single" w:sz="4" w:space="0" w:color="000000"/>
              <w:right w:val="single" w:sz="4" w:space="0" w:color="000000"/>
            </w:tcBorders>
            <w:shd w:val="clear" w:color="auto" w:fill="auto"/>
            <w:vAlign w:val="center"/>
            <w:hideMark/>
          </w:tcPr>
          <w:p w14:paraId="6C3427B2" w14:textId="77777777" w:rsidR="00DA7F27" w:rsidRPr="00B27490" w:rsidRDefault="00DA7F27" w:rsidP="00A90FB5">
            <w:pPr>
              <w:rPr>
                <w:color w:val="000000"/>
              </w:rPr>
            </w:pPr>
            <w:r w:rsidRPr="00B27490">
              <w:rPr>
                <w:color w:val="000000"/>
              </w:rPr>
              <w:t>ул. Мичурина, 2А</w:t>
            </w:r>
          </w:p>
        </w:tc>
      </w:tr>
      <w:tr w:rsidR="00DA7F27" w:rsidRPr="00B27490" w14:paraId="1EE67A1A"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66486628" w14:textId="77777777" w:rsidR="00DA7F27" w:rsidRPr="00B27490" w:rsidRDefault="00DA7F27" w:rsidP="00A90FB5">
            <w:pPr>
              <w:jc w:val="center"/>
              <w:rPr>
                <w:color w:val="000000"/>
              </w:rPr>
            </w:pPr>
            <w:r w:rsidRPr="00B27490">
              <w:rPr>
                <w:color w:val="000000"/>
              </w:rPr>
              <w:t>13</w:t>
            </w:r>
          </w:p>
        </w:tc>
        <w:tc>
          <w:tcPr>
            <w:tcW w:w="4547" w:type="pct"/>
            <w:tcBorders>
              <w:top w:val="nil"/>
              <w:left w:val="nil"/>
              <w:bottom w:val="single" w:sz="4" w:space="0" w:color="000000"/>
              <w:right w:val="single" w:sz="4" w:space="0" w:color="000000"/>
            </w:tcBorders>
            <w:shd w:val="clear" w:color="auto" w:fill="auto"/>
            <w:vAlign w:val="center"/>
            <w:hideMark/>
          </w:tcPr>
          <w:p w14:paraId="02840CAA" w14:textId="77777777" w:rsidR="00DA7F27" w:rsidRPr="00B27490" w:rsidRDefault="00DA7F27" w:rsidP="00A90FB5">
            <w:pPr>
              <w:rPr>
                <w:color w:val="000000"/>
              </w:rPr>
            </w:pPr>
            <w:r w:rsidRPr="00B27490">
              <w:rPr>
                <w:color w:val="000000"/>
              </w:rPr>
              <w:t>ул. Алексеева, 39</w:t>
            </w:r>
          </w:p>
        </w:tc>
      </w:tr>
      <w:tr w:rsidR="00DA7F27" w:rsidRPr="00B27490" w14:paraId="6193F91C"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0AE6EE99" w14:textId="77777777" w:rsidR="00DA7F27" w:rsidRPr="00B27490" w:rsidRDefault="00DA7F27" w:rsidP="00A90FB5">
            <w:pPr>
              <w:jc w:val="center"/>
              <w:rPr>
                <w:color w:val="000000"/>
              </w:rPr>
            </w:pPr>
            <w:r w:rsidRPr="00B27490">
              <w:rPr>
                <w:color w:val="000000"/>
              </w:rPr>
              <w:t>14</w:t>
            </w:r>
          </w:p>
        </w:tc>
        <w:tc>
          <w:tcPr>
            <w:tcW w:w="4547" w:type="pct"/>
            <w:tcBorders>
              <w:top w:val="nil"/>
              <w:left w:val="nil"/>
              <w:bottom w:val="single" w:sz="4" w:space="0" w:color="000000"/>
              <w:right w:val="single" w:sz="4" w:space="0" w:color="000000"/>
            </w:tcBorders>
            <w:shd w:val="clear" w:color="auto" w:fill="auto"/>
            <w:vAlign w:val="center"/>
            <w:hideMark/>
          </w:tcPr>
          <w:p w14:paraId="585C2212" w14:textId="77777777" w:rsidR="00DA7F27" w:rsidRPr="00B27490" w:rsidRDefault="00DA7F27" w:rsidP="00A90FB5">
            <w:pPr>
              <w:rPr>
                <w:color w:val="000000"/>
              </w:rPr>
            </w:pPr>
            <w:r w:rsidRPr="00B27490">
              <w:rPr>
                <w:color w:val="000000"/>
              </w:rPr>
              <w:t>ул. Щорса, 69</w:t>
            </w:r>
          </w:p>
        </w:tc>
      </w:tr>
      <w:tr w:rsidR="00DA7F27" w:rsidRPr="00B27490" w14:paraId="7085D62F"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04C88895" w14:textId="77777777" w:rsidR="00DA7F27" w:rsidRPr="00B27490" w:rsidRDefault="00DA7F27" w:rsidP="00A90FB5">
            <w:pPr>
              <w:jc w:val="center"/>
              <w:rPr>
                <w:color w:val="000000"/>
              </w:rPr>
            </w:pPr>
            <w:r w:rsidRPr="00B27490">
              <w:rPr>
                <w:color w:val="000000"/>
              </w:rPr>
              <w:t>15</w:t>
            </w:r>
          </w:p>
        </w:tc>
        <w:tc>
          <w:tcPr>
            <w:tcW w:w="4547" w:type="pct"/>
            <w:tcBorders>
              <w:top w:val="nil"/>
              <w:left w:val="nil"/>
              <w:bottom w:val="single" w:sz="4" w:space="0" w:color="000000"/>
              <w:right w:val="single" w:sz="4" w:space="0" w:color="000000"/>
            </w:tcBorders>
            <w:shd w:val="clear" w:color="auto" w:fill="auto"/>
            <w:vAlign w:val="center"/>
            <w:hideMark/>
          </w:tcPr>
          <w:p w14:paraId="1C2C74B4" w14:textId="77777777" w:rsidR="00DA7F27" w:rsidRPr="00B27490" w:rsidRDefault="00DA7F27" w:rsidP="00A90FB5">
            <w:pPr>
              <w:rPr>
                <w:color w:val="000000"/>
              </w:rPr>
            </w:pPr>
            <w:r w:rsidRPr="00B27490">
              <w:rPr>
                <w:color w:val="000000"/>
              </w:rPr>
              <w:t>ул. Молокова, 1 к4</w:t>
            </w:r>
          </w:p>
        </w:tc>
      </w:tr>
      <w:tr w:rsidR="00DA7F27" w:rsidRPr="00B27490" w14:paraId="0D1EDE3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5976BD23" w14:textId="77777777" w:rsidR="00DA7F27" w:rsidRPr="00B27490" w:rsidRDefault="00DA7F27" w:rsidP="00A90FB5">
            <w:pPr>
              <w:jc w:val="center"/>
              <w:rPr>
                <w:color w:val="000000"/>
              </w:rPr>
            </w:pPr>
            <w:r w:rsidRPr="00B27490">
              <w:rPr>
                <w:color w:val="000000"/>
              </w:rPr>
              <w:t>16</w:t>
            </w:r>
          </w:p>
        </w:tc>
        <w:tc>
          <w:tcPr>
            <w:tcW w:w="4547" w:type="pct"/>
            <w:tcBorders>
              <w:top w:val="nil"/>
              <w:left w:val="nil"/>
              <w:bottom w:val="single" w:sz="4" w:space="0" w:color="000000"/>
              <w:right w:val="single" w:sz="4" w:space="0" w:color="000000"/>
            </w:tcBorders>
            <w:shd w:val="clear" w:color="auto" w:fill="auto"/>
            <w:vAlign w:val="center"/>
            <w:hideMark/>
          </w:tcPr>
          <w:p w14:paraId="3B42CF7E" w14:textId="77777777" w:rsidR="00DA7F27" w:rsidRPr="00B27490" w:rsidRDefault="00DA7F27" w:rsidP="00A90FB5">
            <w:pPr>
              <w:rPr>
                <w:color w:val="000000"/>
              </w:rPr>
            </w:pPr>
            <w:r w:rsidRPr="00B27490">
              <w:rPr>
                <w:color w:val="000000"/>
              </w:rPr>
              <w:t>ул. Авиаторов, 39</w:t>
            </w:r>
          </w:p>
        </w:tc>
      </w:tr>
      <w:tr w:rsidR="00DA7F27" w:rsidRPr="00B27490" w14:paraId="7750F068"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43F4B07" w14:textId="77777777" w:rsidR="00DA7F27" w:rsidRPr="00B27490" w:rsidRDefault="00DA7F27" w:rsidP="00A90FB5">
            <w:pPr>
              <w:jc w:val="center"/>
              <w:rPr>
                <w:color w:val="000000"/>
              </w:rPr>
            </w:pPr>
            <w:r w:rsidRPr="00B27490">
              <w:rPr>
                <w:color w:val="000000"/>
              </w:rPr>
              <w:t>17</w:t>
            </w:r>
          </w:p>
        </w:tc>
        <w:tc>
          <w:tcPr>
            <w:tcW w:w="4547" w:type="pct"/>
            <w:tcBorders>
              <w:top w:val="nil"/>
              <w:left w:val="nil"/>
              <w:bottom w:val="single" w:sz="4" w:space="0" w:color="000000"/>
              <w:right w:val="single" w:sz="4" w:space="0" w:color="000000"/>
            </w:tcBorders>
            <w:shd w:val="clear" w:color="auto" w:fill="auto"/>
            <w:vAlign w:val="center"/>
            <w:hideMark/>
          </w:tcPr>
          <w:p w14:paraId="3B2E3917" w14:textId="77777777" w:rsidR="00DA7F27" w:rsidRPr="00B27490" w:rsidRDefault="00DA7F27" w:rsidP="00A90FB5">
            <w:pPr>
              <w:rPr>
                <w:color w:val="000000"/>
              </w:rPr>
            </w:pPr>
            <w:r w:rsidRPr="00B27490">
              <w:rPr>
                <w:color w:val="000000"/>
              </w:rPr>
              <w:t>пр. 60 лет Образования СССР, 43 к3</w:t>
            </w:r>
          </w:p>
        </w:tc>
      </w:tr>
      <w:tr w:rsidR="00DA7F27" w:rsidRPr="00B27490" w14:paraId="6526E3F9"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723C9CD" w14:textId="77777777" w:rsidR="00DA7F27" w:rsidRPr="00B27490" w:rsidRDefault="00DA7F27" w:rsidP="00A90FB5">
            <w:pPr>
              <w:jc w:val="center"/>
              <w:rPr>
                <w:color w:val="000000"/>
              </w:rPr>
            </w:pPr>
            <w:r w:rsidRPr="00B27490">
              <w:rPr>
                <w:color w:val="000000"/>
              </w:rPr>
              <w:t>18</w:t>
            </w:r>
          </w:p>
        </w:tc>
        <w:tc>
          <w:tcPr>
            <w:tcW w:w="4547" w:type="pct"/>
            <w:tcBorders>
              <w:top w:val="nil"/>
              <w:left w:val="nil"/>
              <w:bottom w:val="single" w:sz="4" w:space="0" w:color="000000"/>
              <w:right w:val="single" w:sz="4" w:space="0" w:color="000000"/>
            </w:tcBorders>
            <w:shd w:val="clear" w:color="auto" w:fill="auto"/>
            <w:vAlign w:val="center"/>
            <w:hideMark/>
          </w:tcPr>
          <w:p w14:paraId="3301BFC6" w14:textId="77777777" w:rsidR="00DA7F27" w:rsidRPr="00B27490" w:rsidRDefault="00DA7F27" w:rsidP="00A90FB5">
            <w:pPr>
              <w:rPr>
                <w:color w:val="000000"/>
              </w:rPr>
            </w:pPr>
            <w:r w:rsidRPr="00B27490">
              <w:rPr>
                <w:color w:val="000000"/>
              </w:rPr>
              <w:t>пр. 60 лет Образования СССР, 29</w:t>
            </w:r>
          </w:p>
        </w:tc>
      </w:tr>
      <w:tr w:rsidR="00DA7F27" w:rsidRPr="00B27490" w14:paraId="7914A278"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004A784" w14:textId="77777777" w:rsidR="00DA7F27" w:rsidRPr="00B27490" w:rsidRDefault="00DA7F27" w:rsidP="00A90FB5">
            <w:pPr>
              <w:jc w:val="center"/>
              <w:rPr>
                <w:color w:val="000000"/>
              </w:rPr>
            </w:pPr>
            <w:r w:rsidRPr="00B27490">
              <w:rPr>
                <w:color w:val="000000"/>
              </w:rPr>
              <w:t>19</w:t>
            </w:r>
          </w:p>
        </w:tc>
        <w:tc>
          <w:tcPr>
            <w:tcW w:w="4547" w:type="pct"/>
            <w:tcBorders>
              <w:top w:val="nil"/>
              <w:left w:val="nil"/>
              <w:bottom w:val="single" w:sz="4" w:space="0" w:color="000000"/>
              <w:right w:val="single" w:sz="4" w:space="0" w:color="000000"/>
            </w:tcBorders>
            <w:shd w:val="clear" w:color="auto" w:fill="auto"/>
            <w:vAlign w:val="center"/>
            <w:hideMark/>
          </w:tcPr>
          <w:p w14:paraId="6D9B478B" w14:textId="77777777" w:rsidR="00DA7F27" w:rsidRPr="00B27490" w:rsidRDefault="00DA7F27" w:rsidP="00A90FB5">
            <w:pPr>
              <w:rPr>
                <w:color w:val="000000"/>
              </w:rPr>
            </w:pPr>
            <w:r w:rsidRPr="00B27490">
              <w:rPr>
                <w:color w:val="000000"/>
              </w:rPr>
              <w:t>ул. Бадалык, 9</w:t>
            </w:r>
          </w:p>
        </w:tc>
      </w:tr>
      <w:tr w:rsidR="00DA7F27" w:rsidRPr="00B27490" w14:paraId="4EEBA978"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7A9C2EA" w14:textId="77777777" w:rsidR="00DA7F27" w:rsidRPr="00B27490" w:rsidRDefault="00DA7F27" w:rsidP="00A90FB5">
            <w:pPr>
              <w:jc w:val="center"/>
              <w:rPr>
                <w:color w:val="000000"/>
              </w:rPr>
            </w:pPr>
            <w:r w:rsidRPr="00B27490">
              <w:rPr>
                <w:color w:val="000000"/>
              </w:rPr>
              <w:t>20</w:t>
            </w:r>
          </w:p>
        </w:tc>
        <w:tc>
          <w:tcPr>
            <w:tcW w:w="4547" w:type="pct"/>
            <w:tcBorders>
              <w:top w:val="nil"/>
              <w:left w:val="nil"/>
              <w:bottom w:val="single" w:sz="4" w:space="0" w:color="000000"/>
              <w:right w:val="single" w:sz="4" w:space="0" w:color="000000"/>
            </w:tcBorders>
            <w:shd w:val="clear" w:color="auto" w:fill="auto"/>
            <w:vAlign w:val="center"/>
            <w:hideMark/>
          </w:tcPr>
          <w:p w14:paraId="36A76572" w14:textId="77777777" w:rsidR="00DA7F27" w:rsidRPr="00B27490" w:rsidRDefault="00DA7F27" w:rsidP="00A90FB5">
            <w:pPr>
              <w:rPr>
                <w:color w:val="000000"/>
              </w:rPr>
            </w:pPr>
            <w:r w:rsidRPr="00B27490">
              <w:rPr>
                <w:color w:val="000000"/>
              </w:rPr>
              <w:t>Солонцы-2, проектируемый проезд</w:t>
            </w:r>
          </w:p>
        </w:tc>
      </w:tr>
      <w:tr w:rsidR="00DA7F27" w:rsidRPr="00B27490" w14:paraId="2D37ADD0"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1D13F61" w14:textId="77777777" w:rsidR="00DA7F27" w:rsidRPr="00B27490" w:rsidRDefault="00DA7F27" w:rsidP="00A90FB5">
            <w:pPr>
              <w:jc w:val="center"/>
              <w:rPr>
                <w:color w:val="000000"/>
              </w:rPr>
            </w:pPr>
            <w:r w:rsidRPr="00B27490">
              <w:rPr>
                <w:color w:val="000000"/>
              </w:rPr>
              <w:t>21</w:t>
            </w:r>
          </w:p>
        </w:tc>
        <w:tc>
          <w:tcPr>
            <w:tcW w:w="4547" w:type="pct"/>
            <w:tcBorders>
              <w:top w:val="nil"/>
              <w:left w:val="nil"/>
              <w:bottom w:val="single" w:sz="4" w:space="0" w:color="000000"/>
              <w:right w:val="single" w:sz="4" w:space="0" w:color="000000"/>
            </w:tcBorders>
            <w:shd w:val="clear" w:color="auto" w:fill="auto"/>
            <w:vAlign w:val="center"/>
            <w:hideMark/>
          </w:tcPr>
          <w:p w14:paraId="13793D77" w14:textId="77777777" w:rsidR="00DA7F27" w:rsidRPr="00B27490" w:rsidRDefault="00DA7F27" w:rsidP="00A90FB5">
            <w:pPr>
              <w:rPr>
                <w:color w:val="000000"/>
              </w:rPr>
            </w:pPr>
            <w:r w:rsidRPr="00B27490">
              <w:rPr>
                <w:color w:val="000000"/>
              </w:rPr>
              <w:t>пр. им. газеты "Красноярский рабочий", 144а</w:t>
            </w:r>
          </w:p>
        </w:tc>
      </w:tr>
      <w:tr w:rsidR="00DA7F27" w:rsidRPr="00B27490" w14:paraId="03C7D198"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C13C526" w14:textId="77777777" w:rsidR="00DA7F27" w:rsidRPr="00B27490" w:rsidRDefault="00DA7F27" w:rsidP="00A90FB5">
            <w:pPr>
              <w:jc w:val="center"/>
              <w:rPr>
                <w:color w:val="000000"/>
              </w:rPr>
            </w:pPr>
            <w:r w:rsidRPr="00B27490">
              <w:rPr>
                <w:color w:val="000000"/>
              </w:rPr>
              <w:t>22</w:t>
            </w:r>
          </w:p>
        </w:tc>
        <w:tc>
          <w:tcPr>
            <w:tcW w:w="4547" w:type="pct"/>
            <w:tcBorders>
              <w:top w:val="nil"/>
              <w:left w:val="nil"/>
              <w:bottom w:val="single" w:sz="4" w:space="0" w:color="000000"/>
              <w:right w:val="single" w:sz="4" w:space="0" w:color="000000"/>
            </w:tcBorders>
            <w:shd w:val="clear" w:color="auto" w:fill="auto"/>
            <w:vAlign w:val="center"/>
            <w:hideMark/>
          </w:tcPr>
          <w:p w14:paraId="2D7F32AD" w14:textId="77777777" w:rsidR="00DA7F27" w:rsidRPr="00B27490" w:rsidRDefault="00DA7F27" w:rsidP="00A90FB5">
            <w:pPr>
              <w:rPr>
                <w:color w:val="000000"/>
              </w:rPr>
            </w:pPr>
            <w:r w:rsidRPr="00B27490">
              <w:rPr>
                <w:color w:val="000000"/>
              </w:rPr>
              <w:t>пр. им. газеты "Красноярский рабочий", 122</w:t>
            </w:r>
          </w:p>
        </w:tc>
      </w:tr>
      <w:tr w:rsidR="00DA7F27" w:rsidRPr="00B27490" w14:paraId="65786AE3"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3C07748" w14:textId="77777777" w:rsidR="00DA7F27" w:rsidRPr="00B27490" w:rsidRDefault="00DA7F27" w:rsidP="00A90FB5">
            <w:pPr>
              <w:jc w:val="center"/>
              <w:rPr>
                <w:color w:val="000000"/>
              </w:rPr>
            </w:pPr>
            <w:r w:rsidRPr="00B27490">
              <w:rPr>
                <w:color w:val="000000"/>
              </w:rPr>
              <w:t>23</w:t>
            </w:r>
          </w:p>
        </w:tc>
        <w:tc>
          <w:tcPr>
            <w:tcW w:w="4547" w:type="pct"/>
            <w:tcBorders>
              <w:top w:val="nil"/>
              <w:left w:val="nil"/>
              <w:bottom w:val="single" w:sz="4" w:space="0" w:color="000000"/>
              <w:right w:val="single" w:sz="4" w:space="0" w:color="000000"/>
            </w:tcBorders>
            <w:shd w:val="clear" w:color="auto" w:fill="auto"/>
            <w:vAlign w:val="center"/>
            <w:hideMark/>
          </w:tcPr>
          <w:p w14:paraId="29ACCE70" w14:textId="77777777" w:rsidR="00DA7F27" w:rsidRPr="00B27490" w:rsidRDefault="00DA7F27" w:rsidP="00A90FB5">
            <w:pPr>
              <w:rPr>
                <w:color w:val="000000"/>
              </w:rPr>
            </w:pPr>
            <w:r w:rsidRPr="00B27490">
              <w:rPr>
                <w:color w:val="000000"/>
              </w:rPr>
              <w:t>пр. им. газеты "Красноярский рабочий", 135</w:t>
            </w:r>
          </w:p>
        </w:tc>
      </w:tr>
      <w:tr w:rsidR="00DA7F27" w:rsidRPr="00B27490" w14:paraId="42B5095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57A97C40" w14:textId="77777777" w:rsidR="00DA7F27" w:rsidRPr="00B27490" w:rsidRDefault="00DA7F27" w:rsidP="00A90FB5">
            <w:pPr>
              <w:jc w:val="center"/>
              <w:rPr>
                <w:color w:val="000000"/>
              </w:rPr>
            </w:pPr>
            <w:r w:rsidRPr="00B27490">
              <w:rPr>
                <w:color w:val="000000"/>
              </w:rPr>
              <w:t>24</w:t>
            </w:r>
          </w:p>
        </w:tc>
        <w:tc>
          <w:tcPr>
            <w:tcW w:w="4547" w:type="pct"/>
            <w:tcBorders>
              <w:top w:val="nil"/>
              <w:left w:val="nil"/>
              <w:bottom w:val="single" w:sz="4" w:space="0" w:color="000000"/>
              <w:right w:val="single" w:sz="4" w:space="0" w:color="000000"/>
            </w:tcBorders>
            <w:shd w:val="clear" w:color="auto" w:fill="auto"/>
            <w:vAlign w:val="center"/>
            <w:hideMark/>
          </w:tcPr>
          <w:p w14:paraId="1C1091C6" w14:textId="77777777" w:rsidR="00DA7F27" w:rsidRPr="00B27490" w:rsidRDefault="00DA7F27" w:rsidP="00A90FB5">
            <w:pPr>
              <w:rPr>
                <w:color w:val="000000"/>
              </w:rPr>
            </w:pPr>
            <w:r w:rsidRPr="00B27490">
              <w:rPr>
                <w:color w:val="000000"/>
              </w:rPr>
              <w:t>пр. им. газеты "Красноярский рабочий", 113</w:t>
            </w:r>
          </w:p>
        </w:tc>
      </w:tr>
      <w:tr w:rsidR="00DA7F27" w:rsidRPr="00B27490" w14:paraId="27E6E152"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3633E8C2" w14:textId="77777777" w:rsidR="00DA7F27" w:rsidRPr="00B27490" w:rsidRDefault="00DA7F27" w:rsidP="00A90FB5">
            <w:pPr>
              <w:jc w:val="center"/>
              <w:rPr>
                <w:color w:val="000000"/>
              </w:rPr>
            </w:pPr>
            <w:r w:rsidRPr="00B27490">
              <w:rPr>
                <w:color w:val="000000"/>
              </w:rPr>
              <w:t>25</w:t>
            </w:r>
          </w:p>
        </w:tc>
        <w:tc>
          <w:tcPr>
            <w:tcW w:w="4547" w:type="pct"/>
            <w:tcBorders>
              <w:top w:val="nil"/>
              <w:left w:val="nil"/>
              <w:bottom w:val="single" w:sz="4" w:space="0" w:color="000000"/>
              <w:right w:val="single" w:sz="4" w:space="0" w:color="000000"/>
            </w:tcBorders>
            <w:shd w:val="clear" w:color="auto" w:fill="auto"/>
            <w:vAlign w:val="center"/>
            <w:hideMark/>
          </w:tcPr>
          <w:p w14:paraId="00751D04" w14:textId="77777777" w:rsidR="00DA7F27" w:rsidRPr="00B27490" w:rsidRDefault="00DA7F27" w:rsidP="00A90FB5">
            <w:pPr>
              <w:rPr>
                <w:color w:val="000000"/>
              </w:rPr>
            </w:pPr>
            <w:r w:rsidRPr="00B27490">
              <w:rPr>
                <w:color w:val="000000"/>
              </w:rPr>
              <w:t>ул. Ольховая, 6</w:t>
            </w:r>
          </w:p>
        </w:tc>
      </w:tr>
      <w:tr w:rsidR="00DA7F27" w:rsidRPr="00B27490" w14:paraId="67043441"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5F5EC97A" w14:textId="77777777" w:rsidR="00DA7F27" w:rsidRPr="00B27490" w:rsidRDefault="00DA7F27" w:rsidP="00A90FB5">
            <w:pPr>
              <w:jc w:val="center"/>
              <w:rPr>
                <w:color w:val="000000"/>
              </w:rPr>
            </w:pPr>
            <w:r w:rsidRPr="00B27490">
              <w:rPr>
                <w:color w:val="000000"/>
              </w:rPr>
              <w:t>26</w:t>
            </w:r>
          </w:p>
        </w:tc>
        <w:tc>
          <w:tcPr>
            <w:tcW w:w="4547" w:type="pct"/>
            <w:tcBorders>
              <w:top w:val="nil"/>
              <w:left w:val="nil"/>
              <w:bottom w:val="single" w:sz="4" w:space="0" w:color="000000"/>
              <w:right w:val="single" w:sz="4" w:space="0" w:color="000000"/>
            </w:tcBorders>
            <w:shd w:val="clear" w:color="auto" w:fill="auto"/>
            <w:vAlign w:val="center"/>
            <w:hideMark/>
          </w:tcPr>
          <w:p w14:paraId="5264259F" w14:textId="77777777" w:rsidR="00DA7F27" w:rsidRPr="00B27490" w:rsidRDefault="00DA7F27" w:rsidP="00A90FB5">
            <w:pPr>
              <w:rPr>
                <w:color w:val="000000"/>
              </w:rPr>
            </w:pPr>
            <w:r w:rsidRPr="00B27490">
              <w:rPr>
                <w:color w:val="000000"/>
              </w:rPr>
              <w:t>пр. 60 лет Образования СССР, 61</w:t>
            </w:r>
          </w:p>
        </w:tc>
      </w:tr>
      <w:tr w:rsidR="00DA7F27" w:rsidRPr="00B27490" w14:paraId="3B3EAF3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755863E" w14:textId="77777777" w:rsidR="00DA7F27" w:rsidRPr="00B27490" w:rsidRDefault="00DA7F27" w:rsidP="00A90FB5">
            <w:pPr>
              <w:jc w:val="center"/>
              <w:rPr>
                <w:color w:val="000000"/>
              </w:rPr>
            </w:pPr>
            <w:r w:rsidRPr="00B27490">
              <w:rPr>
                <w:color w:val="000000"/>
              </w:rPr>
              <w:t>27</w:t>
            </w:r>
          </w:p>
        </w:tc>
        <w:tc>
          <w:tcPr>
            <w:tcW w:w="4547" w:type="pct"/>
            <w:tcBorders>
              <w:top w:val="nil"/>
              <w:left w:val="nil"/>
              <w:bottom w:val="single" w:sz="4" w:space="0" w:color="000000"/>
              <w:right w:val="single" w:sz="4" w:space="0" w:color="000000"/>
            </w:tcBorders>
            <w:shd w:val="clear" w:color="auto" w:fill="auto"/>
            <w:vAlign w:val="center"/>
            <w:hideMark/>
          </w:tcPr>
          <w:p w14:paraId="170BD031" w14:textId="77777777" w:rsidR="00DA7F27" w:rsidRPr="00B27490" w:rsidRDefault="00DA7F27" w:rsidP="00A90FB5">
            <w:pPr>
              <w:rPr>
                <w:color w:val="000000"/>
              </w:rPr>
            </w:pPr>
            <w:r w:rsidRPr="00B27490">
              <w:rPr>
                <w:color w:val="000000"/>
              </w:rPr>
              <w:t>пр. 60 лет Образования СССР, 20а</w:t>
            </w:r>
          </w:p>
        </w:tc>
      </w:tr>
      <w:tr w:rsidR="00DA7F27" w:rsidRPr="00B27490" w14:paraId="24861200"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6ED46210" w14:textId="77777777" w:rsidR="00DA7F27" w:rsidRPr="00B27490" w:rsidRDefault="00DA7F27" w:rsidP="00A90FB5">
            <w:pPr>
              <w:jc w:val="center"/>
              <w:rPr>
                <w:color w:val="000000"/>
              </w:rPr>
            </w:pPr>
            <w:r w:rsidRPr="00B27490">
              <w:rPr>
                <w:color w:val="000000"/>
              </w:rPr>
              <w:t>28</w:t>
            </w:r>
          </w:p>
        </w:tc>
        <w:tc>
          <w:tcPr>
            <w:tcW w:w="4547" w:type="pct"/>
            <w:tcBorders>
              <w:top w:val="nil"/>
              <w:left w:val="nil"/>
              <w:bottom w:val="single" w:sz="4" w:space="0" w:color="000000"/>
              <w:right w:val="single" w:sz="4" w:space="0" w:color="000000"/>
            </w:tcBorders>
            <w:shd w:val="clear" w:color="auto" w:fill="auto"/>
            <w:vAlign w:val="center"/>
            <w:hideMark/>
          </w:tcPr>
          <w:p w14:paraId="64C2E989" w14:textId="77777777" w:rsidR="00DA7F27" w:rsidRPr="00B27490" w:rsidRDefault="00DA7F27" w:rsidP="00A90FB5">
            <w:pPr>
              <w:rPr>
                <w:color w:val="000000"/>
              </w:rPr>
            </w:pPr>
            <w:r w:rsidRPr="00B27490">
              <w:rPr>
                <w:color w:val="000000"/>
              </w:rPr>
              <w:t>пр. 60 лет Образования СССР, 12</w:t>
            </w:r>
          </w:p>
        </w:tc>
      </w:tr>
      <w:tr w:rsidR="00DA7F27" w:rsidRPr="00B27490" w14:paraId="79D8DB77"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66D4CB0" w14:textId="77777777" w:rsidR="00DA7F27" w:rsidRPr="00B27490" w:rsidRDefault="00DA7F27" w:rsidP="00A90FB5">
            <w:pPr>
              <w:jc w:val="center"/>
              <w:rPr>
                <w:color w:val="000000"/>
              </w:rPr>
            </w:pPr>
            <w:r w:rsidRPr="00B27490">
              <w:rPr>
                <w:color w:val="000000"/>
              </w:rPr>
              <w:t>29</w:t>
            </w:r>
          </w:p>
        </w:tc>
        <w:tc>
          <w:tcPr>
            <w:tcW w:w="4547" w:type="pct"/>
            <w:tcBorders>
              <w:top w:val="nil"/>
              <w:left w:val="nil"/>
              <w:bottom w:val="single" w:sz="4" w:space="0" w:color="000000"/>
              <w:right w:val="single" w:sz="4" w:space="0" w:color="000000"/>
            </w:tcBorders>
            <w:shd w:val="clear" w:color="auto" w:fill="auto"/>
            <w:vAlign w:val="center"/>
            <w:hideMark/>
          </w:tcPr>
          <w:p w14:paraId="6A23C8BD" w14:textId="77777777" w:rsidR="00DA7F27" w:rsidRPr="00B27490" w:rsidRDefault="00DA7F27" w:rsidP="00A90FB5">
            <w:pPr>
              <w:rPr>
                <w:color w:val="000000"/>
              </w:rPr>
            </w:pPr>
            <w:r w:rsidRPr="00B27490">
              <w:rPr>
                <w:color w:val="000000"/>
              </w:rPr>
              <w:t>ул. 9 Мая, 77</w:t>
            </w:r>
          </w:p>
        </w:tc>
      </w:tr>
      <w:tr w:rsidR="00DA7F27" w:rsidRPr="00B27490" w14:paraId="75A964D3"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0F685826" w14:textId="77777777" w:rsidR="00DA7F27" w:rsidRPr="00B27490" w:rsidRDefault="00DA7F27" w:rsidP="00A90FB5">
            <w:pPr>
              <w:jc w:val="center"/>
              <w:rPr>
                <w:color w:val="000000"/>
              </w:rPr>
            </w:pPr>
            <w:r w:rsidRPr="00B27490">
              <w:rPr>
                <w:color w:val="000000"/>
              </w:rPr>
              <w:t>30</w:t>
            </w:r>
          </w:p>
        </w:tc>
        <w:tc>
          <w:tcPr>
            <w:tcW w:w="4547" w:type="pct"/>
            <w:tcBorders>
              <w:top w:val="nil"/>
              <w:left w:val="nil"/>
              <w:bottom w:val="single" w:sz="4" w:space="0" w:color="000000"/>
              <w:right w:val="single" w:sz="4" w:space="0" w:color="000000"/>
            </w:tcBorders>
            <w:shd w:val="clear" w:color="auto" w:fill="auto"/>
            <w:vAlign w:val="center"/>
            <w:hideMark/>
          </w:tcPr>
          <w:p w14:paraId="310A5D48" w14:textId="77777777" w:rsidR="00DA7F27" w:rsidRPr="00B27490" w:rsidRDefault="00DA7F27" w:rsidP="00A90FB5">
            <w:pPr>
              <w:rPr>
                <w:color w:val="000000"/>
              </w:rPr>
            </w:pPr>
            <w:r w:rsidRPr="00B27490">
              <w:rPr>
                <w:color w:val="000000"/>
              </w:rPr>
              <w:t>Северное шоссе, 48</w:t>
            </w:r>
          </w:p>
        </w:tc>
      </w:tr>
      <w:tr w:rsidR="00DA7F27" w:rsidRPr="00B27490" w14:paraId="62554E6C"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E8DF267" w14:textId="77777777" w:rsidR="00DA7F27" w:rsidRPr="00B27490" w:rsidRDefault="00DA7F27" w:rsidP="00A90FB5">
            <w:pPr>
              <w:jc w:val="center"/>
              <w:rPr>
                <w:color w:val="000000"/>
              </w:rPr>
            </w:pPr>
            <w:r w:rsidRPr="00B27490">
              <w:rPr>
                <w:color w:val="000000"/>
              </w:rPr>
              <w:t>31</w:t>
            </w:r>
          </w:p>
        </w:tc>
        <w:tc>
          <w:tcPr>
            <w:tcW w:w="4547" w:type="pct"/>
            <w:tcBorders>
              <w:top w:val="nil"/>
              <w:left w:val="nil"/>
              <w:bottom w:val="single" w:sz="4" w:space="0" w:color="000000"/>
              <w:right w:val="single" w:sz="4" w:space="0" w:color="000000"/>
            </w:tcBorders>
            <w:shd w:val="clear" w:color="auto" w:fill="auto"/>
            <w:vAlign w:val="center"/>
            <w:hideMark/>
          </w:tcPr>
          <w:p w14:paraId="26994E15" w14:textId="77777777" w:rsidR="00DA7F27" w:rsidRPr="00B27490" w:rsidRDefault="00DA7F27" w:rsidP="00A90FB5">
            <w:pPr>
              <w:rPr>
                <w:color w:val="000000"/>
              </w:rPr>
            </w:pPr>
            <w:r w:rsidRPr="00B27490">
              <w:rPr>
                <w:color w:val="000000"/>
              </w:rPr>
              <w:t>ул. Алексеева, 39</w:t>
            </w:r>
          </w:p>
        </w:tc>
      </w:tr>
      <w:tr w:rsidR="00DA7F27" w:rsidRPr="00B27490" w14:paraId="488033F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DAE7A6B" w14:textId="77777777" w:rsidR="00DA7F27" w:rsidRPr="00B27490" w:rsidRDefault="00DA7F27" w:rsidP="00A90FB5">
            <w:pPr>
              <w:jc w:val="center"/>
              <w:rPr>
                <w:color w:val="000000"/>
              </w:rPr>
            </w:pPr>
            <w:r w:rsidRPr="00B27490">
              <w:rPr>
                <w:color w:val="000000"/>
              </w:rPr>
              <w:t>32</w:t>
            </w:r>
          </w:p>
        </w:tc>
        <w:tc>
          <w:tcPr>
            <w:tcW w:w="4547" w:type="pct"/>
            <w:tcBorders>
              <w:top w:val="nil"/>
              <w:left w:val="nil"/>
              <w:bottom w:val="single" w:sz="4" w:space="0" w:color="000000"/>
              <w:right w:val="single" w:sz="4" w:space="0" w:color="000000"/>
            </w:tcBorders>
            <w:shd w:val="clear" w:color="auto" w:fill="auto"/>
            <w:vAlign w:val="center"/>
            <w:hideMark/>
          </w:tcPr>
          <w:p w14:paraId="299B5E5F" w14:textId="77777777" w:rsidR="00DA7F27" w:rsidRPr="00B27490" w:rsidRDefault="00DA7F27" w:rsidP="00A90FB5">
            <w:pPr>
              <w:rPr>
                <w:color w:val="000000"/>
              </w:rPr>
            </w:pPr>
            <w:r w:rsidRPr="00B27490">
              <w:rPr>
                <w:color w:val="000000"/>
              </w:rPr>
              <w:t>ул. 9 Мая, 77</w:t>
            </w:r>
          </w:p>
        </w:tc>
      </w:tr>
      <w:tr w:rsidR="00DA7F27" w:rsidRPr="00B27490" w14:paraId="749FA2B8"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95628D9" w14:textId="77777777" w:rsidR="00DA7F27" w:rsidRPr="00B27490" w:rsidRDefault="00DA7F27" w:rsidP="00A90FB5">
            <w:pPr>
              <w:jc w:val="center"/>
              <w:rPr>
                <w:color w:val="000000"/>
              </w:rPr>
            </w:pPr>
            <w:r w:rsidRPr="00B27490">
              <w:rPr>
                <w:color w:val="000000"/>
              </w:rPr>
              <w:t>33</w:t>
            </w:r>
          </w:p>
        </w:tc>
        <w:tc>
          <w:tcPr>
            <w:tcW w:w="4547" w:type="pct"/>
            <w:tcBorders>
              <w:top w:val="nil"/>
              <w:left w:val="nil"/>
              <w:bottom w:val="single" w:sz="4" w:space="0" w:color="000000"/>
              <w:right w:val="single" w:sz="4" w:space="0" w:color="000000"/>
            </w:tcBorders>
            <w:shd w:val="clear" w:color="auto" w:fill="auto"/>
            <w:vAlign w:val="center"/>
            <w:hideMark/>
          </w:tcPr>
          <w:p w14:paraId="796A0DC8" w14:textId="77777777" w:rsidR="00DA7F27" w:rsidRPr="00B27490" w:rsidRDefault="00DA7F27" w:rsidP="00A90FB5">
            <w:pPr>
              <w:rPr>
                <w:color w:val="000000"/>
              </w:rPr>
            </w:pPr>
            <w:r w:rsidRPr="00B27490">
              <w:rPr>
                <w:color w:val="000000"/>
              </w:rPr>
              <w:t>пр. им. газеты "Красноярский рабочий", 77</w:t>
            </w:r>
          </w:p>
        </w:tc>
      </w:tr>
      <w:tr w:rsidR="00DA7F27" w:rsidRPr="00B27490" w14:paraId="1CA595B4"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B3270CB" w14:textId="77777777" w:rsidR="00DA7F27" w:rsidRPr="00B27490" w:rsidRDefault="00DA7F27" w:rsidP="00A90FB5">
            <w:pPr>
              <w:jc w:val="center"/>
              <w:rPr>
                <w:color w:val="000000"/>
              </w:rPr>
            </w:pPr>
            <w:r w:rsidRPr="00B27490">
              <w:rPr>
                <w:color w:val="000000"/>
              </w:rPr>
              <w:t>34</w:t>
            </w:r>
          </w:p>
        </w:tc>
        <w:tc>
          <w:tcPr>
            <w:tcW w:w="4547" w:type="pct"/>
            <w:tcBorders>
              <w:top w:val="nil"/>
              <w:left w:val="nil"/>
              <w:bottom w:val="single" w:sz="4" w:space="0" w:color="000000"/>
              <w:right w:val="single" w:sz="4" w:space="0" w:color="000000"/>
            </w:tcBorders>
            <w:shd w:val="clear" w:color="auto" w:fill="auto"/>
            <w:vAlign w:val="center"/>
            <w:hideMark/>
          </w:tcPr>
          <w:p w14:paraId="491DF0A4" w14:textId="77777777" w:rsidR="00DA7F27" w:rsidRPr="00B27490" w:rsidRDefault="00DA7F27" w:rsidP="00A90FB5">
            <w:pPr>
              <w:rPr>
                <w:color w:val="000000"/>
              </w:rPr>
            </w:pPr>
            <w:r w:rsidRPr="00B27490">
              <w:rPr>
                <w:color w:val="000000"/>
              </w:rPr>
              <w:t>пр. им. газеты "Красноярский рабочий", 92</w:t>
            </w:r>
          </w:p>
        </w:tc>
      </w:tr>
      <w:tr w:rsidR="00DA7F27" w:rsidRPr="00B27490" w14:paraId="37E1A1CE"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176CD0DE" w14:textId="77777777" w:rsidR="00DA7F27" w:rsidRPr="00B27490" w:rsidRDefault="00DA7F27" w:rsidP="00A90FB5">
            <w:pPr>
              <w:jc w:val="center"/>
              <w:rPr>
                <w:color w:val="000000"/>
              </w:rPr>
            </w:pPr>
            <w:r w:rsidRPr="00B27490">
              <w:rPr>
                <w:color w:val="000000"/>
              </w:rPr>
              <w:t>35</w:t>
            </w:r>
          </w:p>
        </w:tc>
        <w:tc>
          <w:tcPr>
            <w:tcW w:w="4547" w:type="pct"/>
            <w:tcBorders>
              <w:top w:val="nil"/>
              <w:left w:val="nil"/>
              <w:bottom w:val="single" w:sz="4" w:space="0" w:color="000000"/>
              <w:right w:val="single" w:sz="4" w:space="0" w:color="000000"/>
            </w:tcBorders>
            <w:shd w:val="clear" w:color="auto" w:fill="auto"/>
            <w:vAlign w:val="center"/>
            <w:hideMark/>
          </w:tcPr>
          <w:p w14:paraId="44958A26" w14:textId="77777777" w:rsidR="00DA7F27" w:rsidRPr="00B27490" w:rsidRDefault="00DA7F27" w:rsidP="00A90FB5">
            <w:pPr>
              <w:rPr>
                <w:color w:val="000000"/>
              </w:rPr>
            </w:pPr>
            <w:r w:rsidRPr="00B27490">
              <w:rPr>
                <w:color w:val="000000"/>
              </w:rPr>
              <w:t>пр. им. газеты "Красноярский рабочий", 15</w:t>
            </w:r>
          </w:p>
        </w:tc>
      </w:tr>
      <w:tr w:rsidR="00DA7F27" w:rsidRPr="00B27490" w14:paraId="0F2407CA"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6609390B" w14:textId="77777777" w:rsidR="00DA7F27" w:rsidRPr="00B27490" w:rsidRDefault="00DA7F27" w:rsidP="00A90FB5">
            <w:pPr>
              <w:jc w:val="center"/>
              <w:rPr>
                <w:color w:val="000000"/>
              </w:rPr>
            </w:pPr>
            <w:r w:rsidRPr="00B27490">
              <w:rPr>
                <w:color w:val="000000"/>
              </w:rPr>
              <w:t>36</w:t>
            </w:r>
          </w:p>
        </w:tc>
        <w:tc>
          <w:tcPr>
            <w:tcW w:w="4547" w:type="pct"/>
            <w:tcBorders>
              <w:top w:val="nil"/>
              <w:left w:val="nil"/>
              <w:bottom w:val="single" w:sz="4" w:space="0" w:color="000000"/>
              <w:right w:val="single" w:sz="4" w:space="0" w:color="000000"/>
            </w:tcBorders>
            <w:shd w:val="clear" w:color="auto" w:fill="auto"/>
            <w:vAlign w:val="center"/>
            <w:hideMark/>
          </w:tcPr>
          <w:p w14:paraId="0ADE59B4" w14:textId="77777777" w:rsidR="00DA7F27" w:rsidRPr="00B27490" w:rsidRDefault="00DA7F27" w:rsidP="00A90FB5">
            <w:pPr>
              <w:rPr>
                <w:color w:val="000000"/>
              </w:rPr>
            </w:pPr>
            <w:r w:rsidRPr="00B27490">
              <w:rPr>
                <w:color w:val="000000"/>
              </w:rPr>
              <w:t>ул. Мичурина, 8</w:t>
            </w:r>
          </w:p>
        </w:tc>
      </w:tr>
      <w:tr w:rsidR="00DA7F27" w:rsidRPr="00B27490" w14:paraId="39DD74F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44B891A" w14:textId="77777777" w:rsidR="00DA7F27" w:rsidRPr="00B27490" w:rsidRDefault="00DA7F27" w:rsidP="00A90FB5">
            <w:pPr>
              <w:jc w:val="center"/>
              <w:rPr>
                <w:color w:val="000000"/>
              </w:rPr>
            </w:pPr>
            <w:r w:rsidRPr="00B27490">
              <w:rPr>
                <w:color w:val="000000"/>
              </w:rPr>
              <w:t>37</w:t>
            </w:r>
          </w:p>
        </w:tc>
        <w:tc>
          <w:tcPr>
            <w:tcW w:w="4547" w:type="pct"/>
            <w:tcBorders>
              <w:top w:val="nil"/>
              <w:left w:val="nil"/>
              <w:bottom w:val="single" w:sz="4" w:space="0" w:color="000000"/>
              <w:right w:val="single" w:sz="4" w:space="0" w:color="000000"/>
            </w:tcBorders>
            <w:shd w:val="clear" w:color="auto" w:fill="auto"/>
            <w:vAlign w:val="center"/>
            <w:hideMark/>
          </w:tcPr>
          <w:p w14:paraId="10D7978B" w14:textId="77777777" w:rsidR="00DA7F27" w:rsidRPr="00B27490" w:rsidRDefault="00DA7F27" w:rsidP="00A90FB5">
            <w:pPr>
              <w:rPr>
                <w:color w:val="000000"/>
              </w:rPr>
            </w:pPr>
            <w:r w:rsidRPr="00B27490">
              <w:rPr>
                <w:color w:val="000000"/>
              </w:rPr>
              <w:t>пр. им. газеты "Красноярский рабочий", 80</w:t>
            </w:r>
          </w:p>
        </w:tc>
      </w:tr>
      <w:tr w:rsidR="00DA7F27" w:rsidRPr="00B27490" w14:paraId="4398E334"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FDC9D16" w14:textId="77777777" w:rsidR="00DA7F27" w:rsidRPr="00B27490" w:rsidRDefault="00DA7F27" w:rsidP="00A90FB5">
            <w:pPr>
              <w:jc w:val="center"/>
              <w:rPr>
                <w:color w:val="000000"/>
              </w:rPr>
            </w:pPr>
            <w:r w:rsidRPr="00B27490">
              <w:rPr>
                <w:color w:val="000000"/>
              </w:rPr>
              <w:t>38</w:t>
            </w:r>
          </w:p>
        </w:tc>
        <w:tc>
          <w:tcPr>
            <w:tcW w:w="4547" w:type="pct"/>
            <w:tcBorders>
              <w:top w:val="nil"/>
              <w:left w:val="nil"/>
              <w:bottom w:val="single" w:sz="4" w:space="0" w:color="000000"/>
              <w:right w:val="single" w:sz="4" w:space="0" w:color="000000"/>
            </w:tcBorders>
            <w:shd w:val="clear" w:color="auto" w:fill="auto"/>
            <w:vAlign w:val="center"/>
            <w:hideMark/>
          </w:tcPr>
          <w:p w14:paraId="4D835D23" w14:textId="77777777" w:rsidR="00DA7F27" w:rsidRPr="00B27490" w:rsidRDefault="00DA7F27" w:rsidP="00A90FB5">
            <w:pPr>
              <w:rPr>
                <w:color w:val="000000"/>
              </w:rPr>
            </w:pPr>
            <w:r w:rsidRPr="00B27490">
              <w:rPr>
                <w:color w:val="000000"/>
              </w:rPr>
              <w:t>пр. им. газеты "Красноярский рабочий", 70</w:t>
            </w:r>
          </w:p>
        </w:tc>
      </w:tr>
      <w:tr w:rsidR="00DA7F27" w:rsidRPr="00B27490" w14:paraId="70F977D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5B511369" w14:textId="77777777" w:rsidR="00DA7F27" w:rsidRPr="00B27490" w:rsidRDefault="00DA7F27" w:rsidP="00A90FB5">
            <w:pPr>
              <w:jc w:val="center"/>
              <w:rPr>
                <w:color w:val="000000"/>
              </w:rPr>
            </w:pPr>
            <w:r w:rsidRPr="00B27490">
              <w:rPr>
                <w:color w:val="000000"/>
              </w:rPr>
              <w:t>39</w:t>
            </w:r>
          </w:p>
        </w:tc>
        <w:tc>
          <w:tcPr>
            <w:tcW w:w="4547" w:type="pct"/>
            <w:tcBorders>
              <w:top w:val="nil"/>
              <w:left w:val="nil"/>
              <w:bottom w:val="single" w:sz="4" w:space="0" w:color="000000"/>
              <w:right w:val="single" w:sz="4" w:space="0" w:color="000000"/>
            </w:tcBorders>
            <w:shd w:val="clear" w:color="auto" w:fill="auto"/>
            <w:vAlign w:val="center"/>
            <w:hideMark/>
          </w:tcPr>
          <w:p w14:paraId="506294F6" w14:textId="77777777" w:rsidR="00DA7F27" w:rsidRPr="00B27490" w:rsidRDefault="00DA7F27" w:rsidP="00A90FB5">
            <w:pPr>
              <w:rPr>
                <w:color w:val="000000"/>
              </w:rPr>
            </w:pPr>
            <w:r w:rsidRPr="00B27490">
              <w:rPr>
                <w:color w:val="000000"/>
              </w:rPr>
              <w:t>пр. им. газеты "Красноярский рабочий", 88</w:t>
            </w:r>
          </w:p>
        </w:tc>
      </w:tr>
      <w:tr w:rsidR="00DA7F27" w:rsidRPr="00B27490" w14:paraId="6795D261"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D7717BF" w14:textId="77777777" w:rsidR="00DA7F27" w:rsidRPr="00B27490" w:rsidRDefault="00DA7F27" w:rsidP="00A90FB5">
            <w:pPr>
              <w:jc w:val="center"/>
              <w:rPr>
                <w:color w:val="000000"/>
              </w:rPr>
            </w:pPr>
            <w:r w:rsidRPr="00B27490">
              <w:rPr>
                <w:color w:val="000000"/>
              </w:rPr>
              <w:t>40</w:t>
            </w:r>
          </w:p>
        </w:tc>
        <w:tc>
          <w:tcPr>
            <w:tcW w:w="4547" w:type="pct"/>
            <w:tcBorders>
              <w:top w:val="nil"/>
              <w:left w:val="nil"/>
              <w:bottom w:val="single" w:sz="4" w:space="0" w:color="000000"/>
              <w:right w:val="single" w:sz="4" w:space="0" w:color="000000"/>
            </w:tcBorders>
            <w:shd w:val="clear" w:color="auto" w:fill="auto"/>
            <w:vAlign w:val="center"/>
            <w:hideMark/>
          </w:tcPr>
          <w:p w14:paraId="4CD6CD7B" w14:textId="77777777" w:rsidR="00DA7F27" w:rsidRPr="00B27490" w:rsidRDefault="00DA7F27" w:rsidP="00A90FB5">
            <w:pPr>
              <w:rPr>
                <w:color w:val="000000"/>
              </w:rPr>
            </w:pPr>
            <w:r w:rsidRPr="00B27490">
              <w:rPr>
                <w:color w:val="000000"/>
              </w:rPr>
              <w:t>пр. им. газеты "Красноярский рабочий", 63</w:t>
            </w:r>
          </w:p>
        </w:tc>
      </w:tr>
      <w:tr w:rsidR="00DA7F27" w:rsidRPr="00B27490" w14:paraId="0ACF30FE"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9B4C640" w14:textId="77777777" w:rsidR="00DA7F27" w:rsidRPr="00B27490" w:rsidRDefault="00DA7F27" w:rsidP="00A90FB5">
            <w:pPr>
              <w:jc w:val="center"/>
              <w:rPr>
                <w:color w:val="000000"/>
              </w:rPr>
            </w:pPr>
            <w:r w:rsidRPr="00B27490">
              <w:rPr>
                <w:color w:val="000000"/>
              </w:rPr>
              <w:t>41</w:t>
            </w:r>
          </w:p>
        </w:tc>
        <w:tc>
          <w:tcPr>
            <w:tcW w:w="4547" w:type="pct"/>
            <w:tcBorders>
              <w:top w:val="nil"/>
              <w:left w:val="nil"/>
              <w:bottom w:val="single" w:sz="4" w:space="0" w:color="000000"/>
              <w:right w:val="single" w:sz="4" w:space="0" w:color="000000"/>
            </w:tcBorders>
            <w:shd w:val="clear" w:color="auto" w:fill="auto"/>
            <w:vAlign w:val="center"/>
            <w:hideMark/>
          </w:tcPr>
          <w:p w14:paraId="27267E7C" w14:textId="77777777" w:rsidR="00DA7F27" w:rsidRPr="00B27490" w:rsidRDefault="00DA7F27" w:rsidP="00A90FB5">
            <w:pPr>
              <w:rPr>
                <w:color w:val="000000"/>
              </w:rPr>
            </w:pPr>
            <w:r w:rsidRPr="00B27490">
              <w:rPr>
                <w:color w:val="000000"/>
              </w:rPr>
              <w:t>ул. Мичурина, 43</w:t>
            </w:r>
          </w:p>
        </w:tc>
      </w:tr>
      <w:tr w:rsidR="00DA7F27" w:rsidRPr="00B27490" w14:paraId="7D23517D"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99740DD" w14:textId="77777777" w:rsidR="00DA7F27" w:rsidRPr="00B27490" w:rsidRDefault="00DA7F27" w:rsidP="00A90FB5">
            <w:pPr>
              <w:jc w:val="center"/>
              <w:rPr>
                <w:color w:val="000000"/>
              </w:rPr>
            </w:pPr>
            <w:r w:rsidRPr="00B27490">
              <w:rPr>
                <w:color w:val="000000"/>
              </w:rPr>
              <w:t>42</w:t>
            </w:r>
          </w:p>
        </w:tc>
        <w:tc>
          <w:tcPr>
            <w:tcW w:w="4547" w:type="pct"/>
            <w:tcBorders>
              <w:top w:val="nil"/>
              <w:left w:val="nil"/>
              <w:bottom w:val="single" w:sz="4" w:space="0" w:color="000000"/>
              <w:right w:val="single" w:sz="4" w:space="0" w:color="000000"/>
            </w:tcBorders>
            <w:shd w:val="clear" w:color="auto" w:fill="auto"/>
            <w:vAlign w:val="center"/>
            <w:hideMark/>
          </w:tcPr>
          <w:p w14:paraId="4AA027CA" w14:textId="77777777" w:rsidR="00DA7F27" w:rsidRPr="00B27490" w:rsidRDefault="00DA7F27" w:rsidP="00A90FB5">
            <w:pPr>
              <w:rPr>
                <w:color w:val="000000"/>
              </w:rPr>
            </w:pPr>
            <w:r w:rsidRPr="00B27490">
              <w:rPr>
                <w:color w:val="000000"/>
              </w:rPr>
              <w:t>ул. Мичурина, 51</w:t>
            </w:r>
          </w:p>
        </w:tc>
      </w:tr>
      <w:tr w:rsidR="00DA7F27" w:rsidRPr="00B27490" w14:paraId="72C27A40"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EFA11D5" w14:textId="77777777" w:rsidR="00DA7F27" w:rsidRPr="00B27490" w:rsidRDefault="00DA7F27" w:rsidP="00A90FB5">
            <w:pPr>
              <w:jc w:val="center"/>
              <w:rPr>
                <w:color w:val="000000"/>
              </w:rPr>
            </w:pPr>
            <w:r w:rsidRPr="00B27490">
              <w:rPr>
                <w:color w:val="000000"/>
              </w:rPr>
              <w:t>43</w:t>
            </w:r>
          </w:p>
        </w:tc>
        <w:tc>
          <w:tcPr>
            <w:tcW w:w="4547" w:type="pct"/>
            <w:tcBorders>
              <w:top w:val="nil"/>
              <w:left w:val="nil"/>
              <w:bottom w:val="single" w:sz="4" w:space="0" w:color="000000"/>
              <w:right w:val="single" w:sz="4" w:space="0" w:color="000000"/>
            </w:tcBorders>
            <w:shd w:val="clear" w:color="auto" w:fill="auto"/>
            <w:vAlign w:val="center"/>
            <w:hideMark/>
          </w:tcPr>
          <w:p w14:paraId="6A8B0818" w14:textId="77777777" w:rsidR="00DA7F27" w:rsidRPr="00B27490" w:rsidRDefault="00DA7F27" w:rsidP="00A90FB5">
            <w:pPr>
              <w:rPr>
                <w:color w:val="000000"/>
              </w:rPr>
            </w:pPr>
            <w:r w:rsidRPr="00B27490">
              <w:rPr>
                <w:color w:val="000000"/>
              </w:rPr>
              <w:t>ул. Мичурина, 12</w:t>
            </w:r>
          </w:p>
        </w:tc>
      </w:tr>
      <w:tr w:rsidR="00DA7F27" w:rsidRPr="00B27490" w14:paraId="35B11E09"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9D8DAEB" w14:textId="77777777" w:rsidR="00DA7F27" w:rsidRPr="00B27490" w:rsidRDefault="00DA7F27" w:rsidP="00A90FB5">
            <w:pPr>
              <w:jc w:val="center"/>
              <w:rPr>
                <w:color w:val="000000"/>
              </w:rPr>
            </w:pPr>
            <w:r w:rsidRPr="00B27490">
              <w:rPr>
                <w:color w:val="000000"/>
              </w:rPr>
              <w:t>44</w:t>
            </w:r>
          </w:p>
        </w:tc>
        <w:tc>
          <w:tcPr>
            <w:tcW w:w="4547" w:type="pct"/>
            <w:tcBorders>
              <w:top w:val="nil"/>
              <w:left w:val="nil"/>
              <w:bottom w:val="single" w:sz="4" w:space="0" w:color="000000"/>
              <w:right w:val="single" w:sz="4" w:space="0" w:color="000000"/>
            </w:tcBorders>
            <w:shd w:val="clear" w:color="auto" w:fill="auto"/>
            <w:vAlign w:val="center"/>
            <w:hideMark/>
          </w:tcPr>
          <w:p w14:paraId="7F5331F9" w14:textId="77777777" w:rsidR="00DA7F27" w:rsidRPr="00B27490" w:rsidRDefault="00DA7F27" w:rsidP="00A90FB5">
            <w:pPr>
              <w:rPr>
                <w:color w:val="000000"/>
              </w:rPr>
            </w:pPr>
            <w:r w:rsidRPr="00B27490">
              <w:rPr>
                <w:color w:val="000000"/>
              </w:rPr>
              <w:t>ул. Мичурина, 39</w:t>
            </w:r>
          </w:p>
        </w:tc>
      </w:tr>
      <w:tr w:rsidR="00DA7F27" w:rsidRPr="00B27490" w14:paraId="309768EB"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66DA0D6B" w14:textId="77777777" w:rsidR="00DA7F27" w:rsidRPr="00B27490" w:rsidRDefault="00DA7F27" w:rsidP="00A90FB5">
            <w:pPr>
              <w:jc w:val="center"/>
              <w:rPr>
                <w:color w:val="000000"/>
              </w:rPr>
            </w:pPr>
            <w:r w:rsidRPr="00B27490">
              <w:rPr>
                <w:color w:val="000000"/>
              </w:rPr>
              <w:t>45</w:t>
            </w:r>
          </w:p>
        </w:tc>
        <w:tc>
          <w:tcPr>
            <w:tcW w:w="4547" w:type="pct"/>
            <w:tcBorders>
              <w:top w:val="nil"/>
              <w:left w:val="nil"/>
              <w:bottom w:val="single" w:sz="4" w:space="0" w:color="000000"/>
              <w:right w:val="single" w:sz="4" w:space="0" w:color="000000"/>
            </w:tcBorders>
            <w:shd w:val="clear" w:color="auto" w:fill="auto"/>
            <w:vAlign w:val="center"/>
            <w:hideMark/>
          </w:tcPr>
          <w:p w14:paraId="5641AD04" w14:textId="77777777" w:rsidR="00DA7F27" w:rsidRPr="00B27490" w:rsidRDefault="00DA7F27" w:rsidP="00A90FB5">
            <w:pPr>
              <w:rPr>
                <w:color w:val="000000"/>
              </w:rPr>
            </w:pPr>
            <w:r w:rsidRPr="00B27490">
              <w:rPr>
                <w:color w:val="000000"/>
              </w:rPr>
              <w:t>ул. Апрельская, 1</w:t>
            </w:r>
          </w:p>
        </w:tc>
      </w:tr>
      <w:tr w:rsidR="00DA7F27" w:rsidRPr="00B27490" w14:paraId="4E6CFE8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3BA0B984" w14:textId="77777777" w:rsidR="00DA7F27" w:rsidRPr="00B27490" w:rsidRDefault="00DA7F27" w:rsidP="00A90FB5">
            <w:pPr>
              <w:jc w:val="center"/>
              <w:rPr>
                <w:color w:val="000000"/>
              </w:rPr>
            </w:pPr>
            <w:r w:rsidRPr="00B27490">
              <w:rPr>
                <w:color w:val="000000"/>
              </w:rPr>
              <w:t>46</w:t>
            </w:r>
          </w:p>
        </w:tc>
        <w:tc>
          <w:tcPr>
            <w:tcW w:w="4547" w:type="pct"/>
            <w:tcBorders>
              <w:top w:val="nil"/>
              <w:left w:val="nil"/>
              <w:bottom w:val="single" w:sz="4" w:space="0" w:color="000000"/>
              <w:right w:val="single" w:sz="4" w:space="0" w:color="000000"/>
            </w:tcBorders>
            <w:shd w:val="clear" w:color="auto" w:fill="auto"/>
            <w:vAlign w:val="center"/>
            <w:hideMark/>
          </w:tcPr>
          <w:p w14:paraId="1FF9D4FF" w14:textId="77777777" w:rsidR="00DA7F27" w:rsidRPr="00B27490" w:rsidRDefault="00DA7F27" w:rsidP="00A90FB5">
            <w:pPr>
              <w:rPr>
                <w:color w:val="000000"/>
              </w:rPr>
            </w:pPr>
            <w:r w:rsidRPr="00B27490">
              <w:rPr>
                <w:color w:val="000000"/>
              </w:rPr>
              <w:t>ул. Чайковского, 11</w:t>
            </w:r>
          </w:p>
        </w:tc>
      </w:tr>
      <w:tr w:rsidR="00DA7F27" w:rsidRPr="00B27490" w14:paraId="68842692"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66D23E2" w14:textId="77777777" w:rsidR="00DA7F27" w:rsidRPr="00B27490" w:rsidRDefault="00DA7F27" w:rsidP="00A90FB5">
            <w:pPr>
              <w:jc w:val="center"/>
              <w:rPr>
                <w:color w:val="000000"/>
              </w:rPr>
            </w:pPr>
            <w:r w:rsidRPr="00B27490">
              <w:rPr>
                <w:color w:val="000000"/>
              </w:rPr>
              <w:t>47</w:t>
            </w:r>
          </w:p>
        </w:tc>
        <w:tc>
          <w:tcPr>
            <w:tcW w:w="4547" w:type="pct"/>
            <w:tcBorders>
              <w:top w:val="nil"/>
              <w:left w:val="nil"/>
              <w:bottom w:val="single" w:sz="4" w:space="0" w:color="000000"/>
              <w:right w:val="single" w:sz="4" w:space="0" w:color="000000"/>
            </w:tcBorders>
            <w:shd w:val="clear" w:color="auto" w:fill="auto"/>
            <w:vAlign w:val="center"/>
            <w:hideMark/>
          </w:tcPr>
          <w:p w14:paraId="640680B2" w14:textId="77777777" w:rsidR="00DA7F27" w:rsidRPr="00B27490" w:rsidRDefault="00DA7F27" w:rsidP="00A90FB5">
            <w:pPr>
              <w:rPr>
                <w:color w:val="000000"/>
              </w:rPr>
            </w:pPr>
            <w:r w:rsidRPr="00B27490">
              <w:rPr>
                <w:color w:val="000000"/>
              </w:rPr>
              <w:t>ул. Мичурина, 55</w:t>
            </w:r>
          </w:p>
        </w:tc>
      </w:tr>
      <w:tr w:rsidR="00DA7F27" w:rsidRPr="00B27490" w14:paraId="71BF3AE7"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30C89D2F" w14:textId="77777777" w:rsidR="00DA7F27" w:rsidRPr="00B27490" w:rsidRDefault="00DA7F27" w:rsidP="00A90FB5">
            <w:pPr>
              <w:jc w:val="center"/>
              <w:rPr>
                <w:color w:val="000000"/>
              </w:rPr>
            </w:pPr>
            <w:r w:rsidRPr="00B27490">
              <w:rPr>
                <w:color w:val="000000"/>
              </w:rPr>
              <w:t>48</w:t>
            </w:r>
          </w:p>
        </w:tc>
        <w:tc>
          <w:tcPr>
            <w:tcW w:w="4547" w:type="pct"/>
            <w:tcBorders>
              <w:top w:val="nil"/>
              <w:left w:val="nil"/>
              <w:bottom w:val="single" w:sz="4" w:space="0" w:color="000000"/>
              <w:right w:val="single" w:sz="4" w:space="0" w:color="000000"/>
            </w:tcBorders>
            <w:shd w:val="clear" w:color="auto" w:fill="auto"/>
            <w:vAlign w:val="center"/>
            <w:hideMark/>
          </w:tcPr>
          <w:p w14:paraId="1B42EE5E" w14:textId="77777777" w:rsidR="00DA7F27" w:rsidRPr="00B27490" w:rsidRDefault="00DA7F27" w:rsidP="00A90FB5">
            <w:pPr>
              <w:rPr>
                <w:color w:val="000000"/>
              </w:rPr>
            </w:pPr>
            <w:r w:rsidRPr="00B27490">
              <w:rPr>
                <w:color w:val="000000"/>
              </w:rPr>
              <w:t>ул. Мичурина, 65</w:t>
            </w:r>
          </w:p>
        </w:tc>
      </w:tr>
      <w:tr w:rsidR="00DA7F27" w:rsidRPr="00B27490" w14:paraId="19B99CD3"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504396F2" w14:textId="77777777" w:rsidR="00DA7F27" w:rsidRPr="00B27490" w:rsidRDefault="00DA7F27" w:rsidP="00A90FB5">
            <w:pPr>
              <w:jc w:val="center"/>
              <w:rPr>
                <w:color w:val="000000"/>
              </w:rPr>
            </w:pPr>
            <w:r w:rsidRPr="00B27490">
              <w:rPr>
                <w:color w:val="000000"/>
              </w:rPr>
              <w:t>49</w:t>
            </w:r>
          </w:p>
        </w:tc>
        <w:tc>
          <w:tcPr>
            <w:tcW w:w="4547" w:type="pct"/>
            <w:tcBorders>
              <w:top w:val="nil"/>
              <w:left w:val="nil"/>
              <w:bottom w:val="single" w:sz="4" w:space="0" w:color="000000"/>
              <w:right w:val="single" w:sz="4" w:space="0" w:color="000000"/>
            </w:tcBorders>
            <w:shd w:val="clear" w:color="auto" w:fill="auto"/>
            <w:vAlign w:val="center"/>
            <w:hideMark/>
          </w:tcPr>
          <w:p w14:paraId="4C029276" w14:textId="77777777" w:rsidR="00DA7F27" w:rsidRPr="00B27490" w:rsidRDefault="00DA7F27" w:rsidP="00A90FB5">
            <w:pPr>
              <w:rPr>
                <w:color w:val="000000"/>
              </w:rPr>
            </w:pPr>
            <w:r w:rsidRPr="00B27490">
              <w:rPr>
                <w:color w:val="000000"/>
              </w:rPr>
              <w:t>ул. Щорса, 24</w:t>
            </w:r>
          </w:p>
        </w:tc>
      </w:tr>
      <w:tr w:rsidR="00DA7F27" w:rsidRPr="00B27490" w14:paraId="75D7CC82"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00C209F9" w14:textId="77777777" w:rsidR="00DA7F27" w:rsidRPr="00B27490" w:rsidRDefault="00DA7F27" w:rsidP="00A90FB5">
            <w:pPr>
              <w:jc w:val="center"/>
              <w:rPr>
                <w:color w:val="000000"/>
              </w:rPr>
            </w:pPr>
            <w:r w:rsidRPr="00B27490">
              <w:rPr>
                <w:color w:val="000000"/>
              </w:rPr>
              <w:t>50</w:t>
            </w:r>
          </w:p>
        </w:tc>
        <w:tc>
          <w:tcPr>
            <w:tcW w:w="4547" w:type="pct"/>
            <w:tcBorders>
              <w:top w:val="nil"/>
              <w:left w:val="nil"/>
              <w:bottom w:val="single" w:sz="4" w:space="0" w:color="000000"/>
              <w:right w:val="single" w:sz="4" w:space="0" w:color="000000"/>
            </w:tcBorders>
            <w:shd w:val="clear" w:color="auto" w:fill="auto"/>
            <w:vAlign w:val="center"/>
            <w:hideMark/>
          </w:tcPr>
          <w:p w14:paraId="2F05353A" w14:textId="77777777" w:rsidR="00DA7F27" w:rsidRPr="00B27490" w:rsidRDefault="00DA7F27" w:rsidP="00A90FB5">
            <w:pPr>
              <w:rPr>
                <w:color w:val="000000"/>
              </w:rPr>
            </w:pPr>
            <w:r w:rsidRPr="00B27490">
              <w:rPr>
                <w:color w:val="000000"/>
              </w:rPr>
              <w:t>ул. Щорса, 14</w:t>
            </w:r>
          </w:p>
        </w:tc>
      </w:tr>
      <w:tr w:rsidR="00DA7F27" w:rsidRPr="00B27490" w14:paraId="7159AEFF"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2CD85C8" w14:textId="77777777" w:rsidR="00DA7F27" w:rsidRPr="00B27490" w:rsidRDefault="00DA7F27" w:rsidP="00A90FB5">
            <w:pPr>
              <w:jc w:val="center"/>
              <w:rPr>
                <w:color w:val="000000"/>
              </w:rPr>
            </w:pPr>
            <w:r w:rsidRPr="00B27490">
              <w:rPr>
                <w:color w:val="000000"/>
              </w:rPr>
              <w:t>51</w:t>
            </w:r>
          </w:p>
        </w:tc>
        <w:tc>
          <w:tcPr>
            <w:tcW w:w="4547" w:type="pct"/>
            <w:tcBorders>
              <w:top w:val="nil"/>
              <w:left w:val="nil"/>
              <w:bottom w:val="single" w:sz="4" w:space="0" w:color="000000"/>
              <w:right w:val="single" w:sz="4" w:space="0" w:color="000000"/>
            </w:tcBorders>
            <w:shd w:val="clear" w:color="auto" w:fill="auto"/>
            <w:vAlign w:val="center"/>
            <w:hideMark/>
          </w:tcPr>
          <w:p w14:paraId="51923720" w14:textId="77777777" w:rsidR="00DA7F27" w:rsidRPr="00B27490" w:rsidRDefault="00DA7F27" w:rsidP="00A90FB5">
            <w:pPr>
              <w:rPr>
                <w:color w:val="000000"/>
              </w:rPr>
            </w:pPr>
            <w:r w:rsidRPr="00B27490">
              <w:rPr>
                <w:color w:val="000000"/>
              </w:rPr>
              <w:t>пр. им. газеты "Красноярский рабочий", 66</w:t>
            </w:r>
          </w:p>
        </w:tc>
      </w:tr>
      <w:tr w:rsidR="00DA7F27" w:rsidRPr="00B27490" w14:paraId="68341D42"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189B6DD1" w14:textId="77777777" w:rsidR="00DA7F27" w:rsidRPr="00B27490" w:rsidRDefault="00DA7F27" w:rsidP="00A90FB5">
            <w:pPr>
              <w:jc w:val="center"/>
              <w:rPr>
                <w:color w:val="000000"/>
              </w:rPr>
            </w:pPr>
            <w:r w:rsidRPr="00B27490">
              <w:rPr>
                <w:color w:val="000000"/>
              </w:rPr>
              <w:t>52</w:t>
            </w:r>
          </w:p>
        </w:tc>
        <w:tc>
          <w:tcPr>
            <w:tcW w:w="4547" w:type="pct"/>
            <w:tcBorders>
              <w:top w:val="nil"/>
              <w:left w:val="nil"/>
              <w:bottom w:val="single" w:sz="4" w:space="0" w:color="000000"/>
              <w:right w:val="single" w:sz="4" w:space="0" w:color="000000"/>
            </w:tcBorders>
            <w:shd w:val="clear" w:color="auto" w:fill="auto"/>
            <w:vAlign w:val="center"/>
            <w:hideMark/>
          </w:tcPr>
          <w:p w14:paraId="1DD0A419" w14:textId="77777777" w:rsidR="00DA7F27" w:rsidRPr="00B27490" w:rsidRDefault="00DA7F27" w:rsidP="00A90FB5">
            <w:pPr>
              <w:rPr>
                <w:color w:val="000000"/>
              </w:rPr>
            </w:pPr>
            <w:r w:rsidRPr="00B27490">
              <w:rPr>
                <w:color w:val="000000"/>
              </w:rPr>
              <w:t>пр. им. газеты "Красноярский рабочий", 33</w:t>
            </w:r>
          </w:p>
        </w:tc>
      </w:tr>
      <w:tr w:rsidR="00DA7F27" w:rsidRPr="00B27490" w14:paraId="078101D6"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32536670" w14:textId="77777777" w:rsidR="00DA7F27" w:rsidRPr="00B27490" w:rsidRDefault="00DA7F27" w:rsidP="00A90FB5">
            <w:pPr>
              <w:jc w:val="center"/>
              <w:rPr>
                <w:color w:val="000000"/>
              </w:rPr>
            </w:pPr>
            <w:r w:rsidRPr="00B27490">
              <w:rPr>
                <w:color w:val="000000"/>
              </w:rPr>
              <w:t>53</w:t>
            </w:r>
          </w:p>
        </w:tc>
        <w:tc>
          <w:tcPr>
            <w:tcW w:w="4547" w:type="pct"/>
            <w:tcBorders>
              <w:top w:val="nil"/>
              <w:left w:val="nil"/>
              <w:bottom w:val="single" w:sz="4" w:space="0" w:color="000000"/>
              <w:right w:val="single" w:sz="4" w:space="0" w:color="000000"/>
            </w:tcBorders>
            <w:shd w:val="clear" w:color="auto" w:fill="auto"/>
            <w:vAlign w:val="center"/>
            <w:hideMark/>
          </w:tcPr>
          <w:p w14:paraId="448D9B06" w14:textId="77777777" w:rsidR="00DA7F27" w:rsidRPr="00B27490" w:rsidRDefault="00DA7F27" w:rsidP="00A90FB5">
            <w:pPr>
              <w:rPr>
                <w:color w:val="000000"/>
              </w:rPr>
            </w:pPr>
            <w:r w:rsidRPr="00B27490">
              <w:rPr>
                <w:color w:val="000000"/>
              </w:rPr>
              <w:t>ул. Щорса, 44</w:t>
            </w:r>
          </w:p>
        </w:tc>
      </w:tr>
      <w:tr w:rsidR="00DA7F27" w:rsidRPr="00B27490" w14:paraId="28164B16"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B301B3F" w14:textId="77777777" w:rsidR="00DA7F27" w:rsidRPr="00B27490" w:rsidRDefault="00DA7F27" w:rsidP="00A90FB5">
            <w:pPr>
              <w:jc w:val="center"/>
              <w:rPr>
                <w:color w:val="000000"/>
              </w:rPr>
            </w:pPr>
            <w:r w:rsidRPr="00B27490">
              <w:rPr>
                <w:color w:val="000000"/>
              </w:rPr>
              <w:t>54</w:t>
            </w:r>
          </w:p>
        </w:tc>
        <w:tc>
          <w:tcPr>
            <w:tcW w:w="4547" w:type="pct"/>
            <w:tcBorders>
              <w:top w:val="nil"/>
              <w:left w:val="nil"/>
              <w:bottom w:val="single" w:sz="4" w:space="0" w:color="000000"/>
              <w:right w:val="single" w:sz="4" w:space="0" w:color="000000"/>
            </w:tcBorders>
            <w:shd w:val="clear" w:color="auto" w:fill="auto"/>
            <w:vAlign w:val="center"/>
            <w:hideMark/>
          </w:tcPr>
          <w:p w14:paraId="7F923C0A" w14:textId="77777777" w:rsidR="00DA7F27" w:rsidRPr="00B27490" w:rsidRDefault="00DA7F27" w:rsidP="00A90FB5">
            <w:pPr>
              <w:rPr>
                <w:color w:val="000000"/>
              </w:rPr>
            </w:pPr>
            <w:r w:rsidRPr="00B27490">
              <w:rPr>
                <w:color w:val="000000"/>
              </w:rPr>
              <w:t>ул. Щорса, 62</w:t>
            </w:r>
          </w:p>
        </w:tc>
      </w:tr>
      <w:tr w:rsidR="00DA7F27" w:rsidRPr="00B27490" w14:paraId="60892EA4"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A4B63C7" w14:textId="77777777" w:rsidR="00DA7F27" w:rsidRPr="00B27490" w:rsidRDefault="00DA7F27" w:rsidP="00A90FB5">
            <w:pPr>
              <w:jc w:val="center"/>
              <w:rPr>
                <w:color w:val="000000"/>
              </w:rPr>
            </w:pPr>
            <w:r w:rsidRPr="00B27490">
              <w:rPr>
                <w:color w:val="000000"/>
              </w:rPr>
              <w:t>55</w:t>
            </w:r>
          </w:p>
        </w:tc>
        <w:tc>
          <w:tcPr>
            <w:tcW w:w="4547" w:type="pct"/>
            <w:tcBorders>
              <w:top w:val="nil"/>
              <w:left w:val="nil"/>
              <w:bottom w:val="single" w:sz="4" w:space="0" w:color="000000"/>
              <w:right w:val="single" w:sz="4" w:space="0" w:color="000000"/>
            </w:tcBorders>
            <w:shd w:val="clear" w:color="auto" w:fill="auto"/>
            <w:vAlign w:val="center"/>
            <w:hideMark/>
          </w:tcPr>
          <w:p w14:paraId="393FD2DD" w14:textId="77777777" w:rsidR="00DA7F27" w:rsidRPr="00B27490" w:rsidRDefault="00DA7F27" w:rsidP="00A90FB5">
            <w:pPr>
              <w:rPr>
                <w:color w:val="000000"/>
              </w:rPr>
            </w:pPr>
            <w:r w:rsidRPr="00B27490">
              <w:rPr>
                <w:color w:val="000000"/>
              </w:rPr>
              <w:t>ул. Щорса, 30</w:t>
            </w:r>
          </w:p>
        </w:tc>
      </w:tr>
      <w:tr w:rsidR="00DA7F27" w:rsidRPr="00B27490" w14:paraId="1B631182"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09CF38ED" w14:textId="77777777" w:rsidR="00DA7F27" w:rsidRPr="00B27490" w:rsidRDefault="00DA7F27" w:rsidP="00A90FB5">
            <w:pPr>
              <w:jc w:val="center"/>
              <w:rPr>
                <w:color w:val="000000"/>
              </w:rPr>
            </w:pPr>
            <w:r w:rsidRPr="00B27490">
              <w:rPr>
                <w:color w:val="000000"/>
              </w:rPr>
              <w:t>56</w:t>
            </w:r>
          </w:p>
        </w:tc>
        <w:tc>
          <w:tcPr>
            <w:tcW w:w="4547" w:type="pct"/>
            <w:tcBorders>
              <w:top w:val="nil"/>
              <w:left w:val="nil"/>
              <w:bottom w:val="single" w:sz="4" w:space="0" w:color="000000"/>
              <w:right w:val="single" w:sz="4" w:space="0" w:color="000000"/>
            </w:tcBorders>
            <w:shd w:val="clear" w:color="auto" w:fill="auto"/>
            <w:vAlign w:val="center"/>
            <w:hideMark/>
          </w:tcPr>
          <w:p w14:paraId="6DC78C6D" w14:textId="77777777" w:rsidR="00DA7F27" w:rsidRPr="00B27490" w:rsidRDefault="00DA7F27" w:rsidP="00A90FB5">
            <w:pPr>
              <w:rPr>
                <w:color w:val="000000"/>
              </w:rPr>
            </w:pPr>
            <w:r w:rsidRPr="00B27490">
              <w:rPr>
                <w:color w:val="000000"/>
              </w:rPr>
              <w:t>ул. Щорса, 31</w:t>
            </w:r>
          </w:p>
        </w:tc>
      </w:tr>
      <w:tr w:rsidR="00DA7F27" w:rsidRPr="00B27490" w14:paraId="7881553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2A36EE2" w14:textId="77777777" w:rsidR="00DA7F27" w:rsidRPr="00B27490" w:rsidRDefault="00DA7F27" w:rsidP="00A90FB5">
            <w:pPr>
              <w:jc w:val="center"/>
              <w:rPr>
                <w:color w:val="000000"/>
              </w:rPr>
            </w:pPr>
            <w:r w:rsidRPr="00B27490">
              <w:rPr>
                <w:color w:val="000000"/>
              </w:rPr>
              <w:t>57</w:t>
            </w:r>
          </w:p>
        </w:tc>
        <w:tc>
          <w:tcPr>
            <w:tcW w:w="4547" w:type="pct"/>
            <w:tcBorders>
              <w:top w:val="nil"/>
              <w:left w:val="nil"/>
              <w:bottom w:val="single" w:sz="4" w:space="0" w:color="000000"/>
              <w:right w:val="single" w:sz="4" w:space="0" w:color="000000"/>
            </w:tcBorders>
            <w:shd w:val="clear" w:color="auto" w:fill="auto"/>
            <w:vAlign w:val="center"/>
            <w:hideMark/>
          </w:tcPr>
          <w:p w14:paraId="12E1B8F5" w14:textId="77777777" w:rsidR="00DA7F27" w:rsidRPr="00B27490" w:rsidRDefault="00DA7F27" w:rsidP="00A90FB5">
            <w:pPr>
              <w:rPr>
                <w:color w:val="000000"/>
              </w:rPr>
            </w:pPr>
            <w:r w:rsidRPr="00B27490">
              <w:rPr>
                <w:color w:val="000000"/>
              </w:rPr>
              <w:t>пр. им. газеты "Красноярский рабочий", 95</w:t>
            </w:r>
          </w:p>
        </w:tc>
      </w:tr>
      <w:tr w:rsidR="00DA7F27" w:rsidRPr="00B27490" w14:paraId="748AF2B1"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14AEDA07" w14:textId="77777777" w:rsidR="00DA7F27" w:rsidRPr="00B27490" w:rsidRDefault="00DA7F27" w:rsidP="00A90FB5">
            <w:pPr>
              <w:jc w:val="center"/>
              <w:rPr>
                <w:color w:val="000000"/>
              </w:rPr>
            </w:pPr>
            <w:r w:rsidRPr="00B27490">
              <w:rPr>
                <w:color w:val="000000"/>
              </w:rPr>
              <w:t>58</w:t>
            </w:r>
          </w:p>
        </w:tc>
        <w:tc>
          <w:tcPr>
            <w:tcW w:w="4547" w:type="pct"/>
            <w:tcBorders>
              <w:top w:val="nil"/>
              <w:left w:val="nil"/>
              <w:bottom w:val="single" w:sz="4" w:space="0" w:color="000000"/>
              <w:right w:val="single" w:sz="4" w:space="0" w:color="000000"/>
            </w:tcBorders>
            <w:shd w:val="clear" w:color="auto" w:fill="auto"/>
            <w:vAlign w:val="center"/>
            <w:hideMark/>
          </w:tcPr>
          <w:p w14:paraId="12EEF71E" w14:textId="77777777" w:rsidR="00DA7F27" w:rsidRPr="00B27490" w:rsidRDefault="00DA7F27" w:rsidP="00A90FB5">
            <w:pPr>
              <w:rPr>
                <w:color w:val="000000"/>
              </w:rPr>
            </w:pPr>
            <w:r w:rsidRPr="00B27490">
              <w:rPr>
                <w:color w:val="000000"/>
              </w:rPr>
              <w:t>ул. Волжская, 51а</w:t>
            </w:r>
          </w:p>
        </w:tc>
      </w:tr>
      <w:tr w:rsidR="00DA7F27" w:rsidRPr="00B27490" w14:paraId="36A3FCBE"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118D645E" w14:textId="77777777" w:rsidR="00DA7F27" w:rsidRPr="00B27490" w:rsidRDefault="00DA7F27" w:rsidP="00A90FB5">
            <w:pPr>
              <w:jc w:val="center"/>
              <w:rPr>
                <w:color w:val="000000"/>
              </w:rPr>
            </w:pPr>
            <w:r w:rsidRPr="00B27490">
              <w:rPr>
                <w:color w:val="000000"/>
              </w:rPr>
              <w:t>59</w:t>
            </w:r>
          </w:p>
        </w:tc>
        <w:tc>
          <w:tcPr>
            <w:tcW w:w="4547" w:type="pct"/>
            <w:tcBorders>
              <w:top w:val="nil"/>
              <w:left w:val="nil"/>
              <w:bottom w:val="single" w:sz="4" w:space="0" w:color="000000"/>
              <w:right w:val="single" w:sz="4" w:space="0" w:color="000000"/>
            </w:tcBorders>
            <w:shd w:val="clear" w:color="auto" w:fill="auto"/>
            <w:vAlign w:val="center"/>
            <w:hideMark/>
          </w:tcPr>
          <w:p w14:paraId="78502B8F" w14:textId="77777777" w:rsidR="00DA7F27" w:rsidRPr="00B27490" w:rsidRDefault="00DA7F27" w:rsidP="00A90FB5">
            <w:pPr>
              <w:rPr>
                <w:color w:val="000000"/>
              </w:rPr>
            </w:pPr>
            <w:r w:rsidRPr="00B27490">
              <w:rPr>
                <w:color w:val="000000"/>
              </w:rPr>
              <w:t>ул. 60 лет Октября, 101А</w:t>
            </w:r>
          </w:p>
        </w:tc>
      </w:tr>
      <w:tr w:rsidR="00DA7F27" w:rsidRPr="00B27490" w14:paraId="6A8458F4"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C23DF29" w14:textId="77777777" w:rsidR="00DA7F27" w:rsidRPr="00B27490" w:rsidRDefault="00DA7F27" w:rsidP="00A90FB5">
            <w:pPr>
              <w:jc w:val="center"/>
              <w:rPr>
                <w:color w:val="000000"/>
              </w:rPr>
            </w:pPr>
            <w:r w:rsidRPr="00B27490">
              <w:rPr>
                <w:color w:val="000000"/>
              </w:rPr>
              <w:t>60</w:t>
            </w:r>
          </w:p>
        </w:tc>
        <w:tc>
          <w:tcPr>
            <w:tcW w:w="4547" w:type="pct"/>
            <w:tcBorders>
              <w:top w:val="nil"/>
              <w:left w:val="nil"/>
              <w:bottom w:val="single" w:sz="4" w:space="0" w:color="000000"/>
              <w:right w:val="single" w:sz="4" w:space="0" w:color="000000"/>
            </w:tcBorders>
            <w:shd w:val="clear" w:color="auto" w:fill="auto"/>
            <w:vAlign w:val="center"/>
            <w:hideMark/>
          </w:tcPr>
          <w:p w14:paraId="17351571" w14:textId="77777777" w:rsidR="00DA7F27" w:rsidRPr="00B27490" w:rsidRDefault="00DA7F27" w:rsidP="00A90FB5">
            <w:pPr>
              <w:rPr>
                <w:color w:val="000000"/>
              </w:rPr>
            </w:pPr>
            <w:r w:rsidRPr="00B27490">
              <w:rPr>
                <w:color w:val="000000"/>
              </w:rPr>
              <w:t>ул. Матросова, 21</w:t>
            </w:r>
          </w:p>
        </w:tc>
      </w:tr>
      <w:tr w:rsidR="00DA7F27" w:rsidRPr="00B27490" w14:paraId="6B0A9F4D"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2557EBA" w14:textId="77777777" w:rsidR="00DA7F27" w:rsidRPr="00B27490" w:rsidRDefault="00DA7F27" w:rsidP="00A90FB5">
            <w:pPr>
              <w:jc w:val="center"/>
              <w:rPr>
                <w:color w:val="000000"/>
              </w:rPr>
            </w:pPr>
            <w:r w:rsidRPr="00B27490">
              <w:rPr>
                <w:color w:val="000000"/>
              </w:rPr>
              <w:t>61</w:t>
            </w:r>
          </w:p>
        </w:tc>
        <w:tc>
          <w:tcPr>
            <w:tcW w:w="4547" w:type="pct"/>
            <w:tcBorders>
              <w:top w:val="nil"/>
              <w:left w:val="nil"/>
              <w:bottom w:val="single" w:sz="4" w:space="0" w:color="000000"/>
              <w:right w:val="single" w:sz="4" w:space="0" w:color="000000"/>
            </w:tcBorders>
            <w:shd w:val="clear" w:color="auto" w:fill="auto"/>
            <w:vAlign w:val="center"/>
            <w:hideMark/>
          </w:tcPr>
          <w:p w14:paraId="54EB8999" w14:textId="77777777" w:rsidR="00DA7F27" w:rsidRPr="00B27490" w:rsidRDefault="00DA7F27" w:rsidP="00A90FB5">
            <w:pPr>
              <w:rPr>
                <w:color w:val="000000"/>
              </w:rPr>
            </w:pPr>
            <w:r w:rsidRPr="00B27490">
              <w:rPr>
                <w:color w:val="000000"/>
              </w:rPr>
              <w:t>ул. Кутузова, 1/4</w:t>
            </w:r>
          </w:p>
        </w:tc>
      </w:tr>
      <w:tr w:rsidR="00DA7F27" w:rsidRPr="00B27490" w14:paraId="373F0C8D"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118E3C52" w14:textId="77777777" w:rsidR="00DA7F27" w:rsidRPr="00B27490" w:rsidRDefault="00DA7F27" w:rsidP="00A90FB5">
            <w:pPr>
              <w:jc w:val="center"/>
              <w:rPr>
                <w:color w:val="000000"/>
              </w:rPr>
            </w:pPr>
            <w:r w:rsidRPr="00B27490">
              <w:rPr>
                <w:color w:val="000000"/>
              </w:rPr>
              <w:t>62</w:t>
            </w:r>
          </w:p>
        </w:tc>
        <w:tc>
          <w:tcPr>
            <w:tcW w:w="4547" w:type="pct"/>
            <w:tcBorders>
              <w:top w:val="nil"/>
              <w:left w:val="nil"/>
              <w:bottom w:val="single" w:sz="4" w:space="0" w:color="000000"/>
              <w:right w:val="single" w:sz="4" w:space="0" w:color="000000"/>
            </w:tcBorders>
            <w:shd w:val="clear" w:color="auto" w:fill="auto"/>
            <w:vAlign w:val="center"/>
            <w:hideMark/>
          </w:tcPr>
          <w:p w14:paraId="18ACC645" w14:textId="77777777" w:rsidR="00DA7F27" w:rsidRPr="00B27490" w:rsidRDefault="00DA7F27" w:rsidP="00A90FB5">
            <w:pPr>
              <w:rPr>
                <w:color w:val="000000"/>
              </w:rPr>
            </w:pPr>
            <w:r w:rsidRPr="00B27490">
              <w:rPr>
                <w:color w:val="000000"/>
              </w:rPr>
              <w:t>пр. им. газеты "Красноярский рабочий", 104</w:t>
            </w:r>
          </w:p>
        </w:tc>
      </w:tr>
      <w:tr w:rsidR="00DA7F27" w:rsidRPr="00B27490" w14:paraId="6BBD5474"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08D13BA4" w14:textId="77777777" w:rsidR="00DA7F27" w:rsidRPr="00B27490" w:rsidRDefault="00DA7F27" w:rsidP="00A90FB5">
            <w:pPr>
              <w:jc w:val="center"/>
              <w:rPr>
                <w:color w:val="000000"/>
              </w:rPr>
            </w:pPr>
            <w:r w:rsidRPr="00B27490">
              <w:rPr>
                <w:color w:val="000000"/>
              </w:rPr>
              <w:t>63</w:t>
            </w:r>
          </w:p>
        </w:tc>
        <w:tc>
          <w:tcPr>
            <w:tcW w:w="4547" w:type="pct"/>
            <w:tcBorders>
              <w:top w:val="nil"/>
              <w:left w:val="nil"/>
              <w:bottom w:val="single" w:sz="4" w:space="0" w:color="000000"/>
              <w:right w:val="single" w:sz="4" w:space="0" w:color="000000"/>
            </w:tcBorders>
            <w:shd w:val="clear" w:color="auto" w:fill="auto"/>
            <w:vAlign w:val="center"/>
            <w:hideMark/>
          </w:tcPr>
          <w:p w14:paraId="5DE9C1D1" w14:textId="77777777" w:rsidR="00DA7F27" w:rsidRPr="00B27490" w:rsidRDefault="00DA7F27" w:rsidP="00A90FB5">
            <w:pPr>
              <w:rPr>
                <w:color w:val="000000"/>
              </w:rPr>
            </w:pPr>
            <w:r w:rsidRPr="00B27490">
              <w:rPr>
                <w:color w:val="000000"/>
              </w:rPr>
              <w:t>пр. им. газеты "Красноярский рабочий", 56</w:t>
            </w:r>
          </w:p>
        </w:tc>
      </w:tr>
      <w:tr w:rsidR="00DA7F27" w:rsidRPr="00B27490" w14:paraId="7DCB66CC"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595DC4B3" w14:textId="77777777" w:rsidR="00DA7F27" w:rsidRPr="00B27490" w:rsidRDefault="00DA7F27" w:rsidP="00A90FB5">
            <w:pPr>
              <w:jc w:val="center"/>
              <w:rPr>
                <w:color w:val="000000"/>
              </w:rPr>
            </w:pPr>
            <w:r w:rsidRPr="00B27490">
              <w:rPr>
                <w:color w:val="000000"/>
              </w:rPr>
              <w:t>64</w:t>
            </w:r>
          </w:p>
        </w:tc>
        <w:tc>
          <w:tcPr>
            <w:tcW w:w="4547" w:type="pct"/>
            <w:tcBorders>
              <w:top w:val="nil"/>
              <w:left w:val="nil"/>
              <w:bottom w:val="single" w:sz="4" w:space="0" w:color="000000"/>
              <w:right w:val="single" w:sz="4" w:space="0" w:color="000000"/>
            </w:tcBorders>
            <w:shd w:val="clear" w:color="auto" w:fill="auto"/>
            <w:vAlign w:val="center"/>
            <w:hideMark/>
          </w:tcPr>
          <w:p w14:paraId="7D4FE9DB" w14:textId="77777777" w:rsidR="00DA7F27" w:rsidRPr="00B27490" w:rsidRDefault="00DA7F27" w:rsidP="00A90FB5">
            <w:pPr>
              <w:rPr>
                <w:color w:val="000000"/>
              </w:rPr>
            </w:pPr>
            <w:r w:rsidRPr="00B27490">
              <w:rPr>
                <w:color w:val="000000"/>
              </w:rPr>
              <w:t>пр. им. газеты "Красноярский рабочий", 118</w:t>
            </w:r>
          </w:p>
        </w:tc>
      </w:tr>
      <w:tr w:rsidR="00DA7F27" w:rsidRPr="00B27490" w14:paraId="64B8DDF2"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7F33A434" w14:textId="77777777" w:rsidR="00DA7F27" w:rsidRPr="00B27490" w:rsidRDefault="00DA7F27" w:rsidP="00A90FB5">
            <w:pPr>
              <w:jc w:val="center"/>
              <w:rPr>
                <w:color w:val="000000"/>
              </w:rPr>
            </w:pPr>
            <w:r w:rsidRPr="00B27490">
              <w:rPr>
                <w:color w:val="000000"/>
              </w:rPr>
              <w:t>65</w:t>
            </w:r>
          </w:p>
        </w:tc>
        <w:tc>
          <w:tcPr>
            <w:tcW w:w="4547" w:type="pct"/>
            <w:tcBorders>
              <w:top w:val="nil"/>
              <w:left w:val="nil"/>
              <w:bottom w:val="single" w:sz="4" w:space="0" w:color="000000"/>
              <w:right w:val="single" w:sz="4" w:space="0" w:color="000000"/>
            </w:tcBorders>
            <w:shd w:val="clear" w:color="auto" w:fill="auto"/>
            <w:vAlign w:val="center"/>
            <w:hideMark/>
          </w:tcPr>
          <w:p w14:paraId="7B2F6815" w14:textId="77777777" w:rsidR="00DA7F27" w:rsidRPr="00B27490" w:rsidRDefault="00DA7F27" w:rsidP="00A90FB5">
            <w:pPr>
              <w:rPr>
                <w:color w:val="000000"/>
              </w:rPr>
            </w:pPr>
            <w:r w:rsidRPr="00B27490">
              <w:rPr>
                <w:color w:val="000000"/>
              </w:rPr>
              <w:t>пр. им. газеты "Красноярский рабочий", 106</w:t>
            </w:r>
          </w:p>
        </w:tc>
      </w:tr>
      <w:tr w:rsidR="00DA7F27" w:rsidRPr="00B27490" w14:paraId="7D3B47A9"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2327718B" w14:textId="77777777" w:rsidR="00DA7F27" w:rsidRPr="00B27490" w:rsidRDefault="00DA7F27" w:rsidP="00A90FB5">
            <w:pPr>
              <w:jc w:val="center"/>
              <w:rPr>
                <w:color w:val="000000"/>
              </w:rPr>
            </w:pPr>
            <w:r w:rsidRPr="00B27490">
              <w:rPr>
                <w:color w:val="000000"/>
              </w:rPr>
              <w:t>66</w:t>
            </w:r>
          </w:p>
        </w:tc>
        <w:tc>
          <w:tcPr>
            <w:tcW w:w="4547" w:type="pct"/>
            <w:tcBorders>
              <w:top w:val="nil"/>
              <w:left w:val="nil"/>
              <w:bottom w:val="single" w:sz="4" w:space="0" w:color="000000"/>
              <w:right w:val="single" w:sz="4" w:space="0" w:color="000000"/>
            </w:tcBorders>
            <w:shd w:val="clear" w:color="auto" w:fill="auto"/>
            <w:vAlign w:val="center"/>
            <w:hideMark/>
          </w:tcPr>
          <w:p w14:paraId="3B3BB92A" w14:textId="77777777" w:rsidR="00DA7F27" w:rsidRPr="00B27490" w:rsidRDefault="00DA7F27" w:rsidP="00A90FB5">
            <w:pPr>
              <w:rPr>
                <w:color w:val="000000"/>
              </w:rPr>
            </w:pPr>
            <w:r w:rsidRPr="00B27490">
              <w:rPr>
                <w:color w:val="000000"/>
              </w:rPr>
              <w:t>пр. им. газеты "Красноярский рабочий", 36</w:t>
            </w:r>
          </w:p>
        </w:tc>
      </w:tr>
      <w:tr w:rsidR="00DA7F27" w:rsidRPr="00B27490" w14:paraId="69FF7435"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66392291" w14:textId="77777777" w:rsidR="00DA7F27" w:rsidRPr="00B27490" w:rsidRDefault="00DA7F27" w:rsidP="00A90FB5">
            <w:pPr>
              <w:jc w:val="center"/>
              <w:rPr>
                <w:color w:val="000000"/>
              </w:rPr>
            </w:pPr>
            <w:r w:rsidRPr="00B27490">
              <w:rPr>
                <w:color w:val="000000"/>
              </w:rPr>
              <w:t>67</w:t>
            </w:r>
          </w:p>
        </w:tc>
        <w:tc>
          <w:tcPr>
            <w:tcW w:w="4547" w:type="pct"/>
            <w:tcBorders>
              <w:top w:val="nil"/>
              <w:left w:val="nil"/>
              <w:bottom w:val="single" w:sz="4" w:space="0" w:color="000000"/>
              <w:right w:val="single" w:sz="4" w:space="0" w:color="000000"/>
            </w:tcBorders>
            <w:shd w:val="clear" w:color="auto" w:fill="auto"/>
            <w:vAlign w:val="center"/>
            <w:hideMark/>
          </w:tcPr>
          <w:p w14:paraId="38EFFE66" w14:textId="77777777" w:rsidR="00DA7F27" w:rsidRPr="00B27490" w:rsidRDefault="00DA7F27" w:rsidP="00A90FB5">
            <w:pPr>
              <w:rPr>
                <w:color w:val="000000"/>
              </w:rPr>
            </w:pPr>
            <w:r w:rsidRPr="00B27490">
              <w:rPr>
                <w:color w:val="000000"/>
              </w:rPr>
              <w:t>пр. им. газеты "Красноярский рабочий", 30</w:t>
            </w:r>
          </w:p>
        </w:tc>
      </w:tr>
      <w:tr w:rsidR="00DA7F27" w:rsidRPr="00B27490" w14:paraId="14DF7EB2"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0819F757" w14:textId="77777777" w:rsidR="00DA7F27" w:rsidRPr="00B27490" w:rsidRDefault="00DA7F27" w:rsidP="00A90FB5">
            <w:pPr>
              <w:jc w:val="center"/>
              <w:rPr>
                <w:color w:val="000000"/>
              </w:rPr>
            </w:pPr>
            <w:r w:rsidRPr="00B27490">
              <w:rPr>
                <w:color w:val="000000"/>
              </w:rPr>
              <w:lastRenderedPageBreak/>
              <w:t>68</w:t>
            </w:r>
          </w:p>
        </w:tc>
        <w:tc>
          <w:tcPr>
            <w:tcW w:w="4547" w:type="pct"/>
            <w:tcBorders>
              <w:top w:val="nil"/>
              <w:left w:val="nil"/>
              <w:bottom w:val="single" w:sz="4" w:space="0" w:color="000000"/>
              <w:right w:val="single" w:sz="4" w:space="0" w:color="000000"/>
            </w:tcBorders>
            <w:shd w:val="clear" w:color="auto" w:fill="auto"/>
            <w:vAlign w:val="center"/>
            <w:hideMark/>
          </w:tcPr>
          <w:p w14:paraId="67326F2A" w14:textId="77777777" w:rsidR="00DA7F27" w:rsidRPr="00B27490" w:rsidRDefault="00DA7F27" w:rsidP="00A90FB5">
            <w:pPr>
              <w:rPr>
                <w:color w:val="000000"/>
              </w:rPr>
            </w:pPr>
            <w:r w:rsidRPr="00B27490">
              <w:rPr>
                <w:color w:val="000000"/>
              </w:rPr>
              <w:t>пр. им. газеты "Красноярский рабочий", 46</w:t>
            </w:r>
          </w:p>
        </w:tc>
      </w:tr>
      <w:tr w:rsidR="00DA7F27" w:rsidRPr="00B27490" w14:paraId="1F34ADEF"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5D0C1D5F" w14:textId="77777777" w:rsidR="00DA7F27" w:rsidRPr="00B27490" w:rsidRDefault="00DA7F27" w:rsidP="00A90FB5">
            <w:pPr>
              <w:jc w:val="center"/>
              <w:rPr>
                <w:color w:val="000000"/>
              </w:rPr>
            </w:pPr>
            <w:r w:rsidRPr="00B27490">
              <w:rPr>
                <w:color w:val="000000"/>
              </w:rPr>
              <w:t>69</w:t>
            </w:r>
          </w:p>
        </w:tc>
        <w:tc>
          <w:tcPr>
            <w:tcW w:w="4547" w:type="pct"/>
            <w:tcBorders>
              <w:top w:val="nil"/>
              <w:left w:val="nil"/>
              <w:bottom w:val="single" w:sz="4" w:space="0" w:color="000000"/>
              <w:right w:val="single" w:sz="4" w:space="0" w:color="000000"/>
            </w:tcBorders>
            <w:shd w:val="clear" w:color="auto" w:fill="auto"/>
            <w:vAlign w:val="center"/>
            <w:hideMark/>
          </w:tcPr>
          <w:p w14:paraId="34CFB3E2" w14:textId="77777777" w:rsidR="00DA7F27" w:rsidRPr="00B27490" w:rsidRDefault="00DA7F27" w:rsidP="00A90FB5">
            <w:pPr>
              <w:rPr>
                <w:color w:val="000000"/>
              </w:rPr>
            </w:pPr>
            <w:r w:rsidRPr="00B27490">
              <w:rPr>
                <w:color w:val="000000"/>
              </w:rPr>
              <w:t>пр. им. газеты "Красноярский рабочий", 40</w:t>
            </w:r>
          </w:p>
        </w:tc>
      </w:tr>
      <w:tr w:rsidR="00DA7F27" w:rsidRPr="00B27490" w14:paraId="67592047" w14:textId="77777777"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14:paraId="43017294" w14:textId="77777777" w:rsidR="00DA7F27" w:rsidRPr="00B27490" w:rsidRDefault="00DA7F27" w:rsidP="00A90FB5">
            <w:pPr>
              <w:jc w:val="center"/>
              <w:rPr>
                <w:color w:val="000000"/>
              </w:rPr>
            </w:pPr>
            <w:r w:rsidRPr="00B27490">
              <w:rPr>
                <w:color w:val="000000"/>
              </w:rPr>
              <w:t>70</w:t>
            </w:r>
          </w:p>
        </w:tc>
        <w:tc>
          <w:tcPr>
            <w:tcW w:w="4547" w:type="pct"/>
            <w:tcBorders>
              <w:top w:val="nil"/>
              <w:left w:val="nil"/>
              <w:bottom w:val="single" w:sz="4" w:space="0" w:color="000000"/>
              <w:right w:val="single" w:sz="4" w:space="0" w:color="000000"/>
            </w:tcBorders>
            <w:shd w:val="clear" w:color="auto" w:fill="auto"/>
            <w:vAlign w:val="center"/>
            <w:hideMark/>
          </w:tcPr>
          <w:p w14:paraId="29957FEB" w14:textId="77777777" w:rsidR="00DA7F27" w:rsidRPr="00B27490" w:rsidRDefault="00DA7F27" w:rsidP="00A90FB5">
            <w:pPr>
              <w:rPr>
                <w:color w:val="000000"/>
              </w:rPr>
            </w:pPr>
            <w:r w:rsidRPr="00B27490">
              <w:rPr>
                <w:color w:val="000000"/>
              </w:rPr>
              <w:t>пр. им. газеты "Красноярский рабочий", 126</w:t>
            </w:r>
          </w:p>
        </w:tc>
      </w:tr>
    </w:tbl>
    <w:p w14:paraId="61382FB0" w14:textId="77777777" w:rsidR="00DA7F27" w:rsidRPr="00B27490" w:rsidRDefault="00DA7F27" w:rsidP="00A90FB5">
      <w:pPr>
        <w:tabs>
          <w:tab w:val="left" w:pos="993"/>
        </w:tabs>
        <w:jc w:val="both"/>
        <w:rPr>
          <w:rFonts w:eastAsiaTheme="minorEastAsia"/>
          <w:sz w:val="24"/>
          <w:szCs w:val="24"/>
        </w:rPr>
      </w:pPr>
    </w:p>
    <w:p w14:paraId="438A625B" w14:textId="77777777" w:rsidR="00DA7F27" w:rsidRPr="00B27490" w:rsidRDefault="00DA7F27" w:rsidP="00A90FB5">
      <w:pPr>
        <w:tabs>
          <w:tab w:val="left" w:pos="993"/>
        </w:tabs>
        <w:jc w:val="center"/>
        <w:rPr>
          <w:sz w:val="24"/>
          <w:szCs w:val="24"/>
        </w:rPr>
      </w:pPr>
      <w:r w:rsidRPr="00B27490">
        <w:rPr>
          <w:noProof/>
          <w:sz w:val="24"/>
          <w:szCs w:val="24"/>
        </w:rPr>
        <w:drawing>
          <wp:inline distT="0" distB="0" distL="0" distR="0" wp14:anchorId="02735870" wp14:editId="1E14724B">
            <wp:extent cx="5950758" cy="47244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Узлы приоритета трамваю светофорами.jpeg"/>
                    <pic:cNvPicPr/>
                  </pic:nvPicPr>
                  <pic:blipFill rotWithShape="1">
                    <a:blip r:embed="rId15">
                      <a:extLst>
                        <a:ext uri="{28A0092B-C50C-407E-A947-70E740481C1C}">
                          <a14:useLocalDpi xmlns:a14="http://schemas.microsoft.com/office/drawing/2010/main" val="0"/>
                        </a:ext>
                      </a:extLst>
                    </a:blip>
                    <a:srcRect l="5220" r="24240"/>
                    <a:stretch/>
                  </pic:blipFill>
                  <pic:spPr bwMode="auto">
                    <a:xfrm>
                      <a:off x="0" y="0"/>
                      <a:ext cx="5974121" cy="4742948"/>
                    </a:xfrm>
                    <a:prstGeom prst="rect">
                      <a:avLst/>
                    </a:prstGeom>
                    <a:ln>
                      <a:noFill/>
                    </a:ln>
                    <a:extLst>
                      <a:ext uri="{53640926-AAD7-44D8-BBD7-CCE9431645EC}">
                        <a14:shadowObscured xmlns:a14="http://schemas.microsoft.com/office/drawing/2010/main"/>
                      </a:ext>
                    </a:extLst>
                  </pic:spPr>
                </pic:pic>
              </a:graphicData>
            </a:graphic>
          </wp:inline>
        </w:drawing>
      </w:r>
    </w:p>
    <w:p w14:paraId="2EEC1AB8" w14:textId="2CE1B02B" w:rsidR="00DA7F27" w:rsidRPr="008B1BE9" w:rsidRDefault="00DA7F27" w:rsidP="00A90FB5">
      <w:pPr>
        <w:tabs>
          <w:tab w:val="left" w:pos="993"/>
        </w:tabs>
        <w:jc w:val="center"/>
        <w:rPr>
          <w:rFonts w:eastAsiaTheme="minorEastAsia"/>
          <w:sz w:val="30"/>
          <w:szCs w:val="30"/>
        </w:rPr>
      </w:pPr>
      <w:r w:rsidRPr="008B1BE9">
        <w:rPr>
          <w:sz w:val="30"/>
          <w:szCs w:val="30"/>
        </w:rPr>
        <w:t>Рисунок 5.2.2.2 – Схема расположения</w:t>
      </w:r>
      <w:r w:rsidRPr="008B1BE9">
        <w:rPr>
          <w:rFonts w:eastAsiaTheme="minorEastAsia"/>
          <w:sz w:val="30"/>
          <w:szCs w:val="30"/>
        </w:rPr>
        <w:t xml:space="preserve"> пересечений, на которых требуется создание приоритета</w:t>
      </w:r>
      <w:r>
        <w:rPr>
          <w:rFonts w:eastAsiaTheme="minorEastAsia"/>
          <w:sz w:val="30"/>
          <w:szCs w:val="30"/>
        </w:rPr>
        <w:t xml:space="preserve"> </w:t>
      </w:r>
      <w:r w:rsidRPr="008B1BE9">
        <w:rPr>
          <w:rFonts w:eastAsiaTheme="minorEastAsia"/>
          <w:sz w:val="30"/>
          <w:szCs w:val="30"/>
        </w:rPr>
        <w:t>в движении трамваю</w:t>
      </w:r>
      <w:r>
        <w:rPr>
          <w:rFonts w:eastAsiaTheme="minorEastAsia"/>
          <w:sz w:val="30"/>
          <w:szCs w:val="30"/>
        </w:rPr>
        <w:br/>
      </w:r>
      <w:r w:rsidRPr="008B1BE9">
        <w:rPr>
          <w:rFonts w:eastAsiaTheme="minorEastAsia"/>
          <w:sz w:val="30"/>
          <w:szCs w:val="30"/>
        </w:rPr>
        <w:t>методом светофорного регулирования</w:t>
      </w:r>
    </w:p>
    <w:p w14:paraId="1ED7CCD9" w14:textId="77777777" w:rsidR="00DA7F27" w:rsidRPr="008B1BE9" w:rsidRDefault="00DA7F27" w:rsidP="00A90FB5">
      <w:pPr>
        <w:ind w:firstLine="709"/>
        <w:jc w:val="both"/>
        <w:rPr>
          <w:rFonts w:eastAsia="Calibri"/>
          <w:sz w:val="30"/>
          <w:szCs w:val="30"/>
        </w:rPr>
      </w:pPr>
    </w:p>
    <w:p w14:paraId="7DF5EA71" w14:textId="3FF328E9" w:rsidR="00DA7F27" w:rsidRPr="008B1BE9" w:rsidRDefault="00DA7F27" w:rsidP="00A90FB5">
      <w:pPr>
        <w:ind w:firstLine="709"/>
        <w:jc w:val="both"/>
        <w:rPr>
          <w:rFonts w:eastAsia="Calibri"/>
          <w:sz w:val="30"/>
          <w:szCs w:val="30"/>
        </w:rPr>
      </w:pPr>
      <w:r w:rsidRPr="008B1BE9">
        <w:rPr>
          <w:rFonts w:eastAsia="Calibri"/>
          <w:sz w:val="30"/>
          <w:szCs w:val="30"/>
        </w:rPr>
        <w:t>5.2.3. Организация движения транспорта общего пользования</w:t>
      </w:r>
    </w:p>
    <w:p w14:paraId="6E75527A" w14:textId="77777777" w:rsidR="00DA7F27" w:rsidRPr="008B1BE9" w:rsidRDefault="00DA7F27" w:rsidP="00A90FB5">
      <w:pPr>
        <w:ind w:firstLine="709"/>
        <w:jc w:val="both"/>
        <w:rPr>
          <w:rFonts w:eastAsia="Calibri"/>
          <w:sz w:val="30"/>
          <w:szCs w:val="30"/>
        </w:rPr>
      </w:pPr>
    </w:p>
    <w:p w14:paraId="5E2FE2DE" w14:textId="697B3A36" w:rsidR="00DA7F27" w:rsidRPr="008B1BE9" w:rsidRDefault="00DA7F27" w:rsidP="00A90FB5">
      <w:pPr>
        <w:ind w:firstLine="709"/>
        <w:jc w:val="both"/>
        <w:rPr>
          <w:sz w:val="30"/>
          <w:szCs w:val="30"/>
        </w:rPr>
      </w:pPr>
      <w:r w:rsidRPr="008B1BE9">
        <w:rPr>
          <w:sz w:val="30"/>
          <w:szCs w:val="30"/>
        </w:rPr>
        <w:t>С целью обеспечения нормативного обслуживания жилых домов, находящихся</w:t>
      </w:r>
      <w:r>
        <w:rPr>
          <w:sz w:val="30"/>
          <w:szCs w:val="30"/>
        </w:rPr>
        <w:t xml:space="preserve"> </w:t>
      </w:r>
      <w:r w:rsidRPr="008B1BE9">
        <w:rPr>
          <w:sz w:val="30"/>
          <w:szCs w:val="30"/>
        </w:rPr>
        <w:t>за пределами нормативных расстояний от остановочных пунктов, предусмотрены мероприятия по организации движения транспорта общего пользования (размещение остановочных пунктов, строительство заездных карманов, локальных уширений)</w:t>
      </w:r>
      <w:r>
        <w:rPr>
          <w:sz w:val="30"/>
          <w:szCs w:val="30"/>
        </w:rPr>
        <w:t xml:space="preserve"> </w:t>
      </w:r>
      <w:r w:rsidRPr="008B1BE9">
        <w:rPr>
          <w:sz w:val="30"/>
          <w:szCs w:val="30"/>
        </w:rPr>
        <w:t>на улицах, ширина которых достаточна для организации движения общественного транспорта.</w:t>
      </w:r>
    </w:p>
    <w:p w14:paraId="7572F448" w14:textId="77777777" w:rsidR="00DA7F27" w:rsidRPr="008B1BE9" w:rsidRDefault="00DA7F27" w:rsidP="00A90FB5">
      <w:pPr>
        <w:ind w:firstLine="709"/>
        <w:jc w:val="both"/>
        <w:rPr>
          <w:rFonts w:eastAsia="Calibri"/>
          <w:sz w:val="30"/>
          <w:szCs w:val="30"/>
        </w:rPr>
      </w:pPr>
      <w:r w:rsidRPr="008B1BE9">
        <w:rPr>
          <w:rFonts w:eastAsia="Calibri"/>
          <w:sz w:val="30"/>
          <w:szCs w:val="30"/>
        </w:rPr>
        <w:t>Базовый сценарий</w:t>
      </w:r>
    </w:p>
    <w:p w14:paraId="56126A50" w14:textId="246D937D" w:rsidR="00DA7F27" w:rsidRPr="008B1BE9" w:rsidRDefault="00DA7F27" w:rsidP="00A90FB5">
      <w:pPr>
        <w:ind w:firstLine="709"/>
        <w:jc w:val="both"/>
        <w:rPr>
          <w:rFonts w:eastAsia="Calibri"/>
          <w:sz w:val="30"/>
          <w:szCs w:val="30"/>
        </w:rPr>
      </w:pPr>
      <w:r w:rsidRPr="008B1BE9">
        <w:rPr>
          <w:rFonts w:eastAsia="Calibri"/>
          <w:sz w:val="30"/>
          <w:szCs w:val="30"/>
        </w:rPr>
        <w:t>В рамках Базового сценария не предусмотрено мероприятий</w:t>
      </w:r>
      <w:r>
        <w:rPr>
          <w:rFonts w:eastAsia="Calibri"/>
          <w:sz w:val="30"/>
          <w:szCs w:val="30"/>
        </w:rPr>
        <w:br/>
      </w:r>
      <w:r w:rsidRPr="008B1BE9">
        <w:rPr>
          <w:rFonts w:eastAsia="Calibri"/>
          <w:sz w:val="30"/>
          <w:szCs w:val="30"/>
        </w:rPr>
        <w:t>по организации движения ПТОП.</w:t>
      </w:r>
    </w:p>
    <w:p w14:paraId="1B855828" w14:textId="77777777" w:rsidR="00DA7F27" w:rsidRPr="008B1BE9" w:rsidRDefault="00DA7F27" w:rsidP="00A90FB5">
      <w:pPr>
        <w:ind w:firstLine="709"/>
        <w:jc w:val="both"/>
        <w:rPr>
          <w:rFonts w:eastAsia="Calibri"/>
          <w:sz w:val="30"/>
          <w:szCs w:val="30"/>
        </w:rPr>
      </w:pPr>
      <w:r w:rsidRPr="008B1BE9">
        <w:rPr>
          <w:rFonts w:eastAsia="Calibri"/>
          <w:sz w:val="30"/>
          <w:szCs w:val="30"/>
        </w:rPr>
        <w:lastRenderedPageBreak/>
        <w:t>Сценарий 1, 2</w:t>
      </w:r>
    </w:p>
    <w:p w14:paraId="3E486AC6" w14:textId="3EDBFECD" w:rsidR="00DA7F27" w:rsidRPr="008B1BE9" w:rsidRDefault="00DA7F27" w:rsidP="00A90FB5">
      <w:pPr>
        <w:ind w:firstLine="709"/>
        <w:jc w:val="both"/>
        <w:rPr>
          <w:rFonts w:eastAsia="Calibri"/>
          <w:sz w:val="30"/>
          <w:szCs w:val="30"/>
        </w:rPr>
      </w:pPr>
      <w:r w:rsidRPr="008B1BE9">
        <w:rPr>
          <w:rFonts w:eastAsia="Calibri"/>
          <w:sz w:val="30"/>
          <w:szCs w:val="30"/>
        </w:rPr>
        <w:t xml:space="preserve">В таблице 5.2.3.1 представлены мероприятия по организации движения </w:t>
      </w:r>
      <w:r w:rsidRPr="008B1BE9">
        <w:rPr>
          <w:sz w:val="30"/>
          <w:szCs w:val="30"/>
        </w:rPr>
        <w:t>пассажирского транспорта представлены</w:t>
      </w:r>
      <w:r w:rsidRPr="008B1BE9">
        <w:rPr>
          <w:rFonts w:eastAsia="Calibri"/>
          <w:sz w:val="30"/>
          <w:szCs w:val="30"/>
        </w:rPr>
        <w:t>, предусмотренные Сценариями 1, 2 (в данном случае Сценарии 1 и 2 совпадают).</w:t>
      </w:r>
    </w:p>
    <w:p w14:paraId="18CACBCD" w14:textId="77777777" w:rsidR="00DA7F27" w:rsidRPr="008B1BE9" w:rsidRDefault="00DA7F27" w:rsidP="00A90FB5">
      <w:pPr>
        <w:ind w:firstLine="709"/>
        <w:jc w:val="both"/>
        <w:rPr>
          <w:rFonts w:eastAsia="Calibri"/>
          <w:sz w:val="30"/>
          <w:szCs w:val="30"/>
        </w:rPr>
      </w:pPr>
    </w:p>
    <w:p w14:paraId="7B34FCFA" w14:textId="184ABEB2" w:rsidR="00DA7F27" w:rsidRPr="008B1BE9" w:rsidRDefault="00DA7F27" w:rsidP="00A90FB5">
      <w:pPr>
        <w:pStyle w:val="afffffd"/>
        <w:jc w:val="both"/>
        <w:rPr>
          <w:sz w:val="30"/>
          <w:szCs w:val="30"/>
        </w:rPr>
      </w:pPr>
      <w:r w:rsidRPr="008B1BE9">
        <w:rPr>
          <w:sz w:val="30"/>
          <w:szCs w:val="30"/>
        </w:rPr>
        <w:t>Таблица 5.2.3.1 – Мероприятия по организации движения пассажирского транспорта общего пользования с размещением остановочных пунктов для обеспечения территориальной доступности общественного транспорта, включая метрополитен</w:t>
      </w:r>
      <w:r>
        <w:rPr>
          <w:sz w:val="30"/>
          <w:szCs w:val="30"/>
        </w:rPr>
        <w:t xml:space="preserve"> </w:t>
      </w:r>
      <w:r w:rsidRPr="008B1BE9">
        <w:rPr>
          <w:sz w:val="30"/>
          <w:szCs w:val="30"/>
        </w:rPr>
        <w:t>и городскую электричку,</w:t>
      </w:r>
      <w:r>
        <w:rPr>
          <w:sz w:val="30"/>
          <w:szCs w:val="30"/>
        </w:rPr>
        <w:br/>
      </w:r>
      <w:r w:rsidRPr="008B1BE9">
        <w:rPr>
          <w:sz w:val="30"/>
          <w:szCs w:val="30"/>
        </w:rPr>
        <w:t>в соответствии с предлагаемыми нормативами</w:t>
      </w: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3272"/>
        <w:gridCol w:w="1599"/>
        <w:gridCol w:w="1473"/>
        <w:gridCol w:w="1190"/>
        <w:gridCol w:w="1188"/>
      </w:tblGrid>
      <w:tr w:rsidR="00DA7F27" w:rsidRPr="00B27490" w14:paraId="214252DB" w14:textId="77777777" w:rsidTr="00C06ECB">
        <w:trPr>
          <w:trHeight w:val="507"/>
          <w:tblHeader/>
        </w:trPr>
        <w:tc>
          <w:tcPr>
            <w:tcW w:w="716" w:type="dxa"/>
            <w:vAlign w:val="center"/>
          </w:tcPr>
          <w:p w14:paraId="56CC5E02" w14:textId="46CA83AE" w:rsidR="00DA7F27" w:rsidRPr="00B27490" w:rsidRDefault="00DA7F27" w:rsidP="00A90FB5">
            <w:pPr>
              <w:jc w:val="center"/>
              <w:rPr>
                <w:color w:val="000000"/>
              </w:rPr>
            </w:pPr>
            <w:r w:rsidRPr="00B27490">
              <w:rPr>
                <w:color w:val="000000"/>
              </w:rPr>
              <w:t>№ п.п.</w:t>
            </w:r>
          </w:p>
        </w:tc>
        <w:tc>
          <w:tcPr>
            <w:tcW w:w="3272" w:type="dxa"/>
            <w:vAlign w:val="center"/>
            <w:hideMark/>
          </w:tcPr>
          <w:p w14:paraId="3AD9F4DD" w14:textId="35AD5CC2" w:rsidR="00DA7F27" w:rsidRPr="00B27490" w:rsidRDefault="00DA7F27" w:rsidP="00A90FB5">
            <w:pPr>
              <w:jc w:val="center"/>
              <w:rPr>
                <w:color w:val="000000"/>
              </w:rPr>
            </w:pPr>
            <w:r w:rsidRPr="00B27490">
              <w:rPr>
                <w:color w:val="000000"/>
              </w:rPr>
              <w:t>Мероприятие</w:t>
            </w:r>
          </w:p>
        </w:tc>
        <w:tc>
          <w:tcPr>
            <w:tcW w:w="1599" w:type="dxa"/>
            <w:vAlign w:val="center"/>
            <w:hideMark/>
          </w:tcPr>
          <w:p w14:paraId="56938771" w14:textId="77777777" w:rsidR="00DA7F27" w:rsidRPr="00B27490" w:rsidRDefault="00DA7F27" w:rsidP="00A90FB5">
            <w:pPr>
              <w:jc w:val="center"/>
              <w:rPr>
                <w:color w:val="000000"/>
              </w:rPr>
            </w:pPr>
            <w:r w:rsidRPr="00B27490">
              <w:rPr>
                <w:color w:val="000000"/>
              </w:rPr>
              <w:t>Протяженность, км</w:t>
            </w:r>
          </w:p>
        </w:tc>
        <w:tc>
          <w:tcPr>
            <w:tcW w:w="1473" w:type="dxa"/>
            <w:vAlign w:val="center"/>
            <w:hideMark/>
          </w:tcPr>
          <w:p w14:paraId="74BFECFD" w14:textId="77777777" w:rsidR="00DA7F27" w:rsidRPr="00B27490" w:rsidRDefault="00DA7F27" w:rsidP="00A90FB5">
            <w:pPr>
              <w:jc w:val="center"/>
              <w:rPr>
                <w:color w:val="000000"/>
              </w:rPr>
            </w:pPr>
            <w:r w:rsidRPr="00B27490">
              <w:rPr>
                <w:color w:val="000000"/>
              </w:rPr>
              <w:t>Вид работ</w:t>
            </w:r>
          </w:p>
        </w:tc>
        <w:tc>
          <w:tcPr>
            <w:tcW w:w="1190" w:type="dxa"/>
            <w:vAlign w:val="center"/>
            <w:hideMark/>
          </w:tcPr>
          <w:p w14:paraId="01F3982E" w14:textId="77777777" w:rsidR="00DA7F27" w:rsidRPr="00B27490" w:rsidRDefault="00DA7F27" w:rsidP="00A90FB5">
            <w:pPr>
              <w:jc w:val="center"/>
              <w:rPr>
                <w:color w:val="000000"/>
              </w:rPr>
            </w:pPr>
            <w:r w:rsidRPr="00B27490">
              <w:rPr>
                <w:color w:val="000000"/>
              </w:rPr>
              <w:t>Срок реализации</w:t>
            </w:r>
          </w:p>
        </w:tc>
        <w:tc>
          <w:tcPr>
            <w:tcW w:w="1188" w:type="dxa"/>
            <w:vAlign w:val="center"/>
            <w:hideMark/>
          </w:tcPr>
          <w:p w14:paraId="7921D055" w14:textId="77777777" w:rsidR="00DA7F27" w:rsidRPr="00B27490" w:rsidRDefault="00DA7F27" w:rsidP="00A90FB5">
            <w:pPr>
              <w:jc w:val="center"/>
              <w:rPr>
                <w:color w:val="000000"/>
              </w:rPr>
            </w:pPr>
            <w:r w:rsidRPr="00B27490">
              <w:rPr>
                <w:color w:val="000000"/>
              </w:rPr>
              <w:t>Стоимость, тыс. руб.</w:t>
            </w:r>
          </w:p>
        </w:tc>
      </w:tr>
      <w:tr w:rsidR="00DA7F27" w:rsidRPr="00B27490" w14:paraId="342DD294" w14:textId="77777777" w:rsidTr="00D122D8">
        <w:trPr>
          <w:trHeight w:val="521"/>
        </w:trPr>
        <w:tc>
          <w:tcPr>
            <w:tcW w:w="716" w:type="dxa"/>
            <w:vAlign w:val="center"/>
          </w:tcPr>
          <w:p w14:paraId="0FD0212A" w14:textId="37A7E736" w:rsidR="00DA7F27" w:rsidRPr="00B27490" w:rsidRDefault="00DA7F27" w:rsidP="002C06D7">
            <w:pPr>
              <w:rPr>
                <w:color w:val="000000"/>
              </w:rPr>
            </w:pPr>
            <w:r w:rsidRPr="00B27490">
              <w:rPr>
                <w:color w:val="000000"/>
              </w:rPr>
              <w:t>2.3.17</w:t>
            </w:r>
          </w:p>
        </w:tc>
        <w:tc>
          <w:tcPr>
            <w:tcW w:w="3272" w:type="dxa"/>
            <w:vAlign w:val="center"/>
            <w:hideMark/>
          </w:tcPr>
          <w:p w14:paraId="08715D6D" w14:textId="793F6344" w:rsidR="00DA7F27" w:rsidRPr="00B27490" w:rsidRDefault="00DA7F27" w:rsidP="00A90FB5">
            <w:pPr>
              <w:rPr>
                <w:color w:val="000000"/>
              </w:rPr>
            </w:pPr>
            <w:r w:rsidRPr="00B27490">
              <w:rPr>
                <w:color w:val="000000"/>
              </w:rPr>
              <w:t>ул. Водопьянова (северная часть)</w:t>
            </w:r>
          </w:p>
        </w:tc>
        <w:tc>
          <w:tcPr>
            <w:tcW w:w="1599" w:type="dxa"/>
            <w:vAlign w:val="center"/>
            <w:hideMark/>
          </w:tcPr>
          <w:p w14:paraId="0019C51D" w14:textId="77777777" w:rsidR="00DA7F27" w:rsidRPr="00B27490" w:rsidRDefault="00DA7F27" w:rsidP="00A90FB5">
            <w:pPr>
              <w:jc w:val="center"/>
              <w:rPr>
                <w:color w:val="000000"/>
              </w:rPr>
            </w:pPr>
            <w:r w:rsidRPr="00B27490">
              <w:rPr>
                <w:color w:val="000000"/>
              </w:rPr>
              <w:t>0,083</w:t>
            </w:r>
          </w:p>
        </w:tc>
        <w:tc>
          <w:tcPr>
            <w:tcW w:w="1473" w:type="dxa"/>
            <w:vAlign w:val="center"/>
            <w:hideMark/>
          </w:tcPr>
          <w:p w14:paraId="77ABAAF2"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0FC9F5B6"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51E408AE" w14:textId="77777777" w:rsidR="00DA7F27" w:rsidRPr="00B27490" w:rsidRDefault="00DA7F27" w:rsidP="00A90FB5">
            <w:pPr>
              <w:jc w:val="right"/>
              <w:rPr>
                <w:color w:val="000000"/>
              </w:rPr>
            </w:pPr>
            <w:r w:rsidRPr="00B27490">
              <w:rPr>
                <w:color w:val="000000"/>
              </w:rPr>
              <w:t>1 100,00</w:t>
            </w:r>
          </w:p>
        </w:tc>
      </w:tr>
      <w:tr w:rsidR="00DA7F27" w:rsidRPr="00B27490" w14:paraId="2F816129" w14:textId="77777777" w:rsidTr="00D122D8">
        <w:trPr>
          <w:trHeight w:val="507"/>
        </w:trPr>
        <w:tc>
          <w:tcPr>
            <w:tcW w:w="716" w:type="dxa"/>
            <w:vAlign w:val="center"/>
          </w:tcPr>
          <w:p w14:paraId="7713CFBD" w14:textId="5775F9C2" w:rsidR="00DA7F27" w:rsidRPr="00B27490" w:rsidRDefault="00DA7F27" w:rsidP="002C06D7">
            <w:pPr>
              <w:rPr>
                <w:color w:val="000000"/>
              </w:rPr>
            </w:pPr>
            <w:r w:rsidRPr="00B27490">
              <w:rPr>
                <w:color w:val="000000"/>
              </w:rPr>
              <w:t>2.3.1</w:t>
            </w:r>
          </w:p>
        </w:tc>
        <w:tc>
          <w:tcPr>
            <w:tcW w:w="3272" w:type="dxa"/>
            <w:vAlign w:val="center"/>
            <w:hideMark/>
          </w:tcPr>
          <w:p w14:paraId="5CF449A9" w14:textId="3E950CAB" w:rsidR="00DA7F27" w:rsidRPr="00B27490" w:rsidRDefault="00DA7F27" w:rsidP="00A90FB5">
            <w:pPr>
              <w:rPr>
                <w:color w:val="000000"/>
              </w:rPr>
            </w:pPr>
            <w:r w:rsidRPr="00B27490">
              <w:rPr>
                <w:color w:val="000000"/>
              </w:rPr>
              <w:t>ул. Петра Подзолкова</w:t>
            </w:r>
          </w:p>
        </w:tc>
        <w:tc>
          <w:tcPr>
            <w:tcW w:w="1599" w:type="dxa"/>
            <w:vAlign w:val="center"/>
            <w:hideMark/>
          </w:tcPr>
          <w:p w14:paraId="22BAC6B1" w14:textId="77777777" w:rsidR="00DA7F27" w:rsidRPr="00B27490" w:rsidRDefault="00DA7F27" w:rsidP="00A90FB5">
            <w:pPr>
              <w:jc w:val="center"/>
              <w:rPr>
                <w:color w:val="000000"/>
              </w:rPr>
            </w:pPr>
            <w:r w:rsidRPr="00B27490">
              <w:rPr>
                <w:color w:val="000000"/>
              </w:rPr>
              <w:t>1,498</w:t>
            </w:r>
          </w:p>
        </w:tc>
        <w:tc>
          <w:tcPr>
            <w:tcW w:w="1473" w:type="dxa"/>
            <w:vAlign w:val="center"/>
            <w:hideMark/>
          </w:tcPr>
          <w:p w14:paraId="72653629"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2FDBB623"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1AE71E48" w14:textId="77777777" w:rsidR="00DA7F27" w:rsidRPr="00B27490" w:rsidRDefault="00DA7F27" w:rsidP="00A90FB5">
            <w:pPr>
              <w:jc w:val="right"/>
              <w:rPr>
                <w:color w:val="000000"/>
              </w:rPr>
            </w:pPr>
            <w:r w:rsidRPr="00B27490">
              <w:rPr>
                <w:color w:val="000000"/>
              </w:rPr>
              <w:t>19 300,00</w:t>
            </w:r>
          </w:p>
        </w:tc>
      </w:tr>
      <w:tr w:rsidR="00DA7F27" w:rsidRPr="00B27490" w14:paraId="5C2D07DC" w14:textId="77777777" w:rsidTr="00D122D8">
        <w:trPr>
          <w:trHeight w:val="521"/>
        </w:trPr>
        <w:tc>
          <w:tcPr>
            <w:tcW w:w="716" w:type="dxa"/>
            <w:vAlign w:val="center"/>
          </w:tcPr>
          <w:p w14:paraId="2913D42D" w14:textId="309FC838" w:rsidR="00DA7F27" w:rsidRPr="00B27490" w:rsidRDefault="00DA7F27" w:rsidP="002C06D7">
            <w:pPr>
              <w:rPr>
                <w:color w:val="000000"/>
              </w:rPr>
            </w:pPr>
            <w:r w:rsidRPr="00B27490">
              <w:rPr>
                <w:color w:val="000000"/>
              </w:rPr>
              <w:t>2.3.3</w:t>
            </w:r>
          </w:p>
        </w:tc>
        <w:tc>
          <w:tcPr>
            <w:tcW w:w="3272" w:type="dxa"/>
            <w:vAlign w:val="center"/>
            <w:hideMark/>
          </w:tcPr>
          <w:p w14:paraId="117933CB" w14:textId="4E157AC6" w:rsidR="00DA7F27" w:rsidRPr="00B27490" w:rsidRDefault="00DA7F27" w:rsidP="00A90FB5">
            <w:pPr>
              <w:rPr>
                <w:color w:val="000000"/>
              </w:rPr>
            </w:pPr>
            <w:r w:rsidRPr="00B27490">
              <w:rPr>
                <w:color w:val="000000"/>
              </w:rPr>
              <w:t>ул. Мартынова</w:t>
            </w:r>
          </w:p>
        </w:tc>
        <w:tc>
          <w:tcPr>
            <w:tcW w:w="1599" w:type="dxa"/>
            <w:vAlign w:val="center"/>
            <w:hideMark/>
          </w:tcPr>
          <w:p w14:paraId="71C4BAAD" w14:textId="77777777" w:rsidR="00DA7F27" w:rsidRPr="00B27490" w:rsidRDefault="00DA7F27" w:rsidP="00A90FB5">
            <w:pPr>
              <w:jc w:val="center"/>
              <w:rPr>
                <w:color w:val="000000"/>
              </w:rPr>
            </w:pPr>
            <w:r w:rsidRPr="00B27490">
              <w:rPr>
                <w:color w:val="000000"/>
              </w:rPr>
              <w:t>0,514</w:t>
            </w:r>
          </w:p>
        </w:tc>
        <w:tc>
          <w:tcPr>
            <w:tcW w:w="1473" w:type="dxa"/>
            <w:vAlign w:val="center"/>
            <w:hideMark/>
          </w:tcPr>
          <w:p w14:paraId="233A6713"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129110DB"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624069F0" w14:textId="3151B61A" w:rsidR="00DA7F27" w:rsidRPr="00B27490" w:rsidRDefault="00DA7F27" w:rsidP="00A90FB5">
            <w:pPr>
              <w:jc w:val="right"/>
              <w:rPr>
                <w:color w:val="000000"/>
              </w:rPr>
            </w:pPr>
            <w:r w:rsidRPr="00B27490">
              <w:rPr>
                <w:color w:val="000000"/>
              </w:rPr>
              <w:t>6 630,00</w:t>
            </w:r>
          </w:p>
        </w:tc>
      </w:tr>
      <w:tr w:rsidR="00DA7F27" w:rsidRPr="00B27490" w14:paraId="070D4390" w14:textId="77777777" w:rsidTr="00D122D8">
        <w:trPr>
          <w:trHeight w:val="507"/>
        </w:trPr>
        <w:tc>
          <w:tcPr>
            <w:tcW w:w="716" w:type="dxa"/>
            <w:vAlign w:val="center"/>
          </w:tcPr>
          <w:p w14:paraId="647C8CCC" w14:textId="7C107B18" w:rsidR="00DA7F27" w:rsidRPr="00B27490" w:rsidRDefault="00DA7F27" w:rsidP="002C06D7">
            <w:pPr>
              <w:rPr>
                <w:color w:val="000000"/>
              </w:rPr>
            </w:pPr>
            <w:r w:rsidRPr="00B27490">
              <w:rPr>
                <w:color w:val="000000"/>
              </w:rPr>
              <w:t>2.3.4</w:t>
            </w:r>
          </w:p>
        </w:tc>
        <w:tc>
          <w:tcPr>
            <w:tcW w:w="3272" w:type="dxa"/>
            <w:vAlign w:val="center"/>
            <w:hideMark/>
          </w:tcPr>
          <w:p w14:paraId="46935D6F" w14:textId="78BF7871" w:rsidR="00DA7F27" w:rsidRPr="00B27490" w:rsidRDefault="00DA7F27" w:rsidP="00A90FB5">
            <w:pPr>
              <w:rPr>
                <w:color w:val="000000"/>
              </w:rPr>
            </w:pPr>
            <w:r w:rsidRPr="00B27490">
              <w:rPr>
                <w:color w:val="000000"/>
              </w:rPr>
              <w:t>ул. Зои Космодемьянской</w:t>
            </w:r>
          </w:p>
        </w:tc>
        <w:tc>
          <w:tcPr>
            <w:tcW w:w="1599" w:type="dxa"/>
            <w:vAlign w:val="center"/>
            <w:hideMark/>
          </w:tcPr>
          <w:p w14:paraId="1E74555A" w14:textId="055B9A1A" w:rsidR="00DA7F27" w:rsidRPr="00B27490" w:rsidRDefault="00DA7F27" w:rsidP="00A90FB5">
            <w:pPr>
              <w:jc w:val="center"/>
              <w:rPr>
                <w:color w:val="000000"/>
              </w:rPr>
            </w:pPr>
            <w:r w:rsidRPr="00B27490">
              <w:rPr>
                <w:color w:val="000000"/>
              </w:rPr>
              <w:t>0,370</w:t>
            </w:r>
          </w:p>
        </w:tc>
        <w:tc>
          <w:tcPr>
            <w:tcW w:w="1473" w:type="dxa"/>
            <w:vAlign w:val="center"/>
            <w:hideMark/>
          </w:tcPr>
          <w:p w14:paraId="6FFB11FE"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0DEE353D"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067D114C" w14:textId="01658BDC" w:rsidR="00DA7F27" w:rsidRPr="00B27490" w:rsidRDefault="00DA7F27" w:rsidP="00A90FB5">
            <w:pPr>
              <w:jc w:val="right"/>
              <w:rPr>
                <w:color w:val="000000"/>
              </w:rPr>
            </w:pPr>
            <w:r w:rsidRPr="00B27490">
              <w:rPr>
                <w:color w:val="000000"/>
              </w:rPr>
              <w:t>4 770,00</w:t>
            </w:r>
          </w:p>
        </w:tc>
      </w:tr>
      <w:tr w:rsidR="00DA7F27" w:rsidRPr="00B27490" w14:paraId="2D4D4D50" w14:textId="77777777" w:rsidTr="00D122D8">
        <w:trPr>
          <w:trHeight w:val="521"/>
        </w:trPr>
        <w:tc>
          <w:tcPr>
            <w:tcW w:w="716" w:type="dxa"/>
            <w:vAlign w:val="center"/>
          </w:tcPr>
          <w:p w14:paraId="3A5237B0" w14:textId="65AEF6A9" w:rsidR="00DA7F27" w:rsidRPr="00B27490" w:rsidRDefault="00DA7F27" w:rsidP="002C06D7">
            <w:pPr>
              <w:rPr>
                <w:color w:val="000000"/>
              </w:rPr>
            </w:pPr>
            <w:r w:rsidRPr="00B27490">
              <w:rPr>
                <w:color w:val="000000"/>
              </w:rPr>
              <w:t>2.3.16</w:t>
            </w:r>
          </w:p>
        </w:tc>
        <w:tc>
          <w:tcPr>
            <w:tcW w:w="3272" w:type="dxa"/>
            <w:vAlign w:val="center"/>
            <w:hideMark/>
          </w:tcPr>
          <w:p w14:paraId="22E5B292" w14:textId="193250CB" w:rsidR="00DA7F27" w:rsidRPr="00B27490" w:rsidRDefault="00DA7F27" w:rsidP="00A90FB5">
            <w:pPr>
              <w:rPr>
                <w:color w:val="000000"/>
              </w:rPr>
            </w:pPr>
            <w:r w:rsidRPr="00B27490">
              <w:rPr>
                <w:color w:val="000000"/>
              </w:rPr>
              <w:t>ул. Степана Разина</w:t>
            </w:r>
          </w:p>
        </w:tc>
        <w:tc>
          <w:tcPr>
            <w:tcW w:w="1599" w:type="dxa"/>
            <w:vAlign w:val="center"/>
            <w:hideMark/>
          </w:tcPr>
          <w:p w14:paraId="61005AE9" w14:textId="77777777" w:rsidR="00DA7F27" w:rsidRPr="00B27490" w:rsidRDefault="00DA7F27" w:rsidP="00A90FB5">
            <w:pPr>
              <w:jc w:val="center"/>
              <w:rPr>
                <w:color w:val="000000"/>
              </w:rPr>
            </w:pPr>
            <w:r w:rsidRPr="00B27490">
              <w:rPr>
                <w:color w:val="000000"/>
              </w:rPr>
              <w:t>0,773</w:t>
            </w:r>
          </w:p>
        </w:tc>
        <w:tc>
          <w:tcPr>
            <w:tcW w:w="1473" w:type="dxa"/>
            <w:vAlign w:val="center"/>
            <w:hideMark/>
          </w:tcPr>
          <w:p w14:paraId="65AC8E9C"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27E7DB14"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04CC5108" w14:textId="77777777" w:rsidR="00DA7F27" w:rsidRPr="00B27490" w:rsidRDefault="00DA7F27" w:rsidP="00A90FB5">
            <w:pPr>
              <w:jc w:val="right"/>
            </w:pPr>
            <w:r w:rsidRPr="00B27490">
              <w:t>10 000,00</w:t>
            </w:r>
          </w:p>
        </w:tc>
      </w:tr>
      <w:tr w:rsidR="00DA7F27" w:rsidRPr="00B27490" w14:paraId="64790061" w14:textId="77777777" w:rsidTr="00D122D8">
        <w:trPr>
          <w:trHeight w:val="507"/>
        </w:trPr>
        <w:tc>
          <w:tcPr>
            <w:tcW w:w="716" w:type="dxa"/>
            <w:vAlign w:val="center"/>
          </w:tcPr>
          <w:p w14:paraId="52D47346" w14:textId="61B69617" w:rsidR="00DA7F27" w:rsidRPr="00B27490" w:rsidRDefault="00DA7F27" w:rsidP="002C06D7">
            <w:pPr>
              <w:rPr>
                <w:color w:val="000000"/>
              </w:rPr>
            </w:pPr>
            <w:r w:rsidRPr="00B27490">
              <w:rPr>
                <w:color w:val="000000"/>
              </w:rPr>
              <w:t>2.3.7</w:t>
            </w:r>
          </w:p>
        </w:tc>
        <w:tc>
          <w:tcPr>
            <w:tcW w:w="3272" w:type="dxa"/>
            <w:vAlign w:val="center"/>
            <w:hideMark/>
          </w:tcPr>
          <w:p w14:paraId="099BD2C1" w14:textId="7F2F40C3" w:rsidR="00DA7F27" w:rsidRPr="00B27490" w:rsidRDefault="00DA7F27" w:rsidP="00A90FB5">
            <w:pPr>
              <w:rPr>
                <w:color w:val="000000"/>
              </w:rPr>
            </w:pPr>
            <w:r w:rsidRPr="00B27490">
              <w:rPr>
                <w:color w:val="000000"/>
              </w:rPr>
              <w:t>ул. Мечникова</w:t>
            </w:r>
          </w:p>
        </w:tc>
        <w:tc>
          <w:tcPr>
            <w:tcW w:w="1599" w:type="dxa"/>
            <w:vAlign w:val="center"/>
            <w:hideMark/>
          </w:tcPr>
          <w:p w14:paraId="39F0DDAD" w14:textId="6AB34923" w:rsidR="00DA7F27" w:rsidRPr="00B27490" w:rsidRDefault="00DA7F27" w:rsidP="00A90FB5">
            <w:pPr>
              <w:jc w:val="center"/>
              <w:rPr>
                <w:color w:val="000000"/>
              </w:rPr>
            </w:pPr>
            <w:r w:rsidRPr="00B27490">
              <w:rPr>
                <w:color w:val="000000"/>
              </w:rPr>
              <w:t>1,470</w:t>
            </w:r>
          </w:p>
        </w:tc>
        <w:tc>
          <w:tcPr>
            <w:tcW w:w="1473" w:type="dxa"/>
            <w:vAlign w:val="center"/>
            <w:hideMark/>
          </w:tcPr>
          <w:p w14:paraId="68750C17"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6D5DAAD1"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3D6EF34F" w14:textId="77777777" w:rsidR="00DA7F27" w:rsidRPr="00B27490" w:rsidRDefault="00DA7F27" w:rsidP="00A90FB5">
            <w:pPr>
              <w:jc w:val="right"/>
            </w:pPr>
            <w:r w:rsidRPr="00B27490">
              <w:t>18 900,00</w:t>
            </w:r>
          </w:p>
        </w:tc>
      </w:tr>
      <w:tr w:rsidR="00DA7F27" w:rsidRPr="00B27490" w14:paraId="1305E6F3" w14:textId="77777777" w:rsidTr="00D122D8">
        <w:trPr>
          <w:trHeight w:val="521"/>
        </w:trPr>
        <w:tc>
          <w:tcPr>
            <w:tcW w:w="716" w:type="dxa"/>
            <w:vAlign w:val="center"/>
          </w:tcPr>
          <w:p w14:paraId="17119BAC" w14:textId="1C6ABC32" w:rsidR="00DA7F27" w:rsidRPr="00B27490" w:rsidRDefault="00DA7F27" w:rsidP="002C06D7">
            <w:pPr>
              <w:rPr>
                <w:color w:val="000000"/>
              </w:rPr>
            </w:pPr>
            <w:r w:rsidRPr="00B27490">
              <w:rPr>
                <w:color w:val="000000"/>
              </w:rPr>
              <w:t>2.3.8</w:t>
            </w:r>
          </w:p>
        </w:tc>
        <w:tc>
          <w:tcPr>
            <w:tcW w:w="3272" w:type="dxa"/>
            <w:vAlign w:val="center"/>
            <w:hideMark/>
          </w:tcPr>
          <w:p w14:paraId="11106B8C" w14:textId="3B5716C7" w:rsidR="00DA7F27" w:rsidRPr="00B27490" w:rsidRDefault="00DA7F27" w:rsidP="00A90FB5">
            <w:pPr>
              <w:rPr>
                <w:color w:val="000000"/>
              </w:rPr>
            </w:pPr>
            <w:r w:rsidRPr="00B27490">
              <w:rPr>
                <w:color w:val="000000"/>
              </w:rPr>
              <w:t>ул. Чкалова, Революции, Ладо Кецховели</w:t>
            </w:r>
          </w:p>
        </w:tc>
        <w:tc>
          <w:tcPr>
            <w:tcW w:w="1599" w:type="dxa"/>
            <w:vAlign w:val="center"/>
            <w:hideMark/>
          </w:tcPr>
          <w:p w14:paraId="3DFA9953" w14:textId="06B99D36" w:rsidR="00DA7F27" w:rsidRPr="00B27490" w:rsidRDefault="00DA7F27" w:rsidP="00A90FB5">
            <w:pPr>
              <w:jc w:val="center"/>
              <w:rPr>
                <w:color w:val="000000"/>
              </w:rPr>
            </w:pPr>
            <w:r w:rsidRPr="00B27490">
              <w:rPr>
                <w:color w:val="000000"/>
              </w:rPr>
              <w:t>2,260</w:t>
            </w:r>
          </w:p>
        </w:tc>
        <w:tc>
          <w:tcPr>
            <w:tcW w:w="1473" w:type="dxa"/>
            <w:vAlign w:val="center"/>
            <w:hideMark/>
          </w:tcPr>
          <w:p w14:paraId="51D8D939"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071231E8"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60114EB9" w14:textId="77777777" w:rsidR="00DA7F27" w:rsidRPr="00B27490" w:rsidRDefault="00DA7F27" w:rsidP="00A90FB5">
            <w:pPr>
              <w:jc w:val="right"/>
            </w:pPr>
            <w:r w:rsidRPr="00B27490">
              <w:t>29 100,00</w:t>
            </w:r>
          </w:p>
        </w:tc>
      </w:tr>
      <w:tr w:rsidR="00DA7F27" w:rsidRPr="00B27490" w14:paraId="01B78619" w14:textId="77777777" w:rsidTr="00D122D8">
        <w:trPr>
          <w:trHeight w:val="507"/>
        </w:trPr>
        <w:tc>
          <w:tcPr>
            <w:tcW w:w="716" w:type="dxa"/>
            <w:vAlign w:val="center"/>
          </w:tcPr>
          <w:p w14:paraId="739666AB" w14:textId="2389A8F3" w:rsidR="00DA7F27" w:rsidRPr="00B27490" w:rsidRDefault="00DA7F27" w:rsidP="002C06D7">
            <w:pPr>
              <w:rPr>
                <w:color w:val="000000"/>
              </w:rPr>
            </w:pPr>
            <w:r w:rsidRPr="00B27490">
              <w:rPr>
                <w:color w:val="000000"/>
              </w:rPr>
              <w:t>2.3.10</w:t>
            </w:r>
          </w:p>
        </w:tc>
        <w:tc>
          <w:tcPr>
            <w:tcW w:w="3272" w:type="dxa"/>
            <w:vAlign w:val="center"/>
            <w:hideMark/>
          </w:tcPr>
          <w:p w14:paraId="6479C6A7" w14:textId="198DE4FC" w:rsidR="00DA7F27" w:rsidRPr="00B27490" w:rsidRDefault="00DA7F27" w:rsidP="00A90FB5">
            <w:pPr>
              <w:rPr>
                <w:color w:val="000000"/>
              </w:rPr>
            </w:pPr>
            <w:r w:rsidRPr="00B27490">
              <w:rPr>
                <w:color w:val="000000"/>
              </w:rPr>
              <w:t>ул. Александра Матросова (южная часть)</w:t>
            </w:r>
          </w:p>
        </w:tc>
        <w:tc>
          <w:tcPr>
            <w:tcW w:w="1599" w:type="dxa"/>
            <w:vAlign w:val="center"/>
            <w:hideMark/>
          </w:tcPr>
          <w:p w14:paraId="2EC6CE5C" w14:textId="5DDBC7F3" w:rsidR="00DA7F27" w:rsidRPr="00B27490" w:rsidRDefault="00DA7F27" w:rsidP="00A90FB5">
            <w:pPr>
              <w:jc w:val="center"/>
              <w:rPr>
                <w:color w:val="000000"/>
              </w:rPr>
            </w:pPr>
            <w:r w:rsidRPr="00B27490">
              <w:rPr>
                <w:color w:val="000000"/>
              </w:rPr>
              <w:t>0,860</w:t>
            </w:r>
          </w:p>
        </w:tc>
        <w:tc>
          <w:tcPr>
            <w:tcW w:w="1473" w:type="dxa"/>
            <w:vAlign w:val="center"/>
            <w:hideMark/>
          </w:tcPr>
          <w:p w14:paraId="1BE76329"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16D3D72A"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57F233BC" w14:textId="77777777" w:rsidR="00DA7F27" w:rsidRPr="00B27490" w:rsidRDefault="00DA7F27" w:rsidP="00A90FB5">
            <w:pPr>
              <w:jc w:val="right"/>
            </w:pPr>
            <w:r w:rsidRPr="00B27490">
              <w:t>11 000,00</w:t>
            </w:r>
          </w:p>
        </w:tc>
      </w:tr>
      <w:tr w:rsidR="00DA7F27" w:rsidRPr="00B27490" w14:paraId="7380E077" w14:textId="77777777" w:rsidTr="00D122D8">
        <w:trPr>
          <w:trHeight w:val="692"/>
        </w:trPr>
        <w:tc>
          <w:tcPr>
            <w:tcW w:w="716" w:type="dxa"/>
            <w:vAlign w:val="center"/>
          </w:tcPr>
          <w:p w14:paraId="17318451" w14:textId="35A5C928" w:rsidR="00DA7F27" w:rsidRPr="00B27490" w:rsidRDefault="00DA7F27" w:rsidP="002C06D7">
            <w:pPr>
              <w:rPr>
                <w:color w:val="000000"/>
              </w:rPr>
            </w:pPr>
            <w:r w:rsidRPr="00B27490">
              <w:rPr>
                <w:color w:val="000000"/>
              </w:rPr>
              <w:t>2.3.11</w:t>
            </w:r>
          </w:p>
        </w:tc>
        <w:tc>
          <w:tcPr>
            <w:tcW w:w="3272" w:type="dxa"/>
            <w:vAlign w:val="center"/>
            <w:hideMark/>
          </w:tcPr>
          <w:p w14:paraId="78A0158A" w14:textId="6BEDA721" w:rsidR="00DA7F27" w:rsidRPr="00B27490" w:rsidRDefault="00DA7F27" w:rsidP="00A90FB5">
            <w:pPr>
              <w:rPr>
                <w:color w:val="000000"/>
              </w:rPr>
            </w:pPr>
            <w:r w:rsidRPr="00B27490">
              <w:rPr>
                <w:color w:val="000000"/>
              </w:rPr>
              <w:t>Проезд от ул. Вавилова, д. 2 до просп. Им. Газеты Красноярский Рабочий</w:t>
            </w:r>
          </w:p>
        </w:tc>
        <w:tc>
          <w:tcPr>
            <w:tcW w:w="1599" w:type="dxa"/>
            <w:vAlign w:val="center"/>
            <w:hideMark/>
          </w:tcPr>
          <w:p w14:paraId="306752A3" w14:textId="3B6332F4" w:rsidR="00DA7F27" w:rsidRPr="00B27490" w:rsidRDefault="00DA7F27" w:rsidP="00A90FB5">
            <w:pPr>
              <w:jc w:val="center"/>
              <w:rPr>
                <w:color w:val="000000"/>
              </w:rPr>
            </w:pPr>
            <w:r w:rsidRPr="00B27490">
              <w:rPr>
                <w:color w:val="000000"/>
              </w:rPr>
              <w:t>0,400</w:t>
            </w:r>
          </w:p>
        </w:tc>
        <w:tc>
          <w:tcPr>
            <w:tcW w:w="1473" w:type="dxa"/>
            <w:vAlign w:val="center"/>
            <w:hideMark/>
          </w:tcPr>
          <w:p w14:paraId="06D9F93B"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733B00E1"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399DBDA3" w14:textId="77777777" w:rsidR="00DA7F27" w:rsidRPr="00B27490" w:rsidRDefault="00DA7F27" w:rsidP="00A90FB5">
            <w:pPr>
              <w:jc w:val="right"/>
              <w:rPr>
                <w:color w:val="000000"/>
              </w:rPr>
            </w:pPr>
            <w:r w:rsidRPr="00B27490">
              <w:rPr>
                <w:color w:val="000000"/>
              </w:rPr>
              <w:t>5 100,00</w:t>
            </w:r>
          </w:p>
        </w:tc>
      </w:tr>
      <w:tr w:rsidR="00DA7F27" w:rsidRPr="00B27490" w14:paraId="7EAE3C00" w14:textId="77777777" w:rsidTr="00D122D8">
        <w:trPr>
          <w:trHeight w:val="507"/>
        </w:trPr>
        <w:tc>
          <w:tcPr>
            <w:tcW w:w="716" w:type="dxa"/>
            <w:vAlign w:val="center"/>
          </w:tcPr>
          <w:p w14:paraId="6616B184" w14:textId="4A489812" w:rsidR="00DA7F27" w:rsidRPr="00B27490" w:rsidRDefault="00DA7F27" w:rsidP="002C06D7">
            <w:pPr>
              <w:rPr>
                <w:color w:val="000000"/>
              </w:rPr>
            </w:pPr>
            <w:r w:rsidRPr="00B27490">
              <w:rPr>
                <w:color w:val="000000"/>
              </w:rPr>
              <w:t>2.3.12</w:t>
            </w:r>
          </w:p>
        </w:tc>
        <w:tc>
          <w:tcPr>
            <w:tcW w:w="3272" w:type="dxa"/>
            <w:vAlign w:val="center"/>
            <w:hideMark/>
          </w:tcPr>
          <w:p w14:paraId="323035A9" w14:textId="61ADDD7B" w:rsidR="00DA7F27" w:rsidRPr="00B27490" w:rsidRDefault="00DA7F27" w:rsidP="00A90FB5">
            <w:pPr>
              <w:rPr>
                <w:color w:val="000000"/>
              </w:rPr>
            </w:pPr>
            <w:r w:rsidRPr="00B27490">
              <w:rPr>
                <w:color w:val="000000"/>
              </w:rPr>
              <w:t>Вузовский пер. (от просп. им. Газеты Красноярский рабочий до ул. Вавилова)</w:t>
            </w:r>
          </w:p>
        </w:tc>
        <w:tc>
          <w:tcPr>
            <w:tcW w:w="1599" w:type="dxa"/>
            <w:vAlign w:val="center"/>
            <w:hideMark/>
          </w:tcPr>
          <w:p w14:paraId="7E8754C1" w14:textId="77777777" w:rsidR="00DA7F27" w:rsidRPr="00B27490" w:rsidRDefault="00DA7F27" w:rsidP="00A90FB5">
            <w:pPr>
              <w:jc w:val="center"/>
              <w:rPr>
                <w:color w:val="000000"/>
              </w:rPr>
            </w:pPr>
            <w:r w:rsidRPr="00B27490">
              <w:rPr>
                <w:color w:val="000000"/>
              </w:rPr>
              <w:t>0,474</w:t>
            </w:r>
          </w:p>
        </w:tc>
        <w:tc>
          <w:tcPr>
            <w:tcW w:w="1473" w:type="dxa"/>
            <w:vAlign w:val="center"/>
            <w:hideMark/>
          </w:tcPr>
          <w:p w14:paraId="28CB7171"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1FCBC34F"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67107D92" w14:textId="77777777" w:rsidR="00DA7F27" w:rsidRPr="00B27490" w:rsidRDefault="00DA7F27" w:rsidP="00A90FB5">
            <w:pPr>
              <w:jc w:val="right"/>
              <w:rPr>
                <w:color w:val="000000"/>
              </w:rPr>
            </w:pPr>
            <w:r w:rsidRPr="00B27490">
              <w:rPr>
                <w:color w:val="000000"/>
              </w:rPr>
              <w:t>6 100,00</w:t>
            </w:r>
          </w:p>
        </w:tc>
      </w:tr>
      <w:tr w:rsidR="00DA7F27" w:rsidRPr="00B27490" w14:paraId="4B465B3B" w14:textId="77777777" w:rsidTr="00D122D8">
        <w:trPr>
          <w:trHeight w:val="521"/>
        </w:trPr>
        <w:tc>
          <w:tcPr>
            <w:tcW w:w="716" w:type="dxa"/>
            <w:vAlign w:val="center"/>
          </w:tcPr>
          <w:p w14:paraId="47695C66" w14:textId="1040CF29" w:rsidR="00DA7F27" w:rsidRPr="00B27490" w:rsidRDefault="00DA7F27" w:rsidP="002C06D7">
            <w:pPr>
              <w:rPr>
                <w:color w:val="000000"/>
              </w:rPr>
            </w:pPr>
            <w:r w:rsidRPr="00B27490">
              <w:rPr>
                <w:color w:val="000000"/>
              </w:rPr>
              <w:t>2.3.13</w:t>
            </w:r>
          </w:p>
        </w:tc>
        <w:tc>
          <w:tcPr>
            <w:tcW w:w="3272" w:type="dxa"/>
            <w:vAlign w:val="center"/>
            <w:hideMark/>
          </w:tcPr>
          <w:p w14:paraId="7D40D6C4" w14:textId="0FA4FC22" w:rsidR="00DA7F27" w:rsidRPr="00B27490" w:rsidRDefault="00DA7F27" w:rsidP="00A90FB5">
            <w:pPr>
              <w:rPr>
                <w:color w:val="000000"/>
              </w:rPr>
            </w:pPr>
            <w:r w:rsidRPr="00B27490">
              <w:rPr>
                <w:color w:val="000000"/>
              </w:rPr>
              <w:t>ул. Добролюбова (Злобино)</w:t>
            </w:r>
          </w:p>
        </w:tc>
        <w:tc>
          <w:tcPr>
            <w:tcW w:w="1599" w:type="dxa"/>
            <w:vAlign w:val="center"/>
            <w:hideMark/>
          </w:tcPr>
          <w:p w14:paraId="3B7C0654" w14:textId="4B880886" w:rsidR="00DA7F27" w:rsidRPr="00B27490" w:rsidRDefault="00DA7F27" w:rsidP="00A90FB5">
            <w:pPr>
              <w:jc w:val="center"/>
              <w:rPr>
                <w:color w:val="000000"/>
              </w:rPr>
            </w:pPr>
            <w:r w:rsidRPr="00B27490">
              <w:rPr>
                <w:color w:val="000000"/>
              </w:rPr>
              <w:t>0,450</w:t>
            </w:r>
          </w:p>
        </w:tc>
        <w:tc>
          <w:tcPr>
            <w:tcW w:w="1473" w:type="dxa"/>
            <w:vAlign w:val="center"/>
            <w:hideMark/>
          </w:tcPr>
          <w:p w14:paraId="200B985D"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77E0E513"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09C0FA13" w14:textId="77777777" w:rsidR="00DA7F27" w:rsidRPr="00B27490" w:rsidRDefault="00DA7F27" w:rsidP="00A90FB5">
            <w:pPr>
              <w:jc w:val="right"/>
              <w:rPr>
                <w:color w:val="000000"/>
              </w:rPr>
            </w:pPr>
            <w:r w:rsidRPr="00B27490">
              <w:rPr>
                <w:color w:val="000000"/>
              </w:rPr>
              <w:t>2 900,00</w:t>
            </w:r>
          </w:p>
        </w:tc>
      </w:tr>
      <w:tr w:rsidR="00DA7F27" w:rsidRPr="00B27490" w14:paraId="555E893B" w14:textId="77777777" w:rsidTr="00D122D8">
        <w:trPr>
          <w:trHeight w:val="507"/>
        </w:trPr>
        <w:tc>
          <w:tcPr>
            <w:tcW w:w="716" w:type="dxa"/>
            <w:vAlign w:val="center"/>
          </w:tcPr>
          <w:p w14:paraId="1F5541A9" w14:textId="2E8112BB" w:rsidR="00DA7F27" w:rsidRPr="00B27490" w:rsidRDefault="00DA7F27" w:rsidP="002C06D7">
            <w:pPr>
              <w:rPr>
                <w:color w:val="000000"/>
              </w:rPr>
            </w:pPr>
            <w:r w:rsidRPr="00B27490">
              <w:rPr>
                <w:color w:val="000000"/>
              </w:rPr>
              <w:t>2.3.14</w:t>
            </w:r>
          </w:p>
        </w:tc>
        <w:tc>
          <w:tcPr>
            <w:tcW w:w="3272" w:type="dxa"/>
            <w:vAlign w:val="center"/>
            <w:hideMark/>
          </w:tcPr>
          <w:p w14:paraId="6526C657" w14:textId="300A89CD" w:rsidR="00DA7F27" w:rsidRPr="00B27490" w:rsidRDefault="00DA7F27" w:rsidP="00A90FB5">
            <w:pPr>
              <w:rPr>
                <w:color w:val="000000"/>
              </w:rPr>
            </w:pPr>
            <w:r w:rsidRPr="00B27490">
              <w:rPr>
                <w:color w:val="000000"/>
              </w:rPr>
              <w:t>ул. Добролюбова - ул. Кутузова - ул. Щербакова</w:t>
            </w:r>
          </w:p>
        </w:tc>
        <w:tc>
          <w:tcPr>
            <w:tcW w:w="1599" w:type="dxa"/>
            <w:vAlign w:val="center"/>
            <w:hideMark/>
          </w:tcPr>
          <w:p w14:paraId="1B93E4A1" w14:textId="77777777" w:rsidR="00DA7F27" w:rsidRPr="00B27490" w:rsidRDefault="00DA7F27" w:rsidP="00A90FB5">
            <w:pPr>
              <w:jc w:val="center"/>
              <w:rPr>
                <w:color w:val="000000"/>
              </w:rPr>
            </w:pPr>
            <w:r w:rsidRPr="00B27490">
              <w:rPr>
                <w:color w:val="000000"/>
              </w:rPr>
              <w:t>1,591</w:t>
            </w:r>
          </w:p>
        </w:tc>
        <w:tc>
          <w:tcPr>
            <w:tcW w:w="1473" w:type="dxa"/>
            <w:vAlign w:val="center"/>
            <w:hideMark/>
          </w:tcPr>
          <w:p w14:paraId="13B6B2FB"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62FD0D64"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20F796BD" w14:textId="77777777" w:rsidR="00DA7F27" w:rsidRPr="00B27490" w:rsidRDefault="00DA7F27" w:rsidP="00A90FB5">
            <w:pPr>
              <w:jc w:val="right"/>
            </w:pPr>
            <w:r w:rsidRPr="00B27490">
              <w:t>20 500,00</w:t>
            </w:r>
          </w:p>
        </w:tc>
      </w:tr>
      <w:tr w:rsidR="00DA7F27" w:rsidRPr="00B27490" w14:paraId="091C6A52" w14:textId="77777777" w:rsidTr="00D122D8">
        <w:trPr>
          <w:trHeight w:val="521"/>
        </w:trPr>
        <w:tc>
          <w:tcPr>
            <w:tcW w:w="716" w:type="dxa"/>
            <w:vAlign w:val="center"/>
          </w:tcPr>
          <w:p w14:paraId="287EA049" w14:textId="7637D938" w:rsidR="00DA7F27" w:rsidRPr="00B27490" w:rsidRDefault="00DA7F27" w:rsidP="002C06D7">
            <w:pPr>
              <w:rPr>
                <w:color w:val="000000"/>
              </w:rPr>
            </w:pPr>
            <w:r w:rsidRPr="00B27490">
              <w:rPr>
                <w:color w:val="000000"/>
              </w:rPr>
              <w:t>2.3.15</w:t>
            </w:r>
          </w:p>
        </w:tc>
        <w:tc>
          <w:tcPr>
            <w:tcW w:w="3272" w:type="dxa"/>
            <w:vAlign w:val="center"/>
            <w:hideMark/>
          </w:tcPr>
          <w:p w14:paraId="26C37B98" w14:textId="24C4AF1D" w:rsidR="00DA7F27" w:rsidRPr="00B27490" w:rsidRDefault="00DA7F27" w:rsidP="00A90FB5">
            <w:pPr>
              <w:rPr>
                <w:color w:val="000000"/>
              </w:rPr>
            </w:pPr>
            <w:r w:rsidRPr="00B27490">
              <w:rPr>
                <w:color w:val="000000"/>
              </w:rPr>
              <w:t>ул. Шевченко</w:t>
            </w:r>
          </w:p>
        </w:tc>
        <w:tc>
          <w:tcPr>
            <w:tcW w:w="1599" w:type="dxa"/>
            <w:vAlign w:val="center"/>
            <w:hideMark/>
          </w:tcPr>
          <w:p w14:paraId="346943EC" w14:textId="77777777" w:rsidR="00DA7F27" w:rsidRPr="00B27490" w:rsidRDefault="00DA7F27" w:rsidP="00A90FB5">
            <w:pPr>
              <w:jc w:val="center"/>
              <w:rPr>
                <w:color w:val="000000"/>
              </w:rPr>
            </w:pPr>
            <w:r w:rsidRPr="00B27490">
              <w:rPr>
                <w:color w:val="000000"/>
              </w:rPr>
              <w:t>1,684</w:t>
            </w:r>
          </w:p>
        </w:tc>
        <w:tc>
          <w:tcPr>
            <w:tcW w:w="1473" w:type="dxa"/>
            <w:vAlign w:val="center"/>
            <w:hideMark/>
          </w:tcPr>
          <w:p w14:paraId="455F7612"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7A41795C"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3CD9C30C" w14:textId="77777777" w:rsidR="00DA7F27" w:rsidRPr="00B27490" w:rsidRDefault="00DA7F27" w:rsidP="00A90FB5">
            <w:pPr>
              <w:jc w:val="right"/>
            </w:pPr>
            <w:r w:rsidRPr="00B27490">
              <w:t>21 700,00</w:t>
            </w:r>
          </w:p>
        </w:tc>
      </w:tr>
      <w:tr w:rsidR="00DA7F27" w:rsidRPr="00B27490" w14:paraId="3C668B4E" w14:textId="77777777" w:rsidTr="00D122D8">
        <w:trPr>
          <w:trHeight w:val="507"/>
        </w:trPr>
        <w:tc>
          <w:tcPr>
            <w:tcW w:w="716" w:type="dxa"/>
            <w:vAlign w:val="center"/>
          </w:tcPr>
          <w:p w14:paraId="218EA55F" w14:textId="676F8358" w:rsidR="00DA7F27" w:rsidRPr="00B27490" w:rsidRDefault="00DA7F27" w:rsidP="002C06D7">
            <w:pPr>
              <w:rPr>
                <w:color w:val="000000"/>
              </w:rPr>
            </w:pPr>
            <w:r w:rsidRPr="00B27490">
              <w:rPr>
                <w:color w:val="000000"/>
              </w:rPr>
              <w:t>2.3.18</w:t>
            </w:r>
          </w:p>
        </w:tc>
        <w:tc>
          <w:tcPr>
            <w:tcW w:w="3272" w:type="dxa"/>
            <w:vAlign w:val="center"/>
            <w:hideMark/>
          </w:tcPr>
          <w:p w14:paraId="22277FCB" w14:textId="1CD7E591" w:rsidR="00DA7F27" w:rsidRPr="00B27490" w:rsidRDefault="00DA7F27" w:rsidP="00A90FB5">
            <w:pPr>
              <w:rPr>
                <w:color w:val="000000"/>
              </w:rPr>
            </w:pPr>
            <w:r w:rsidRPr="00B27490">
              <w:rPr>
                <w:color w:val="000000"/>
              </w:rPr>
              <w:t>ул. Петра Ломако</w:t>
            </w:r>
          </w:p>
        </w:tc>
        <w:tc>
          <w:tcPr>
            <w:tcW w:w="1599" w:type="dxa"/>
            <w:vAlign w:val="center"/>
            <w:hideMark/>
          </w:tcPr>
          <w:p w14:paraId="605E4478" w14:textId="77777777" w:rsidR="00DA7F27" w:rsidRPr="00B27490" w:rsidRDefault="00DA7F27" w:rsidP="00A90FB5">
            <w:pPr>
              <w:jc w:val="center"/>
              <w:rPr>
                <w:color w:val="000000"/>
              </w:rPr>
            </w:pPr>
            <w:r w:rsidRPr="00B27490">
              <w:rPr>
                <w:color w:val="000000"/>
              </w:rPr>
              <w:t>0,223</w:t>
            </w:r>
          </w:p>
        </w:tc>
        <w:tc>
          <w:tcPr>
            <w:tcW w:w="1473" w:type="dxa"/>
            <w:vAlign w:val="center"/>
            <w:hideMark/>
          </w:tcPr>
          <w:p w14:paraId="1B759280"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0882095A"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7FAD74CB" w14:textId="77777777" w:rsidR="00DA7F27" w:rsidRPr="00B27490" w:rsidRDefault="00DA7F27" w:rsidP="00A90FB5">
            <w:pPr>
              <w:jc w:val="right"/>
              <w:rPr>
                <w:color w:val="000000"/>
              </w:rPr>
            </w:pPr>
            <w:r w:rsidRPr="00B27490">
              <w:rPr>
                <w:color w:val="000000"/>
              </w:rPr>
              <w:t>2 900,00</w:t>
            </w:r>
          </w:p>
        </w:tc>
      </w:tr>
      <w:tr w:rsidR="00DA7F27" w:rsidRPr="00B27490" w14:paraId="3BB1AA33" w14:textId="77777777" w:rsidTr="00D122D8">
        <w:trPr>
          <w:trHeight w:val="521"/>
        </w:trPr>
        <w:tc>
          <w:tcPr>
            <w:tcW w:w="716" w:type="dxa"/>
            <w:vAlign w:val="center"/>
          </w:tcPr>
          <w:p w14:paraId="3C3CA26C" w14:textId="1C3F172C" w:rsidR="00DA7F27" w:rsidRPr="00B27490" w:rsidRDefault="00DA7F27" w:rsidP="002C06D7">
            <w:pPr>
              <w:rPr>
                <w:color w:val="000000"/>
              </w:rPr>
            </w:pPr>
            <w:r w:rsidRPr="00B27490">
              <w:rPr>
                <w:color w:val="000000"/>
              </w:rPr>
              <w:t>2.3.6</w:t>
            </w:r>
          </w:p>
        </w:tc>
        <w:tc>
          <w:tcPr>
            <w:tcW w:w="3272" w:type="dxa"/>
            <w:vAlign w:val="center"/>
            <w:hideMark/>
          </w:tcPr>
          <w:p w14:paraId="44FAF70B" w14:textId="786B021A" w:rsidR="00DA7F27" w:rsidRPr="00B27490" w:rsidRDefault="00DA7F27" w:rsidP="00A90FB5">
            <w:pPr>
              <w:rPr>
                <w:color w:val="000000"/>
              </w:rPr>
            </w:pPr>
            <w:r w:rsidRPr="00B27490">
              <w:rPr>
                <w:color w:val="000000"/>
              </w:rPr>
              <w:t>ул. Бограда</w:t>
            </w:r>
          </w:p>
        </w:tc>
        <w:tc>
          <w:tcPr>
            <w:tcW w:w="1599" w:type="dxa"/>
            <w:vAlign w:val="center"/>
            <w:hideMark/>
          </w:tcPr>
          <w:p w14:paraId="6AE43450" w14:textId="310DD968" w:rsidR="00DA7F27" w:rsidRPr="00B27490" w:rsidRDefault="00DA7F27" w:rsidP="00A90FB5">
            <w:pPr>
              <w:jc w:val="center"/>
              <w:rPr>
                <w:color w:val="000000"/>
              </w:rPr>
            </w:pPr>
            <w:r w:rsidRPr="00B27490">
              <w:rPr>
                <w:color w:val="000000"/>
              </w:rPr>
              <w:t>0,870</w:t>
            </w:r>
          </w:p>
        </w:tc>
        <w:tc>
          <w:tcPr>
            <w:tcW w:w="1473" w:type="dxa"/>
            <w:vAlign w:val="center"/>
            <w:hideMark/>
          </w:tcPr>
          <w:p w14:paraId="4FB7E0AA"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5C32C07C"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220F3003" w14:textId="7089981F" w:rsidR="00DA7F27" w:rsidRPr="00B27490" w:rsidRDefault="00DA7F27" w:rsidP="00A90FB5">
            <w:pPr>
              <w:jc w:val="right"/>
              <w:rPr>
                <w:color w:val="000000"/>
              </w:rPr>
            </w:pPr>
            <w:r w:rsidRPr="00B27490">
              <w:rPr>
                <w:color w:val="000000"/>
              </w:rPr>
              <w:t>11 200,00</w:t>
            </w:r>
          </w:p>
        </w:tc>
      </w:tr>
      <w:tr w:rsidR="00DA7F27" w:rsidRPr="00B27490" w14:paraId="071234E1" w14:textId="77777777" w:rsidTr="00D122D8">
        <w:trPr>
          <w:trHeight w:val="507"/>
        </w:trPr>
        <w:tc>
          <w:tcPr>
            <w:tcW w:w="716" w:type="dxa"/>
            <w:vAlign w:val="center"/>
          </w:tcPr>
          <w:p w14:paraId="2E52C22A" w14:textId="3C678E77" w:rsidR="00DA7F27" w:rsidRPr="00B27490" w:rsidRDefault="00DA7F27" w:rsidP="002C06D7">
            <w:pPr>
              <w:rPr>
                <w:color w:val="000000"/>
              </w:rPr>
            </w:pPr>
            <w:r w:rsidRPr="00B27490">
              <w:rPr>
                <w:color w:val="000000"/>
              </w:rPr>
              <w:lastRenderedPageBreak/>
              <w:t>2.3.5</w:t>
            </w:r>
          </w:p>
        </w:tc>
        <w:tc>
          <w:tcPr>
            <w:tcW w:w="3272" w:type="dxa"/>
            <w:vAlign w:val="center"/>
            <w:hideMark/>
          </w:tcPr>
          <w:p w14:paraId="29DB2877" w14:textId="7D2FD030" w:rsidR="00DA7F27" w:rsidRPr="00B27490" w:rsidRDefault="00DA7F27" w:rsidP="00A90FB5">
            <w:pPr>
              <w:rPr>
                <w:color w:val="000000"/>
              </w:rPr>
            </w:pPr>
            <w:r w:rsidRPr="00B27490">
              <w:rPr>
                <w:color w:val="000000"/>
              </w:rPr>
              <w:t>ул. Декабристов</w:t>
            </w:r>
          </w:p>
        </w:tc>
        <w:tc>
          <w:tcPr>
            <w:tcW w:w="1599" w:type="dxa"/>
            <w:vAlign w:val="center"/>
            <w:hideMark/>
          </w:tcPr>
          <w:p w14:paraId="57AC3113" w14:textId="6C41C481" w:rsidR="00DA7F27" w:rsidRPr="00B27490" w:rsidRDefault="00DA7F27" w:rsidP="00A90FB5">
            <w:pPr>
              <w:jc w:val="center"/>
              <w:rPr>
                <w:color w:val="000000"/>
              </w:rPr>
            </w:pPr>
            <w:r w:rsidRPr="00B27490">
              <w:rPr>
                <w:color w:val="000000"/>
              </w:rPr>
              <w:t>1,090</w:t>
            </w:r>
          </w:p>
        </w:tc>
        <w:tc>
          <w:tcPr>
            <w:tcW w:w="1473" w:type="dxa"/>
            <w:vAlign w:val="center"/>
            <w:hideMark/>
          </w:tcPr>
          <w:p w14:paraId="03E38990"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4B20FCC1"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4B8D4EBB" w14:textId="1D2CB17A" w:rsidR="00DA7F27" w:rsidRPr="00B27490" w:rsidRDefault="00DA7F27" w:rsidP="00A90FB5">
            <w:pPr>
              <w:jc w:val="right"/>
              <w:rPr>
                <w:color w:val="000000"/>
              </w:rPr>
            </w:pPr>
            <w:r w:rsidRPr="00B27490">
              <w:rPr>
                <w:color w:val="000000"/>
              </w:rPr>
              <w:t>14 000,00</w:t>
            </w:r>
          </w:p>
        </w:tc>
      </w:tr>
      <w:tr w:rsidR="00DA7F27" w:rsidRPr="00B27490" w14:paraId="1B3026BB" w14:textId="77777777" w:rsidTr="00D122D8">
        <w:trPr>
          <w:trHeight w:val="521"/>
        </w:trPr>
        <w:tc>
          <w:tcPr>
            <w:tcW w:w="716" w:type="dxa"/>
            <w:vAlign w:val="center"/>
          </w:tcPr>
          <w:p w14:paraId="7F134F9D" w14:textId="5D3096B8" w:rsidR="00DA7F27" w:rsidRPr="00B27490" w:rsidRDefault="00DA7F27" w:rsidP="002C06D7">
            <w:pPr>
              <w:rPr>
                <w:color w:val="000000"/>
              </w:rPr>
            </w:pPr>
            <w:r w:rsidRPr="00B27490">
              <w:rPr>
                <w:color w:val="000000"/>
              </w:rPr>
              <w:t>2.3.2</w:t>
            </w:r>
          </w:p>
        </w:tc>
        <w:tc>
          <w:tcPr>
            <w:tcW w:w="3272" w:type="dxa"/>
            <w:vAlign w:val="center"/>
            <w:hideMark/>
          </w:tcPr>
          <w:p w14:paraId="60834027" w14:textId="37EFA17F" w:rsidR="00DA7F27" w:rsidRPr="00B27490" w:rsidRDefault="00DA7F27" w:rsidP="00A90FB5">
            <w:pPr>
              <w:rPr>
                <w:color w:val="000000"/>
              </w:rPr>
            </w:pPr>
            <w:r w:rsidRPr="00B27490">
              <w:rPr>
                <w:color w:val="000000"/>
              </w:rPr>
              <w:t>Проезд вдоль Центра сердечно-сосудистой хирургии</w:t>
            </w:r>
          </w:p>
        </w:tc>
        <w:tc>
          <w:tcPr>
            <w:tcW w:w="1599" w:type="dxa"/>
            <w:vAlign w:val="center"/>
            <w:hideMark/>
          </w:tcPr>
          <w:p w14:paraId="2640FCA6" w14:textId="5708BD5B" w:rsidR="00DA7F27" w:rsidRPr="00B27490" w:rsidRDefault="00DA7F27" w:rsidP="00A90FB5">
            <w:pPr>
              <w:jc w:val="center"/>
              <w:rPr>
                <w:color w:val="000000"/>
              </w:rPr>
            </w:pPr>
            <w:r w:rsidRPr="00B27490">
              <w:rPr>
                <w:color w:val="000000"/>
              </w:rPr>
              <w:t>0,270</w:t>
            </w:r>
          </w:p>
        </w:tc>
        <w:tc>
          <w:tcPr>
            <w:tcW w:w="1473" w:type="dxa"/>
            <w:vAlign w:val="center"/>
            <w:hideMark/>
          </w:tcPr>
          <w:p w14:paraId="26293609"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160AC6EC"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367E026F" w14:textId="14B6CAA2" w:rsidR="00DA7F27" w:rsidRPr="00B27490" w:rsidRDefault="00DA7F27" w:rsidP="00A90FB5">
            <w:pPr>
              <w:jc w:val="right"/>
              <w:rPr>
                <w:color w:val="000000"/>
              </w:rPr>
            </w:pPr>
            <w:r w:rsidRPr="00B27490">
              <w:rPr>
                <w:color w:val="000000"/>
              </w:rPr>
              <w:t>3 420,00</w:t>
            </w:r>
          </w:p>
        </w:tc>
      </w:tr>
      <w:tr w:rsidR="00DA7F27" w:rsidRPr="00B27490" w14:paraId="10ACB267" w14:textId="77777777" w:rsidTr="00D122D8">
        <w:trPr>
          <w:trHeight w:val="507"/>
        </w:trPr>
        <w:tc>
          <w:tcPr>
            <w:tcW w:w="716" w:type="dxa"/>
            <w:vAlign w:val="center"/>
          </w:tcPr>
          <w:p w14:paraId="594BE5A7" w14:textId="003C910E" w:rsidR="00DA7F27" w:rsidRPr="00B27490" w:rsidRDefault="00DA7F27" w:rsidP="002C06D7">
            <w:pPr>
              <w:rPr>
                <w:color w:val="000000"/>
              </w:rPr>
            </w:pPr>
            <w:r w:rsidRPr="00B27490">
              <w:rPr>
                <w:color w:val="000000"/>
              </w:rPr>
              <w:t>2.3.19</w:t>
            </w:r>
          </w:p>
        </w:tc>
        <w:tc>
          <w:tcPr>
            <w:tcW w:w="3272" w:type="dxa"/>
            <w:vAlign w:val="center"/>
            <w:hideMark/>
          </w:tcPr>
          <w:p w14:paraId="214A9593" w14:textId="22E22902" w:rsidR="00DA7F27" w:rsidRPr="00B27490" w:rsidRDefault="00DA7F27" w:rsidP="00A90FB5">
            <w:pPr>
              <w:rPr>
                <w:color w:val="000000"/>
              </w:rPr>
            </w:pPr>
            <w:r w:rsidRPr="00B27490">
              <w:rPr>
                <w:color w:val="000000"/>
              </w:rPr>
              <w:t>ул. Парижской Коммуны</w:t>
            </w:r>
          </w:p>
        </w:tc>
        <w:tc>
          <w:tcPr>
            <w:tcW w:w="1599" w:type="dxa"/>
            <w:vAlign w:val="center"/>
            <w:hideMark/>
          </w:tcPr>
          <w:p w14:paraId="4558E060" w14:textId="77777777" w:rsidR="00DA7F27" w:rsidRPr="00B27490" w:rsidRDefault="00DA7F27" w:rsidP="00A90FB5">
            <w:pPr>
              <w:jc w:val="center"/>
              <w:rPr>
                <w:color w:val="000000"/>
              </w:rPr>
            </w:pPr>
            <w:r w:rsidRPr="00B27490">
              <w:rPr>
                <w:color w:val="000000"/>
              </w:rPr>
              <w:t>0,275</w:t>
            </w:r>
          </w:p>
        </w:tc>
        <w:tc>
          <w:tcPr>
            <w:tcW w:w="1473" w:type="dxa"/>
            <w:vAlign w:val="center"/>
            <w:hideMark/>
          </w:tcPr>
          <w:p w14:paraId="7DA490A6"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2D4E1EFA"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29071B3D" w14:textId="77777777" w:rsidR="00DA7F27" w:rsidRPr="00B27490" w:rsidRDefault="00DA7F27" w:rsidP="00A90FB5">
            <w:pPr>
              <w:ind w:firstLineChars="100" w:firstLine="200"/>
              <w:jc w:val="right"/>
              <w:rPr>
                <w:color w:val="000000"/>
              </w:rPr>
            </w:pPr>
            <w:r w:rsidRPr="00B27490">
              <w:rPr>
                <w:color w:val="000000"/>
              </w:rPr>
              <w:t>3 500,00</w:t>
            </w:r>
          </w:p>
        </w:tc>
      </w:tr>
      <w:tr w:rsidR="00DA7F27" w:rsidRPr="00B27490" w14:paraId="067C966B" w14:textId="77777777" w:rsidTr="00D122D8">
        <w:trPr>
          <w:trHeight w:val="521"/>
        </w:trPr>
        <w:tc>
          <w:tcPr>
            <w:tcW w:w="716" w:type="dxa"/>
            <w:vAlign w:val="center"/>
          </w:tcPr>
          <w:p w14:paraId="1615620C" w14:textId="54A982A0" w:rsidR="00DA7F27" w:rsidRPr="00B27490" w:rsidRDefault="00DA7F27" w:rsidP="002C06D7">
            <w:pPr>
              <w:rPr>
                <w:color w:val="000000"/>
              </w:rPr>
            </w:pPr>
            <w:r w:rsidRPr="00B27490">
              <w:rPr>
                <w:color w:val="000000"/>
              </w:rPr>
              <w:t>2.3.20</w:t>
            </w:r>
          </w:p>
        </w:tc>
        <w:tc>
          <w:tcPr>
            <w:tcW w:w="3272" w:type="dxa"/>
            <w:vAlign w:val="center"/>
            <w:hideMark/>
          </w:tcPr>
          <w:p w14:paraId="4C44D895" w14:textId="4FB60CC9" w:rsidR="00DA7F27" w:rsidRPr="00B27490" w:rsidRDefault="00DA7F27" w:rsidP="00A90FB5">
            <w:pPr>
              <w:rPr>
                <w:color w:val="000000"/>
              </w:rPr>
            </w:pPr>
            <w:r w:rsidRPr="00B27490">
              <w:rPr>
                <w:color w:val="000000"/>
              </w:rPr>
              <w:t>ул. Дубровинского</w:t>
            </w:r>
          </w:p>
        </w:tc>
        <w:tc>
          <w:tcPr>
            <w:tcW w:w="1599" w:type="dxa"/>
            <w:vAlign w:val="center"/>
            <w:hideMark/>
          </w:tcPr>
          <w:p w14:paraId="0835AAB1" w14:textId="21115B53" w:rsidR="00DA7F27" w:rsidRPr="00B27490" w:rsidRDefault="00DA7F27" w:rsidP="00A90FB5">
            <w:pPr>
              <w:jc w:val="center"/>
              <w:rPr>
                <w:color w:val="000000"/>
              </w:rPr>
            </w:pPr>
            <w:r w:rsidRPr="00B27490">
              <w:rPr>
                <w:color w:val="000000"/>
              </w:rPr>
              <w:t>0,840</w:t>
            </w:r>
          </w:p>
        </w:tc>
        <w:tc>
          <w:tcPr>
            <w:tcW w:w="1473" w:type="dxa"/>
            <w:vAlign w:val="center"/>
            <w:hideMark/>
          </w:tcPr>
          <w:p w14:paraId="0DE2049F"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32D803B5"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2412F638" w14:textId="64D6509B" w:rsidR="00DA7F27" w:rsidRPr="00B27490" w:rsidRDefault="00DA7F27" w:rsidP="00A90FB5">
            <w:pPr>
              <w:jc w:val="right"/>
              <w:rPr>
                <w:color w:val="000000"/>
              </w:rPr>
            </w:pPr>
            <w:r w:rsidRPr="00B27490">
              <w:rPr>
                <w:color w:val="000000"/>
              </w:rPr>
              <w:t>10 800,00</w:t>
            </w:r>
          </w:p>
        </w:tc>
      </w:tr>
      <w:tr w:rsidR="00DA7F27" w:rsidRPr="00B27490" w14:paraId="07BFF3B7" w14:textId="77777777" w:rsidTr="00D122D8">
        <w:trPr>
          <w:trHeight w:val="521"/>
        </w:trPr>
        <w:tc>
          <w:tcPr>
            <w:tcW w:w="716" w:type="dxa"/>
            <w:vAlign w:val="center"/>
          </w:tcPr>
          <w:p w14:paraId="5DB4E2E3" w14:textId="28BA6FFA" w:rsidR="00DA7F27" w:rsidRPr="00B27490" w:rsidRDefault="00DA7F27" w:rsidP="002C06D7">
            <w:pPr>
              <w:rPr>
                <w:color w:val="000000"/>
              </w:rPr>
            </w:pPr>
            <w:r w:rsidRPr="00B27490">
              <w:rPr>
                <w:color w:val="000000"/>
              </w:rPr>
              <w:t>2.3.21</w:t>
            </w:r>
          </w:p>
        </w:tc>
        <w:tc>
          <w:tcPr>
            <w:tcW w:w="3272" w:type="dxa"/>
            <w:vAlign w:val="center"/>
          </w:tcPr>
          <w:p w14:paraId="7F710E54" w14:textId="364A3F65" w:rsidR="00DA7F27" w:rsidRPr="00B27490" w:rsidRDefault="00DA7F27" w:rsidP="00A90FB5">
            <w:pPr>
              <w:rPr>
                <w:color w:val="000000"/>
              </w:rPr>
            </w:pPr>
            <w:r w:rsidRPr="00B27490">
              <w:rPr>
                <w:color w:val="000000"/>
              </w:rPr>
              <w:t>ул. Робеспьера</w:t>
            </w:r>
          </w:p>
        </w:tc>
        <w:tc>
          <w:tcPr>
            <w:tcW w:w="1599" w:type="dxa"/>
            <w:vAlign w:val="center"/>
          </w:tcPr>
          <w:p w14:paraId="2F3FB3FD" w14:textId="448E663A" w:rsidR="00DA7F27" w:rsidRPr="00B27490" w:rsidRDefault="00DA7F27" w:rsidP="00A90FB5">
            <w:pPr>
              <w:jc w:val="center"/>
              <w:rPr>
                <w:color w:val="000000"/>
              </w:rPr>
            </w:pPr>
            <w:r w:rsidRPr="00B27490">
              <w:rPr>
                <w:color w:val="000000"/>
              </w:rPr>
              <w:t>0,100</w:t>
            </w:r>
          </w:p>
        </w:tc>
        <w:tc>
          <w:tcPr>
            <w:tcW w:w="1473" w:type="dxa"/>
            <w:vAlign w:val="center"/>
          </w:tcPr>
          <w:p w14:paraId="39E8B3F9" w14:textId="094217B1" w:rsidR="00DA7F27" w:rsidRPr="00B27490" w:rsidRDefault="00DA7F27" w:rsidP="00A90FB5">
            <w:pPr>
              <w:rPr>
                <w:color w:val="000000"/>
              </w:rPr>
            </w:pPr>
            <w:r w:rsidRPr="00B27490">
              <w:rPr>
                <w:color w:val="000000"/>
              </w:rPr>
              <w:t>Организация движения ПТОП</w:t>
            </w:r>
          </w:p>
        </w:tc>
        <w:tc>
          <w:tcPr>
            <w:tcW w:w="1190" w:type="dxa"/>
            <w:vAlign w:val="center"/>
          </w:tcPr>
          <w:p w14:paraId="2F4D20BD" w14:textId="479390A8" w:rsidR="00DA7F27" w:rsidRPr="00B27490" w:rsidRDefault="00DA7F27" w:rsidP="00A90FB5">
            <w:pPr>
              <w:jc w:val="center"/>
              <w:rPr>
                <w:color w:val="000000"/>
              </w:rPr>
            </w:pPr>
            <w:r w:rsidRPr="00B27490">
              <w:rPr>
                <w:color w:val="000000"/>
              </w:rPr>
              <w:t>2024</w:t>
            </w:r>
          </w:p>
        </w:tc>
        <w:tc>
          <w:tcPr>
            <w:tcW w:w="1188" w:type="dxa"/>
            <w:vAlign w:val="center"/>
          </w:tcPr>
          <w:p w14:paraId="3CEDBEDD" w14:textId="3F9CE09D" w:rsidR="00DA7F27" w:rsidRPr="00B27490" w:rsidRDefault="00DA7F27" w:rsidP="00A90FB5">
            <w:pPr>
              <w:jc w:val="right"/>
              <w:rPr>
                <w:color w:val="000000"/>
              </w:rPr>
            </w:pPr>
            <w:r w:rsidRPr="00B27490">
              <w:rPr>
                <w:color w:val="000000"/>
              </w:rPr>
              <w:t>1 340,00</w:t>
            </w:r>
          </w:p>
        </w:tc>
      </w:tr>
      <w:tr w:rsidR="00DA7F27" w:rsidRPr="00B27490" w14:paraId="75FF2081" w14:textId="77777777" w:rsidTr="00D122D8">
        <w:trPr>
          <w:trHeight w:val="521"/>
        </w:trPr>
        <w:tc>
          <w:tcPr>
            <w:tcW w:w="716" w:type="dxa"/>
            <w:vAlign w:val="center"/>
          </w:tcPr>
          <w:p w14:paraId="10589455" w14:textId="5F1DDB8E" w:rsidR="00DA7F27" w:rsidRPr="00B27490" w:rsidRDefault="00DA7F27" w:rsidP="002C06D7">
            <w:pPr>
              <w:rPr>
                <w:color w:val="000000"/>
              </w:rPr>
            </w:pPr>
            <w:r w:rsidRPr="00B27490">
              <w:rPr>
                <w:color w:val="000000"/>
              </w:rPr>
              <w:t>2.3.22</w:t>
            </w:r>
          </w:p>
        </w:tc>
        <w:tc>
          <w:tcPr>
            <w:tcW w:w="3272" w:type="dxa"/>
            <w:vAlign w:val="center"/>
          </w:tcPr>
          <w:p w14:paraId="313F3F85" w14:textId="3CA7C022" w:rsidR="00DA7F27" w:rsidRPr="00B27490" w:rsidRDefault="00DA7F27" w:rsidP="00A90FB5">
            <w:pPr>
              <w:rPr>
                <w:color w:val="000000"/>
              </w:rPr>
            </w:pPr>
            <w:r w:rsidRPr="00B27490">
              <w:rPr>
                <w:color w:val="000000"/>
              </w:rPr>
              <w:t>ул. Кутузова - ул. Апрельская</w:t>
            </w:r>
          </w:p>
        </w:tc>
        <w:tc>
          <w:tcPr>
            <w:tcW w:w="1599" w:type="dxa"/>
            <w:vAlign w:val="center"/>
          </w:tcPr>
          <w:p w14:paraId="6274B0F6" w14:textId="508F958D" w:rsidR="00DA7F27" w:rsidRPr="00B27490" w:rsidRDefault="00DA7F27" w:rsidP="00A90FB5">
            <w:pPr>
              <w:jc w:val="center"/>
              <w:rPr>
                <w:color w:val="000000"/>
              </w:rPr>
            </w:pPr>
            <w:r w:rsidRPr="00B27490">
              <w:rPr>
                <w:color w:val="000000"/>
              </w:rPr>
              <w:t>1,330</w:t>
            </w:r>
          </w:p>
        </w:tc>
        <w:tc>
          <w:tcPr>
            <w:tcW w:w="1473" w:type="dxa"/>
            <w:vAlign w:val="center"/>
          </w:tcPr>
          <w:p w14:paraId="31B5B52E" w14:textId="1DFAEDAE" w:rsidR="00DA7F27" w:rsidRPr="00B27490" w:rsidRDefault="00DA7F27" w:rsidP="00A90FB5">
            <w:pPr>
              <w:rPr>
                <w:color w:val="000000"/>
              </w:rPr>
            </w:pPr>
            <w:r w:rsidRPr="00B27490">
              <w:rPr>
                <w:color w:val="000000"/>
              </w:rPr>
              <w:t>Организация движения ПТОП</w:t>
            </w:r>
          </w:p>
        </w:tc>
        <w:tc>
          <w:tcPr>
            <w:tcW w:w="1190" w:type="dxa"/>
            <w:vAlign w:val="center"/>
          </w:tcPr>
          <w:p w14:paraId="22F485C5" w14:textId="3E7CF39E" w:rsidR="00DA7F27" w:rsidRPr="00B27490" w:rsidRDefault="00DA7F27" w:rsidP="00A90FB5">
            <w:pPr>
              <w:jc w:val="center"/>
              <w:rPr>
                <w:color w:val="000000"/>
              </w:rPr>
            </w:pPr>
            <w:r w:rsidRPr="00B27490">
              <w:rPr>
                <w:color w:val="000000"/>
              </w:rPr>
              <w:t>2024</w:t>
            </w:r>
          </w:p>
        </w:tc>
        <w:tc>
          <w:tcPr>
            <w:tcW w:w="1188" w:type="dxa"/>
            <w:vAlign w:val="center"/>
          </w:tcPr>
          <w:p w14:paraId="19BCAB2A" w14:textId="3474883B" w:rsidR="00DA7F27" w:rsidRPr="00B27490" w:rsidRDefault="00DA7F27" w:rsidP="00A90FB5">
            <w:pPr>
              <w:jc w:val="right"/>
              <w:rPr>
                <w:color w:val="000000"/>
              </w:rPr>
            </w:pPr>
            <w:r w:rsidRPr="00B27490">
              <w:rPr>
                <w:color w:val="000000"/>
              </w:rPr>
              <w:t>17 150,00</w:t>
            </w:r>
          </w:p>
        </w:tc>
      </w:tr>
      <w:tr w:rsidR="00DA7F27" w:rsidRPr="00B27490" w14:paraId="2011ACF2" w14:textId="77777777" w:rsidTr="00D122D8">
        <w:trPr>
          <w:trHeight w:val="507"/>
        </w:trPr>
        <w:tc>
          <w:tcPr>
            <w:tcW w:w="716" w:type="dxa"/>
            <w:vAlign w:val="center"/>
          </w:tcPr>
          <w:p w14:paraId="58C7665D" w14:textId="10D6AFFC" w:rsidR="00DA7F27" w:rsidRPr="00B27490" w:rsidRDefault="00DA7F27" w:rsidP="002C06D7">
            <w:pPr>
              <w:rPr>
                <w:color w:val="000000"/>
              </w:rPr>
            </w:pPr>
            <w:r w:rsidRPr="00B27490">
              <w:rPr>
                <w:color w:val="000000"/>
              </w:rPr>
              <w:t>2.3.9</w:t>
            </w:r>
          </w:p>
        </w:tc>
        <w:tc>
          <w:tcPr>
            <w:tcW w:w="3272" w:type="dxa"/>
            <w:vAlign w:val="center"/>
            <w:hideMark/>
          </w:tcPr>
          <w:p w14:paraId="74A332B4" w14:textId="4D5F36D5" w:rsidR="00DA7F27" w:rsidRPr="00B27490" w:rsidRDefault="00DA7F27" w:rsidP="00A90FB5">
            <w:pPr>
              <w:rPr>
                <w:color w:val="000000"/>
              </w:rPr>
            </w:pPr>
            <w:r w:rsidRPr="00B27490">
              <w:rPr>
                <w:color w:val="000000"/>
              </w:rPr>
              <w:t>ул. Ломоносова</w:t>
            </w:r>
          </w:p>
        </w:tc>
        <w:tc>
          <w:tcPr>
            <w:tcW w:w="1599" w:type="dxa"/>
            <w:vAlign w:val="center"/>
            <w:hideMark/>
          </w:tcPr>
          <w:p w14:paraId="33DD0732" w14:textId="25CFF586" w:rsidR="00DA7F27" w:rsidRPr="00B27490" w:rsidRDefault="00DA7F27" w:rsidP="00A90FB5">
            <w:pPr>
              <w:jc w:val="center"/>
              <w:rPr>
                <w:color w:val="000000"/>
              </w:rPr>
            </w:pPr>
            <w:r w:rsidRPr="00B27490">
              <w:rPr>
                <w:color w:val="000000"/>
              </w:rPr>
              <w:t>0,270</w:t>
            </w:r>
          </w:p>
        </w:tc>
        <w:tc>
          <w:tcPr>
            <w:tcW w:w="1473" w:type="dxa"/>
            <w:vAlign w:val="center"/>
            <w:hideMark/>
          </w:tcPr>
          <w:p w14:paraId="4169E0E8" w14:textId="77777777" w:rsidR="00DA7F27" w:rsidRPr="00B27490" w:rsidRDefault="00DA7F27" w:rsidP="00A90FB5">
            <w:pPr>
              <w:rPr>
                <w:color w:val="000000"/>
              </w:rPr>
            </w:pPr>
            <w:r w:rsidRPr="00B27490">
              <w:rPr>
                <w:color w:val="000000"/>
              </w:rPr>
              <w:t>Организация движения ПТОП</w:t>
            </w:r>
          </w:p>
        </w:tc>
        <w:tc>
          <w:tcPr>
            <w:tcW w:w="1190" w:type="dxa"/>
            <w:vAlign w:val="center"/>
            <w:hideMark/>
          </w:tcPr>
          <w:p w14:paraId="15E5F2A9" w14:textId="77777777" w:rsidR="00DA7F27" w:rsidRPr="00B27490" w:rsidRDefault="00DA7F27" w:rsidP="00A90FB5">
            <w:pPr>
              <w:jc w:val="center"/>
              <w:rPr>
                <w:color w:val="000000"/>
              </w:rPr>
            </w:pPr>
            <w:r w:rsidRPr="00B27490">
              <w:rPr>
                <w:color w:val="000000"/>
              </w:rPr>
              <w:t>2024</w:t>
            </w:r>
          </w:p>
        </w:tc>
        <w:tc>
          <w:tcPr>
            <w:tcW w:w="1188" w:type="dxa"/>
            <w:vAlign w:val="center"/>
            <w:hideMark/>
          </w:tcPr>
          <w:p w14:paraId="319AF0B9" w14:textId="77777777" w:rsidR="00DA7F27" w:rsidRPr="00B27490" w:rsidRDefault="00DA7F27" w:rsidP="00A90FB5">
            <w:pPr>
              <w:ind w:firstLineChars="100" w:firstLine="200"/>
              <w:jc w:val="right"/>
              <w:rPr>
                <w:color w:val="000000"/>
              </w:rPr>
            </w:pPr>
            <w:r w:rsidRPr="00B27490">
              <w:rPr>
                <w:color w:val="000000"/>
              </w:rPr>
              <w:t>3 400,00</w:t>
            </w:r>
          </w:p>
        </w:tc>
      </w:tr>
      <w:tr w:rsidR="00DA7F27" w:rsidRPr="00B27490" w14:paraId="4C5B66DA" w14:textId="77777777" w:rsidTr="00C06ECB">
        <w:trPr>
          <w:trHeight w:val="253"/>
        </w:trPr>
        <w:tc>
          <w:tcPr>
            <w:tcW w:w="716" w:type="dxa"/>
            <w:vAlign w:val="center"/>
          </w:tcPr>
          <w:p w14:paraId="74F72B3F" w14:textId="77777777" w:rsidR="00DA7F27" w:rsidRPr="00B27490" w:rsidRDefault="00DA7F27" w:rsidP="00A90FB5">
            <w:pPr>
              <w:jc w:val="center"/>
              <w:rPr>
                <w:color w:val="000000"/>
              </w:rPr>
            </w:pPr>
          </w:p>
        </w:tc>
        <w:tc>
          <w:tcPr>
            <w:tcW w:w="3272" w:type="dxa"/>
            <w:vAlign w:val="center"/>
          </w:tcPr>
          <w:p w14:paraId="61247B2E" w14:textId="74AEE795" w:rsidR="00DA7F27" w:rsidRPr="00B27490" w:rsidRDefault="00DA7F27" w:rsidP="00A90FB5">
            <w:pPr>
              <w:jc w:val="center"/>
              <w:rPr>
                <w:color w:val="000000"/>
              </w:rPr>
            </w:pPr>
            <w:r w:rsidRPr="00B27490">
              <w:rPr>
                <w:color w:val="000000"/>
              </w:rPr>
              <w:t>ВСЕГО:</w:t>
            </w:r>
          </w:p>
        </w:tc>
        <w:tc>
          <w:tcPr>
            <w:tcW w:w="1599" w:type="dxa"/>
            <w:vAlign w:val="center"/>
          </w:tcPr>
          <w:p w14:paraId="4F96878D" w14:textId="2376D3B3" w:rsidR="00DA7F27" w:rsidRPr="00B27490" w:rsidRDefault="00DA7F27" w:rsidP="00A90FB5">
            <w:pPr>
              <w:jc w:val="center"/>
              <w:rPr>
                <w:color w:val="000000"/>
              </w:rPr>
            </w:pPr>
            <w:r w:rsidRPr="00B27490">
              <w:rPr>
                <w:color w:val="000000"/>
              </w:rPr>
              <w:t>17,660</w:t>
            </w:r>
          </w:p>
        </w:tc>
        <w:tc>
          <w:tcPr>
            <w:tcW w:w="1473" w:type="dxa"/>
            <w:vAlign w:val="center"/>
          </w:tcPr>
          <w:p w14:paraId="5CDAFF04" w14:textId="77777777" w:rsidR="00DA7F27" w:rsidRPr="00B27490" w:rsidRDefault="00DA7F27" w:rsidP="00A90FB5">
            <w:pPr>
              <w:jc w:val="center"/>
              <w:rPr>
                <w:color w:val="000000"/>
              </w:rPr>
            </w:pPr>
          </w:p>
        </w:tc>
        <w:tc>
          <w:tcPr>
            <w:tcW w:w="1190" w:type="dxa"/>
            <w:vAlign w:val="center"/>
          </w:tcPr>
          <w:p w14:paraId="587631A4" w14:textId="77777777" w:rsidR="00DA7F27" w:rsidRPr="00B27490" w:rsidRDefault="00DA7F27" w:rsidP="00A90FB5">
            <w:pPr>
              <w:jc w:val="center"/>
              <w:rPr>
                <w:color w:val="000000"/>
              </w:rPr>
            </w:pPr>
          </w:p>
        </w:tc>
        <w:tc>
          <w:tcPr>
            <w:tcW w:w="1188" w:type="dxa"/>
            <w:vAlign w:val="center"/>
          </w:tcPr>
          <w:p w14:paraId="495B3DB7" w14:textId="64E9C6AB" w:rsidR="00DA7F27" w:rsidRPr="00B27490" w:rsidRDefault="00DA7F27" w:rsidP="00A90FB5">
            <w:pPr>
              <w:jc w:val="center"/>
              <w:rPr>
                <w:color w:val="000000"/>
              </w:rPr>
            </w:pPr>
            <w:r w:rsidRPr="00B27490">
              <w:rPr>
                <w:color w:val="000000"/>
              </w:rPr>
              <w:t>224 850,00</w:t>
            </w:r>
          </w:p>
        </w:tc>
      </w:tr>
    </w:tbl>
    <w:p w14:paraId="6CDC250F" w14:textId="77777777" w:rsidR="00DA7F27" w:rsidRPr="008B1BE9" w:rsidRDefault="00DA7F27" w:rsidP="00A90FB5">
      <w:pPr>
        <w:ind w:firstLine="567"/>
        <w:jc w:val="both"/>
        <w:rPr>
          <w:rFonts w:eastAsia="Calibri"/>
          <w:sz w:val="30"/>
          <w:szCs w:val="30"/>
        </w:rPr>
      </w:pPr>
    </w:p>
    <w:p w14:paraId="482DDD4F" w14:textId="3B984076" w:rsidR="00DA7F27" w:rsidRPr="008B1BE9" w:rsidRDefault="00DA7F27" w:rsidP="00A90FB5">
      <w:pPr>
        <w:ind w:firstLine="567"/>
        <w:jc w:val="both"/>
        <w:rPr>
          <w:rFonts w:eastAsia="Calibri"/>
          <w:sz w:val="30"/>
          <w:szCs w:val="30"/>
        </w:rPr>
      </w:pPr>
      <w:r w:rsidRPr="008B1BE9">
        <w:rPr>
          <w:rFonts w:eastAsia="Calibri"/>
          <w:sz w:val="30"/>
          <w:szCs w:val="30"/>
        </w:rPr>
        <w:t>Финансирование мероприятий по организации движения ПТОП планируется за счет муниципального бюджета</w:t>
      </w:r>
      <w:r>
        <w:rPr>
          <w:rFonts w:eastAsia="Calibri"/>
          <w:sz w:val="30"/>
          <w:szCs w:val="30"/>
        </w:rPr>
        <w:t>.</w:t>
      </w:r>
    </w:p>
    <w:p w14:paraId="095D4191" w14:textId="5652A532" w:rsidR="00DA7F27" w:rsidRPr="008B1BE9" w:rsidRDefault="00DA7F27" w:rsidP="00A90FB5">
      <w:pPr>
        <w:ind w:firstLine="709"/>
        <w:jc w:val="both"/>
        <w:rPr>
          <w:sz w:val="30"/>
          <w:szCs w:val="30"/>
        </w:rPr>
      </w:pPr>
      <w:r w:rsidRPr="008B1BE9">
        <w:rPr>
          <w:sz w:val="30"/>
          <w:szCs w:val="30"/>
        </w:rPr>
        <w:t>Предлагается к реализации комплекс мероприятий по улучшению организации дорожного движения на маршрутах движения пассажирского транспорта</w:t>
      </w:r>
      <w:r>
        <w:rPr>
          <w:sz w:val="30"/>
          <w:szCs w:val="30"/>
        </w:rPr>
        <w:t xml:space="preserve"> </w:t>
      </w:r>
      <w:r w:rsidRPr="008B1BE9">
        <w:rPr>
          <w:sz w:val="30"/>
          <w:szCs w:val="30"/>
        </w:rPr>
        <w:t>общего пользования (таблица 5.2.3.2).</w:t>
      </w:r>
    </w:p>
    <w:p w14:paraId="64AD4EAD" w14:textId="77777777" w:rsidR="00DA7F27" w:rsidRPr="008B1BE9" w:rsidRDefault="00DA7F27" w:rsidP="00A90FB5">
      <w:pPr>
        <w:ind w:firstLine="709"/>
        <w:jc w:val="both"/>
        <w:rPr>
          <w:sz w:val="30"/>
          <w:szCs w:val="30"/>
        </w:rPr>
      </w:pPr>
    </w:p>
    <w:p w14:paraId="6C18C85F" w14:textId="45D208B2" w:rsidR="00DA7F27" w:rsidRPr="008B1BE9" w:rsidRDefault="00DA7F27" w:rsidP="00A90FB5">
      <w:pPr>
        <w:jc w:val="both"/>
        <w:rPr>
          <w:sz w:val="30"/>
          <w:szCs w:val="30"/>
        </w:rPr>
      </w:pPr>
      <w:r w:rsidRPr="008B1BE9">
        <w:rPr>
          <w:sz w:val="30"/>
          <w:szCs w:val="30"/>
        </w:rPr>
        <w:t>Таблица 5.2.3.2 - Комплекс мероприятий по улучшению организации дорожного движения на маршрутах движения пассажирского транспорта общего пользования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
        <w:gridCol w:w="2160"/>
        <w:gridCol w:w="6776"/>
      </w:tblGrid>
      <w:tr w:rsidR="00DA7F27" w:rsidRPr="00B27490" w14:paraId="214EF974" w14:textId="77777777" w:rsidTr="00D43B6F">
        <w:trPr>
          <w:trHeight w:val="20"/>
          <w:tblHeader/>
        </w:trPr>
        <w:tc>
          <w:tcPr>
            <w:tcW w:w="218" w:type="pct"/>
            <w:shd w:val="clear" w:color="auto" w:fill="auto"/>
            <w:vAlign w:val="center"/>
          </w:tcPr>
          <w:p w14:paraId="0DCBCEB0" w14:textId="77777777" w:rsidR="00DA7F27" w:rsidRPr="00B27490" w:rsidRDefault="00DA7F27" w:rsidP="00A90FB5">
            <w:pPr>
              <w:jc w:val="center"/>
            </w:pPr>
            <w:r w:rsidRPr="00B27490">
              <w:t>№</w:t>
            </w:r>
          </w:p>
        </w:tc>
        <w:tc>
          <w:tcPr>
            <w:tcW w:w="1156" w:type="pct"/>
            <w:shd w:val="clear" w:color="auto" w:fill="auto"/>
            <w:vAlign w:val="center"/>
          </w:tcPr>
          <w:p w14:paraId="5EC4F83F" w14:textId="77777777" w:rsidR="00DA7F27" w:rsidRPr="00B27490" w:rsidRDefault="00DA7F27" w:rsidP="00A90FB5">
            <w:pPr>
              <w:jc w:val="center"/>
            </w:pPr>
            <w:r w:rsidRPr="00B27490">
              <w:t>Улица, участок</w:t>
            </w:r>
          </w:p>
        </w:tc>
        <w:tc>
          <w:tcPr>
            <w:tcW w:w="3626" w:type="pct"/>
            <w:shd w:val="clear" w:color="auto" w:fill="auto"/>
            <w:vAlign w:val="center"/>
          </w:tcPr>
          <w:p w14:paraId="45747F93" w14:textId="77777777" w:rsidR="00DA7F27" w:rsidRPr="00B27490" w:rsidRDefault="00DA7F27" w:rsidP="00A90FB5">
            <w:pPr>
              <w:jc w:val="center"/>
            </w:pPr>
            <w:r w:rsidRPr="00B27490">
              <w:t>Описание</w:t>
            </w:r>
          </w:p>
        </w:tc>
      </w:tr>
      <w:tr w:rsidR="00DA7F27" w:rsidRPr="00B27490" w14:paraId="58D5720D" w14:textId="77777777" w:rsidTr="00D43B6F">
        <w:trPr>
          <w:trHeight w:val="20"/>
        </w:trPr>
        <w:tc>
          <w:tcPr>
            <w:tcW w:w="218" w:type="pct"/>
            <w:shd w:val="clear" w:color="auto" w:fill="auto"/>
            <w:vAlign w:val="center"/>
          </w:tcPr>
          <w:p w14:paraId="6DC4A2D1" w14:textId="3A41E813" w:rsidR="00DA7F27" w:rsidRPr="00B27490" w:rsidRDefault="00DA7F27" w:rsidP="00A90FB5"/>
        </w:tc>
        <w:tc>
          <w:tcPr>
            <w:tcW w:w="1156" w:type="pct"/>
            <w:shd w:val="clear" w:color="auto" w:fill="auto"/>
            <w:hideMark/>
          </w:tcPr>
          <w:p w14:paraId="2BA7174D" w14:textId="77777777" w:rsidR="00DA7F27" w:rsidRPr="00B27490" w:rsidRDefault="00DA7F27" w:rsidP="00A90FB5">
            <w:r w:rsidRPr="00B27490">
              <w:t>улица 9 Мая, д.38, д.38Е, д.42А</w:t>
            </w:r>
          </w:p>
        </w:tc>
        <w:tc>
          <w:tcPr>
            <w:tcW w:w="3626" w:type="pct"/>
            <w:shd w:val="clear" w:color="auto" w:fill="auto"/>
            <w:hideMark/>
          </w:tcPr>
          <w:p w14:paraId="4435A3B0" w14:textId="77777777" w:rsidR="00DA7F27" w:rsidRPr="00B27490" w:rsidRDefault="00DA7F27" w:rsidP="00A90FB5">
            <w:r w:rsidRPr="00B27490">
              <w:t xml:space="preserve"> Нанесение разметки 1.17.1 в местах остановочных пунктов.</w:t>
            </w:r>
          </w:p>
        </w:tc>
      </w:tr>
      <w:tr w:rsidR="00DA7F27" w:rsidRPr="00B27490" w14:paraId="1C03BF70" w14:textId="77777777" w:rsidTr="00D43B6F">
        <w:trPr>
          <w:trHeight w:val="20"/>
        </w:trPr>
        <w:tc>
          <w:tcPr>
            <w:tcW w:w="218" w:type="pct"/>
            <w:shd w:val="clear" w:color="auto" w:fill="auto"/>
            <w:vAlign w:val="center"/>
          </w:tcPr>
          <w:p w14:paraId="0F8531C5" w14:textId="0D710396" w:rsidR="00DA7F27" w:rsidRPr="00B27490" w:rsidRDefault="00DA7F27" w:rsidP="00A90FB5"/>
        </w:tc>
        <w:tc>
          <w:tcPr>
            <w:tcW w:w="1156" w:type="pct"/>
            <w:shd w:val="clear" w:color="auto" w:fill="auto"/>
            <w:hideMark/>
          </w:tcPr>
          <w:p w14:paraId="03D30C44" w14:textId="77777777" w:rsidR="00DA7F27" w:rsidRPr="00B27490" w:rsidRDefault="00DA7F27" w:rsidP="00A90FB5">
            <w:r w:rsidRPr="00B27490">
              <w:t>улица 9 Мая, д.77</w:t>
            </w:r>
          </w:p>
        </w:tc>
        <w:tc>
          <w:tcPr>
            <w:tcW w:w="3626" w:type="pct"/>
            <w:shd w:val="clear" w:color="auto" w:fill="auto"/>
            <w:hideMark/>
          </w:tcPr>
          <w:p w14:paraId="528A3AEF" w14:textId="77777777" w:rsidR="00DA7F27" w:rsidRPr="00B27490" w:rsidRDefault="00DA7F27" w:rsidP="00A90FB5">
            <w:r w:rsidRPr="00B27490">
              <w:t>1 Перенос места существующего разворота на ул. Авиационная, д. 68А (отнесение от пересечения с ул. 9 Мая.3. Перенос дублирующего светофора Т.1. на светофорную колонку с дорожным знаком 5.19.2 на регулируемом пешеходном переходе.</w:t>
            </w:r>
            <w:r w:rsidRPr="00B27490">
              <w:br/>
              <w:t>2. Установка дорожного знака 4.1.1 на ул. 9 Мая и дорожного знака 3.1 в месте примыкания выезда от д.77 (после остановочного пункта).</w:t>
            </w:r>
          </w:p>
        </w:tc>
      </w:tr>
      <w:tr w:rsidR="00DA7F27" w:rsidRPr="00B27490" w14:paraId="4FC8DC24" w14:textId="77777777" w:rsidTr="00D43B6F">
        <w:trPr>
          <w:trHeight w:val="20"/>
        </w:trPr>
        <w:tc>
          <w:tcPr>
            <w:tcW w:w="218" w:type="pct"/>
            <w:shd w:val="clear" w:color="auto" w:fill="auto"/>
            <w:vAlign w:val="center"/>
          </w:tcPr>
          <w:p w14:paraId="56D3F2A5" w14:textId="43A34D6F" w:rsidR="00DA7F27" w:rsidRPr="00B27490" w:rsidRDefault="00DA7F27" w:rsidP="00A90FB5"/>
        </w:tc>
        <w:tc>
          <w:tcPr>
            <w:tcW w:w="1156" w:type="pct"/>
            <w:shd w:val="clear" w:color="auto" w:fill="auto"/>
            <w:hideMark/>
          </w:tcPr>
          <w:p w14:paraId="1C107E4F" w14:textId="77777777" w:rsidR="00DA7F27" w:rsidRPr="00B27490" w:rsidRDefault="00DA7F27" w:rsidP="00A90FB5">
            <w:r w:rsidRPr="00B27490">
              <w:t>улица Александра Матросова, д.9, д.14, д.14/1, д.18</w:t>
            </w:r>
          </w:p>
        </w:tc>
        <w:tc>
          <w:tcPr>
            <w:tcW w:w="3626" w:type="pct"/>
            <w:shd w:val="clear" w:color="auto" w:fill="auto"/>
            <w:hideMark/>
          </w:tcPr>
          <w:p w14:paraId="3FCA526C" w14:textId="47FAA7DD" w:rsidR="00DA7F27" w:rsidRPr="00B27490" w:rsidRDefault="00DA7F27" w:rsidP="00A90FB5">
            <w:pPr>
              <w:keepLines/>
            </w:pPr>
            <w:r w:rsidRPr="00B27490">
              <w:t>1. Проведение локально-реконструктивных работ по обособлению трамвайных путей (устройство бортового камня).</w:t>
            </w:r>
            <w:r w:rsidRPr="00B27490">
              <w:br/>
              <w:t>2. Увеличение длины зоны посадки на остановочном пункте «Улица Матросова» в районе д.14, с учетом количества и режима работы маршрутов пассажирского транспорта.</w:t>
            </w:r>
            <w:r w:rsidRPr="00B27490">
              <w:br/>
              <w:t>3. Замена дорожной разметки 1.11 на 1.1 в месте остановочного пункта «Улица Матросова» в районе д.9 для исключения маневрирования в зоне выделенной полосы и подъезда стороннего транспорта к остановочному пункту.</w:t>
            </w:r>
            <w:r w:rsidRPr="00B27490">
              <w:br/>
              <w:t>4. Организация выделенной полосы по четной стороне ул. Александра Матросова от кругового пересечения в районе Коммунального моста до остановочного пункта «Улица Матросова» с обеспечением администрирования нарушений движения по выделенной полосе.</w:t>
            </w:r>
          </w:p>
        </w:tc>
      </w:tr>
    </w:tbl>
    <w:p w14:paraId="6B3DF9CA" w14:textId="409B46A8" w:rsidR="00DA7F27" w:rsidRPr="008B1BE9" w:rsidRDefault="00DA7F27" w:rsidP="00A90FB5">
      <w:pPr>
        <w:ind w:firstLine="709"/>
        <w:jc w:val="both"/>
        <w:rPr>
          <w:rFonts w:eastAsia="Calibri"/>
          <w:sz w:val="30"/>
          <w:szCs w:val="30"/>
        </w:rPr>
      </w:pPr>
      <w:r w:rsidRPr="008B1BE9">
        <w:rPr>
          <w:rFonts w:eastAsia="Calibri"/>
          <w:sz w:val="30"/>
          <w:szCs w:val="30"/>
        </w:rPr>
        <w:lastRenderedPageBreak/>
        <w:t>5.2.4. Реконструкция и ремонт существующих трамвайных путей</w:t>
      </w:r>
    </w:p>
    <w:p w14:paraId="78CDC1C8" w14:textId="77777777" w:rsidR="00DA7F27" w:rsidRPr="008B1BE9" w:rsidRDefault="00DA7F27" w:rsidP="00A90FB5">
      <w:pPr>
        <w:jc w:val="both"/>
        <w:rPr>
          <w:rFonts w:eastAsia="Calibri"/>
          <w:sz w:val="30"/>
          <w:szCs w:val="30"/>
        </w:rPr>
      </w:pPr>
    </w:p>
    <w:p w14:paraId="43A4A36F" w14:textId="77777777" w:rsidR="00DA7F27" w:rsidRPr="008B1BE9" w:rsidRDefault="00DA7F27" w:rsidP="00A90FB5">
      <w:pPr>
        <w:ind w:firstLine="709"/>
        <w:jc w:val="both"/>
        <w:rPr>
          <w:rFonts w:eastAsia="Calibri"/>
          <w:sz w:val="30"/>
          <w:szCs w:val="30"/>
        </w:rPr>
      </w:pPr>
      <w:r w:rsidRPr="008B1BE9">
        <w:rPr>
          <w:rFonts w:eastAsia="Calibri"/>
          <w:sz w:val="30"/>
          <w:szCs w:val="30"/>
        </w:rPr>
        <w:t>Базовый сценарий, Сценарий 1, 2</w:t>
      </w:r>
    </w:p>
    <w:p w14:paraId="1E1EA647" w14:textId="52076799" w:rsidR="00DA7F27" w:rsidRPr="008B1BE9" w:rsidRDefault="00DA7F27" w:rsidP="00A90FB5">
      <w:pPr>
        <w:ind w:firstLine="709"/>
        <w:jc w:val="both"/>
        <w:rPr>
          <w:rFonts w:eastAsia="Calibri"/>
          <w:sz w:val="30"/>
          <w:szCs w:val="30"/>
        </w:rPr>
      </w:pPr>
      <w:r w:rsidRPr="008B1BE9">
        <w:rPr>
          <w:rFonts w:eastAsia="Calibri"/>
          <w:sz w:val="30"/>
          <w:szCs w:val="30"/>
        </w:rPr>
        <w:t>Мероприятия по реконструкции и ремонту существующих трамвайных путей</w:t>
      </w:r>
      <w:r>
        <w:rPr>
          <w:rFonts w:eastAsia="Calibri"/>
          <w:sz w:val="30"/>
          <w:szCs w:val="30"/>
        </w:rPr>
        <w:t xml:space="preserve"> </w:t>
      </w:r>
      <w:r w:rsidRPr="008B1BE9">
        <w:rPr>
          <w:rFonts w:eastAsia="Calibri"/>
          <w:sz w:val="30"/>
          <w:szCs w:val="30"/>
        </w:rPr>
        <w:t>для всех трех сценариев одинаковы и представлены</w:t>
      </w:r>
      <w:r>
        <w:rPr>
          <w:rFonts w:eastAsia="Calibri"/>
          <w:sz w:val="30"/>
          <w:szCs w:val="30"/>
        </w:rPr>
        <w:br/>
      </w:r>
      <w:r w:rsidRPr="008B1BE9">
        <w:rPr>
          <w:rFonts w:eastAsia="Calibri"/>
          <w:sz w:val="30"/>
          <w:szCs w:val="30"/>
        </w:rPr>
        <w:t>в таблице 5.2.4.1.</w:t>
      </w:r>
    </w:p>
    <w:p w14:paraId="6A6B95B9" w14:textId="77777777" w:rsidR="00DA7F27" w:rsidRPr="008B1BE9" w:rsidRDefault="00DA7F27" w:rsidP="00A90FB5">
      <w:pPr>
        <w:tabs>
          <w:tab w:val="left" w:pos="6691"/>
        </w:tabs>
        <w:ind w:firstLine="709"/>
        <w:jc w:val="both"/>
        <w:rPr>
          <w:rFonts w:eastAsia="Calibri"/>
          <w:sz w:val="30"/>
          <w:szCs w:val="30"/>
        </w:rPr>
      </w:pPr>
    </w:p>
    <w:p w14:paraId="3C5BBCE3" w14:textId="229E7449" w:rsidR="00DA7F27" w:rsidRPr="008B1BE9" w:rsidRDefault="00DA7F27" w:rsidP="00A90FB5">
      <w:pPr>
        <w:tabs>
          <w:tab w:val="left" w:pos="6691"/>
        </w:tabs>
        <w:jc w:val="both"/>
        <w:rPr>
          <w:rFonts w:eastAsia="Calibri"/>
          <w:sz w:val="30"/>
          <w:szCs w:val="30"/>
        </w:rPr>
      </w:pPr>
      <w:r w:rsidRPr="008B1BE9">
        <w:rPr>
          <w:rFonts w:eastAsia="Calibri"/>
          <w:sz w:val="30"/>
          <w:szCs w:val="30"/>
        </w:rPr>
        <w:t>Таблица 5.2.4.1 – Мероприятия по реконструкции и ремонту существующих трамвайных путей</w:t>
      </w:r>
    </w:p>
    <w:tbl>
      <w:tblPr>
        <w:tblW w:w="9303" w:type="dxa"/>
        <w:tblLook w:val="04A0" w:firstRow="1" w:lastRow="0" w:firstColumn="1" w:lastColumn="0" w:noHBand="0" w:noVBand="1"/>
      </w:tblPr>
      <w:tblGrid>
        <w:gridCol w:w="616"/>
        <w:gridCol w:w="3126"/>
        <w:gridCol w:w="1599"/>
        <w:gridCol w:w="1584"/>
        <w:gridCol w:w="1190"/>
        <w:gridCol w:w="1188"/>
      </w:tblGrid>
      <w:tr w:rsidR="00DA7F27" w:rsidRPr="00B27490" w14:paraId="253F7252" w14:textId="77777777" w:rsidTr="005F11DD">
        <w:trPr>
          <w:trHeight w:val="539"/>
          <w:tblHeader/>
        </w:trPr>
        <w:tc>
          <w:tcPr>
            <w:tcW w:w="400" w:type="dxa"/>
            <w:tcBorders>
              <w:top w:val="single" w:sz="4" w:space="0" w:color="auto"/>
              <w:left w:val="single" w:sz="4" w:space="0" w:color="auto"/>
              <w:bottom w:val="nil"/>
              <w:right w:val="single" w:sz="4" w:space="0" w:color="auto"/>
            </w:tcBorders>
            <w:vAlign w:val="center"/>
          </w:tcPr>
          <w:p w14:paraId="266A32C6" w14:textId="77777777" w:rsidR="00DA7F27" w:rsidRPr="00B27490" w:rsidRDefault="00DA7F27" w:rsidP="00A90FB5">
            <w:pPr>
              <w:jc w:val="center"/>
              <w:rPr>
                <w:color w:val="000000"/>
              </w:rPr>
            </w:pPr>
            <w:r w:rsidRPr="00B27490">
              <w:rPr>
                <w:color w:val="000000"/>
              </w:rPr>
              <w:t>№ п.п.</w:t>
            </w:r>
          </w:p>
        </w:tc>
        <w:tc>
          <w:tcPr>
            <w:tcW w:w="4134" w:type="dxa"/>
            <w:tcBorders>
              <w:top w:val="single" w:sz="4" w:space="0" w:color="auto"/>
              <w:left w:val="single" w:sz="4" w:space="0" w:color="auto"/>
              <w:bottom w:val="nil"/>
              <w:right w:val="single" w:sz="4" w:space="0" w:color="auto"/>
            </w:tcBorders>
            <w:vAlign w:val="center"/>
            <w:hideMark/>
          </w:tcPr>
          <w:p w14:paraId="532A9565" w14:textId="77777777" w:rsidR="00DA7F27" w:rsidRPr="00B27490" w:rsidRDefault="00DA7F27" w:rsidP="00A90FB5">
            <w:pPr>
              <w:jc w:val="center"/>
              <w:rPr>
                <w:color w:val="000000"/>
              </w:rPr>
            </w:pPr>
            <w:r w:rsidRPr="00B27490">
              <w:rPr>
                <w:color w:val="000000"/>
              </w:rPr>
              <w:t>Мероприятие</w:t>
            </w:r>
          </w:p>
        </w:tc>
        <w:tc>
          <w:tcPr>
            <w:tcW w:w="1206" w:type="dxa"/>
            <w:tcBorders>
              <w:top w:val="single" w:sz="4" w:space="0" w:color="auto"/>
              <w:left w:val="nil"/>
              <w:bottom w:val="single" w:sz="4" w:space="0" w:color="auto"/>
              <w:right w:val="nil"/>
            </w:tcBorders>
            <w:vAlign w:val="center"/>
            <w:hideMark/>
          </w:tcPr>
          <w:p w14:paraId="23B217C3" w14:textId="77777777" w:rsidR="00DA7F27" w:rsidRPr="00B27490" w:rsidRDefault="00DA7F27" w:rsidP="00A90FB5">
            <w:pPr>
              <w:jc w:val="center"/>
              <w:rPr>
                <w:color w:val="000000"/>
              </w:rPr>
            </w:pPr>
            <w:r w:rsidRPr="00B27490">
              <w:rPr>
                <w:color w:val="000000"/>
              </w:rPr>
              <w:t>Протяженность, км</w:t>
            </w:r>
          </w:p>
        </w:tc>
        <w:tc>
          <w:tcPr>
            <w:tcW w:w="1626" w:type="dxa"/>
            <w:tcBorders>
              <w:top w:val="single" w:sz="4" w:space="0" w:color="auto"/>
              <w:left w:val="single" w:sz="4" w:space="0" w:color="auto"/>
              <w:bottom w:val="nil"/>
              <w:right w:val="single" w:sz="4" w:space="0" w:color="auto"/>
            </w:tcBorders>
            <w:vAlign w:val="center"/>
            <w:hideMark/>
          </w:tcPr>
          <w:p w14:paraId="0246660A" w14:textId="77777777" w:rsidR="00DA7F27" w:rsidRPr="00B27490" w:rsidRDefault="00DA7F27" w:rsidP="00A90FB5">
            <w:pPr>
              <w:jc w:val="center"/>
              <w:rPr>
                <w:color w:val="000000"/>
              </w:rPr>
            </w:pPr>
            <w:r w:rsidRPr="00B27490">
              <w:rPr>
                <w:color w:val="000000"/>
              </w:rPr>
              <w:t>Вид работ</w:t>
            </w:r>
          </w:p>
        </w:tc>
        <w:tc>
          <w:tcPr>
            <w:tcW w:w="897" w:type="dxa"/>
            <w:tcBorders>
              <w:top w:val="single" w:sz="4" w:space="0" w:color="auto"/>
              <w:left w:val="nil"/>
              <w:bottom w:val="nil"/>
              <w:right w:val="single" w:sz="4" w:space="0" w:color="auto"/>
            </w:tcBorders>
            <w:vAlign w:val="center"/>
            <w:hideMark/>
          </w:tcPr>
          <w:p w14:paraId="61C54B13" w14:textId="77777777" w:rsidR="00DA7F27" w:rsidRPr="00B27490" w:rsidRDefault="00DA7F27" w:rsidP="00A90FB5">
            <w:pPr>
              <w:jc w:val="center"/>
              <w:rPr>
                <w:color w:val="000000"/>
              </w:rPr>
            </w:pPr>
            <w:r w:rsidRPr="00B27490">
              <w:rPr>
                <w:color w:val="000000"/>
              </w:rPr>
              <w:t>Срок реализации</w:t>
            </w:r>
          </w:p>
        </w:tc>
        <w:tc>
          <w:tcPr>
            <w:tcW w:w="1040" w:type="dxa"/>
            <w:tcBorders>
              <w:top w:val="single" w:sz="4" w:space="0" w:color="auto"/>
              <w:left w:val="nil"/>
              <w:bottom w:val="single" w:sz="4" w:space="0" w:color="auto"/>
              <w:right w:val="single" w:sz="8" w:space="0" w:color="auto"/>
            </w:tcBorders>
            <w:vAlign w:val="center"/>
            <w:hideMark/>
          </w:tcPr>
          <w:p w14:paraId="68DDEFA5" w14:textId="77777777" w:rsidR="00DA7F27" w:rsidRPr="00B27490" w:rsidRDefault="00DA7F27" w:rsidP="00A90FB5">
            <w:pPr>
              <w:jc w:val="center"/>
              <w:rPr>
                <w:color w:val="000000"/>
              </w:rPr>
            </w:pPr>
            <w:r w:rsidRPr="00B27490">
              <w:rPr>
                <w:color w:val="000000"/>
              </w:rPr>
              <w:t>Стоимость, тыс. руб.</w:t>
            </w:r>
          </w:p>
        </w:tc>
      </w:tr>
      <w:tr w:rsidR="00DA7F27" w:rsidRPr="00B27490" w14:paraId="0C4959F9" w14:textId="77777777" w:rsidTr="00D122D8">
        <w:trPr>
          <w:trHeight w:val="554"/>
        </w:trPr>
        <w:tc>
          <w:tcPr>
            <w:tcW w:w="400" w:type="dxa"/>
            <w:tcBorders>
              <w:top w:val="single" w:sz="4" w:space="0" w:color="auto"/>
              <w:left w:val="single" w:sz="4" w:space="0" w:color="auto"/>
              <w:bottom w:val="nil"/>
              <w:right w:val="single" w:sz="4" w:space="0" w:color="auto"/>
            </w:tcBorders>
            <w:vAlign w:val="center"/>
          </w:tcPr>
          <w:p w14:paraId="0E11846A" w14:textId="77777777" w:rsidR="00DA7F27" w:rsidRPr="00B27490" w:rsidRDefault="00DA7F27" w:rsidP="002C06D7">
            <w:pPr>
              <w:rPr>
                <w:color w:val="000000"/>
              </w:rPr>
            </w:pPr>
            <w:r w:rsidRPr="00B27490">
              <w:rPr>
                <w:color w:val="000000"/>
              </w:rPr>
              <w:t>2.4.1</w:t>
            </w:r>
          </w:p>
        </w:tc>
        <w:tc>
          <w:tcPr>
            <w:tcW w:w="4134" w:type="dxa"/>
            <w:tcBorders>
              <w:top w:val="single" w:sz="4" w:space="0" w:color="auto"/>
              <w:left w:val="single" w:sz="4" w:space="0" w:color="auto"/>
              <w:bottom w:val="nil"/>
              <w:right w:val="single" w:sz="4" w:space="0" w:color="auto"/>
            </w:tcBorders>
            <w:vAlign w:val="center"/>
            <w:hideMark/>
          </w:tcPr>
          <w:p w14:paraId="51119B11" w14:textId="77777777" w:rsidR="00DA7F27" w:rsidRPr="00B27490" w:rsidRDefault="00DA7F27" w:rsidP="00A90FB5">
            <w:pPr>
              <w:rPr>
                <w:color w:val="000000"/>
              </w:rPr>
            </w:pPr>
            <w:r w:rsidRPr="00B27490">
              <w:rPr>
                <w:color w:val="000000"/>
              </w:rPr>
              <w:t>ул. Мичурина (от ул. Акад. Павлова до Волжской ул.)</w:t>
            </w:r>
          </w:p>
        </w:tc>
        <w:tc>
          <w:tcPr>
            <w:tcW w:w="1206" w:type="dxa"/>
            <w:tcBorders>
              <w:top w:val="single" w:sz="4" w:space="0" w:color="auto"/>
              <w:left w:val="nil"/>
              <w:bottom w:val="nil"/>
              <w:right w:val="single" w:sz="4" w:space="0" w:color="auto"/>
            </w:tcBorders>
            <w:vAlign w:val="center"/>
            <w:hideMark/>
          </w:tcPr>
          <w:p w14:paraId="2B76BCBC" w14:textId="77777777" w:rsidR="00DA7F27" w:rsidRPr="00B27490" w:rsidRDefault="00DA7F27" w:rsidP="00A90FB5">
            <w:pPr>
              <w:jc w:val="center"/>
              <w:rPr>
                <w:color w:val="000000"/>
              </w:rPr>
            </w:pPr>
            <w:r w:rsidRPr="00B27490">
              <w:rPr>
                <w:color w:val="000000"/>
              </w:rPr>
              <w:t>1,940</w:t>
            </w:r>
          </w:p>
        </w:tc>
        <w:tc>
          <w:tcPr>
            <w:tcW w:w="1626" w:type="dxa"/>
            <w:tcBorders>
              <w:top w:val="single" w:sz="4" w:space="0" w:color="auto"/>
              <w:left w:val="nil"/>
              <w:bottom w:val="nil"/>
              <w:right w:val="single" w:sz="4" w:space="0" w:color="auto"/>
            </w:tcBorders>
            <w:vAlign w:val="center"/>
            <w:hideMark/>
          </w:tcPr>
          <w:p w14:paraId="05333ECF" w14:textId="77777777" w:rsidR="00DA7F27" w:rsidRPr="00B27490" w:rsidRDefault="00DA7F27" w:rsidP="00A90FB5">
            <w:pPr>
              <w:rPr>
                <w:color w:val="000000"/>
              </w:rPr>
            </w:pPr>
            <w:r w:rsidRPr="00B27490">
              <w:rPr>
                <w:color w:val="000000"/>
              </w:rPr>
              <w:t>Обособление бордюрным камнем</w:t>
            </w:r>
          </w:p>
        </w:tc>
        <w:tc>
          <w:tcPr>
            <w:tcW w:w="897" w:type="dxa"/>
            <w:tcBorders>
              <w:top w:val="single" w:sz="4" w:space="0" w:color="auto"/>
              <w:left w:val="nil"/>
              <w:bottom w:val="nil"/>
              <w:right w:val="single" w:sz="4" w:space="0" w:color="auto"/>
            </w:tcBorders>
            <w:vAlign w:val="center"/>
            <w:hideMark/>
          </w:tcPr>
          <w:p w14:paraId="19FD3BC1" w14:textId="77777777" w:rsidR="00DA7F27" w:rsidRPr="00B27490" w:rsidRDefault="00DA7F27" w:rsidP="00A90FB5">
            <w:pPr>
              <w:jc w:val="center"/>
              <w:rPr>
                <w:color w:val="000000"/>
              </w:rPr>
            </w:pPr>
            <w:r w:rsidRPr="00B27490">
              <w:rPr>
                <w:color w:val="000000"/>
              </w:rPr>
              <w:t>2024</w:t>
            </w:r>
          </w:p>
        </w:tc>
        <w:tc>
          <w:tcPr>
            <w:tcW w:w="1040" w:type="dxa"/>
            <w:tcBorders>
              <w:top w:val="single" w:sz="4" w:space="0" w:color="auto"/>
              <w:left w:val="nil"/>
              <w:bottom w:val="single" w:sz="4" w:space="0" w:color="auto"/>
              <w:right w:val="single" w:sz="4" w:space="0" w:color="auto"/>
            </w:tcBorders>
            <w:vAlign w:val="center"/>
            <w:hideMark/>
          </w:tcPr>
          <w:p w14:paraId="22EA2991" w14:textId="77777777" w:rsidR="00DA7F27" w:rsidRPr="00B27490" w:rsidRDefault="00DA7F27" w:rsidP="00A90FB5">
            <w:pPr>
              <w:jc w:val="right"/>
              <w:rPr>
                <w:color w:val="FF0000"/>
              </w:rPr>
            </w:pPr>
            <w:r w:rsidRPr="00B27490">
              <w:t>188 520,61</w:t>
            </w:r>
          </w:p>
        </w:tc>
      </w:tr>
      <w:tr w:rsidR="00DA7F27" w:rsidRPr="00B27490" w14:paraId="7DAF809B" w14:textId="77777777" w:rsidTr="00D122D8">
        <w:trPr>
          <w:trHeight w:val="1377"/>
        </w:trPr>
        <w:tc>
          <w:tcPr>
            <w:tcW w:w="400" w:type="dxa"/>
            <w:tcBorders>
              <w:top w:val="single" w:sz="4" w:space="0" w:color="auto"/>
              <w:left w:val="single" w:sz="4" w:space="0" w:color="auto"/>
              <w:bottom w:val="single" w:sz="4" w:space="0" w:color="auto"/>
              <w:right w:val="single" w:sz="4" w:space="0" w:color="auto"/>
            </w:tcBorders>
            <w:vAlign w:val="center"/>
          </w:tcPr>
          <w:p w14:paraId="750D6511" w14:textId="77777777" w:rsidR="00DA7F27" w:rsidRPr="00B27490" w:rsidRDefault="00DA7F27" w:rsidP="002C06D7">
            <w:pPr>
              <w:rPr>
                <w:color w:val="000000"/>
              </w:rPr>
            </w:pPr>
            <w:r w:rsidRPr="00B27490">
              <w:rPr>
                <w:color w:val="000000"/>
              </w:rPr>
              <w:t>2.4.2</w:t>
            </w:r>
          </w:p>
        </w:tc>
        <w:tc>
          <w:tcPr>
            <w:tcW w:w="4134" w:type="dxa"/>
            <w:tcBorders>
              <w:top w:val="single" w:sz="4" w:space="0" w:color="auto"/>
              <w:left w:val="single" w:sz="4" w:space="0" w:color="auto"/>
              <w:bottom w:val="single" w:sz="4" w:space="0" w:color="auto"/>
              <w:right w:val="single" w:sz="4" w:space="0" w:color="auto"/>
            </w:tcBorders>
            <w:vAlign w:val="center"/>
            <w:hideMark/>
          </w:tcPr>
          <w:p w14:paraId="1DEB458C" w14:textId="77777777" w:rsidR="00DA7F27" w:rsidRPr="00B27490" w:rsidRDefault="00DA7F27" w:rsidP="00A90FB5">
            <w:pPr>
              <w:rPr>
                <w:color w:val="000000"/>
              </w:rPr>
            </w:pPr>
            <w:r w:rsidRPr="00B27490">
              <w:rPr>
                <w:color w:val="000000"/>
              </w:rPr>
              <w:t>ул. Мичурина (от ул. Волгоградской до ул. Московской)</w:t>
            </w:r>
          </w:p>
        </w:tc>
        <w:tc>
          <w:tcPr>
            <w:tcW w:w="1206" w:type="dxa"/>
            <w:tcBorders>
              <w:top w:val="single" w:sz="4" w:space="0" w:color="auto"/>
              <w:left w:val="nil"/>
              <w:bottom w:val="single" w:sz="4" w:space="0" w:color="auto"/>
              <w:right w:val="single" w:sz="4" w:space="0" w:color="auto"/>
            </w:tcBorders>
            <w:vAlign w:val="center"/>
            <w:hideMark/>
          </w:tcPr>
          <w:p w14:paraId="65D7D5D0" w14:textId="77777777" w:rsidR="00DA7F27" w:rsidRPr="00B27490" w:rsidRDefault="00DA7F27" w:rsidP="00A90FB5">
            <w:pPr>
              <w:jc w:val="center"/>
            </w:pPr>
            <w:r w:rsidRPr="00B27490">
              <w:t>0,530</w:t>
            </w:r>
          </w:p>
        </w:tc>
        <w:tc>
          <w:tcPr>
            <w:tcW w:w="1626" w:type="dxa"/>
            <w:tcBorders>
              <w:top w:val="single" w:sz="4" w:space="0" w:color="auto"/>
              <w:left w:val="nil"/>
              <w:bottom w:val="single" w:sz="4" w:space="0" w:color="auto"/>
              <w:right w:val="single" w:sz="4" w:space="0" w:color="auto"/>
            </w:tcBorders>
            <w:vAlign w:val="center"/>
            <w:hideMark/>
          </w:tcPr>
          <w:p w14:paraId="2432711E" w14:textId="77777777" w:rsidR="00DA7F27" w:rsidRPr="00B27490" w:rsidRDefault="00DA7F27" w:rsidP="00A90FB5">
            <w:r w:rsidRPr="00B27490">
              <w:t>Обособление делинеаторами</w:t>
            </w:r>
            <w:r w:rsidRPr="00B27490">
              <w:br/>
              <w:t>(с движением безрельсового транспорта)</w:t>
            </w:r>
          </w:p>
        </w:tc>
        <w:tc>
          <w:tcPr>
            <w:tcW w:w="897" w:type="dxa"/>
            <w:tcBorders>
              <w:top w:val="single" w:sz="4" w:space="0" w:color="auto"/>
              <w:left w:val="nil"/>
              <w:bottom w:val="single" w:sz="4" w:space="0" w:color="auto"/>
              <w:right w:val="single" w:sz="4" w:space="0" w:color="auto"/>
            </w:tcBorders>
            <w:vAlign w:val="center"/>
            <w:hideMark/>
          </w:tcPr>
          <w:p w14:paraId="3E2A5C99" w14:textId="77777777" w:rsidR="00DA7F27" w:rsidRPr="00B27490" w:rsidRDefault="00DA7F27" w:rsidP="00A90FB5">
            <w:pPr>
              <w:jc w:val="center"/>
            </w:pPr>
            <w:r w:rsidRPr="00B27490">
              <w:t>2024</w:t>
            </w:r>
          </w:p>
        </w:tc>
        <w:tc>
          <w:tcPr>
            <w:tcW w:w="1040" w:type="dxa"/>
            <w:tcBorders>
              <w:top w:val="nil"/>
              <w:left w:val="nil"/>
              <w:bottom w:val="single" w:sz="4" w:space="0" w:color="auto"/>
              <w:right w:val="single" w:sz="4" w:space="0" w:color="auto"/>
            </w:tcBorders>
            <w:vAlign w:val="center"/>
            <w:hideMark/>
          </w:tcPr>
          <w:p w14:paraId="7A2F251B" w14:textId="77777777" w:rsidR="00DA7F27" w:rsidRPr="00B27490" w:rsidRDefault="00DA7F27" w:rsidP="00A90FB5">
            <w:pPr>
              <w:jc w:val="right"/>
            </w:pPr>
            <w:r w:rsidRPr="00B27490">
              <w:t>51 184,65</w:t>
            </w:r>
          </w:p>
        </w:tc>
      </w:tr>
      <w:tr w:rsidR="00DA7F27" w:rsidRPr="00B27490" w14:paraId="23D4CB19" w14:textId="77777777" w:rsidTr="00D122D8">
        <w:trPr>
          <w:trHeight w:val="808"/>
        </w:trPr>
        <w:tc>
          <w:tcPr>
            <w:tcW w:w="400" w:type="dxa"/>
            <w:tcBorders>
              <w:top w:val="single" w:sz="4" w:space="0" w:color="auto"/>
              <w:left w:val="single" w:sz="4" w:space="0" w:color="auto"/>
              <w:bottom w:val="single" w:sz="4" w:space="0" w:color="auto"/>
              <w:right w:val="single" w:sz="4" w:space="0" w:color="auto"/>
            </w:tcBorders>
            <w:vAlign w:val="center"/>
          </w:tcPr>
          <w:p w14:paraId="50E5A7A1" w14:textId="77777777" w:rsidR="00DA7F27" w:rsidRPr="00B27490" w:rsidRDefault="00DA7F27" w:rsidP="002C06D7">
            <w:r w:rsidRPr="00B27490">
              <w:t>2.4.3</w:t>
            </w:r>
          </w:p>
        </w:tc>
        <w:tc>
          <w:tcPr>
            <w:tcW w:w="4134" w:type="dxa"/>
            <w:tcBorders>
              <w:top w:val="single" w:sz="4" w:space="0" w:color="auto"/>
              <w:left w:val="single" w:sz="4" w:space="0" w:color="auto"/>
              <w:bottom w:val="single" w:sz="4" w:space="0" w:color="auto"/>
              <w:right w:val="single" w:sz="4" w:space="0" w:color="auto"/>
            </w:tcBorders>
            <w:vAlign w:val="center"/>
            <w:hideMark/>
          </w:tcPr>
          <w:p w14:paraId="155CA5EE" w14:textId="77777777" w:rsidR="00DA7F27" w:rsidRPr="00B27490" w:rsidRDefault="00DA7F27" w:rsidP="00A90FB5">
            <w:r w:rsidRPr="00B27490">
              <w:t>Московская ул.</w:t>
            </w:r>
          </w:p>
        </w:tc>
        <w:tc>
          <w:tcPr>
            <w:tcW w:w="1206" w:type="dxa"/>
            <w:tcBorders>
              <w:top w:val="single" w:sz="4" w:space="0" w:color="auto"/>
              <w:left w:val="single" w:sz="4" w:space="0" w:color="auto"/>
              <w:bottom w:val="single" w:sz="4" w:space="0" w:color="auto"/>
              <w:right w:val="single" w:sz="4" w:space="0" w:color="auto"/>
            </w:tcBorders>
            <w:vAlign w:val="center"/>
            <w:hideMark/>
          </w:tcPr>
          <w:p w14:paraId="1E565828" w14:textId="77777777" w:rsidR="00DA7F27" w:rsidRPr="00B27490" w:rsidRDefault="00DA7F27" w:rsidP="00A90FB5">
            <w:pPr>
              <w:jc w:val="center"/>
            </w:pPr>
            <w:r w:rsidRPr="00B27490">
              <w:t>8,830</w:t>
            </w:r>
          </w:p>
        </w:tc>
        <w:tc>
          <w:tcPr>
            <w:tcW w:w="1626" w:type="dxa"/>
            <w:tcBorders>
              <w:top w:val="single" w:sz="4" w:space="0" w:color="auto"/>
              <w:left w:val="single" w:sz="4" w:space="0" w:color="auto"/>
              <w:bottom w:val="single" w:sz="4" w:space="0" w:color="auto"/>
              <w:right w:val="single" w:sz="4" w:space="0" w:color="auto"/>
            </w:tcBorders>
            <w:vAlign w:val="center"/>
            <w:hideMark/>
          </w:tcPr>
          <w:p w14:paraId="7180AEF3" w14:textId="77777777" w:rsidR="00DA7F27" w:rsidRPr="00B27490" w:rsidRDefault="00DA7F27" w:rsidP="00A90FB5">
            <w:r w:rsidRPr="00B27490">
              <w:t>Запрет сквозного движения транспорта, кроме общественного</w:t>
            </w:r>
          </w:p>
        </w:tc>
        <w:tc>
          <w:tcPr>
            <w:tcW w:w="897" w:type="dxa"/>
            <w:tcBorders>
              <w:top w:val="single" w:sz="4" w:space="0" w:color="auto"/>
              <w:left w:val="single" w:sz="4" w:space="0" w:color="auto"/>
              <w:bottom w:val="single" w:sz="4" w:space="0" w:color="auto"/>
              <w:right w:val="single" w:sz="4" w:space="0" w:color="auto"/>
            </w:tcBorders>
            <w:vAlign w:val="center"/>
            <w:hideMark/>
          </w:tcPr>
          <w:p w14:paraId="70C497DC" w14:textId="77777777" w:rsidR="00DA7F27" w:rsidRPr="00B27490" w:rsidRDefault="00DA7F27" w:rsidP="00A90FB5">
            <w:pPr>
              <w:jc w:val="center"/>
            </w:pPr>
            <w:r w:rsidRPr="00B27490">
              <w:t>2024</w:t>
            </w:r>
          </w:p>
        </w:tc>
        <w:tc>
          <w:tcPr>
            <w:tcW w:w="1040" w:type="dxa"/>
            <w:tcBorders>
              <w:top w:val="single" w:sz="4" w:space="0" w:color="auto"/>
              <w:left w:val="single" w:sz="4" w:space="0" w:color="auto"/>
              <w:bottom w:val="single" w:sz="4" w:space="0" w:color="auto"/>
              <w:right w:val="single" w:sz="4" w:space="0" w:color="auto"/>
            </w:tcBorders>
            <w:vAlign w:val="center"/>
            <w:hideMark/>
          </w:tcPr>
          <w:p w14:paraId="4102CF3A" w14:textId="77777777" w:rsidR="00DA7F27" w:rsidRPr="00B27490" w:rsidRDefault="00DA7F27" w:rsidP="00A90FB5">
            <w:pPr>
              <w:jc w:val="right"/>
            </w:pPr>
            <w:r w:rsidRPr="00B27490">
              <w:t>857 286,91</w:t>
            </w:r>
          </w:p>
        </w:tc>
      </w:tr>
      <w:tr w:rsidR="00DA7F27" w:rsidRPr="00B27490" w14:paraId="3F8BF4E0" w14:textId="77777777" w:rsidTr="00D122D8">
        <w:trPr>
          <w:trHeight w:val="1377"/>
        </w:trPr>
        <w:tc>
          <w:tcPr>
            <w:tcW w:w="400" w:type="dxa"/>
            <w:tcBorders>
              <w:top w:val="single" w:sz="4" w:space="0" w:color="auto"/>
              <w:left w:val="single" w:sz="4" w:space="0" w:color="auto"/>
              <w:bottom w:val="single" w:sz="4" w:space="0" w:color="auto"/>
              <w:right w:val="single" w:sz="4" w:space="0" w:color="auto"/>
            </w:tcBorders>
            <w:vAlign w:val="center"/>
          </w:tcPr>
          <w:p w14:paraId="35804E8E" w14:textId="77777777" w:rsidR="00DA7F27" w:rsidRPr="00B27490" w:rsidRDefault="00DA7F27" w:rsidP="002C06D7">
            <w:r w:rsidRPr="00B27490">
              <w:t>2.4.4</w:t>
            </w:r>
          </w:p>
        </w:tc>
        <w:tc>
          <w:tcPr>
            <w:tcW w:w="4134" w:type="dxa"/>
            <w:tcBorders>
              <w:top w:val="single" w:sz="4" w:space="0" w:color="auto"/>
              <w:left w:val="single" w:sz="4" w:space="0" w:color="auto"/>
              <w:bottom w:val="single" w:sz="4" w:space="0" w:color="auto"/>
              <w:right w:val="single" w:sz="4" w:space="0" w:color="auto"/>
            </w:tcBorders>
            <w:vAlign w:val="center"/>
            <w:hideMark/>
          </w:tcPr>
          <w:p w14:paraId="16527A93" w14:textId="77777777" w:rsidR="00DA7F27" w:rsidRPr="00B27490" w:rsidRDefault="00DA7F27" w:rsidP="00A90FB5">
            <w:r w:rsidRPr="00B27490">
              <w:t>ул. А.Матросова (от Свердловской ул. до Предмостной пл.)</w:t>
            </w:r>
          </w:p>
        </w:tc>
        <w:tc>
          <w:tcPr>
            <w:tcW w:w="1206" w:type="dxa"/>
            <w:tcBorders>
              <w:top w:val="single" w:sz="4" w:space="0" w:color="auto"/>
              <w:left w:val="nil"/>
              <w:bottom w:val="single" w:sz="4" w:space="0" w:color="auto"/>
              <w:right w:val="single" w:sz="4" w:space="0" w:color="auto"/>
            </w:tcBorders>
            <w:vAlign w:val="center"/>
            <w:hideMark/>
          </w:tcPr>
          <w:p w14:paraId="75351CD6" w14:textId="77777777" w:rsidR="00DA7F27" w:rsidRPr="00B27490" w:rsidRDefault="00DA7F27" w:rsidP="00A90FB5">
            <w:pPr>
              <w:jc w:val="center"/>
            </w:pPr>
            <w:r w:rsidRPr="00B27490">
              <w:t>0,840</w:t>
            </w:r>
          </w:p>
        </w:tc>
        <w:tc>
          <w:tcPr>
            <w:tcW w:w="1626" w:type="dxa"/>
            <w:tcBorders>
              <w:top w:val="single" w:sz="4" w:space="0" w:color="auto"/>
              <w:left w:val="nil"/>
              <w:bottom w:val="single" w:sz="4" w:space="0" w:color="auto"/>
              <w:right w:val="single" w:sz="4" w:space="0" w:color="auto"/>
            </w:tcBorders>
            <w:vAlign w:val="center"/>
            <w:hideMark/>
          </w:tcPr>
          <w:p w14:paraId="11A029DE" w14:textId="77777777" w:rsidR="00DA7F27" w:rsidRPr="00B27490" w:rsidRDefault="00DA7F27" w:rsidP="00A90FB5">
            <w:r w:rsidRPr="00B27490">
              <w:t>Обособление делинеаторами</w:t>
            </w:r>
            <w:r w:rsidRPr="00B27490">
              <w:br/>
              <w:t>(с движением безрельсового транспорта)</w:t>
            </w:r>
          </w:p>
        </w:tc>
        <w:tc>
          <w:tcPr>
            <w:tcW w:w="897" w:type="dxa"/>
            <w:tcBorders>
              <w:top w:val="single" w:sz="4" w:space="0" w:color="auto"/>
              <w:left w:val="nil"/>
              <w:bottom w:val="single" w:sz="4" w:space="0" w:color="auto"/>
              <w:right w:val="single" w:sz="4" w:space="0" w:color="auto"/>
            </w:tcBorders>
            <w:vAlign w:val="center"/>
            <w:hideMark/>
          </w:tcPr>
          <w:p w14:paraId="4872E152" w14:textId="77777777" w:rsidR="00DA7F27" w:rsidRPr="00B27490" w:rsidRDefault="00DA7F27" w:rsidP="00A90FB5">
            <w:pPr>
              <w:jc w:val="center"/>
            </w:pPr>
            <w:r w:rsidRPr="00B27490">
              <w:t>2024</w:t>
            </w:r>
          </w:p>
        </w:tc>
        <w:tc>
          <w:tcPr>
            <w:tcW w:w="1040" w:type="dxa"/>
            <w:tcBorders>
              <w:top w:val="single" w:sz="4" w:space="0" w:color="auto"/>
              <w:left w:val="nil"/>
              <w:bottom w:val="single" w:sz="4" w:space="0" w:color="auto"/>
              <w:right w:val="single" w:sz="4" w:space="0" w:color="auto"/>
            </w:tcBorders>
            <w:vAlign w:val="center"/>
            <w:hideMark/>
          </w:tcPr>
          <w:p w14:paraId="7A3ADF0D" w14:textId="77777777" w:rsidR="00DA7F27" w:rsidRPr="00B27490" w:rsidRDefault="00DA7F27" w:rsidP="00A90FB5">
            <w:pPr>
              <w:jc w:val="right"/>
            </w:pPr>
            <w:r w:rsidRPr="00B27490">
              <w:t>81 236,09</w:t>
            </w:r>
          </w:p>
        </w:tc>
      </w:tr>
      <w:tr w:rsidR="00DA7F27" w:rsidRPr="00B27490" w14:paraId="69959BDB" w14:textId="77777777" w:rsidTr="00D122D8">
        <w:trPr>
          <w:trHeight w:val="539"/>
        </w:trPr>
        <w:tc>
          <w:tcPr>
            <w:tcW w:w="400" w:type="dxa"/>
            <w:tcBorders>
              <w:top w:val="single" w:sz="4" w:space="0" w:color="auto"/>
              <w:left w:val="single" w:sz="4" w:space="0" w:color="auto"/>
              <w:bottom w:val="single" w:sz="4" w:space="0" w:color="auto"/>
              <w:right w:val="single" w:sz="4" w:space="0" w:color="auto"/>
            </w:tcBorders>
            <w:vAlign w:val="center"/>
          </w:tcPr>
          <w:p w14:paraId="773E18A7" w14:textId="77777777" w:rsidR="00DA7F27" w:rsidRPr="00B27490" w:rsidRDefault="00DA7F27" w:rsidP="002C06D7">
            <w:r w:rsidRPr="00B27490">
              <w:t>2.4.5</w:t>
            </w:r>
          </w:p>
        </w:tc>
        <w:tc>
          <w:tcPr>
            <w:tcW w:w="4134" w:type="dxa"/>
            <w:tcBorders>
              <w:top w:val="single" w:sz="4" w:space="0" w:color="auto"/>
              <w:left w:val="single" w:sz="4" w:space="0" w:color="auto"/>
              <w:bottom w:val="single" w:sz="4" w:space="0" w:color="auto"/>
              <w:right w:val="single" w:sz="4" w:space="0" w:color="auto"/>
            </w:tcBorders>
            <w:vAlign w:val="center"/>
            <w:hideMark/>
          </w:tcPr>
          <w:p w14:paraId="2444B25C" w14:textId="77777777" w:rsidR="00DA7F27" w:rsidRPr="00B27490" w:rsidRDefault="00DA7F27" w:rsidP="00A90FB5">
            <w:r w:rsidRPr="00B27490">
              <w:t>Предмостная площадь (кольцо)</w:t>
            </w:r>
          </w:p>
        </w:tc>
        <w:tc>
          <w:tcPr>
            <w:tcW w:w="1206" w:type="dxa"/>
            <w:tcBorders>
              <w:top w:val="single" w:sz="4" w:space="0" w:color="auto"/>
              <w:left w:val="nil"/>
              <w:bottom w:val="single" w:sz="4" w:space="0" w:color="auto"/>
              <w:right w:val="single" w:sz="4" w:space="0" w:color="auto"/>
            </w:tcBorders>
            <w:vAlign w:val="center"/>
            <w:hideMark/>
          </w:tcPr>
          <w:p w14:paraId="7A7B3847" w14:textId="77777777" w:rsidR="00DA7F27" w:rsidRPr="00B27490" w:rsidRDefault="00DA7F27" w:rsidP="00A90FB5">
            <w:pPr>
              <w:jc w:val="center"/>
            </w:pPr>
            <w:r w:rsidRPr="00B27490">
              <w:t>1,200</w:t>
            </w:r>
          </w:p>
        </w:tc>
        <w:tc>
          <w:tcPr>
            <w:tcW w:w="1626" w:type="dxa"/>
            <w:tcBorders>
              <w:top w:val="single" w:sz="4" w:space="0" w:color="auto"/>
              <w:left w:val="nil"/>
              <w:bottom w:val="single" w:sz="4" w:space="0" w:color="auto"/>
              <w:right w:val="single" w:sz="4" w:space="0" w:color="auto"/>
            </w:tcBorders>
            <w:vAlign w:val="center"/>
            <w:hideMark/>
          </w:tcPr>
          <w:p w14:paraId="642AF939" w14:textId="77777777" w:rsidR="00DA7F27" w:rsidRPr="00B27490" w:rsidRDefault="00DA7F27" w:rsidP="00A90FB5">
            <w:r w:rsidRPr="00B27490">
              <w:t>Обособление бордюрным камнем</w:t>
            </w:r>
          </w:p>
        </w:tc>
        <w:tc>
          <w:tcPr>
            <w:tcW w:w="897" w:type="dxa"/>
            <w:tcBorders>
              <w:top w:val="single" w:sz="4" w:space="0" w:color="auto"/>
              <w:left w:val="nil"/>
              <w:bottom w:val="single" w:sz="4" w:space="0" w:color="auto"/>
              <w:right w:val="single" w:sz="4" w:space="0" w:color="auto"/>
            </w:tcBorders>
            <w:vAlign w:val="center"/>
            <w:hideMark/>
          </w:tcPr>
          <w:p w14:paraId="5FA7DC3E" w14:textId="77777777" w:rsidR="00DA7F27" w:rsidRPr="00B27490" w:rsidRDefault="00DA7F27" w:rsidP="00A90FB5">
            <w:pPr>
              <w:jc w:val="center"/>
            </w:pPr>
            <w:r w:rsidRPr="00B27490">
              <w:t>2024</w:t>
            </w:r>
          </w:p>
        </w:tc>
        <w:tc>
          <w:tcPr>
            <w:tcW w:w="1040" w:type="dxa"/>
            <w:tcBorders>
              <w:top w:val="single" w:sz="4" w:space="0" w:color="auto"/>
              <w:left w:val="nil"/>
              <w:bottom w:val="single" w:sz="4" w:space="0" w:color="auto"/>
              <w:right w:val="single" w:sz="4" w:space="0" w:color="auto"/>
            </w:tcBorders>
            <w:vAlign w:val="center"/>
            <w:hideMark/>
          </w:tcPr>
          <w:p w14:paraId="45B91CE0" w14:textId="77777777" w:rsidR="00DA7F27" w:rsidRPr="00B27490" w:rsidRDefault="00DA7F27" w:rsidP="00A90FB5">
            <w:pPr>
              <w:jc w:val="right"/>
            </w:pPr>
            <w:r w:rsidRPr="00B27490">
              <w:t>116 308,36</w:t>
            </w:r>
          </w:p>
        </w:tc>
      </w:tr>
      <w:tr w:rsidR="00DA7F27" w:rsidRPr="00B27490" w14:paraId="452B6F26" w14:textId="77777777" w:rsidTr="005F11DD">
        <w:trPr>
          <w:trHeight w:val="269"/>
        </w:trPr>
        <w:tc>
          <w:tcPr>
            <w:tcW w:w="400" w:type="dxa"/>
            <w:tcBorders>
              <w:top w:val="single" w:sz="4" w:space="0" w:color="auto"/>
              <w:left w:val="single" w:sz="4" w:space="0" w:color="auto"/>
              <w:bottom w:val="single" w:sz="4" w:space="0" w:color="auto"/>
              <w:right w:val="single" w:sz="4" w:space="0" w:color="auto"/>
            </w:tcBorders>
            <w:vAlign w:val="center"/>
          </w:tcPr>
          <w:p w14:paraId="2B8922A3" w14:textId="77777777" w:rsidR="00DA7F27" w:rsidRPr="00B27490" w:rsidRDefault="00DA7F27" w:rsidP="00A90FB5">
            <w:pPr>
              <w:jc w:val="center"/>
              <w:rPr>
                <w:color w:val="000000"/>
              </w:rPr>
            </w:pPr>
          </w:p>
        </w:tc>
        <w:tc>
          <w:tcPr>
            <w:tcW w:w="4134" w:type="dxa"/>
            <w:tcBorders>
              <w:top w:val="single" w:sz="4" w:space="0" w:color="auto"/>
              <w:left w:val="single" w:sz="4" w:space="0" w:color="auto"/>
              <w:bottom w:val="single" w:sz="4" w:space="0" w:color="auto"/>
              <w:right w:val="single" w:sz="4" w:space="0" w:color="auto"/>
            </w:tcBorders>
            <w:vAlign w:val="center"/>
          </w:tcPr>
          <w:p w14:paraId="47028747" w14:textId="77777777" w:rsidR="00DA7F27" w:rsidRPr="00B27490" w:rsidRDefault="00DA7F27" w:rsidP="00A90FB5">
            <w:pPr>
              <w:rPr>
                <w:color w:val="000000"/>
              </w:rPr>
            </w:pPr>
            <w:r w:rsidRPr="00B27490">
              <w:rPr>
                <w:color w:val="000000"/>
              </w:rPr>
              <w:t>ВСЕГО:</w:t>
            </w:r>
          </w:p>
        </w:tc>
        <w:tc>
          <w:tcPr>
            <w:tcW w:w="1206" w:type="dxa"/>
            <w:tcBorders>
              <w:top w:val="single" w:sz="4" w:space="0" w:color="auto"/>
              <w:left w:val="nil"/>
              <w:bottom w:val="single" w:sz="4" w:space="0" w:color="auto"/>
              <w:right w:val="single" w:sz="4" w:space="0" w:color="auto"/>
            </w:tcBorders>
            <w:vAlign w:val="center"/>
          </w:tcPr>
          <w:p w14:paraId="470C943F" w14:textId="77777777" w:rsidR="00DA7F27" w:rsidRPr="00B27490" w:rsidRDefault="00DA7F27" w:rsidP="00A90FB5">
            <w:pPr>
              <w:jc w:val="center"/>
              <w:rPr>
                <w:color w:val="000000"/>
              </w:rPr>
            </w:pPr>
            <w:r w:rsidRPr="00B27490">
              <w:rPr>
                <w:color w:val="000000"/>
              </w:rPr>
              <w:t>13,340</w:t>
            </w:r>
          </w:p>
        </w:tc>
        <w:tc>
          <w:tcPr>
            <w:tcW w:w="1626" w:type="dxa"/>
            <w:tcBorders>
              <w:top w:val="single" w:sz="4" w:space="0" w:color="auto"/>
              <w:left w:val="nil"/>
              <w:bottom w:val="single" w:sz="4" w:space="0" w:color="auto"/>
              <w:right w:val="single" w:sz="4" w:space="0" w:color="auto"/>
            </w:tcBorders>
            <w:vAlign w:val="center"/>
          </w:tcPr>
          <w:p w14:paraId="48A00C7A" w14:textId="77777777" w:rsidR="00DA7F27" w:rsidRPr="00B27490" w:rsidRDefault="00DA7F27" w:rsidP="00A90FB5">
            <w:pPr>
              <w:jc w:val="center"/>
              <w:rPr>
                <w:color w:val="000000"/>
              </w:rPr>
            </w:pPr>
          </w:p>
        </w:tc>
        <w:tc>
          <w:tcPr>
            <w:tcW w:w="897" w:type="dxa"/>
            <w:tcBorders>
              <w:top w:val="single" w:sz="4" w:space="0" w:color="auto"/>
              <w:left w:val="nil"/>
              <w:bottom w:val="single" w:sz="4" w:space="0" w:color="auto"/>
              <w:right w:val="single" w:sz="4" w:space="0" w:color="auto"/>
            </w:tcBorders>
            <w:vAlign w:val="center"/>
          </w:tcPr>
          <w:p w14:paraId="3F0B8B1F" w14:textId="77777777" w:rsidR="00DA7F27" w:rsidRPr="00B27490" w:rsidRDefault="00DA7F27" w:rsidP="00A90FB5">
            <w:pPr>
              <w:jc w:val="center"/>
              <w:rPr>
                <w:color w:val="000000"/>
              </w:rPr>
            </w:pPr>
          </w:p>
        </w:tc>
        <w:tc>
          <w:tcPr>
            <w:tcW w:w="1040" w:type="dxa"/>
            <w:tcBorders>
              <w:top w:val="single" w:sz="4" w:space="0" w:color="auto"/>
              <w:left w:val="nil"/>
              <w:bottom w:val="single" w:sz="4" w:space="0" w:color="auto"/>
              <w:right w:val="single" w:sz="4" w:space="0" w:color="auto"/>
            </w:tcBorders>
            <w:vAlign w:val="center"/>
          </w:tcPr>
          <w:p w14:paraId="38E50632" w14:textId="77777777" w:rsidR="00DA7F27" w:rsidRPr="00B27490" w:rsidRDefault="00DA7F27" w:rsidP="00A90FB5">
            <w:pPr>
              <w:jc w:val="center"/>
            </w:pPr>
            <w:r w:rsidRPr="00B27490">
              <w:rPr>
                <w:sz w:val="18"/>
                <w:szCs w:val="18"/>
              </w:rPr>
              <w:t>1 294 536,63</w:t>
            </w:r>
          </w:p>
        </w:tc>
      </w:tr>
    </w:tbl>
    <w:p w14:paraId="2E53ED7B" w14:textId="77777777" w:rsidR="00DA7F27" w:rsidRPr="003C0925" w:rsidRDefault="00DA7F27" w:rsidP="00A90FB5">
      <w:pPr>
        <w:tabs>
          <w:tab w:val="left" w:pos="6691"/>
        </w:tabs>
        <w:ind w:firstLine="567"/>
        <w:jc w:val="both"/>
        <w:rPr>
          <w:rFonts w:eastAsia="Calibri"/>
          <w:sz w:val="30"/>
          <w:szCs w:val="30"/>
        </w:rPr>
      </w:pPr>
    </w:p>
    <w:p w14:paraId="64CA5801" w14:textId="1CE92147" w:rsidR="00DA7F27" w:rsidRPr="003C0925" w:rsidRDefault="00DA7F27" w:rsidP="00A90FB5">
      <w:pPr>
        <w:tabs>
          <w:tab w:val="left" w:pos="6691"/>
        </w:tabs>
        <w:ind w:firstLine="709"/>
        <w:jc w:val="both"/>
        <w:rPr>
          <w:rFonts w:eastAsia="Calibri"/>
          <w:sz w:val="30"/>
          <w:szCs w:val="30"/>
        </w:rPr>
      </w:pPr>
      <w:r w:rsidRPr="003C0925">
        <w:rPr>
          <w:rFonts w:eastAsia="Calibri"/>
          <w:sz w:val="30"/>
          <w:szCs w:val="30"/>
        </w:rPr>
        <w:t>Финансирование мероприятий по реконструкции и ремонту существующих трамвайных путей планируется за счет муниципального бюджета.</w:t>
      </w:r>
    </w:p>
    <w:p w14:paraId="2F0B87BD" w14:textId="429E3DF8" w:rsidR="00DA7F27" w:rsidRPr="003C0925" w:rsidRDefault="00DA7F27" w:rsidP="00A90FB5">
      <w:pPr>
        <w:ind w:firstLine="709"/>
        <w:jc w:val="both"/>
        <w:rPr>
          <w:rFonts w:eastAsiaTheme="minorEastAsia"/>
          <w:sz w:val="30"/>
          <w:szCs w:val="30"/>
        </w:rPr>
      </w:pPr>
      <w:r w:rsidRPr="003C0925">
        <w:rPr>
          <w:sz w:val="30"/>
          <w:szCs w:val="30"/>
        </w:rPr>
        <w:t>Для удобства пользования трамваем и обеспечения безопасности при посадке</w:t>
      </w:r>
      <w:r>
        <w:rPr>
          <w:sz w:val="30"/>
          <w:szCs w:val="30"/>
        </w:rPr>
        <w:t xml:space="preserve"> </w:t>
      </w:r>
      <w:r w:rsidRPr="003C0925">
        <w:rPr>
          <w:sz w:val="30"/>
          <w:szCs w:val="30"/>
        </w:rPr>
        <w:t>и высадке все остановки трамвая следует оборудовать посадочными площадками согласно п. 5.29 СП 98.13330.2018 «Трамвайные и троллейбусные линии». В соответствии с этим пунктом следует оборудовать посадочными площадками высоты 300 мм типа «островок» все остановочные пункты, на которых это возможно</w:t>
      </w:r>
      <w:r>
        <w:rPr>
          <w:sz w:val="30"/>
          <w:szCs w:val="30"/>
        </w:rPr>
        <w:br/>
      </w:r>
      <w:r w:rsidRPr="003C0925">
        <w:rPr>
          <w:sz w:val="30"/>
          <w:szCs w:val="30"/>
        </w:rPr>
        <w:t>(по условиям сохранения не менее</w:t>
      </w:r>
      <w:r>
        <w:rPr>
          <w:sz w:val="30"/>
          <w:szCs w:val="30"/>
        </w:rPr>
        <w:t xml:space="preserve"> </w:t>
      </w:r>
      <w:r w:rsidRPr="003C0925">
        <w:rPr>
          <w:sz w:val="30"/>
          <w:szCs w:val="30"/>
        </w:rPr>
        <w:t>1 полосы проезжей части</w:t>
      </w:r>
      <w:r>
        <w:rPr>
          <w:sz w:val="30"/>
          <w:szCs w:val="30"/>
        </w:rPr>
        <w:br/>
      </w:r>
      <w:r w:rsidRPr="003C0925">
        <w:rPr>
          <w:sz w:val="30"/>
          <w:szCs w:val="30"/>
        </w:rPr>
        <w:t>при нормативной ширине посадочной площадки), на остальных остановочных пунктах допускается оборудование посадочных площадок «венского типа» высотой 150 мм и конструктивно представляющих</w:t>
      </w:r>
      <w:r>
        <w:rPr>
          <w:sz w:val="30"/>
          <w:szCs w:val="30"/>
        </w:rPr>
        <w:br/>
      </w:r>
      <w:r w:rsidRPr="003C0925">
        <w:rPr>
          <w:sz w:val="30"/>
          <w:szCs w:val="30"/>
        </w:rPr>
        <w:lastRenderedPageBreak/>
        <w:t xml:space="preserve">из себя поднятие участка проезжей части на всём протяжении остановочной площадки трамвая </w:t>
      </w:r>
      <w:r w:rsidRPr="003C0925">
        <w:rPr>
          <w:rFonts w:eastAsiaTheme="minorEastAsia"/>
          <w:sz w:val="30"/>
          <w:szCs w:val="30"/>
        </w:rPr>
        <w:t>(рисунок 5.2.4.1).</w:t>
      </w:r>
    </w:p>
    <w:p w14:paraId="68633C38" w14:textId="77777777" w:rsidR="00DA7F27" w:rsidRPr="003C0925" w:rsidRDefault="00DA7F27" w:rsidP="00A90FB5">
      <w:pPr>
        <w:ind w:firstLine="709"/>
        <w:jc w:val="both"/>
        <w:rPr>
          <w:sz w:val="30"/>
          <w:szCs w:val="30"/>
        </w:rPr>
      </w:pPr>
    </w:p>
    <w:p w14:paraId="420A1306" w14:textId="77777777" w:rsidR="00DA7F27" w:rsidRPr="003C0925" w:rsidRDefault="00DA7F27" w:rsidP="00A90FB5">
      <w:pPr>
        <w:jc w:val="center"/>
        <w:rPr>
          <w:sz w:val="30"/>
          <w:szCs w:val="30"/>
        </w:rPr>
      </w:pPr>
      <w:r w:rsidRPr="003C0925">
        <w:rPr>
          <w:noProof/>
          <w:sz w:val="30"/>
          <w:szCs w:val="30"/>
        </w:rPr>
        <w:drawing>
          <wp:inline distT="0" distB="0" distL="0" distR="0" wp14:anchorId="4D8D40D8" wp14:editId="3EFD77C9">
            <wp:extent cx="5898060" cy="3916680"/>
            <wp:effectExtent l="0" t="0" r="7620" b="7620"/>
            <wp:docPr id="72" name="Picture 54" descr="https://pbs.twimg.com/media/Dlv9qWPXcAAh3GP.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lv9qWPXcAAh3GP.jpg:large"/>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898060" cy="3916680"/>
                    </a:xfrm>
                    <a:prstGeom prst="rect">
                      <a:avLst/>
                    </a:prstGeom>
                    <a:noFill/>
                    <a:ln>
                      <a:noFill/>
                    </a:ln>
                  </pic:spPr>
                </pic:pic>
              </a:graphicData>
            </a:graphic>
          </wp:inline>
        </w:drawing>
      </w:r>
    </w:p>
    <w:p w14:paraId="1788AF7D" w14:textId="0CAD2328" w:rsidR="00DA7F27" w:rsidRPr="003C0925" w:rsidRDefault="00DA7F27" w:rsidP="00A90FB5">
      <w:pPr>
        <w:jc w:val="center"/>
        <w:rPr>
          <w:sz w:val="30"/>
          <w:szCs w:val="30"/>
        </w:rPr>
      </w:pPr>
      <w:r w:rsidRPr="003C0925">
        <w:rPr>
          <w:sz w:val="30"/>
          <w:szCs w:val="30"/>
        </w:rPr>
        <w:t>Рисунок 5.2.4.1 – Посадочная площадка типа «островок»</w:t>
      </w:r>
      <w:r>
        <w:rPr>
          <w:sz w:val="30"/>
          <w:szCs w:val="30"/>
        </w:rPr>
        <w:br/>
      </w:r>
      <w:r w:rsidRPr="003C0925">
        <w:rPr>
          <w:sz w:val="30"/>
          <w:szCs w:val="30"/>
        </w:rPr>
        <w:t>высотой 300 мм</w:t>
      </w:r>
    </w:p>
    <w:p w14:paraId="71C10DDF" w14:textId="77777777" w:rsidR="00DA7F27" w:rsidRPr="003C0925" w:rsidRDefault="00DA7F27" w:rsidP="00A90FB5">
      <w:pPr>
        <w:ind w:firstLine="567"/>
        <w:jc w:val="both"/>
        <w:rPr>
          <w:sz w:val="30"/>
          <w:szCs w:val="30"/>
        </w:rPr>
      </w:pPr>
    </w:p>
    <w:p w14:paraId="594C3A63" w14:textId="01C9987D" w:rsidR="00DA7F27" w:rsidRPr="003C0925" w:rsidRDefault="00DA7F27" w:rsidP="00A90FB5">
      <w:pPr>
        <w:ind w:firstLine="709"/>
        <w:jc w:val="both"/>
        <w:rPr>
          <w:rFonts w:eastAsia="Calibri"/>
          <w:sz w:val="30"/>
          <w:szCs w:val="30"/>
        </w:rPr>
      </w:pPr>
      <w:r w:rsidRPr="003C0925">
        <w:rPr>
          <w:rFonts w:eastAsia="Calibri"/>
          <w:sz w:val="30"/>
          <w:szCs w:val="30"/>
        </w:rPr>
        <w:t>5.2.5. Строительство трамвайных линий</w:t>
      </w:r>
    </w:p>
    <w:p w14:paraId="5C68CA92" w14:textId="77777777" w:rsidR="00DA7F27" w:rsidRPr="003C0925" w:rsidRDefault="00DA7F27" w:rsidP="00A90FB5">
      <w:pPr>
        <w:ind w:firstLine="709"/>
        <w:jc w:val="both"/>
        <w:rPr>
          <w:rFonts w:eastAsia="Calibri"/>
          <w:sz w:val="30"/>
          <w:szCs w:val="30"/>
        </w:rPr>
      </w:pPr>
    </w:p>
    <w:p w14:paraId="3B301E61" w14:textId="77777777" w:rsidR="00DA7F27" w:rsidRPr="003C0925" w:rsidRDefault="00DA7F27" w:rsidP="00A90FB5">
      <w:pPr>
        <w:ind w:firstLine="709"/>
        <w:jc w:val="both"/>
        <w:rPr>
          <w:rFonts w:eastAsia="Calibri"/>
          <w:sz w:val="30"/>
          <w:szCs w:val="30"/>
        </w:rPr>
      </w:pPr>
      <w:r w:rsidRPr="003C0925">
        <w:rPr>
          <w:rFonts w:eastAsia="Calibri"/>
          <w:sz w:val="30"/>
          <w:szCs w:val="30"/>
        </w:rPr>
        <w:t>Базовый сценарий</w:t>
      </w:r>
    </w:p>
    <w:p w14:paraId="400A32D3" w14:textId="1A368CF9" w:rsidR="00DA7F27" w:rsidRPr="003C0925" w:rsidRDefault="00DA7F27" w:rsidP="00A90FB5">
      <w:pPr>
        <w:ind w:firstLine="709"/>
        <w:jc w:val="both"/>
        <w:rPr>
          <w:rFonts w:eastAsia="Calibri"/>
          <w:sz w:val="30"/>
          <w:szCs w:val="30"/>
        </w:rPr>
      </w:pPr>
      <w:r w:rsidRPr="003C0925">
        <w:rPr>
          <w:rFonts w:eastAsia="Calibri"/>
          <w:sz w:val="30"/>
          <w:szCs w:val="30"/>
        </w:rPr>
        <w:t>В рамках Базового сценария не предусмотрено мероприятий</w:t>
      </w:r>
      <w:r>
        <w:rPr>
          <w:rFonts w:eastAsia="Calibri"/>
          <w:sz w:val="30"/>
          <w:szCs w:val="30"/>
        </w:rPr>
        <w:br/>
      </w:r>
      <w:r w:rsidRPr="003C0925">
        <w:rPr>
          <w:rFonts w:eastAsia="Calibri"/>
          <w:sz w:val="30"/>
          <w:szCs w:val="30"/>
        </w:rPr>
        <w:t>по строительству трамвайных линий.</w:t>
      </w:r>
    </w:p>
    <w:p w14:paraId="624C9C58" w14:textId="77777777" w:rsidR="00DA7F27" w:rsidRPr="003C0925" w:rsidRDefault="00DA7F27" w:rsidP="00A90FB5">
      <w:pPr>
        <w:ind w:firstLine="709"/>
        <w:jc w:val="both"/>
        <w:rPr>
          <w:rFonts w:eastAsia="Calibri"/>
          <w:sz w:val="30"/>
          <w:szCs w:val="30"/>
        </w:rPr>
      </w:pPr>
      <w:r w:rsidRPr="003C0925">
        <w:rPr>
          <w:rFonts w:eastAsia="Calibri"/>
          <w:sz w:val="30"/>
          <w:szCs w:val="30"/>
        </w:rPr>
        <w:t>Сценарий 1, 2</w:t>
      </w:r>
    </w:p>
    <w:p w14:paraId="3016D80D" w14:textId="36A1A9A3" w:rsidR="00DA7F27" w:rsidRPr="003C0925" w:rsidRDefault="00DA7F27" w:rsidP="00A90FB5">
      <w:pPr>
        <w:ind w:firstLine="709"/>
        <w:jc w:val="both"/>
        <w:rPr>
          <w:rFonts w:eastAsia="Calibri"/>
          <w:sz w:val="30"/>
          <w:szCs w:val="30"/>
        </w:rPr>
      </w:pPr>
      <w:r w:rsidRPr="003C0925">
        <w:rPr>
          <w:rFonts w:eastAsia="Calibri"/>
          <w:sz w:val="30"/>
          <w:szCs w:val="30"/>
        </w:rPr>
        <w:t>В таблице 5.2.5.1 представлены мероприятия по строительству трамвайных линий</w:t>
      </w:r>
      <w:r>
        <w:rPr>
          <w:rFonts w:eastAsia="Calibri"/>
          <w:sz w:val="30"/>
          <w:szCs w:val="30"/>
        </w:rPr>
        <w:t xml:space="preserve"> </w:t>
      </w:r>
      <w:r w:rsidRPr="003C0925">
        <w:rPr>
          <w:rFonts w:eastAsia="Calibri"/>
          <w:sz w:val="30"/>
          <w:szCs w:val="30"/>
        </w:rPr>
        <w:t>в г. Красноярске, предусмотренные Сценариями 1, 2 (в данном случае Сценарии 1 и 2 совпадают).</w:t>
      </w:r>
    </w:p>
    <w:p w14:paraId="68C8994E" w14:textId="6D2631A2" w:rsidR="00DA7F27" w:rsidRPr="003C0925" w:rsidRDefault="00DA7F27" w:rsidP="00A90FB5">
      <w:pPr>
        <w:ind w:firstLine="709"/>
        <w:jc w:val="both"/>
        <w:rPr>
          <w:rFonts w:eastAsia="Calibri"/>
          <w:sz w:val="30"/>
          <w:szCs w:val="30"/>
        </w:rPr>
      </w:pPr>
      <w:r w:rsidRPr="003C0925">
        <w:rPr>
          <w:rFonts w:eastAsia="Calibri"/>
          <w:sz w:val="30"/>
          <w:szCs w:val="30"/>
        </w:rPr>
        <w:t>Финансирование мероприятий по строительству трамвайных линий планируется</w:t>
      </w:r>
      <w:r>
        <w:rPr>
          <w:rFonts w:eastAsia="Calibri"/>
          <w:sz w:val="30"/>
          <w:szCs w:val="30"/>
        </w:rPr>
        <w:t xml:space="preserve"> </w:t>
      </w:r>
      <w:r w:rsidRPr="003C0925">
        <w:rPr>
          <w:rFonts w:eastAsia="Calibri"/>
          <w:sz w:val="30"/>
          <w:szCs w:val="30"/>
        </w:rPr>
        <w:t>за счет концессионных средств, с их распределением</w:t>
      </w:r>
      <w:r>
        <w:rPr>
          <w:rFonts w:eastAsia="Calibri"/>
          <w:sz w:val="30"/>
          <w:szCs w:val="30"/>
        </w:rPr>
        <w:br/>
      </w:r>
      <w:r w:rsidRPr="003C0925">
        <w:rPr>
          <w:rFonts w:eastAsia="Calibri"/>
          <w:sz w:val="30"/>
          <w:szCs w:val="30"/>
        </w:rPr>
        <w:t>в соответствии с письмом Первого заместителя Руководителя Аппарата Правительства РФ В. Сидоренко от 26.07.2021 г. № 7932п-П50.</w:t>
      </w:r>
      <w:r>
        <w:rPr>
          <w:rFonts w:eastAsia="Calibri"/>
          <w:sz w:val="30"/>
          <w:szCs w:val="30"/>
        </w:rPr>
        <w:br/>
      </w:r>
      <w:r w:rsidRPr="003C0925">
        <w:rPr>
          <w:rFonts w:eastAsia="Calibri"/>
          <w:sz w:val="30"/>
          <w:szCs w:val="30"/>
        </w:rPr>
        <w:t>Данным письмом рекомендовано исходить из условий, что около 30% финансирования инвестиционной фазы обеспечивается за счет бюджета субъекта РФ, 7,5% за счет собственных средств инвестора, 38,6%</w:t>
      </w:r>
      <w:r>
        <w:rPr>
          <w:rFonts w:eastAsia="Calibri"/>
          <w:sz w:val="30"/>
          <w:szCs w:val="30"/>
        </w:rPr>
        <w:br/>
      </w:r>
      <w:r w:rsidRPr="003C0925">
        <w:rPr>
          <w:rFonts w:eastAsia="Calibri"/>
          <w:sz w:val="30"/>
          <w:szCs w:val="30"/>
        </w:rPr>
        <w:t>- заемное банковское финансирование (получатель кредита – инвестор), 24,5% - привлекается за счет льготного фондирования</w:t>
      </w:r>
      <w:r w:rsidRPr="003C0925">
        <w:rPr>
          <w:rFonts w:eastAsia="Calibri"/>
          <w:sz w:val="30"/>
          <w:szCs w:val="30"/>
        </w:rPr>
        <w:br/>
      </w:r>
      <w:r w:rsidRPr="003C0925">
        <w:rPr>
          <w:rFonts w:eastAsia="Calibri"/>
          <w:sz w:val="30"/>
          <w:szCs w:val="30"/>
        </w:rPr>
        <w:lastRenderedPageBreak/>
        <w:t>за счет Фонда национального благосостояния (условно относим</w:t>
      </w:r>
      <w:r>
        <w:rPr>
          <w:rFonts w:eastAsia="Calibri"/>
          <w:sz w:val="30"/>
          <w:szCs w:val="30"/>
        </w:rPr>
        <w:br/>
      </w:r>
      <w:r w:rsidRPr="003C0925">
        <w:rPr>
          <w:rFonts w:eastAsia="Calibri"/>
          <w:sz w:val="30"/>
          <w:szCs w:val="30"/>
        </w:rPr>
        <w:t>к средствам федерального бюджета).</w:t>
      </w:r>
    </w:p>
    <w:p w14:paraId="41716686" w14:textId="6D4B08F6" w:rsidR="00DA7F27" w:rsidRDefault="00DA7F27" w:rsidP="00A90FB5">
      <w:pPr>
        <w:rPr>
          <w:rFonts w:eastAsia="Calibri"/>
          <w:sz w:val="30"/>
          <w:szCs w:val="30"/>
        </w:rPr>
      </w:pPr>
    </w:p>
    <w:p w14:paraId="6807276F" w14:textId="4571FFDC" w:rsidR="00DA7F27" w:rsidRPr="003C0925" w:rsidRDefault="00DA7F27" w:rsidP="00A90FB5">
      <w:pPr>
        <w:jc w:val="both"/>
        <w:rPr>
          <w:rFonts w:eastAsia="Calibri"/>
          <w:sz w:val="30"/>
          <w:szCs w:val="30"/>
        </w:rPr>
      </w:pPr>
      <w:r w:rsidRPr="003C0925">
        <w:rPr>
          <w:rFonts w:eastAsia="Calibri"/>
          <w:sz w:val="30"/>
          <w:szCs w:val="30"/>
        </w:rPr>
        <w:t>Таблица 5.2.5.1 – Мероприятия по строительству трамвайных линий</w:t>
      </w:r>
      <w:r>
        <w:rPr>
          <w:rFonts w:eastAsia="Calibri"/>
          <w:sz w:val="30"/>
          <w:szCs w:val="30"/>
        </w:rPr>
        <w:br/>
      </w:r>
      <w:r w:rsidRPr="003C0925">
        <w:rPr>
          <w:rFonts w:eastAsia="Calibri"/>
          <w:sz w:val="30"/>
          <w:szCs w:val="30"/>
        </w:rPr>
        <w:t>в г. Красноярске, предусмотренные Сценариями 1, 2</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3149"/>
        <w:gridCol w:w="1599"/>
        <w:gridCol w:w="1516"/>
        <w:gridCol w:w="1190"/>
        <w:gridCol w:w="1188"/>
      </w:tblGrid>
      <w:tr w:rsidR="00DA7F27" w:rsidRPr="00B27490" w14:paraId="30EC2383" w14:textId="77777777" w:rsidTr="002C06D7">
        <w:trPr>
          <w:trHeight w:val="533"/>
          <w:tblHeader/>
        </w:trPr>
        <w:tc>
          <w:tcPr>
            <w:tcW w:w="716" w:type="dxa"/>
            <w:vAlign w:val="center"/>
          </w:tcPr>
          <w:p w14:paraId="5C0AD9CA" w14:textId="400D1161" w:rsidR="00DA7F27" w:rsidRPr="00B27490" w:rsidRDefault="00DA7F27" w:rsidP="00A90FB5">
            <w:pPr>
              <w:jc w:val="center"/>
            </w:pPr>
            <w:r w:rsidRPr="00B27490">
              <w:rPr>
                <w:color w:val="000000"/>
              </w:rPr>
              <w:t>№ п.п.</w:t>
            </w:r>
          </w:p>
        </w:tc>
        <w:tc>
          <w:tcPr>
            <w:tcW w:w="3149" w:type="dxa"/>
            <w:shd w:val="clear" w:color="auto" w:fill="auto"/>
            <w:vAlign w:val="center"/>
          </w:tcPr>
          <w:p w14:paraId="7580AD74" w14:textId="635C03CE" w:rsidR="00DA7F27" w:rsidRPr="00B27490" w:rsidRDefault="00DA7F27" w:rsidP="00A90FB5">
            <w:pPr>
              <w:jc w:val="center"/>
            </w:pPr>
            <w:r w:rsidRPr="00B27490">
              <w:t>Мероприятие</w:t>
            </w:r>
          </w:p>
        </w:tc>
        <w:tc>
          <w:tcPr>
            <w:tcW w:w="1599" w:type="dxa"/>
            <w:shd w:val="clear" w:color="auto" w:fill="auto"/>
            <w:vAlign w:val="center"/>
          </w:tcPr>
          <w:p w14:paraId="648B3D10" w14:textId="77777777" w:rsidR="00DA7F27" w:rsidRPr="00B27490" w:rsidRDefault="00DA7F27" w:rsidP="00A90FB5">
            <w:pPr>
              <w:jc w:val="center"/>
            </w:pPr>
            <w:r w:rsidRPr="00B27490">
              <w:t>Протяженность, км</w:t>
            </w:r>
          </w:p>
        </w:tc>
        <w:tc>
          <w:tcPr>
            <w:tcW w:w="1516" w:type="dxa"/>
            <w:shd w:val="clear" w:color="auto" w:fill="auto"/>
            <w:vAlign w:val="center"/>
          </w:tcPr>
          <w:p w14:paraId="4CB28DD1" w14:textId="77777777" w:rsidR="00DA7F27" w:rsidRPr="00B27490" w:rsidRDefault="00DA7F27" w:rsidP="00A90FB5">
            <w:pPr>
              <w:jc w:val="center"/>
            </w:pPr>
            <w:r w:rsidRPr="00B27490">
              <w:t>Вид работ</w:t>
            </w:r>
          </w:p>
        </w:tc>
        <w:tc>
          <w:tcPr>
            <w:tcW w:w="1190" w:type="dxa"/>
            <w:shd w:val="clear" w:color="auto" w:fill="auto"/>
            <w:vAlign w:val="center"/>
          </w:tcPr>
          <w:p w14:paraId="78F76031" w14:textId="77777777" w:rsidR="00DA7F27" w:rsidRPr="00B27490" w:rsidRDefault="00DA7F27" w:rsidP="00A90FB5">
            <w:pPr>
              <w:jc w:val="center"/>
            </w:pPr>
            <w:r w:rsidRPr="00B27490">
              <w:t>Срок реализации</w:t>
            </w:r>
          </w:p>
        </w:tc>
        <w:tc>
          <w:tcPr>
            <w:tcW w:w="1188" w:type="dxa"/>
            <w:shd w:val="clear" w:color="auto" w:fill="auto"/>
            <w:vAlign w:val="center"/>
          </w:tcPr>
          <w:p w14:paraId="45322CC4" w14:textId="60B790B9" w:rsidR="00DA7F27" w:rsidRPr="00B27490" w:rsidRDefault="00DA7F27" w:rsidP="00A90FB5">
            <w:pPr>
              <w:jc w:val="center"/>
            </w:pPr>
            <w:r w:rsidRPr="00B27490">
              <w:t>Стоимость, тыс. руб.</w:t>
            </w:r>
          </w:p>
        </w:tc>
      </w:tr>
      <w:tr w:rsidR="00DA7F27" w:rsidRPr="00B27490" w14:paraId="3308D261" w14:textId="77777777" w:rsidTr="002C06D7">
        <w:trPr>
          <w:trHeight w:val="548"/>
        </w:trPr>
        <w:tc>
          <w:tcPr>
            <w:tcW w:w="716" w:type="dxa"/>
            <w:vAlign w:val="center"/>
          </w:tcPr>
          <w:p w14:paraId="0FD92BF3" w14:textId="5D960CEA" w:rsidR="00DA7F27" w:rsidRPr="00B27490" w:rsidRDefault="00DA7F27" w:rsidP="002C06D7">
            <w:r w:rsidRPr="00B27490">
              <w:t>2.5.1</w:t>
            </w:r>
          </w:p>
        </w:tc>
        <w:tc>
          <w:tcPr>
            <w:tcW w:w="3149" w:type="dxa"/>
            <w:shd w:val="clear" w:color="auto" w:fill="auto"/>
            <w:vAlign w:val="center"/>
          </w:tcPr>
          <w:p w14:paraId="6E1B16ED" w14:textId="27520010" w:rsidR="00DA7F27" w:rsidRPr="00B27490" w:rsidRDefault="00DA7F27" w:rsidP="00A90FB5">
            <w:r w:rsidRPr="00B27490">
              <w:t>ул. Глинки</w:t>
            </w:r>
          </w:p>
        </w:tc>
        <w:tc>
          <w:tcPr>
            <w:tcW w:w="1599" w:type="dxa"/>
            <w:shd w:val="clear" w:color="auto" w:fill="auto"/>
            <w:vAlign w:val="center"/>
          </w:tcPr>
          <w:p w14:paraId="204B8719" w14:textId="78C61C84" w:rsidR="00DA7F27" w:rsidRPr="00B27490" w:rsidRDefault="00DA7F27" w:rsidP="00A90FB5">
            <w:pPr>
              <w:jc w:val="center"/>
            </w:pPr>
            <w:r w:rsidRPr="00B27490">
              <w:t>1,940</w:t>
            </w:r>
          </w:p>
        </w:tc>
        <w:tc>
          <w:tcPr>
            <w:tcW w:w="1516" w:type="dxa"/>
            <w:shd w:val="clear" w:color="auto" w:fill="auto"/>
            <w:vAlign w:val="center"/>
          </w:tcPr>
          <w:p w14:paraId="0C8A8D72" w14:textId="77777777" w:rsidR="00DA7F27" w:rsidRPr="00B27490" w:rsidRDefault="00DA7F27" w:rsidP="00A90FB5">
            <w:r w:rsidRPr="00B27490">
              <w:t>Обособление бордюрным камнем</w:t>
            </w:r>
          </w:p>
        </w:tc>
        <w:tc>
          <w:tcPr>
            <w:tcW w:w="1190" w:type="dxa"/>
            <w:shd w:val="clear" w:color="auto" w:fill="auto"/>
            <w:vAlign w:val="center"/>
          </w:tcPr>
          <w:p w14:paraId="3A610D34" w14:textId="77777777" w:rsidR="00DA7F27" w:rsidRPr="00B27490" w:rsidRDefault="00DA7F27" w:rsidP="00A90FB5">
            <w:pPr>
              <w:jc w:val="center"/>
            </w:pPr>
            <w:r w:rsidRPr="00B27490">
              <w:t>2024</w:t>
            </w:r>
          </w:p>
        </w:tc>
        <w:tc>
          <w:tcPr>
            <w:tcW w:w="1188" w:type="dxa"/>
            <w:shd w:val="clear" w:color="auto" w:fill="auto"/>
            <w:vAlign w:val="center"/>
          </w:tcPr>
          <w:p w14:paraId="384465F9" w14:textId="4235FF2E" w:rsidR="00DA7F27" w:rsidRPr="00B27490" w:rsidRDefault="00DA7F27" w:rsidP="00A90FB5">
            <w:pPr>
              <w:jc w:val="right"/>
              <w:rPr>
                <w:color w:val="000000"/>
              </w:rPr>
            </w:pPr>
            <w:r w:rsidRPr="00B27490">
              <w:rPr>
                <w:color w:val="000000"/>
              </w:rPr>
              <w:t>188 520,61</w:t>
            </w:r>
          </w:p>
        </w:tc>
      </w:tr>
      <w:tr w:rsidR="00DA7F27" w:rsidRPr="00B27490" w14:paraId="284D80C5" w14:textId="77777777" w:rsidTr="002C06D7">
        <w:trPr>
          <w:trHeight w:val="1364"/>
        </w:trPr>
        <w:tc>
          <w:tcPr>
            <w:tcW w:w="716" w:type="dxa"/>
            <w:vAlign w:val="center"/>
          </w:tcPr>
          <w:p w14:paraId="21A808C1" w14:textId="2C312701" w:rsidR="00DA7F27" w:rsidRPr="00B27490" w:rsidRDefault="00DA7F27" w:rsidP="002C06D7">
            <w:r w:rsidRPr="00B27490">
              <w:t>2.5.2</w:t>
            </w:r>
          </w:p>
        </w:tc>
        <w:tc>
          <w:tcPr>
            <w:tcW w:w="3149" w:type="dxa"/>
            <w:shd w:val="clear" w:color="auto" w:fill="auto"/>
            <w:vAlign w:val="center"/>
            <w:hideMark/>
          </w:tcPr>
          <w:p w14:paraId="747BB3AB" w14:textId="1977BD5B" w:rsidR="00DA7F27" w:rsidRPr="00B27490" w:rsidRDefault="00DA7F27" w:rsidP="00A90FB5">
            <w:r w:rsidRPr="00B27490">
              <w:t>Кольцо Восточное</w:t>
            </w:r>
          </w:p>
        </w:tc>
        <w:tc>
          <w:tcPr>
            <w:tcW w:w="1599" w:type="dxa"/>
            <w:shd w:val="clear" w:color="auto" w:fill="auto"/>
            <w:vAlign w:val="center"/>
            <w:hideMark/>
          </w:tcPr>
          <w:p w14:paraId="48A89E8E" w14:textId="70E2CA90" w:rsidR="00DA7F27" w:rsidRPr="00B27490" w:rsidRDefault="00DA7F27" w:rsidP="00A90FB5">
            <w:pPr>
              <w:jc w:val="center"/>
            </w:pPr>
            <w:r w:rsidRPr="00B27490">
              <w:t>0,530</w:t>
            </w:r>
          </w:p>
        </w:tc>
        <w:tc>
          <w:tcPr>
            <w:tcW w:w="1516" w:type="dxa"/>
            <w:shd w:val="clear" w:color="auto" w:fill="auto"/>
            <w:vAlign w:val="center"/>
            <w:hideMark/>
          </w:tcPr>
          <w:p w14:paraId="07D79C1C" w14:textId="77777777" w:rsidR="00DA7F27" w:rsidRPr="00B27490" w:rsidRDefault="00DA7F27" w:rsidP="00A90FB5">
            <w:r w:rsidRPr="00B27490">
              <w:t>Обособление делинеаторами (с движением безрельсового транспорта)</w:t>
            </w:r>
          </w:p>
        </w:tc>
        <w:tc>
          <w:tcPr>
            <w:tcW w:w="1190" w:type="dxa"/>
            <w:shd w:val="clear" w:color="auto" w:fill="auto"/>
            <w:vAlign w:val="center"/>
            <w:hideMark/>
          </w:tcPr>
          <w:p w14:paraId="758C8E93" w14:textId="77777777" w:rsidR="00DA7F27" w:rsidRPr="00B27490" w:rsidRDefault="00DA7F27" w:rsidP="00A90FB5">
            <w:pPr>
              <w:jc w:val="center"/>
            </w:pPr>
            <w:r w:rsidRPr="00B27490">
              <w:t>2024</w:t>
            </w:r>
          </w:p>
        </w:tc>
        <w:tc>
          <w:tcPr>
            <w:tcW w:w="1188" w:type="dxa"/>
            <w:shd w:val="clear" w:color="auto" w:fill="auto"/>
            <w:vAlign w:val="center"/>
            <w:hideMark/>
          </w:tcPr>
          <w:p w14:paraId="2C468448" w14:textId="412E2998" w:rsidR="00DA7F27" w:rsidRPr="00B27490" w:rsidRDefault="00DA7F27" w:rsidP="00A90FB5">
            <w:pPr>
              <w:jc w:val="right"/>
              <w:rPr>
                <w:color w:val="000000"/>
              </w:rPr>
            </w:pPr>
            <w:r w:rsidRPr="00B27490">
              <w:rPr>
                <w:color w:val="000000"/>
              </w:rPr>
              <w:t>51 184,65</w:t>
            </w:r>
          </w:p>
        </w:tc>
      </w:tr>
      <w:tr w:rsidR="00DA7F27" w:rsidRPr="00B27490" w14:paraId="47434023" w14:textId="77777777" w:rsidTr="002C06D7">
        <w:trPr>
          <w:trHeight w:val="533"/>
        </w:trPr>
        <w:tc>
          <w:tcPr>
            <w:tcW w:w="716" w:type="dxa"/>
            <w:vAlign w:val="center"/>
          </w:tcPr>
          <w:p w14:paraId="1A7034FF" w14:textId="1A6F535B" w:rsidR="00DA7F27" w:rsidRPr="00B27490" w:rsidRDefault="00DA7F27" w:rsidP="002C06D7">
            <w:r w:rsidRPr="00B27490">
              <w:t>2.5.3</w:t>
            </w:r>
          </w:p>
        </w:tc>
        <w:tc>
          <w:tcPr>
            <w:tcW w:w="3149" w:type="dxa"/>
            <w:shd w:val="clear" w:color="auto" w:fill="auto"/>
            <w:vAlign w:val="center"/>
            <w:hideMark/>
          </w:tcPr>
          <w:p w14:paraId="4051CB66" w14:textId="46648C89" w:rsidR="00DA7F27" w:rsidRPr="00B27490" w:rsidRDefault="00DA7F27" w:rsidP="00A90FB5">
            <w:r w:rsidRPr="00B27490">
              <w:t>Октябрьский мост (от Московской до Октябрьской)</w:t>
            </w:r>
          </w:p>
        </w:tc>
        <w:tc>
          <w:tcPr>
            <w:tcW w:w="1599" w:type="dxa"/>
            <w:shd w:val="clear" w:color="auto" w:fill="auto"/>
            <w:vAlign w:val="center"/>
            <w:hideMark/>
          </w:tcPr>
          <w:p w14:paraId="1CF4ECFC" w14:textId="614245A3" w:rsidR="00DA7F27" w:rsidRPr="00B27490" w:rsidRDefault="00DA7F27" w:rsidP="00A90FB5">
            <w:pPr>
              <w:jc w:val="center"/>
            </w:pPr>
            <w:r w:rsidRPr="00B27490">
              <w:t>8,830</w:t>
            </w:r>
          </w:p>
        </w:tc>
        <w:tc>
          <w:tcPr>
            <w:tcW w:w="1516" w:type="dxa"/>
            <w:shd w:val="clear" w:color="auto" w:fill="auto"/>
            <w:vAlign w:val="center"/>
            <w:hideMark/>
          </w:tcPr>
          <w:p w14:paraId="7B344CB8" w14:textId="77777777" w:rsidR="00DA7F27" w:rsidRPr="00B27490" w:rsidRDefault="00DA7F27" w:rsidP="00A90FB5">
            <w:r w:rsidRPr="00B27490">
              <w:t>Запрет сквозного движения транспорта, кроме общественного</w:t>
            </w:r>
          </w:p>
        </w:tc>
        <w:tc>
          <w:tcPr>
            <w:tcW w:w="1190" w:type="dxa"/>
            <w:shd w:val="clear" w:color="auto" w:fill="auto"/>
            <w:vAlign w:val="center"/>
            <w:hideMark/>
          </w:tcPr>
          <w:p w14:paraId="2070327F" w14:textId="77777777" w:rsidR="00DA7F27" w:rsidRPr="00B27490" w:rsidRDefault="00DA7F27" w:rsidP="00A90FB5">
            <w:pPr>
              <w:jc w:val="center"/>
            </w:pPr>
            <w:r w:rsidRPr="00B27490">
              <w:t>2024</w:t>
            </w:r>
          </w:p>
        </w:tc>
        <w:tc>
          <w:tcPr>
            <w:tcW w:w="1188" w:type="dxa"/>
            <w:shd w:val="clear" w:color="auto" w:fill="auto"/>
            <w:vAlign w:val="center"/>
            <w:hideMark/>
          </w:tcPr>
          <w:p w14:paraId="0B4DEB29" w14:textId="36CE0D67" w:rsidR="00DA7F27" w:rsidRPr="00B27490" w:rsidRDefault="00DA7F27" w:rsidP="00A90FB5">
            <w:pPr>
              <w:jc w:val="right"/>
              <w:rPr>
                <w:color w:val="000000"/>
              </w:rPr>
            </w:pPr>
            <w:r w:rsidRPr="00B27490">
              <w:rPr>
                <w:color w:val="000000"/>
              </w:rPr>
              <w:t>857 286,91</w:t>
            </w:r>
          </w:p>
        </w:tc>
      </w:tr>
      <w:tr w:rsidR="00DA7F27" w:rsidRPr="00B27490" w14:paraId="6C167CE3" w14:textId="77777777" w:rsidTr="002C06D7">
        <w:trPr>
          <w:trHeight w:val="1364"/>
        </w:trPr>
        <w:tc>
          <w:tcPr>
            <w:tcW w:w="716" w:type="dxa"/>
            <w:vAlign w:val="center"/>
          </w:tcPr>
          <w:p w14:paraId="6F3386EE" w14:textId="04D9ACF2" w:rsidR="00DA7F27" w:rsidRPr="00B27490" w:rsidRDefault="00DA7F27" w:rsidP="002C06D7">
            <w:r w:rsidRPr="00B27490">
              <w:t>2.5.4</w:t>
            </w:r>
          </w:p>
        </w:tc>
        <w:tc>
          <w:tcPr>
            <w:tcW w:w="3149" w:type="dxa"/>
            <w:shd w:val="clear" w:color="auto" w:fill="auto"/>
            <w:vAlign w:val="center"/>
            <w:hideMark/>
          </w:tcPr>
          <w:p w14:paraId="7A005A0D" w14:textId="5DADCA37" w:rsidR="00DA7F27" w:rsidRPr="00B27490" w:rsidRDefault="00DA7F27" w:rsidP="00A90FB5">
            <w:r w:rsidRPr="00B27490">
              <w:t>ул. Авиаторов (от Октябрьской до Весны)</w:t>
            </w:r>
          </w:p>
        </w:tc>
        <w:tc>
          <w:tcPr>
            <w:tcW w:w="1599" w:type="dxa"/>
            <w:shd w:val="clear" w:color="auto" w:fill="auto"/>
            <w:vAlign w:val="center"/>
            <w:hideMark/>
          </w:tcPr>
          <w:p w14:paraId="7A8B8EAB" w14:textId="159F0A15" w:rsidR="00DA7F27" w:rsidRPr="00B27490" w:rsidRDefault="00DA7F27" w:rsidP="00A90FB5">
            <w:pPr>
              <w:jc w:val="center"/>
            </w:pPr>
            <w:r w:rsidRPr="00B27490">
              <w:t>0,840</w:t>
            </w:r>
          </w:p>
        </w:tc>
        <w:tc>
          <w:tcPr>
            <w:tcW w:w="1516" w:type="dxa"/>
            <w:shd w:val="clear" w:color="auto" w:fill="auto"/>
            <w:vAlign w:val="center"/>
            <w:hideMark/>
          </w:tcPr>
          <w:p w14:paraId="56ED3054" w14:textId="77777777" w:rsidR="00DA7F27" w:rsidRPr="00B27490" w:rsidRDefault="00DA7F27" w:rsidP="00A90FB5">
            <w:r w:rsidRPr="00B27490">
              <w:t>Обособление делинеаторами (с движением безрельсового транспорта)</w:t>
            </w:r>
          </w:p>
        </w:tc>
        <w:tc>
          <w:tcPr>
            <w:tcW w:w="1190" w:type="dxa"/>
            <w:shd w:val="clear" w:color="auto" w:fill="auto"/>
            <w:vAlign w:val="center"/>
            <w:hideMark/>
          </w:tcPr>
          <w:p w14:paraId="6463EA3E" w14:textId="77777777" w:rsidR="00DA7F27" w:rsidRPr="00B27490" w:rsidRDefault="00DA7F27" w:rsidP="00A90FB5">
            <w:pPr>
              <w:jc w:val="center"/>
            </w:pPr>
            <w:r w:rsidRPr="00B27490">
              <w:t>2024</w:t>
            </w:r>
          </w:p>
        </w:tc>
        <w:tc>
          <w:tcPr>
            <w:tcW w:w="1188" w:type="dxa"/>
            <w:shd w:val="clear" w:color="auto" w:fill="auto"/>
            <w:vAlign w:val="center"/>
            <w:hideMark/>
          </w:tcPr>
          <w:p w14:paraId="681E43A8" w14:textId="58F7238C" w:rsidR="00DA7F27" w:rsidRPr="00B27490" w:rsidRDefault="00DA7F27" w:rsidP="00A90FB5">
            <w:pPr>
              <w:jc w:val="right"/>
              <w:rPr>
                <w:color w:val="000000"/>
              </w:rPr>
            </w:pPr>
            <w:r w:rsidRPr="00B27490">
              <w:rPr>
                <w:color w:val="000000"/>
              </w:rPr>
              <w:t>81 236,09</w:t>
            </w:r>
          </w:p>
        </w:tc>
      </w:tr>
      <w:tr w:rsidR="00DA7F27" w:rsidRPr="00B27490" w14:paraId="473DF6C0" w14:textId="77777777" w:rsidTr="002C06D7">
        <w:trPr>
          <w:trHeight w:val="548"/>
        </w:trPr>
        <w:tc>
          <w:tcPr>
            <w:tcW w:w="716" w:type="dxa"/>
            <w:vAlign w:val="center"/>
          </w:tcPr>
          <w:p w14:paraId="05FF9FB4" w14:textId="10AE0E5F" w:rsidR="00DA7F27" w:rsidRPr="00B27490" w:rsidRDefault="00DA7F27" w:rsidP="002C06D7">
            <w:r w:rsidRPr="00B27490">
              <w:t>2.5.5</w:t>
            </w:r>
          </w:p>
        </w:tc>
        <w:tc>
          <w:tcPr>
            <w:tcW w:w="3149" w:type="dxa"/>
            <w:shd w:val="clear" w:color="auto" w:fill="auto"/>
            <w:vAlign w:val="center"/>
            <w:hideMark/>
          </w:tcPr>
          <w:p w14:paraId="35C21025" w14:textId="26CC4855" w:rsidR="00DA7F27" w:rsidRPr="00B27490" w:rsidRDefault="00DA7F27" w:rsidP="00A90FB5">
            <w:r w:rsidRPr="00B27490">
              <w:t>ул. Авиаторов (от Весны до Молокова)</w:t>
            </w:r>
          </w:p>
        </w:tc>
        <w:tc>
          <w:tcPr>
            <w:tcW w:w="1599" w:type="dxa"/>
            <w:shd w:val="clear" w:color="auto" w:fill="auto"/>
            <w:vAlign w:val="center"/>
            <w:hideMark/>
          </w:tcPr>
          <w:p w14:paraId="70F222B2" w14:textId="0678F436" w:rsidR="00DA7F27" w:rsidRPr="00B27490" w:rsidRDefault="00DA7F27" w:rsidP="00A90FB5">
            <w:pPr>
              <w:jc w:val="center"/>
            </w:pPr>
            <w:r w:rsidRPr="00B27490">
              <w:t>1,200</w:t>
            </w:r>
          </w:p>
        </w:tc>
        <w:tc>
          <w:tcPr>
            <w:tcW w:w="1516" w:type="dxa"/>
            <w:shd w:val="clear" w:color="auto" w:fill="auto"/>
            <w:vAlign w:val="center"/>
            <w:hideMark/>
          </w:tcPr>
          <w:p w14:paraId="1429FCE7" w14:textId="77777777" w:rsidR="00DA7F27" w:rsidRPr="00B27490" w:rsidRDefault="00DA7F27" w:rsidP="00A90FB5">
            <w:r w:rsidRPr="00B27490">
              <w:t>Обособление бордюрным камнем</w:t>
            </w:r>
          </w:p>
        </w:tc>
        <w:tc>
          <w:tcPr>
            <w:tcW w:w="1190" w:type="dxa"/>
            <w:shd w:val="clear" w:color="auto" w:fill="auto"/>
            <w:vAlign w:val="center"/>
            <w:hideMark/>
          </w:tcPr>
          <w:p w14:paraId="29D7F5AC" w14:textId="77777777" w:rsidR="00DA7F27" w:rsidRPr="00B27490" w:rsidRDefault="00DA7F27" w:rsidP="00A90FB5">
            <w:pPr>
              <w:jc w:val="center"/>
            </w:pPr>
            <w:r w:rsidRPr="00B27490">
              <w:t>2024</w:t>
            </w:r>
          </w:p>
        </w:tc>
        <w:tc>
          <w:tcPr>
            <w:tcW w:w="1188" w:type="dxa"/>
            <w:shd w:val="clear" w:color="auto" w:fill="auto"/>
            <w:vAlign w:val="center"/>
            <w:hideMark/>
          </w:tcPr>
          <w:p w14:paraId="5CF89376" w14:textId="7AFFC78C" w:rsidR="00DA7F27" w:rsidRPr="00B27490" w:rsidRDefault="00DA7F27" w:rsidP="00A90FB5">
            <w:pPr>
              <w:jc w:val="right"/>
              <w:rPr>
                <w:color w:val="000000"/>
              </w:rPr>
            </w:pPr>
            <w:r w:rsidRPr="00B27490">
              <w:rPr>
                <w:color w:val="000000"/>
              </w:rPr>
              <w:t>116 308,36</w:t>
            </w:r>
          </w:p>
        </w:tc>
      </w:tr>
      <w:tr w:rsidR="00DA7F27" w:rsidRPr="00B27490" w14:paraId="6A4A0F70" w14:textId="77777777" w:rsidTr="002C06D7">
        <w:trPr>
          <w:trHeight w:val="266"/>
        </w:trPr>
        <w:tc>
          <w:tcPr>
            <w:tcW w:w="716" w:type="dxa"/>
            <w:vAlign w:val="center"/>
          </w:tcPr>
          <w:p w14:paraId="68D7E49B" w14:textId="1C7E7057" w:rsidR="00DA7F27" w:rsidRPr="00B27490" w:rsidRDefault="00DA7F27" w:rsidP="002C06D7">
            <w:r w:rsidRPr="00B27490">
              <w:t>2.5.6</w:t>
            </w:r>
          </w:p>
        </w:tc>
        <w:tc>
          <w:tcPr>
            <w:tcW w:w="3149" w:type="dxa"/>
            <w:shd w:val="clear" w:color="auto" w:fill="auto"/>
            <w:vAlign w:val="center"/>
            <w:hideMark/>
          </w:tcPr>
          <w:p w14:paraId="2F2FF845" w14:textId="3A9E600F" w:rsidR="00DA7F27" w:rsidRPr="00B27490" w:rsidRDefault="00DA7F27" w:rsidP="00A90FB5">
            <w:r w:rsidRPr="00B27490">
              <w:t>ул. Авиаторов (Молокова - Алексеева)</w:t>
            </w:r>
          </w:p>
        </w:tc>
        <w:tc>
          <w:tcPr>
            <w:tcW w:w="1599" w:type="dxa"/>
            <w:shd w:val="clear" w:color="auto" w:fill="auto"/>
            <w:vAlign w:val="center"/>
            <w:hideMark/>
          </w:tcPr>
          <w:p w14:paraId="5E5444B5" w14:textId="1337A01F" w:rsidR="00DA7F27" w:rsidRPr="00B27490" w:rsidRDefault="00DA7F27" w:rsidP="00A90FB5">
            <w:pPr>
              <w:jc w:val="center"/>
            </w:pPr>
            <w:r w:rsidRPr="00B27490">
              <w:t>1,000</w:t>
            </w:r>
          </w:p>
        </w:tc>
        <w:tc>
          <w:tcPr>
            <w:tcW w:w="1516" w:type="dxa"/>
            <w:shd w:val="clear" w:color="auto" w:fill="auto"/>
            <w:vAlign w:val="center"/>
            <w:hideMark/>
          </w:tcPr>
          <w:p w14:paraId="61DCC532" w14:textId="3C99FAA3" w:rsidR="00DA7F27" w:rsidRPr="00B27490" w:rsidRDefault="00DA7F27" w:rsidP="00A90FB5">
            <w:r w:rsidRPr="00B27490">
              <w:t>Строительство трамвайной линии</w:t>
            </w:r>
          </w:p>
        </w:tc>
        <w:tc>
          <w:tcPr>
            <w:tcW w:w="1190" w:type="dxa"/>
            <w:shd w:val="clear" w:color="auto" w:fill="auto"/>
            <w:vAlign w:val="center"/>
            <w:hideMark/>
          </w:tcPr>
          <w:p w14:paraId="6D85E927" w14:textId="77777777" w:rsidR="00DA7F27" w:rsidRPr="00B27490" w:rsidRDefault="00DA7F27" w:rsidP="00A90FB5">
            <w:pPr>
              <w:jc w:val="center"/>
            </w:pPr>
            <w:r w:rsidRPr="00B27490">
              <w:t>2024</w:t>
            </w:r>
          </w:p>
        </w:tc>
        <w:tc>
          <w:tcPr>
            <w:tcW w:w="1188" w:type="dxa"/>
            <w:shd w:val="clear" w:color="auto" w:fill="auto"/>
            <w:vAlign w:val="center"/>
            <w:hideMark/>
          </w:tcPr>
          <w:p w14:paraId="454E5CC7" w14:textId="7AE5B1AF" w:rsidR="00DA7F27" w:rsidRPr="00B27490" w:rsidRDefault="00DA7F27" w:rsidP="00A90FB5">
            <w:pPr>
              <w:jc w:val="right"/>
              <w:rPr>
                <w:color w:val="000000"/>
              </w:rPr>
            </w:pPr>
            <w:r w:rsidRPr="00B27490">
              <w:rPr>
                <w:color w:val="000000"/>
              </w:rPr>
              <w:t>96 638,13</w:t>
            </w:r>
          </w:p>
        </w:tc>
      </w:tr>
      <w:tr w:rsidR="00DA7F27" w:rsidRPr="00B27490" w14:paraId="1CEDF1CD" w14:textId="77777777" w:rsidTr="002C06D7">
        <w:trPr>
          <w:trHeight w:val="533"/>
        </w:trPr>
        <w:tc>
          <w:tcPr>
            <w:tcW w:w="716" w:type="dxa"/>
            <w:vAlign w:val="center"/>
          </w:tcPr>
          <w:p w14:paraId="26BEC027" w14:textId="6B0DBBA9" w:rsidR="00DA7F27" w:rsidRPr="00B27490" w:rsidRDefault="00DA7F27" w:rsidP="002C06D7">
            <w:r w:rsidRPr="00B27490">
              <w:t>2.5.7</w:t>
            </w:r>
          </w:p>
        </w:tc>
        <w:tc>
          <w:tcPr>
            <w:tcW w:w="3149" w:type="dxa"/>
            <w:shd w:val="clear" w:color="auto" w:fill="auto"/>
            <w:vAlign w:val="center"/>
            <w:hideMark/>
          </w:tcPr>
          <w:p w14:paraId="363F3107" w14:textId="3D6A0140" w:rsidR="00DA7F27" w:rsidRPr="00B27490" w:rsidRDefault="00DA7F27" w:rsidP="00A90FB5">
            <w:r w:rsidRPr="00B27490">
              <w:t>ул. Авиаторов (от ул. Алексеева до ТПУ Северное шоссе)</w:t>
            </w:r>
          </w:p>
        </w:tc>
        <w:tc>
          <w:tcPr>
            <w:tcW w:w="1599" w:type="dxa"/>
            <w:shd w:val="clear" w:color="auto" w:fill="auto"/>
            <w:vAlign w:val="center"/>
            <w:hideMark/>
          </w:tcPr>
          <w:p w14:paraId="31489E41" w14:textId="21F2AA3D" w:rsidR="00DA7F27" w:rsidRPr="00B27490" w:rsidRDefault="00DA7F27" w:rsidP="00A90FB5">
            <w:pPr>
              <w:jc w:val="center"/>
            </w:pPr>
            <w:r w:rsidRPr="00B27490">
              <w:t>3,060</w:t>
            </w:r>
          </w:p>
        </w:tc>
        <w:tc>
          <w:tcPr>
            <w:tcW w:w="1516" w:type="dxa"/>
            <w:shd w:val="clear" w:color="auto" w:fill="auto"/>
            <w:vAlign w:val="center"/>
            <w:hideMark/>
          </w:tcPr>
          <w:p w14:paraId="49EBECBE"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7AE619A6" w14:textId="77777777" w:rsidR="00DA7F27" w:rsidRPr="00B27490" w:rsidRDefault="00DA7F27" w:rsidP="00A90FB5">
            <w:pPr>
              <w:jc w:val="center"/>
            </w:pPr>
            <w:r w:rsidRPr="00B27490">
              <w:t>2024</w:t>
            </w:r>
          </w:p>
        </w:tc>
        <w:tc>
          <w:tcPr>
            <w:tcW w:w="1188" w:type="dxa"/>
            <w:shd w:val="clear" w:color="auto" w:fill="auto"/>
            <w:vAlign w:val="center"/>
            <w:hideMark/>
          </w:tcPr>
          <w:p w14:paraId="6872F355" w14:textId="37A96CFE" w:rsidR="00DA7F27" w:rsidRPr="00B27490" w:rsidRDefault="00DA7F27" w:rsidP="00A90FB5">
            <w:pPr>
              <w:jc w:val="right"/>
              <w:rPr>
                <w:color w:val="000000"/>
              </w:rPr>
            </w:pPr>
            <w:r w:rsidRPr="00B27490">
              <w:rPr>
                <w:color w:val="000000"/>
              </w:rPr>
              <w:t>296 703,97</w:t>
            </w:r>
          </w:p>
        </w:tc>
      </w:tr>
      <w:tr w:rsidR="00DA7F27" w:rsidRPr="00B27490" w14:paraId="70D0A8CF" w14:textId="77777777" w:rsidTr="002C06D7">
        <w:trPr>
          <w:trHeight w:val="548"/>
        </w:trPr>
        <w:tc>
          <w:tcPr>
            <w:tcW w:w="716" w:type="dxa"/>
            <w:vAlign w:val="center"/>
          </w:tcPr>
          <w:p w14:paraId="36CB6845" w14:textId="67787EEE" w:rsidR="00DA7F27" w:rsidRPr="00B27490" w:rsidRDefault="00DA7F27" w:rsidP="002C06D7">
            <w:r w:rsidRPr="00B27490">
              <w:t>2.5.8</w:t>
            </w:r>
          </w:p>
        </w:tc>
        <w:tc>
          <w:tcPr>
            <w:tcW w:w="3149" w:type="dxa"/>
            <w:shd w:val="clear" w:color="auto" w:fill="auto"/>
            <w:vAlign w:val="center"/>
            <w:hideMark/>
          </w:tcPr>
          <w:p w14:paraId="6F620ADB" w14:textId="7EDE7214" w:rsidR="00DA7F27" w:rsidRPr="00B27490" w:rsidRDefault="00DA7F27" w:rsidP="00A90FB5">
            <w:r w:rsidRPr="00B27490">
              <w:t>Соколовская ул. (от кладбища Бадалык до ТПУ Северное шоссе)</w:t>
            </w:r>
          </w:p>
        </w:tc>
        <w:tc>
          <w:tcPr>
            <w:tcW w:w="1599" w:type="dxa"/>
            <w:shd w:val="clear" w:color="auto" w:fill="auto"/>
            <w:vAlign w:val="center"/>
            <w:hideMark/>
          </w:tcPr>
          <w:p w14:paraId="1F47550B" w14:textId="5126A6AC" w:rsidR="00DA7F27" w:rsidRPr="00B27490" w:rsidRDefault="00DA7F27" w:rsidP="00A90FB5">
            <w:pPr>
              <w:jc w:val="center"/>
            </w:pPr>
            <w:r w:rsidRPr="00B27490">
              <w:t>7,140</w:t>
            </w:r>
          </w:p>
        </w:tc>
        <w:tc>
          <w:tcPr>
            <w:tcW w:w="1516" w:type="dxa"/>
            <w:shd w:val="clear" w:color="auto" w:fill="auto"/>
            <w:vAlign w:val="center"/>
            <w:hideMark/>
          </w:tcPr>
          <w:p w14:paraId="0E96469D"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361FB0AE" w14:textId="77777777" w:rsidR="00DA7F27" w:rsidRPr="00B27490" w:rsidRDefault="00DA7F27" w:rsidP="00A90FB5">
            <w:pPr>
              <w:jc w:val="center"/>
            </w:pPr>
            <w:r w:rsidRPr="00B27490">
              <w:t>2024</w:t>
            </w:r>
          </w:p>
        </w:tc>
        <w:tc>
          <w:tcPr>
            <w:tcW w:w="1188" w:type="dxa"/>
            <w:shd w:val="clear" w:color="auto" w:fill="auto"/>
            <w:vAlign w:val="center"/>
            <w:hideMark/>
          </w:tcPr>
          <w:p w14:paraId="78C9CD29" w14:textId="24006DF5" w:rsidR="00DA7F27" w:rsidRPr="00B27490" w:rsidRDefault="00DA7F27" w:rsidP="00A90FB5">
            <w:pPr>
              <w:jc w:val="right"/>
              <w:rPr>
                <w:color w:val="000000"/>
              </w:rPr>
            </w:pPr>
            <w:r w:rsidRPr="00B27490">
              <w:rPr>
                <w:color w:val="000000"/>
              </w:rPr>
              <w:t>693 207,52</w:t>
            </w:r>
          </w:p>
        </w:tc>
      </w:tr>
      <w:tr w:rsidR="00DA7F27" w:rsidRPr="00B27490" w14:paraId="74354FE2" w14:textId="77777777" w:rsidTr="002C06D7">
        <w:trPr>
          <w:trHeight w:val="533"/>
        </w:trPr>
        <w:tc>
          <w:tcPr>
            <w:tcW w:w="716" w:type="dxa"/>
            <w:vAlign w:val="center"/>
          </w:tcPr>
          <w:p w14:paraId="2C8C35B7" w14:textId="3E829EF8" w:rsidR="00DA7F27" w:rsidRPr="00B27490" w:rsidRDefault="00DA7F27" w:rsidP="002C06D7">
            <w:r w:rsidRPr="00B27490">
              <w:t>2.5.9</w:t>
            </w:r>
          </w:p>
        </w:tc>
        <w:tc>
          <w:tcPr>
            <w:tcW w:w="3149" w:type="dxa"/>
            <w:shd w:val="clear" w:color="auto" w:fill="auto"/>
            <w:vAlign w:val="center"/>
            <w:hideMark/>
          </w:tcPr>
          <w:p w14:paraId="0FE9046A" w14:textId="346BF469" w:rsidR="00DA7F27" w:rsidRPr="00B27490" w:rsidRDefault="00DA7F27" w:rsidP="00A90FB5">
            <w:r w:rsidRPr="00B27490">
              <w:t>Соколовская ул. (от Аринской до кладбища Бадалык)</w:t>
            </w:r>
          </w:p>
        </w:tc>
        <w:tc>
          <w:tcPr>
            <w:tcW w:w="1599" w:type="dxa"/>
            <w:shd w:val="clear" w:color="auto" w:fill="auto"/>
            <w:vAlign w:val="center"/>
            <w:hideMark/>
          </w:tcPr>
          <w:p w14:paraId="795B09AE" w14:textId="0148EDF9" w:rsidR="00DA7F27" w:rsidRPr="00B27490" w:rsidRDefault="00DA7F27" w:rsidP="00A90FB5">
            <w:pPr>
              <w:jc w:val="center"/>
            </w:pPr>
            <w:r w:rsidRPr="00B27490">
              <w:t>2,450</w:t>
            </w:r>
          </w:p>
        </w:tc>
        <w:tc>
          <w:tcPr>
            <w:tcW w:w="1516" w:type="dxa"/>
            <w:shd w:val="clear" w:color="auto" w:fill="auto"/>
            <w:vAlign w:val="center"/>
            <w:hideMark/>
          </w:tcPr>
          <w:p w14:paraId="348F5ABD"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7A98C851" w14:textId="77777777" w:rsidR="00DA7F27" w:rsidRPr="00B27490" w:rsidRDefault="00DA7F27" w:rsidP="00A90FB5">
            <w:pPr>
              <w:jc w:val="center"/>
            </w:pPr>
            <w:r w:rsidRPr="00B27490">
              <w:t>2024</w:t>
            </w:r>
          </w:p>
        </w:tc>
        <w:tc>
          <w:tcPr>
            <w:tcW w:w="1188" w:type="dxa"/>
            <w:shd w:val="clear" w:color="auto" w:fill="auto"/>
            <w:vAlign w:val="center"/>
            <w:hideMark/>
          </w:tcPr>
          <w:p w14:paraId="5249CC74" w14:textId="16B3663D" w:rsidR="00DA7F27" w:rsidRPr="00B27490" w:rsidRDefault="00DA7F27" w:rsidP="00A90FB5">
            <w:pPr>
              <w:jc w:val="right"/>
              <w:rPr>
                <w:color w:val="000000"/>
              </w:rPr>
            </w:pPr>
            <w:r w:rsidRPr="00B27490">
              <w:rPr>
                <w:color w:val="000000"/>
              </w:rPr>
              <w:t>237 817,91</w:t>
            </w:r>
          </w:p>
        </w:tc>
      </w:tr>
      <w:tr w:rsidR="00DA7F27" w:rsidRPr="00B27490" w14:paraId="12F90199" w14:textId="77777777" w:rsidTr="002C06D7">
        <w:trPr>
          <w:trHeight w:val="548"/>
        </w:trPr>
        <w:tc>
          <w:tcPr>
            <w:tcW w:w="716" w:type="dxa"/>
            <w:vAlign w:val="center"/>
          </w:tcPr>
          <w:p w14:paraId="78138BF6" w14:textId="12634AA5" w:rsidR="00DA7F27" w:rsidRPr="00B27490" w:rsidRDefault="00DA7F27" w:rsidP="002C06D7">
            <w:r w:rsidRPr="00B27490">
              <w:t>2.5.10</w:t>
            </w:r>
          </w:p>
        </w:tc>
        <w:tc>
          <w:tcPr>
            <w:tcW w:w="3149" w:type="dxa"/>
            <w:shd w:val="clear" w:color="auto" w:fill="auto"/>
            <w:vAlign w:val="center"/>
            <w:hideMark/>
          </w:tcPr>
          <w:p w14:paraId="3C4697D3" w14:textId="19F57198" w:rsidR="00DA7F27" w:rsidRPr="00B27490" w:rsidRDefault="00DA7F27" w:rsidP="00A90FB5">
            <w:r w:rsidRPr="00B27490">
              <w:t>просп. 60-летия Октября (от Микуцкого до Соколовской ул.)</w:t>
            </w:r>
          </w:p>
        </w:tc>
        <w:tc>
          <w:tcPr>
            <w:tcW w:w="1599" w:type="dxa"/>
            <w:shd w:val="clear" w:color="auto" w:fill="auto"/>
            <w:vAlign w:val="center"/>
            <w:hideMark/>
          </w:tcPr>
          <w:p w14:paraId="7B3B43E7" w14:textId="505B97F9" w:rsidR="00DA7F27" w:rsidRPr="00B27490" w:rsidRDefault="00DA7F27" w:rsidP="00A90FB5">
            <w:pPr>
              <w:jc w:val="center"/>
            </w:pPr>
            <w:r w:rsidRPr="00B27490">
              <w:t>4,900</w:t>
            </w:r>
          </w:p>
        </w:tc>
        <w:tc>
          <w:tcPr>
            <w:tcW w:w="1516" w:type="dxa"/>
            <w:shd w:val="clear" w:color="auto" w:fill="auto"/>
            <w:vAlign w:val="center"/>
            <w:hideMark/>
          </w:tcPr>
          <w:p w14:paraId="2BA8F559"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0BD917B3" w14:textId="77777777" w:rsidR="00DA7F27" w:rsidRPr="00B27490" w:rsidRDefault="00DA7F27" w:rsidP="00A90FB5">
            <w:pPr>
              <w:jc w:val="center"/>
            </w:pPr>
            <w:r w:rsidRPr="00B27490">
              <w:t>2024</w:t>
            </w:r>
          </w:p>
        </w:tc>
        <w:tc>
          <w:tcPr>
            <w:tcW w:w="1188" w:type="dxa"/>
            <w:shd w:val="clear" w:color="auto" w:fill="auto"/>
            <w:vAlign w:val="center"/>
            <w:hideMark/>
          </w:tcPr>
          <w:p w14:paraId="226EE2A1" w14:textId="6C235D17" w:rsidR="00DA7F27" w:rsidRPr="00B27490" w:rsidRDefault="00DA7F27" w:rsidP="00A90FB5">
            <w:pPr>
              <w:jc w:val="right"/>
              <w:rPr>
                <w:color w:val="000000"/>
              </w:rPr>
            </w:pPr>
            <w:r w:rsidRPr="00B27490">
              <w:rPr>
                <w:color w:val="000000"/>
              </w:rPr>
              <w:t>475 544,39</w:t>
            </w:r>
          </w:p>
        </w:tc>
      </w:tr>
      <w:tr w:rsidR="00DA7F27" w:rsidRPr="00B27490" w14:paraId="3756EE1D" w14:textId="77777777" w:rsidTr="002C06D7">
        <w:trPr>
          <w:trHeight w:val="533"/>
        </w:trPr>
        <w:tc>
          <w:tcPr>
            <w:tcW w:w="716" w:type="dxa"/>
            <w:vAlign w:val="center"/>
          </w:tcPr>
          <w:p w14:paraId="4DD41579" w14:textId="46280E19" w:rsidR="00DA7F27" w:rsidRPr="00B27490" w:rsidRDefault="00DA7F27" w:rsidP="002C06D7">
            <w:r w:rsidRPr="00B27490">
              <w:t>2.5.11</w:t>
            </w:r>
          </w:p>
        </w:tc>
        <w:tc>
          <w:tcPr>
            <w:tcW w:w="3149" w:type="dxa"/>
            <w:shd w:val="clear" w:color="auto" w:fill="auto"/>
            <w:vAlign w:val="center"/>
            <w:hideMark/>
          </w:tcPr>
          <w:p w14:paraId="75BF0C84" w14:textId="20ED61F7" w:rsidR="00DA7F27" w:rsidRPr="00B27490" w:rsidRDefault="00DA7F27" w:rsidP="00A90FB5">
            <w:r w:rsidRPr="00B27490">
              <w:t>просп. 60-летия Октября (от Солнечного бульв. до Микуцкого)</w:t>
            </w:r>
          </w:p>
        </w:tc>
        <w:tc>
          <w:tcPr>
            <w:tcW w:w="1599" w:type="dxa"/>
            <w:shd w:val="clear" w:color="auto" w:fill="auto"/>
            <w:vAlign w:val="center"/>
            <w:hideMark/>
          </w:tcPr>
          <w:p w14:paraId="3D501E29" w14:textId="6E065D9F" w:rsidR="00DA7F27" w:rsidRPr="00B27490" w:rsidRDefault="00DA7F27" w:rsidP="00A90FB5">
            <w:pPr>
              <w:jc w:val="center"/>
            </w:pPr>
            <w:r w:rsidRPr="00B27490">
              <w:t>1,000</w:t>
            </w:r>
          </w:p>
        </w:tc>
        <w:tc>
          <w:tcPr>
            <w:tcW w:w="1516" w:type="dxa"/>
            <w:shd w:val="clear" w:color="auto" w:fill="auto"/>
            <w:vAlign w:val="center"/>
            <w:hideMark/>
          </w:tcPr>
          <w:p w14:paraId="45A1EEA0"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704C40E5" w14:textId="77777777" w:rsidR="00DA7F27" w:rsidRPr="00B27490" w:rsidRDefault="00DA7F27" w:rsidP="00A90FB5">
            <w:pPr>
              <w:jc w:val="center"/>
            </w:pPr>
            <w:r w:rsidRPr="00B27490">
              <w:t>2024</w:t>
            </w:r>
          </w:p>
        </w:tc>
        <w:tc>
          <w:tcPr>
            <w:tcW w:w="1188" w:type="dxa"/>
            <w:shd w:val="clear" w:color="auto" w:fill="auto"/>
            <w:vAlign w:val="center"/>
            <w:hideMark/>
          </w:tcPr>
          <w:p w14:paraId="38628A0D" w14:textId="781A0D77" w:rsidR="00DA7F27" w:rsidRPr="00B27490" w:rsidRDefault="00DA7F27" w:rsidP="00A90FB5">
            <w:pPr>
              <w:jc w:val="right"/>
              <w:rPr>
                <w:color w:val="000000"/>
              </w:rPr>
            </w:pPr>
            <w:r w:rsidRPr="00B27490">
              <w:rPr>
                <w:color w:val="000000"/>
              </w:rPr>
              <w:t>96 840,03</w:t>
            </w:r>
          </w:p>
        </w:tc>
      </w:tr>
      <w:tr w:rsidR="00DA7F27" w:rsidRPr="00B27490" w14:paraId="0378D363" w14:textId="77777777" w:rsidTr="002C06D7">
        <w:trPr>
          <w:trHeight w:val="533"/>
        </w:trPr>
        <w:tc>
          <w:tcPr>
            <w:tcW w:w="716" w:type="dxa"/>
            <w:vAlign w:val="center"/>
          </w:tcPr>
          <w:p w14:paraId="6B3512F0" w14:textId="40CBAECD" w:rsidR="00DA7F27" w:rsidRPr="00B27490" w:rsidRDefault="00DA7F27" w:rsidP="002C06D7">
            <w:r w:rsidRPr="00B27490">
              <w:t>2.5.12</w:t>
            </w:r>
          </w:p>
        </w:tc>
        <w:tc>
          <w:tcPr>
            <w:tcW w:w="3149" w:type="dxa"/>
            <w:shd w:val="clear" w:color="auto" w:fill="auto"/>
            <w:vAlign w:val="center"/>
            <w:hideMark/>
          </w:tcPr>
          <w:p w14:paraId="1CF99CC3" w14:textId="5C48AD81" w:rsidR="00DA7F27" w:rsidRPr="00B27490" w:rsidRDefault="00DA7F27" w:rsidP="00A90FB5">
            <w:r w:rsidRPr="00B27490">
              <w:t>Солнечный бульвар</w:t>
            </w:r>
          </w:p>
        </w:tc>
        <w:tc>
          <w:tcPr>
            <w:tcW w:w="1599" w:type="dxa"/>
            <w:shd w:val="clear" w:color="auto" w:fill="auto"/>
            <w:vAlign w:val="center"/>
            <w:hideMark/>
          </w:tcPr>
          <w:p w14:paraId="2EFFB098" w14:textId="3960F3B5" w:rsidR="00DA7F27" w:rsidRPr="00B27490" w:rsidRDefault="00DA7F27" w:rsidP="00A90FB5">
            <w:pPr>
              <w:jc w:val="center"/>
            </w:pPr>
            <w:r w:rsidRPr="00B27490">
              <w:t>0,900</w:t>
            </w:r>
          </w:p>
        </w:tc>
        <w:tc>
          <w:tcPr>
            <w:tcW w:w="1516" w:type="dxa"/>
            <w:shd w:val="clear" w:color="auto" w:fill="auto"/>
            <w:vAlign w:val="center"/>
            <w:hideMark/>
          </w:tcPr>
          <w:p w14:paraId="22268333"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3A83F60C" w14:textId="77777777" w:rsidR="00DA7F27" w:rsidRPr="00B27490" w:rsidRDefault="00DA7F27" w:rsidP="00A90FB5">
            <w:pPr>
              <w:jc w:val="center"/>
            </w:pPr>
            <w:r w:rsidRPr="00B27490">
              <w:t>2024</w:t>
            </w:r>
          </w:p>
        </w:tc>
        <w:tc>
          <w:tcPr>
            <w:tcW w:w="1188" w:type="dxa"/>
            <w:shd w:val="clear" w:color="auto" w:fill="auto"/>
            <w:vAlign w:val="center"/>
            <w:hideMark/>
          </w:tcPr>
          <w:p w14:paraId="7382FEE0" w14:textId="79EB678F" w:rsidR="00DA7F27" w:rsidRPr="00B27490" w:rsidRDefault="00DA7F27" w:rsidP="00A90FB5">
            <w:pPr>
              <w:jc w:val="right"/>
              <w:rPr>
                <w:color w:val="000000"/>
              </w:rPr>
            </w:pPr>
            <w:r w:rsidRPr="00B27490">
              <w:rPr>
                <w:color w:val="000000"/>
              </w:rPr>
              <w:t>87 507,91</w:t>
            </w:r>
          </w:p>
        </w:tc>
      </w:tr>
      <w:tr w:rsidR="00DA7F27" w:rsidRPr="00B27490" w14:paraId="7D888FF4" w14:textId="77777777" w:rsidTr="002C06D7">
        <w:trPr>
          <w:trHeight w:val="548"/>
        </w:trPr>
        <w:tc>
          <w:tcPr>
            <w:tcW w:w="716" w:type="dxa"/>
            <w:vAlign w:val="center"/>
          </w:tcPr>
          <w:p w14:paraId="09B588CE" w14:textId="2AB46750" w:rsidR="00DA7F27" w:rsidRPr="00B27490" w:rsidRDefault="00DA7F27" w:rsidP="002C06D7">
            <w:r w:rsidRPr="00B27490">
              <w:t>2.5.13</w:t>
            </w:r>
          </w:p>
        </w:tc>
        <w:tc>
          <w:tcPr>
            <w:tcW w:w="3149" w:type="dxa"/>
            <w:shd w:val="clear" w:color="auto" w:fill="auto"/>
            <w:vAlign w:val="center"/>
            <w:hideMark/>
          </w:tcPr>
          <w:p w14:paraId="4D5221C1" w14:textId="6E2482A9" w:rsidR="00DA7F27" w:rsidRPr="00B27490" w:rsidRDefault="00DA7F27" w:rsidP="00A90FB5">
            <w:r w:rsidRPr="00B27490">
              <w:t>ул. Светлова</w:t>
            </w:r>
          </w:p>
        </w:tc>
        <w:tc>
          <w:tcPr>
            <w:tcW w:w="1599" w:type="dxa"/>
            <w:shd w:val="clear" w:color="auto" w:fill="auto"/>
            <w:vAlign w:val="center"/>
            <w:hideMark/>
          </w:tcPr>
          <w:p w14:paraId="62E5CA12" w14:textId="30DD2575" w:rsidR="00DA7F27" w:rsidRPr="00B27490" w:rsidRDefault="00DA7F27" w:rsidP="00A90FB5">
            <w:pPr>
              <w:jc w:val="center"/>
            </w:pPr>
            <w:r w:rsidRPr="00B27490">
              <w:t>3,490</w:t>
            </w:r>
          </w:p>
        </w:tc>
        <w:tc>
          <w:tcPr>
            <w:tcW w:w="1516" w:type="dxa"/>
            <w:shd w:val="clear" w:color="auto" w:fill="auto"/>
            <w:vAlign w:val="center"/>
            <w:hideMark/>
          </w:tcPr>
          <w:p w14:paraId="2485F007"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41560E11" w14:textId="77777777" w:rsidR="00DA7F27" w:rsidRPr="00B27490" w:rsidRDefault="00DA7F27" w:rsidP="00A90FB5">
            <w:pPr>
              <w:jc w:val="center"/>
            </w:pPr>
            <w:r w:rsidRPr="00B27490">
              <w:t>2024</w:t>
            </w:r>
          </w:p>
        </w:tc>
        <w:tc>
          <w:tcPr>
            <w:tcW w:w="1188" w:type="dxa"/>
            <w:shd w:val="clear" w:color="auto" w:fill="auto"/>
            <w:vAlign w:val="center"/>
            <w:hideMark/>
          </w:tcPr>
          <w:p w14:paraId="1D666DA2" w14:textId="2E8C5FF4" w:rsidR="00DA7F27" w:rsidRPr="00B27490" w:rsidRDefault="00DA7F27" w:rsidP="00A90FB5">
            <w:pPr>
              <w:jc w:val="right"/>
              <w:rPr>
                <w:color w:val="000000"/>
              </w:rPr>
            </w:pPr>
            <w:r w:rsidRPr="00B27490">
              <w:rPr>
                <w:color w:val="000000"/>
              </w:rPr>
              <w:t>338 797,23</w:t>
            </w:r>
          </w:p>
        </w:tc>
      </w:tr>
      <w:tr w:rsidR="00DA7F27" w:rsidRPr="00B27490" w14:paraId="47C90C12" w14:textId="77777777" w:rsidTr="002C06D7">
        <w:trPr>
          <w:trHeight w:val="533"/>
        </w:trPr>
        <w:tc>
          <w:tcPr>
            <w:tcW w:w="716" w:type="dxa"/>
            <w:vAlign w:val="center"/>
          </w:tcPr>
          <w:p w14:paraId="0F7A15E0" w14:textId="5D0F288F" w:rsidR="00DA7F27" w:rsidRPr="00B27490" w:rsidRDefault="00DA7F27" w:rsidP="002C06D7">
            <w:r w:rsidRPr="00B27490">
              <w:t>2.5.14</w:t>
            </w:r>
          </w:p>
        </w:tc>
        <w:tc>
          <w:tcPr>
            <w:tcW w:w="3149" w:type="dxa"/>
            <w:shd w:val="clear" w:color="auto" w:fill="auto"/>
            <w:vAlign w:val="center"/>
            <w:hideMark/>
          </w:tcPr>
          <w:p w14:paraId="7B077501" w14:textId="144E009C" w:rsidR="00DA7F27" w:rsidRPr="00B27490" w:rsidRDefault="00DA7F27" w:rsidP="00A90FB5">
            <w:r w:rsidRPr="00B27490">
              <w:t>ул. Чайковского</w:t>
            </w:r>
          </w:p>
        </w:tc>
        <w:tc>
          <w:tcPr>
            <w:tcW w:w="1599" w:type="dxa"/>
            <w:shd w:val="clear" w:color="auto" w:fill="auto"/>
            <w:vAlign w:val="center"/>
            <w:hideMark/>
          </w:tcPr>
          <w:p w14:paraId="6820A0D2" w14:textId="7D70108F" w:rsidR="00DA7F27" w:rsidRPr="00B27490" w:rsidRDefault="00DA7F27" w:rsidP="00A90FB5">
            <w:pPr>
              <w:jc w:val="center"/>
            </w:pPr>
            <w:r w:rsidRPr="00B27490">
              <w:t>3,450</w:t>
            </w:r>
          </w:p>
        </w:tc>
        <w:tc>
          <w:tcPr>
            <w:tcW w:w="1516" w:type="dxa"/>
            <w:shd w:val="clear" w:color="auto" w:fill="auto"/>
            <w:vAlign w:val="center"/>
            <w:hideMark/>
          </w:tcPr>
          <w:p w14:paraId="46C68310"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489ED06F" w14:textId="77777777" w:rsidR="00DA7F27" w:rsidRPr="00B27490" w:rsidRDefault="00DA7F27" w:rsidP="00A90FB5">
            <w:pPr>
              <w:jc w:val="center"/>
            </w:pPr>
            <w:r w:rsidRPr="00B27490">
              <w:t>2024</w:t>
            </w:r>
          </w:p>
        </w:tc>
        <w:tc>
          <w:tcPr>
            <w:tcW w:w="1188" w:type="dxa"/>
            <w:shd w:val="clear" w:color="auto" w:fill="auto"/>
            <w:vAlign w:val="center"/>
            <w:hideMark/>
          </w:tcPr>
          <w:p w14:paraId="0FAF0114" w14:textId="7BAAF27D" w:rsidR="00DA7F27" w:rsidRPr="00B27490" w:rsidRDefault="00DA7F27" w:rsidP="00A90FB5">
            <w:pPr>
              <w:jc w:val="right"/>
              <w:rPr>
                <w:color w:val="000000"/>
              </w:rPr>
            </w:pPr>
            <w:r w:rsidRPr="00B27490">
              <w:rPr>
                <w:color w:val="000000"/>
              </w:rPr>
              <w:t>335 177,05</w:t>
            </w:r>
          </w:p>
        </w:tc>
      </w:tr>
      <w:tr w:rsidR="00DA7F27" w:rsidRPr="00B27490" w14:paraId="00439421" w14:textId="77777777" w:rsidTr="002C06D7">
        <w:trPr>
          <w:trHeight w:val="548"/>
        </w:trPr>
        <w:tc>
          <w:tcPr>
            <w:tcW w:w="716" w:type="dxa"/>
            <w:vAlign w:val="center"/>
          </w:tcPr>
          <w:p w14:paraId="4C3BF032" w14:textId="79172A6F" w:rsidR="00DA7F27" w:rsidRPr="00B27490" w:rsidRDefault="00DA7F27" w:rsidP="002C06D7">
            <w:r w:rsidRPr="00B27490">
              <w:lastRenderedPageBreak/>
              <w:t>2.5.15</w:t>
            </w:r>
          </w:p>
        </w:tc>
        <w:tc>
          <w:tcPr>
            <w:tcW w:w="3149" w:type="dxa"/>
            <w:shd w:val="clear" w:color="auto" w:fill="auto"/>
            <w:vAlign w:val="center"/>
            <w:hideMark/>
          </w:tcPr>
          <w:p w14:paraId="06E0E409" w14:textId="59A5E480" w:rsidR="00DA7F27" w:rsidRPr="00B27490" w:rsidRDefault="00DA7F27" w:rsidP="00A90FB5">
            <w:r w:rsidRPr="00B27490">
              <w:t>ул. А.Матросова (от Свердловской ул. до ул. Мусоргского)</w:t>
            </w:r>
          </w:p>
        </w:tc>
        <w:tc>
          <w:tcPr>
            <w:tcW w:w="1599" w:type="dxa"/>
            <w:shd w:val="clear" w:color="auto" w:fill="auto"/>
            <w:vAlign w:val="center"/>
            <w:hideMark/>
          </w:tcPr>
          <w:p w14:paraId="7C98EA68" w14:textId="55C11755" w:rsidR="00DA7F27" w:rsidRPr="00B27490" w:rsidRDefault="00DA7F27" w:rsidP="00A90FB5">
            <w:pPr>
              <w:jc w:val="center"/>
            </w:pPr>
            <w:r w:rsidRPr="00B27490">
              <w:t>0,940</w:t>
            </w:r>
          </w:p>
        </w:tc>
        <w:tc>
          <w:tcPr>
            <w:tcW w:w="1516" w:type="dxa"/>
            <w:shd w:val="clear" w:color="auto" w:fill="auto"/>
            <w:vAlign w:val="center"/>
            <w:hideMark/>
          </w:tcPr>
          <w:p w14:paraId="1165A061"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02C661D0" w14:textId="77777777" w:rsidR="00DA7F27" w:rsidRPr="00B27490" w:rsidRDefault="00DA7F27" w:rsidP="00A90FB5">
            <w:pPr>
              <w:jc w:val="center"/>
            </w:pPr>
            <w:r w:rsidRPr="00B27490">
              <w:t>2024</w:t>
            </w:r>
          </w:p>
        </w:tc>
        <w:tc>
          <w:tcPr>
            <w:tcW w:w="1188" w:type="dxa"/>
            <w:shd w:val="clear" w:color="auto" w:fill="auto"/>
            <w:vAlign w:val="center"/>
            <w:hideMark/>
          </w:tcPr>
          <w:p w14:paraId="0FA3215D" w14:textId="66891458" w:rsidR="00DA7F27" w:rsidRPr="00B27490" w:rsidRDefault="00DA7F27" w:rsidP="00A90FB5">
            <w:pPr>
              <w:jc w:val="right"/>
              <w:rPr>
                <w:color w:val="000000"/>
              </w:rPr>
            </w:pPr>
            <w:r w:rsidRPr="00B27490">
              <w:rPr>
                <w:color w:val="000000"/>
              </w:rPr>
              <w:t>91 714,95</w:t>
            </w:r>
          </w:p>
        </w:tc>
      </w:tr>
      <w:tr w:rsidR="00DA7F27" w:rsidRPr="00B27490" w14:paraId="342FE8FA" w14:textId="77777777" w:rsidTr="002C06D7">
        <w:trPr>
          <w:trHeight w:val="533"/>
        </w:trPr>
        <w:tc>
          <w:tcPr>
            <w:tcW w:w="716" w:type="dxa"/>
            <w:vAlign w:val="center"/>
          </w:tcPr>
          <w:p w14:paraId="214D6536" w14:textId="72B7CBBB" w:rsidR="00DA7F27" w:rsidRPr="00B27490" w:rsidRDefault="00DA7F27" w:rsidP="002C06D7">
            <w:r w:rsidRPr="00B27490">
              <w:t>2.5.16</w:t>
            </w:r>
          </w:p>
        </w:tc>
        <w:tc>
          <w:tcPr>
            <w:tcW w:w="3149" w:type="dxa"/>
            <w:shd w:val="clear" w:color="auto" w:fill="auto"/>
            <w:vAlign w:val="center"/>
            <w:hideMark/>
          </w:tcPr>
          <w:p w14:paraId="3B9667F7" w14:textId="327A8502" w:rsidR="00DA7F27" w:rsidRPr="00B27490" w:rsidRDefault="00DA7F27" w:rsidP="00A90FB5">
            <w:r w:rsidRPr="00B27490">
              <w:t>Кольцо ул. Щорса</w:t>
            </w:r>
          </w:p>
        </w:tc>
        <w:tc>
          <w:tcPr>
            <w:tcW w:w="1599" w:type="dxa"/>
            <w:shd w:val="clear" w:color="auto" w:fill="auto"/>
            <w:vAlign w:val="center"/>
            <w:hideMark/>
          </w:tcPr>
          <w:p w14:paraId="141F4E7E" w14:textId="45757F35" w:rsidR="00DA7F27" w:rsidRPr="00B27490" w:rsidRDefault="00DA7F27" w:rsidP="00A90FB5">
            <w:pPr>
              <w:jc w:val="center"/>
            </w:pPr>
            <w:r w:rsidRPr="00B27490">
              <w:t>0,110</w:t>
            </w:r>
          </w:p>
        </w:tc>
        <w:tc>
          <w:tcPr>
            <w:tcW w:w="1516" w:type="dxa"/>
            <w:shd w:val="clear" w:color="auto" w:fill="auto"/>
            <w:vAlign w:val="center"/>
            <w:hideMark/>
          </w:tcPr>
          <w:p w14:paraId="1012FEE2"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43C8E60A" w14:textId="77777777" w:rsidR="00DA7F27" w:rsidRPr="00B27490" w:rsidRDefault="00DA7F27" w:rsidP="00A90FB5">
            <w:pPr>
              <w:jc w:val="center"/>
            </w:pPr>
            <w:r w:rsidRPr="00B27490">
              <w:t>2024</w:t>
            </w:r>
          </w:p>
        </w:tc>
        <w:tc>
          <w:tcPr>
            <w:tcW w:w="1188" w:type="dxa"/>
            <w:shd w:val="clear" w:color="auto" w:fill="auto"/>
            <w:vAlign w:val="center"/>
            <w:hideMark/>
          </w:tcPr>
          <w:p w14:paraId="0D2DE17B" w14:textId="1B8F8FCE" w:rsidR="00DA7F27" w:rsidRPr="00B27490" w:rsidRDefault="00DA7F27" w:rsidP="00A90FB5">
            <w:pPr>
              <w:jc w:val="right"/>
              <w:rPr>
                <w:color w:val="000000"/>
              </w:rPr>
            </w:pPr>
            <w:r w:rsidRPr="00B27490">
              <w:rPr>
                <w:color w:val="000000"/>
              </w:rPr>
              <w:t>10 608,73</w:t>
            </w:r>
          </w:p>
        </w:tc>
      </w:tr>
      <w:tr w:rsidR="00DA7F27" w:rsidRPr="00B27490" w14:paraId="7C47AAA8" w14:textId="77777777" w:rsidTr="002C06D7">
        <w:trPr>
          <w:trHeight w:val="533"/>
        </w:trPr>
        <w:tc>
          <w:tcPr>
            <w:tcW w:w="716" w:type="dxa"/>
            <w:vAlign w:val="center"/>
          </w:tcPr>
          <w:p w14:paraId="05CBE5B1" w14:textId="1D5887E3" w:rsidR="00DA7F27" w:rsidRPr="00B27490" w:rsidRDefault="00DA7F27" w:rsidP="002C06D7">
            <w:r w:rsidRPr="00B27490">
              <w:t>2.5.17</w:t>
            </w:r>
          </w:p>
        </w:tc>
        <w:tc>
          <w:tcPr>
            <w:tcW w:w="3149" w:type="dxa"/>
            <w:shd w:val="clear" w:color="auto" w:fill="auto"/>
            <w:vAlign w:val="center"/>
          </w:tcPr>
          <w:p w14:paraId="7A3771F7" w14:textId="398D9387" w:rsidR="00DA7F27" w:rsidRPr="00B27490" w:rsidRDefault="00DA7F27" w:rsidP="00A90FB5">
            <w:r w:rsidRPr="00B27490">
              <w:t>ул. 9 мая (от ул. Авиаторов до просп. Комсомольский)</w:t>
            </w:r>
          </w:p>
        </w:tc>
        <w:tc>
          <w:tcPr>
            <w:tcW w:w="1599" w:type="dxa"/>
            <w:shd w:val="clear" w:color="auto" w:fill="auto"/>
            <w:vAlign w:val="center"/>
          </w:tcPr>
          <w:p w14:paraId="3C1C198D" w14:textId="70A54203" w:rsidR="00DA7F27" w:rsidRPr="00B27490" w:rsidRDefault="00DA7F27" w:rsidP="00A90FB5">
            <w:pPr>
              <w:jc w:val="center"/>
            </w:pPr>
            <w:r w:rsidRPr="00B27490">
              <w:t>3,970</w:t>
            </w:r>
          </w:p>
        </w:tc>
        <w:tc>
          <w:tcPr>
            <w:tcW w:w="1516" w:type="dxa"/>
            <w:shd w:val="clear" w:color="auto" w:fill="auto"/>
            <w:vAlign w:val="center"/>
          </w:tcPr>
          <w:p w14:paraId="1D0D03C7" w14:textId="41CFFEDB" w:rsidR="00DA7F27" w:rsidRPr="00B27490" w:rsidRDefault="00DA7F27" w:rsidP="00A90FB5">
            <w:r w:rsidRPr="00B27490">
              <w:t>Строительство трамвайной линии</w:t>
            </w:r>
          </w:p>
        </w:tc>
        <w:tc>
          <w:tcPr>
            <w:tcW w:w="1190" w:type="dxa"/>
            <w:shd w:val="clear" w:color="auto" w:fill="auto"/>
            <w:vAlign w:val="center"/>
          </w:tcPr>
          <w:p w14:paraId="17569CB2" w14:textId="6370F943" w:rsidR="00DA7F27" w:rsidRPr="00B27490" w:rsidRDefault="00DA7F27" w:rsidP="00A90FB5">
            <w:pPr>
              <w:jc w:val="center"/>
            </w:pPr>
            <w:r w:rsidRPr="00B27490">
              <w:t>2024</w:t>
            </w:r>
          </w:p>
        </w:tc>
        <w:tc>
          <w:tcPr>
            <w:tcW w:w="1188" w:type="dxa"/>
            <w:shd w:val="clear" w:color="auto" w:fill="auto"/>
            <w:vAlign w:val="center"/>
          </w:tcPr>
          <w:p w14:paraId="70C6235D" w14:textId="06972C23" w:rsidR="00DA7F27" w:rsidRPr="00B27490" w:rsidRDefault="00DA7F27" w:rsidP="00A90FB5">
            <w:pPr>
              <w:jc w:val="right"/>
              <w:rPr>
                <w:color w:val="000000"/>
              </w:rPr>
            </w:pPr>
            <w:r w:rsidRPr="00B27490">
              <w:rPr>
                <w:color w:val="000000"/>
              </w:rPr>
              <w:t>385 359,59</w:t>
            </w:r>
          </w:p>
        </w:tc>
      </w:tr>
      <w:tr w:rsidR="00DA7F27" w:rsidRPr="00B27490" w14:paraId="41BC777C" w14:textId="77777777" w:rsidTr="002C06D7">
        <w:trPr>
          <w:trHeight w:val="548"/>
        </w:trPr>
        <w:tc>
          <w:tcPr>
            <w:tcW w:w="716" w:type="dxa"/>
            <w:vAlign w:val="center"/>
          </w:tcPr>
          <w:p w14:paraId="2DB92383" w14:textId="7AA14F59" w:rsidR="00DA7F27" w:rsidRPr="00B27490" w:rsidRDefault="00DA7F27" w:rsidP="002C06D7">
            <w:r w:rsidRPr="00B27490">
              <w:t>2.5.18</w:t>
            </w:r>
          </w:p>
        </w:tc>
        <w:tc>
          <w:tcPr>
            <w:tcW w:w="3149" w:type="dxa"/>
            <w:shd w:val="clear" w:color="auto" w:fill="auto"/>
            <w:vAlign w:val="center"/>
            <w:hideMark/>
          </w:tcPr>
          <w:p w14:paraId="2D0988A0" w14:textId="2DBF09BF" w:rsidR="00DA7F27" w:rsidRPr="00B27490" w:rsidRDefault="00DA7F27" w:rsidP="00A90FB5">
            <w:r w:rsidRPr="00B27490">
              <w:t>ул. 9 мая (просп. Комсомольский до ТПУ Красноярск Северный)</w:t>
            </w:r>
          </w:p>
        </w:tc>
        <w:tc>
          <w:tcPr>
            <w:tcW w:w="1599" w:type="dxa"/>
            <w:shd w:val="clear" w:color="auto" w:fill="auto"/>
            <w:vAlign w:val="center"/>
            <w:hideMark/>
          </w:tcPr>
          <w:p w14:paraId="61CB38BE" w14:textId="6338C03C" w:rsidR="00DA7F27" w:rsidRPr="00B27490" w:rsidRDefault="00DA7F27" w:rsidP="00A90FB5">
            <w:pPr>
              <w:jc w:val="center"/>
            </w:pPr>
            <w:r w:rsidRPr="00B27490">
              <w:t>3,280</w:t>
            </w:r>
          </w:p>
        </w:tc>
        <w:tc>
          <w:tcPr>
            <w:tcW w:w="1516" w:type="dxa"/>
            <w:shd w:val="clear" w:color="auto" w:fill="auto"/>
            <w:vAlign w:val="center"/>
            <w:hideMark/>
          </w:tcPr>
          <w:p w14:paraId="4C4CA9F7"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34213383" w14:textId="77777777" w:rsidR="00DA7F27" w:rsidRPr="00B27490" w:rsidRDefault="00DA7F27" w:rsidP="00A90FB5">
            <w:pPr>
              <w:jc w:val="center"/>
            </w:pPr>
            <w:r w:rsidRPr="00B27490">
              <w:t>2033</w:t>
            </w:r>
          </w:p>
        </w:tc>
        <w:tc>
          <w:tcPr>
            <w:tcW w:w="1188" w:type="dxa"/>
            <w:shd w:val="clear" w:color="auto" w:fill="auto"/>
            <w:vAlign w:val="center"/>
            <w:hideMark/>
          </w:tcPr>
          <w:p w14:paraId="78C1E6B4" w14:textId="7B130A14" w:rsidR="00DA7F27" w:rsidRPr="00B27490" w:rsidRDefault="00DA7F27" w:rsidP="00A90FB5">
            <w:pPr>
              <w:jc w:val="right"/>
              <w:rPr>
                <w:color w:val="000000"/>
              </w:rPr>
            </w:pPr>
            <w:r w:rsidRPr="00B27490">
              <w:rPr>
                <w:color w:val="000000"/>
              </w:rPr>
              <w:t>318 470,25</w:t>
            </w:r>
          </w:p>
        </w:tc>
      </w:tr>
      <w:tr w:rsidR="00DA7F27" w:rsidRPr="00B27490" w14:paraId="7F8B0548" w14:textId="77777777" w:rsidTr="002C06D7">
        <w:trPr>
          <w:trHeight w:val="533"/>
        </w:trPr>
        <w:tc>
          <w:tcPr>
            <w:tcW w:w="716" w:type="dxa"/>
            <w:vAlign w:val="center"/>
          </w:tcPr>
          <w:p w14:paraId="766025AB" w14:textId="36C681FB" w:rsidR="00DA7F27" w:rsidRPr="00B27490" w:rsidRDefault="00DA7F27" w:rsidP="002C06D7">
            <w:r w:rsidRPr="00B27490">
              <w:t>2.5.19</w:t>
            </w:r>
          </w:p>
        </w:tc>
        <w:tc>
          <w:tcPr>
            <w:tcW w:w="3149" w:type="dxa"/>
            <w:shd w:val="clear" w:color="auto" w:fill="auto"/>
            <w:vAlign w:val="center"/>
            <w:hideMark/>
          </w:tcPr>
          <w:p w14:paraId="76409FB1" w14:textId="329417C1" w:rsidR="00DA7F27" w:rsidRPr="00B27490" w:rsidRDefault="00DA7F27" w:rsidP="00A90FB5">
            <w:r w:rsidRPr="00B27490">
              <w:t>ул. Молокова (от 78й Бригады до Авиаторов)</w:t>
            </w:r>
          </w:p>
        </w:tc>
        <w:tc>
          <w:tcPr>
            <w:tcW w:w="1599" w:type="dxa"/>
            <w:shd w:val="clear" w:color="auto" w:fill="auto"/>
            <w:vAlign w:val="center"/>
            <w:hideMark/>
          </w:tcPr>
          <w:p w14:paraId="283B4CBA" w14:textId="25A37A8C" w:rsidR="00DA7F27" w:rsidRPr="00B27490" w:rsidRDefault="00DA7F27" w:rsidP="00A90FB5">
            <w:pPr>
              <w:jc w:val="center"/>
            </w:pPr>
            <w:r w:rsidRPr="00B27490">
              <w:t>1,150</w:t>
            </w:r>
          </w:p>
        </w:tc>
        <w:tc>
          <w:tcPr>
            <w:tcW w:w="1516" w:type="dxa"/>
            <w:shd w:val="clear" w:color="auto" w:fill="auto"/>
            <w:vAlign w:val="center"/>
            <w:hideMark/>
          </w:tcPr>
          <w:p w14:paraId="05FB4621"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13BE0934" w14:textId="77777777" w:rsidR="00DA7F27" w:rsidRPr="00B27490" w:rsidRDefault="00DA7F27" w:rsidP="00A90FB5">
            <w:pPr>
              <w:jc w:val="center"/>
            </w:pPr>
            <w:r w:rsidRPr="00B27490">
              <w:t>2033</w:t>
            </w:r>
          </w:p>
        </w:tc>
        <w:tc>
          <w:tcPr>
            <w:tcW w:w="1188" w:type="dxa"/>
            <w:shd w:val="clear" w:color="auto" w:fill="auto"/>
            <w:vAlign w:val="center"/>
            <w:hideMark/>
          </w:tcPr>
          <w:p w14:paraId="7C73BF9E" w14:textId="0F806428" w:rsidR="00DA7F27" w:rsidRPr="00B27490" w:rsidRDefault="00DA7F27" w:rsidP="00A90FB5">
            <w:pPr>
              <w:jc w:val="right"/>
              <w:rPr>
                <w:color w:val="000000"/>
              </w:rPr>
            </w:pPr>
            <w:r w:rsidRPr="00B27490">
              <w:rPr>
                <w:color w:val="000000"/>
              </w:rPr>
              <w:t>111 619,69</w:t>
            </w:r>
          </w:p>
        </w:tc>
      </w:tr>
      <w:tr w:rsidR="00DA7F27" w:rsidRPr="00B27490" w14:paraId="3FD9FAFC" w14:textId="77777777" w:rsidTr="002C06D7">
        <w:trPr>
          <w:trHeight w:val="548"/>
        </w:trPr>
        <w:tc>
          <w:tcPr>
            <w:tcW w:w="716" w:type="dxa"/>
            <w:vAlign w:val="center"/>
          </w:tcPr>
          <w:p w14:paraId="3D029FA4" w14:textId="488D3068" w:rsidR="00DA7F27" w:rsidRPr="00B27490" w:rsidRDefault="00DA7F27" w:rsidP="002C06D7">
            <w:r w:rsidRPr="00B27490">
              <w:t>2.5.20</w:t>
            </w:r>
          </w:p>
        </w:tc>
        <w:tc>
          <w:tcPr>
            <w:tcW w:w="3149" w:type="dxa"/>
            <w:shd w:val="clear" w:color="auto" w:fill="auto"/>
            <w:vAlign w:val="center"/>
            <w:hideMark/>
          </w:tcPr>
          <w:p w14:paraId="1356A926" w14:textId="61921A2A" w:rsidR="00DA7F27" w:rsidRPr="00B27490" w:rsidRDefault="00DA7F27" w:rsidP="00A90FB5">
            <w:r w:rsidRPr="00B27490">
              <w:t>ул. Молокова (от 78й Бригады до Шахтеров)</w:t>
            </w:r>
          </w:p>
        </w:tc>
        <w:tc>
          <w:tcPr>
            <w:tcW w:w="1599" w:type="dxa"/>
            <w:shd w:val="clear" w:color="auto" w:fill="auto"/>
            <w:vAlign w:val="center"/>
            <w:hideMark/>
          </w:tcPr>
          <w:p w14:paraId="7EA3D25F" w14:textId="3212335B" w:rsidR="00DA7F27" w:rsidRPr="00B27490" w:rsidRDefault="00DA7F27" w:rsidP="00A90FB5">
            <w:pPr>
              <w:jc w:val="center"/>
            </w:pPr>
            <w:r w:rsidRPr="00B27490">
              <w:t>1,600</w:t>
            </w:r>
          </w:p>
        </w:tc>
        <w:tc>
          <w:tcPr>
            <w:tcW w:w="1516" w:type="dxa"/>
            <w:shd w:val="clear" w:color="auto" w:fill="auto"/>
            <w:vAlign w:val="center"/>
            <w:hideMark/>
          </w:tcPr>
          <w:p w14:paraId="6DCA6FDC"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0A3233C0" w14:textId="77777777" w:rsidR="00DA7F27" w:rsidRPr="00B27490" w:rsidRDefault="00DA7F27" w:rsidP="00A90FB5">
            <w:pPr>
              <w:jc w:val="center"/>
            </w:pPr>
            <w:r w:rsidRPr="00B27490">
              <w:t>2033</w:t>
            </w:r>
          </w:p>
        </w:tc>
        <w:tc>
          <w:tcPr>
            <w:tcW w:w="1188" w:type="dxa"/>
            <w:shd w:val="clear" w:color="auto" w:fill="auto"/>
            <w:vAlign w:val="center"/>
            <w:hideMark/>
          </w:tcPr>
          <w:p w14:paraId="42F804B9" w14:textId="279F1F26" w:rsidR="00DA7F27" w:rsidRPr="00B27490" w:rsidRDefault="00DA7F27" w:rsidP="00A90FB5">
            <w:pPr>
              <w:jc w:val="right"/>
              <w:rPr>
                <w:color w:val="000000"/>
              </w:rPr>
            </w:pPr>
            <w:r w:rsidRPr="00B27490">
              <w:rPr>
                <w:color w:val="000000"/>
              </w:rPr>
              <w:t>314 894,53</w:t>
            </w:r>
          </w:p>
        </w:tc>
      </w:tr>
      <w:tr w:rsidR="00DA7F27" w:rsidRPr="00B27490" w14:paraId="5F069F8C" w14:textId="77777777" w:rsidTr="002C06D7">
        <w:trPr>
          <w:trHeight w:val="533"/>
        </w:trPr>
        <w:tc>
          <w:tcPr>
            <w:tcW w:w="716" w:type="dxa"/>
            <w:vAlign w:val="center"/>
          </w:tcPr>
          <w:p w14:paraId="7A6CCC09" w14:textId="65AA4064" w:rsidR="00DA7F27" w:rsidRPr="00B27490" w:rsidRDefault="00DA7F27" w:rsidP="002C06D7">
            <w:r w:rsidRPr="00B27490">
              <w:t>2.5.21</w:t>
            </w:r>
          </w:p>
        </w:tc>
        <w:tc>
          <w:tcPr>
            <w:tcW w:w="3149" w:type="dxa"/>
            <w:shd w:val="clear" w:color="auto" w:fill="auto"/>
            <w:vAlign w:val="center"/>
            <w:hideMark/>
          </w:tcPr>
          <w:p w14:paraId="287E5DDB" w14:textId="28B31D03" w:rsidR="00DA7F27" w:rsidRPr="00B27490" w:rsidRDefault="00DA7F27" w:rsidP="00A90FB5">
            <w:r w:rsidRPr="00B27490">
              <w:t>ул. Брянская - ул. Игарская - ул. Шахтеров</w:t>
            </w:r>
          </w:p>
        </w:tc>
        <w:tc>
          <w:tcPr>
            <w:tcW w:w="1599" w:type="dxa"/>
            <w:shd w:val="clear" w:color="auto" w:fill="auto"/>
            <w:vAlign w:val="center"/>
            <w:hideMark/>
          </w:tcPr>
          <w:p w14:paraId="12E358E7" w14:textId="36B5483E" w:rsidR="00DA7F27" w:rsidRPr="00B27490" w:rsidRDefault="00DA7F27" w:rsidP="00A90FB5">
            <w:pPr>
              <w:jc w:val="center"/>
            </w:pPr>
            <w:r w:rsidRPr="00B27490">
              <w:t>5,120</w:t>
            </w:r>
          </w:p>
        </w:tc>
        <w:tc>
          <w:tcPr>
            <w:tcW w:w="1516" w:type="dxa"/>
            <w:shd w:val="clear" w:color="auto" w:fill="auto"/>
            <w:vAlign w:val="center"/>
            <w:hideMark/>
          </w:tcPr>
          <w:p w14:paraId="36D64E31"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56827116" w14:textId="77777777" w:rsidR="00DA7F27" w:rsidRPr="00B27490" w:rsidRDefault="00DA7F27" w:rsidP="00A90FB5">
            <w:pPr>
              <w:jc w:val="center"/>
            </w:pPr>
            <w:r w:rsidRPr="00B27490">
              <w:t>2033</w:t>
            </w:r>
          </w:p>
        </w:tc>
        <w:tc>
          <w:tcPr>
            <w:tcW w:w="1188" w:type="dxa"/>
            <w:shd w:val="clear" w:color="auto" w:fill="auto"/>
            <w:vAlign w:val="center"/>
            <w:hideMark/>
          </w:tcPr>
          <w:p w14:paraId="6539372D" w14:textId="36C8491A" w:rsidR="00DA7F27" w:rsidRPr="00B27490" w:rsidRDefault="00DA7F27" w:rsidP="00A90FB5">
            <w:pPr>
              <w:jc w:val="right"/>
              <w:rPr>
                <w:color w:val="000000"/>
              </w:rPr>
            </w:pPr>
            <w:r w:rsidRPr="00B27490">
              <w:rPr>
                <w:color w:val="000000"/>
              </w:rPr>
              <w:t>497 154,97</w:t>
            </w:r>
          </w:p>
        </w:tc>
      </w:tr>
      <w:tr w:rsidR="00DA7F27" w:rsidRPr="00B27490" w14:paraId="575E416B" w14:textId="77777777" w:rsidTr="002C06D7">
        <w:trPr>
          <w:trHeight w:val="1082"/>
        </w:trPr>
        <w:tc>
          <w:tcPr>
            <w:tcW w:w="716" w:type="dxa"/>
            <w:vAlign w:val="center"/>
          </w:tcPr>
          <w:p w14:paraId="357CA153" w14:textId="44123D2D" w:rsidR="00DA7F27" w:rsidRPr="00B27490" w:rsidRDefault="00DA7F27" w:rsidP="002C06D7">
            <w:r w:rsidRPr="00B27490">
              <w:t>2.5.22</w:t>
            </w:r>
          </w:p>
        </w:tc>
        <w:tc>
          <w:tcPr>
            <w:tcW w:w="3149" w:type="dxa"/>
            <w:shd w:val="clear" w:color="auto" w:fill="auto"/>
            <w:vAlign w:val="center"/>
            <w:hideMark/>
          </w:tcPr>
          <w:p w14:paraId="1C23B4C6" w14:textId="3ADC6E34" w:rsidR="00DA7F27" w:rsidRPr="00B27490" w:rsidRDefault="00DA7F27" w:rsidP="00A90FB5">
            <w:r w:rsidRPr="00B27490">
              <w:t>Кольцо Брянская ул.</w:t>
            </w:r>
          </w:p>
        </w:tc>
        <w:tc>
          <w:tcPr>
            <w:tcW w:w="1599" w:type="dxa"/>
            <w:shd w:val="clear" w:color="auto" w:fill="auto"/>
            <w:vAlign w:val="center"/>
            <w:hideMark/>
          </w:tcPr>
          <w:p w14:paraId="20DACD86" w14:textId="0141ABA5" w:rsidR="00DA7F27" w:rsidRPr="00B27490" w:rsidRDefault="00DA7F27" w:rsidP="00A90FB5">
            <w:pPr>
              <w:jc w:val="center"/>
            </w:pPr>
            <w:r w:rsidRPr="00B27490">
              <w:t>0,350</w:t>
            </w:r>
          </w:p>
        </w:tc>
        <w:tc>
          <w:tcPr>
            <w:tcW w:w="1516" w:type="dxa"/>
            <w:shd w:val="clear" w:color="auto" w:fill="auto"/>
            <w:vAlign w:val="center"/>
            <w:hideMark/>
          </w:tcPr>
          <w:p w14:paraId="050B4CFF" w14:textId="77777777" w:rsidR="00DA7F27" w:rsidRPr="00B27490" w:rsidRDefault="00DA7F27" w:rsidP="00A90FB5">
            <w:r w:rsidRPr="00B27490">
              <w:t>Перенос трамвайных путей на ось улицы с обособлением</w:t>
            </w:r>
          </w:p>
        </w:tc>
        <w:tc>
          <w:tcPr>
            <w:tcW w:w="1190" w:type="dxa"/>
            <w:shd w:val="clear" w:color="auto" w:fill="auto"/>
            <w:vAlign w:val="center"/>
            <w:hideMark/>
          </w:tcPr>
          <w:p w14:paraId="1D9598C6" w14:textId="77777777" w:rsidR="00DA7F27" w:rsidRPr="00B27490" w:rsidRDefault="00DA7F27" w:rsidP="00A90FB5">
            <w:pPr>
              <w:jc w:val="center"/>
            </w:pPr>
            <w:r w:rsidRPr="00B27490">
              <w:t>2033</w:t>
            </w:r>
          </w:p>
        </w:tc>
        <w:tc>
          <w:tcPr>
            <w:tcW w:w="1188" w:type="dxa"/>
            <w:shd w:val="clear" w:color="auto" w:fill="auto"/>
            <w:vAlign w:val="center"/>
            <w:hideMark/>
          </w:tcPr>
          <w:p w14:paraId="0F129802" w14:textId="2F12256D" w:rsidR="00DA7F27" w:rsidRPr="00B27490" w:rsidRDefault="00DA7F27" w:rsidP="00A90FB5">
            <w:pPr>
              <w:jc w:val="right"/>
              <w:rPr>
                <w:color w:val="000000"/>
              </w:rPr>
            </w:pPr>
            <w:r w:rsidRPr="00B27490">
              <w:rPr>
                <w:color w:val="000000"/>
              </w:rPr>
              <w:t>33 757,42</w:t>
            </w:r>
          </w:p>
        </w:tc>
      </w:tr>
      <w:tr w:rsidR="00DA7F27" w:rsidRPr="00B27490" w14:paraId="75F66215" w14:textId="77777777" w:rsidTr="002C06D7">
        <w:trPr>
          <w:trHeight w:val="548"/>
        </w:trPr>
        <w:tc>
          <w:tcPr>
            <w:tcW w:w="716" w:type="dxa"/>
            <w:vAlign w:val="center"/>
          </w:tcPr>
          <w:p w14:paraId="539F7F13" w14:textId="3DDD4A65" w:rsidR="00DA7F27" w:rsidRPr="00B27490" w:rsidRDefault="00DA7F27" w:rsidP="002C06D7">
            <w:r w:rsidRPr="00B27490">
              <w:t>2.5.23</w:t>
            </w:r>
          </w:p>
        </w:tc>
        <w:tc>
          <w:tcPr>
            <w:tcW w:w="3149" w:type="dxa"/>
            <w:shd w:val="clear" w:color="auto" w:fill="auto"/>
            <w:vAlign w:val="center"/>
            <w:hideMark/>
          </w:tcPr>
          <w:p w14:paraId="560084A8" w14:textId="0945BE3A" w:rsidR="00DA7F27" w:rsidRPr="00B27490" w:rsidRDefault="00DA7F27" w:rsidP="00A90FB5">
            <w:r w:rsidRPr="00B27490">
              <w:t>ул. Вейнбаума (от просп. Мира до Брянской ул.)</w:t>
            </w:r>
          </w:p>
        </w:tc>
        <w:tc>
          <w:tcPr>
            <w:tcW w:w="1599" w:type="dxa"/>
            <w:shd w:val="clear" w:color="auto" w:fill="auto"/>
            <w:vAlign w:val="center"/>
            <w:hideMark/>
          </w:tcPr>
          <w:p w14:paraId="6CEDF240" w14:textId="2807E3DF" w:rsidR="00DA7F27" w:rsidRPr="00B27490" w:rsidRDefault="00DA7F27" w:rsidP="00A90FB5">
            <w:pPr>
              <w:jc w:val="center"/>
            </w:pPr>
            <w:r w:rsidRPr="00B27490">
              <w:t>2,010</w:t>
            </w:r>
          </w:p>
        </w:tc>
        <w:tc>
          <w:tcPr>
            <w:tcW w:w="1516" w:type="dxa"/>
            <w:shd w:val="clear" w:color="auto" w:fill="auto"/>
            <w:vAlign w:val="center"/>
            <w:hideMark/>
          </w:tcPr>
          <w:p w14:paraId="7F737D8D"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0CA4979E" w14:textId="77777777" w:rsidR="00DA7F27" w:rsidRPr="00B27490" w:rsidRDefault="00DA7F27" w:rsidP="00A90FB5">
            <w:pPr>
              <w:jc w:val="center"/>
            </w:pPr>
            <w:r w:rsidRPr="00B27490">
              <w:t>2033</w:t>
            </w:r>
          </w:p>
        </w:tc>
        <w:tc>
          <w:tcPr>
            <w:tcW w:w="1188" w:type="dxa"/>
            <w:shd w:val="clear" w:color="auto" w:fill="auto"/>
            <w:vAlign w:val="center"/>
            <w:hideMark/>
          </w:tcPr>
          <w:p w14:paraId="21593296" w14:textId="09FD30F6" w:rsidR="00DA7F27" w:rsidRPr="00B27490" w:rsidRDefault="00DA7F27" w:rsidP="00A90FB5">
            <w:pPr>
              <w:jc w:val="right"/>
              <w:rPr>
                <w:color w:val="000000"/>
              </w:rPr>
            </w:pPr>
            <w:r w:rsidRPr="00B27490">
              <w:rPr>
                <w:color w:val="000000"/>
              </w:rPr>
              <w:t>195 000,55</w:t>
            </w:r>
          </w:p>
        </w:tc>
      </w:tr>
      <w:tr w:rsidR="00DA7F27" w:rsidRPr="00B27490" w14:paraId="1AC82B8F" w14:textId="77777777" w:rsidTr="002C06D7">
        <w:trPr>
          <w:trHeight w:val="533"/>
        </w:trPr>
        <w:tc>
          <w:tcPr>
            <w:tcW w:w="716" w:type="dxa"/>
            <w:vAlign w:val="center"/>
          </w:tcPr>
          <w:p w14:paraId="7179E6D6" w14:textId="6BC0A785" w:rsidR="00DA7F27" w:rsidRPr="00B27490" w:rsidRDefault="00DA7F27" w:rsidP="002C06D7">
            <w:r w:rsidRPr="00B27490">
              <w:t>2.5.24</w:t>
            </w:r>
          </w:p>
        </w:tc>
        <w:tc>
          <w:tcPr>
            <w:tcW w:w="3149" w:type="dxa"/>
            <w:shd w:val="clear" w:color="auto" w:fill="auto"/>
            <w:vAlign w:val="center"/>
            <w:hideMark/>
          </w:tcPr>
          <w:p w14:paraId="081DA54F" w14:textId="28DAEB19" w:rsidR="00DA7F27" w:rsidRPr="00B27490" w:rsidRDefault="00DA7F27" w:rsidP="00A90FB5">
            <w:r w:rsidRPr="00B27490">
              <w:t>Коммунальный мост</w:t>
            </w:r>
          </w:p>
        </w:tc>
        <w:tc>
          <w:tcPr>
            <w:tcW w:w="1599" w:type="dxa"/>
            <w:shd w:val="clear" w:color="auto" w:fill="auto"/>
            <w:vAlign w:val="center"/>
            <w:hideMark/>
          </w:tcPr>
          <w:p w14:paraId="745B8DE7" w14:textId="4BA891A5" w:rsidR="00DA7F27" w:rsidRPr="00B27490" w:rsidRDefault="00DA7F27" w:rsidP="00A90FB5">
            <w:pPr>
              <w:jc w:val="center"/>
            </w:pPr>
            <w:r w:rsidRPr="00B27490">
              <w:t>4,920</w:t>
            </w:r>
          </w:p>
        </w:tc>
        <w:tc>
          <w:tcPr>
            <w:tcW w:w="1516" w:type="dxa"/>
            <w:shd w:val="clear" w:color="auto" w:fill="auto"/>
            <w:vAlign w:val="center"/>
            <w:hideMark/>
          </w:tcPr>
          <w:p w14:paraId="775FDEAF"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33EEE4DF" w14:textId="77777777" w:rsidR="00DA7F27" w:rsidRPr="00B27490" w:rsidRDefault="00DA7F27" w:rsidP="00A90FB5">
            <w:pPr>
              <w:jc w:val="center"/>
            </w:pPr>
            <w:r w:rsidRPr="00B27490">
              <w:t>2033</w:t>
            </w:r>
          </w:p>
        </w:tc>
        <w:tc>
          <w:tcPr>
            <w:tcW w:w="1188" w:type="dxa"/>
            <w:shd w:val="clear" w:color="auto" w:fill="auto"/>
            <w:vAlign w:val="center"/>
            <w:hideMark/>
          </w:tcPr>
          <w:p w14:paraId="6ECF1E3E" w14:textId="42A4A74A" w:rsidR="00DA7F27" w:rsidRPr="00B27490" w:rsidRDefault="00DA7F27" w:rsidP="00A90FB5">
            <w:pPr>
              <w:jc w:val="right"/>
              <w:rPr>
                <w:color w:val="000000"/>
              </w:rPr>
            </w:pPr>
            <w:r w:rsidRPr="00B27490">
              <w:rPr>
                <w:color w:val="000000"/>
              </w:rPr>
              <w:t>477 918,23</w:t>
            </w:r>
          </w:p>
        </w:tc>
      </w:tr>
      <w:tr w:rsidR="00DA7F27" w:rsidRPr="00B27490" w14:paraId="4C140F75" w14:textId="77777777" w:rsidTr="002C06D7">
        <w:trPr>
          <w:trHeight w:val="533"/>
        </w:trPr>
        <w:tc>
          <w:tcPr>
            <w:tcW w:w="716" w:type="dxa"/>
            <w:vAlign w:val="center"/>
          </w:tcPr>
          <w:p w14:paraId="58FF2240" w14:textId="7AA869E9" w:rsidR="00DA7F27" w:rsidRPr="00B27490" w:rsidRDefault="00DA7F27" w:rsidP="002C06D7">
            <w:r w:rsidRPr="00B27490">
              <w:t>2.5.25</w:t>
            </w:r>
          </w:p>
        </w:tc>
        <w:tc>
          <w:tcPr>
            <w:tcW w:w="3149" w:type="dxa"/>
            <w:shd w:val="clear" w:color="auto" w:fill="auto"/>
            <w:vAlign w:val="center"/>
            <w:hideMark/>
          </w:tcPr>
          <w:p w14:paraId="0C3BCA52" w14:textId="6C9987E4" w:rsidR="00DA7F27" w:rsidRPr="00B27490" w:rsidRDefault="00DA7F27" w:rsidP="00A90FB5">
            <w:r w:rsidRPr="00B27490">
              <w:t>Судостроительная ул. - ул. Карамзина - ул. А.Гладкова</w:t>
            </w:r>
          </w:p>
        </w:tc>
        <w:tc>
          <w:tcPr>
            <w:tcW w:w="1599" w:type="dxa"/>
            <w:shd w:val="clear" w:color="auto" w:fill="auto"/>
            <w:vAlign w:val="center"/>
            <w:hideMark/>
          </w:tcPr>
          <w:p w14:paraId="6CCD5632" w14:textId="181DCB16" w:rsidR="00DA7F27" w:rsidRPr="00B27490" w:rsidRDefault="00DA7F27" w:rsidP="00A90FB5">
            <w:pPr>
              <w:jc w:val="center"/>
            </w:pPr>
            <w:r w:rsidRPr="00B27490">
              <w:t>8,920</w:t>
            </w:r>
          </w:p>
        </w:tc>
        <w:tc>
          <w:tcPr>
            <w:tcW w:w="1516" w:type="dxa"/>
            <w:shd w:val="clear" w:color="auto" w:fill="auto"/>
            <w:vAlign w:val="center"/>
            <w:hideMark/>
          </w:tcPr>
          <w:p w14:paraId="1C70B507"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2ADD8092" w14:textId="77777777" w:rsidR="00DA7F27" w:rsidRPr="00B27490" w:rsidRDefault="00DA7F27" w:rsidP="00A90FB5">
            <w:pPr>
              <w:jc w:val="center"/>
            </w:pPr>
            <w:r w:rsidRPr="00B27490">
              <w:t>2033</w:t>
            </w:r>
          </w:p>
        </w:tc>
        <w:tc>
          <w:tcPr>
            <w:tcW w:w="1188" w:type="dxa"/>
            <w:shd w:val="clear" w:color="auto" w:fill="auto"/>
            <w:vAlign w:val="center"/>
            <w:hideMark/>
          </w:tcPr>
          <w:p w14:paraId="0E9A2F44" w14:textId="1DEF3057" w:rsidR="00DA7F27" w:rsidRPr="00B27490" w:rsidRDefault="00DA7F27" w:rsidP="00A90FB5">
            <w:pPr>
              <w:jc w:val="right"/>
              <w:rPr>
                <w:color w:val="000000"/>
              </w:rPr>
            </w:pPr>
            <w:r w:rsidRPr="00B27490">
              <w:rPr>
                <w:color w:val="000000"/>
              </w:rPr>
              <w:t>866 004,22</w:t>
            </w:r>
          </w:p>
        </w:tc>
      </w:tr>
      <w:tr w:rsidR="00DA7F27" w:rsidRPr="00B27490" w14:paraId="2BC79DBB" w14:textId="77777777" w:rsidTr="002C06D7">
        <w:trPr>
          <w:trHeight w:val="533"/>
        </w:trPr>
        <w:tc>
          <w:tcPr>
            <w:tcW w:w="716" w:type="dxa"/>
            <w:vAlign w:val="center"/>
          </w:tcPr>
          <w:p w14:paraId="60778DE4" w14:textId="303DC790" w:rsidR="00DA7F27" w:rsidRPr="00B27490" w:rsidRDefault="00DA7F27" w:rsidP="002C06D7">
            <w:r w:rsidRPr="00B27490">
              <w:t>2.5.26</w:t>
            </w:r>
          </w:p>
        </w:tc>
        <w:tc>
          <w:tcPr>
            <w:tcW w:w="3149" w:type="dxa"/>
            <w:shd w:val="clear" w:color="auto" w:fill="auto"/>
            <w:vAlign w:val="center"/>
            <w:hideMark/>
          </w:tcPr>
          <w:p w14:paraId="38A1C77B" w14:textId="4ED1C4CB" w:rsidR="00DA7F27" w:rsidRPr="00B27490" w:rsidRDefault="00DA7F27" w:rsidP="00A90FB5">
            <w:r w:rsidRPr="00B27490">
              <w:t>ул. Шевченко - Шинная ул. - ул. Борисевича</w:t>
            </w:r>
          </w:p>
        </w:tc>
        <w:tc>
          <w:tcPr>
            <w:tcW w:w="1599" w:type="dxa"/>
            <w:shd w:val="clear" w:color="auto" w:fill="auto"/>
            <w:vAlign w:val="center"/>
            <w:hideMark/>
          </w:tcPr>
          <w:p w14:paraId="316E9A91" w14:textId="648364D0" w:rsidR="00DA7F27" w:rsidRPr="00B27490" w:rsidRDefault="00DA7F27" w:rsidP="00A90FB5">
            <w:pPr>
              <w:jc w:val="center"/>
            </w:pPr>
            <w:r w:rsidRPr="00B27490">
              <w:t>2,930</w:t>
            </w:r>
          </w:p>
        </w:tc>
        <w:tc>
          <w:tcPr>
            <w:tcW w:w="1516" w:type="dxa"/>
            <w:shd w:val="clear" w:color="auto" w:fill="auto"/>
            <w:vAlign w:val="center"/>
            <w:hideMark/>
          </w:tcPr>
          <w:p w14:paraId="7B2C8131"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756530CE" w14:textId="77777777" w:rsidR="00DA7F27" w:rsidRPr="00B27490" w:rsidRDefault="00DA7F27" w:rsidP="00A90FB5">
            <w:pPr>
              <w:jc w:val="center"/>
            </w:pPr>
            <w:r w:rsidRPr="00B27490">
              <w:t>2033</w:t>
            </w:r>
          </w:p>
        </w:tc>
        <w:tc>
          <w:tcPr>
            <w:tcW w:w="1188" w:type="dxa"/>
            <w:shd w:val="clear" w:color="auto" w:fill="auto"/>
            <w:vAlign w:val="center"/>
            <w:hideMark/>
          </w:tcPr>
          <w:p w14:paraId="460E405A" w14:textId="4E22F87B" w:rsidR="00DA7F27" w:rsidRPr="00B27490" w:rsidRDefault="00DA7F27" w:rsidP="00A90FB5">
            <w:pPr>
              <w:jc w:val="right"/>
              <w:rPr>
                <w:color w:val="000000"/>
              </w:rPr>
            </w:pPr>
            <w:r w:rsidRPr="00B27490">
              <w:rPr>
                <w:color w:val="000000"/>
              </w:rPr>
              <w:t>284 780,77</w:t>
            </w:r>
          </w:p>
        </w:tc>
      </w:tr>
      <w:tr w:rsidR="00DA7F27" w:rsidRPr="00B27490" w14:paraId="25951A74" w14:textId="77777777" w:rsidTr="002C06D7">
        <w:trPr>
          <w:trHeight w:val="548"/>
        </w:trPr>
        <w:tc>
          <w:tcPr>
            <w:tcW w:w="716" w:type="dxa"/>
            <w:vAlign w:val="center"/>
          </w:tcPr>
          <w:p w14:paraId="29DADA05" w14:textId="4ED16E4C" w:rsidR="00DA7F27" w:rsidRPr="00B27490" w:rsidRDefault="00DA7F27" w:rsidP="002C06D7">
            <w:r w:rsidRPr="00B27490">
              <w:t>2.5.27</w:t>
            </w:r>
          </w:p>
        </w:tc>
        <w:tc>
          <w:tcPr>
            <w:tcW w:w="3149" w:type="dxa"/>
            <w:shd w:val="clear" w:color="auto" w:fill="auto"/>
            <w:vAlign w:val="center"/>
            <w:hideMark/>
          </w:tcPr>
          <w:p w14:paraId="23FACB07" w14:textId="658B3E1D" w:rsidR="00DA7F27" w:rsidRPr="00B27490" w:rsidRDefault="00DA7F27" w:rsidP="00A90FB5">
            <w:r w:rsidRPr="00B27490">
              <w:t>ул. Тельмана - просп. Металлургов (до РУСАЛа)</w:t>
            </w:r>
          </w:p>
        </w:tc>
        <w:tc>
          <w:tcPr>
            <w:tcW w:w="1599" w:type="dxa"/>
            <w:shd w:val="clear" w:color="auto" w:fill="auto"/>
            <w:vAlign w:val="center"/>
            <w:hideMark/>
          </w:tcPr>
          <w:p w14:paraId="674B98F1" w14:textId="5A841618" w:rsidR="00DA7F27" w:rsidRPr="00B27490" w:rsidRDefault="00DA7F27" w:rsidP="00A90FB5">
            <w:pPr>
              <w:jc w:val="center"/>
            </w:pPr>
            <w:r w:rsidRPr="00B27490">
              <w:t>8,680</w:t>
            </w:r>
          </w:p>
        </w:tc>
        <w:tc>
          <w:tcPr>
            <w:tcW w:w="1516" w:type="dxa"/>
            <w:shd w:val="clear" w:color="auto" w:fill="auto"/>
            <w:vAlign w:val="center"/>
            <w:hideMark/>
          </w:tcPr>
          <w:p w14:paraId="5A3747BD"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15C816F9" w14:textId="77777777" w:rsidR="00DA7F27" w:rsidRPr="00B27490" w:rsidRDefault="00DA7F27" w:rsidP="00A90FB5">
            <w:pPr>
              <w:jc w:val="center"/>
            </w:pPr>
            <w:r w:rsidRPr="00B27490">
              <w:t>2033</w:t>
            </w:r>
          </w:p>
        </w:tc>
        <w:tc>
          <w:tcPr>
            <w:tcW w:w="1188" w:type="dxa"/>
            <w:shd w:val="clear" w:color="auto" w:fill="auto"/>
            <w:vAlign w:val="center"/>
            <w:hideMark/>
          </w:tcPr>
          <w:p w14:paraId="382604DB" w14:textId="1317A151" w:rsidR="00DA7F27" w:rsidRPr="00B27490" w:rsidRDefault="00DA7F27" w:rsidP="00A90FB5">
            <w:pPr>
              <w:jc w:val="right"/>
              <w:rPr>
                <w:color w:val="000000"/>
              </w:rPr>
            </w:pPr>
            <w:r w:rsidRPr="00B27490">
              <w:rPr>
                <w:color w:val="000000"/>
              </w:rPr>
              <w:t>842 700,22</w:t>
            </w:r>
          </w:p>
        </w:tc>
      </w:tr>
      <w:tr w:rsidR="00DA7F27" w:rsidRPr="00B27490" w14:paraId="261EA8EA" w14:textId="77777777" w:rsidTr="002C06D7">
        <w:trPr>
          <w:trHeight w:val="548"/>
        </w:trPr>
        <w:tc>
          <w:tcPr>
            <w:tcW w:w="716" w:type="dxa"/>
            <w:vAlign w:val="center"/>
          </w:tcPr>
          <w:p w14:paraId="5DF3B2D5" w14:textId="24022656" w:rsidR="00DA7F27" w:rsidRPr="00B27490" w:rsidRDefault="00DA7F27" w:rsidP="002C06D7">
            <w:r w:rsidRPr="00B27490">
              <w:t>2.5.28</w:t>
            </w:r>
          </w:p>
        </w:tc>
        <w:tc>
          <w:tcPr>
            <w:tcW w:w="3149" w:type="dxa"/>
            <w:shd w:val="clear" w:color="auto" w:fill="auto"/>
            <w:vAlign w:val="center"/>
          </w:tcPr>
          <w:p w14:paraId="69206FF7" w14:textId="39606EA0" w:rsidR="00DA7F27" w:rsidRPr="00B27490" w:rsidRDefault="00DA7F27" w:rsidP="00A90FB5">
            <w:r w:rsidRPr="00B27490">
              <w:t>ул. Тельмана (Терешковой - Новгородская)</w:t>
            </w:r>
          </w:p>
        </w:tc>
        <w:tc>
          <w:tcPr>
            <w:tcW w:w="1599" w:type="dxa"/>
            <w:shd w:val="clear" w:color="auto" w:fill="auto"/>
            <w:vAlign w:val="center"/>
          </w:tcPr>
          <w:p w14:paraId="1C7447BA" w14:textId="687E678A" w:rsidR="00DA7F27" w:rsidRPr="00B27490" w:rsidRDefault="00DA7F27" w:rsidP="00A90FB5">
            <w:pPr>
              <w:jc w:val="center"/>
            </w:pPr>
            <w:r w:rsidRPr="00B27490">
              <w:t>1,510</w:t>
            </w:r>
          </w:p>
        </w:tc>
        <w:tc>
          <w:tcPr>
            <w:tcW w:w="1516" w:type="dxa"/>
            <w:shd w:val="clear" w:color="auto" w:fill="auto"/>
            <w:vAlign w:val="center"/>
          </w:tcPr>
          <w:p w14:paraId="33F05AC0" w14:textId="77C1872D" w:rsidR="00DA7F27" w:rsidRPr="00B27490" w:rsidRDefault="00DA7F27" w:rsidP="00A90FB5">
            <w:r w:rsidRPr="00B27490">
              <w:t>Строительство трамвайной линии</w:t>
            </w:r>
          </w:p>
        </w:tc>
        <w:tc>
          <w:tcPr>
            <w:tcW w:w="1190" w:type="dxa"/>
            <w:shd w:val="clear" w:color="auto" w:fill="auto"/>
            <w:vAlign w:val="center"/>
          </w:tcPr>
          <w:p w14:paraId="26D649B9" w14:textId="566BBC36" w:rsidR="00DA7F27" w:rsidRPr="00B27490" w:rsidRDefault="00DA7F27" w:rsidP="00A90FB5">
            <w:pPr>
              <w:jc w:val="center"/>
            </w:pPr>
            <w:r w:rsidRPr="00B27490">
              <w:t>2033</w:t>
            </w:r>
          </w:p>
        </w:tc>
        <w:tc>
          <w:tcPr>
            <w:tcW w:w="1188" w:type="dxa"/>
            <w:shd w:val="clear" w:color="auto" w:fill="auto"/>
            <w:vAlign w:val="center"/>
          </w:tcPr>
          <w:p w14:paraId="05D70D1C" w14:textId="63968569" w:rsidR="00DA7F27" w:rsidRPr="00B27490" w:rsidRDefault="00DA7F27" w:rsidP="00A90FB5">
            <w:pPr>
              <w:jc w:val="right"/>
              <w:rPr>
                <w:color w:val="000000"/>
              </w:rPr>
            </w:pPr>
            <w:r w:rsidRPr="00B27490">
              <w:rPr>
                <w:color w:val="000000"/>
              </w:rPr>
              <w:t>146 818,93</w:t>
            </w:r>
          </w:p>
        </w:tc>
      </w:tr>
      <w:tr w:rsidR="00DA7F27" w:rsidRPr="00B27490" w14:paraId="3A1742CB" w14:textId="77777777" w:rsidTr="002C06D7">
        <w:trPr>
          <w:trHeight w:val="533"/>
        </w:trPr>
        <w:tc>
          <w:tcPr>
            <w:tcW w:w="716" w:type="dxa"/>
            <w:vAlign w:val="center"/>
          </w:tcPr>
          <w:p w14:paraId="05CDE929" w14:textId="7565EAD0" w:rsidR="00DA7F27" w:rsidRPr="00B27490" w:rsidRDefault="00DA7F27" w:rsidP="002C06D7">
            <w:r w:rsidRPr="00B27490">
              <w:t>2.5.30</w:t>
            </w:r>
          </w:p>
        </w:tc>
        <w:tc>
          <w:tcPr>
            <w:tcW w:w="3149" w:type="dxa"/>
            <w:shd w:val="clear" w:color="auto" w:fill="auto"/>
            <w:vAlign w:val="center"/>
            <w:hideMark/>
          </w:tcPr>
          <w:p w14:paraId="6424A643" w14:textId="6B1D7E8E" w:rsidR="00DA7F27" w:rsidRPr="00B27490" w:rsidRDefault="00DA7F27" w:rsidP="00A90FB5">
            <w:r w:rsidRPr="00B27490">
              <w:t>ул. Октябрьская - ул. Партизана Железняка -  ул. Тельмана (до ул. Терешковой)</w:t>
            </w:r>
          </w:p>
        </w:tc>
        <w:tc>
          <w:tcPr>
            <w:tcW w:w="1599" w:type="dxa"/>
            <w:shd w:val="clear" w:color="auto" w:fill="auto"/>
            <w:vAlign w:val="center"/>
            <w:hideMark/>
          </w:tcPr>
          <w:p w14:paraId="6D0B352C" w14:textId="3B622246" w:rsidR="00DA7F27" w:rsidRPr="00B27490" w:rsidRDefault="00DA7F27" w:rsidP="00A90FB5">
            <w:pPr>
              <w:jc w:val="center"/>
            </w:pPr>
            <w:r w:rsidRPr="00B27490">
              <w:t>6,440</w:t>
            </w:r>
          </w:p>
        </w:tc>
        <w:tc>
          <w:tcPr>
            <w:tcW w:w="1516" w:type="dxa"/>
            <w:shd w:val="clear" w:color="auto" w:fill="auto"/>
            <w:vAlign w:val="center"/>
            <w:hideMark/>
          </w:tcPr>
          <w:p w14:paraId="6203DB35"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48FD74C4" w14:textId="77777777" w:rsidR="00DA7F27" w:rsidRPr="00B27490" w:rsidRDefault="00DA7F27" w:rsidP="00A90FB5">
            <w:pPr>
              <w:jc w:val="center"/>
            </w:pPr>
            <w:r w:rsidRPr="00B27490">
              <w:t>2033</w:t>
            </w:r>
          </w:p>
        </w:tc>
        <w:tc>
          <w:tcPr>
            <w:tcW w:w="1188" w:type="dxa"/>
            <w:shd w:val="clear" w:color="auto" w:fill="auto"/>
            <w:vAlign w:val="center"/>
            <w:hideMark/>
          </w:tcPr>
          <w:p w14:paraId="3E756E5A" w14:textId="45EBB757" w:rsidR="00DA7F27" w:rsidRPr="00B27490" w:rsidRDefault="00DA7F27" w:rsidP="00A90FB5">
            <w:pPr>
              <w:jc w:val="right"/>
              <w:rPr>
                <w:color w:val="000000"/>
              </w:rPr>
            </w:pPr>
            <w:r w:rsidRPr="00B27490">
              <w:rPr>
                <w:color w:val="000000"/>
              </w:rPr>
              <w:t>625 324,80</w:t>
            </w:r>
          </w:p>
        </w:tc>
      </w:tr>
      <w:tr w:rsidR="00DA7F27" w:rsidRPr="00B27490" w14:paraId="001F18E0" w14:textId="77777777" w:rsidTr="002C06D7">
        <w:trPr>
          <w:trHeight w:val="533"/>
        </w:trPr>
        <w:tc>
          <w:tcPr>
            <w:tcW w:w="716" w:type="dxa"/>
            <w:vAlign w:val="center"/>
          </w:tcPr>
          <w:p w14:paraId="53D597BA" w14:textId="69791DA6" w:rsidR="00DA7F27" w:rsidRPr="00B27490" w:rsidRDefault="00DA7F27" w:rsidP="002C06D7">
            <w:r w:rsidRPr="00B27490">
              <w:t>2.5.31</w:t>
            </w:r>
          </w:p>
        </w:tc>
        <w:tc>
          <w:tcPr>
            <w:tcW w:w="3149" w:type="dxa"/>
            <w:shd w:val="clear" w:color="auto" w:fill="auto"/>
            <w:vAlign w:val="center"/>
          </w:tcPr>
          <w:p w14:paraId="442A97C8" w14:textId="6144FE97" w:rsidR="00DA7F27" w:rsidRPr="00B27490" w:rsidRDefault="00DA7F27" w:rsidP="00A90FB5">
            <w:r w:rsidRPr="00B27490">
              <w:t>ул. Октябрьская (Авиаторов - Партизана Железняка)</w:t>
            </w:r>
          </w:p>
        </w:tc>
        <w:tc>
          <w:tcPr>
            <w:tcW w:w="1599" w:type="dxa"/>
            <w:shd w:val="clear" w:color="auto" w:fill="auto"/>
            <w:vAlign w:val="center"/>
          </w:tcPr>
          <w:p w14:paraId="310DABFF" w14:textId="032AE310" w:rsidR="00DA7F27" w:rsidRPr="00B27490" w:rsidRDefault="00DA7F27" w:rsidP="00A90FB5">
            <w:pPr>
              <w:jc w:val="center"/>
            </w:pPr>
            <w:r w:rsidRPr="00B27490">
              <w:t>2,120</w:t>
            </w:r>
          </w:p>
        </w:tc>
        <w:tc>
          <w:tcPr>
            <w:tcW w:w="1516" w:type="dxa"/>
            <w:shd w:val="clear" w:color="auto" w:fill="auto"/>
            <w:vAlign w:val="center"/>
          </w:tcPr>
          <w:p w14:paraId="748C3564" w14:textId="63BBD0FD" w:rsidR="00DA7F27" w:rsidRPr="00B27490" w:rsidRDefault="00DA7F27" w:rsidP="00A90FB5">
            <w:r w:rsidRPr="00B27490">
              <w:t>Строительство трамвайной линии</w:t>
            </w:r>
          </w:p>
        </w:tc>
        <w:tc>
          <w:tcPr>
            <w:tcW w:w="1190" w:type="dxa"/>
            <w:shd w:val="clear" w:color="auto" w:fill="auto"/>
            <w:vAlign w:val="center"/>
          </w:tcPr>
          <w:p w14:paraId="41E942C7" w14:textId="374D76F7" w:rsidR="00DA7F27" w:rsidRPr="00B27490" w:rsidRDefault="00DA7F27" w:rsidP="00A90FB5">
            <w:pPr>
              <w:jc w:val="center"/>
            </w:pPr>
            <w:r w:rsidRPr="00B27490">
              <w:t>2033</w:t>
            </w:r>
          </w:p>
        </w:tc>
        <w:tc>
          <w:tcPr>
            <w:tcW w:w="1188" w:type="dxa"/>
            <w:shd w:val="clear" w:color="auto" w:fill="auto"/>
            <w:vAlign w:val="center"/>
          </w:tcPr>
          <w:p w14:paraId="2CB3931A" w14:textId="311DF65B" w:rsidR="00DA7F27" w:rsidRPr="00B27490" w:rsidRDefault="00DA7F27" w:rsidP="00A90FB5">
            <w:pPr>
              <w:jc w:val="right"/>
              <w:rPr>
                <w:color w:val="000000"/>
              </w:rPr>
            </w:pPr>
            <w:r w:rsidRPr="00B27490">
              <w:rPr>
                <w:color w:val="000000"/>
              </w:rPr>
              <w:t>206 134,41</w:t>
            </w:r>
          </w:p>
        </w:tc>
      </w:tr>
      <w:tr w:rsidR="00DA7F27" w:rsidRPr="00B27490" w14:paraId="11791CCB" w14:textId="77777777" w:rsidTr="002C06D7">
        <w:trPr>
          <w:trHeight w:val="548"/>
        </w:trPr>
        <w:tc>
          <w:tcPr>
            <w:tcW w:w="716" w:type="dxa"/>
            <w:vAlign w:val="center"/>
          </w:tcPr>
          <w:p w14:paraId="282D31C1" w14:textId="2B2223E3" w:rsidR="00DA7F27" w:rsidRPr="00B27490" w:rsidRDefault="00DA7F27" w:rsidP="002C06D7">
            <w:r w:rsidRPr="00B27490">
              <w:t>2.5.29</w:t>
            </w:r>
          </w:p>
        </w:tc>
        <w:tc>
          <w:tcPr>
            <w:tcW w:w="3149" w:type="dxa"/>
            <w:shd w:val="clear" w:color="auto" w:fill="auto"/>
            <w:vAlign w:val="center"/>
            <w:hideMark/>
          </w:tcPr>
          <w:p w14:paraId="296A4641" w14:textId="1137E3F8" w:rsidR="00DA7F27" w:rsidRPr="00B27490" w:rsidRDefault="00DA7F27" w:rsidP="00A90FB5">
            <w:r w:rsidRPr="00B27490">
              <w:t>ул. Октябрьская (от ул. Партизана Железняка до ул. Авиаторов)</w:t>
            </w:r>
          </w:p>
        </w:tc>
        <w:tc>
          <w:tcPr>
            <w:tcW w:w="1599" w:type="dxa"/>
            <w:shd w:val="clear" w:color="auto" w:fill="auto"/>
            <w:vAlign w:val="center"/>
            <w:hideMark/>
          </w:tcPr>
          <w:p w14:paraId="6D1603A7" w14:textId="491D2274" w:rsidR="00DA7F27" w:rsidRPr="00B27490" w:rsidRDefault="00DA7F27" w:rsidP="00A90FB5">
            <w:pPr>
              <w:jc w:val="center"/>
            </w:pPr>
            <w:r w:rsidRPr="00B27490">
              <w:t>1,320</w:t>
            </w:r>
          </w:p>
        </w:tc>
        <w:tc>
          <w:tcPr>
            <w:tcW w:w="1516" w:type="dxa"/>
            <w:shd w:val="clear" w:color="auto" w:fill="auto"/>
            <w:vAlign w:val="center"/>
            <w:hideMark/>
          </w:tcPr>
          <w:p w14:paraId="009707EC"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3D178BBA" w14:textId="77777777" w:rsidR="00DA7F27" w:rsidRPr="00B27490" w:rsidRDefault="00DA7F27" w:rsidP="00A90FB5">
            <w:pPr>
              <w:jc w:val="center"/>
            </w:pPr>
            <w:r w:rsidRPr="00B27490">
              <w:t>2033</w:t>
            </w:r>
          </w:p>
        </w:tc>
        <w:tc>
          <w:tcPr>
            <w:tcW w:w="1188" w:type="dxa"/>
            <w:shd w:val="clear" w:color="auto" w:fill="auto"/>
            <w:vAlign w:val="center"/>
            <w:hideMark/>
          </w:tcPr>
          <w:p w14:paraId="4B5831BE" w14:textId="6CE2E29F" w:rsidR="00DA7F27" w:rsidRPr="00B27490" w:rsidRDefault="00DA7F27" w:rsidP="00A90FB5">
            <w:pPr>
              <w:jc w:val="right"/>
              <w:rPr>
                <w:color w:val="000000"/>
              </w:rPr>
            </w:pPr>
            <w:r w:rsidRPr="00B27490">
              <w:rPr>
                <w:color w:val="000000"/>
              </w:rPr>
              <w:t>127 969,29</w:t>
            </w:r>
          </w:p>
        </w:tc>
      </w:tr>
      <w:tr w:rsidR="00DA7F27" w:rsidRPr="00B27490" w14:paraId="3E08EE7F" w14:textId="77777777" w:rsidTr="002C06D7">
        <w:trPr>
          <w:trHeight w:val="533"/>
        </w:trPr>
        <w:tc>
          <w:tcPr>
            <w:tcW w:w="716" w:type="dxa"/>
            <w:vAlign w:val="center"/>
          </w:tcPr>
          <w:p w14:paraId="21420EF9" w14:textId="5CF3A3A2" w:rsidR="00DA7F27" w:rsidRPr="00B27490" w:rsidRDefault="00DA7F27" w:rsidP="002C06D7">
            <w:r w:rsidRPr="00B27490">
              <w:t>2.5.32</w:t>
            </w:r>
          </w:p>
        </w:tc>
        <w:tc>
          <w:tcPr>
            <w:tcW w:w="3149" w:type="dxa"/>
            <w:shd w:val="clear" w:color="auto" w:fill="auto"/>
            <w:vAlign w:val="center"/>
            <w:hideMark/>
          </w:tcPr>
          <w:p w14:paraId="6E525842" w14:textId="05496D8C" w:rsidR="00DA7F27" w:rsidRPr="00B27490" w:rsidRDefault="00DA7F27" w:rsidP="00A90FB5">
            <w:r w:rsidRPr="00B27490">
              <w:t>ул. Белинского - ул. Партизана Железняка (от просп. Мира до Октябрьской ул.)</w:t>
            </w:r>
          </w:p>
        </w:tc>
        <w:tc>
          <w:tcPr>
            <w:tcW w:w="1599" w:type="dxa"/>
            <w:shd w:val="clear" w:color="auto" w:fill="auto"/>
            <w:vAlign w:val="center"/>
            <w:hideMark/>
          </w:tcPr>
          <w:p w14:paraId="6810C4E0" w14:textId="5B396420" w:rsidR="00DA7F27" w:rsidRPr="00B27490" w:rsidRDefault="00DA7F27" w:rsidP="00A90FB5">
            <w:pPr>
              <w:jc w:val="center"/>
            </w:pPr>
            <w:r w:rsidRPr="00B27490">
              <w:t>5,740</w:t>
            </w:r>
          </w:p>
        </w:tc>
        <w:tc>
          <w:tcPr>
            <w:tcW w:w="1516" w:type="dxa"/>
            <w:shd w:val="clear" w:color="auto" w:fill="auto"/>
            <w:vAlign w:val="center"/>
            <w:hideMark/>
          </w:tcPr>
          <w:p w14:paraId="665DAA9A"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3266BEFF" w14:textId="77777777" w:rsidR="00DA7F27" w:rsidRPr="00B27490" w:rsidRDefault="00DA7F27" w:rsidP="00A90FB5">
            <w:pPr>
              <w:jc w:val="center"/>
            </w:pPr>
            <w:r w:rsidRPr="00B27490">
              <w:t>2033</w:t>
            </w:r>
          </w:p>
        </w:tc>
        <w:tc>
          <w:tcPr>
            <w:tcW w:w="1188" w:type="dxa"/>
            <w:shd w:val="clear" w:color="auto" w:fill="auto"/>
            <w:vAlign w:val="center"/>
            <w:hideMark/>
          </w:tcPr>
          <w:p w14:paraId="2ABA0971" w14:textId="7D5264DB" w:rsidR="00DA7F27" w:rsidRPr="00B27490" w:rsidRDefault="00DA7F27" w:rsidP="00A90FB5">
            <w:pPr>
              <w:jc w:val="right"/>
              <w:rPr>
                <w:color w:val="000000"/>
              </w:rPr>
            </w:pPr>
            <w:r w:rsidRPr="00B27490">
              <w:rPr>
                <w:color w:val="000000"/>
              </w:rPr>
              <w:t>557 257,46</w:t>
            </w:r>
          </w:p>
        </w:tc>
      </w:tr>
      <w:tr w:rsidR="00DA7F27" w:rsidRPr="00B27490" w14:paraId="1114C334" w14:textId="77777777" w:rsidTr="002C06D7">
        <w:trPr>
          <w:trHeight w:val="548"/>
        </w:trPr>
        <w:tc>
          <w:tcPr>
            <w:tcW w:w="716" w:type="dxa"/>
            <w:vAlign w:val="center"/>
          </w:tcPr>
          <w:p w14:paraId="4078C406" w14:textId="4DB17654" w:rsidR="00DA7F27" w:rsidRPr="00B27490" w:rsidRDefault="00DA7F27" w:rsidP="002C06D7">
            <w:r w:rsidRPr="00B27490">
              <w:t>2.5.33</w:t>
            </w:r>
          </w:p>
        </w:tc>
        <w:tc>
          <w:tcPr>
            <w:tcW w:w="3149" w:type="dxa"/>
            <w:shd w:val="clear" w:color="auto" w:fill="auto"/>
            <w:vAlign w:val="center"/>
            <w:hideMark/>
          </w:tcPr>
          <w:p w14:paraId="77B24BAF" w14:textId="5CF05DD4" w:rsidR="00DA7F27" w:rsidRPr="00B27490" w:rsidRDefault="00DA7F27" w:rsidP="00A90FB5">
            <w:r w:rsidRPr="00B27490">
              <w:t>Проспект Мира (от ул. Вейнбаума до ул. Карла Маркса)</w:t>
            </w:r>
          </w:p>
        </w:tc>
        <w:tc>
          <w:tcPr>
            <w:tcW w:w="1599" w:type="dxa"/>
            <w:shd w:val="clear" w:color="auto" w:fill="auto"/>
            <w:vAlign w:val="center"/>
            <w:hideMark/>
          </w:tcPr>
          <w:p w14:paraId="0E0E78B4" w14:textId="7F564E85" w:rsidR="00DA7F27" w:rsidRPr="00B27490" w:rsidRDefault="00DA7F27" w:rsidP="00A90FB5">
            <w:pPr>
              <w:jc w:val="center"/>
            </w:pPr>
            <w:r w:rsidRPr="00B27490">
              <w:t>2,990</w:t>
            </w:r>
          </w:p>
        </w:tc>
        <w:tc>
          <w:tcPr>
            <w:tcW w:w="1516" w:type="dxa"/>
            <w:shd w:val="clear" w:color="auto" w:fill="auto"/>
            <w:vAlign w:val="center"/>
            <w:hideMark/>
          </w:tcPr>
          <w:p w14:paraId="5C395C3E"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1F94A1F9" w14:textId="77777777" w:rsidR="00DA7F27" w:rsidRPr="00B27490" w:rsidRDefault="00DA7F27" w:rsidP="00A90FB5">
            <w:pPr>
              <w:jc w:val="center"/>
            </w:pPr>
            <w:r w:rsidRPr="00B27490">
              <w:t>2033</w:t>
            </w:r>
          </w:p>
        </w:tc>
        <w:tc>
          <w:tcPr>
            <w:tcW w:w="1188" w:type="dxa"/>
            <w:shd w:val="clear" w:color="auto" w:fill="auto"/>
            <w:vAlign w:val="center"/>
            <w:hideMark/>
          </w:tcPr>
          <w:p w14:paraId="24169311" w14:textId="0D620763" w:rsidR="00DA7F27" w:rsidRPr="00B27490" w:rsidRDefault="00DA7F27" w:rsidP="00A90FB5">
            <w:pPr>
              <w:jc w:val="right"/>
              <w:rPr>
                <w:color w:val="000000"/>
              </w:rPr>
            </w:pPr>
            <w:r w:rsidRPr="00B27490">
              <w:rPr>
                <w:color w:val="000000"/>
              </w:rPr>
              <w:t>289 754,63</w:t>
            </w:r>
          </w:p>
        </w:tc>
      </w:tr>
      <w:tr w:rsidR="00DA7F27" w:rsidRPr="00B27490" w14:paraId="74E3F966" w14:textId="77777777" w:rsidTr="002C06D7">
        <w:trPr>
          <w:trHeight w:val="533"/>
        </w:trPr>
        <w:tc>
          <w:tcPr>
            <w:tcW w:w="716" w:type="dxa"/>
            <w:vAlign w:val="center"/>
          </w:tcPr>
          <w:p w14:paraId="7E6B25F7" w14:textId="25493CB5" w:rsidR="00DA7F27" w:rsidRPr="00B27490" w:rsidRDefault="00DA7F27" w:rsidP="002C06D7">
            <w:r w:rsidRPr="00B27490">
              <w:lastRenderedPageBreak/>
              <w:t>2.5.34</w:t>
            </w:r>
          </w:p>
        </w:tc>
        <w:tc>
          <w:tcPr>
            <w:tcW w:w="3149" w:type="dxa"/>
            <w:shd w:val="clear" w:color="auto" w:fill="auto"/>
            <w:vAlign w:val="center"/>
            <w:hideMark/>
          </w:tcPr>
          <w:p w14:paraId="64915511" w14:textId="7404FD02" w:rsidR="00DA7F27" w:rsidRPr="00B27490" w:rsidRDefault="00DA7F27" w:rsidP="00A90FB5">
            <w:r w:rsidRPr="00B27490">
              <w:t>Проспект Мира (от ул. Вейнбаума до ул. Диктатуры пролетариата)</w:t>
            </w:r>
          </w:p>
        </w:tc>
        <w:tc>
          <w:tcPr>
            <w:tcW w:w="1599" w:type="dxa"/>
            <w:shd w:val="clear" w:color="auto" w:fill="auto"/>
            <w:vAlign w:val="center"/>
            <w:hideMark/>
          </w:tcPr>
          <w:p w14:paraId="36794957" w14:textId="0FBD04CD" w:rsidR="00DA7F27" w:rsidRPr="00B27490" w:rsidRDefault="00DA7F27" w:rsidP="00A90FB5">
            <w:pPr>
              <w:jc w:val="center"/>
            </w:pPr>
            <w:r w:rsidRPr="00B27490">
              <w:t>1,580</w:t>
            </w:r>
          </w:p>
        </w:tc>
        <w:tc>
          <w:tcPr>
            <w:tcW w:w="1516" w:type="dxa"/>
            <w:shd w:val="clear" w:color="auto" w:fill="auto"/>
            <w:vAlign w:val="center"/>
            <w:hideMark/>
          </w:tcPr>
          <w:p w14:paraId="65FF521D"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0EFE15A1" w14:textId="77777777" w:rsidR="00DA7F27" w:rsidRPr="00B27490" w:rsidRDefault="00DA7F27" w:rsidP="00A90FB5">
            <w:pPr>
              <w:jc w:val="center"/>
            </w:pPr>
            <w:r w:rsidRPr="00B27490">
              <w:t>2033</w:t>
            </w:r>
          </w:p>
        </w:tc>
        <w:tc>
          <w:tcPr>
            <w:tcW w:w="1188" w:type="dxa"/>
            <w:shd w:val="clear" w:color="auto" w:fill="auto"/>
            <w:vAlign w:val="center"/>
            <w:hideMark/>
          </w:tcPr>
          <w:p w14:paraId="449074F7" w14:textId="0292BEDB" w:rsidR="00DA7F27" w:rsidRPr="00B27490" w:rsidRDefault="00DA7F27" w:rsidP="00A90FB5">
            <w:pPr>
              <w:jc w:val="right"/>
              <w:rPr>
                <w:color w:val="000000"/>
              </w:rPr>
            </w:pPr>
            <w:r w:rsidRPr="00B27490">
              <w:rPr>
                <w:color w:val="000000"/>
              </w:rPr>
              <w:t>153 624,61</w:t>
            </w:r>
          </w:p>
        </w:tc>
      </w:tr>
      <w:tr w:rsidR="00DA7F27" w:rsidRPr="00B27490" w14:paraId="1F05B5E9" w14:textId="77777777" w:rsidTr="002C06D7">
        <w:trPr>
          <w:trHeight w:val="548"/>
        </w:trPr>
        <w:tc>
          <w:tcPr>
            <w:tcW w:w="716" w:type="dxa"/>
            <w:vAlign w:val="center"/>
          </w:tcPr>
          <w:p w14:paraId="60D43FD8" w14:textId="5B67F7B5" w:rsidR="00DA7F27" w:rsidRPr="00B27490" w:rsidRDefault="00DA7F27" w:rsidP="002C06D7">
            <w:r w:rsidRPr="00B27490">
              <w:t>2.5.35</w:t>
            </w:r>
          </w:p>
        </w:tc>
        <w:tc>
          <w:tcPr>
            <w:tcW w:w="3149" w:type="dxa"/>
            <w:shd w:val="clear" w:color="auto" w:fill="auto"/>
            <w:vAlign w:val="center"/>
            <w:hideMark/>
          </w:tcPr>
          <w:p w14:paraId="68E3BDCE" w14:textId="6F9C78D4" w:rsidR="00DA7F27" w:rsidRPr="00B27490" w:rsidRDefault="00DA7F27" w:rsidP="00A90FB5">
            <w:r w:rsidRPr="00B27490">
              <w:t>Просп. Мира (от ул. Профсоюзов до ул. Диктатуры Пролетариата)</w:t>
            </w:r>
          </w:p>
        </w:tc>
        <w:tc>
          <w:tcPr>
            <w:tcW w:w="1599" w:type="dxa"/>
            <w:shd w:val="clear" w:color="auto" w:fill="auto"/>
            <w:vAlign w:val="center"/>
            <w:hideMark/>
          </w:tcPr>
          <w:p w14:paraId="03F57C81" w14:textId="3D17D694" w:rsidR="00DA7F27" w:rsidRPr="00B27490" w:rsidRDefault="00DA7F27" w:rsidP="00A90FB5">
            <w:pPr>
              <w:jc w:val="center"/>
            </w:pPr>
            <w:r w:rsidRPr="00B27490">
              <w:t>2,730</w:t>
            </w:r>
          </w:p>
        </w:tc>
        <w:tc>
          <w:tcPr>
            <w:tcW w:w="1516" w:type="dxa"/>
            <w:shd w:val="clear" w:color="auto" w:fill="auto"/>
            <w:vAlign w:val="center"/>
            <w:hideMark/>
          </w:tcPr>
          <w:p w14:paraId="7BB60D38"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12260B91" w14:textId="77777777" w:rsidR="00DA7F27" w:rsidRPr="00B27490" w:rsidRDefault="00DA7F27" w:rsidP="00A90FB5">
            <w:pPr>
              <w:jc w:val="center"/>
            </w:pPr>
            <w:r w:rsidRPr="00B27490">
              <w:t>2033</w:t>
            </w:r>
          </w:p>
        </w:tc>
        <w:tc>
          <w:tcPr>
            <w:tcW w:w="1188" w:type="dxa"/>
            <w:shd w:val="clear" w:color="auto" w:fill="auto"/>
            <w:vAlign w:val="center"/>
            <w:hideMark/>
          </w:tcPr>
          <w:p w14:paraId="589674A5" w14:textId="7C39BFAE" w:rsidR="00DA7F27" w:rsidRPr="00B27490" w:rsidRDefault="00DA7F27" w:rsidP="00A90FB5">
            <w:pPr>
              <w:jc w:val="right"/>
              <w:rPr>
                <w:color w:val="000000"/>
              </w:rPr>
            </w:pPr>
            <w:r w:rsidRPr="00B27490">
              <w:rPr>
                <w:color w:val="000000"/>
              </w:rPr>
              <w:t>265 437,65</w:t>
            </w:r>
          </w:p>
        </w:tc>
      </w:tr>
      <w:tr w:rsidR="00DA7F27" w:rsidRPr="00B27490" w14:paraId="2E9B76A8" w14:textId="77777777" w:rsidTr="002C06D7">
        <w:trPr>
          <w:trHeight w:val="533"/>
        </w:trPr>
        <w:tc>
          <w:tcPr>
            <w:tcW w:w="716" w:type="dxa"/>
            <w:vAlign w:val="center"/>
          </w:tcPr>
          <w:p w14:paraId="6E5CD092" w14:textId="60ABD6E7" w:rsidR="00DA7F27" w:rsidRPr="00B27490" w:rsidRDefault="00DA7F27" w:rsidP="002C06D7">
            <w:r w:rsidRPr="00B27490">
              <w:t>2.5.36</w:t>
            </w:r>
          </w:p>
        </w:tc>
        <w:tc>
          <w:tcPr>
            <w:tcW w:w="3149" w:type="dxa"/>
            <w:shd w:val="clear" w:color="auto" w:fill="auto"/>
            <w:vAlign w:val="center"/>
            <w:hideMark/>
          </w:tcPr>
          <w:p w14:paraId="39206890" w14:textId="49A231C9" w:rsidR="00DA7F27" w:rsidRPr="00B27490" w:rsidRDefault="00DA7F27" w:rsidP="00A90FB5">
            <w:r w:rsidRPr="00B27490">
              <w:t>ул. Копылова - Высотная ул. (от ул. Гусарова до просп. Мира)</w:t>
            </w:r>
          </w:p>
        </w:tc>
        <w:tc>
          <w:tcPr>
            <w:tcW w:w="1599" w:type="dxa"/>
            <w:shd w:val="clear" w:color="auto" w:fill="auto"/>
            <w:vAlign w:val="center"/>
            <w:hideMark/>
          </w:tcPr>
          <w:p w14:paraId="2B5829A4" w14:textId="285B28D5" w:rsidR="00DA7F27" w:rsidRPr="00B27490" w:rsidRDefault="00DA7F27" w:rsidP="00A90FB5">
            <w:pPr>
              <w:jc w:val="center"/>
            </w:pPr>
            <w:r w:rsidRPr="00B27490">
              <w:t>8,990</w:t>
            </w:r>
          </w:p>
        </w:tc>
        <w:tc>
          <w:tcPr>
            <w:tcW w:w="1516" w:type="dxa"/>
            <w:shd w:val="clear" w:color="auto" w:fill="auto"/>
            <w:vAlign w:val="center"/>
            <w:hideMark/>
          </w:tcPr>
          <w:p w14:paraId="70423D6F"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383BC8C1" w14:textId="77777777" w:rsidR="00DA7F27" w:rsidRPr="00B27490" w:rsidRDefault="00DA7F27" w:rsidP="00A90FB5">
            <w:pPr>
              <w:jc w:val="center"/>
            </w:pPr>
            <w:r w:rsidRPr="00B27490">
              <w:t>2033</w:t>
            </w:r>
          </w:p>
        </w:tc>
        <w:tc>
          <w:tcPr>
            <w:tcW w:w="1188" w:type="dxa"/>
            <w:shd w:val="clear" w:color="auto" w:fill="auto"/>
            <w:vAlign w:val="center"/>
            <w:hideMark/>
          </w:tcPr>
          <w:p w14:paraId="689170A6" w14:textId="4FD4C31D" w:rsidR="00DA7F27" w:rsidRPr="00B27490" w:rsidRDefault="00DA7F27" w:rsidP="00A90FB5">
            <w:pPr>
              <w:jc w:val="right"/>
              <w:rPr>
                <w:color w:val="000000"/>
              </w:rPr>
            </w:pPr>
            <w:r w:rsidRPr="00B27490">
              <w:rPr>
                <w:color w:val="000000"/>
              </w:rPr>
              <w:t>872 295,65</w:t>
            </w:r>
          </w:p>
        </w:tc>
      </w:tr>
      <w:tr w:rsidR="00DA7F27" w:rsidRPr="00B27490" w14:paraId="77DB19EF" w14:textId="77777777" w:rsidTr="002C06D7">
        <w:trPr>
          <w:trHeight w:val="533"/>
        </w:trPr>
        <w:tc>
          <w:tcPr>
            <w:tcW w:w="716" w:type="dxa"/>
            <w:vAlign w:val="center"/>
          </w:tcPr>
          <w:p w14:paraId="438F7C0F" w14:textId="11FB0003" w:rsidR="00DA7F27" w:rsidRPr="00B27490" w:rsidRDefault="00DA7F27" w:rsidP="002C06D7">
            <w:r w:rsidRPr="00B27490">
              <w:t>2.5.37</w:t>
            </w:r>
          </w:p>
        </w:tc>
        <w:tc>
          <w:tcPr>
            <w:tcW w:w="3149" w:type="dxa"/>
            <w:shd w:val="clear" w:color="auto" w:fill="auto"/>
            <w:vAlign w:val="center"/>
          </w:tcPr>
          <w:p w14:paraId="729726B6" w14:textId="6C254DBB" w:rsidR="00DA7F27" w:rsidRPr="00B27490" w:rsidRDefault="00DA7F27" w:rsidP="00A90FB5">
            <w:r w:rsidRPr="00B27490">
              <w:t>ул. Копылова - Высотная ул. (от ул. Гусарова до просп. Мира)</w:t>
            </w:r>
          </w:p>
        </w:tc>
        <w:tc>
          <w:tcPr>
            <w:tcW w:w="1599" w:type="dxa"/>
            <w:shd w:val="clear" w:color="auto" w:fill="auto"/>
            <w:vAlign w:val="center"/>
          </w:tcPr>
          <w:p w14:paraId="2BB4F719" w14:textId="7B21CAD5" w:rsidR="00DA7F27" w:rsidRPr="00B27490" w:rsidRDefault="00DA7F27" w:rsidP="00A90FB5">
            <w:pPr>
              <w:jc w:val="center"/>
            </w:pPr>
            <w:r w:rsidRPr="00B27490">
              <w:t>0,580</w:t>
            </w:r>
          </w:p>
        </w:tc>
        <w:tc>
          <w:tcPr>
            <w:tcW w:w="1516" w:type="dxa"/>
            <w:shd w:val="clear" w:color="auto" w:fill="auto"/>
            <w:vAlign w:val="center"/>
          </w:tcPr>
          <w:p w14:paraId="587851F9" w14:textId="731A14D3" w:rsidR="00DA7F27" w:rsidRPr="00B27490" w:rsidRDefault="00DA7F27" w:rsidP="00A90FB5">
            <w:r w:rsidRPr="00B27490">
              <w:t>Строительство трамвайной линии</w:t>
            </w:r>
          </w:p>
        </w:tc>
        <w:tc>
          <w:tcPr>
            <w:tcW w:w="1190" w:type="dxa"/>
            <w:shd w:val="clear" w:color="auto" w:fill="auto"/>
            <w:vAlign w:val="center"/>
          </w:tcPr>
          <w:p w14:paraId="1AED99C5" w14:textId="4A9DDE82" w:rsidR="00DA7F27" w:rsidRPr="00B27490" w:rsidRDefault="00DA7F27" w:rsidP="00A90FB5">
            <w:pPr>
              <w:jc w:val="center"/>
            </w:pPr>
            <w:r w:rsidRPr="00B27490">
              <w:t>2033</w:t>
            </w:r>
          </w:p>
        </w:tc>
        <w:tc>
          <w:tcPr>
            <w:tcW w:w="1188" w:type="dxa"/>
            <w:shd w:val="clear" w:color="auto" w:fill="auto"/>
            <w:vAlign w:val="center"/>
          </w:tcPr>
          <w:p w14:paraId="2830EC04" w14:textId="11393AF3" w:rsidR="00DA7F27" w:rsidRPr="00B27490" w:rsidRDefault="00DA7F27" w:rsidP="00A90FB5">
            <w:pPr>
              <w:jc w:val="right"/>
              <w:rPr>
                <w:color w:val="000000"/>
              </w:rPr>
            </w:pPr>
            <w:r w:rsidRPr="00B27490">
              <w:rPr>
                <w:color w:val="000000"/>
              </w:rPr>
              <w:t>56 720,32</w:t>
            </w:r>
          </w:p>
        </w:tc>
      </w:tr>
      <w:tr w:rsidR="00DA7F27" w:rsidRPr="00B27490" w14:paraId="6B00CFA7" w14:textId="77777777" w:rsidTr="002C06D7">
        <w:trPr>
          <w:trHeight w:val="548"/>
        </w:trPr>
        <w:tc>
          <w:tcPr>
            <w:tcW w:w="716" w:type="dxa"/>
            <w:vAlign w:val="center"/>
          </w:tcPr>
          <w:p w14:paraId="7F38790B" w14:textId="54405791" w:rsidR="00DA7F27" w:rsidRPr="00B27490" w:rsidRDefault="00DA7F27" w:rsidP="002C06D7">
            <w:r w:rsidRPr="00B27490">
              <w:t>2.5.38</w:t>
            </w:r>
          </w:p>
        </w:tc>
        <w:tc>
          <w:tcPr>
            <w:tcW w:w="3149" w:type="dxa"/>
            <w:shd w:val="clear" w:color="auto" w:fill="auto"/>
            <w:vAlign w:val="center"/>
            <w:hideMark/>
          </w:tcPr>
          <w:p w14:paraId="1D23E985" w14:textId="79BA6819" w:rsidR="00DA7F27" w:rsidRPr="00B27490" w:rsidRDefault="00DA7F27" w:rsidP="00A90FB5">
            <w:r w:rsidRPr="00B27490">
              <w:t>ул. Гусарова - ул. Петра Словцова - ул. Елены Стасовой</w:t>
            </w:r>
          </w:p>
        </w:tc>
        <w:tc>
          <w:tcPr>
            <w:tcW w:w="1599" w:type="dxa"/>
            <w:shd w:val="clear" w:color="auto" w:fill="auto"/>
            <w:vAlign w:val="center"/>
            <w:hideMark/>
          </w:tcPr>
          <w:p w14:paraId="05C248AB" w14:textId="7B845F3D" w:rsidR="00DA7F27" w:rsidRPr="00B27490" w:rsidRDefault="00DA7F27" w:rsidP="00A90FB5">
            <w:pPr>
              <w:jc w:val="center"/>
            </w:pPr>
            <w:r w:rsidRPr="00B27490">
              <w:t>6,060</w:t>
            </w:r>
          </w:p>
        </w:tc>
        <w:tc>
          <w:tcPr>
            <w:tcW w:w="1516" w:type="dxa"/>
            <w:shd w:val="clear" w:color="auto" w:fill="auto"/>
            <w:vAlign w:val="center"/>
            <w:hideMark/>
          </w:tcPr>
          <w:p w14:paraId="096A8830"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56F75887" w14:textId="77777777" w:rsidR="00DA7F27" w:rsidRPr="00B27490" w:rsidRDefault="00DA7F27" w:rsidP="00A90FB5">
            <w:pPr>
              <w:jc w:val="center"/>
            </w:pPr>
            <w:r w:rsidRPr="00B27490">
              <w:t>2033</w:t>
            </w:r>
          </w:p>
        </w:tc>
        <w:tc>
          <w:tcPr>
            <w:tcW w:w="1188" w:type="dxa"/>
            <w:shd w:val="clear" w:color="auto" w:fill="auto"/>
            <w:vAlign w:val="center"/>
            <w:hideMark/>
          </w:tcPr>
          <w:p w14:paraId="6A0C0AA2" w14:textId="777866E6" w:rsidR="00DA7F27" w:rsidRPr="00B27490" w:rsidRDefault="00DA7F27" w:rsidP="00A90FB5">
            <w:pPr>
              <w:jc w:val="right"/>
              <w:rPr>
                <w:color w:val="000000"/>
              </w:rPr>
            </w:pPr>
            <w:r w:rsidRPr="00B27490">
              <w:rPr>
                <w:color w:val="000000"/>
              </w:rPr>
              <w:t>589 894,54</w:t>
            </w:r>
          </w:p>
        </w:tc>
      </w:tr>
      <w:tr w:rsidR="00DA7F27" w:rsidRPr="00B27490" w14:paraId="22B18D9F" w14:textId="77777777" w:rsidTr="002C06D7">
        <w:trPr>
          <w:trHeight w:val="533"/>
        </w:trPr>
        <w:tc>
          <w:tcPr>
            <w:tcW w:w="716" w:type="dxa"/>
            <w:vAlign w:val="center"/>
          </w:tcPr>
          <w:p w14:paraId="794EF2E8" w14:textId="1667EB83" w:rsidR="00DA7F27" w:rsidRPr="00B27490" w:rsidRDefault="00DA7F27" w:rsidP="002C06D7">
            <w:r w:rsidRPr="00B27490">
              <w:t>2.5.39</w:t>
            </w:r>
          </w:p>
        </w:tc>
        <w:tc>
          <w:tcPr>
            <w:tcW w:w="3149" w:type="dxa"/>
            <w:shd w:val="clear" w:color="auto" w:fill="auto"/>
            <w:vAlign w:val="center"/>
            <w:hideMark/>
          </w:tcPr>
          <w:p w14:paraId="192B1B9A" w14:textId="3488A5D7" w:rsidR="00DA7F27" w:rsidRPr="00B27490" w:rsidRDefault="00DA7F27" w:rsidP="00A90FB5">
            <w:r w:rsidRPr="00B27490">
              <w:t>Ботанический бульвар - ул. Попова</w:t>
            </w:r>
          </w:p>
        </w:tc>
        <w:tc>
          <w:tcPr>
            <w:tcW w:w="1599" w:type="dxa"/>
            <w:shd w:val="clear" w:color="auto" w:fill="auto"/>
            <w:vAlign w:val="center"/>
            <w:hideMark/>
          </w:tcPr>
          <w:p w14:paraId="25CEA602" w14:textId="4B81F201" w:rsidR="00DA7F27" w:rsidRPr="00B27490" w:rsidRDefault="00DA7F27" w:rsidP="00A90FB5">
            <w:pPr>
              <w:jc w:val="center"/>
            </w:pPr>
            <w:r w:rsidRPr="00B27490">
              <w:t>10,920</w:t>
            </w:r>
          </w:p>
        </w:tc>
        <w:tc>
          <w:tcPr>
            <w:tcW w:w="1516" w:type="dxa"/>
            <w:shd w:val="clear" w:color="auto" w:fill="auto"/>
            <w:vAlign w:val="center"/>
            <w:hideMark/>
          </w:tcPr>
          <w:p w14:paraId="03C36403"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79E06CED" w14:textId="77777777" w:rsidR="00DA7F27" w:rsidRPr="00B27490" w:rsidRDefault="00DA7F27" w:rsidP="00A90FB5">
            <w:pPr>
              <w:jc w:val="center"/>
            </w:pPr>
            <w:r w:rsidRPr="00B27490">
              <w:t>2033</w:t>
            </w:r>
          </w:p>
        </w:tc>
        <w:tc>
          <w:tcPr>
            <w:tcW w:w="1188" w:type="dxa"/>
            <w:shd w:val="clear" w:color="auto" w:fill="auto"/>
            <w:vAlign w:val="center"/>
            <w:hideMark/>
          </w:tcPr>
          <w:p w14:paraId="31BFB5E3" w14:textId="19D1D046" w:rsidR="00DA7F27" w:rsidRPr="00B27490" w:rsidRDefault="00DA7F27" w:rsidP="00A90FB5">
            <w:pPr>
              <w:jc w:val="right"/>
              <w:rPr>
                <w:color w:val="000000"/>
              </w:rPr>
            </w:pPr>
            <w:r w:rsidRPr="00B27490">
              <w:rPr>
                <w:color w:val="000000"/>
                <w:sz w:val="18"/>
                <w:szCs w:val="18"/>
              </w:rPr>
              <w:t>1 060 056,23</w:t>
            </w:r>
          </w:p>
        </w:tc>
      </w:tr>
      <w:tr w:rsidR="00DA7F27" w:rsidRPr="00B27490" w14:paraId="54FFD269" w14:textId="77777777" w:rsidTr="002C06D7">
        <w:trPr>
          <w:trHeight w:val="548"/>
        </w:trPr>
        <w:tc>
          <w:tcPr>
            <w:tcW w:w="716" w:type="dxa"/>
            <w:vAlign w:val="center"/>
          </w:tcPr>
          <w:p w14:paraId="27BC0248" w14:textId="40D46CC5" w:rsidR="00DA7F27" w:rsidRPr="00B27490" w:rsidRDefault="00DA7F27" w:rsidP="002C06D7">
            <w:r w:rsidRPr="00B27490">
              <w:t>2.5.40</w:t>
            </w:r>
          </w:p>
        </w:tc>
        <w:tc>
          <w:tcPr>
            <w:tcW w:w="3149" w:type="dxa"/>
            <w:shd w:val="clear" w:color="auto" w:fill="auto"/>
            <w:vAlign w:val="center"/>
            <w:hideMark/>
          </w:tcPr>
          <w:p w14:paraId="1092E388" w14:textId="64C9AB42" w:rsidR="00DA7F27" w:rsidRPr="00B27490" w:rsidRDefault="00DA7F27" w:rsidP="00A90FB5">
            <w:r w:rsidRPr="00B27490">
              <w:t>Свободный просп. - Академгородок</w:t>
            </w:r>
          </w:p>
        </w:tc>
        <w:tc>
          <w:tcPr>
            <w:tcW w:w="1599" w:type="dxa"/>
            <w:shd w:val="clear" w:color="auto" w:fill="auto"/>
            <w:vAlign w:val="center"/>
            <w:hideMark/>
          </w:tcPr>
          <w:p w14:paraId="6E2F98EB" w14:textId="0242920E" w:rsidR="00DA7F27" w:rsidRPr="00B27490" w:rsidRDefault="00DA7F27" w:rsidP="00A90FB5">
            <w:pPr>
              <w:jc w:val="center"/>
            </w:pPr>
            <w:r w:rsidRPr="00B27490">
              <w:t>11,340</w:t>
            </w:r>
          </w:p>
        </w:tc>
        <w:tc>
          <w:tcPr>
            <w:tcW w:w="1516" w:type="dxa"/>
            <w:shd w:val="clear" w:color="auto" w:fill="auto"/>
            <w:vAlign w:val="center"/>
            <w:hideMark/>
          </w:tcPr>
          <w:p w14:paraId="330A5846"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2EE9344C" w14:textId="77777777" w:rsidR="00DA7F27" w:rsidRPr="00B27490" w:rsidRDefault="00DA7F27" w:rsidP="00A90FB5">
            <w:pPr>
              <w:jc w:val="center"/>
            </w:pPr>
            <w:r w:rsidRPr="00B27490">
              <w:t>2033</w:t>
            </w:r>
          </w:p>
        </w:tc>
        <w:tc>
          <w:tcPr>
            <w:tcW w:w="1188" w:type="dxa"/>
            <w:shd w:val="clear" w:color="auto" w:fill="auto"/>
            <w:vAlign w:val="center"/>
            <w:hideMark/>
          </w:tcPr>
          <w:p w14:paraId="43880A4C" w14:textId="12EBF271" w:rsidR="00DA7F27" w:rsidRPr="00B27490" w:rsidRDefault="00DA7F27" w:rsidP="00A90FB5">
            <w:pPr>
              <w:jc w:val="right"/>
              <w:rPr>
                <w:color w:val="000000"/>
              </w:rPr>
            </w:pPr>
            <w:r w:rsidRPr="00B27490">
              <w:rPr>
                <w:color w:val="000000"/>
                <w:sz w:val="18"/>
                <w:szCs w:val="18"/>
              </w:rPr>
              <w:t>1 100 668,84</w:t>
            </w:r>
          </w:p>
        </w:tc>
      </w:tr>
      <w:tr w:rsidR="00DA7F27" w:rsidRPr="00B27490" w14:paraId="629469B1" w14:textId="77777777" w:rsidTr="002C06D7">
        <w:trPr>
          <w:trHeight w:val="533"/>
        </w:trPr>
        <w:tc>
          <w:tcPr>
            <w:tcW w:w="716" w:type="dxa"/>
            <w:vAlign w:val="center"/>
          </w:tcPr>
          <w:p w14:paraId="70D10B4D" w14:textId="79907E09" w:rsidR="00DA7F27" w:rsidRPr="00B27490" w:rsidRDefault="00DA7F27" w:rsidP="002C06D7">
            <w:r w:rsidRPr="00B27490">
              <w:t>2.5.41</w:t>
            </w:r>
          </w:p>
        </w:tc>
        <w:tc>
          <w:tcPr>
            <w:tcW w:w="3149" w:type="dxa"/>
            <w:shd w:val="clear" w:color="auto" w:fill="auto"/>
            <w:vAlign w:val="center"/>
            <w:hideMark/>
          </w:tcPr>
          <w:p w14:paraId="7537E6F3" w14:textId="72B04EEF" w:rsidR="00DA7F27" w:rsidRPr="00B27490" w:rsidRDefault="00DA7F27" w:rsidP="00A90FB5">
            <w:r w:rsidRPr="00B27490">
              <w:t>Комсомольский просп. (от Ястынской ул. до ул. 9 мая)</w:t>
            </w:r>
          </w:p>
        </w:tc>
        <w:tc>
          <w:tcPr>
            <w:tcW w:w="1599" w:type="dxa"/>
            <w:shd w:val="clear" w:color="auto" w:fill="auto"/>
            <w:vAlign w:val="center"/>
            <w:hideMark/>
          </w:tcPr>
          <w:p w14:paraId="7CA3EC30" w14:textId="7D30AC4C" w:rsidR="00DA7F27" w:rsidRPr="00B27490" w:rsidRDefault="00DA7F27" w:rsidP="00A90FB5">
            <w:pPr>
              <w:jc w:val="center"/>
            </w:pPr>
            <w:r w:rsidRPr="00B27490">
              <w:t>2,320</w:t>
            </w:r>
          </w:p>
        </w:tc>
        <w:tc>
          <w:tcPr>
            <w:tcW w:w="1516" w:type="dxa"/>
            <w:shd w:val="clear" w:color="auto" w:fill="auto"/>
            <w:vAlign w:val="center"/>
            <w:hideMark/>
          </w:tcPr>
          <w:p w14:paraId="37A8EDA4"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66B17E53" w14:textId="77777777" w:rsidR="00DA7F27" w:rsidRPr="00B27490" w:rsidRDefault="00DA7F27" w:rsidP="00A90FB5">
            <w:pPr>
              <w:jc w:val="center"/>
            </w:pPr>
            <w:r w:rsidRPr="00B27490">
              <w:t>2033</w:t>
            </w:r>
          </w:p>
        </w:tc>
        <w:tc>
          <w:tcPr>
            <w:tcW w:w="1188" w:type="dxa"/>
            <w:shd w:val="clear" w:color="auto" w:fill="auto"/>
            <w:vAlign w:val="center"/>
            <w:hideMark/>
          </w:tcPr>
          <w:p w14:paraId="42481683" w14:textId="7616DF19" w:rsidR="00DA7F27" w:rsidRPr="00B27490" w:rsidRDefault="00DA7F27" w:rsidP="00A90FB5">
            <w:pPr>
              <w:jc w:val="right"/>
              <w:rPr>
                <w:color w:val="000000"/>
              </w:rPr>
            </w:pPr>
            <w:r w:rsidRPr="00B27490">
              <w:rPr>
                <w:color w:val="000000"/>
              </w:rPr>
              <w:t>225 278,15</w:t>
            </w:r>
          </w:p>
        </w:tc>
      </w:tr>
      <w:tr w:rsidR="00DA7F27" w:rsidRPr="00B27490" w14:paraId="3968F3C1" w14:textId="77777777" w:rsidTr="002C06D7">
        <w:trPr>
          <w:trHeight w:val="533"/>
        </w:trPr>
        <w:tc>
          <w:tcPr>
            <w:tcW w:w="716" w:type="dxa"/>
            <w:vAlign w:val="center"/>
          </w:tcPr>
          <w:p w14:paraId="335330C5" w14:textId="663C51FE" w:rsidR="00DA7F27" w:rsidRPr="00B27490" w:rsidRDefault="00DA7F27" w:rsidP="002C06D7">
            <w:r w:rsidRPr="00B27490">
              <w:t>2.5.42</w:t>
            </w:r>
          </w:p>
        </w:tc>
        <w:tc>
          <w:tcPr>
            <w:tcW w:w="3149" w:type="dxa"/>
            <w:shd w:val="clear" w:color="auto" w:fill="auto"/>
            <w:vAlign w:val="center"/>
            <w:hideMark/>
          </w:tcPr>
          <w:p w14:paraId="72A79DCA" w14:textId="1EAB7925" w:rsidR="00DA7F27" w:rsidRPr="00B27490" w:rsidRDefault="00DA7F27" w:rsidP="00A90FB5">
            <w:r w:rsidRPr="00B27490">
              <w:t>Комсомольский просп. - Краснодарская ул. (от Ястынской до Партизана Железняка)</w:t>
            </w:r>
          </w:p>
        </w:tc>
        <w:tc>
          <w:tcPr>
            <w:tcW w:w="1599" w:type="dxa"/>
            <w:shd w:val="clear" w:color="auto" w:fill="auto"/>
            <w:vAlign w:val="center"/>
            <w:hideMark/>
          </w:tcPr>
          <w:p w14:paraId="235D3D34" w14:textId="632CE977" w:rsidR="00DA7F27" w:rsidRPr="00B27490" w:rsidRDefault="00DA7F27" w:rsidP="00A90FB5">
            <w:pPr>
              <w:jc w:val="center"/>
            </w:pPr>
            <w:r w:rsidRPr="00B27490">
              <w:t>3,420</w:t>
            </w:r>
          </w:p>
        </w:tc>
        <w:tc>
          <w:tcPr>
            <w:tcW w:w="1516" w:type="dxa"/>
            <w:shd w:val="clear" w:color="auto" w:fill="auto"/>
            <w:vAlign w:val="center"/>
            <w:hideMark/>
          </w:tcPr>
          <w:p w14:paraId="4B01C03E"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1D38E7E3" w14:textId="77777777" w:rsidR="00DA7F27" w:rsidRPr="00B27490" w:rsidRDefault="00DA7F27" w:rsidP="00A90FB5">
            <w:pPr>
              <w:jc w:val="center"/>
            </w:pPr>
            <w:r w:rsidRPr="00B27490">
              <w:t>2033</w:t>
            </w:r>
          </w:p>
        </w:tc>
        <w:tc>
          <w:tcPr>
            <w:tcW w:w="1188" w:type="dxa"/>
            <w:shd w:val="clear" w:color="auto" w:fill="auto"/>
            <w:vAlign w:val="center"/>
            <w:hideMark/>
          </w:tcPr>
          <w:p w14:paraId="2B24AF61" w14:textId="44D740E8" w:rsidR="00DA7F27" w:rsidRPr="00B27490" w:rsidRDefault="00DA7F27" w:rsidP="00A90FB5">
            <w:pPr>
              <w:jc w:val="right"/>
              <w:rPr>
                <w:color w:val="000000"/>
              </w:rPr>
            </w:pPr>
            <w:r w:rsidRPr="00B27490">
              <w:rPr>
                <w:color w:val="000000"/>
              </w:rPr>
              <w:t>332 044,54</w:t>
            </w:r>
          </w:p>
        </w:tc>
      </w:tr>
      <w:tr w:rsidR="00DA7F27" w:rsidRPr="00B27490" w14:paraId="6FE40B68" w14:textId="77777777" w:rsidTr="002C06D7">
        <w:trPr>
          <w:trHeight w:val="548"/>
        </w:trPr>
        <w:tc>
          <w:tcPr>
            <w:tcW w:w="716" w:type="dxa"/>
            <w:vAlign w:val="center"/>
          </w:tcPr>
          <w:p w14:paraId="4B446FFA" w14:textId="4682E0DF" w:rsidR="00DA7F27" w:rsidRPr="00B27490" w:rsidRDefault="00DA7F27" w:rsidP="002C06D7">
            <w:r w:rsidRPr="00B27490">
              <w:t>2.5.43</w:t>
            </w:r>
          </w:p>
        </w:tc>
        <w:tc>
          <w:tcPr>
            <w:tcW w:w="3149" w:type="dxa"/>
            <w:shd w:val="clear" w:color="auto" w:fill="auto"/>
            <w:vAlign w:val="center"/>
            <w:hideMark/>
          </w:tcPr>
          <w:p w14:paraId="0A5C12F3" w14:textId="1982D57A" w:rsidR="00DA7F27" w:rsidRPr="00B27490" w:rsidRDefault="00DA7F27" w:rsidP="00A90FB5">
            <w:r w:rsidRPr="00B27490">
              <w:t>ул. Партизана Железняка (от Октябрьской ул. до Октябрьской ул.)</w:t>
            </w:r>
          </w:p>
        </w:tc>
        <w:tc>
          <w:tcPr>
            <w:tcW w:w="1599" w:type="dxa"/>
            <w:shd w:val="clear" w:color="auto" w:fill="auto"/>
            <w:vAlign w:val="center"/>
            <w:hideMark/>
          </w:tcPr>
          <w:p w14:paraId="094FB3F8" w14:textId="16CC8B44" w:rsidR="00DA7F27" w:rsidRPr="00B27490" w:rsidRDefault="00DA7F27" w:rsidP="00A90FB5">
            <w:pPr>
              <w:jc w:val="center"/>
            </w:pPr>
            <w:r w:rsidRPr="00B27490">
              <w:t>2,410</w:t>
            </w:r>
          </w:p>
        </w:tc>
        <w:tc>
          <w:tcPr>
            <w:tcW w:w="1516" w:type="dxa"/>
            <w:shd w:val="clear" w:color="auto" w:fill="auto"/>
            <w:vAlign w:val="center"/>
            <w:hideMark/>
          </w:tcPr>
          <w:p w14:paraId="51B7F3B4"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190D2C97" w14:textId="77777777" w:rsidR="00DA7F27" w:rsidRPr="00B27490" w:rsidRDefault="00DA7F27" w:rsidP="00A90FB5">
            <w:pPr>
              <w:jc w:val="center"/>
            </w:pPr>
            <w:r w:rsidRPr="00B27490">
              <w:t>2033</w:t>
            </w:r>
          </w:p>
        </w:tc>
        <w:tc>
          <w:tcPr>
            <w:tcW w:w="1188" w:type="dxa"/>
            <w:shd w:val="clear" w:color="auto" w:fill="auto"/>
            <w:vAlign w:val="center"/>
            <w:hideMark/>
          </w:tcPr>
          <w:p w14:paraId="29745B6C" w14:textId="146290BA" w:rsidR="00DA7F27" w:rsidRPr="00B27490" w:rsidRDefault="00DA7F27" w:rsidP="00A90FB5">
            <w:pPr>
              <w:jc w:val="right"/>
              <w:rPr>
                <w:color w:val="000000"/>
              </w:rPr>
            </w:pPr>
            <w:r w:rsidRPr="00B27490">
              <w:rPr>
                <w:color w:val="000000"/>
              </w:rPr>
              <w:t>234 082,04</w:t>
            </w:r>
          </w:p>
        </w:tc>
      </w:tr>
      <w:tr w:rsidR="00DA7F27" w:rsidRPr="00B27490" w14:paraId="5875CF5E" w14:textId="77777777" w:rsidTr="002C06D7">
        <w:trPr>
          <w:trHeight w:val="533"/>
        </w:trPr>
        <w:tc>
          <w:tcPr>
            <w:tcW w:w="716" w:type="dxa"/>
            <w:vAlign w:val="center"/>
          </w:tcPr>
          <w:p w14:paraId="65A1E90E" w14:textId="354849E9" w:rsidR="00DA7F27" w:rsidRPr="00B27490" w:rsidRDefault="00DA7F27" w:rsidP="002C06D7">
            <w:r w:rsidRPr="00B27490">
              <w:t>2.5.44</w:t>
            </w:r>
          </w:p>
        </w:tc>
        <w:tc>
          <w:tcPr>
            <w:tcW w:w="3149" w:type="dxa"/>
            <w:shd w:val="clear" w:color="auto" w:fill="auto"/>
            <w:vAlign w:val="center"/>
            <w:hideMark/>
          </w:tcPr>
          <w:p w14:paraId="1A96986F" w14:textId="1B88AEAD" w:rsidR="00DA7F27" w:rsidRPr="00B27490" w:rsidRDefault="00DA7F27" w:rsidP="00A90FB5">
            <w:r w:rsidRPr="00B27490">
              <w:t>Судостроительная ул. - Бобровый лог</w:t>
            </w:r>
          </w:p>
        </w:tc>
        <w:tc>
          <w:tcPr>
            <w:tcW w:w="1599" w:type="dxa"/>
            <w:shd w:val="clear" w:color="auto" w:fill="auto"/>
            <w:vAlign w:val="center"/>
            <w:hideMark/>
          </w:tcPr>
          <w:p w14:paraId="1E629359" w14:textId="4E65AFC6" w:rsidR="00DA7F27" w:rsidRPr="00B27490" w:rsidRDefault="00DA7F27" w:rsidP="00A90FB5">
            <w:pPr>
              <w:jc w:val="center"/>
            </w:pPr>
            <w:r w:rsidRPr="00B27490">
              <w:t>2,170</w:t>
            </w:r>
          </w:p>
        </w:tc>
        <w:tc>
          <w:tcPr>
            <w:tcW w:w="1516" w:type="dxa"/>
            <w:shd w:val="clear" w:color="auto" w:fill="auto"/>
            <w:vAlign w:val="center"/>
            <w:hideMark/>
          </w:tcPr>
          <w:p w14:paraId="46BB7993"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2133D7BE" w14:textId="77777777" w:rsidR="00DA7F27" w:rsidRPr="00B27490" w:rsidRDefault="00DA7F27" w:rsidP="00A90FB5">
            <w:pPr>
              <w:jc w:val="center"/>
            </w:pPr>
            <w:r w:rsidRPr="00B27490">
              <w:t>2033</w:t>
            </w:r>
          </w:p>
        </w:tc>
        <w:tc>
          <w:tcPr>
            <w:tcW w:w="1188" w:type="dxa"/>
            <w:shd w:val="clear" w:color="auto" w:fill="auto"/>
            <w:vAlign w:val="center"/>
            <w:hideMark/>
          </w:tcPr>
          <w:p w14:paraId="5CE8579B" w14:textId="6A7D39E7" w:rsidR="00DA7F27" w:rsidRPr="00B27490" w:rsidRDefault="00DA7F27" w:rsidP="00A90FB5">
            <w:pPr>
              <w:jc w:val="right"/>
              <w:rPr>
                <w:color w:val="000000"/>
              </w:rPr>
            </w:pPr>
            <w:r w:rsidRPr="00B27490">
              <w:rPr>
                <w:color w:val="000000"/>
              </w:rPr>
              <w:t>210 599,25</w:t>
            </w:r>
          </w:p>
        </w:tc>
      </w:tr>
      <w:tr w:rsidR="00DA7F27" w:rsidRPr="00B27490" w14:paraId="175CCAD1" w14:textId="77777777" w:rsidTr="002C06D7">
        <w:trPr>
          <w:trHeight w:val="533"/>
        </w:trPr>
        <w:tc>
          <w:tcPr>
            <w:tcW w:w="716" w:type="dxa"/>
            <w:vAlign w:val="center"/>
          </w:tcPr>
          <w:p w14:paraId="618D954E" w14:textId="653AD476" w:rsidR="00DA7F27" w:rsidRPr="00B27490" w:rsidRDefault="00DA7F27" w:rsidP="002C06D7">
            <w:r w:rsidRPr="00B27490">
              <w:t>2.5.45</w:t>
            </w:r>
          </w:p>
        </w:tc>
        <w:tc>
          <w:tcPr>
            <w:tcW w:w="3149" w:type="dxa"/>
            <w:shd w:val="clear" w:color="auto" w:fill="auto"/>
            <w:vAlign w:val="center"/>
          </w:tcPr>
          <w:p w14:paraId="0FA5B3DF" w14:textId="110999D4" w:rsidR="00DA7F27" w:rsidRPr="00B27490" w:rsidRDefault="00DA7F27" w:rsidP="00A90FB5">
            <w:r w:rsidRPr="00B27490">
              <w:t>Судостроительная ул. - Бобровый лог</w:t>
            </w:r>
          </w:p>
        </w:tc>
        <w:tc>
          <w:tcPr>
            <w:tcW w:w="1599" w:type="dxa"/>
            <w:shd w:val="clear" w:color="auto" w:fill="auto"/>
            <w:vAlign w:val="center"/>
          </w:tcPr>
          <w:p w14:paraId="62F22004" w14:textId="7E082A2A" w:rsidR="00DA7F27" w:rsidRPr="00B27490" w:rsidRDefault="00DA7F27" w:rsidP="00A90FB5">
            <w:pPr>
              <w:jc w:val="center"/>
            </w:pPr>
            <w:r w:rsidRPr="00B27490">
              <w:t>7,780</w:t>
            </w:r>
          </w:p>
        </w:tc>
        <w:tc>
          <w:tcPr>
            <w:tcW w:w="1516" w:type="dxa"/>
            <w:shd w:val="clear" w:color="auto" w:fill="auto"/>
            <w:vAlign w:val="center"/>
          </w:tcPr>
          <w:p w14:paraId="7DC32785" w14:textId="332ABA36" w:rsidR="00DA7F27" w:rsidRPr="00B27490" w:rsidRDefault="00DA7F27" w:rsidP="00A90FB5">
            <w:r w:rsidRPr="00B27490">
              <w:t>Строительство трамвайной линии</w:t>
            </w:r>
          </w:p>
        </w:tc>
        <w:tc>
          <w:tcPr>
            <w:tcW w:w="1190" w:type="dxa"/>
            <w:shd w:val="clear" w:color="auto" w:fill="auto"/>
            <w:vAlign w:val="center"/>
          </w:tcPr>
          <w:p w14:paraId="42D01300" w14:textId="09367D64" w:rsidR="00DA7F27" w:rsidRPr="00B27490" w:rsidRDefault="00DA7F27" w:rsidP="00A90FB5">
            <w:pPr>
              <w:jc w:val="center"/>
            </w:pPr>
            <w:r w:rsidRPr="00B27490">
              <w:t>2033</w:t>
            </w:r>
          </w:p>
        </w:tc>
        <w:tc>
          <w:tcPr>
            <w:tcW w:w="1188" w:type="dxa"/>
            <w:shd w:val="clear" w:color="auto" w:fill="auto"/>
            <w:vAlign w:val="center"/>
          </w:tcPr>
          <w:p w14:paraId="4375C03D" w14:textId="7BD10B00" w:rsidR="00DA7F27" w:rsidRPr="00B27490" w:rsidRDefault="00DA7F27" w:rsidP="00A90FB5">
            <w:pPr>
              <w:jc w:val="right"/>
              <w:rPr>
                <w:color w:val="000000"/>
              </w:rPr>
            </w:pPr>
            <w:r w:rsidRPr="00B27490">
              <w:rPr>
                <w:color w:val="000000"/>
              </w:rPr>
              <w:t>754 848,11</w:t>
            </w:r>
          </w:p>
        </w:tc>
      </w:tr>
      <w:tr w:rsidR="00DA7F27" w:rsidRPr="00B27490" w14:paraId="7138C55F" w14:textId="77777777" w:rsidTr="002C06D7">
        <w:trPr>
          <w:trHeight w:val="548"/>
        </w:trPr>
        <w:tc>
          <w:tcPr>
            <w:tcW w:w="716" w:type="dxa"/>
            <w:vAlign w:val="center"/>
          </w:tcPr>
          <w:p w14:paraId="54D183B5" w14:textId="1F8F6E4F" w:rsidR="00DA7F27" w:rsidRPr="00B27490" w:rsidRDefault="00DA7F27" w:rsidP="002C06D7">
            <w:r w:rsidRPr="00B27490">
              <w:t>2.5.46</w:t>
            </w:r>
          </w:p>
        </w:tc>
        <w:tc>
          <w:tcPr>
            <w:tcW w:w="3149" w:type="dxa"/>
            <w:shd w:val="clear" w:color="auto" w:fill="auto"/>
            <w:vAlign w:val="center"/>
            <w:hideMark/>
          </w:tcPr>
          <w:p w14:paraId="3AA11EDE" w14:textId="0F769F7F" w:rsidR="00DA7F27" w:rsidRPr="00B27490" w:rsidRDefault="00DA7F27" w:rsidP="00A90FB5">
            <w:r w:rsidRPr="00B27490">
              <w:t>Тамбовская ул. (до ТПУ Шинный завод)</w:t>
            </w:r>
          </w:p>
        </w:tc>
        <w:tc>
          <w:tcPr>
            <w:tcW w:w="1599" w:type="dxa"/>
            <w:shd w:val="clear" w:color="auto" w:fill="auto"/>
            <w:vAlign w:val="center"/>
            <w:hideMark/>
          </w:tcPr>
          <w:p w14:paraId="5229FCB2" w14:textId="746ABE91" w:rsidR="00DA7F27" w:rsidRPr="00B27490" w:rsidRDefault="00DA7F27" w:rsidP="00A90FB5">
            <w:pPr>
              <w:jc w:val="center"/>
            </w:pPr>
            <w:r w:rsidRPr="00B27490">
              <w:t>0,840</w:t>
            </w:r>
          </w:p>
        </w:tc>
        <w:tc>
          <w:tcPr>
            <w:tcW w:w="1516" w:type="dxa"/>
            <w:shd w:val="clear" w:color="auto" w:fill="auto"/>
            <w:vAlign w:val="center"/>
            <w:hideMark/>
          </w:tcPr>
          <w:p w14:paraId="2FD00E88"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5BCA5763" w14:textId="77777777" w:rsidR="00DA7F27" w:rsidRPr="00B27490" w:rsidRDefault="00DA7F27" w:rsidP="00A90FB5">
            <w:pPr>
              <w:jc w:val="center"/>
            </w:pPr>
            <w:r w:rsidRPr="00B27490">
              <w:t>2033</w:t>
            </w:r>
          </w:p>
        </w:tc>
        <w:tc>
          <w:tcPr>
            <w:tcW w:w="1188" w:type="dxa"/>
            <w:shd w:val="clear" w:color="auto" w:fill="auto"/>
            <w:vAlign w:val="center"/>
            <w:hideMark/>
          </w:tcPr>
          <w:p w14:paraId="7C8764F3" w14:textId="6768FB4F" w:rsidR="00DA7F27" w:rsidRPr="00B27490" w:rsidRDefault="00DA7F27" w:rsidP="00A90FB5">
            <w:pPr>
              <w:jc w:val="right"/>
              <w:rPr>
                <w:color w:val="000000"/>
              </w:rPr>
            </w:pPr>
            <w:r w:rsidRPr="00B27490">
              <w:rPr>
                <w:color w:val="000000"/>
              </w:rPr>
              <w:t>81 132,03</w:t>
            </w:r>
          </w:p>
        </w:tc>
      </w:tr>
      <w:tr w:rsidR="00DA7F27" w:rsidRPr="00B27490" w14:paraId="5984BABE" w14:textId="77777777" w:rsidTr="002C06D7">
        <w:trPr>
          <w:trHeight w:val="533"/>
        </w:trPr>
        <w:tc>
          <w:tcPr>
            <w:tcW w:w="716" w:type="dxa"/>
            <w:vAlign w:val="center"/>
          </w:tcPr>
          <w:p w14:paraId="6BA1FFB5" w14:textId="17E980CB" w:rsidR="00DA7F27" w:rsidRPr="00B27490" w:rsidRDefault="00DA7F27" w:rsidP="002C06D7">
            <w:r w:rsidRPr="00B27490">
              <w:t>2.5.47</w:t>
            </w:r>
          </w:p>
        </w:tc>
        <w:tc>
          <w:tcPr>
            <w:tcW w:w="3149" w:type="dxa"/>
            <w:shd w:val="clear" w:color="auto" w:fill="auto"/>
            <w:vAlign w:val="center"/>
            <w:hideMark/>
          </w:tcPr>
          <w:p w14:paraId="29F8BA89" w14:textId="04B695EB" w:rsidR="00DA7F27" w:rsidRPr="00B27490" w:rsidRDefault="00DA7F27" w:rsidP="00A90FB5">
            <w:r w:rsidRPr="00B27490">
              <w:t>Тамбовская ул. (от ТПУ Шинный завод до ул. Говорова)</w:t>
            </w:r>
          </w:p>
        </w:tc>
        <w:tc>
          <w:tcPr>
            <w:tcW w:w="1599" w:type="dxa"/>
            <w:shd w:val="clear" w:color="auto" w:fill="auto"/>
            <w:vAlign w:val="center"/>
            <w:hideMark/>
          </w:tcPr>
          <w:p w14:paraId="4618D856" w14:textId="10A610B5" w:rsidR="00DA7F27" w:rsidRPr="00B27490" w:rsidRDefault="00DA7F27" w:rsidP="00A90FB5">
            <w:pPr>
              <w:jc w:val="center"/>
            </w:pPr>
            <w:r w:rsidRPr="00B27490">
              <w:t>3,840</w:t>
            </w:r>
          </w:p>
        </w:tc>
        <w:tc>
          <w:tcPr>
            <w:tcW w:w="1516" w:type="dxa"/>
            <w:shd w:val="clear" w:color="auto" w:fill="auto"/>
            <w:vAlign w:val="center"/>
            <w:hideMark/>
          </w:tcPr>
          <w:p w14:paraId="4230286B"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4C8B6E28" w14:textId="77777777" w:rsidR="00DA7F27" w:rsidRPr="00B27490" w:rsidRDefault="00DA7F27" w:rsidP="00A90FB5">
            <w:pPr>
              <w:jc w:val="center"/>
            </w:pPr>
            <w:r w:rsidRPr="00B27490">
              <w:t>2033</w:t>
            </w:r>
          </w:p>
        </w:tc>
        <w:tc>
          <w:tcPr>
            <w:tcW w:w="1188" w:type="dxa"/>
            <w:shd w:val="clear" w:color="auto" w:fill="auto"/>
            <w:vAlign w:val="center"/>
            <w:hideMark/>
          </w:tcPr>
          <w:p w14:paraId="1C0DD3D8" w14:textId="1FC3BE26" w:rsidR="00DA7F27" w:rsidRPr="00B27490" w:rsidRDefault="00DA7F27" w:rsidP="00A90FB5">
            <w:pPr>
              <w:jc w:val="right"/>
              <w:rPr>
                <w:color w:val="000000"/>
              </w:rPr>
            </w:pPr>
            <w:r w:rsidRPr="00B27490">
              <w:rPr>
                <w:color w:val="000000"/>
              </w:rPr>
              <w:t>372 839,63</w:t>
            </w:r>
          </w:p>
        </w:tc>
      </w:tr>
      <w:tr w:rsidR="00DA7F27" w:rsidRPr="00B27490" w14:paraId="3E3683F5" w14:textId="77777777" w:rsidTr="002C06D7">
        <w:trPr>
          <w:trHeight w:val="533"/>
        </w:trPr>
        <w:tc>
          <w:tcPr>
            <w:tcW w:w="716" w:type="dxa"/>
            <w:vAlign w:val="center"/>
          </w:tcPr>
          <w:p w14:paraId="13769BEB" w14:textId="3934C058" w:rsidR="00DA7F27" w:rsidRPr="00B27490" w:rsidRDefault="00DA7F27" w:rsidP="002C06D7">
            <w:r w:rsidRPr="00B27490">
              <w:t>2.5.48</w:t>
            </w:r>
          </w:p>
        </w:tc>
        <w:tc>
          <w:tcPr>
            <w:tcW w:w="3149" w:type="dxa"/>
            <w:shd w:val="clear" w:color="auto" w:fill="auto"/>
            <w:vAlign w:val="center"/>
          </w:tcPr>
          <w:p w14:paraId="4848538C" w14:textId="3CE6A0F4" w:rsidR="00DA7F27" w:rsidRPr="00B27490" w:rsidRDefault="00DA7F27" w:rsidP="00A90FB5">
            <w:r w:rsidRPr="00B27490">
              <w:t>Тамбовская ул. (от ТПУ Шинный завод до ул. Говорова)</w:t>
            </w:r>
          </w:p>
        </w:tc>
        <w:tc>
          <w:tcPr>
            <w:tcW w:w="1599" w:type="dxa"/>
            <w:shd w:val="clear" w:color="auto" w:fill="auto"/>
            <w:vAlign w:val="center"/>
          </w:tcPr>
          <w:p w14:paraId="19B9FF26" w14:textId="7A07DFA9" w:rsidR="00DA7F27" w:rsidRPr="00B27490" w:rsidRDefault="00DA7F27" w:rsidP="00A90FB5">
            <w:pPr>
              <w:jc w:val="center"/>
            </w:pPr>
            <w:r w:rsidRPr="00B27490">
              <w:t>0,210</w:t>
            </w:r>
          </w:p>
        </w:tc>
        <w:tc>
          <w:tcPr>
            <w:tcW w:w="1516" w:type="dxa"/>
            <w:shd w:val="clear" w:color="auto" w:fill="auto"/>
            <w:vAlign w:val="center"/>
          </w:tcPr>
          <w:p w14:paraId="0F7E0DC1" w14:textId="45842A8F" w:rsidR="00DA7F27" w:rsidRPr="00B27490" w:rsidRDefault="00DA7F27" w:rsidP="00A90FB5">
            <w:r w:rsidRPr="00B27490">
              <w:t>Строительство трамвайной линии</w:t>
            </w:r>
          </w:p>
        </w:tc>
        <w:tc>
          <w:tcPr>
            <w:tcW w:w="1190" w:type="dxa"/>
            <w:shd w:val="clear" w:color="auto" w:fill="auto"/>
            <w:vAlign w:val="center"/>
          </w:tcPr>
          <w:p w14:paraId="71E25A62" w14:textId="7A618B49" w:rsidR="00DA7F27" w:rsidRPr="00B27490" w:rsidRDefault="00DA7F27" w:rsidP="00A90FB5">
            <w:pPr>
              <w:jc w:val="center"/>
            </w:pPr>
            <w:r w:rsidRPr="00B27490">
              <w:t>2033</w:t>
            </w:r>
          </w:p>
        </w:tc>
        <w:tc>
          <w:tcPr>
            <w:tcW w:w="1188" w:type="dxa"/>
            <w:shd w:val="clear" w:color="auto" w:fill="auto"/>
            <w:vAlign w:val="center"/>
          </w:tcPr>
          <w:p w14:paraId="13B2676D" w14:textId="79D324A1" w:rsidR="00DA7F27" w:rsidRPr="00B27490" w:rsidRDefault="00DA7F27" w:rsidP="00A90FB5">
            <w:pPr>
              <w:jc w:val="right"/>
              <w:rPr>
                <w:color w:val="000000"/>
              </w:rPr>
            </w:pPr>
            <w:r w:rsidRPr="00B27490">
              <w:rPr>
                <w:color w:val="000000"/>
              </w:rPr>
              <w:t>20 379,39</w:t>
            </w:r>
          </w:p>
        </w:tc>
      </w:tr>
      <w:tr w:rsidR="00DA7F27" w:rsidRPr="00B27490" w14:paraId="64F7B41A" w14:textId="77777777" w:rsidTr="002C06D7">
        <w:trPr>
          <w:trHeight w:val="533"/>
        </w:trPr>
        <w:tc>
          <w:tcPr>
            <w:tcW w:w="716" w:type="dxa"/>
            <w:vAlign w:val="center"/>
          </w:tcPr>
          <w:p w14:paraId="08598C70" w14:textId="0BCE0CD3" w:rsidR="00DA7F27" w:rsidRPr="00B27490" w:rsidRDefault="00DA7F27" w:rsidP="002C06D7">
            <w:r w:rsidRPr="00B27490">
              <w:t>2.5.49</w:t>
            </w:r>
          </w:p>
        </w:tc>
        <w:tc>
          <w:tcPr>
            <w:tcW w:w="3149" w:type="dxa"/>
            <w:shd w:val="clear" w:color="auto" w:fill="auto"/>
            <w:vAlign w:val="center"/>
          </w:tcPr>
          <w:p w14:paraId="6E6D6413" w14:textId="0A13244E" w:rsidR="00DA7F27" w:rsidRPr="00B27490" w:rsidRDefault="00DA7F27" w:rsidP="00A90FB5">
            <w:r w:rsidRPr="00B27490">
              <w:t>ул. Говорова (до ул. Тамбовская)</w:t>
            </w:r>
          </w:p>
        </w:tc>
        <w:tc>
          <w:tcPr>
            <w:tcW w:w="1599" w:type="dxa"/>
            <w:shd w:val="clear" w:color="auto" w:fill="auto"/>
            <w:vAlign w:val="center"/>
          </w:tcPr>
          <w:p w14:paraId="75A5205D" w14:textId="22456E42" w:rsidR="00DA7F27" w:rsidRPr="00B27490" w:rsidRDefault="00DA7F27" w:rsidP="00A90FB5">
            <w:pPr>
              <w:jc w:val="center"/>
            </w:pPr>
            <w:r w:rsidRPr="00B27490">
              <w:t>0,420</w:t>
            </w:r>
          </w:p>
        </w:tc>
        <w:tc>
          <w:tcPr>
            <w:tcW w:w="1516" w:type="dxa"/>
            <w:shd w:val="clear" w:color="auto" w:fill="auto"/>
            <w:vAlign w:val="center"/>
          </w:tcPr>
          <w:p w14:paraId="5AD78C8A" w14:textId="255ACF21" w:rsidR="00DA7F27" w:rsidRPr="00B27490" w:rsidRDefault="00DA7F27" w:rsidP="00A90FB5">
            <w:r w:rsidRPr="00B27490">
              <w:t>Строительство трамвайной линии</w:t>
            </w:r>
          </w:p>
        </w:tc>
        <w:tc>
          <w:tcPr>
            <w:tcW w:w="1190" w:type="dxa"/>
            <w:shd w:val="clear" w:color="auto" w:fill="auto"/>
            <w:vAlign w:val="center"/>
          </w:tcPr>
          <w:p w14:paraId="1A37749C" w14:textId="27C8FB88" w:rsidR="00DA7F27" w:rsidRPr="00B27490" w:rsidRDefault="00DA7F27" w:rsidP="00A90FB5">
            <w:pPr>
              <w:jc w:val="center"/>
            </w:pPr>
            <w:r w:rsidRPr="00B27490">
              <w:t>2033</w:t>
            </w:r>
          </w:p>
        </w:tc>
        <w:tc>
          <w:tcPr>
            <w:tcW w:w="1188" w:type="dxa"/>
            <w:shd w:val="clear" w:color="auto" w:fill="auto"/>
            <w:vAlign w:val="center"/>
          </w:tcPr>
          <w:p w14:paraId="5C813C6B" w14:textId="07BFFC7E" w:rsidR="00DA7F27" w:rsidRPr="00B27490" w:rsidRDefault="00DA7F27" w:rsidP="00A90FB5">
            <w:pPr>
              <w:jc w:val="right"/>
              <w:rPr>
                <w:color w:val="000000"/>
              </w:rPr>
            </w:pPr>
            <w:r w:rsidRPr="00B27490">
              <w:rPr>
                <w:color w:val="000000"/>
              </w:rPr>
              <w:t>40 701,72</w:t>
            </w:r>
          </w:p>
        </w:tc>
      </w:tr>
      <w:tr w:rsidR="00DA7F27" w:rsidRPr="00B27490" w14:paraId="37B9BB97" w14:textId="77777777" w:rsidTr="002C06D7">
        <w:trPr>
          <w:trHeight w:val="548"/>
        </w:trPr>
        <w:tc>
          <w:tcPr>
            <w:tcW w:w="716" w:type="dxa"/>
            <w:vAlign w:val="center"/>
          </w:tcPr>
          <w:p w14:paraId="46270CF7" w14:textId="31204552" w:rsidR="00DA7F27" w:rsidRPr="00B27490" w:rsidRDefault="00DA7F27" w:rsidP="002C06D7">
            <w:r w:rsidRPr="00B27490">
              <w:t>2.5.50</w:t>
            </w:r>
          </w:p>
        </w:tc>
        <w:tc>
          <w:tcPr>
            <w:tcW w:w="3149" w:type="dxa"/>
            <w:shd w:val="clear" w:color="auto" w:fill="auto"/>
            <w:vAlign w:val="center"/>
            <w:hideMark/>
          </w:tcPr>
          <w:p w14:paraId="53FCEA7B" w14:textId="40DBAA74" w:rsidR="00DA7F27" w:rsidRPr="00B27490" w:rsidRDefault="00DA7F27" w:rsidP="00A90FB5">
            <w:r w:rsidRPr="00B27490">
              <w:t>ул. Молокова (от Авиаторов до продления Ястынской ул.)</w:t>
            </w:r>
          </w:p>
        </w:tc>
        <w:tc>
          <w:tcPr>
            <w:tcW w:w="1599" w:type="dxa"/>
            <w:shd w:val="clear" w:color="auto" w:fill="auto"/>
            <w:vAlign w:val="center"/>
            <w:hideMark/>
          </w:tcPr>
          <w:p w14:paraId="28BC5A42" w14:textId="6901064F" w:rsidR="00DA7F27" w:rsidRPr="00B27490" w:rsidRDefault="00DA7F27" w:rsidP="00A90FB5">
            <w:pPr>
              <w:jc w:val="center"/>
            </w:pPr>
            <w:r w:rsidRPr="00B27490">
              <w:t>1,010</w:t>
            </w:r>
          </w:p>
        </w:tc>
        <w:tc>
          <w:tcPr>
            <w:tcW w:w="1516" w:type="dxa"/>
            <w:shd w:val="clear" w:color="auto" w:fill="auto"/>
            <w:vAlign w:val="center"/>
            <w:hideMark/>
          </w:tcPr>
          <w:p w14:paraId="5CDF6D31"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026CDB21" w14:textId="77777777" w:rsidR="00DA7F27" w:rsidRPr="00B27490" w:rsidRDefault="00DA7F27" w:rsidP="00A90FB5">
            <w:pPr>
              <w:jc w:val="center"/>
            </w:pPr>
            <w:r w:rsidRPr="00B27490">
              <w:t>2033</w:t>
            </w:r>
          </w:p>
        </w:tc>
        <w:tc>
          <w:tcPr>
            <w:tcW w:w="1188" w:type="dxa"/>
            <w:shd w:val="clear" w:color="auto" w:fill="auto"/>
            <w:vAlign w:val="center"/>
            <w:hideMark/>
          </w:tcPr>
          <w:p w14:paraId="251F2ACD" w14:textId="25336070" w:rsidR="00DA7F27" w:rsidRPr="00B27490" w:rsidRDefault="00DA7F27" w:rsidP="00A90FB5">
            <w:pPr>
              <w:jc w:val="right"/>
              <w:rPr>
                <w:color w:val="000000"/>
              </w:rPr>
            </w:pPr>
            <w:r w:rsidRPr="00B27490">
              <w:rPr>
                <w:color w:val="000000"/>
              </w:rPr>
              <w:t>97 643,93</w:t>
            </w:r>
          </w:p>
        </w:tc>
      </w:tr>
      <w:tr w:rsidR="00DA7F27" w:rsidRPr="00B27490" w14:paraId="5784EDD8" w14:textId="77777777" w:rsidTr="002C06D7">
        <w:trPr>
          <w:trHeight w:val="533"/>
        </w:trPr>
        <w:tc>
          <w:tcPr>
            <w:tcW w:w="716" w:type="dxa"/>
            <w:vAlign w:val="center"/>
          </w:tcPr>
          <w:p w14:paraId="403C0015" w14:textId="1C38DCF6" w:rsidR="00DA7F27" w:rsidRPr="00B27490" w:rsidRDefault="00DA7F27" w:rsidP="002C06D7">
            <w:r w:rsidRPr="00B27490">
              <w:t>2.5.51</w:t>
            </w:r>
          </w:p>
        </w:tc>
        <w:tc>
          <w:tcPr>
            <w:tcW w:w="3149" w:type="dxa"/>
            <w:shd w:val="clear" w:color="auto" w:fill="auto"/>
            <w:vAlign w:val="center"/>
            <w:hideMark/>
          </w:tcPr>
          <w:p w14:paraId="6B5E546A" w14:textId="63293DFD" w:rsidR="00DA7F27" w:rsidRPr="00B27490" w:rsidRDefault="00DA7F27" w:rsidP="00A90FB5">
            <w:r w:rsidRPr="00B27490">
              <w:t>Ястынская ул. - ул. Воронова - ул. Терешковой</w:t>
            </w:r>
          </w:p>
        </w:tc>
        <w:tc>
          <w:tcPr>
            <w:tcW w:w="1599" w:type="dxa"/>
            <w:shd w:val="clear" w:color="auto" w:fill="auto"/>
            <w:vAlign w:val="center"/>
            <w:hideMark/>
          </w:tcPr>
          <w:p w14:paraId="1CD94811" w14:textId="4ACD5CB5" w:rsidR="00DA7F27" w:rsidRPr="00B27490" w:rsidRDefault="00DA7F27" w:rsidP="00A90FB5">
            <w:pPr>
              <w:jc w:val="center"/>
            </w:pPr>
            <w:r w:rsidRPr="00B27490">
              <w:t>8,800</w:t>
            </w:r>
          </w:p>
        </w:tc>
        <w:tc>
          <w:tcPr>
            <w:tcW w:w="1516" w:type="dxa"/>
            <w:shd w:val="clear" w:color="auto" w:fill="auto"/>
            <w:vAlign w:val="center"/>
            <w:hideMark/>
          </w:tcPr>
          <w:p w14:paraId="56AE7AD5"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7EAB223B" w14:textId="77777777" w:rsidR="00DA7F27" w:rsidRPr="00B27490" w:rsidRDefault="00DA7F27" w:rsidP="00A90FB5">
            <w:pPr>
              <w:jc w:val="center"/>
            </w:pPr>
            <w:r w:rsidRPr="00B27490">
              <w:t>2033</w:t>
            </w:r>
          </w:p>
        </w:tc>
        <w:tc>
          <w:tcPr>
            <w:tcW w:w="1188" w:type="dxa"/>
            <w:shd w:val="clear" w:color="auto" w:fill="auto"/>
            <w:vAlign w:val="center"/>
            <w:hideMark/>
          </w:tcPr>
          <w:p w14:paraId="064D1E02" w14:textId="4D44BA42" w:rsidR="00DA7F27" w:rsidRPr="00B27490" w:rsidRDefault="00DA7F27" w:rsidP="00A90FB5">
            <w:pPr>
              <w:jc w:val="right"/>
              <w:rPr>
                <w:color w:val="000000"/>
              </w:rPr>
            </w:pPr>
            <w:r w:rsidRPr="00B27490">
              <w:rPr>
                <w:color w:val="000000"/>
              </w:rPr>
              <w:t>854 389,88</w:t>
            </w:r>
          </w:p>
        </w:tc>
      </w:tr>
      <w:tr w:rsidR="00DA7F27" w:rsidRPr="00B27490" w14:paraId="46205314" w14:textId="77777777" w:rsidTr="002C06D7">
        <w:trPr>
          <w:trHeight w:val="548"/>
        </w:trPr>
        <w:tc>
          <w:tcPr>
            <w:tcW w:w="716" w:type="dxa"/>
            <w:vAlign w:val="center"/>
          </w:tcPr>
          <w:p w14:paraId="08E1E76B" w14:textId="1C032EB1" w:rsidR="00DA7F27" w:rsidRPr="00B27490" w:rsidRDefault="00DA7F27" w:rsidP="002C06D7">
            <w:r w:rsidRPr="00B27490">
              <w:t>2.5.52</w:t>
            </w:r>
          </w:p>
        </w:tc>
        <w:tc>
          <w:tcPr>
            <w:tcW w:w="3149" w:type="dxa"/>
            <w:shd w:val="clear" w:color="auto" w:fill="auto"/>
            <w:vAlign w:val="center"/>
            <w:hideMark/>
          </w:tcPr>
          <w:p w14:paraId="21A55D60" w14:textId="58DBF20E" w:rsidR="00DA7F27" w:rsidRPr="00B27490" w:rsidRDefault="00DA7F27" w:rsidP="00A90FB5">
            <w:r w:rsidRPr="00B27490">
              <w:t>Новгородская ул.</w:t>
            </w:r>
          </w:p>
        </w:tc>
        <w:tc>
          <w:tcPr>
            <w:tcW w:w="1599" w:type="dxa"/>
            <w:shd w:val="clear" w:color="auto" w:fill="auto"/>
            <w:vAlign w:val="center"/>
            <w:hideMark/>
          </w:tcPr>
          <w:p w14:paraId="5FFBE08C" w14:textId="5FA34387" w:rsidR="00DA7F27" w:rsidRPr="00B27490" w:rsidRDefault="00DA7F27" w:rsidP="00A90FB5">
            <w:pPr>
              <w:jc w:val="center"/>
            </w:pPr>
            <w:r w:rsidRPr="00B27490">
              <w:t>0,900</w:t>
            </w:r>
          </w:p>
        </w:tc>
        <w:tc>
          <w:tcPr>
            <w:tcW w:w="1516" w:type="dxa"/>
            <w:shd w:val="clear" w:color="auto" w:fill="auto"/>
            <w:vAlign w:val="center"/>
            <w:hideMark/>
          </w:tcPr>
          <w:p w14:paraId="5CE24F4C"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7108FAC9" w14:textId="77777777" w:rsidR="00DA7F27" w:rsidRPr="00B27490" w:rsidRDefault="00DA7F27" w:rsidP="00A90FB5">
            <w:pPr>
              <w:jc w:val="center"/>
            </w:pPr>
            <w:r w:rsidRPr="00B27490">
              <w:t>2033</w:t>
            </w:r>
          </w:p>
        </w:tc>
        <w:tc>
          <w:tcPr>
            <w:tcW w:w="1188" w:type="dxa"/>
            <w:shd w:val="clear" w:color="auto" w:fill="auto"/>
            <w:vAlign w:val="center"/>
            <w:hideMark/>
          </w:tcPr>
          <w:p w14:paraId="0089EB9B" w14:textId="26517E90" w:rsidR="00DA7F27" w:rsidRPr="00B27490" w:rsidRDefault="00DA7F27" w:rsidP="00A90FB5">
            <w:pPr>
              <w:jc w:val="right"/>
              <w:rPr>
                <w:color w:val="000000"/>
              </w:rPr>
            </w:pPr>
            <w:r w:rsidRPr="00B27490">
              <w:rPr>
                <w:color w:val="000000"/>
              </w:rPr>
              <w:t>87 032,68</w:t>
            </w:r>
          </w:p>
        </w:tc>
      </w:tr>
      <w:tr w:rsidR="00DA7F27" w:rsidRPr="00B27490" w14:paraId="2CBA9C4F" w14:textId="77777777" w:rsidTr="002C06D7">
        <w:trPr>
          <w:trHeight w:val="533"/>
        </w:trPr>
        <w:tc>
          <w:tcPr>
            <w:tcW w:w="716" w:type="dxa"/>
            <w:vAlign w:val="center"/>
          </w:tcPr>
          <w:p w14:paraId="539AE4A6" w14:textId="4F786C90" w:rsidR="00DA7F27" w:rsidRPr="00B27490" w:rsidRDefault="00DA7F27" w:rsidP="002C06D7">
            <w:r w:rsidRPr="00B27490">
              <w:lastRenderedPageBreak/>
              <w:t>2.5.53</w:t>
            </w:r>
          </w:p>
        </w:tc>
        <w:tc>
          <w:tcPr>
            <w:tcW w:w="3149" w:type="dxa"/>
            <w:shd w:val="clear" w:color="auto" w:fill="auto"/>
            <w:vAlign w:val="center"/>
            <w:hideMark/>
          </w:tcPr>
          <w:p w14:paraId="612001D4" w14:textId="5D77AFAA" w:rsidR="00DA7F27" w:rsidRPr="00B27490" w:rsidRDefault="00DA7F27" w:rsidP="00A90FB5">
            <w:r w:rsidRPr="00B27490">
              <w:t>ул. Мужества - ул. Чернышевского (до Промысловой ул.)</w:t>
            </w:r>
          </w:p>
        </w:tc>
        <w:tc>
          <w:tcPr>
            <w:tcW w:w="1599" w:type="dxa"/>
            <w:shd w:val="clear" w:color="auto" w:fill="auto"/>
            <w:vAlign w:val="center"/>
            <w:hideMark/>
          </w:tcPr>
          <w:p w14:paraId="23F305F9" w14:textId="57ABB5AE" w:rsidR="00DA7F27" w:rsidRPr="00B27490" w:rsidRDefault="00DA7F27" w:rsidP="00A90FB5">
            <w:pPr>
              <w:jc w:val="center"/>
            </w:pPr>
            <w:r w:rsidRPr="00B27490">
              <w:t>5,360</w:t>
            </w:r>
          </w:p>
        </w:tc>
        <w:tc>
          <w:tcPr>
            <w:tcW w:w="1516" w:type="dxa"/>
            <w:shd w:val="clear" w:color="auto" w:fill="auto"/>
            <w:vAlign w:val="center"/>
            <w:hideMark/>
          </w:tcPr>
          <w:p w14:paraId="3D38E0C6"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4A13D210" w14:textId="77777777" w:rsidR="00DA7F27" w:rsidRPr="00B27490" w:rsidRDefault="00DA7F27" w:rsidP="00A90FB5">
            <w:pPr>
              <w:jc w:val="center"/>
            </w:pPr>
            <w:r w:rsidRPr="00B27490">
              <w:t>2033</w:t>
            </w:r>
          </w:p>
        </w:tc>
        <w:tc>
          <w:tcPr>
            <w:tcW w:w="1188" w:type="dxa"/>
            <w:shd w:val="clear" w:color="auto" w:fill="auto"/>
            <w:vAlign w:val="center"/>
            <w:hideMark/>
          </w:tcPr>
          <w:p w14:paraId="756E8A3F" w14:textId="5062D8C3" w:rsidR="00DA7F27" w:rsidRPr="00B27490" w:rsidRDefault="00DA7F27" w:rsidP="00A90FB5">
            <w:pPr>
              <w:jc w:val="right"/>
              <w:rPr>
                <w:color w:val="000000"/>
              </w:rPr>
            </w:pPr>
            <w:r w:rsidRPr="00B27490">
              <w:rPr>
                <w:color w:val="000000"/>
              </w:rPr>
              <w:t>520 663,77</w:t>
            </w:r>
          </w:p>
        </w:tc>
      </w:tr>
      <w:tr w:rsidR="00DA7F27" w:rsidRPr="00B27490" w14:paraId="1445EE4F" w14:textId="77777777" w:rsidTr="002C06D7">
        <w:trPr>
          <w:trHeight w:val="548"/>
        </w:trPr>
        <w:tc>
          <w:tcPr>
            <w:tcW w:w="716" w:type="dxa"/>
            <w:vAlign w:val="center"/>
          </w:tcPr>
          <w:p w14:paraId="2CB2CED9" w14:textId="75BC3790" w:rsidR="00DA7F27" w:rsidRPr="00B27490" w:rsidRDefault="00DA7F27" w:rsidP="002C06D7">
            <w:r w:rsidRPr="00B27490">
              <w:t>2.5.54</w:t>
            </w:r>
          </w:p>
        </w:tc>
        <w:tc>
          <w:tcPr>
            <w:tcW w:w="3149" w:type="dxa"/>
            <w:shd w:val="clear" w:color="auto" w:fill="auto"/>
            <w:vAlign w:val="center"/>
            <w:hideMark/>
          </w:tcPr>
          <w:p w14:paraId="0E0B3B46" w14:textId="7842909D" w:rsidR="00DA7F27" w:rsidRPr="00B27490" w:rsidRDefault="00DA7F27" w:rsidP="00A90FB5">
            <w:r w:rsidRPr="00B27490">
              <w:t>Кольцо Караульная ул.</w:t>
            </w:r>
          </w:p>
        </w:tc>
        <w:tc>
          <w:tcPr>
            <w:tcW w:w="1599" w:type="dxa"/>
            <w:shd w:val="clear" w:color="auto" w:fill="auto"/>
            <w:vAlign w:val="center"/>
            <w:hideMark/>
          </w:tcPr>
          <w:p w14:paraId="5FEDA539" w14:textId="207D2341" w:rsidR="00DA7F27" w:rsidRPr="00B27490" w:rsidRDefault="00DA7F27" w:rsidP="00A90FB5">
            <w:pPr>
              <w:jc w:val="center"/>
            </w:pPr>
            <w:r w:rsidRPr="00B27490">
              <w:t>0,260</w:t>
            </w:r>
          </w:p>
        </w:tc>
        <w:tc>
          <w:tcPr>
            <w:tcW w:w="1516" w:type="dxa"/>
            <w:shd w:val="clear" w:color="auto" w:fill="auto"/>
            <w:vAlign w:val="center"/>
            <w:hideMark/>
          </w:tcPr>
          <w:p w14:paraId="3AE86FC6"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0214C045" w14:textId="77777777" w:rsidR="00DA7F27" w:rsidRPr="00B27490" w:rsidRDefault="00DA7F27" w:rsidP="00A90FB5">
            <w:pPr>
              <w:jc w:val="center"/>
            </w:pPr>
            <w:r w:rsidRPr="00B27490">
              <w:t>2033</w:t>
            </w:r>
          </w:p>
        </w:tc>
        <w:tc>
          <w:tcPr>
            <w:tcW w:w="1188" w:type="dxa"/>
            <w:shd w:val="clear" w:color="auto" w:fill="auto"/>
            <w:vAlign w:val="center"/>
            <w:hideMark/>
          </w:tcPr>
          <w:p w14:paraId="7120D986" w14:textId="6918C55A" w:rsidR="00DA7F27" w:rsidRPr="00B27490" w:rsidRDefault="00DA7F27" w:rsidP="00A90FB5">
            <w:pPr>
              <w:jc w:val="right"/>
              <w:rPr>
                <w:color w:val="000000"/>
              </w:rPr>
            </w:pPr>
            <w:r w:rsidRPr="00B27490">
              <w:rPr>
                <w:color w:val="000000"/>
              </w:rPr>
              <w:t>25 239,30</w:t>
            </w:r>
          </w:p>
        </w:tc>
      </w:tr>
      <w:tr w:rsidR="00DA7F27" w:rsidRPr="00B27490" w14:paraId="07E9479E" w14:textId="77777777" w:rsidTr="002C06D7">
        <w:trPr>
          <w:trHeight w:val="533"/>
        </w:trPr>
        <w:tc>
          <w:tcPr>
            <w:tcW w:w="716" w:type="dxa"/>
            <w:vAlign w:val="center"/>
          </w:tcPr>
          <w:p w14:paraId="7FDF20E2" w14:textId="2A8488F4" w:rsidR="00DA7F27" w:rsidRPr="00B27490" w:rsidRDefault="00DA7F27" w:rsidP="002C06D7">
            <w:r w:rsidRPr="00B27490">
              <w:t>2.5.55</w:t>
            </w:r>
          </w:p>
        </w:tc>
        <w:tc>
          <w:tcPr>
            <w:tcW w:w="3149" w:type="dxa"/>
            <w:shd w:val="clear" w:color="auto" w:fill="auto"/>
            <w:vAlign w:val="center"/>
            <w:hideMark/>
          </w:tcPr>
          <w:p w14:paraId="59D40438" w14:textId="62B61F64" w:rsidR="00DA7F27" w:rsidRPr="00B27490" w:rsidRDefault="00DA7F27" w:rsidP="00A90FB5">
            <w:r w:rsidRPr="00B27490">
              <w:t>ул. Чернышевского (от Промысловой ул. до ул. Авиаторов)</w:t>
            </w:r>
          </w:p>
        </w:tc>
        <w:tc>
          <w:tcPr>
            <w:tcW w:w="1599" w:type="dxa"/>
            <w:shd w:val="clear" w:color="auto" w:fill="auto"/>
            <w:vAlign w:val="center"/>
            <w:hideMark/>
          </w:tcPr>
          <w:p w14:paraId="35B2C909" w14:textId="59860940" w:rsidR="00DA7F27" w:rsidRPr="00B27490" w:rsidRDefault="00DA7F27" w:rsidP="00A90FB5">
            <w:pPr>
              <w:jc w:val="center"/>
            </w:pPr>
            <w:r w:rsidRPr="00B27490">
              <w:t>5,060</w:t>
            </w:r>
          </w:p>
        </w:tc>
        <w:tc>
          <w:tcPr>
            <w:tcW w:w="1516" w:type="dxa"/>
            <w:shd w:val="clear" w:color="auto" w:fill="auto"/>
            <w:vAlign w:val="center"/>
            <w:hideMark/>
          </w:tcPr>
          <w:p w14:paraId="26D73F4E"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2AA44F6E" w14:textId="77777777" w:rsidR="00DA7F27" w:rsidRPr="00B27490" w:rsidRDefault="00DA7F27" w:rsidP="00A90FB5">
            <w:pPr>
              <w:jc w:val="center"/>
            </w:pPr>
            <w:r w:rsidRPr="00B27490">
              <w:t>2033</w:t>
            </w:r>
          </w:p>
        </w:tc>
        <w:tc>
          <w:tcPr>
            <w:tcW w:w="1188" w:type="dxa"/>
            <w:shd w:val="clear" w:color="auto" w:fill="auto"/>
            <w:vAlign w:val="center"/>
            <w:hideMark/>
          </w:tcPr>
          <w:p w14:paraId="7C87FC5C" w14:textId="3E0E3CAB" w:rsidR="00DA7F27" w:rsidRPr="00B27490" w:rsidRDefault="00DA7F27" w:rsidP="00A90FB5">
            <w:pPr>
              <w:jc w:val="right"/>
              <w:rPr>
                <w:color w:val="000000"/>
              </w:rPr>
            </w:pPr>
            <w:r w:rsidRPr="00B27490">
              <w:rPr>
                <w:color w:val="000000"/>
              </w:rPr>
              <w:t>491 463,60</w:t>
            </w:r>
          </w:p>
        </w:tc>
      </w:tr>
      <w:tr w:rsidR="00DA7F27" w:rsidRPr="00B27490" w14:paraId="1B2607FD" w14:textId="77777777" w:rsidTr="002C06D7">
        <w:trPr>
          <w:trHeight w:val="533"/>
        </w:trPr>
        <w:tc>
          <w:tcPr>
            <w:tcW w:w="716" w:type="dxa"/>
            <w:vAlign w:val="center"/>
          </w:tcPr>
          <w:p w14:paraId="6DFDA972" w14:textId="2D92206E" w:rsidR="00DA7F27" w:rsidRPr="00B27490" w:rsidRDefault="00DA7F27" w:rsidP="002C06D7">
            <w:r w:rsidRPr="00B27490">
              <w:t>2.5.56</w:t>
            </w:r>
          </w:p>
        </w:tc>
        <w:tc>
          <w:tcPr>
            <w:tcW w:w="3149" w:type="dxa"/>
            <w:shd w:val="clear" w:color="auto" w:fill="auto"/>
            <w:vAlign w:val="center"/>
            <w:hideMark/>
          </w:tcPr>
          <w:p w14:paraId="1B6D24FC" w14:textId="2DFD6AF9" w:rsidR="00DA7F27" w:rsidRPr="00B27490" w:rsidRDefault="00DA7F27" w:rsidP="00A90FB5">
            <w:r w:rsidRPr="00B27490">
              <w:t>ул. Светлова - продление</w:t>
            </w:r>
          </w:p>
        </w:tc>
        <w:tc>
          <w:tcPr>
            <w:tcW w:w="1599" w:type="dxa"/>
            <w:shd w:val="clear" w:color="auto" w:fill="auto"/>
            <w:vAlign w:val="center"/>
            <w:hideMark/>
          </w:tcPr>
          <w:p w14:paraId="45308DF2" w14:textId="0FB09908" w:rsidR="00DA7F27" w:rsidRPr="00B27490" w:rsidRDefault="00DA7F27" w:rsidP="00A90FB5">
            <w:pPr>
              <w:jc w:val="center"/>
            </w:pPr>
            <w:r w:rsidRPr="00B27490">
              <w:t>0,950</w:t>
            </w:r>
          </w:p>
        </w:tc>
        <w:tc>
          <w:tcPr>
            <w:tcW w:w="1516" w:type="dxa"/>
            <w:shd w:val="clear" w:color="auto" w:fill="auto"/>
            <w:vAlign w:val="center"/>
            <w:hideMark/>
          </w:tcPr>
          <w:p w14:paraId="72C251CE"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23C94453" w14:textId="77777777" w:rsidR="00DA7F27" w:rsidRPr="00B27490" w:rsidRDefault="00DA7F27" w:rsidP="00A90FB5">
            <w:pPr>
              <w:jc w:val="center"/>
            </w:pPr>
            <w:r w:rsidRPr="00B27490">
              <w:t>2033</w:t>
            </w:r>
          </w:p>
        </w:tc>
        <w:tc>
          <w:tcPr>
            <w:tcW w:w="1188" w:type="dxa"/>
            <w:shd w:val="clear" w:color="auto" w:fill="auto"/>
            <w:vAlign w:val="center"/>
            <w:hideMark/>
          </w:tcPr>
          <w:p w14:paraId="7B4EDA9F" w14:textId="74EED3DB" w:rsidR="00DA7F27" w:rsidRPr="00B27490" w:rsidRDefault="00DA7F27" w:rsidP="00A90FB5">
            <w:pPr>
              <w:jc w:val="right"/>
              <w:rPr>
                <w:color w:val="000000"/>
              </w:rPr>
            </w:pPr>
            <w:r w:rsidRPr="00B27490">
              <w:rPr>
                <w:color w:val="000000"/>
              </w:rPr>
              <w:t>92 265,70</w:t>
            </w:r>
          </w:p>
        </w:tc>
      </w:tr>
      <w:tr w:rsidR="00DA7F27" w:rsidRPr="00B27490" w14:paraId="30B2175A" w14:textId="77777777" w:rsidTr="002C06D7">
        <w:trPr>
          <w:trHeight w:val="548"/>
        </w:trPr>
        <w:tc>
          <w:tcPr>
            <w:tcW w:w="716" w:type="dxa"/>
            <w:vAlign w:val="center"/>
          </w:tcPr>
          <w:p w14:paraId="247538B4" w14:textId="52E3C7D5" w:rsidR="00DA7F27" w:rsidRPr="00B27490" w:rsidRDefault="00DA7F27" w:rsidP="002C06D7">
            <w:r w:rsidRPr="00B27490">
              <w:t>2.5.57</w:t>
            </w:r>
          </w:p>
        </w:tc>
        <w:tc>
          <w:tcPr>
            <w:tcW w:w="3149" w:type="dxa"/>
            <w:shd w:val="clear" w:color="auto" w:fill="auto"/>
            <w:vAlign w:val="center"/>
            <w:hideMark/>
          </w:tcPr>
          <w:p w14:paraId="1D0D4310" w14:textId="375A7632" w:rsidR="00DA7F27" w:rsidRPr="00B27490" w:rsidRDefault="00DA7F27" w:rsidP="00A90FB5">
            <w:r w:rsidRPr="00B27490">
              <w:t>Аральская ул. - просп. Машиностроителей</w:t>
            </w:r>
          </w:p>
        </w:tc>
        <w:tc>
          <w:tcPr>
            <w:tcW w:w="1599" w:type="dxa"/>
            <w:shd w:val="clear" w:color="auto" w:fill="auto"/>
            <w:vAlign w:val="center"/>
            <w:hideMark/>
          </w:tcPr>
          <w:p w14:paraId="20D28199" w14:textId="459A78DA" w:rsidR="00DA7F27" w:rsidRPr="00B27490" w:rsidRDefault="00DA7F27" w:rsidP="00A90FB5">
            <w:pPr>
              <w:jc w:val="center"/>
            </w:pPr>
            <w:r w:rsidRPr="00B27490">
              <w:t>3,600</w:t>
            </w:r>
          </w:p>
        </w:tc>
        <w:tc>
          <w:tcPr>
            <w:tcW w:w="1516" w:type="dxa"/>
            <w:shd w:val="clear" w:color="auto" w:fill="auto"/>
            <w:vAlign w:val="center"/>
            <w:hideMark/>
          </w:tcPr>
          <w:p w14:paraId="46C29AAE" w14:textId="77777777" w:rsidR="00DA7F27" w:rsidRPr="00B27490" w:rsidRDefault="00DA7F27" w:rsidP="00A90FB5">
            <w:r w:rsidRPr="00B27490">
              <w:t>Строительство трамвайной линии</w:t>
            </w:r>
          </w:p>
        </w:tc>
        <w:tc>
          <w:tcPr>
            <w:tcW w:w="1190" w:type="dxa"/>
            <w:shd w:val="clear" w:color="auto" w:fill="auto"/>
            <w:vAlign w:val="center"/>
            <w:hideMark/>
          </w:tcPr>
          <w:p w14:paraId="32B4E5B8" w14:textId="77777777" w:rsidR="00DA7F27" w:rsidRPr="00B27490" w:rsidRDefault="00DA7F27" w:rsidP="00A90FB5">
            <w:pPr>
              <w:jc w:val="center"/>
            </w:pPr>
            <w:r w:rsidRPr="00B27490">
              <w:t>2033</w:t>
            </w:r>
          </w:p>
        </w:tc>
        <w:tc>
          <w:tcPr>
            <w:tcW w:w="1188" w:type="dxa"/>
            <w:shd w:val="clear" w:color="auto" w:fill="auto"/>
            <w:vAlign w:val="center"/>
            <w:hideMark/>
          </w:tcPr>
          <w:p w14:paraId="60DD9BE2" w14:textId="1977C783" w:rsidR="00DA7F27" w:rsidRPr="00B27490" w:rsidRDefault="00DA7F27" w:rsidP="00A90FB5">
            <w:pPr>
              <w:jc w:val="right"/>
              <w:rPr>
                <w:color w:val="000000"/>
              </w:rPr>
            </w:pPr>
            <w:r w:rsidRPr="00B27490">
              <w:rPr>
                <w:color w:val="000000"/>
              </w:rPr>
              <w:t>349 504,58</w:t>
            </w:r>
          </w:p>
        </w:tc>
      </w:tr>
      <w:tr w:rsidR="00DA7F27" w:rsidRPr="00B27490" w14:paraId="0F0E537C" w14:textId="77777777" w:rsidTr="002C06D7">
        <w:trPr>
          <w:trHeight w:val="548"/>
        </w:trPr>
        <w:tc>
          <w:tcPr>
            <w:tcW w:w="716" w:type="dxa"/>
            <w:vAlign w:val="center"/>
          </w:tcPr>
          <w:p w14:paraId="2BA0AB9E" w14:textId="389DE928" w:rsidR="00DA7F27" w:rsidRPr="00B27490" w:rsidRDefault="00DA7F27" w:rsidP="002C06D7">
            <w:r w:rsidRPr="00B27490">
              <w:t>2.5.58</w:t>
            </w:r>
          </w:p>
        </w:tc>
        <w:tc>
          <w:tcPr>
            <w:tcW w:w="3149" w:type="dxa"/>
            <w:shd w:val="clear" w:color="auto" w:fill="auto"/>
            <w:vAlign w:val="center"/>
          </w:tcPr>
          <w:p w14:paraId="4DE49BD2" w14:textId="6111506E" w:rsidR="00DA7F27" w:rsidRPr="00B27490" w:rsidRDefault="00DA7F27" w:rsidP="00A90FB5">
            <w:r w:rsidRPr="00B27490">
              <w:t>Соединение линии скоростного трамвая по ул. Высотная с ул. Гусарова</w:t>
            </w:r>
          </w:p>
        </w:tc>
        <w:tc>
          <w:tcPr>
            <w:tcW w:w="1599" w:type="dxa"/>
            <w:shd w:val="clear" w:color="auto" w:fill="auto"/>
            <w:vAlign w:val="center"/>
          </w:tcPr>
          <w:p w14:paraId="563AB5CF" w14:textId="51C59115" w:rsidR="00DA7F27" w:rsidRPr="00B27490" w:rsidRDefault="00DA7F27" w:rsidP="00A90FB5">
            <w:pPr>
              <w:jc w:val="center"/>
            </w:pPr>
            <w:r w:rsidRPr="00B27490">
              <w:t>0,960</w:t>
            </w:r>
          </w:p>
        </w:tc>
        <w:tc>
          <w:tcPr>
            <w:tcW w:w="1516" w:type="dxa"/>
            <w:shd w:val="clear" w:color="auto" w:fill="auto"/>
            <w:vAlign w:val="center"/>
          </w:tcPr>
          <w:p w14:paraId="255D9CF8" w14:textId="1EF3B3B7" w:rsidR="00DA7F27" w:rsidRPr="00B27490" w:rsidRDefault="00DA7F27" w:rsidP="00A90FB5">
            <w:r w:rsidRPr="00B27490">
              <w:t>Строительство трамвайной линии</w:t>
            </w:r>
          </w:p>
        </w:tc>
        <w:tc>
          <w:tcPr>
            <w:tcW w:w="1190" w:type="dxa"/>
            <w:shd w:val="clear" w:color="auto" w:fill="auto"/>
            <w:vAlign w:val="center"/>
          </w:tcPr>
          <w:p w14:paraId="135B969C" w14:textId="06422D8E" w:rsidR="00DA7F27" w:rsidRPr="00B27490" w:rsidRDefault="00DA7F27" w:rsidP="00A90FB5">
            <w:pPr>
              <w:jc w:val="center"/>
            </w:pPr>
            <w:r w:rsidRPr="00B27490">
              <w:t>2033</w:t>
            </w:r>
          </w:p>
        </w:tc>
        <w:tc>
          <w:tcPr>
            <w:tcW w:w="1188" w:type="dxa"/>
            <w:shd w:val="clear" w:color="auto" w:fill="auto"/>
            <w:vAlign w:val="center"/>
          </w:tcPr>
          <w:p w14:paraId="3BADA135" w14:textId="72036FAC" w:rsidR="00DA7F27" w:rsidRPr="00B27490" w:rsidRDefault="00DA7F27" w:rsidP="00A90FB5">
            <w:pPr>
              <w:jc w:val="right"/>
              <w:rPr>
                <w:color w:val="000000"/>
              </w:rPr>
            </w:pPr>
            <w:r w:rsidRPr="00B27490">
              <w:rPr>
                <w:color w:val="000000"/>
              </w:rPr>
              <w:t>93 504,11</w:t>
            </w:r>
          </w:p>
        </w:tc>
      </w:tr>
      <w:tr w:rsidR="00DA7F27" w:rsidRPr="00B27490" w14:paraId="73AA2BAF" w14:textId="77777777" w:rsidTr="002C06D7">
        <w:trPr>
          <w:trHeight w:val="548"/>
        </w:trPr>
        <w:tc>
          <w:tcPr>
            <w:tcW w:w="716" w:type="dxa"/>
            <w:vAlign w:val="center"/>
          </w:tcPr>
          <w:p w14:paraId="33A57EBC" w14:textId="1D469436" w:rsidR="00DA7F27" w:rsidRPr="00B27490" w:rsidRDefault="00DA7F27" w:rsidP="002C06D7">
            <w:r w:rsidRPr="00B27490">
              <w:t>2.5.59</w:t>
            </w:r>
          </w:p>
        </w:tc>
        <w:tc>
          <w:tcPr>
            <w:tcW w:w="3149" w:type="dxa"/>
            <w:shd w:val="clear" w:color="auto" w:fill="auto"/>
            <w:vAlign w:val="center"/>
          </w:tcPr>
          <w:p w14:paraId="6EFBBF19" w14:textId="22DBFD53" w:rsidR="00DA7F27" w:rsidRPr="00B27490" w:rsidRDefault="00DA7F27" w:rsidP="00A90FB5">
            <w:r w:rsidRPr="00B27490">
              <w:t>Соединение линии скоростного трамвая по ул. Гусарова с тоннелем</w:t>
            </w:r>
          </w:p>
        </w:tc>
        <w:tc>
          <w:tcPr>
            <w:tcW w:w="1599" w:type="dxa"/>
            <w:shd w:val="clear" w:color="auto" w:fill="auto"/>
            <w:vAlign w:val="center"/>
          </w:tcPr>
          <w:p w14:paraId="4ADF02E4" w14:textId="18B2B4B5" w:rsidR="00DA7F27" w:rsidRPr="00B27490" w:rsidRDefault="00DA7F27" w:rsidP="00A90FB5">
            <w:pPr>
              <w:jc w:val="center"/>
            </w:pPr>
            <w:r w:rsidRPr="00B27490">
              <w:t>0,400</w:t>
            </w:r>
          </w:p>
        </w:tc>
        <w:tc>
          <w:tcPr>
            <w:tcW w:w="1516" w:type="dxa"/>
            <w:shd w:val="clear" w:color="auto" w:fill="auto"/>
            <w:vAlign w:val="center"/>
          </w:tcPr>
          <w:p w14:paraId="687EB260" w14:textId="4FE2F196" w:rsidR="00DA7F27" w:rsidRPr="00B27490" w:rsidRDefault="00DA7F27" w:rsidP="00A90FB5">
            <w:r w:rsidRPr="00B27490">
              <w:t>Строительство трамвайной линии</w:t>
            </w:r>
          </w:p>
        </w:tc>
        <w:tc>
          <w:tcPr>
            <w:tcW w:w="1190" w:type="dxa"/>
            <w:shd w:val="clear" w:color="auto" w:fill="auto"/>
            <w:vAlign w:val="center"/>
          </w:tcPr>
          <w:p w14:paraId="5F8E0D00" w14:textId="505AF3EA" w:rsidR="00DA7F27" w:rsidRPr="00B27490" w:rsidRDefault="00DA7F27" w:rsidP="00A90FB5">
            <w:pPr>
              <w:jc w:val="center"/>
            </w:pPr>
            <w:r w:rsidRPr="00B27490">
              <w:t>2033</w:t>
            </w:r>
          </w:p>
        </w:tc>
        <w:tc>
          <w:tcPr>
            <w:tcW w:w="1188" w:type="dxa"/>
            <w:shd w:val="clear" w:color="auto" w:fill="auto"/>
            <w:vAlign w:val="center"/>
          </w:tcPr>
          <w:p w14:paraId="6795AA11" w14:textId="626D6C5D" w:rsidR="00DA7F27" w:rsidRPr="00B27490" w:rsidRDefault="00DA7F27" w:rsidP="00A90FB5">
            <w:pPr>
              <w:jc w:val="right"/>
              <w:rPr>
                <w:color w:val="000000"/>
              </w:rPr>
            </w:pPr>
            <w:r w:rsidRPr="00B27490">
              <w:rPr>
                <w:color w:val="000000"/>
              </w:rPr>
              <w:t>38 610,05</w:t>
            </w:r>
          </w:p>
        </w:tc>
      </w:tr>
      <w:tr w:rsidR="00DA7F27" w:rsidRPr="00B27490" w14:paraId="25A50DF3" w14:textId="77777777" w:rsidTr="002C06D7">
        <w:trPr>
          <w:trHeight w:val="548"/>
        </w:trPr>
        <w:tc>
          <w:tcPr>
            <w:tcW w:w="716" w:type="dxa"/>
            <w:vAlign w:val="center"/>
          </w:tcPr>
          <w:p w14:paraId="625ACCC9" w14:textId="4AE53BBE" w:rsidR="00DA7F27" w:rsidRPr="00B27490" w:rsidRDefault="00DA7F27" w:rsidP="002C06D7">
            <w:r w:rsidRPr="00B27490">
              <w:t>2.5.60</w:t>
            </w:r>
          </w:p>
        </w:tc>
        <w:tc>
          <w:tcPr>
            <w:tcW w:w="3149" w:type="dxa"/>
            <w:shd w:val="clear" w:color="auto" w:fill="auto"/>
            <w:vAlign w:val="center"/>
          </w:tcPr>
          <w:p w14:paraId="506F30BB" w14:textId="1B9B5287" w:rsidR="00DA7F27" w:rsidRPr="00B27490" w:rsidRDefault="00DA7F27" w:rsidP="00A90FB5">
            <w:r w:rsidRPr="00B27490">
              <w:t>ул. Профсоюзная - подход к порталу скоростного трамвая</w:t>
            </w:r>
          </w:p>
        </w:tc>
        <w:tc>
          <w:tcPr>
            <w:tcW w:w="1599" w:type="dxa"/>
            <w:shd w:val="clear" w:color="auto" w:fill="auto"/>
            <w:vAlign w:val="center"/>
          </w:tcPr>
          <w:p w14:paraId="54AD5D7C" w14:textId="0A8FEF96" w:rsidR="00DA7F27" w:rsidRPr="00B27490" w:rsidRDefault="00DA7F27" w:rsidP="00A90FB5">
            <w:pPr>
              <w:jc w:val="center"/>
            </w:pPr>
            <w:r w:rsidRPr="00B27490">
              <w:t>0,280</w:t>
            </w:r>
          </w:p>
        </w:tc>
        <w:tc>
          <w:tcPr>
            <w:tcW w:w="1516" w:type="dxa"/>
            <w:shd w:val="clear" w:color="auto" w:fill="auto"/>
            <w:vAlign w:val="center"/>
          </w:tcPr>
          <w:p w14:paraId="19E838F0" w14:textId="5ECFCD7E" w:rsidR="00DA7F27" w:rsidRPr="00B27490" w:rsidRDefault="00DA7F27" w:rsidP="00A90FB5">
            <w:r w:rsidRPr="00B27490">
              <w:t>Строительство трамвайной линии</w:t>
            </w:r>
          </w:p>
        </w:tc>
        <w:tc>
          <w:tcPr>
            <w:tcW w:w="1190" w:type="dxa"/>
            <w:shd w:val="clear" w:color="auto" w:fill="auto"/>
            <w:vAlign w:val="center"/>
          </w:tcPr>
          <w:p w14:paraId="7CDD0F53" w14:textId="650B3FDA" w:rsidR="00DA7F27" w:rsidRPr="00B27490" w:rsidRDefault="00DA7F27" w:rsidP="00A90FB5">
            <w:pPr>
              <w:jc w:val="center"/>
            </w:pPr>
            <w:r w:rsidRPr="00B27490">
              <w:t>2033</w:t>
            </w:r>
          </w:p>
        </w:tc>
        <w:tc>
          <w:tcPr>
            <w:tcW w:w="1188" w:type="dxa"/>
            <w:shd w:val="clear" w:color="auto" w:fill="auto"/>
            <w:vAlign w:val="center"/>
          </w:tcPr>
          <w:p w14:paraId="47A1CF93" w14:textId="4E33A909" w:rsidR="00DA7F27" w:rsidRPr="00B27490" w:rsidRDefault="00DA7F27" w:rsidP="00A90FB5">
            <w:pPr>
              <w:jc w:val="right"/>
              <w:rPr>
                <w:color w:val="000000"/>
              </w:rPr>
            </w:pPr>
            <w:r w:rsidRPr="00B27490">
              <w:rPr>
                <w:color w:val="000000"/>
              </w:rPr>
              <w:t>27 289,98</w:t>
            </w:r>
          </w:p>
        </w:tc>
      </w:tr>
      <w:tr w:rsidR="00DA7F27" w:rsidRPr="00B27490" w14:paraId="48C44D06" w14:textId="77777777" w:rsidTr="002C06D7">
        <w:trPr>
          <w:trHeight w:val="548"/>
        </w:trPr>
        <w:tc>
          <w:tcPr>
            <w:tcW w:w="716" w:type="dxa"/>
            <w:vAlign w:val="center"/>
          </w:tcPr>
          <w:p w14:paraId="271D1E59" w14:textId="77777777" w:rsidR="00DA7F27" w:rsidRPr="00B27490" w:rsidRDefault="00DA7F27" w:rsidP="00A90FB5">
            <w:pPr>
              <w:jc w:val="center"/>
            </w:pPr>
          </w:p>
        </w:tc>
        <w:tc>
          <w:tcPr>
            <w:tcW w:w="3149" w:type="dxa"/>
            <w:shd w:val="clear" w:color="auto" w:fill="auto"/>
            <w:vAlign w:val="center"/>
          </w:tcPr>
          <w:p w14:paraId="2321F1E8" w14:textId="17756AFF" w:rsidR="00DA7F27" w:rsidRPr="00B27490" w:rsidRDefault="00DA7F27" w:rsidP="00A90FB5">
            <w:r w:rsidRPr="00B27490">
              <w:rPr>
                <w:color w:val="000000"/>
              </w:rPr>
              <w:t>ВСЕГО:</w:t>
            </w:r>
          </w:p>
        </w:tc>
        <w:tc>
          <w:tcPr>
            <w:tcW w:w="1599" w:type="dxa"/>
            <w:shd w:val="clear" w:color="auto" w:fill="auto"/>
            <w:vAlign w:val="center"/>
          </w:tcPr>
          <w:p w14:paraId="684A263F" w14:textId="2FF020DF" w:rsidR="00DA7F27" w:rsidRPr="00B27490" w:rsidRDefault="00DA7F27" w:rsidP="00A90FB5">
            <w:pPr>
              <w:jc w:val="center"/>
            </w:pPr>
            <w:r w:rsidRPr="00B27490">
              <w:rPr>
                <w:color w:val="000000"/>
              </w:rPr>
              <w:t>192,020</w:t>
            </w:r>
          </w:p>
        </w:tc>
        <w:tc>
          <w:tcPr>
            <w:tcW w:w="1516" w:type="dxa"/>
            <w:shd w:val="clear" w:color="auto" w:fill="auto"/>
            <w:vAlign w:val="center"/>
          </w:tcPr>
          <w:p w14:paraId="7FAA3E56" w14:textId="77777777" w:rsidR="00DA7F27" w:rsidRPr="00B27490" w:rsidRDefault="00DA7F27" w:rsidP="00A90FB5">
            <w:pPr>
              <w:jc w:val="center"/>
            </w:pPr>
          </w:p>
        </w:tc>
        <w:tc>
          <w:tcPr>
            <w:tcW w:w="1190" w:type="dxa"/>
            <w:shd w:val="clear" w:color="auto" w:fill="auto"/>
            <w:vAlign w:val="center"/>
          </w:tcPr>
          <w:p w14:paraId="41266852" w14:textId="77777777" w:rsidR="00DA7F27" w:rsidRPr="00B27490" w:rsidRDefault="00DA7F27" w:rsidP="00A90FB5">
            <w:pPr>
              <w:jc w:val="center"/>
            </w:pPr>
          </w:p>
        </w:tc>
        <w:tc>
          <w:tcPr>
            <w:tcW w:w="1188" w:type="dxa"/>
            <w:shd w:val="clear" w:color="auto" w:fill="auto"/>
            <w:vAlign w:val="center"/>
          </w:tcPr>
          <w:p w14:paraId="797CEE06" w14:textId="6E2CE6A3" w:rsidR="00DA7F27" w:rsidRPr="00B27490" w:rsidRDefault="00DA7F27" w:rsidP="00A90FB5">
            <w:pPr>
              <w:ind w:hanging="199"/>
              <w:rPr>
                <w:sz w:val="18"/>
                <w:szCs w:val="18"/>
              </w:rPr>
            </w:pPr>
            <w:r w:rsidRPr="00B27490">
              <w:rPr>
                <w:sz w:val="18"/>
                <w:szCs w:val="18"/>
              </w:rPr>
              <w:t>119 384 224,66</w:t>
            </w:r>
          </w:p>
        </w:tc>
      </w:tr>
    </w:tbl>
    <w:p w14:paraId="3B36A0E7" w14:textId="77777777" w:rsidR="00DA7F27" w:rsidRPr="003C0925" w:rsidRDefault="00DA7F27" w:rsidP="00A90FB5">
      <w:pPr>
        <w:rPr>
          <w:rFonts w:eastAsia="Calibri"/>
          <w:sz w:val="30"/>
          <w:szCs w:val="30"/>
        </w:rPr>
      </w:pPr>
    </w:p>
    <w:p w14:paraId="078E9AA2" w14:textId="3BEC2DAD" w:rsidR="00DA7F27" w:rsidRPr="003C0925" w:rsidRDefault="00DA7F27" w:rsidP="00A90FB5">
      <w:pPr>
        <w:ind w:firstLine="709"/>
        <w:jc w:val="both"/>
        <w:rPr>
          <w:rFonts w:eastAsia="Calibri"/>
          <w:sz w:val="30"/>
          <w:szCs w:val="30"/>
        </w:rPr>
      </w:pPr>
      <w:r w:rsidRPr="003C0925">
        <w:rPr>
          <w:rFonts w:eastAsia="Calibri"/>
          <w:sz w:val="30"/>
          <w:szCs w:val="30"/>
        </w:rPr>
        <w:t>Проспект Мира является улицей с наибольшей концентрацией объектов притяжения. Трассирование трамвая по просп. Мира обеспечивает наилучшую пешеходную доступность этих объектов</w:t>
      </w:r>
      <w:r>
        <w:rPr>
          <w:rFonts w:eastAsia="Calibri"/>
          <w:sz w:val="30"/>
          <w:szCs w:val="30"/>
        </w:rPr>
        <w:br/>
      </w:r>
      <w:r w:rsidRPr="003C0925">
        <w:rPr>
          <w:rFonts w:eastAsia="Calibri"/>
          <w:sz w:val="30"/>
          <w:szCs w:val="30"/>
        </w:rPr>
        <w:t>до остановок основного вида общественного транспорта - трамвая. Альтернативный вариант трассирования трамвая по ул. К. Маркса</w:t>
      </w:r>
      <w:r w:rsidRPr="003C0925">
        <w:rPr>
          <w:rFonts w:eastAsia="Calibri"/>
          <w:sz w:val="30"/>
          <w:szCs w:val="30"/>
        </w:rPr>
        <w:br/>
        <w:t>и ул. Ленина увеличивает капитальные затраты на строительство,</w:t>
      </w:r>
      <w:r>
        <w:rPr>
          <w:rFonts w:eastAsia="Calibri"/>
          <w:sz w:val="30"/>
          <w:szCs w:val="30"/>
        </w:rPr>
        <w:br/>
      </w:r>
      <w:r w:rsidRPr="003C0925">
        <w:rPr>
          <w:rFonts w:eastAsia="Calibri"/>
          <w:sz w:val="30"/>
          <w:szCs w:val="30"/>
        </w:rPr>
        <w:t>а также затраты</w:t>
      </w:r>
      <w:r>
        <w:rPr>
          <w:rFonts w:eastAsia="Calibri"/>
          <w:sz w:val="30"/>
          <w:szCs w:val="30"/>
        </w:rPr>
        <w:t xml:space="preserve"> </w:t>
      </w:r>
      <w:r w:rsidRPr="003C0925">
        <w:rPr>
          <w:rFonts w:eastAsia="Calibri"/>
          <w:sz w:val="30"/>
          <w:szCs w:val="30"/>
        </w:rPr>
        <w:t>на содержание инфраструктуры на этом участке трамвая в 2 раза, т.к. для обеспечения охвата будет необходимо построить</w:t>
      </w:r>
      <w:r>
        <w:rPr>
          <w:rFonts w:eastAsia="Calibri"/>
          <w:sz w:val="30"/>
          <w:szCs w:val="30"/>
        </w:rPr>
        <w:br/>
      </w:r>
      <w:r w:rsidRPr="003C0925">
        <w:rPr>
          <w:rFonts w:eastAsia="Calibri"/>
          <w:sz w:val="30"/>
          <w:szCs w:val="30"/>
        </w:rPr>
        <w:t>2 трамвайных линии вместо одной; кроме того, трассирование трамвая по ул. К. Маркса и Ленина потребует сократить количество полос</w:t>
      </w:r>
      <w:r w:rsidRPr="003C0925">
        <w:rPr>
          <w:rFonts w:eastAsia="Calibri"/>
          <w:sz w:val="30"/>
          <w:szCs w:val="30"/>
        </w:rPr>
        <w:br/>
        <w:t>на каждой из указанных улиц и кардинально изменить организацию движения.</w:t>
      </w:r>
      <w:r>
        <w:rPr>
          <w:rFonts w:eastAsia="Calibri"/>
          <w:sz w:val="30"/>
          <w:szCs w:val="30"/>
        </w:rPr>
        <w:t xml:space="preserve"> </w:t>
      </w:r>
      <w:r w:rsidRPr="003C0925">
        <w:rPr>
          <w:rFonts w:eastAsia="Calibri"/>
          <w:sz w:val="30"/>
          <w:szCs w:val="30"/>
        </w:rPr>
        <w:t>В текст отчета внесены соответствующие пояснения</w:t>
      </w:r>
      <w:r>
        <w:rPr>
          <w:rFonts w:eastAsia="Calibri"/>
          <w:sz w:val="30"/>
          <w:szCs w:val="30"/>
        </w:rPr>
        <w:br/>
      </w:r>
      <w:r w:rsidRPr="003C0925">
        <w:rPr>
          <w:rFonts w:eastAsia="Calibri"/>
          <w:sz w:val="30"/>
          <w:szCs w:val="30"/>
        </w:rPr>
        <w:t>(схемы с указанием расположения театров, кинотеатров, ресторанов, аптек и т.п.).  С целью сокращения визуального эффекта, возможно применение подвижного состава на автономном ходу</w:t>
      </w:r>
      <w:r>
        <w:rPr>
          <w:rFonts w:eastAsia="Calibri"/>
          <w:sz w:val="30"/>
          <w:szCs w:val="30"/>
        </w:rPr>
        <w:br/>
      </w:r>
      <w:r w:rsidRPr="003C0925">
        <w:rPr>
          <w:rFonts w:eastAsia="Calibri"/>
          <w:sz w:val="30"/>
          <w:szCs w:val="30"/>
        </w:rPr>
        <w:t>или с индукционным питанием от путевых конструкций.</w:t>
      </w:r>
      <w:r>
        <w:rPr>
          <w:rFonts w:eastAsia="Calibri"/>
          <w:sz w:val="30"/>
          <w:szCs w:val="30"/>
        </w:rPr>
        <w:br/>
      </w:r>
      <w:r w:rsidRPr="003C0925">
        <w:rPr>
          <w:rFonts w:eastAsia="Calibri"/>
          <w:sz w:val="30"/>
          <w:szCs w:val="30"/>
        </w:rPr>
        <w:t>Впрочем, пример Вашингтона, в котором в XIX веке Конгрессом была запрещена контактная сеть трамвая по причине «визуальных помех»</w:t>
      </w:r>
      <w:r w:rsidRPr="003C0925">
        <w:rPr>
          <w:rFonts w:eastAsia="Calibri"/>
          <w:sz w:val="30"/>
          <w:szCs w:val="30"/>
        </w:rPr>
        <w:br/>
        <w:t>(и трамвай запитывался из желоба в проезжей части), показывает,</w:t>
      </w:r>
      <w:r>
        <w:rPr>
          <w:rFonts w:eastAsia="Calibri"/>
          <w:sz w:val="30"/>
          <w:szCs w:val="30"/>
        </w:rPr>
        <w:br/>
      </w:r>
      <w:r w:rsidRPr="003C0925">
        <w:rPr>
          <w:rFonts w:eastAsia="Calibri"/>
          <w:sz w:val="30"/>
          <w:szCs w:val="30"/>
        </w:rPr>
        <w:t>что при восстановлении трамвайной сети в центре Вашингтона в 2016 году этот запрет более не используется,</w:t>
      </w:r>
      <w:r>
        <w:rPr>
          <w:rFonts w:eastAsia="Calibri"/>
          <w:sz w:val="30"/>
          <w:szCs w:val="30"/>
        </w:rPr>
        <w:t xml:space="preserve"> </w:t>
      </w:r>
      <w:r w:rsidRPr="003C0925">
        <w:rPr>
          <w:rFonts w:eastAsia="Calibri"/>
          <w:sz w:val="30"/>
          <w:szCs w:val="30"/>
        </w:rPr>
        <w:t>так как данный недостаток</w:t>
      </w:r>
      <w:r>
        <w:rPr>
          <w:rFonts w:eastAsia="Calibri"/>
          <w:sz w:val="30"/>
          <w:szCs w:val="30"/>
        </w:rPr>
        <w:br/>
      </w:r>
      <w:r w:rsidRPr="003C0925">
        <w:rPr>
          <w:rFonts w:eastAsia="Calibri"/>
          <w:sz w:val="30"/>
          <w:szCs w:val="30"/>
        </w:rPr>
        <w:lastRenderedPageBreak/>
        <w:t>не является объективным, а в ряде случаев оборачивается преимуществом (например, опоры контактной сети Троицкого моста в Санкт-Петербурге являются его неотъемлемой архитектурной частью</w:t>
      </w:r>
      <w:r>
        <w:rPr>
          <w:rFonts w:eastAsia="Calibri"/>
          <w:sz w:val="30"/>
          <w:szCs w:val="30"/>
        </w:rPr>
        <w:br/>
      </w:r>
      <w:r w:rsidRPr="003C0925">
        <w:rPr>
          <w:rFonts w:eastAsia="Calibri"/>
          <w:sz w:val="30"/>
          <w:szCs w:val="30"/>
        </w:rPr>
        <w:t>и поставлены на охрану).</w:t>
      </w:r>
      <w:r>
        <w:rPr>
          <w:rFonts w:eastAsia="Calibri"/>
          <w:sz w:val="30"/>
          <w:szCs w:val="30"/>
        </w:rPr>
        <w:t xml:space="preserve"> </w:t>
      </w:r>
      <w:r w:rsidRPr="003C0925">
        <w:rPr>
          <w:rFonts w:eastAsia="Calibri"/>
          <w:sz w:val="30"/>
          <w:szCs w:val="30"/>
        </w:rPr>
        <w:t>В таких исторических городах, как Прага, Вена, Цюрих, Амстердам и других, красотой которых восхищается весь мир</w:t>
      </w:r>
      <w:r>
        <w:rPr>
          <w:rFonts w:eastAsia="Calibri"/>
          <w:sz w:val="30"/>
          <w:szCs w:val="30"/>
        </w:rPr>
        <w:br/>
      </w:r>
      <w:r w:rsidRPr="003C0925">
        <w:rPr>
          <w:rFonts w:eastAsia="Calibri"/>
          <w:sz w:val="30"/>
          <w:szCs w:val="30"/>
        </w:rPr>
        <w:t>и центры которых пронизаны густой сетью трамвайных линий, никаких ограничений по использованию контактной сети не имеется.</w:t>
      </w:r>
      <w:r w:rsidRPr="003C0925">
        <w:rPr>
          <w:rFonts w:eastAsia="Calibri"/>
          <w:sz w:val="30"/>
          <w:szCs w:val="30"/>
        </w:rPr>
        <w:br/>
        <w:t>Технически для исключения контактной сети имеется несколько решений, возможных</w:t>
      </w:r>
      <w:r>
        <w:rPr>
          <w:rFonts w:eastAsia="Calibri"/>
          <w:sz w:val="30"/>
          <w:szCs w:val="30"/>
        </w:rPr>
        <w:t xml:space="preserve"> </w:t>
      </w:r>
      <w:r w:rsidRPr="003C0925">
        <w:rPr>
          <w:rFonts w:eastAsia="Calibri"/>
          <w:sz w:val="30"/>
          <w:szCs w:val="30"/>
        </w:rPr>
        <w:t>к применению в Красноярске, однако обоснования их применения находятся вне сферы техники и экономики, и являются исключительно политическими.</w:t>
      </w:r>
    </w:p>
    <w:p w14:paraId="3481B68E" w14:textId="77777777" w:rsidR="00DA7F27" w:rsidRPr="003C0925" w:rsidRDefault="00DA7F27" w:rsidP="00A90FB5">
      <w:pPr>
        <w:ind w:firstLine="709"/>
        <w:jc w:val="both"/>
        <w:rPr>
          <w:rFonts w:eastAsia="Calibri"/>
          <w:sz w:val="30"/>
          <w:szCs w:val="30"/>
        </w:rPr>
      </w:pPr>
    </w:p>
    <w:p w14:paraId="6F454857" w14:textId="6673F9B4" w:rsidR="00DA7F27" w:rsidRPr="003C0925" w:rsidRDefault="00DA7F27" w:rsidP="00A90FB5">
      <w:pPr>
        <w:ind w:firstLine="709"/>
        <w:jc w:val="both"/>
        <w:rPr>
          <w:rFonts w:eastAsia="Calibri"/>
          <w:sz w:val="30"/>
          <w:szCs w:val="30"/>
        </w:rPr>
      </w:pPr>
      <w:r w:rsidRPr="003C0925">
        <w:rPr>
          <w:rFonts w:eastAsia="Calibri"/>
          <w:sz w:val="30"/>
          <w:szCs w:val="30"/>
        </w:rPr>
        <w:t xml:space="preserve">5.2.6. </w:t>
      </w:r>
      <w:r w:rsidRPr="003C0925">
        <w:rPr>
          <w:sz w:val="30"/>
          <w:szCs w:val="30"/>
        </w:rPr>
        <w:t>Строительство, реконструкция и капитальный ремонт трамвайных и троллейбусных парков, строительство контактной сети троллейбуса</w:t>
      </w:r>
    </w:p>
    <w:p w14:paraId="2EB6E1F3" w14:textId="77777777" w:rsidR="00DA7F27" w:rsidRDefault="00DA7F27" w:rsidP="00A90FB5">
      <w:pPr>
        <w:ind w:firstLine="709"/>
        <w:jc w:val="both"/>
        <w:rPr>
          <w:rFonts w:eastAsia="Calibri"/>
          <w:sz w:val="30"/>
          <w:szCs w:val="30"/>
        </w:rPr>
      </w:pPr>
    </w:p>
    <w:p w14:paraId="4FF51AE1" w14:textId="7B8B6BE3" w:rsidR="00DA7F27" w:rsidRPr="003C0925" w:rsidRDefault="00DA7F27" w:rsidP="00A90FB5">
      <w:pPr>
        <w:ind w:firstLine="709"/>
        <w:jc w:val="both"/>
        <w:rPr>
          <w:rFonts w:eastAsia="Calibri"/>
          <w:sz w:val="30"/>
          <w:szCs w:val="30"/>
        </w:rPr>
      </w:pPr>
      <w:r w:rsidRPr="003C0925">
        <w:rPr>
          <w:rFonts w:eastAsia="Calibri"/>
          <w:sz w:val="30"/>
          <w:szCs w:val="30"/>
        </w:rPr>
        <w:t>Базовый сценарий</w:t>
      </w:r>
    </w:p>
    <w:p w14:paraId="09150B86" w14:textId="0C96E785" w:rsidR="00DA7F27" w:rsidRPr="003C0925" w:rsidRDefault="00DA7F27" w:rsidP="00A90FB5">
      <w:pPr>
        <w:ind w:firstLine="709"/>
        <w:jc w:val="both"/>
        <w:rPr>
          <w:rFonts w:eastAsia="Calibri"/>
          <w:sz w:val="30"/>
          <w:szCs w:val="30"/>
        </w:rPr>
      </w:pPr>
      <w:r w:rsidRPr="003C0925">
        <w:rPr>
          <w:rFonts w:eastAsia="Calibri"/>
          <w:sz w:val="30"/>
          <w:szCs w:val="30"/>
        </w:rPr>
        <w:t>Базовый сценарий предусматривает реконструкцию, ремонт</w:t>
      </w:r>
      <w:r>
        <w:rPr>
          <w:rFonts w:eastAsia="Calibri"/>
          <w:sz w:val="30"/>
          <w:szCs w:val="30"/>
        </w:rPr>
        <w:br/>
      </w:r>
      <w:r w:rsidRPr="003C0925">
        <w:rPr>
          <w:rFonts w:eastAsia="Calibri"/>
          <w:sz w:val="30"/>
          <w:szCs w:val="30"/>
        </w:rPr>
        <w:t>и приведение</w:t>
      </w:r>
      <w:r>
        <w:rPr>
          <w:rFonts w:eastAsia="Calibri"/>
          <w:sz w:val="30"/>
          <w:szCs w:val="30"/>
        </w:rPr>
        <w:t xml:space="preserve"> </w:t>
      </w:r>
      <w:r w:rsidRPr="003C0925">
        <w:rPr>
          <w:rFonts w:eastAsia="Calibri"/>
          <w:sz w:val="30"/>
          <w:szCs w:val="30"/>
        </w:rPr>
        <w:t>в нормативное состояние энергохозяйства (контактной сети, подстанций, питающих линий) существующих линий трамвая</w:t>
      </w:r>
      <w:r>
        <w:rPr>
          <w:rFonts w:eastAsia="Calibri"/>
          <w:sz w:val="30"/>
          <w:szCs w:val="30"/>
        </w:rPr>
        <w:br/>
      </w:r>
      <w:r w:rsidRPr="003C0925">
        <w:rPr>
          <w:rFonts w:eastAsia="Calibri"/>
          <w:sz w:val="30"/>
          <w:szCs w:val="30"/>
        </w:rPr>
        <w:t>и троллейбуса. Мероприятия по обеспечению энергоснабжения строящихся линий трамвая и троллейбуса будут предусмотрены в рамках мероприятий Сценариев 1 и 2 в комплексе со строительством данных линий.</w:t>
      </w:r>
    </w:p>
    <w:p w14:paraId="338C787D" w14:textId="100BF6C9" w:rsidR="00DA7F27" w:rsidRPr="003C0925" w:rsidRDefault="00DA7F27" w:rsidP="00A90FB5">
      <w:pPr>
        <w:ind w:firstLine="709"/>
        <w:jc w:val="both"/>
        <w:rPr>
          <w:rFonts w:eastAsia="Calibri"/>
          <w:sz w:val="30"/>
          <w:szCs w:val="30"/>
        </w:rPr>
      </w:pPr>
      <w:r w:rsidRPr="003C0925">
        <w:rPr>
          <w:rFonts w:eastAsia="Calibri"/>
          <w:sz w:val="30"/>
          <w:szCs w:val="30"/>
        </w:rPr>
        <w:t>Все мероприятия Базового сценария должны быть проведены</w:t>
      </w:r>
      <w:r>
        <w:rPr>
          <w:rFonts w:eastAsia="Calibri"/>
          <w:sz w:val="30"/>
          <w:szCs w:val="30"/>
        </w:rPr>
        <w:br/>
      </w:r>
      <w:r w:rsidRPr="003C0925">
        <w:rPr>
          <w:rFonts w:eastAsia="Calibri"/>
          <w:sz w:val="30"/>
          <w:szCs w:val="30"/>
        </w:rPr>
        <w:t>до 2024 года.</w:t>
      </w:r>
    </w:p>
    <w:p w14:paraId="2EF722FC" w14:textId="7E450DA5" w:rsidR="00DA7F27" w:rsidRPr="003C0925" w:rsidRDefault="00DA7F27" w:rsidP="00A90FB5">
      <w:pPr>
        <w:ind w:firstLine="708"/>
        <w:jc w:val="both"/>
        <w:rPr>
          <w:rFonts w:eastAsia="Calibri"/>
          <w:sz w:val="30"/>
          <w:szCs w:val="30"/>
        </w:rPr>
      </w:pPr>
      <w:r w:rsidRPr="003C0925">
        <w:rPr>
          <w:rFonts w:eastAsia="Calibri"/>
          <w:sz w:val="30"/>
          <w:szCs w:val="30"/>
        </w:rPr>
        <w:t>Сценарий 1, 2</w:t>
      </w:r>
    </w:p>
    <w:p w14:paraId="5A05F3A3" w14:textId="573DAE6D" w:rsidR="00DA7F27" w:rsidRPr="003C0925" w:rsidRDefault="00DA7F27" w:rsidP="00A90FB5">
      <w:pPr>
        <w:ind w:firstLine="708"/>
        <w:jc w:val="both"/>
        <w:rPr>
          <w:rFonts w:eastAsia="Calibri"/>
          <w:sz w:val="30"/>
          <w:szCs w:val="30"/>
        </w:rPr>
      </w:pPr>
      <w:r w:rsidRPr="003C0925">
        <w:rPr>
          <w:rFonts w:eastAsia="Calibri"/>
          <w:sz w:val="30"/>
          <w:szCs w:val="30"/>
        </w:rPr>
        <w:t>Мероприятия по строительству трамвайных и троллейбусных парков, предусмотренные в рамках Сценариев 1, 2, приведены в таблице 5.2.6.2, Сценарии 1, 2 включают в себя мероприятия Базового сценария.</w:t>
      </w:r>
    </w:p>
    <w:p w14:paraId="3160A91B" w14:textId="77777777" w:rsidR="00DA7F27" w:rsidRPr="003C0925" w:rsidRDefault="00DA7F27" w:rsidP="00A90FB5">
      <w:pPr>
        <w:rPr>
          <w:rFonts w:eastAsia="Calibri"/>
          <w:sz w:val="30"/>
          <w:szCs w:val="30"/>
        </w:rPr>
      </w:pPr>
    </w:p>
    <w:p w14:paraId="64443212" w14:textId="30017465" w:rsidR="00DA7F27" w:rsidRPr="003C0925" w:rsidRDefault="00DA7F27" w:rsidP="00A90FB5">
      <w:pPr>
        <w:jc w:val="both"/>
        <w:rPr>
          <w:rFonts w:eastAsia="Calibri"/>
          <w:sz w:val="30"/>
          <w:szCs w:val="30"/>
        </w:rPr>
      </w:pPr>
      <w:r w:rsidRPr="003C0925">
        <w:rPr>
          <w:rFonts w:eastAsia="Calibri"/>
          <w:sz w:val="30"/>
          <w:szCs w:val="30"/>
        </w:rPr>
        <w:t>Таблица 5.2.6.1 – Мероприятия по обеспечению электроснабжения контактных линий городского наземного электрического транспорта, предусмотренные Базовым сценарием</w:t>
      </w:r>
    </w:p>
    <w:tbl>
      <w:tblPr>
        <w:tblW w:w="9209" w:type="dxa"/>
        <w:tblLook w:val="04A0" w:firstRow="1" w:lastRow="0" w:firstColumn="1" w:lastColumn="0" w:noHBand="0" w:noVBand="1"/>
      </w:tblPr>
      <w:tblGrid>
        <w:gridCol w:w="835"/>
        <w:gridCol w:w="3077"/>
        <w:gridCol w:w="1500"/>
        <w:gridCol w:w="1974"/>
        <w:gridCol w:w="1823"/>
      </w:tblGrid>
      <w:tr w:rsidR="00DA7F27" w:rsidRPr="00B27490" w14:paraId="50CCFFCB" w14:textId="77777777" w:rsidTr="0081221C">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1BE66" w14:textId="77777777" w:rsidR="00DA7F27" w:rsidRPr="00B27490" w:rsidRDefault="00DA7F27" w:rsidP="00A90FB5">
            <w:pPr>
              <w:jc w:val="center"/>
            </w:pPr>
            <w:r w:rsidRPr="00B27490">
              <w:t>№</w:t>
            </w:r>
          </w:p>
        </w:tc>
        <w:tc>
          <w:tcPr>
            <w:tcW w:w="3077" w:type="dxa"/>
            <w:tcBorders>
              <w:top w:val="single" w:sz="4" w:space="0" w:color="auto"/>
              <w:left w:val="nil"/>
              <w:bottom w:val="single" w:sz="4" w:space="0" w:color="auto"/>
              <w:right w:val="single" w:sz="4" w:space="0" w:color="auto"/>
            </w:tcBorders>
            <w:shd w:val="clear" w:color="auto" w:fill="auto"/>
            <w:vAlign w:val="center"/>
            <w:hideMark/>
          </w:tcPr>
          <w:p w14:paraId="20320B13" w14:textId="77777777" w:rsidR="00DA7F27" w:rsidRPr="00B27490" w:rsidRDefault="00DA7F27" w:rsidP="00A90FB5">
            <w:pPr>
              <w:jc w:val="center"/>
            </w:pPr>
            <w:r w:rsidRPr="00B27490">
              <w:t>Участок, объект</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3ADF9E56" w14:textId="77777777" w:rsidR="00DA7F27" w:rsidRPr="00B27490" w:rsidRDefault="00DA7F27" w:rsidP="00A90FB5">
            <w:pPr>
              <w:jc w:val="center"/>
            </w:pPr>
            <w:r w:rsidRPr="00B27490">
              <w:t>Вид работ</w:t>
            </w:r>
          </w:p>
        </w:tc>
        <w:tc>
          <w:tcPr>
            <w:tcW w:w="1974" w:type="dxa"/>
            <w:tcBorders>
              <w:top w:val="single" w:sz="4" w:space="0" w:color="auto"/>
              <w:left w:val="nil"/>
              <w:bottom w:val="single" w:sz="4" w:space="0" w:color="auto"/>
              <w:right w:val="single" w:sz="4" w:space="0" w:color="auto"/>
            </w:tcBorders>
            <w:shd w:val="clear" w:color="auto" w:fill="auto"/>
            <w:vAlign w:val="center"/>
            <w:hideMark/>
          </w:tcPr>
          <w:p w14:paraId="2FCA1931" w14:textId="77777777" w:rsidR="00DA7F27" w:rsidRPr="00B27490" w:rsidRDefault="00DA7F27" w:rsidP="00A90FB5">
            <w:pPr>
              <w:jc w:val="center"/>
            </w:pPr>
            <w:r w:rsidRPr="00B27490">
              <w:t>Протяженность участка, км</w:t>
            </w:r>
          </w:p>
        </w:tc>
        <w:tc>
          <w:tcPr>
            <w:tcW w:w="1823" w:type="dxa"/>
            <w:tcBorders>
              <w:top w:val="single" w:sz="4" w:space="0" w:color="auto"/>
              <w:left w:val="nil"/>
              <w:bottom w:val="single" w:sz="4" w:space="0" w:color="auto"/>
              <w:right w:val="single" w:sz="4" w:space="0" w:color="auto"/>
            </w:tcBorders>
            <w:shd w:val="clear" w:color="auto" w:fill="auto"/>
            <w:vAlign w:val="center"/>
            <w:hideMark/>
          </w:tcPr>
          <w:p w14:paraId="77353F5E" w14:textId="77777777" w:rsidR="00DA7F27" w:rsidRPr="00B27490" w:rsidRDefault="00DA7F27" w:rsidP="00A90FB5">
            <w:pPr>
              <w:jc w:val="center"/>
            </w:pPr>
            <w:r w:rsidRPr="00B27490">
              <w:t>Стоимость, тыс.руб.</w:t>
            </w:r>
          </w:p>
        </w:tc>
      </w:tr>
      <w:tr w:rsidR="00DA7F27" w:rsidRPr="00B27490" w14:paraId="6DD7BC1D" w14:textId="77777777" w:rsidTr="00D122D8">
        <w:tc>
          <w:tcPr>
            <w:tcW w:w="835" w:type="dxa"/>
            <w:tcBorders>
              <w:top w:val="single" w:sz="4" w:space="0" w:color="auto"/>
              <w:left w:val="single" w:sz="4" w:space="0" w:color="auto"/>
              <w:bottom w:val="nil"/>
              <w:right w:val="single" w:sz="4" w:space="0" w:color="auto"/>
            </w:tcBorders>
            <w:shd w:val="clear" w:color="auto" w:fill="auto"/>
            <w:vAlign w:val="center"/>
            <w:hideMark/>
          </w:tcPr>
          <w:p w14:paraId="637DF851" w14:textId="79CF8B09" w:rsidR="00DA7F27" w:rsidRPr="00B27490" w:rsidRDefault="00DA7F27" w:rsidP="002C06D7">
            <w:r w:rsidRPr="00B27490">
              <w:t>2.6.1.6</w:t>
            </w:r>
          </w:p>
        </w:tc>
        <w:tc>
          <w:tcPr>
            <w:tcW w:w="3077" w:type="dxa"/>
            <w:tcBorders>
              <w:top w:val="single" w:sz="4" w:space="0" w:color="auto"/>
              <w:left w:val="nil"/>
              <w:bottom w:val="nil"/>
              <w:right w:val="single" w:sz="4" w:space="0" w:color="auto"/>
            </w:tcBorders>
            <w:shd w:val="clear" w:color="auto" w:fill="auto"/>
            <w:vAlign w:val="center"/>
            <w:hideMark/>
          </w:tcPr>
          <w:p w14:paraId="72AC3901" w14:textId="247FFBE0" w:rsidR="00DA7F27" w:rsidRPr="00B27490" w:rsidRDefault="00DA7F27" w:rsidP="00A90FB5">
            <w:r w:rsidRPr="00B27490">
              <w:t>Реконструкция и ремонт энергохозяйства трамвая</w:t>
            </w:r>
          </w:p>
        </w:tc>
        <w:tc>
          <w:tcPr>
            <w:tcW w:w="1500" w:type="dxa"/>
            <w:tcBorders>
              <w:top w:val="single" w:sz="4" w:space="0" w:color="auto"/>
              <w:left w:val="nil"/>
              <w:bottom w:val="nil"/>
              <w:right w:val="single" w:sz="4" w:space="0" w:color="auto"/>
            </w:tcBorders>
            <w:shd w:val="clear" w:color="auto" w:fill="auto"/>
            <w:vAlign w:val="center"/>
            <w:hideMark/>
          </w:tcPr>
          <w:p w14:paraId="5413C5B0" w14:textId="77777777" w:rsidR="00DA7F27" w:rsidRPr="00B27490" w:rsidRDefault="00DA7F27" w:rsidP="00A90FB5">
            <w:pPr>
              <w:jc w:val="center"/>
            </w:pPr>
            <w:r w:rsidRPr="00B27490">
              <w:t>Реконструкция</w:t>
            </w:r>
          </w:p>
        </w:tc>
        <w:tc>
          <w:tcPr>
            <w:tcW w:w="1974" w:type="dxa"/>
            <w:tcBorders>
              <w:top w:val="single" w:sz="4" w:space="0" w:color="auto"/>
              <w:left w:val="nil"/>
              <w:bottom w:val="nil"/>
              <w:right w:val="single" w:sz="4" w:space="0" w:color="auto"/>
            </w:tcBorders>
            <w:shd w:val="clear" w:color="auto" w:fill="auto"/>
            <w:vAlign w:val="center"/>
            <w:hideMark/>
          </w:tcPr>
          <w:p w14:paraId="1593C130" w14:textId="77777777" w:rsidR="00DA7F27" w:rsidRPr="00B27490" w:rsidRDefault="00DA7F27" w:rsidP="00A90FB5">
            <w:pPr>
              <w:jc w:val="center"/>
            </w:pPr>
            <w:r w:rsidRPr="00B27490">
              <w:t>51,00</w:t>
            </w:r>
          </w:p>
        </w:tc>
        <w:tc>
          <w:tcPr>
            <w:tcW w:w="1823" w:type="dxa"/>
            <w:tcBorders>
              <w:top w:val="nil"/>
              <w:left w:val="nil"/>
              <w:bottom w:val="nil"/>
              <w:right w:val="single" w:sz="4" w:space="0" w:color="auto"/>
            </w:tcBorders>
            <w:shd w:val="clear" w:color="auto" w:fill="auto"/>
            <w:vAlign w:val="center"/>
            <w:hideMark/>
          </w:tcPr>
          <w:p w14:paraId="60671684" w14:textId="5B4ED4AE" w:rsidR="00DA7F27" w:rsidRPr="00B27490" w:rsidRDefault="00DA7F27" w:rsidP="00A90FB5">
            <w:pPr>
              <w:jc w:val="right"/>
            </w:pPr>
            <w:r w:rsidRPr="00B27490">
              <w:t>1 142 650,00</w:t>
            </w:r>
          </w:p>
        </w:tc>
      </w:tr>
      <w:tr w:rsidR="00DA7F27" w:rsidRPr="00B27490" w14:paraId="1CD14D75" w14:textId="77777777" w:rsidTr="00D122D8">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88F89" w14:textId="43AB5AAF" w:rsidR="00DA7F27" w:rsidRPr="00B27490" w:rsidRDefault="00DA7F27" w:rsidP="002C06D7">
            <w:r w:rsidRPr="00B27490">
              <w:t>2.6.1.7</w:t>
            </w:r>
          </w:p>
        </w:tc>
        <w:tc>
          <w:tcPr>
            <w:tcW w:w="3077" w:type="dxa"/>
            <w:tcBorders>
              <w:top w:val="single" w:sz="4" w:space="0" w:color="auto"/>
              <w:left w:val="nil"/>
              <w:bottom w:val="single" w:sz="4" w:space="0" w:color="auto"/>
              <w:right w:val="single" w:sz="4" w:space="0" w:color="auto"/>
            </w:tcBorders>
            <w:shd w:val="clear" w:color="auto" w:fill="auto"/>
            <w:vAlign w:val="center"/>
            <w:hideMark/>
          </w:tcPr>
          <w:p w14:paraId="48873CEE" w14:textId="10300D42" w:rsidR="00DA7F27" w:rsidRPr="00B27490" w:rsidRDefault="00DA7F27" w:rsidP="00A90FB5">
            <w:r w:rsidRPr="00B27490">
              <w:t>Реконструкция и ремонт энергохозяйства троллейбуса</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14:paraId="07395F37" w14:textId="77777777" w:rsidR="00DA7F27" w:rsidRPr="00B27490" w:rsidRDefault="00DA7F27" w:rsidP="00A90FB5">
            <w:pPr>
              <w:jc w:val="center"/>
            </w:pPr>
            <w:r w:rsidRPr="00B27490">
              <w:t>Реконструкция</w:t>
            </w:r>
          </w:p>
        </w:tc>
        <w:tc>
          <w:tcPr>
            <w:tcW w:w="1974" w:type="dxa"/>
            <w:tcBorders>
              <w:top w:val="single" w:sz="4" w:space="0" w:color="auto"/>
              <w:left w:val="nil"/>
              <w:bottom w:val="single" w:sz="4" w:space="0" w:color="auto"/>
              <w:right w:val="single" w:sz="4" w:space="0" w:color="auto"/>
            </w:tcBorders>
            <w:shd w:val="clear" w:color="auto" w:fill="auto"/>
            <w:vAlign w:val="center"/>
            <w:hideMark/>
          </w:tcPr>
          <w:p w14:paraId="3F0671E9" w14:textId="77777777" w:rsidR="00DA7F27" w:rsidRPr="00B27490" w:rsidRDefault="00DA7F27" w:rsidP="00A90FB5">
            <w:pPr>
              <w:jc w:val="center"/>
            </w:pPr>
            <w:r w:rsidRPr="00B27490">
              <w:t>94,60</w:t>
            </w:r>
          </w:p>
        </w:tc>
        <w:tc>
          <w:tcPr>
            <w:tcW w:w="1823" w:type="dxa"/>
            <w:tcBorders>
              <w:top w:val="single" w:sz="4" w:space="0" w:color="auto"/>
              <w:left w:val="nil"/>
              <w:bottom w:val="single" w:sz="4" w:space="0" w:color="auto"/>
              <w:right w:val="single" w:sz="4" w:space="0" w:color="auto"/>
            </w:tcBorders>
            <w:shd w:val="clear" w:color="auto" w:fill="auto"/>
            <w:vAlign w:val="center"/>
            <w:hideMark/>
          </w:tcPr>
          <w:p w14:paraId="754CC292" w14:textId="52A34509" w:rsidR="00DA7F27" w:rsidRPr="00B27490" w:rsidRDefault="00DA7F27" w:rsidP="00A90FB5">
            <w:pPr>
              <w:jc w:val="right"/>
            </w:pPr>
            <w:r w:rsidRPr="00B27490">
              <w:t>1 543 800,00</w:t>
            </w:r>
          </w:p>
        </w:tc>
      </w:tr>
      <w:tr w:rsidR="00DA7F27" w:rsidRPr="00B27490" w14:paraId="371977DD" w14:textId="77777777" w:rsidTr="00D122D8">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24954311" w14:textId="77777777" w:rsidR="00DA7F27" w:rsidRPr="00B27490" w:rsidRDefault="00DA7F27" w:rsidP="00A90FB5">
            <w:pPr>
              <w:jc w:val="center"/>
            </w:pPr>
          </w:p>
        </w:tc>
        <w:tc>
          <w:tcPr>
            <w:tcW w:w="3077" w:type="dxa"/>
            <w:tcBorders>
              <w:top w:val="single" w:sz="4" w:space="0" w:color="auto"/>
              <w:left w:val="nil"/>
              <w:bottom w:val="single" w:sz="4" w:space="0" w:color="auto"/>
              <w:right w:val="single" w:sz="4" w:space="0" w:color="auto"/>
            </w:tcBorders>
            <w:shd w:val="clear" w:color="auto" w:fill="auto"/>
            <w:vAlign w:val="center"/>
          </w:tcPr>
          <w:p w14:paraId="0D3ABA8C" w14:textId="77777777" w:rsidR="00DA7F27" w:rsidRPr="00B27490" w:rsidRDefault="00DA7F27" w:rsidP="00A90FB5">
            <w:r w:rsidRPr="00B27490">
              <w:t>Итого</w:t>
            </w:r>
          </w:p>
        </w:tc>
        <w:tc>
          <w:tcPr>
            <w:tcW w:w="1500" w:type="dxa"/>
            <w:tcBorders>
              <w:top w:val="single" w:sz="4" w:space="0" w:color="auto"/>
              <w:left w:val="nil"/>
              <w:bottom w:val="single" w:sz="4" w:space="0" w:color="auto"/>
              <w:right w:val="single" w:sz="4" w:space="0" w:color="auto"/>
            </w:tcBorders>
            <w:shd w:val="clear" w:color="auto" w:fill="auto"/>
            <w:vAlign w:val="center"/>
          </w:tcPr>
          <w:p w14:paraId="21133865" w14:textId="77777777" w:rsidR="00DA7F27" w:rsidRPr="00B27490" w:rsidRDefault="00DA7F27" w:rsidP="00A90FB5">
            <w:pPr>
              <w:jc w:val="center"/>
            </w:pPr>
          </w:p>
        </w:tc>
        <w:tc>
          <w:tcPr>
            <w:tcW w:w="1974" w:type="dxa"/>
            <w:tcBorders>
              <w:top w:val="single" w:sz="4" w:space="0" w:color="auto"/>
              <w:left w:val="nil"/>
              <w:bottom w:val="single" w:sz="4" w:space="0" w:color="auto"/>
              <w:right w:val="single" w:sz="4" w:space="0" w:color="auto"/>
            </w:tcBorders>
            <w:shd w:val="clear" w:color="auto" w:fill="auto"/>
            <w:vAlign w:val="center"/>
          </w:tcPr>
          <w:p w14:paraId="7967429F" w14:textId="77777777" w:rsidR="00DA7F27" w:rsidRPr="00B27490" w:rsidRDefault="00DA7F27" w:rsidP="00A90FB5">
            <w:pPr>
              <w:jc w:val="center"/>
            </w:pPr>
          </w:p>
        </w:tc>
        <w:tc>
          <w:tcPr>
            <w:tcW w:w="1823" w:type="dxa"/>
            <w:tcBorders>
              <w:top w:val="single" w:sz="4" w:space="0" w:color="auto"/>
              <w:left w:val="nil"/>
              <w:bottom w:val="single" w:sz="4" w:space="0" w:color="auto"/>
              <w:right w:val="single" w:sz="4" w:space="0" w:color="auto"/>
            </w:tcBorders>
            <w:shd w:val="clear" w:color="auto" w:fill="auto"/>
            <w:vAlign w:val="center"/>
          </w:tcPr>
          <w:p w14:paraId="0973B5FE" w14:textId="7CEAF970" w:rsidR="00DA7F27" w:rsidRPr="00B27490" w:rsidRDefault="00DA7F27" w:rsidP="00A90FB5">
            <w:pPr>
              <w:jc w:val="right"/>
            </w:pPr>
            <w:r w:rsidRPr="00B27490">
              <w:t>2 686 450,0</w:t>
            </w:r>
          </w:p>
        </w:tc>
      </w:tr>
    </w:tbl>
    <w:p w14:paraId="671821AA" w14:textId="77777777" w:rsidR="00DA7F27" w:rsidRPr="00DD7EA2" w:rsidRDefault="00DA7F27" w:rsidP="00A90FB5">
      <w:pPr>
        <w:rPr>
          <w:rFonts w:eastAsia="Calibri"/>
          <w:sz w:val="30"/>
          <w:szCs w:val="30"/>
        </w:rPr>
      </w:pPr>
    </w:p>
    <w:p w14:paraId="4CF90884" w14:textId="77777777" w:rsidR="00DA7F27" w:rsidRDefault="00DA7F27" w:rsidP="00A90FB5">
      <w:pPr>
        <w:rPr>
          <w:rFonts w:eastAsia="Calibri"/>
          <w:sz w:val="30"/>
          <w:szCs w:val="30"/>
        </w:rPr>
      </w:pPr>
      <w:r>
        <w:rPr>
          <w:rFonts w:eastAsia="Calibri"/>
          <w:sz w:val="30"/>
          <w:szCs w:val="30"/>
        </w:rPr>
        <w:br w:type="page"/>
      </w:r>
    </w:p>
    <w:p w14:paraId="23D0626F" w14:textId="0FDC881D" w:rsidR="00DA7F27" w:rsidRPr="00DD7EA2" w:rsidRDefault="00DA7F27" w:rsidP="00A90FB5">
      <w:pPr>
        <w:jc w:val="both"/>
        <w:rPr>
          <w:rFonts w:eastAsia="Calibri"/>
          <w:sz w:val="30"/>
          <w:szCs w:val="30"/>
        </w:rPr>
      </w:pPr>
      <w:r w:rsidRPr="00DD7EA2">
        <w:rPr>
          <w:rFonts w:eastAsia="Calibri"/>
          <w:sz w:val="30"/>
          <w:szCs w:val="30"/>
        </w:rPr>
        <w:lastRenderedPageBreak/>
        <w:t>Таблица 5.2.6.2 – Мероприятия по строительству трамвайных</w:t>
      </w:r>
      <w:r>
        <w:rPr>
          <w:rFonts w:eastAsia="Calibri"/>
          <w:sz w:val="30"/>
          <w:szCs w:val="30"/>
        </w:rPr>
        <w:br/>
      </w:r>
      <w:r w:rsidRPr="00DD7EA2">
        <w:rPr>
          <w:rFonts w:eastAsia="Calibri"/>
          <w:sz w:val="30"/>
          <w:szCs w:val="30"/>
        </w:rPr>
        <w:t>и троллейбусных парков, предусмотренные в рамках Сценариев 1, 2</w:t>
      </w:r>
    </w:p>
    <w:tbl>
      <w:tblPr>
        <w:tblW w:w="9351" w:type="dxa"/>
        <w:tblLook w:val="04A0" w:firstRow="1" w:lastRow="0" w:firstColumn="1" w:lastColumn="0" w:noHBand="0" w:noVBand="1"/>
      </w:tblPr>
      <w:tblGrid>
        <w:gridCol w:w="766"/>
        <w:gridCol w:w="3316"/>
        <w:gridCol w:w="2039"/>
        <w:gridCol w:w="1190"/>
        <w:gridCol w:w="2040"/>
      </w:tblGrid>
      <w:tr w:rsidR="00DA7F27" w:rsidRPr="00B27490" w14:paraId="2571BBD2" w14:textId="77777777" w:rsidTr="00BF426A">
        <w:trPr>
          <w:tblHeader/>
        </w:trPr>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0C5CF07A" w14:textId="77777777" w:rsidR="00DA7F27" w:rsidRPr="00B27490" w:rsidRDefault="00DA7F27" w:rsidP="00A90FB5">
            <w:pPr>
              <w:jc w:val="center"/>
            </w:pPr>
            <w:r w:rsidRPr="00B27490">
              <w:t>№ п/п</w:t>
            </w:r>
          </w:p>
        </w:tc>
        <w:tc>
          <w:tcPr>
            <w:tcW w:w="3478" w:type="dxa"/>
            <w:tcBorders>
              <w:top w:val="single" w:sz="4" w:space="0" w:color="auto"/>
              <w:left w:val="nil"/>
              <w:bottom w:val="single" w:sz="4" w:space="0" w:color="auto"/>
              <w:right w:val="single" w:sz="4" w:space="0" w:color="auto"/>
            </w:tcBorders>
            <w:shd w:val="clear" w:color="auto" w:fill="auto"/>
            <w:vAlign w:val="center"/>
          </w:tcPr>
          <w:p w14:paraId="64823BFB" w14:textId="77777777" w:rsidR="00DA7F27" w:rsidRPr="00B27490" w:rsidRDefault="00DA7F27" w:rsidP="00A90FB5">
            <w:pPr>
              <w:jc w:val="center"/>
            </w:pPr>
            <w:r w:rsidRPr="00B27490">
              <w:t>Мероприятие</w:t>
            </w:r>
          </w:p>
        </w:tc>
        <w:tc>
          <w:tcPr>
            <w:tcW w:w="2083" w:type="dxa"/>
            <w:tcBorders>
              <w:top w:val="single" w:sz="4" w:space="0" w:color="auto"/>
              <w:left w:val="nil"/>
              <w:bottom w:val="single" w:sz="4" w:space="0" w:color="auto"/>
              <w:right w:val="single" w:sz="4" w:space="0" w:color="auto"/>
            </w:tcBorders>
            <w:shd w:val="clear" w:color="auto" w:fill="auto"/>
            <w:vAlign w:val="center"/>
          </w:tcPr>
          <w:p w14:paraId="7343E6D8" w14:textId="77777777" w:rsidR="00DA7F27" w:rsidRPr="00B27490" w:rsidRDefault="00DA7F27" w:rsidP="00A90FB5">
            <w:pPr>
              <w:jc w:val="center"/>
            </w:pPr>
            <w:r w:rsidRPr="00B27490">
              <w:t>Вид работ</w:t>
            </w:r>
          </w:p>
        </w:tc>
        <w:tc>
          <w:tcPr>
            <w:tcW w:w="1190" w:type="dxa"/>
            <w:tcBorders>
              <w:top w:val="single" w:sz="4" w:space="0" w:color="auto"/>
              <w:left w:val="nil"/>
              <w:bottom w:val="single" w:sz="4" w:space="0" w:color="auto"/>
              <w:right w:val="single" w:sz="4" w:space="0" w:color="auto"/>
            </w:tcBorders>
            <w:vAlign w:val="center"/>
          </w:tcPr>
          <w:p w14:paraId="0EFBE46F" w14:textId="77777777" w:rsidR="00DA7F27" w:rsidRPr="00B27490" w:rsidRDefault="00DA7F27" w:rsidP="00A90FB5">
            <w:pPr>
              <w:jc w:val="center"/>
            </w:pPr>
            <w:r w:rsidRPr="00B27490">
              <w:t>Срок реализации</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70772274" w14:textId="77777777" w:rsidR="00DA7F27" w:rsidRPr="00B27490" w:rsidRDefault="00DA7F27" w:rsidP="00A90FB5">
            <w:pPr>
              <w:jc w:val="center"/>
            </w:pPr>
            <w:r w:rsidRPr="00B27490">
              <w:t>Стоимость, тыс. руб.</w:t>
            </w:r>
          </w:p>
        </w:tc>
      </w:tr>
      <w:tr w:rsidR="00DA7F27" w:rsidRPr="00B27490" w14:paraId="476315A6" w14:textId="77777777" w:rsidTr="00D122D8">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173F2E8C" w14:textId="5D8740CB" w:rsidR="00DA7F27" w:rsidRPr="00B27490" w:rsidRDefault="00DA7F27" w:rsidP="002C06D7">
            <w:r w:rsidRPr="00B27490">
              <w:t>2.6.1.1</w:t>
            </w:r>
          </w:p>
        </w:tc>
        <w:tc>
          <w:tcPr>
            <w:tcW w:w="3478" w:type="dxa"/>
            <w:tcBorders>
              <w:top w:val="single" w:sz="4" w:space="0" w:color="auto"/>
              <w:left w:val="nil"/>
              <w:bottom w:val="single" w:sz="4" w:space="0" w:color="auto"/>
              <w:right w:val="single" w:sz="4" w:space="0" w:color="auto"/>
            </w:tcBorders>
            <w:shd w:val="clear" w:color="auto" w:fill="auto"/>
            <w:vAlign w:val="center"/>
          </w:tcPr>
          <w:p w14:paraId="6DE980BB" w14:textId="77777777" w:rsidR="00DA7F27" w:rsidRPr="00B27490" w:rsidRDefault="00DA7F27" w:rsidP="00A90FB5">
            <w:r w:rsidRPr="00B27490">
              <w:t>Капитальный ремонт зданий трамвайного депо</w:t>
            </w:r>
          </w:p>
        </w:tc>
        <w:tc>
          <w:tcPr>
            <w:tcW w:w="2083" w:type="dxa"/>
            <w:tcBorders>
              <w:top w:val="single" w:sz="4" w:space="0" w:color="auto"/>
              <w:left w:val="nil"/>
              <w:bottom w:val="single" w:sz="4" w:space="0" w:color="auto"/>
              <w:right w:val="single" w:sz="4" w:space="0" w:color="auto"/>
            </w:tcBorders>
            <w:shd w:val="clear" w:color="auto" w:fill="auto"/>
            <w:vAlign w:val="center"/>
          </w:tcPr>
          <w:p w14:paraId="31FC77E7" w14:textId="77777777" w:rsidR="00DA7F27" w:rsidRPr="00B27490" w:rsidRDefault="00DA7F27" w:rsidP="00A90FB5">
            <w:r w:rsidRPr="00B27490">
              <w:t>Капитальный ремонт</w:t>
            </w:r>
          </w:p>
        </w:tc>
        <w:tc>
          <w:tcPr>
            <w:tcW w:w="1190" w:type="dxa"/>
            <w:tcBorders>
              <w:top w:val="single" w:sz="4" w:space="0" w:color="auto"/>
              <w:left w:val="nil"/>
              <w:bottom w:val="single" w:sz="4" w:space="0" w:color="auto"/>
              <w:right w:val="single" w:sz="4" w:space="0" w:color="auto"/>
            </w:tcBorders>
            <w:vAlign w:val="center"/>
          </w:tcPr>
          <w:p w14:paraId="3D909709" w14:textId="77777777" w:rsidR="00DA7F27" w:rsidRPr="00B27490" w:rsidRDefault="00DA7F27" w:rsidP="00A90FB5">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6EFEFDFF" w14:textId="62B040CB" w:rsidR="00DA7F27" w:rsidRPr="00B27490" w:rsidRDefault="00DA7F27" w:rsidP="00A90FB5">
            <w:pPr>
              <w:jc w:val="right"/>
              <w:rPr>
                <w:color w:val="000000"/>
              </w:rPr>
            </w:pPr>
            <w:r w:rsidRPr="00B27490">
              <w:rPr>
                <w:color w:val="000000"/>
              </w:rPr>
              <w:t>170 400,00</w:t>
            </w:r>
          </w:p>
        </w:tc>
      </w:tr>
      <w:tr w:rsidR="00DA7F27" w:rsidRPr="00B27490" w14:paraId="60B96C08" w14:textId="77777777" w:rsidTr="00D122D8">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3F425E71" w14:textId="418ABF5D" w:rsidR="00DA7F27" w:rsidRPr="00B27490" w:rsidRDefault="00DA7F27" w:rsidP="002C06D7">
            <w:r w:rsidRPr="00B27490">
              <w:t>2.6.1.2</w:t>
            </w:r>
          </w:p>
        </w:tc>
        <w:tc>
          <w:tcPr>
            <w:tcW w:w="3478" w:type="dxa"/>
            <w:tcBorders>
              <w:top w:val="single" w:sz="4" w:space="0" w:color="auto"/>
              <w:left w:val="nil"/>
              <w:bottom w:val="single" w:sz="4" w:space="0" w:color="auto"/>
              <w:right w:val="single" w:sz="4" w:space="0" w:color="auto"/>
            </w:tcBorders>
            <w:shd w:val="clear" w:color="auto" w:fill="auto"/>
            <w:vAlign w:val="center"/>
          </w:tcPr>
          <w:p w14:paraId="702DE66C" w14:textId="77777777" w:rsidR="00DA7F27" w:rsidRPr="00B27490" w:rsidRDefault="00DA7F27" w:rsidP="00A90FB5">
            <w:r w:rsidRPr="00B27490">
              <w:t>Капитальный ремонт зданий троллейбусного депо</w:t>
            </w:r>
          </w:p>
        </w:tc>
        <w:tc>
          <w:tcPr>
            <w:tcW w:w="2083" w:type="dxa"/>
            <w:tcBorders>
              <w:top w:val="single" w:sz="4" w:space="0" w:color="auto"/>
              <w:left w:val="nil"/>
              <w:bottom w:val="single" w:sz="4" w:space="0" w:color="auto"/>
              <w:right w:val="single" w:sz="4" w:space="0" w:color="auto"/>
            </w:tcBorders>
            <w:shd w:val="clear" w:color="auto" w:fill="auto"/>
            <w:vAlign w:val="center"/>
          </w:tcPr>
          <w:p w14:paraId="2BEDA11E" w14:textId="77777777" w:rsidR="00DA7F27" w:rsidRPr="00B27490" w:rsidRDefault="00DA7F27" w:rsidP="00A90FB5">
            <w:r w:rsidRPr="00B27490">
              <w:t>Капитальный ремонт</w:t>
            </w:r>
          </w:p>
        </w:tc>
        <w:tc>
          <w:tcPr>
            <w:tcW w:w="1190" w:type="dxa"/>
            <w:tcBorders>
              <w:top w:val="single" w:sz="4" w:space="0" w:color="auto"/>
              <w:left w:val="nil"/>
              <w:bottom w:val="single" w:sz="4" w:space="0" w:color="auto"/>
              <w:right w:val="single" w:sz="4" w:space="0" w:color="auto"/>
            </w:tcBorders>
            <w:vAlign w:val="center"/>
          </w:tcPr>
          <w:p w14:paraId="564AB452" w14:textId="77777777" w:rsidR="00DA7F27" w:rsidRPr="00B27490" w:rsidRDefault="00DA7F27" w:rsidP="00A90FB5">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0AF47F04" w14:textId="303E7BF5" w:rsidR="00DA7F27" w:rsidRPr="00B27490" w:rsidRDefault="00DA7F27" w:rsidP="00A90FB5">
            <w:pPr>
              <w:jc w:val="right"/>
              <w:rPr>
                <w:color w:val="000000"/>
              </w:rPr>
            </w:pPr>
            <w:r w:rsidRPr="00B27490">
              <w:rPr>
                <w:color w:val="000000"/>
              </w:rPr>
              <w:t>228 000,00</w:t>
            </w:r>
          </w:p>
        </w:tc>
      </w:tr>
      <w:tr w:rsidR="00DA7F27" w:rsidRPr="00B27490" w14:paraId="174F4E75" w14:textId="77777777" w:rsidTr="00D122D8">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447255DC" w14:textId="1B2D5885" w:rsidR="00DA7F27" w:rsidRPr="00B27490" w:rsidRDefault="00DA7F27" w:rsidP="002C06D7">
            <w:r w:rsidRPr="00B27490">
              <w:t>2.6.1.3</w:t>
            </w:r>
          </w:p>
        </w:tc>
        <w:tc>
          <w:tcPr>
            <w:tcW w:w="3478" w:type="dxa"/>
            <w:tcBorders>
              <w:top w:val="single" w:sz="4" w:space="0" w:color="auto"/>
              <w:left w:val="nil"/>
              <w:bottom w:val="single" w:sz="4" w:space="0" w:color="auto"/>
              <w:right w:val="single" w:sz="4" w:space="0" w:color="auto"/>
            </w:tcBorders>
            <w:shd w:val="clear" w:color="auto" w:fill="auto"/>
            <w:vAlign w:val="center"/>
            <w:hideMark/>
          </w:tcPr>
          <w:p w14:paraId="7154A26D" w14:textId="55723792" w:rsidR="00DA7F27" w:rsidRPr="00B27490" w:rsidRDefault="00DA7F27" w:rsidP="00A90FB5">
            <w:r w:rsidRPr="00B27490">
              <w:t>Трамвайное депо Солнечное</w:t>
            </w:r>
          </w:p>
        </w:tc>
        <w:tc>
          <w:tcPr>
            <w:tcW w:w="2083" w:type="dxa"/>
            <w:tcBorders>
              <w:top w:val="single" w:sz="4" w:space="0" w:color="auto"/>
              <w:left w:val="nil"/>
              <w:bottom w:val="single" w:sz="4" w:space="0" w:color="auto"/>
              <w:right w:val="single" w:sz="4" w:space="0" w:color="auto"/>
            </w:tcBorders>
            <w:shd w:val="clear" w:color="auto" w:fill="auto"/>
            <w:vAlign w:val="center"/>
            <w:hideMark/>
          </w:tcPr>
          <w:p w14:paraId="56E810B4" w14:textId="77777777" w:rsidR="00DA7F27" w:rsidRPr="00B27490" w:rsidRDefault="00DA7F27" w:rsidP="00A90FB5">
            <w:r w:rsidRPr="00B27490">
              <w:t>Строительство трамвайного депо</w:t>
            </w:r>
          </w:p>
        </w:tc>
        <w:tc>
          <w:tcPr>
            <w:tcW w:w="1190" w:type="dxa"/>
            <w:tcBorders>
              <w:top w:val="single" w:sz="4" w:space="0" w:color="auto"/>
              <w:left w:val="nil"/>
              <w:bottom w:val="single" w:sz="4" w:space="0" w:color="auto"/>
              <w:right w:val="single" w:sz="4" w:space="0" w:color="auto"/>
            </w:tcBorders>
            <w:vAlign w:val="center"/>
          </w:tcPr>
          <w:p w14:paraId="1FD5B2D1" w14:textId="77777777" w:rsidR="00DA7F27" w:rsidRPr="00B27490" w:rsidRDefault="00DA7F27" w:rsidP="00A90FB5">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39C534" w14:textId="77777777" w:rsidR="00DA7F27" w:rsidRPr="00B27490" w:rsidRDefault="00DA7F27" w:rsidP="00A90FB5">
            <w:pPr>
              <w:jc w:val="right"/>
            </w:pPr>
            <w:r w:rsidRPr="00B27490">
              <w:t>1 950 000,00</w:t>
            </w:r>
          </w:p>
        </w:tc>
      </w:tr>
      <w:tr w:rsidR="00DA7F27" w:rsidRPr="00B27490" w14:paraId="689062C6" w14:textId="77777777" w:rsidTr="00D122D8">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5881ADED" w14:textId="36AB3467" w:rsidR="00DA7F27" w:rsidRPr="00B27490" w:rsidRDefault="00DA7F27" w:rsidP="002C06D7">
            <w:r w:rsidRPr="00B27490">
              <w:t>2.6.1.4</w:t>
            </w:r>
          </w:p>
        </w:tc>
        <w:tc>
          <w:tcPr>
            <w:tcW w:w="3478" w:type="dxa"/>
            <w:tcBorders>
              <w:top w:val="single" w:sz="4" w:space="0" w:color="auto"/>
              <w:left w:val="nil"/>
              <w:bottom w:val="single" w:sz="4" w:space="0" w:color="auto"/>
              <w:right w:val="single" w:sz="4" w:space="0" w:color="auto"/>
            </w:tcBorders>
            <w:shd w:val="clear" w:color="auto" w:fill="auto"/>
            <w:vAlign w:val="center"/>
            <w:hideMark/>
          </w:tcPr>
          <w:p w14:paraId="01FA4B9F" w14:textId="77777777" w:rsidR="00DA7F27" w:rsidRPr="00B27490" w:rsidRDefault="00DA7F27" w:rsidP="00A90FB5">
            <w:r w:rsidRPr="00B27490">
              <w:t>Трамвайное депо Северное</w:t>
            </w:r>
          </w:p>
        </w:tc>
        <w:tc>
          <w:tcPr>
            <w:tcW w:w="2083" w:type="dxa"/>
            <w:tcBorders>
              <w:top w:val="single" w:sz="4" w:space="0" w:color="auto"/>
              <w:left w:val="nil"/>
              <w:bottom w:val="single" w:sz="4" w:space="0" w:color="auto"/>
              <w:right w:val="single" w:sz="4" w:space="0" w:color="auto"/>
            </w:tcBorders>
            <w:shd w:val="clear" w:color="auto" w:fill="auto"/>
            <w:vAlign w:val="center"/>
            <w:hideMark/>
          </w:tcPr>
          <w:p w14:paraId="7A33C32A" w14:textId="77777777" w:rsidR="00DA7F27" w:rsidRPr="00B27490" w:rsidRDefault="00DA7F27" w:rsidP="00A90FB5">
            <w:r w:rsidRPr="00B27490">
              <w:t>Строительство трамвайного депо</w:t>
            </w:r>
          </w:p>
        </w:tc>
        <w:tc>
          <w:tcPr>
            <w:tcW w:w="1190" w:type="dxa"/>
            <w:tcBorders>
              <w:top w:val="single" w:sz="4" w:space="0" w:color="auto"/>
              <w:left w:val="nil"/>
              <w:bottom w:val="single" w:sz="4" w:space="0" w:color="auto"/>
              <w:right w:val="single" w:sz="4" w:space="0" w:color="auto"/>
            </w:tcBorders>
            <w:vAlign w:val="center"/>
          </w:tcPr>
          <w:p w14:paraId="2ED30923" w14:textId="77777777" w:rsidR="00DA7F27" w:rsidRPr="00B27490" w:rsidRDefault="00DA7F27" w:rsidP="00A90FB5">
            <w:pPr>
              <w:jc w:val="center"/>
            </w:pPr>
            <w:r w:rsidRPr="00B27490">
              <w:t>2033</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25D40" w14:textId="77777777" w:rsidR="00DA7F27" w:rsidRPr="00B27490" w:rsidRDefault="00DA7F27" w:rsidP="00A90FB5">
            <w:pPr>
              <w:jc w:val="right"/>
            </w:pPr>
            <w:r w:rsidRPr="00B27490">
              <w:t>1 950 000,00</w:t>
            </w:r>
          </w:p>
        </w:tc>
      </w:tr>
      <w:tr w:rsidR="00DA7F27" w:rsidRPr="00B27490" w14:paraId="34DE7E2D" w14:textId="77777777" w:rsidTr="00D122D8">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062A2FF5" w14:textId="7A14DB58" w:rsidR="00DA7F27" w:rsidRPr="00B27490" w:rsidRDefault="00DA7F27" w:rsidP="002C06D7">
            <w:r w:rsidRPr="00B27490">
              <w:t>2.6.1.5</w:t>
            </w:r>
          </w:p>
        </w:tc>
        <w:tc>
          <w:tcPr>
            <w:tcW w:w="3478" w:type="dxa"/>
            <w:tcBorders>
              <w:top w:val="single" w:sz="4" w:space="0" w:color="auto"/>
              <w:left w:val="nil"/>
              <w:bottom w:val="single" w:sz="4" w:space="0" w:color="auto"/>
              <w:right w:val="single" w:sz="4" w:space="0" w:color="auto"/>
            </w:tcBorders>
            <w:shd w:val="clear" w:color="auto" w:fill="auto"/>
            <w:vAlign w:val="center"/>
            <w:hideMark/>
          </w:tcPr>
          <w:p w14:paraId="1B7E7E4E" w14:textId="77777777" w:rsidR="00DA7F27" w:rsidRPr="00B27490" w:rsidRDefault="00DA7F27" w:rsidP="00A90FB5">
            <w:r w:rsidRPr="00B27490">
              <w:t>2-е Троллейбусное депо</w:t>
            </w:r>
          </w:p>
        </w:tc>
        <w:tc>
          <w:tcPr>
            <w:tcW w:w="2083" w:type="dxa"/>
            <w:tcBorders>
              <w:top w:val="single" w:sz="4" w:space="0" w:color="auto"/>
              <w:left w:val="nil"/>
              <w:bottom w:val="single" w:sz="4" w:space="0" w:color="auto"/>
              <w:right w:val="single" w:sz="4" w:space="0" w:color="auto"/>
            </w:tcBorders>
            <w:shd w:val="clear" w:color="auto" w:fill="auto"/>
            <w:vAlign w:val="center"/>
            <w:hideMark/>
          </w:tcPr>
          <w:p w14:paraId="5EC047EE" w14:textId="77777777" w:rsidR="00DA7F27" w:rsidRPr="00B27490" w:rsidRDefault="00DA7F27" w:rsidP="00A90FB5">
            <w:r w:rsidRPr="00B27490">
              <w:t>Строительство троллейбусного депо</w:t>
            </w:r>
          </w:p>
        </w:tc>
        <w:tc>
          <w:tcPr>
            <w:tcW w:w="1190" w:type="dxa"/>
            <w:tcBorders>
              <w:top w:val="single" w:sz="4" w:space="0" w:color="auto"/>
              <w:left w:val="nil"/>
              <w:bottom w:val="single" w:sz="4" w:space="0" w:color="auto"/>
              <w:right w:val="single" w:sz="4" w:space="0" w:color="auto"/>
            </w:tcBorders>
            <w:vAlign w:val="center"/>
          </w:tcPr>
          <w:p w14:paraId="11946E40" w14:textId="77777777" w:rsidR="00DA7F27" w:rsidRPr="00B27490" w:rsidRDefault="00DA7F27" w:rsidP="00A90FB5">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6393D" w14:textId="77777777" w:rsidR="00DA7F27" w:rsidRPr="00B27490" w:rsidRDefault="00DA7F27" w:rsidP="00A90FB5">
            <w:pPr>
              <w:jc w:val="right"/>
            </w:pPr>
            <w:r w:rsidRPr="00B27490">
              <w:t>750 000,00</w:t>
            </w:r>
          </w:p>
        </w:tc>
      </w:tr>
      <w:tr w:rsidR="00DA7F27" w:rsidRPr="00B27490" w14:paraId="51DD565B" w14:textId="77777777" w:rsidTr="00D122D8">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569B53D8" w14:textId="703E1865" w:rsidR="00DA7F27" w:rsidRPr="00B27490" w:rsidRDefault="00DA7F27" w:rsidP="002C06D7">
            <w:r w:rsidRPr="00B27490">
              <w:t>2.6.1.6</w:t>
            </w:r>
          </w:p>
        </w:tc>
        <w:tc>
          <w:tcPr>
            <w:tcW w:w="3478" w:type="dxa"/>
            <w:tcBorders>
              <w:top w:val="single" w:sz="4" w:space="0" w:color="auto"/>
              <w:left w:val="nil"/>
              <w:bottom w:val="single" w:sz="4" w:space="0" w:color="auto"/>
              <w:right w:val="single" w:sz="4" w:space="0" w:color="auto"/>
            </w:tcBorders>
            <w:shd w:val="clear" w:color="auto" w:fill="auto"/>
            <w:vAlign w:val="center"/>
          </w:tcPr>
          <w:p w14:paraId="1FEC7AF5" w14:textId="77777777" w:rsidR="00DA7F27" w:rsidRPr="00B27490" w:rsidRDefault="00DA7F27" w:rsidP="00A90FB5">
            <w:r w:rsidRPr="00B27490">
              <w:t>Реконструкция и ремонт энергохозяйства трамвая</w:t>
            </w:r>
          </w:p>
        </w:tc>
        <w:tc>
          <w:tcPr>
            <w:tcW w:w="2083" w:type="dxa"/>
            <w:tcBorders>
              <w:top w:val="single" w:sz="4" w:space="0" w:color="auto"/>
              <w:left w:val="nil"/>
              <w:bottom w:val="single" w:sz="4" w:space="0" w:color="auto"/>
              <w:right w:val="single" w:sz="4" w:space="0" w:color="auto"/>
            </w:tcBorders>
            <w:shd w:val="clear" w:color="auto" w:fill="auto"/>
            <w:vAlign w:val="center"/>
          </w:tcPr>
          <w:p w14:paraId="4E35DBA6" w14:textId="77777777" w:rsidR="00DA7F27" w:rsidRPr="00B27490" w:rsidRDefault="00DA7F27" w:rsidP="00A90FB5">
            <w:r w:rsidRPr="00B27490">
              <w:t>реконструкция</w:t>
            </w:r>
          </w:p>
        </w:tc>
        <w:tc>
          <w:tcPr>
            <w:tcW w:w="1190" w:type="dxa"/>
            <w:tcBorders>
              <w:top w:val="single" w:sz="4" w:space="0" w:color="auto"/>
              <w:left w:val="nil"/>
              <w:bottom w:val="single" w:sz="4" w:space="0" w:color="auto"/>
              <w:right w:val="single" w:sz="4" w:space="0" w:color="auto"/>
            </w:tcBorders>
            <w:vAlign w:val="center"/>
          </w:tcPr>
          <w:p w14:paraId="0338568F" w14:textId="77777777" w:rsidR="00DA7F27" w:rsidRPr="00B27490" w:rsidRDefault="00DA7F27" w:rsidP="00A90FB5">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235D6AF7" w14:textId="77777777" w:rsidR="00DA7F27" w:rsidRPr="00B27490" w:rsidRDefault="00DA7F27" w:rsidP="00A90FB5">
            <w:pPr>
              <w:jc w:val="right"/>
            </w:pPr>
            <w:r w:rsidRPr="00B27490">
              <w:t>1 142 650,00</w:t>
            </w:r>
          </w:p>
        </w:tc>
      </w:tr>
      <w:tr w:rsidR="00DA7F27" w:rsidRPr="00B27490" w14:paraId="369BE6C9" w14:textId="77777777" w:rsidTr="00D122D8">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3346BC9F" w14:textId="56CA5CBC" w:rsidR="00DA7F27" w:rsidRPr="00B27490" w:rsidRDefault="00DA7F27" w:rsidP="002C06D7">
            <w:r w:rsidRPr="00B27490">
              <w:t>2.6.1.7</w:t>
            </w:r>
          </w:p>
        </w:tc>
        <w:tc>
          <w:tcPr>
            <w:tcW w:w="3478" w:type="dxa"/>
            <w:tcBorders>
              <w:top w:val="single" w:sz="4" w:space="0" w:color="auto"/>
              <w:left w:val="nil"/>
              <w:bottom w:val="single" w:sz="4" w:space="0" w:color="auto"/>
              <w:right w:val="single" w:sz="4" w:space="0" w:color="auto"/>
            </w:tcBorders>
            <w:shd w:val="clear" w:color="auto" w:fill="auto"/>
            <w:vAlign w:val="center"/>
          </w:tcPr>
          <w:p w14:paraId="3BBEF841" w14:textId="77777777" w:rsidR="00DA7F27" w:rsidRPr="00B27490" w:rsidRDefault="00DA7F27" w:rsidP="00A90FB5">
            <w:r w:rsidRPr="00B27490">
              <w:t>Реконструкция и ремонт энергохозяйства троллейбуса</w:t>
            </w:r>
          </w:p>
        </w:tc>
        <w:tc>
          <w:tcPr>
            <w:tcW w:w="2083" w:type="dxa"/>
            <w:tcBorders>
              <w:top w:val="single" w:sz="4" w:space="0" w:color="auto"/>
              <w:left w:val="nil"/>
              <w:bottom w:val="single" w:sz="4" w:space="0" w:color="auto"/>
              <w:right w:val="single" w:sz="4" w:space="0" w:color="auto"/>
            </w:tcBorders>
            <w:shd w:val="clear" w:color="auto" w:fill="auto"/>
            <w:vAlign w:val="center"/>
          </w:tcPr>
          <w:p w14:paraId="28469CF2" w14:textId="77777777" w:rsidR="00DA7F27" w:rsidRPr="00B27490" w:rsidRDefault="00DA7F27" w:rsidP="00A90FB5">
            <w:r w:rsidRPr="00B27490">
              <w:t>реконструкция</w:t>
            </w:r>
          </w:p>
        </w:tc>
        <w:tc>
          <w:tcPr>
            <w:tcW w:w="1190" w:type="dxa"/>
            <w:tcBorders>
              <w:top w:val="single" w:sz="4" w:space="0" w:color="auto"/>
              <w:left w:val="nil"/>
              <w:bottom w:val="single" w:sz="4" w:space="0" w:color="auto"/>
              <w:right w:val="single" w:sz="4" w:space="0" w:color="auto"/>
            </w:tcBorders>
            <w:vAlign w:val="center"/>
          </w:tcPr>
          <w:p w14:paraId="37FFC6C2" w14:textId="77777777" w:rsidR="00DA7F27" w:rsidRPr="00B27490" w:rsidRDefault="00DA7F27" w:rsidP="00A90FB5">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6A78C7F5" w14:textId="77777777" w:rsidR="00DA7F27" w:rsidRPr="00B27490" w:rsidRDefault="00DA7F27" w:rsidP="00A90FB5">
            <w:pPr>
              <w:jc w:val="right"/>
            </w:pPr>
            <w:r w:rsidRPr="00B27490">
              <w:t>1 543 800,00</w:t>
            </w:r>
          </w:p>
        </w:tc>
      </w:tr>
      <w:tr w:rsidR="00DA7F27" w:rsidRPr="00B27490" w14:paraId="59C185EA" w14:textId="77777777" w:rsidTr="00D122D8">
        <w:tc>
          <w:tcPr>
            <w:tcW w:w="486" w:type="dxa"/>
            <w:tcBorders>
              <w:top w:val="single" w:sz="4" w:space="0" w:color="auto"/>
              <w:left w:val="single" w:sz="4" w:space="0" w:color="auto"/>
              <w:bottom w:val="single" w:sz="4" w:space="0" w:color="auto"/>
              <w:right w:val="single" w:sz="4" w:space="0" w:color="auto"/>
            </w:tcBorders>
            <w:shd w:val="clear" w:color="auto" w:fill="auto"/>
            <w:vAlign w:val="center"/>
          </w:tcPr>
          <w:p w14:paraId="15F16C43" w14:textId="77777777" w:rsidR="00DA7F27" w:rsidRPr="00B27490" w:rsidRDefault="00DA7F27" w:rsidP="00A90FB5">
            <w:pPr>
              <w:jc w:val="center"/>
            </w:pPr>
          </w:p>
        </w:tc>
        <w:tc>
          <w:tcPr>
            <w:tcW w:w="6751" w:type="dxa"/>
            <w:gridSpan w:val="3"/>
            <w:tcBorders>
              <w:top w:val="single" w:sz="4" w:space="0" w:color="auto"/>
              <w:left w:val="nil"/>
              <w:bottom w:val="single" w:sz="4" w:space="0" w:color="auto"/>
              <w:right w:val="single" w:sz="4" w:space="0" w:color="auto"/>
            </w:tcBorders>
            <w:shd w:val="clear" w:color="auto" w:fill="auto"/>
            <w:vAlign w:val="center"/>
          </w:tcPr>
          <w:p w14:paraId="69D30581" w14:textId="77777777" w:rsidR="00DA7F27" w:rsidRPr="00B27490" w:rsidRDefault="00DA7F27" w:rsidP="00A90FB5">
            <w:r w:rsidRPr="00B27490">
              <w:t>ИТОГО</w:t>
            </w:r>
          </w:p>
        </w:tc>
        <w:tc>
          <w:tcPr>
            <w:tcW w:w="2114" w:type="dxa"/>
            <w:tcBorders>
              <w:top w:val="single" w:sz="4" w:space="0" w:color="auto"/>
              <w:left w:val="single" w:sz="4" w:space="0" w:color="auto"/>
              <w:bottom w:val="single" w:sz="4" w:space="0" w:color="auto"/>
              <w:right w:val="single" w:sz="4" w:space="0" w:color="auto"/>
            </w:tcBorders>
            <w:shd w:val="clear" w:color="auto" w:fill="auto"/>
            <w:vAlign w:val="center"/>
          </w:tcPr>
          <w:p w14:paraId="5F87046C" w14:textId="77777777" w:rsidR="00DA7F27" w:rsidRPr="00B27490" w:rsidRDefault="00DA7F27" w:rsidP="00A90FB5">
            <w:pPr>
              <w:jc w:val="right"/>
            </w:pPr>
            <w:r w:rsidRPr="00B27490">
              <w:t>7 734 850,00</w:t>
            </w:r>
          </w:p>
        </w:tc>
      </w:tr>
    </w:tbl>
    <w:p w14:paraId="703B4450" w14:textId="267CDCFC" w:rsidR="00DA7F27" w:rsidRPr="00DD7EA2" w:rsidRDefault="00DA7F27" w:rsidP="00A90FB5">
      <w:pPr>
        <w:rPr>
          <w:rFonts w:eastAsia="Calibri"/>
          <w:sz w:val="30"/>
          <w:szCs w:val="30"/>
        </w:rPr>
      </w:pPr>
    </w:p>
    <w:p w14:paraId="09FF4F9D" w14:textId="791C4EC5" w:rsidR="00DA7F27" w:rsidRPr="00DD7EA2" w:rsidRDefault="00DA7F27" w:rsidP="00A90FB5">
      <w:pPr>
        <w:jc w:val="both"/>
        <w:rPr>
          <w:rFonts w:eastAsia="Calibri"/>
          <w:sz w:val="30"/>
          <w:szCs w:val="30"/>
        </w:rPr>
      </w:pPr>
      <w:r w:rsidRPr="00DD7EA2">
        <w:rPr>
          <w:rFonts w:eastAsia="Calibri"/>
          <w:sz w:val="30"/>
          <w:szCs w:val="30"/>
        </w:rPr>
        <w:t>Таблица 5.2.6.3 – Мероприятия по строительству контактной сети троллейбусов, предусмотренные в рамках Сценариев 1, 2</w:t>
      </w:r>
    </w:p>
    <w:tbl>
      <w:tblPr>
        <w:tblW w:w="9310" w:type="dxa"/>
        <w:tblLook w:val="04A0" w:firstRow="1" w:lastRow="0" w:firstColumn="1" w:lastColumn="0" w:noHBand="0" w:noVBand="1"/>
      </w:tblPr>
      <w:tblGrid>
        <w:gridCol w:w="866"/>
        <w:gridCol w:w="2540"/>
        <w:gridCol w:w="1627"/>
        <w:gridCol w:w="1557"/>
        <w:gridCol w:w="1190"/>
        <w:gridCol w:w="1530"/>
      </w:tblGrid>
      <w:tr w:rsidR="00DA7F27" w:rsidRPr="00B27490" w14:paraId="5BA3E287" w14:textId="77777777" w:rsidTr="004F47CD">
        <w:trPr>
          <w:trHeight w:val="619"/>
          <w:tblHeader/>
        </w:trPr>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09A5DEA6" w14:textId="77777777" w:rsidR="00DA7F27" w:rsidRPr="00B27490" w:rsidRDefault="00DA7F27" w:rsidP="00A90FB5">
            <w:pPr>
              <w:jc w:val="center"/>
            </w:pPr>
            <w:r w:rsidRPr="00B27490">
              <w:t>№ п/п</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3B5B3609" w14:textId="77777777" w:rsidR="00DA7F27" w:rsidRPr="00B27490" w:rsidRDefault="00DA7F27" w:rsidP="00A90FB5">
            <w:pPr>
              <w:jc w:val="center"/>
            </w:pPr>
            <w:r w:rsidRPr="00B27490">
              <w:t>Мероприятие</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3534C5CC" w14:textId="77777777" w:rsidR="00DA7F27" w:rsidRPr="00B27490" w:rsidRDefault="00DA7F27" w:rsidP="00A90FB5">
            <w:pPr>
              <w:jc w:val="center"/>
            </w:pPr>
            <w:r w:rsidRPr="00B27490">
              <w:t>Вид работ</w:t>
            </w:r>
          </w:p>
        </w:tc>
        <w:tc>
          <w:tcPr>
            <w:tcW w:w="1557" w:type="dxa"/>
            <w:tcBorders>
              <w:top w:val="single" w:sz="4" w:space="0" w:color="auto"/>
              <w:left w:val="single" w:sz="4" w:space="0" w:color="auto"/>
              <w:bottom w:val="single" w:sz="4" w:space="0" w:color="auto"/>
              <w:right w:val="single" w:sz="4" w:space="0" w:color="auto"/>
            </w:tcBorders>
            <w:vAlign w:val="center"/>
          </w:tcPr>
          <w:p w14:paraId="43D82D3F" w14:textId="65B08CC7" w:rsidR="00DA7F27" w:rsidRPr="00B27490" w:rsidRDefault="00DA7F27" w:rsidP="00A90FB5">
            <w:pPr>
              <w:jc w:val="center"/>
            </w:pPr>
            <w:r w:rsidRPr="00B27490">
              <w:t>Протяженность участка, км</w:t>
            </w:r>
          </w:p>
        </w:tc>
        <w:tc>
          <w:tcPr>
            <w:tcW w:w="1190" w:type="dxa"/>
            <w:tcBorders>
              <w:top w:val="single" w:sz="4" w:space="0" w:color="auto"/>
              <w:left w:val="single" w:sz="4" w:space="0" w:color="auto"/>
              <w:bottom w:val="single" w:sz="4" w:space="0" w:color="auto"/>
              <w:right w:val="single" w:sz="4" w:space="0" w:color="auto"/>
            </w:tcBorders>
            <w:vAlign w:val="center"/>
          </w:tcPr>
          <w:p w14:paraId="4494E45F" w14:textId="4E984D3E" w:rsidR="00DA7F27" w:rsidRPr="00B27490" w:rsidRDefault="00DA7F27" w:rsidP="00A90FB5">
            <w:pPr>
              <w:jc w:val="center"/>
            </w:pPr>
            <w:r w:rsidRPr="00B27490">
              <w:t>Срок реализации</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1F09F25F" w14:textId="77777777" w:rsidR="00DA7F27" w:rsidRPr="00B27490" w:rsidRDefault="00DA7F27" w:rsidP="00A90FB5">
            <w:pPr>
              <w:jc w:val="center"/>
            </w:pPr>
            <w:r w:rsidRPr="00B27490">
              <w:t>Стоимость, тыс. руб.</w:t>
            </w:r>
          </w:p>
        </w:tc>
      </w:tr>
      <w:tr w:rsidR="00DA7F27" w:rsidRPr="00B27490" w14:paraId="482C4758" w14:textId="77777777" w:rsidTr="00D122D8">
        <w:trPr>
          <w:trHeight w:val="327"/>
        </w:trPr>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393641D7" w14:textId="58AC41A5" w:rsidR="00DA7F27" w:rsidRPr="00B27490" w:rsidRDefault="00DA7F27" w:rsidP="002C06D7">
            <w:r w:rsidRPr="00B27490">
              <w:t>2.6.2.1</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7188A50D" w14:textId="0387DB72" w:rsidR="00DA7F27" w:rsidRPr="00B27490" w:rsidRDefault="00DA7F27" w:rsidP="00A90FB5">
            <w:r w:rsidRPr="00B27490">
              <w:t>ул. Карла Маркса</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2230DCA9" w14:textId="1E0EF427"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33E3F4B7" w14:textId="3E1911E4" w:rsidR="00DA7F27" w:rsidRPr="00B27490" w:rsidRDefault="00DA7F27" w:rsidP="00A90FB5">
            <w:pPr>
              <w:jc w:val="center"/>
            </w:pPr>
            <w:r w:rsidRPr="00B27490">
              <w:t>4,020</w:t>
            </w:r>
          </w:p>
        </w:tc>
        <w:tc>
          <w:tcPr>
            <w:tcW w:w="1190" w:type="dxa"/>
            <w:tcBorders>
              <w:top w:val="single" w:sz="4" w:space="0" w:color="auto"/>
              <w:left w:val="single" w:sz="4" w:space="0" w:color="auto"/>
              <w:bottom w:val="single" w:sz="4" w:space="0" w:color="auto"/>
              <w:right w:val="single" w:sz="4" w:space="0" w:color="auto"/>
            </w:tcBorders>
            <w:vAlign w:val="center"/>
          </w:tcPr>
          <w:p w14:paraId="478DF977" w14:textId="574CAF0A"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2CA81B4E" w14:textId="0AAEDCE8" w:rsidR="00DA7F27" w:rsidRPr="00B27490" w:rsidRDefault="00DA7F27" w:rsidP="00A90FB5">
            <w:pPr>
              <w:jc w:val="right"/>
              <w:rPr>
                <w:color w:val="000000"/>
              </w:rPr>
            </w:pPr>
            <w:r w:rsidRPr="00B27490">
              <w:rPr>
                <w:color w:val="000000"/>
              </w:rPr>
              <w:t>61 067,70</w:t>
            </w:r>
          </w:p>
        </w:tc>
      </w:tr>
      <w:tr w:rsidR="00DA7F27" w:rsidRPr="00B27490" w14:paraId="03B588C1"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65B9C3CC" w14:textId="71445AEA" w:rsidR="00DA7F27" w:rsidRPr="00B27490" w:rsidRDefault="00DA7F27" w:rsidP="002C06D7">
            <w:r w:rsidRPr="00B27490">
              <w:t>2.6.2.2</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2299583B" w14:textId="11974945" w:rsidR="00DA7F27" w:rsidRPr="00B27490" w:rsidRDefault="00DA7F27" w:rsidP="00A90FB5">
            <w:r w:rsidRPr="00B27490">
              <w:t>ул. Ленина</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6FDA9138" w14:textId="7AD704B2"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06E70CDB" w14:textId="0A1B6D7B" w:rsidR="00DA7F27" w:rsidRPr="00B27490" w:rsidRDefault="00DA7F27" w:rsidP="00A90FB5">
            <w:pPr>
              <w:jc w:val="center"/>
            </w:pPr>
            <w:r w:rsidRPr="00B27490">
              <w:t>3,330</w:t>
            </w:r>
          </w:p>
        </w:tc>
        <w:tc>
          <w:tcPr>
            <w:tcW w:w="1190" w:type="dxa"/>
            <w:tcBorders>
              <w:top w:val="single" w:sz="4" w:space="0" w:color="auto"/>
              <w:left w:val="single" w:sz="4" w:space="0" w:color="auto"/>
              <w:bottom w:val="single" w:sz="4" w:space="0" w:color="auto"/>
              <w:right w:val="single" w:sz="4" w:space="0" w:color="auto"/>
            </w:tcBorders>
            <w:vAlign w:val="center"/>
          </w:tcPr>
          <w:p w14:paraId="2F01FD9E" w14:textId="4B2FE167"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7A6B5C01" w14:textId="52811D2D" w:rsidR="00DA7F27" w:rsidRPr="00B27490" w:rsidRDefault="00DA7F27" w:rsidP="00A90FB5">
            <w:pPr>
              <w:jc w:val="right"/>
              <w:rPr>
                <w:color w:val="000000"/>
              </w:rPr>
            </w:pPr>
            <w:r w:rsidRPr="00B27490">
              <w:rPr>
                <w:color w:val="000000"/>
              </w:rPr>
              <w:t>50 583,56</w:t>
            </w:r>
          </w:p>
        </w:tc>
      </w:tr>
      <w:tr w:rsidR="00DA7F27" w:rsidRPr="00B27490" w14:paraId="455AD42C" w14:textId="77777777" w:rsidTr="00D122D8">
        <w:trPr>
          <w:trHeight w:val="61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664C074A" w14:textId="26DD9B02" w:rsidR="00DA7F27" w:rsidRPr="00B27490" w:rsidRDefault="00DA7F27" w:rsidP="002C06D7">
            <w:r w:rsidRPr="00B27490">
              <w:t>2.6.2.3</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0DC07E0C" w14:textId="2AC9C2ED" w:rsidR="00DA7F27" w:rsidRPr="00B27490" w:rsidRDefault="00DA7F27" w:rsidP="00A90FB5">
            <w:r w:rsidRPr="00B27490">
              <w:t>ул. Железнодорожников - ул. Декабристов</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2CB055DF" w14:textId="3EB937D0"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2E499713" w14:textId="048E49A7" w:rsidR="00DA7F27" w:rsidRPr="00B27490" w:rsidRDefault="00DA7F27" w:rsidP="00A90FB5">
            <w:pPr>
              <w:jc w:val="center"/>
            </w:pPr>
            <w:r w:rsidRPr="00B27490">
              <w:t>4,640</w:t>
            </w:r>
          </w:p>
        </w:tc>
        <w:tc>
          <w:tcPr>
            <w:tcW w:w="1190" w:type="dxa"/>
            <w:tcBorders>
              <w:top w:val="single" w:sz="4" w:space="0" w:color="auto"/>
              <w:left w:val="single" w:sz="4" w:space="0" w:color="auto"/>
              <w:bottom w:val="single" w:sz="4" w:space="0" w:color="auto"/>
              <w:right w:val="single" w:sz="4" w:space="0" w:color="auto"/>
            </w:tcBorders>
            <w:vAlign w:val="center"/>
          </w:tcPr>
          <w:p w14:paraId="03DB18BE" w14:textId="68E4D844"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6DF3A6FB" w14:textId="77777777" w:rsidR="00DA7F27" w:rsidRPr="00B27490" w:rsidRDefault="00DA7F27" w:rsidP="00A90FB5">
            <w:pPr>
              <w:jc w:val="right"/>
              <w:rPr>
                <w:color w:val="000000"/>
              </w:rPr>
            </w:pPr>
            <w:r w:rsidRPr="00B27490">
              <w:rPr>
                <w:color w:val="000000"/>
              </w:rPr>
              <w:t>70 562,23</w:t>
            </w:r>
          </w:p>
          <w:p w14:paraId="0750E481" w14:textId="0BED3C62" w:rsidR="00DA7F27" w:rsidRPr="00B27490" w:rsidRDefault="00DA7F27" w:rsidP="00A90FB5">
            <w:pPr>
              <w:jc w:val="right"/>
            </w:pPr>
          </w:p>
        </w:tc>
      </w:tr>
      <w:tr w:rsidR="00DA7F27" w:rsidRPr="00B27490" w14:paraId="2D8BC413"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488A7560" w14:textId="22F31BC7" w:rsidR="00DA7F27" w:rsidRPr="00B27490" w:rsidRDefault="00DA7F27" w:rsidP="002C06D7">
            <w:r w:rsidRPr="00B27490">
              <w:t>2.6.2.4</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02C5B21B" w14:textId="0023B93B" w:rsidR="00DA7F27" w:rsidRPr="00B27490" w:rsidRDefault="00DA7F27" w:rsidP="00A90FB5">
            <w:r w:rsidRPr="00B27490">
              <w:t>ул. Вейнбаума</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754E5B32" w14:textId="629EF084"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16FF010E" w14:textId="46D19E80" w:rsidR="00DA7F27" w:rsidRPr="00B27490" w:rsidRDefault="00DA7F27" w:rsidP="00A90FB5">
            <w:pPr>
              <w:jc w:val="center"/>
            </w:pPr>
            <w:r w:rsidRPr="00B27490">
              <w:t>0,700</w:t>
            </w:r>
          </w:p>
        </w:tc>
        <w:tc>
          <w:tcPr>
            <w:tcW w:w="1190" w:type="dxa"/>
            <w:tcBorders>
              <w:top w:val="single" w:sz="4" w:space="0" w:color="auto"/>
              <w:left w:val="single" w:sz="4" w:space="0" w:color="auto"/>
              <w:bottom w:val="single" w:sz="4" w:space="0" w:color="auto"/>
              <w:right w:val="single" w:sz="4" w:space="0" w:color="auto"/>
            </w:tcBorders>
            <w:vAlign w:val="center"/>
          </w:tcPr>
          <w:p w14:paraId="5A0D7F81" w14:textId="58357CBB" w:rsidR="00DA7F27" w:rsidRPr="00B27490" w:rsidRDefault="00DA7F27" w:rsidP="00A90FB5">
            <w:pPr>
              <w:jc w:val="center"/>
            </w:pPr>
            <w:r w:rsidRPr="00B27490">
              <w:t>2033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52E16FD3" w14:textId="0904894F" w:rsidR="00DA7F27" w:rsidRPr="00B27490" w:rsidRDefault="00DA7F27" w:rsidP="00A90FB5">
            <w:pPr>
              <w:jc w:val="right"/>
              <w:rPr>
                <w:color w:val="000000"/>
              </w:rPr>
            </w:pPr>
            <w:r w:rsidRPr="00B27490">
              <w:rPr>
                <w:color w:val="000000"/>
              </w:rPr>
              <w:t>10 586,95</w:t>
            </w:r>
          </w:p>
        </w:tc>
      </w:tr>
      <w:tr w:rsidR="00DA7F27" w:rsidRPr="00B27490" w14:paraId="29866227"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65EDDF3F" w14:textId="0DAFDC09" w:rsidR="00DA7F27" w:rsidRPr="00B27490" w:rsidRDefault="00DA7F27" w:rsidP="002C06D7">
            <w:r w:rsidRPr="00B27490">
              <w:t>2.6.2.5</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719A65A0" w14:textId="4F77F5C3" w:rsidR="00DA7F27" w:rsidRPr="00B27490" w:rsidRDefault="00DA7F27" w:rsidP="00A90FB5">
            <w:r w:rsidRPr="00B27490">
              <w:t>Коммунальный мост</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4B39A0FD" w14:textId="5A01A18F"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34E45249" w14:textId="1F049D58" w:rsidR="00DA7F27" w:rsidRPr="00B27490" w:rsidRDefault="00DA7F27" w:rsidP="00A90FB5">
            <w:pPr>
              <w:jc w:val="center"/>
            </w:pPr>
            <w:r w:rsidRPr="00B27490">
              <w:t>4,640</w:t>
            </w:r>
          </w:p>
        </w:tc>
        <w:tc>
          <w:tcPr>
            <w:tcW w:w="1190" w:type="dxa"/>
            <w:tcBorders>
              <w:top w:val="single" w:sz="4" w:space="0" w:color="auto"/>
              <w:left w:val="single" w:sz="4" w:space="0" w:color="auto"/>
              <w:bottom w:val="single" w:sz="4" w:space="0" w:color="auto"/>
              <w:right w:val="single" w:sz="4" w:space="0" w:color="auto"/>
            </w:tcBorders>
            <w:vAlign w:val="center"/>
          </w:tcPr>
          <w:p w14:paraId="7CE1D91B" w14:textId="4FD837DF"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7F52E0C8" w14:textId="7A6E3334" w:rsidR="00DA7F27" w:rsidRPr="00B27490" w:rsidRDefault="00DA7F27" w:rsidP="00A90FB5">
            <w:pPr>
              <w:jc w:val="right"/>
              <w:rPr>
                <w:color w:val="000000"/>
              </w:rPr>
            </w:pPr>
            <w:r w:rsidRPr="00B27490">
              <w:rPr>
                <w:color w:val="000000"/>
              </w:rPr>
              <w:t>70 509,73</w:t>
            </w:r>
          </w:p>
        </w:tc>
      </w:tr>
      <w:tr w:rsidR="00DA7F27" w:rsidRPr="00B27490" w14:paraId="42E3CBDD"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237031A2" w14:textId="2E98F1DA" w:rsidR="00DA7F27" w:rsidRPr="00B27490" w:rsidRDefault="00DA7F27" w:rsidP="002C06D7">
            <w:r w:rsidRPr="00B27490">
              <w:t>2.6.2.6</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222CE7EC" w14:textId="1750EE45" w:rsidR="00DA7F27" w:rsidRPr="00B27490" w:rsidRDefault="00DA7F27" w:rsidP="00A90FB5">
            <w:r w:rsidRPr="00B27490">
              <w:t>ул. Матросова</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2FCA1AEF" w14:textId="087AB990"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3D7E6224" w14:textId="7D350664" w:rsidR="00DA7F27" w:rsidRPr="00B27490" w:rsidRDefault="00DA7F27" w:rsidP="00A90FB5">
            <w:pPr>
              <w:jc w:val="center"/>
            </w:pPr>
            <w:r w:rsidRPr="00B27490">
              <w:t>0,710</w:t>
            </w:r>
          </w:p>
        </w:tc>
        <w:tc>
          <w:tcPr>
            <w:tcW w:w="1190" w:type="dxa"/>
            <w:tcBorders>
              <w:top w:val="single" w:sz="4" w:space="0" w:color="auto"/>
              <w:left w:val="single" w:sz="4" w:space="0" w:color="auto"/>
              <w:bottom w:val="single" w:sz="4" w:space="0" w:color="auto"/>
              <w:right w:val="single" w:sz="4" w:space="0" w:color="auto"/>
            </w:tcBorders>
            <w:vAlign w:val="center"/>
          </w:tcPr>
          <w:p w14:paraId="77780043" w14:textId="3635800E"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51AF0872" w14:textId="312DEA17" w:rsidR="00DA7F27" w:rsidRPr="00B27490" w:rsidRDefault="00DA7F27" w:rsidP="00A90FB5">
            <w:pPr>
              <w:jc w:val="right"/>
              <w:rPr>
                <w:color w:val="000000"/>
              </w:rPr>
            </w:pPr>
            <w:r w:rsidRPr="00B27490">
              <w:rPr>
                <w:color w:val="000000"/>
              </w:rPr>
              <w:t>10 844,59</w:t>
            </w:r>
          </w:p>
        </w:tc>
      </w:tr>
      <w:tr w:rsidR="00DA7F27" w:rsidRPr="00B27490" w14:paraId="5F6AC61D" w14:textId="77777777" w:rsidTr="00D122D8">
        <w:trPr>
          <w:trHeight w:val="637"/>
        </w:trPr>
        <w:tc>
          <w:tcPr>
            <w:tcW w:w="866" w:type="dxa"/>
            <w:tcBorders>
              <w:top w:val="single" w:sz="4" w:space="0" w:color="auto"/>
              <w:left w:val="single" w:sz="4" w:space="0" w:color="auto"/>
              <w:bottom w:val="single" w:sz="4" w:space="0" w:color="auto"/>
              <w:right w:val="single" w:sz="4" w:space="0" w:color="auto"/>
            </w:tcBorders>
            <w:shd w:val="clear" w:color="auto" w:fill="auto"/>
          </w:tcPr>
          <w:p w14:paraId="3810BDF2" w14:textId="0BC7CFE7" w:rsidR="00DA7F27" w:rsidRPr="00B27490" w:rsidRDefault="00DA7F27" w:rsidP="002C06D7">
            <w:r w:rsidRPr="00B27490">
              <w:t>2.6.2.7</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7553AC86" w14:textId="2DA69697" w:rsidR="00DA7F27" w:rsidRPr="00B27490" w:rsidRDefault="00DA7F27" w:rsidP="00A90FB5">
            <w:r w:rsidRPr="00B27490">
              <w:t>ул. 60 лет Октября - ул. Матросова</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260E990D" w14:textId="0B9FCB29"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5B2C1A72" w14:textId="5C56A286" w:rsidR="00DA7F27" w:rsidRPr="00B27490" w:rsidRDefault="00DA7F27" w:rsidP="00A90FB5">
            <w:pPr>
              <w:jc w:val="center"/>
            </w:pPr>
            <w:r w:rsidRPr="00B27490">
              <w:t>7,210</w:t>
            </w:r>
          </w:p>
        </w:tc>
        <w:tc>
          <w:tcPr>
            <w:tcW w:w="1190" w:type="dxa"/>
            <w:tcBorders>
              <w:top w:val="single" w:sz="4" w:space="0" w:color="auto"/>
              <w:left w:val="single" w:sz="4" w:space="0" w:color="auto"/>
              <w:bottom w:val="single" w:sz="4" w:space="0" w:color="auto"/>
              <w:right w:val="single" w:sz="4" w:space="0" w:color="auto"/>
            </w:tcBorders>
            <w:vAlign w:val="center"/>
          </w:tcPr>
          <w:p w14:paraId="191251AE" w14:textId="3487DCBD"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6ED43E66" w14:textId="2E9B5828" w:rsidR="00DA7F27" w:rsidRPr="00B27490" w:rsidRDefault="00DA7F27" w:rsidP="00A90FB5">
            <w:pPr>
              <w:jc w:val="right"/>
              <w:rPr>
                <w:color w:val="000000"/>
              </w:rPr>
            </w:pPr>
            <w:r w:rsidRPr="00B27490">
              <w:rPr>
                <w:color w:val="000000"/>
              </w:rPr>
              <w:t>109 617,96</w:t>
            </w:r>
          </w:p>
        </w:tc>
      </w:tr>
      <w:tr w:rsidR="00DA7F27" w:rsidRPr="00B27490" w14:paraId="1AFA7F4A"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49E684EF" w14:textId="36A474B0" w:rsidR="00DA7F27" w:rsidRPr="00B27490" w:rsidRDefault="00DA7F27" w:rsidP="002C06D7">
            <w:r w:rsidRPr="00B27490">
              <w:t>2.6.2.8</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2B86ADA7" w14:textId="3F9FE9D6" w:rsidR="00DA7F27" w:rsidRPr="00B27490" w:rsidRDefault="00DA7F27" w:rsidP="00A90FB5">
            <w:r w:rsidRPr="00B27490">
              <w:t>ул. Лесопарковая - ул. Крупской</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68C09790" w14:textId="0C41A011"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74310A87" w14:textId="66945112" w:rsidR="00DA7F27" w:rsidRPr="00B27490" w:rsidRDefault="00DA7F27" w:rsidP="00A90FB5">
            <w:pPr>
              <w:jc w:val="center"/>
            </w:pPr>
            <w:r w:rsidRPr="00B27490">
              <w:t>5,460</w:t>
            </w:r>
          </w:p>
        </w:tc>
        <w:tc>
          <w:tcPr>
            <w:tcW w:w="1190" w:type="dxa"/>
            <w:tcBorders>
              <w:top w:val="single" w:sz="4" w:space="0" w:color="auto"/>
              <w:left w:val="single" w:sz="4" w:space="0" w:color="auto"/>
              <w:bottom w:val="single" w:sz="4" w:space="0" w:color="auto"/>
              <w:right w:val="single" w:sz="4" w:space="0" w:color="auto"/>
            </w:tcBorders>
            <w:vAlign w:val="center"/>
          </w:tcPr>
          <w:p w14:paraId="3F835C7C" w14:textId="45FF74CF"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2D7FCD7A" w14:textId="13F878C0" w:rsidR="00DA7F27" w:rsidRPr="00B27490" w:rsidRDefault="00DA7F27" w:rsidP="00A90FB5">
            <w:pPr>
              <w:jc w:val="right"/>
              <w:rPr>
                <w:color w:val="000000"/>
              </w:rPr>
            </w:pPr>
            <w:r w:rsidRPr="00B27490">
              <w:rPr>
                <w:color w:val="000000"/>
              </w:rPr>
              <w:t>82 922,35</w:t>
            </w:r>
          </w:p>
        </w:tc>
      </w:tr>
      <w:tr w:rsidR="00DA7F27" w:rsidRPr="00B27490" w14:paraId="0A55FB26"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5A8345CA" w14:textId="2824C726" w:rsidR="00DA7F27" w:rsidRPr="00B27490" w:rsidRDefault="00DA7F27" w:rsidP="002C06D7">
            <w:r w:rsidRPr="00B27490">
              <w:t>2.6.2.9</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7919475F" w14:textId="66227E20" w:rsidR="00DA7F27" w:rsidRPr="00B27490" w:rsidRDefault="00DA7F27" w:rsidP="00A90FB5">
            <w:r w:rsidRPr="00B27490">
              <w:t>ул. Керенского - Академгородок</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59D4046A" w14:textId="4CA65A2E"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4985AEF1" w14:textId="7ED77D34" w:rsidR="00DA7F27" w:rsidRPr="00B27490" w:rsidRDefault="00DA7F27" w:rsidP="00A90FB5">
            <w:pPr>
              <w:jc w:val="center"/>
            </w:pPr>
            <w:r w:rsidRPr="00B27490">
              <w:t>8,040</w:t>
            </w:r>
          </w:p>
        </w:tc>
        <w:tc>
          <w:tcPr>
            <w:tcW w:w="1190" w:type="dxa"/>
            <w:tcBorders>
              <w:top w:val="single" w:sz="4" w:space="0" w:color="auto"/>
              <w:left w:val="single" w:sz="4" w:space="0" w:color="auto"/>
              <w:bottom w:val="single" w:sz="4" w:space="0" w:color="auto"/>
              <w:right w:val="single" w:sz="4" w:space="0" w:color="auto"/>
            </w:tcBorders>
            <w:vAlign w:val="center"/>
          </w:tcPr>
          <w:p w14:paraId="35BA4EEB" w14:textId="186DDB60"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4772633D" w14:textId="77BEBC26" w:rsidR="00DA7F27" w:rsidRPr="00B27490" w:rsidRDefault="00DA7F27" w:rsidP="00A90FB5">
            <w:pPr>
              <w:jc w:val="right"/>
              <w:rPr>
                <w:color w:val="000000"/>
              </w:rPr>
            </w:pPr>
            <w:r w:rsidRPr="00B27490">
              <w:rPr>
                <w:color w:val="000000"/>
              </w:rPr>
              <w:t>122 250,44</w:t>
            </w:r>
          </w:p>
        </w:tc>
      </w:tr>
      <w:tr w:rsidR="00DA7F27" w:rsidRPr="00B27490" w14:paraId="18BEC85F" w14:textId="77777777" w:rsidTr="00D122D8">
        <w:trPr>
          <w:trHeight w:val="61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3AED81E9" w14:textId="25F8B634" w:rsidR="00DA7F27" w:rsidRPr="00B27490" w:rsidRDefault="00DA7F27" w:rsidP="002C06D7">
            <w:r w:rsidRPr="00B27490">
              <w:t>2.6.2.10</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449DAA1A" w14:textId="1F0945F3" w:rsidR="00DA7F27" w:rsidRPr="00B27490" w:rsidRDefault="00DA7F27" w:rsidP="00A90FB5">
            <w:r w:rsidRPr="00B27490">
              <w:t>Автовокзал Красноярск - ул .9 Мая</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6F9374D8" w14:textId="24DE84C8"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7E31C48A" w14:textId="63551348" w:rsidR="00DA7F27" w:rsidRPr="00B27490" w:rsidRDefault="00DA7F27" w:rsidP="00A90FB5">
            <w:pPr>
              <w:jc w:val="center"/>
            </w:pPr>
            <w:r w:rsidRPr="00B27490">
              <w:t>13,040</w:t>
            </w:r>
          </w:p>
        </w:tc>
        <w:tc>
          <w:tcPr>
            <w:tcW w:w="1190" w:type="dxa"/>
            <w:tcBorders>
              <w:top w:val="single" w:sz="4" w:space="0" w:color="auto"/>
              <w:left w:val="single" w:sz="4" w:space="0" w:color="auto"/>
              <w:bottom w:val="single" w:sz="4" w:space="0" w:color="auto"/>
              <w:right w:val="single" w:sz="4" w:space="0" w:color="auto"/>
            </w:tcBorders>
            <w:vAlign w:val="center"/>
          </w:tcPr>
          <w:p w14:paraId="06F674AA" w14:textId="28952ED1"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37E64A57" w14:textId="501E6B4B" w:rsidR="00DA7F27" w:rsidRPr="00B27490" w:rsidRDefault="00DA7F27" w:rsidP="00A90FB5">
            <w:pPr>
              <w:jc w:val="right"/>
              <w:rPr>
                <w:color w:val="000000"/>
              </w:rPr>
            </w:pPr>
            <w:r w:rsidRPr="00B27490">
              <w:rPr>
                <w:color w:val="000000"/>
              </w:rPr>
              <w:t>198 202,56</w:t>
            </w:r>
          </w:p>
        </w:tc>
      </w:tr>
      <w:tr w:rsidR="00DA7F27" w:rsidRPr="00B27490" w14:paraId="70874347" w14:textId="77777777" w:rsidTr="00D122D8">
        <w:trPr>
          <w:trHeight w:val="61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318D802A" w14:textId="5172A19C" w:rsidR="00DA7F27" w:rsidRPr="00B27490" w:rsidRDefault="00DA7F27" w:rsidP="002C06D7">
            <w:r w:rsidRPr="00B27490">
              <w:t>2.6.2.11</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1C7A9FDB" w14:textId="48DB8F7C" w:rsidR="00DA7F27" w:rsidRPr="00B27490" w:rsidRDefault="00DA7F27" w:rsidP="00A90FB5">
            <w:r w:rsidRPr="00B27490">
              <w:t>Академгородок (Дендрарий - Водозабор)</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27534ACF" w14:textId="0798BFFB"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04A33269" w14:textId="0D4C86F4" w:rsidR="00DA7F27" w:rsidRPr="00B27490" w:rsidRDefault="00DA7F27" w:rsidP="00A90FB5">
            <w:pPr>
              <w:jc w:val="center"/>
            </w:pPr>
            <w:r w:rsidRPr="00B27490">
              <w:t>1,680</w:t>
            </w:r>
          </w:p>
        </w:tc>
        <w:tc>
          <w:tcPr>
            <w:tcW w:w="1190" w:type="dxa"/>
            <w:tcBorders>
              <w:top w:val="single" w:sz="4" w:space="0" w:color="auto"/>
              <w:left w:val="single" w:sz="4" w:space="0" w:color="auto"/>
              <w:bottom w:val="single" w:sz="4" w:space="0" w:color="auto"/>
              <w:right w:val="single" w:sz="4" w:space="0" w:color="auto"/>
            </w:tcBorders>
            <w:vAlign w:val="center"/>
          </w:tcPr>
          <w:p w14:paraId="19C62E09" w14:textId="564DE050" w:rsidR="00DA7F27" w:rsidRPr="00B27490" w:rsidRDefault="00DA7F27" w:rsidP="00A90FB5">
            <w:pPr>
              <w:jc w:val="center"/>
            </w:pPr>
            <w:r w:rsidRPr="00B27490">
              <w:t>2033</w:t>
            </w:r>
          </w:p>
          <w:p w14:paraId="4169AE28" w14:textId="1A466610" w:rsidR="00DA7F27" w:rsidRPr="00B27490" w:rsidRDefault="00DA7F27" w:rsidP="00A90FB5">
            <w:pPr>
              <w:jc w:val="cente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2D0A88A3" w14:textId="77777777" w:rsidR="00DA7F27" w:rsidRPr="00B27490" w:rsidRDefault="00DA7F27" w:rsidP="00A90FB5">
            <w:pPr>
              <w:jc w:val="right"/>
              <w:rPr>
                <w:color w:val="000000"/>
              </w:rPr>
            </w:pPr>
            <w:r w:rsidRPr="00B27490">
              <w:rPr>
                <w:color w:val="000000"/>
              </w:rPr>
              <w:t>25 548,83</w:t>
            </w:r>
          </w:p>
          <w:p w14:paraId="0E4B0EE6" w14:textId="77777777" w:rsidR="00DA7F27" w:rsidRPr="00B27490" w:rsidRDefault="00DA7F27" w:rsidP="00A90FB5">
            <w:pPr>
              <w:jc w:val="right"/>
            </w:pPr>
          </w:p>
        </w:tc>
      </w:tr>
      <w:tr w:rsidR="00DA7F27" w:rsidRPr="00B27490" w14:paraId="2251591A"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237566AA" w14:textId="35AECAC5" w:rsidR="00DA7F27" w:rsidRPr="00B27490" w:rsidRDefault="00DA7F27" w:rsidP="002C06D7">
            <w:r w:rsidRPr="00B27490">
              <w:t>2.6.2.12</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69F03EC1" w14:textId="2157770B" w:rsidR="00DA7F27" w:rsidRPr="00B27490" w:rsidRDefault="00DA7F27" w:rsidP="00A90FB5">
            <w:r w:rsidRPr="00B27490">
              <w:t>ул. Калинина</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40A45864" w14:textId="0A09B310"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1A5B61CF" w14:textId="0E04620A" w:rsidR="00DA7F27" w:rsidRPr="00B27490" w:rsidRDefault="00DA7F27" w:rsidP="00A90FB5">
            <w:pPr>
              <w:jc w:val="center"/>
            </w:pPr>
            <w:r w:rsidRPr="00B27490">
              <w:t>10,900</w:t>
            </w:r>
          </w:p>
        </w:tc>
        <w:tc>
          <w:tcPr>
            <w:tcW w:w="1190" w:type="dxa"/>
            <w:tcBorders>
              <w:top w:val="single" w:sz="4" w:space="0" w:color="auto"/>
              <w:left w:val="single" w:sz="4" w:space="0" w:color="auto"/>
              <w:bottom w:val="single" w:sz="4" w:space="0" w:color="auto"/>
              <w:right w:val="single" w:sz="4" w:space="0" w:color="auto"/>
            </w:tcBorders>
            <w:vAlign w:val="center"/>
          </w:tcPr>
          <w:p w14:paraId="7BDFCBD7" w14:textId="03D1955A"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539BFD4D" w14:textId="73C86779" w:rsidR="00DA7F27" w:rsidRPr="00B27490" w:rsidRDefault="00DA7F27" w:rsidP="00A90FB5">
            <w:pPr>
              <w:jc w:val="right"/>
              <w:rPr>
                <w:color w:val="000000"/>
              </w:rPr>
            </w:pPr>
            <w:r w:rsidRPr="00B27490">
              <w:rPr>
                <w:color w:val="000000"/>
              </w:rPr>
              <w:t>165 686,57</w:t>
            </w:r>
          </w:p>
        </w:tc>
      </w:tr>
      <w:tr w:rsidR="00DA7F27" w:rsidRPr="00B27490" w14:paraId="1587A1E4"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25D40407" w14:textId="0DA5AD07" w:rsidR="00DA7F27" w:rsidRPr="00B27490" w:rsidRDefault="00DA7F27" w:rsidP="002C06D7">
            <w:r w:rsidRPr="00B27490">
              <w:t>2.6.2.13</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51AB4241" w14:textId="124E3861" w:rsidR="00DA7F27" w:rsidRPr="00B27490" w:rsidRDefault="00DA7F27" w:rsidP="00A90FB5">
            <w:r w:rsidRPr="00B27490">
              <w:t>ул. Свердловская</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32199CEB" w14:textId="31272D1A"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7F589825" w14:textId="035C23B8" w:rsidR="00DA7F27" w:rsidRPr="00B27490" w:rsidRDefault="00DA7F27" w:rsidP="00A90FB5">
            <w:pPr>
              <w:jc w:val="center"/>
            </w:pPr>
            <w:r w:rsidRPr="00B27490">
              <w:t>7,440</w:t>
            </w:r>
          </w:p>
        </w:tc>
        <w:tc>
          <w:tcPr>
            <w:tcW w:w="1190" w:type="dxa"/>
            <w:tcBorders>
              <w:top w:val="single" w:sz="4" w:space="0" w:color="auto"/>
              <w:left w:val="single" w:sz="4" w:space="0" w:color="auto"/>
              <w:bottom w:val="single" w:sz="4" w:space="0" w:color="auto"/>
              <w:right w:val="single" w:sz="4" w:space="0" w:color="auto"/>
            </w:tcBorders>
            <w:vAlign w:val="center"/>
          </w:tcPr>
          <w:p w14:paraId="1BA5AD07" w14:textId="3EC3F9F2"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3DEBAE39" w14:textId="316C9806" w:rsidR="00DA7F27" w:rsidRPr="00B27490" w:rsidRDefault="00DA7F27" w:rsidP="00A90FB5">
            <w:pPr>
              <w:jc w:val="right"/>
              <w:rPr>
                <w:color w:val="000000"/>
              </w:rPr>
            </w:pPr>
            <w:r w:rsidRPr="00B27490">
              <w:rPr>
                <w:color w:val="000000"/>
              </w:rPr>
              <w:t>113 028,14</w:t>
            </w:r>
          </w:p>
        </w:tc>
      </w:tr>
      <w:tr w:rsidR="00DA7F27" w:rsidRPr="00B27490" w14:paraId="6C506F0D"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0F5A71DC" w14:textId="27EBA7A2" w:rsidR="00DA7F27" w:rsidRPr="00B27490" w:rsidRDefault="00DA7F27" w:rsidP="002C06D7">
            <w:r w:rsidRPr="00B27490">
              <w:t>2.6.2.14</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1BCECA15" w14:textId="1509E805" w:rsidR="00DA7F27" w:rsidRPr="00B27490" w:rsidRDefault="00DA7F27" w:rsidP="00A90FB5">
            <w:r w:rsidRPr="00B27490">
              <w:t>ул. Рокоссовского</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672B5434" w14:textId="46FA1271"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7D850BAF" w14:textId="2E67463D" w:rsidR="00DA7F27" w:rsidRPr="00B27490" w:rsidRDefault="00DA7F27" w:rsidP="00A90FB5">
            <w:pPr>
              <w:jc w:val="center"/>
            </w:pPr>
            <w:r w:rsidRPr="00B27490">
              <w:t>1,050</w:t>
            </w:r>
          </w:p>
        </w:tc>
        <w:tc>
          <w:tcPr>
            <w:tcW w:w="1190" w:type="dxa"/>
            <w:tcBorders>
              <w:top w:val="single" w:sz="4" w:space="0" w:color="auto"/>
              <w:left w:val="single" w:sz="4" w:space="0" w:color="auto"/>
              <w:bottom w:val="single" w:sz="4" w:space="0" w:color="auto"/>
              <w:right w:val="single" w:sz="4" w:space="0" w:color="auto"/>
            </w:tcBorders>
            <w:vAlign w:val="center"/>
          </w:tcPr>
          <w:p w14:paraId="044A4129" w14:textId="04D1BE7A"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2FB27572" w14:textId="2E466D52" w:rsidR="00DA7F27" w:rsidRPr="00B27490" w:rsidRDefault="00DA7F27" w:rsidP="00A90FB5">
            <w:pPr>
              <w:jc w:val="right"/>
              <w:rPr>
                <w:color w:val="000000"/>
              </w:rPr>
            </w:pPr>
            <w:r w:rsidRPr="00B27490">
              <w:rPr>
                <w:color w:val="000000"/>
              </w:rPr>
              <w:t>15 900,63</w:t>
            </w:r>
          </w:p>
        </w:tc>
      </w:tr>
      <w:tr w:rsidR="00DA7F27" w:rsidRPr="00B27490" w14:paraId="149D7ADD"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64C1415A" w14:textId="168AAD46" w:rsidR="00DA7F27" w:rsidRPr="00B27490" w:rsidRDefault="00DA7F27" w:rsidP="002C06D7">
            <w:r w:rsidRPr="00B27490">
              <w:t>2.6.2.15</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64F50ECE" w14:textId="576082FE" w:rsidR="00DA7F27" w:rsidRPr="00B27490" w:rsidRDefault="00DA7F27" w:rsidP="00A90FB5">
            <w:r w:rsidRPr="00B27490">
              <w:t>ул. Армейская</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2845F15E" w14:textId="02A24448"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45192BC3" w14:textId="5A1DF31D" w:rsidR="00DA7F27" w:rsidRPr="00B27490" w:rsidRDefault="00DA7F27" w:rsidP="00A90FB5">
            <w:pPr>
              <w:jc w:val="center"/>
            </w:pPr>
            <w:r w:rsidRPr="00B27490">
              <w:t>3,440</w:t>
            </w:r>
          </w:p>
        </w:tc>
        <w:tc>
          <w:tcPr>
            <w:tcW w:w="1190" w:type="dxa"/>
            <w:tcBorders>
              <w:top w:val="single" w:sz="4" w:space="0" w:color="auto"/>
              <w:left w:val="single" w:sz="4" w:space="0" w:color="auto"/>
              <w:bottom w:val="single" w:sz="4" w:space="0" w:color="auto"/>
              <w:right w:val="single" w:sz="4" w:space="0" w:color="auto"/>
            </w:tcBorders>
            <w:vAlign w:val="center"/>
          </w:tcPr>
          <w:p w14:paraId="1E4978A5" w14:textId="741E2FB5"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03A60F16" w14:textId="201AF280" w:rsidR="00DA7F27" w:rsidRPr="00B27490" w:rsidRDefault="00DA7F27" w:rsidP="00A90FB5">
            <w:pPr>
              <w:jc w:val="right"/>
              <w:rPr>
                <w:color w:val="000000"/>
              </w:rPr>
            </w:pPr>
            <w:r w:rsidRPr="00B27490">
              <w:rPr>
                <w:color w:val="000000"/>
              </w:rPr>
              <w:t>52 284,90</w:t>
            </w:r>
          </w:p>
        </w:tc>
      </w:tr>
      <w:tr w:rsidR="00DA7F27" w:rsidRPr="00B27490" w14:paraId="10ED178B" w14:textId="77777777" w:rsidTr="00D122D8">
        <w:trPr>
          <w:trHeight w:val="309"/>
        </w:trPr>
        <w:tc>
          <w:tcPr>
            <w:tcW w:w="866" w:type="dxa"/>
            <w:tcBorders>
              <w:top w:val="single" w:sz="4" w:space="0" w:color="auto"/>
              <w:left w:val="single" w:sz="4" w:space="0" w:color="auto"/>
              <w:bottom w:val="single" w:sz="4" w:space="0" w:color="auto"/>
              <w:right w:val="single" w:sz="4" w:space="0" w:color="auto"/>
            </w:tcBorders>
            <w:shd w:val="clear" w:color="auto" w:fill="auto"/>
          </w:tcPr>
          <w:p w14:paraId="787F28C7" w14:textId="61260B7A" w:rsidR="00DA7F27" w:rsidRPr="00B27490" w:rsidRDefault="00DA7F27" w:rsidP="002C06D7">
            <w:r w:rsidRPr="00B27490">
              <w:t>2.6.2.16</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414C58D9" w14:textId="42F389B0" w:rsidR="00DA7F27" w:rsidRPr="00B27490" w:rsidRDefault="00DA7F27" w:rsidP="00A90FB5">
            <w:r w:rsidRPr="00B27490">
              <w:t>ул. 9 Мая - ул. Полигонная</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28F94EBB" w14:textId="26223FB8"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24A29A9B" w14:textId="153C05D4" w:rsidR="00DA7F27" w:rsidRPr="00B27490" w:rsidRDefault="00DA7F27" w:rsidP="00A90FB5">
            <w:pPr>
              <w:jc w:val="center"/>
            </w:pPr>
            <w:r w:rsidRPr="00B27490">
              <w:t>4,580</w:t>
            </w:r>
          </w:p>
        </w:tc>
        <w:tc>
          <w:tcPr>
            <w:tcW w:w="1190" w:type="dxa"/>
            <w:tcBorders>
              <w:top w:val="single" w:sz="4" w:space="0" w:color="auto"/>
              <w:left w:val="single" w:sz="4" w:space="0" w:color="auto"/>
              <w:bottom w:val="single" w:sz="4" w:space="0" w:color="auto"/>
              <w:right w:val="single" w:sz="4" w:space="0" w:color="auto"/>
            </w:tcBorders>
            <w:vAlign w:val="center"/>
          </w:tcPr>
          <w:p w14:paraId="7F4E23DC" w14:textId="71B0BF2A" w:rsidR="00DA7F27" w:rsidRPr="00B27490" w:rsidRDefault="00DA7F27" w:rsidP="00A90FB5">
            <w:pPr>
              <w:jc w:val="center"/>
            </w:pPr>
            <w:r w:rsidRPr="00B27490">
              <w:t>2024</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73C2BD82" w14:textId="7A5A11FC" w:rsidR="00DA7F27" w:rsidRPr="00B27490" w:rsidRDefault="00DA7F27" w:rsidP="00A90FB5">
            <w:pPr>
              <w:jc w:val="right"/>
              <w:rPr>
                <w:color w:val="000000"/>
              </w:rPr>
            </w:pPr>
            <w:r w:rsidRPr="00B27490">
              <w:rPr>
                <w:color w:val="000000"/>
              </w:rPr>
              <w:t>69 588,28</w:t>
            </w:r>
          </w:p>
        </w:tc>
      </w:tr>
      <w:tr w:rsidR="00DA7F27" w:rsidRPr="00B27490" w14:paraId="210F29C7" w14:textId="77777777" w:rsidTr="00D122D8">
        <w:trPr>
          <w:trHeight w:val="637"/>
        </w:trPr>
        <w:tc>
          <w:tcPr>
            <w:tcW w:w="866" w:type="dxa"/>
            <w:tcBorders>
              <w:top w:val="single" w:sz="4" w:space="0" w:color="auto"/>
              <w:left w:val="single" w:sz="4" w:space="0" w:color="auto"/>
              <w:bottom w:val="single" w:sz="4" w:space="0" w:color="auto"/>
              <w:right w:val="single" w:sz="4" w:space="0" w:color="auto"/>
            </w:tcBorders>
            <w:shd w:val="clear" w:color="auto" w:fill="auto"/>
          </w:tcPr>
          <w:p w14:paraId="72ACF7F3" w14:textId="0B93383E" w:rsidR="00DA7F27" w:rsidRPr="00B27490" w:rsidRDefault="00DA7F27" w:rsidP="002C06D7">
            <w:r w:rsidRPr="00B27490">
              <w:t>2.6.2.17</w:t>
            </w:r>
          </w:p>
        </w:tc>
        <w:tc>
          <w:tcPr>
            <w:tcW w:w="2540" w:type="dxa"/>
            <w:tcBorders>
              <w:top w:val="single" w:sz="4" w:space="0" w:color="auto"/>
              <w:left w:val="single" w:sz="4" w:space="0" w:color="auto"/>
              <w:bottom w:val="single" w:sz="4" w:space="0" w:color="auto"/>
              <w:right w:val="single" w:sz="4" w:space="0" w:color="auto"/>
            </w:tcBorders>
            <w:shd w:val="clear" w:color="auto" w:fill="auto"/>
            <w:vAlign w:val="center"/>
          </w:tcPr>
          <w:p w14:paraId="70B117EA" w14:textId="750EDD8C" w:rsidR="00DA7F27" w:rsidRPr="00B27490" w:rsidRDefault="00DA7F27" w:rsidP="00A90FB5">
            <w:r w:rsidRPr="00B27490">
              <w:t>ул. Парижской Коммуны и ул. Дубровинского</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54EF68EA" w14:textId="0AF34D37" w:rsidR="00DA7F27" w:rsidRPr="00B27490" w:rsidRDefault="00DA7F27" w:rsidP="00A90FB5">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vAlign w:val="center"/>
          </w:tcPr>
          <w:p w14:paraId="0588C83E" w14:textId="498628C7" w:rsidR="00DA7F27" w:rsidRPr="00B27490" w:rsidRDefault="00DA7F27" w:rsidP="00A90FB5">
            <w:pPr>
              <w:jc w:val="center"/>
            </w:pPr>
            <w:r w:rsidRPr="00B27490">
              <w:t>1,130</w:t>
            </w:r>
          </w:p>
        </w:tc>
        <w:tc>
          <w:tcPr>
            <w:tcW w:w="1190" w:type="dxa"/>
            <w:tcBorders>
              <w:top w:val="single" w:sz="4" w:space="0" w:color="auto"/>
              <w:left w:val="single" w:sz="4" w:space="0" w:color="auto"/>
              <w:bottom w:val="single" w:sz="4" w:space="0" w:color="auto"/>
              <w:right w:val="single" w:sz="4" w:space="0" w:color="auto"/>
            </w:tcBorders>
            <w:vAlign w:val="center"/>
          </w:tcPr>
          <w:p w14:paraId="7F98AB0D" w14:textId="0D11F8F7" w:rsidR="00DA7F27" w:rsidRPr="00B27490" w:rsidRDefault="00DA7F27" w:rsidP="00A90FB5">
            <w:pPr>
              <w:jc w:val="center"/>
            </w:pPr>
            <w:r w:rsidRPr="00B27490">
              <w:t>2033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12A169C0" w14:textId="77777777" w:rsidR="00DA7F27" w:rsidRPr="00B27490" w:rsidRDefault="00DA7F27" w:rsidP="00A90FB5">
            <w:pPr>
              <w:jc w:val="right"/>
              <w:rPr>
                <w:color w:val="000000"/>
              </w:rPr>
            </w:pPr>
            <w:r w:rsidRPr="00B27490">
              <w:rPr>
                <w:color w:val="000000"/>
              </w:rPr>
              <w:t>17 166,58</w:t>
            </w:r>
          </w:p>
          <w:p w14:paraId="1EE70DF5" w14:textId="77777777" w:rsidR="00DA7F27" w:rsidRPr="00B27490" w:rsidRDefault="00DA7F27" w:rsidP="00A90FB5">
            <w:pPr>
              <w:jc w:val="right"/>
            </w:pPr>
          </w:p>
        </w:tc>
      </w:tr>
      <w:tr w:rsidR="00DA7F27" w:rsidRPr="00B27490" w14:paraId="13D0BED8" w14:textId="77777777" w:rsidTr="00D122D8">
        <w:trPr>
          <w:trHeight w:val="70"/>
        </w:trPr>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1E3F3881" w14:textId="77777777" w:rsidR="00DA7F27" w:rsidRPr="00B27490" w:rsidRDefault="00DA7F27" w:rsidP="00A90FB5">
            <w:pPr>
              <w:jc w:val="center"/>
            </w:pPr>
          </w:p>
        </w:tc>
        <w:tc>
          <w:tcPr>
            <w:tcW w:w="4167" w:type="dxa"/>
            <w:gridSpan w:val="2"/>
            <w:tcBorders>
              <w:top w:val="single" w:sz="4" w:space="0" w:color="auto"/>
              <w:left w:val="nil"/>
              <w:bottom w:val="single" w:sz="4" w:space="0" w:color="auto"/>
              <w:right w:val="single" w:sz="4" w:space="0" w:color="auto"/>
            </w:tcBorders>
          </w:tcPr>
          <w:p w14:paraId="7A676AE7" w14:textId="6B76A1F3" w:rsidR="00DA7F27" w:rsidRPr="00B27490" w:rsidRDefault="00DA7F27" w:rsidP="00A90FB5">
            <w:r w:rsidRPr="00B27490">
              <w:t>ИТОГО</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14:paraId="513F3E2D" w14:textId="2F60E0B5" w:rsidR="00DA7F27" w:rsidRPr="00B27490" w:rsidRDefault="00DA7F27" w:rsidP="00A90FB5">
            <w:pPr>
              <w:jc w:val="center"/>
            </w:pPr>
            <w:r w:rsidRPr="00B27490">
              <w:t>82,010</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141FF0FC" w14:textId="216C427B" w:rsidR="00DA7F27" w:rsidRPr="00B27490" w:rsidRDefault="00DA7F27" w:rsidP="00A90FB5"/>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6C7D090A" w14:textId="7E54BE92" w:rsidR="00DA7F27" w:rsidRPr="00B27490" w:rsidRDefault="00DA7F27" w:rsidP="00A90FB5">
            <w:pPr>
              <w:jc w:val="right"/>
              <w:rPr>
                <w:color w:val="000000"/>
              </w:rPr>
            </w:pPr>
            <w:r w:rsidRPr="00B27490">
              <w:rPr>
                <w:color w:val="000000"/>
              </w:rPr>
              <w:t>1 246 352,00</w:t>
            </w:r>
          </w:p>
        </w:tc>
      </w:tr>
    </w:tbl>
    <w:p w14:paraId="7B02A04A" w14:textId="532AF2BF" w:rsidR="00DA7F27" w:rsidRPr="00DD7EA2" w:rsidRDefault="00DA7F27" w:rsidP="00A90FB5">
      <w:pPr>
        <w:jc w:val="both"/>
        <w:rPr>
          <w:rFonts w:eastAsia="Calibri"/>
          <w:sz w:val="30"/>
          <w:szCs w:val="30"/>
        </w:rPr>
      </w:pPr>
    </w:p>
    <w:p w14:paraId="2CB896E4" w14:textId="4D5B9B80" w:rsidR="00DA7F27" w:rsidRPr="00DD7EA2" w:rsidRDefault="00DA7F27" w:rsidP="00A90FB5">
      <w:pPr>
        <w:ind w:firstLine="709"/>
        <w:jc w:val="both"/>
        <w:rPr>
          <w:rFonts w:eastAsia="Calibri"/>
          <w:sz w:val="30"/>
          <w:szCs w:val="30"/>
        </w:rPr>
      </w:pPr>
      <w:r w:rsidRPr="00DD7EA2">
        <w:rPr>
          <w:rFonts w:eastAsia="Calibri"/>
          <w:sz w:val="30"/>
          <w:szCs w:val="30"/>
        </w:rPr>
        <w:lastRenderedPageBreak/>
        <w:t>5.2.7. Строительство линий городской электрички (связки)</w:t>
      </w:r>
    </w:p>
    <w:p w14:paraId="0D6B691F" w14:textId="77777777" w:rsidR="00DA7F27" w:rsidRDefault="00DA7F27" w:rsidP="00A90FB5">
      <w:pPr>
        <w:ind w:firstLine="709"/>
        <w:jc w:val="both"/>
        <w:rPr>
          <w:rFonts w:eastAsia="Calibri"/>
          <w:sz w:val="30"/>
          <w:szCs w:val="30"/>
        </w:rPr>
      </w:pPr>
    </w:p>
    <w:p w14:paraId="42A4359F" w14:textId="0B7B1F46"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p>
    <w:p w14:paraId="30A9F472" w14:textId="32F1BBA5" w:rsidR="00DA7F27" w:rsidRPr="00DD7EA2" w:rsidRDefault="00DA7F27" w:rsidP="00A90FB5">
      <w:pPr>
        <w:ind w:firstLine="709"/>
        <w:jc w:val="both"/>
        <w:rPr>
          <w:rFonts w:eastAsia="Calibri"/>
          <w:sz w:val="30"/>
          <w:szCs w:val="30"/>
        </w:rPr>
      </w:pPr>
      <w:r w:rsidRPr="00DD7EA2">
        <w:rPr>
          <w:rFonts w:eastAsia="Calibri"/>
          <w:sz w:val="30"/>
          <w:szCs w:val="30"/>
        </w:rPr>
        <w:t>В рамках Базового сценария не предусмотрено мероприятий</w:t>
      </w:r>
      <w:r>
        <w:rPr>
          <w:rFonts w:eastAsia="Calibri"/>
          <w:sz w:val="30"/>
          <w:szCs w:val="30"/>
        </w:rPr>
        <w:br/>
      </w:r>
      <w:r w:rsidRPr="00DD7EA2">
        <w:rPr>
          <w:rFonts w:eastAsia="Calibri"/>
          <w:sz w:val="30"/>
          <w:szCs w:val="30"/>
        </w:rPr>
        <w:t>по строительству линий городской электрички.</w:t>
      </w:r>
    </w:p>
    <w:p w14:paraId="03139189" w14:textId="77777777" w:rsidR="00DA7F27" w:rsidRPr="00DD7EA2" w:rsidRDefault="00DA7F27" w:rsidP="00A90FB5">
      <w:pPr>
        <w:ind w:firstLine="709"/>
        <w:jc w:val="both"/>
        <w:rPr>
          <w:rFonts w:eastAsia="Calibri"/>
          <w:sz w:val="30"/>
          <w:szCs w:val="30"/>
        </w:rPr>
      </w:pPr>
      <w:r w:rsidRPr="00DD7EA2">
        <w:rPr>
          <w:rFonts w:eastAsia="Calibri"/>
          <w:sz w:val="30"/>
          <w:szCs w:val="30"/>
        </w:rPr>
        <w:t>Сценарий 1</w:t>
      </w:r>
    </w:p>
    <w:p w14:paraId="519509C5" w14:textId="77777777" w:rsidR="00DA7F27" w:rsidRDefault="00DA7F27" w:rsidP="00A90FB5">
      <w:pPr>
        <w:ind w:firstLine="709"/>
        <w:jc w:val="both"/>
        <w:rPr>
          <w:rFonts w:eastAsia="Calibri"/>
          <w:sz w:val="30"/>
          <w:szCs w:val="30"/>
        </w:rPr>
      </w:pPr>
      <w:r w:rsidRPr="00DD7EA2">
        <w:rPr>
          <w:rFonts w:eastAsia="Calibri"/>
          <w:sz w:val="30"/>
          <w:szCs w:val="30"/>
        </w:rPr>
        <w:t>В рамках Сценария 1 предусмотрены мероприятия</w:t>
      </w:r>
      <w:r>
        <w:rPr>
          <w:rFonts w:eastAsia="Calibri"/>
          <w:sz w:val="30"/>
          <w:szCs w:val="30"/>
        </w:rPr>
        <w:br/>
      </w:r>
      <w:r w:rsidRPr="00DD7EA2">
        <w:rPr>
          <w:rFonts w:eastAsia="Calibri"/>
          <w:sz w:val="30"/>
          <w:szCs w:val="30"/>
        </w:rPr>
        <w:t>по строительству линий городской электрички, приведенные в таблице 5.2.7.1.</w:t>
      </w:r>
    </w:p>
    <w:p w14:paraId="5838146F" w14:textId="77777777" w:rsidR="00DA7F27" w:rsidRDefault="00DA7F27" w:rsidP="00A90FB5">
      <w:pPr>
        <w:ind w:firstLine="709"/>
        <w:jc w:val="both"/>
        <w:rPr>
          <w:rFonts w:eastAsia="Calibri"/>
          <w:sz w:val="30"/>
          <w:szCs w:val="30"/>
        </w:rPr>
      </w:pPr>
      <w:r w:rsidRPr="00DD7EA2">
        <w:rPr>
          <w:rFonts w:eastAsia="Calibri"/>
          <w:sz w:val="30"/>
          <w:szCs w:val="30"/>
        </w:rPr>
        <w:t>Сценарий 2</w:t>
      </w:r>
    </w:p>
    <w:p w14:paraId="4F51C635" w14:textId="0FA8C271" w:rsidR="00DA7F27" w:rsidRPr="00DD7EA2" w:rsidRDefault="00DA7F27" w:rsidP="00A90FB5">
      <w:pPr>
        <w:ind w:firstLine="709"/>
        <w:jc w:val="both"/>
        <w:rPr>
          <w:rFonts w:eastAsia="Calibri"/>
          <w:sz w:val="30"/>
          <w:szCs w:val="30"/>
        </w:rPr>
      </w:pPr>
      <w:r w:rsidRPr="00DD7EA2">
        <w:rPr>
          <w:rFonts w:eastAsia="Calibri"/>
          <w:sz w:val="30"/>
          <w:szCs w:val="30"/>
        </w:rPr>
        <w:t>Сценарий 2 включает в себя мероприятия Сценария 1, а также мероприятия, приведенные в таблице 5.2.7.2.</w:t>
      </w:r>
    </w:p>
    <w:p w14:paraId="0F2DCC94" w14:textId="77777777" w:rsidR="00DA7F27" w:rsidRPr="00DD7EA2" w:rsidRDefault="00DA7F27" w:rsidP="00A90FB5">
      <w:pPr>
        <w:ind w:firstLine="709"/>
        <w:jc w:val="both"/>
        <w:rPr>
          <w:rFonts w:eastAsia="Calibri"/>
          <w:sz w:val="30"/>
          <w:szCs w:val="30"/>
        </w:rPr>
      </w:pPr>
    </w:p>
    <w:p w14:paraId="6B0DFDC3" w14:textId="4C181BA5" w:rsidR="00DA7F27" w:rsidRPr="00DD7EA2" w:rsidRDefault="00DA7F27" w:rsidP="00A90FB5">
      <w:pPr>
        <w:jc w:val="both"/>
        <w:rPr>
          <w:rFonts w:eastAsia="Calibri"/>
          <w:sz w:val="30"/>
          <w:szCs w:val="30"/>
        </w:rPr>
      </w:pPr>
      <w:r w:rsidRPr="00DD7EA2">
        <w:rPr>
          <w:rFonts w:eastAsia="Calibri"/>
          <w:sz w:val="30"/>
          <w:szCs w:val="30"/>
        </w:rPr>
        <w:t>Таблица 5.2.7.1 – Мероприятия по строительству линий городской электрички в рамках Сценария 1</w:t>
      </w:r>
    </w:p>
    <w:tbl>
      <w:tblPr>
        <w:tblW w:w="9388" w:type="dxa"/>
        <w:tblLook w:val="04A0" w:firstRow="1" w:lastRow="0" w:firstColumn="1" w:lastColumn="0" w:noHBand="0" w:noVBand="1"/>
      </w:tblPr>
      <w:tblGrid>
        <w:gridCol w:w="616"/>
        <w:gridCol w:w="3313"/>
        <w:gridCol w:w="1599"/>
        <w:gridCol w:w="1482"/>
        <w:gridCol w:w="1190"/>
        <w:gridCol w:w="1188"/>
      </w:tblGrid>
      <w:tr w:rsidR="00DA7F27" w:rsidRPr="00B27490" w14:paraId="5B5B3BC0" w14:textId="77777777" w:rsidTr="004633A7">
        <w:trPr>
          <w:trHeight w:val="515"/>
        </w:trPr>
        <w:tc>
          <w:tcPr>
            <w:tcW w:w="360" w:type="dxa"/>
            <w:tcBorders>
              <w:top w:val="single" w:sz="4" w:space="0" w:color="auto"/>
              <w:left w:val="single" w:sz="4" w:space="0" w:color="auto"/>
              <w:bottom w:val="single" w:sz="4" w:space="0" w:color="auto"/>
              <w:right w:val="single" w:sz="4" w:space="0" w:color="auto"/>
            </w:tcBorders>
            <w:vAlign w:val="center"/>
          </w:tcPr>
          <w:p w14:paraId="250BD16F" w14:textId="0EF8BC2C" w:rsidR="00DA7F27" w:rsidRPr="00B27490" w:rsidRDefault="00DA7F27" w:rsidP="00A90FB5">
            <w:pPr>
              <w:jc w:val="center"/>
            </w:pPr>
            <w:r w:rsidRPr="00B27490">
              <w:t>№  п/п</w:t>
            </w:r>
          </w:p>
        </w:tc>
        <w:tc>
          <w:tcPr>
            <w:tcW w:w="4571" w:type="dxa"/>
            <w:tcBorders>
              <w:top w:val="single" w:sz="4" w:space="0" w:color="auto"/>
              <w:left w:val="single" w:sz="4" w:space="0" w:color="auto"/>
              <w:bottom w:val="single" w:sz="4" w:space="0" w:color="auto"/>
              <w:right w:val="single" w:sz="4" w:space="0" w:color="auto"/>
            </w:tcBorders>
            <w:shd w:val="clear" w:color="auto" w:fill="auto"/>
            <w:vAlign w:val="center"/>
          </w:tcPr>
          <w:p w14:paraId="12CD244B" w14:textId="4D9ED1EB" w:rsidR="00DA7F27" w:rsidRPr="00B27490" w:rsidRDefault="00DA7F27" w:rsidP="00A90FB5">
            <w:pPr>
              <w:jc w:val="center"/>
            </w:pPr>
            <w:r w:rsidRPr="00B27490">
              <w:t>Мероприятие</w:t>
            </w:r>
          </w:p>
        </w:tc>
        <w:tc>
          <w:tcPr>
            <w:tcW w:w="1017" w:type="dxa"/>
            <w:tcBorders>
              <w:top w:val="single" w:sz="4" w:space="0" w:color="auto"/>
              <w:left w:val="nil"/>
              <w:bottom w:val="single" w:sz="4" w:space="0" w:color="auto"/>
              <w:right w:val="single" w:sz="4" w:space="0" w:color="auto"/>
            </w:tcBorders>
            <w:shd w:val="clear" w:color="auto" w:fill="auto"/>
            <w:vAlign w:val="center"/>
          </w:tcPr>
          <w:p w14:paraId="62F60DDC" w14:textId="7B4059C0" w:rsidR="00DA7F27" w:rsidRPr="00B27490" w:rsidRDefault="00DA7F27" w:rsidP="00A90FB5">
            <w:pPr>
              <w:jc w:val="center"/>
            </w:pPr>
            <w:r w:rsidRPr="00B27490">
              <w:t>Протяженность, км</w:t>
            </w:r>
          </w:p>
        </w:tc>
        <w:tc>
          <w:tcPr>
            <w:tcW w:w="1350" w:type="dxa"/>
            <w:tcBorders>
              <w:top w:val="single" w:sz="4" w:space="0" w:color="auto"/>
              <w:left w:val="nil"/>
              <w:bottom w:val="single" w:sz="4" w:space="0" w:color="auto"/>
              <w:right w:val="single" w:sz="4" w:space="0" w:color="auto"/>
            </w:tcBorders>
            <w:shd w:val="clear" w:color="auto" w:fill="auto"/>
            <w:vAlign w:val="center"/>
          </w:tcPr>
          <w:p w14:paraId="147EAF1B" w14:textId="77777777" w:rsidR="00DA7F27" w:rsidRPr="00B27490" w:rsidRDefault="00DA7F27" w:rsidP="00A90FB5">
            <w:pPr>
              <w:jc w:val="center"/>
            </w:pPr>
            <w:r w:rsidRPr="00B27490">
              <w:t>Вид работ</w:t>
            </w:r>
          </w:p>
        </w:tc>
        <w:tc>
          <w:tcPr>
            <w:tcW w:w="944" w:type="dxa"/>
            <w:tcBorders>
              <w:top w:val="single" w:sz="4" w:space="0" w:color="auto"/>
              <w:left w:val="nil"/>
              <w:bottom w:val="single" w:sz="4" w:space="0" w:color="auto"/>
              <w:right w:val="single" w:sz="4" w:space="0" w:color="auto"/>
            </w:tcBorders>
            <w:vAlign w:val="center"/>
          </w:tcPr>
          <w:p w14:paraId="5B104DCA" w14:textId="77777777" w:rsidR="00DA7F27" w:rsidRPr="00B27490" w:rsidRDefault="00DA7F27" w:rsidP="00A90FB5">
            <w:pPr>
              <w:jc w:val="center"/>
            </w:pPr>
            <w:r w:rsidRPr="00B27490">
              <w:t>Срок реализации</w:t>
            </w:r>
          </w:p>
        </w:tc>
        <w:tc>
          <w:tcPr>
            <w:tcW w:w="1146" w:type="dxa"/>
            <w:tcBorders>
              <w:top w:val="single" w:sz="4" w:space="0" w:color="auto"/>
              <w:left w:val="single" w:sz="4" w:space="0" w:color="auto"/>
              <w:bottom w:val="single" w:sz="4" w:space="0" w:color="auto"/>
              <w:right w:val="single" w:sz="4" w:space="0" w:color="auto"/>
            </w:tcBorders>
            <w:shd w:val="clear" w:color="auto" w:fill="auto"/>
            <w:vAlign w:val="center"/>
          </w:tcPr>
          <w:p w14:paraId="1B8513F4" w14:textId="77777777" w:rsidR="00DA7F27" w:rsidRPr="00B27490" w:rsidRDefault="00DA7F27" w:rsidP="00A90FB5">
            <w:pPr>
              <w:jc w:val="center"/>
            </w:pPr>
            <w:r w:rsidRPr="00B27490">
              <w:t>Стоимость, тыс. руб.</w:t>
            </w:r>
          </w:p>
        </w:tc>
      </w:tr>
      <w:tr w:rsidR="00DA7F27" w:rsidRPr="00B27490" w14:paraId="35574077" w14:textId="77777777" w:rsidTr="00D122D8">
        <w:trPr>
          <w:trHeight w:val="515"/>
        </w:trPr>
        <w:tc>
          <w:tcPr>
            <w:tcW w:w="360" w:type="dxa"/>
            <w:tcBorders>
              <w:top w:val="single" w:sz="4" w:space="0" w:color="auto"/>
              <w:left w:val="single" w:sz="4" w:space="0" w:color="auto"/>
              <w:bottom w:val="single" w:sz="4" w:space="0" w:color="auto"/>
              <w:right w:val="single" w:sz="4" w:space="0" w:color="auto"/>
            </w:tcBorders>
            <w:vAlign w:val="center"/>
          </w:tcPr>
          <w:p w14:paraId="116C7CF6" w14:textId="12D2F46F" w:rsidR="00DA7F27" w:rsidRPr="00B27490" w:rsidRDefault="00DA7F27" w:rsidP="002C06D7">
            <w:r w:rsidRPr="00B27490">
              <w:t>2.7.1</w:t>
            </w:r>
          </w:p>
        </w:tc>
        <w:tc>
          <w:tcPr>
            <w:tcW w:w="4571" w:type="dxa"/>
            <w:tcBorders>
              <w:top w:val="single" w:sz="4" w:space="0" w:color="auto"/>
              <w:left w:val="single" w:sz="4" w:space="0" w:color="auto"/>
              <w:bottom w:val="single" w:sz="4" w:space="0" w:color="auto"/>
              <w:right w:val="single" w:sz="4" w:space="0" w:color="auto"/>
            </w:tcBorders>
            <w:shd w:val="clear" w:color="auto" w:fill="auto"/>
            <w:vAlign w:val="center"/>
          </w:tcPr>
          <w:p w14:paraId="561012DC" w14:textId="5BC47C83" w:rsidR="00DA7F27" w:rsidRPr="00B27490" w:rsidRDefault="00DA7F27" w:rsidP="00A90FB5">
            <w:r w:rsidRPr="00B27490">
              <w:t>Поворот в районе станции Бугач</w:t>
            </w:r>
          </w:p>
        </w:tc>
        <w:tc>
          <w:tcPr>
            <w:tcW w:w="1017" w:type="dxa"/>
            <w:tcBorders>
              <w:top w:val="single" w:sz="4" w:space="0" w:color="auto"/>
              <w:left w:val="nil"/>
              <w:bottom w:val="single" w:sz="4" w:space="0" w:color="auto"/>
              <w:right w:val="single" w:sz="4" w:space="0" w:color="auto"/>
            </w:tcBorders>
            <w:shd w:val="clear" w:color="auto" w:fill="auto"/>
            <w:vAlign w:val="center"/>
          </w:tcPr>
          <w:p w14:paraId="41B06128" w14:textId="74414638" w:rsidR="00DA7F27" w:rsidRPr="00B27490" w:rsidRDefault="00DA7F27" w:rsidP="00A90FB5">
            <w:pPr>
              <w:jc w:val="center"/>
            </w:pPr>
            <w:r w:rsidRPr="00B27490">
              <w:t>0,780</w:t>
            </w:r>
          </w:p>
        </w:tc>
        <w:tc>
          <w:tcPr>
            <w:tcW w:w="1350" w:type="dxa"/>
            <w:tcBorders>
              <w:top w:val="single" w:sz="4" w:space="0" w:color="auto"/>
              <w:left w:val="nil"/>
              <w:bottom w:val="single" w:sz="4" w:space="0" w:color="auto"/>
              <w:right w:val="single" w:sz="4" w:space="0" w:color="auto"/>
            </w:tcBorders>
            <w:shd w:val="clear" w:color="auto" w:fill="auto"/>
            <w:vAlign w:val="center"/>
          </w:tcPr>
          <w:p w14:paraId="268C1034" w14:textId="77777777" w:rsidR="00DA7F27" w:rsidRPr="00B27490" w:rsidRDefault="00DA7F27" w:rsidP="00A90FB5">
            <w:r w:rsidRPr="00B27490">
              <w:t>Строительство ЖД</w:t>
            </w:r>
          </w:p>
        </w:tc>
        <w:tc>
          <w:tcPr>
            <w:tcW w:w="944" w:type="dxa"/>
            <w:tcBorders>
              <w:top w:val="single" w:sz="4" w:space="0" w:color="auto"/>
              <w:left w:val="nil"/>
              <w:bottom w:val="single" w:sz="4" w:space="0" w:color="auto"/>
              <w:right w:val="single" w:sz="4" w:space="0" w:color="auto"/>
            </w:tcBorders>
            <w:shd w:val="clear" w:color="auto" w:fill="auto"/>
            <w:vAlign w:val="center"/>
          </w:tcPr>
          <w:p w14:paraId="6656581B" w14:textId="114A2FEC" w:rsidR="00DA7F27" w:rsidRPr="00B27490" w:rsidRDefault="00DA7F27" w:rsidP="00A90FB5">
            <w:pPr>
              <w:jc w:val="center"/>
            </w:pPr>
            <w:r w:rsidRPr="00B27490">
              <w:t>2033</w:t>
            </w:r>
          </w:p>
        </w:tc>
        <w:tc>
          <w:tcPr>
            <w:tcW w:w="1146" w:type="dxa"/>
            <w:tcBorders>
              <w:top w:val="single" w:sz="4" w:space="0" w:color="auto"/>
              <w:left w:val="nil"/>
              <w:bottom w:val="single" w:sz="4" w:space="0" w:color="auto"/>
              <w:right w:val="single" w:sz="4" w:space="0" w:color="auto"/>
            </w:tcBorders>
            <w:shd w:val="clear" w:color="auto" w:fill="auto"/>
            <w:vAlign w:val="center"/>
          </w:tcPr>
          <w:p w14:paraId="197EED03" w14:textId="3D930DB8" w:rsidR="00DA7F27" w:rsidRPr="00B27490" w:rsidRDefault="00DA7F27" w:rsidP="00A90FB5">
            <w:pPr>
              <w:jc w:val="right"/>
              <w:rPr>
                <w:color w:val="000000"/>
              </w:rPr>
            </w:pPr>
            <w:r w:rsidRPr="00B27490">
              <w:rPr>
                <w:color w:val="000000"/>
                <w:sz w:val="18"/>
                <w:szCs w:val="18"/>
              </w:rPr>
              <w:t>1 529 248,80</w:t>
            </w:r>
          </w:p>
        </w:tc>
      </w:tr>
      <w:tr w:rsidR="00DA7F27" w:rsidRPr="00B27490" w14:paraId="1F985F77" w14:textId="77777777" w:rsidTr="00D122D8">
        <w:trPr>
          <w:trHeight w:val="515"/>
        </w:trPr>
        <w:tc>
          <w:tcPr>
            <w:tcW w:w="360" w:type="dxa"/>
            <w:tcBorders>
              <w:top w:val="single" w:sz="4" w:space="0" w:color="auto"/>
              <w:left w:val="single" w:sz="4" w:space="0" w:color="auto"/>
              <w:bottom w:val="single" w:sz="4" w:space="0" w:color="auto"/>
              <w:right w:val="single" w:sz="4" w:space="0" w:color="auto"/>
            </w:tcBorders>
            <w:vAlign w:val="center"/>
          </w:tcPr>
          <w:p w14:paraId="23CE9F0B" w14:textId="6E9E5A58" w:rsidR="00DA7F27" w:rsidRPr="00B27490" w:rsidRDefault="00DA7F27" w:rsidP="002C06D7">
            <w:r w:rsidRPr="00B27490">
              <w:t>2.7.3</w:t>
            </w:r>
          </w:p>
        </w:tc>
        <w:tc>
          <w:tcPr>
            <w:tcW w:w="45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50EDCB" w14:textId="0A02ADB5" w:rsidR="00DA7F27" w:rsidRPr="00B27490" w:rsidRDefault="00DA7F27" w:rsidP="00A90FB5">
            <w:r w:rsidRPr="00B27490">
              <w:t>Поворот в районе о.п. Сады</w:t>
            </w:r>
          </w:p>
        </w:tc>
        <w:tc>
          <w:tcPr>
            <w:tcW w:w="1017" w:type="dxa"/>
            <w:tcBorders>
              <w:top w:val="single" w:sz="4" w:space="0" w:color="auto"/>
              <w:left w:val="nil"/>
              <w:bottom w:val="single" w:sz="4" w:space="0" w:color="auto"/>
              <w:right w:val="single" w:sz="4" w:space="0" w:color="auto"/>
            </w:tcBorders>
            <w:shd w:val="clear" w:color="auto" w:fill="auto"/>
            <w:vAlign w:val="center"/>
            <w:hideMark/>
          </w:tcPr>
          <w:p w14:paraId="0EBF796A" w14:textId="77777777" w:rsidR="00DA7F27" w:rsidRPr="00B27490" w:rsidRDefault="00DA7F27" w:rsidP="00A90FB5">
            <w:pPr>
              <w:jc w:val="center"/>
            </w:pPr>
            <w:r w:rsidRPr="00B27490">
              <w:t>0,361</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62A183F0" w14:textId="77777777" w:rsidR="00DA7F27" w:rsidRPr="00B27490" w:rsidRDefault="00DA7F27" w:rsidP="00A90FB5">
            <w:r w:rsidRPr="00B27490">
              <w:t>Строительство ЖД</w:t>
            </w:r>
          </w:p>
        </w:tc>
        <w:tc>
          <w:tcPr>
            <w:tcW w:w="944" w:type="dxa"/>
            <w:tcBorders>
              <w:top w:val="single" w:sz="4" w:space="0" w:color="auto"/>
              <w:left w:val="nil"/>
              <w:bottom w:val="single" w:sz="4" w:space="0" w:color="auto"/>
              <w:right w:val="single" w:sz="4" w:space="0" w:color="auto"/>
            </w:tcBorders>
            <w:shd w:val="clear" w:color="auto" w:fill="auto"/>
            <w:vAlign w:val="center"/>
            <w:hideMark/>
          </w:tcPr>
          <w:p w14:paraId="694F8360" w14:textId="77777777" w:rsidR="00DA7F27" w:rsidRPr="00B27490" w:rsidRDefault="00DA7F27" w:rsidP="00A90FB5">
            <w:pPr>
              <w:jc w:val="center"/>
            </w:pPr>
            <w:r w:rsidRPr="00B27490">
              <w:t>2033</w:t>
            </w:r>
          </w:p>
        </w:tc>
        <w:tc>
          <w:tcPr>
            <w:tcW w:w="1146" w:type="dxa"/>
            <w:tcBorders>
              <w:top w:val="single" w:sz="4" w:space="0" w:color="auto"/>
              <w:left w:val="nil"/>
              <w:bottom w:val="single" w:sz="4" w:space="0" w:color="auto"/>
              <w:right w:val="single" w:sz="4" w:space="0" w:color="auto"/>
            </w:tcBorders>
            <w:shd w:val="clear" w:color="auto" w:fill="auto"/>
            <w:vAlign w:val="center"/>
            <w:hideMark/>
          </w:tcPr>
          <w:p w14:paraId="2A6FD703" w14:textId="77777777" w:rsidR="00DA7F27" w:rsidRPr="00B27490" w:rsidRDefault="00DA7F27" w:rsidP="00A90FB5">
            <w:pPr>
              <w:jc w:val="right"/>
            </w:pPr>
            <w:r w:rsidRPr="00B27490">
              <w:rPr>
                <w:sz w:val="18"/>
                <w:szCs w:val="18"/>
              </w:rPr>
              <w:t>1 894 054,55</w:t>
            </w:r>
          </w:p>
        </w:tc>
      </w:tr>
      <w:tr w:rsidR="00DA7F27" w:rsidRPr="00B27490" w14:paraId="68A3BD08" w14:textId="77777777" w:rsidTr="00D122D8">
        <w:trPr>
          <w:trHeight w:val="515"/>
        </w:trPr>
        <w:tc>
          <w:tcPr>
            <w:tcW w:w="360" w:type="dxa"/>
            <w:tcBorders>
              <w:top w:val="single" w:sz="4" w:space="0" w:color="auto"/>
              <w:left w:val="single" w:sz="4" w:space="0" w:color="auto"/>
              <w:bottom w:val="single" w:sz="4" w:space="0" w:color="auto"/>
              <w:right w:val="single" w:sz="4" w:space="0" w:color="auto"/>
            </w:tcBorders>
            <w:vAlign w:val="center"/>
          </w:tcPr>
          <w:p w14:paraId="5EDD8971" w14:textId="70FE707F" w:rsidR="00DA7F27" w:rsidRPr="00B27490" w:rsidRDefault="00DA7F27" w:rsidP="002C06D7">
            <w:r w:rsidRPr="00B27490">
              <w:t>2.7.2</w:t>
            </w:r>
          </w:p>
        </w:tc>
        <w:tc>
          <w:tcPr>
            <w:tcW w:w="45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315BF" w14:textId="48B83BDE" w:rsidR="00DA7F27" w:rsidRPr="00B27490" w:rsidRDefault="00DA7F27" w:rsidP="00A90FB5">
            <w:r w:rsidRPr="00B27490">
              <w:t>Поворот от Дивногорска на Николаевский мост</w:t>
            </w:r>
          </w:p>
        </w:tc>
        <w:tc>
          <w:tcPr>
            <w:tcW w:w="1017" w:type="dxa"/>
            <w:tcBorders>
              <w:top w:val="single" w:sz="4" w:space="0" w:color="auto"/>
              <w:left w:val="nil"/>
              <w:bottom w:val="single" w:sz="4" w:space="0" w:color="auto"/>
              <w:right w:val="single" w:sz="4" w:space="0" w:color="auto"/>
            </w:tcBorders>
            <w:shd w:val="clear" w:color="auto" w:fill="auto"/>
            <w:vAlign w:val="center"/>
            <w:hideMark/>
          </w:tcPr>
          <w:p w14:paraId="2CB61F19" w14:textId="5B8D8B09" w:rsidR="00DA7F27" w:rsidRPr="00B27490" w:rsidRDefault="00DA7F27" w:rsidP="00A90FB5">
            <w:pPr>
              <w:jc w:val="center"/>
            </w:pPr>
            <w:r w:rsidRPr="00B27490">
              <w:t>0,570</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61D3CC56" w14:textId="77777777" w:rsidR="00DA7F27" w:rsidRPr="00B27490" w:rsidRDefault="00DA7F27" w:rsidP="00A90FB5">
            <w:r w:rsidRPr="00B27490">
              <w:t>Строительство ЖД</w:t>
            </w:r>
          </w:p>
        </w:tc>
        <w:tc>
          <w:tcPr>
            <w:tcW w:w="944" w:type="dxa"/>
            <w:tcBorders>
              <w:top w:val="single" w:sz="4" w:space="0" w:color="auto"/>
              <w:left w:val="nil"/>
              <w:bottom w:val="single" w:sz="4" w:space="0" w:color="auto"/>
              <w:right w:val="single" w:sz="4" w:space="0" w:color="auto"/>
            </w:tcBorders>
            <w:shd w:val="clear" w:color="auto" w:fill="auto"/>
            <w:vAlign w:val="center"/>
            <w:hideMark/>
          </w:tcPr>
          <w:p w14:paraId="1552D94F" w14:textId="58B2395E" w:rsidR="00DA7F27" w:rsidRPr="00B27490" w:rsidRDefault="00DA7F27" w:rsidP="00A90FB5">
            <w:pPr>
              <w:jc w:val="center"/>
            </w:pPr>
            <w:r w:rsidRPr="00B27490">
              <w:t>2033</w:t>
            </w:r>
          </w:p>
        </w:tc>
        <w:tc>
          <w:tcPr>
            <w:tcW w:w="1146" w:type="dxa"/>
            <w:tcBorders>
              <w:top w:val="single" w:sz="4" w:space="0" w:color="auto"/>
              <w:left w:val="nil"/>
              <w:bottom w:val="single" w:sz="4" w:space="0" w:color="auto"/>
              <w:right w:val="single" w:sz="4" w:space="0" w:color="auto"/>
            </w:tcBorders>
            <w:shd w:val="clear" w:color="auto" w:fill="auto"/>
            <w:vAlign w:val="center"/>
            <w:hideMark/>
          </w:tcPr>
          <w:p w14:paraId="26676BEA" w14:textId="77777777" w:rsidR="00DA7F27" w:rsidRPr="00B27490" w:rsidRDefault="00DA7F27" w:rsidP="00A90FB5">
            <w:pPr>
              <w:jc w:val="right"/>
            </w:pPr>
            <w:r w:rsidRPr="00B27490">
              <w:rPr>
                <w:sz w:val="18"/>
                <w:szCs w:val="18"/>
              </w:rPr>
              <w:t>1 108 800,13</w:t>
            </w:r>
          </w:p>
        </w:tc>
      </w:tr>
      <w:tr w:rsidR="00DA7F27" w:rsidRPr="00B27490" w14:paraId="514DB475" w14:textId="77777777" w:rsidTr="00D122D8">
        <w:trPr>
          <w:trHeight w:val="70"/>
        </w:trPr>
        <w:tc>
          <w:tcPr>
            <w:tcW w:w="360" w:type="dxa"/>
            <w:tcBorders>
              <w:top w:val="single" w:sz="4" w:space="0" w:color="auto"/>
              <w:left w:val="single" w:sz="4" w:space="0" w:color="auto"/>
              <w:bottom w:val="single" w:sz="4" w:space="0" w:color="auto"/>
              <w:right w:val="single" w:sz="4" w:space="0" w:color="auto"/>
            </w:tcBorders>
            <w:vAlign w:val="center"/>
          </w:tcPr>
          <w:p w14:paraId="2A679DEE" w14:textId="77777777" w:rsidR="00DA7F27" w:rsidRPr="00B27490" w:rsidRDefault="00DA7F27" w:rsidP="00A90FB5">
            <w:pPr>
              <w:jc w:val="center"/>
            </w:pPr>
          </w:p>
        </w:tc>
        <w:tc>
          <w:tcPr>
            <w:tcW w:w="4571" w:type="dxa"/>
            <w:tcBorders>
              <w:top w:val="single" w:sz="4" w:space="0" w:color="auto"/>
              <w:left w:val="single" w:sz="4" w:space="0" w:color="auto"/>
              <w:bottom w:val="single" w:sz="4" w:space="0" w:color="auto"/>
              <w:right w:val="single" w:sz="4" w:space="0" w:color="auto"/>
            </w:tcBorders>
            <w:shd w:val="clear" w:color="auto" w:fill="auto"/>
            <w:vAlign w:val="center"/>
          </w:tcPr>
          <w:p w14:paraId="642285F5" w14:textId="347C7D8A" w:rsidR="00DA7F27" w:rsidRPr="00B27490" w:rsidRDefault="00DA7F27" w:rsidP="00A90FB5">
            <w:r w:rsidRPr="00B27490">
              <w:t>ИТОГО</w:t>
            </w:r>
          </w:p>
        </w:tc>
        <w:tc>
          <w:tcPr>
            <w:tcW w:w="1017" w:type="dxa"/>
            <w:tcBorders>
              <w:top w:val="single" w:sz="4" w:space="0" w:color="auto"/>
              <w:left w:val="nil"/>
              <w:bottom w:val="single" w:sz="4" w:space="0" w:color="auto"/>
              <w:right w:val="single" w:sz="4" w:space="0" w:color="auto"/>
            </w:tcBorders>
            <w:shd w:val="clear" w:color="auto" w:fill="auto"/>
            <w:vAlign w:val="center"/>
          </w:tcPr>
          <w:p w14:paraId="1B79E152" w14:textId="26FFA204" w:rsidR="00DA7F27" w:rsidRPr="00B27490" w:rsidRDefault="00DA7F27" w:rsidP="00A90FB5">
            <w:pPr>
              <w:jc w:val="center"/>
            </w:pPr>
            <w:r w:rsidRPr="00B27490">
              <w:t>1,710</w:t>
            </w:r>
          </w:p>
        </w:tc>
        <w:tc>
          <w:tcPr>
            <w:tcW w:w="1350" w:type="dxa"/>
            <w:tcBorders>
              <w:top w:val="single" w:sz="4" w:space="0" w:color="auto"/>
              <w:left w:val="nil"/>
              <w:bottom w:val="single" w:sz="4" w:space="0" w:color="auto"/>
              <w:right w:val="single" w:sz="4" w:space="0" w:color="auto"/>
            </w:tcBorders>
            <w:shd w:val="clear" w:color="auto" w:fill="auto"/>
            <w:vAlign w:val="center"/>
          </w:tcPr>
          <w:p w14:paraId="2DC5CE0C" w14:textId="77777777" w:rsidR="00DA7F27" w:rsidRPr="00B27490" w:rsidRDefault="00DA7F27" w:rsidP="00A90FB5">
            <w:pPr>
              <w:jc w:val="center"/>
            </w:pPr>
          </w:p>
        </w:tc>
        <w:tc>
          <w:tcPr>
            <w:tcW w:w="944" w:type="dxa"/>
            <w:tcBorders>
              <w:top w:val="single" w:sz="4" w:space="0" w:color="auto"/>
              <w:left w:val="nil"/>
              <w:bottom w:val="single" w:sz="4" w:space="0" w:color="auto"/>
              <w:right w:val="single" w:sz="4" w:space="0" w:color="auto"/>
            </w:tcBorders>
            <w:shd w:val="clear" w:color="auto" w:fill="auto"/>
            <w:vAlign w:val="center"/>
          </w:tcPr>
          <w:p w14:paraId="187E723C" w14:textId="77777777" w:rsidR="00DA7F27" w:rsidRPr="00B27490" w:rsidRDefault="00DA7F27" w:rsidP="00A90FB5">
            <w:pPr>
              <w:jc w:val="center"/>
            </w:pPr>
          </w:p>
        </w:tc>
        <w:tc>
          <w:tcPr>
            <w:tcW w:w="1146" w:type="dxa"/>
            <w:tcBorders>
              <w:top w:val="single" w:sz="4" w:space="0" w:color="auto"/>
              <w:left w:val="nil"/>
              <w:bottom w:val="single" w:sz="4" w:space="0" w:color="auto"/>
              <w:right w:val="single" w:sz="4" w:space="0" w:color="auto"/>
            </w:tcBorders>
            <w:shd w:val="clear" w:color="auto" w:fill="auto"/>
            <w:vAlign w:val="center"/>
          </w:tcPr>
          <w:p w14:paraId="45F13366" w14:textId="20207D55" w:rsidR="00DA7F27" w:rsidRPr="00B27490" w:rsidRDefault="00DA7F27" w:rsidP="00A90FB5">
            <w:pPr>
              <w:jc w:val="right"/>
            </w:pPr>
            <w:r w:rsidRPr="00B27490">
              <w:rPr>
                <w:sz w:val="18"/>
                <w:szCs w:val="18"/>
              </w:rPr>
              <w:t>4 532 103,48</w:t>
            </w:r>
          </w:p>
        </w:tc>
      </w:tr>
    </w:tbl>
    <w:p w14:paraId="6C97D19E" w14:textId="77777777" w:rsidR="00DA7F27" w:rsidRPr="00DD7EA2" w:rsidRDefault="00DA7F27" w:rsidP="00A90FB5">
      <w:pPr>
        <w:rPr>
          <w:rFonts w:eastAsia="Calibri"/>
          <w:sz w:val="30"/>
          <w:szCs w:val="30"/>
        </w:rPr>
      </w:pPr>
    </w:p>
    <w:p w14:paraId="175181F4" w14:textId="7B56DC8C" w:rsidR="00DA7F27" w:rsidRPr="00DD7EA2" w:rsidRDefault="00DA7F27" w:rsidP="00A90FB5">
      <w:pPr>
        <w:jc w:val="both"/>
        <w:rPr>
          <w:rFonts w:eastAsia="Calibri"/>
          <w:sz w:val="30"/>
          <w:szCs w:val="30"/>
        </w:rPr>
      </w:pPr>
      <w:r w:rsidRPr="00DD7EA2">
        <w:rPr>
          <w:rFonts w:eastAsia="Calibri"/>
          <w:sz w:val="30"/>
          <w:szCs w:val="30"/>
        </w:rPr>
        <w:t>Таблица 5.2.7.2 – Мероприятия по строительству линий городской электрички в рамках Сценария 2</w:t>
      </w:r>
    </w:p>
    <w:tbl>
      <w:tblPr>
        <w:tblW w:w="9388" w:type="dxa"/>
        <w:tblLook w:val="04A0" w:firstRow="1" w:lastRow="0" w:firstColumn="1" w:lastColumn="0" w:noHBand="0" w:noVBand="1"/>
      </w:tblPr>
      <w:tblGrid>
        <w:gridCol w:w="616"/>
        <w:gridCol w:w="3313"/>
        <w:gridCol w:w="1599"/>
        <w:gridCol w:w="1482"/>
        <w:gridCol w:w="1190"/>
        <w:gridCol w:w="1188"/>
      </w:tblGrid>
      <w:tr w:rsidR="00DA7F27" w:rsidRPr="00B27490" w14:paraId="0A5EE31B" w14:textId="77777777" w:rsidTr="003815BC">
        <w:trPr>
          <w:trHeight w:val="515"/>
        </w:trPr>
        <w:tc>
          <w:tcPr>
            <w:tcW w:w="616" w:type="dxa"/>
            <w:tcBorders>
              <w:top w:val="single" w:sz="4" w:space="0" w:color="auto"/>
              <w:left w:val="single" w:sz="4" w:space="0" w:color="auto"/>
              <w:bottom w:val="single" w:sz="4" w:space="0" w:color="auto"/>
              <w:right w:val="single" w:sz="4" w:space="0" w:color="auto"/>
            </w:tcBorders>
            <w:vAlign w:val="center"/>
          </w:tcPr>
          <w:p w14:paraId="1C84AB5B" w14:textId="77777777" w:rsidR="00DA7F27" w:rsidRPr="00B27490" w:rsidRDefault="00DA7F27" w:rsidP="00A90FB5">
            <w:pPr>
              <w:jc w:val="center"/>
            </w:pPr>
            <w:r w:rsidRPr="00B27490">
              <w:t>№  п/п</w:t>
            </w:r>
          </w:p>
        </w:tc>
        <w:tc>
          <w:tcPr>
            <w:tcW w:w="3313" w:type="dxa"/>
            <w:tcBorders>
              <w:top w:val="single" w:sz="4" w:space="0" w:color="auto"/>
              <w:left w:val="single" w:sz="4" w:space="0" w:color="auto"/>
              <w:bottom w:val="single" w:sz="4" w:space="0" w:color="auto"/>
              <w:right w:val="single" w:sz="4" w:space="0" w:color="auto"/>
            </w:tcBorders>
            <w:shd w:val="clear" w:color="auto" w:fill="auto"/>
            <w:vAlign w:val="center"/>
          </w:tcPr>
          <w:p w14:paraId="28AE87BE" w14:textId="77777777" w:rsidR="00DA7F27" w:rsidRPr="00B27490" w:rsidRDefault="00DA7F27" w:rsidP="00A90FB5">
            <w:pPr>
              <w:jc w:val="center"/>
            </w:pPr>
            <w:r w:rsidRPr="00B27490">
              <w:t>Мероприятие</w:t>
            </w:r>
          </w:p>
        </w:tc>
        <w:tc>
          <w:tcPr>
            <w:tcW w:w="1599" w:type="dxa"/>
            <w:tcBorders>
              <w:top w:val="single" w:sz="4" w:space="0" w:color="auto"/>
              <w:left w:val="nil"/>
              <w:bottom w:val="single" w:sz="4" w:space="0" w:color="auto"/>
              <w:right w:val="single" w:sz="4" w:space="0" w:color="auto"/>
            </w:tcBorders>
            <w:shd w:val="clear" w:color="auto" w:fill="auto"/>
            <w:vAlign w:val="center"/>
          </w:tcPr>
          <w:p w14:paraId="4A9A5B04" w14:textId="77777777" w:rsidR="00DA7F27" w:rsidRPr="00B27490" w:rsidRDefault="00DA7F27" w:rsidP="00A90FB5">
            <w:pPr>
              <w:jc w:val="center"/>
            </w:pPr>
            <w:r w:rsidRPr="00B27490">
              <w:t>Протяженность, км</w:t>
            </w:r>
          </w:p>
        </w:tc>
        <w:tc>
          <w:tcPr>
            <w:tcW w:w="1482" w:type="dxa"/>
            <w:tcBorders>
              <w:top w:val="single" w:sz="4" w:space="0" w:color="auto"/>
              <w:left w:val="nil"/>
              <w:bottom w:val="single" w:sz="4" w:space="0" w:color="auto"/>
              <w:right w:val="single" w:sz="4" w:space="0" w:color="auto"/>
            </w:tcBorders>
            <w:shd w:val="clear" w:color="auto" w:fill="auto"/>
            <w:vAlign w:val="center"/>
          </w:tcPr>
          <w:p w14:paraId="1EA27DE0" w14:textId="77777777" w:rsidR="00DA7F27" w:rsidRPr="00B27490" w:rsidRDefault="00DA7F27" w:rsidP="00A90FB5">
            <w:pPr>
              <w:jc w:val="center"/>
            </w:pPr>
            <w:r w:rsidRPr="00B27490">
              <w:t>Вид работ</w:t>
            </w:r>
          </w:p>
        </w:tc>
        <w:tc>
          <w:tcPr>
            <w:tcW w:w="1190" w:type="dxa"/>
            <w:tcBorders>
              <w:top w:val="single" w:sz="4" w:space="0" w:color="auto"/>
              <w:left w:val="nil"/>
              <w:bottom w:val="single" w:sz="4" w:space="0" w:color="auto"/>
              <w:right w:val="single" w:sz="4" w:space="0" w:color="auto"/>
            </w:tcBorders>
            <w:vAlign w:val="center"/>
          </w:tcPr>
          <w:p w14:paraId="5AC3B08C" w14:textId="77777777" w:rsidR="00DA7F27" w:rsidRPr="00B27490" w:rsidRDefault="00DA7F27" w:rsidP="00A90FB5">
            <w:pPr>
              <w:jc w:val="center"/>
            </w:pPr>
            <w:r w:rsidRPr="00B27490">
              <w:t>Срок реализации</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2058D137" w14:textId="77777777" w:rsidR="00DA7F27" w:rsidRPr="00B27490" w:rsidRDefault="00DA7F27" w:rsidP="00A90FB5">
            <w:pPr>
              <w:jc w:val="center"/>
            </w:pPr>
            <w:r w:rsidRPr="00B27490">
              <w:t>Стоимость, тыс. руб.</w:t>
            </w:r>
          </w:p>
        </w:tc>
      </w:tr>
      <w:tr w:rsidR="00DA7F27" w:rsidRPr="00B27490" w14:paraId="299790D0" w14:textId="77777777" w:rsidTr="00D122D8">
        <w:trPr>
          <w:trHeight w:val="515"/>
        </w:trPr>
        <w:tc>
          <w:tcPr>
            <w:tcW w:w="616" w:type="dxa"/>
            <w:tcBorders>
              <w:top w:val="single" w:sz="4" w:space="0" w:color="auto"/>
              <w:left w:val="single" w:sz="4" w:space="0" w:color="auto"/>
              <w:bottom w:val="single" w:sz="4" w:space="0" w:color="auto"/>
              <w:right w:val="single" w:sz="4" w:space="0" w:color="auto"/>
            </w:tcBorders>
            <w:vAlign w:val="center"/>
          </w:tcPr>
          <w:p w14:paraId="753B3828" w14:textId="3A502423" w:rsidR="00DA7F27" w:rsidRPr="00B27490" w:rsidRDefault="00DA7F27" w:rsidP="002C06D7">
            <w:r w:rsidRPr="00B27490">
              <w:t>2.7.4</w:t>
            </w:r>
          </w:p>
        </w:tc>
        <w:tc>
          <w:tcPr>
            <w:tcW w:w="3313" w:type="dxa"/>
            <w:tcBorders>
              <w:top w:val="single" w:sz="4" w:space="0" w:color="auto"/>
              <w:left w:val="single" w:sz="4" w:space="0" w:color="auto"/>
              <w:bottom w:val="single" w:sz="4" w:space="0" w:color="auto"/>
              <w:right w:val="single" w:sz="4" w:space="0" w:color="auto"/>
            </w:tcBorders>
            <w:shd w:val="clear" w:color="auto" w:fill="auto"/>
            <w:vAlign w:val="center"/>
          </w:tcPr>
          <w:p w14:paraId="7BE63CF4" w14:textId="65A25D35" w:rsidR="00DA7F27" w:rsidRPr="00B27490" w:rsidRDefault="00DA7F27" w:rsidP="00A90FB5">
            <w:r w:rsidRPr="00B27490">
              <w:t>Шинный завод - СНТ Солнечный</w:t>
            </w:r>
          </w:p>
        </w:tc>
        <w:tc>
          <w:tcPr>
            <w:tcW w:w="1599" w:type="dxa"/>
            <w:tcBorders>
              <w:top w:val="single" w:sz="4" w:space="0" w:color="auto"/>
              <w:left w:val="nil"/>
              <w:bottom w:val="single" w:sz="4" w:space="0" w:color="auto"/>
              <w:right w:val="single" w:sz="4" w:space="0" w:color="auto"/>
            </w:tcBorders>
            <w:shd w:val="clear" w:color="auto" w:fill="auto"/>
            <w:vAlign w:val="center"/>
          </w:tcPr>
          <w:p w14:paraId="4ABD6888" w14:textId="47714FE7" w:rsidR="00DA7F27" w:rsidRPr="00B27490" w:rsidRDefault="00DA7F27" w:rsidP="00A90FB5">
            <w:pPr>
              <w:jc w:val="center"/>
            </w:pPr>
            <w:r w:rsidRPr="00B27490">
              <w:t>2,720</w:t>
            </w:r>
          </w:p>
        </w:tc>
        <w:tc>
          <w:tcPr>
            <w:tcW w:w="1482" w:type="dxa"/>
            <w:tcBorders>
              <w:top w:val="single" w:sz="4" w:space="0" w:color="auto"/>
              <w:left w:val="nil"/>
              <w:bottom w:val="single" w:sz="4" w:space="0" w:color="auto"/>
              <w:right w:val="single" w:sz="4" w:space="0" w:color="auto"/>
            </w:tcBorders>
            <w:shd w:val="clear" w:color="auto" w:fill="auto"/>
            <w:vAlign w:val="center"/>
          </w:tcPr>
          <w:p w14:paraId="5F60080A" w14:textId="77777777" w:rsidR="00DA7F27" w:rsidRPr="00B27490" w:rsidRDefault="00DA7F27" w:rsidP="00A90FB5">
            <w:r w:rsidRPr="00B27490">
              <w:t>Строительство ЖД</w:t>
            </w:r>
          </w:p>
        </w:tc>
        <w:tc>
          <w:tcPr>
            <w:tcW w:w="1190" w:type="dxa"/>
            <w:tcBorders>
              <w:top w:val="single" w:sz="4" w:space="0" w:color="auto"/>
              <w:left w:val="nil"/>
              <w:bottom w:val="single" w:sz="4" w:space="0" w:color="auto"/>
              <w:right w:val="single" w:sz="4" w:space="0" w:color="auto"/>
            </w:tcBorders>
            <w:shd w:val="clear" w:color="auto" w:fill="auto"/>
            <w:vAlign w:val="center"/>
          </w:tcPr>
          <w:p w14:paraId="02215149" w14:textId="1A74B054" w:rsidR="00DA7F27" w:rsidRPr="00B27490" w:rsidRDefault="00DA7F27" w:rsidP="00A90FB5">
            <w:pPr>
              <w:jc w:val="center"/>
            </w:pPr>
            <w:r w:rsidRPr="00B27490">
              <w:t>2041</w:t>
            </w:r>
          </w:p>
        </w:tc>
        <w:tc>
          <w:tcPr>
            <w:tcW w:w="1188" w:type="dxa"/>
            <w:tcBorders>
              <w:top w:val="single" w:sz="4" w:space="0" w:color="auto"/>
              <w:left w:val="nil"/>
              <w:bottom w:val="single" w:sz="4" w:space="0" w:color="auto"/>
              <w:right w:val="single" w:sz="4" w:space="0" w:color="auto"/>
            </w:tcBorders>
            <w:shd w:val="clear" w:color="auto" w:fill="auto"/>
            <w:vAlign w:val="center"/>
          </w:tcPr>
          <w:p w14:paraId="53381557" w14:textId="33FDC15C" w:rsidR="00DA7F27" w:rsidRPr="00B27490" w:rsidRDefault="00DA7F27" w:rsidP="00A90FB5">
            <w:pPr>
              <w:jc w:val="right"/>
              <w:rPr>
                <w:color w:val="000000"/>
              </w:rPr>
            </w:pPr>
            <w:r w:rsidRPr="00B27490">
              <w:t>543 350,00</w:t>
            </w:r>
          </w:p>
        </w:tc>
      </w:tr>
    </w:tbl>
    <w:p w14:paraId="2E4145C7" w14:textId="77777777" w:rsidR="00DA7F27" w:rsidRDefault="00DA7F27" w:rsidP="00A90FB5">
      <w:pPr>
        <w:ind w:firstLine="709"/>
        <w:jc w:val="both"/>
        <w:rPr>
          <w:rFonts w:eastAsia="Calibri"/>
          <w:sz w:val="30"/>
          <w:szCs w:val="30"/>
        </w:rPr>
      </w:pPr>
      <w:bookmarkStart w:id="6" w:name="_Toc71122655"/>
    </w:p>
    <w:p w14:paraId="00237A25" w14:textId="6CAC6F93" w:rsidR="00DA7F27" w:rsidRPr="00DD7EA2" w:rsidRDefault="00DA7F27" w:rsidP="00A90FB5">
      <w:pPr>
        <w:ind w:firstLine="709"/>
        <w:jc w:val="both"/>
        <w:rPr>
          <w:rFonts w:eastAsia="Calibri"/>
          <w:sz w:val="30"/>
          <w:szCs w:val="30"/>
        </w:rPr>
      </w:pPr>
      <w:r w:rsidRPr="00DD7EA2">
        <w:rPr>
          <w:rFonts w:eastAsia="Calibri"/>
          <w:sz w:val="30"/>
          <w:szCs w:val="30"/>
        </w:rPr>
        <w:t>5.2.8. Строительство и реконструкция речных портов</w:t>
      </w:r>
      <w:bookmarkEnd w:id="6"/>
    </w:p>
    <w:p w14:paraId="6C1199AE" w14:textId="77777777" w:rsidR="00DA7F27" w:rsidRPr="00DD7EA2" w:rsidRDefault="00DA7F27" w:rsidP="00A90FB5">
      <w:pPr>
        <w:ind w:firstLine="709"/>
        <w:jc w:val="both"/>
        <w:rPr>
          <w:sz w:val="30"/>
          <w:szCs w:val="30"/>
        </w:rPr>
      </w:pPr>
    </w:p>
    <w:p w14:paraId="7A41A9E9" w14:textId="77777777" w:rsidR="00DA7F27" w:rsidRPr="00DD7EA2" w:rsidRDefault="00DA7F27" w:rsidP="00A90FB5">
      <w:pPr>
        <w:ind w:firstLine="709"/>
        <w:jc w:val="both"/>
        <w:rPr>
          <w:sz w:val="30"/>
          <w:szCs w:val="30"/>
        </w:rPr>
      </w:pPr>
      <w:r w:rsidRPr="00DD7EA2">
        <w:rPr>
          <w:sz w:val="30"/>
          <w:szCs w:val="30"/>
        </w:rPr>
        <w:t>Базовый сценарий</w:t>
      </w:r>
    </w:p>
    <w:p w14:paraId="4420480E" w14:textId="35542C73" w:rsidR="00DA7F27" w:rsidRPr="00DD7EA2" w:rsidRDefault="00DA7F27" w:rsidP="00A90FB5">
      <w:pPr>
        <w:ind w:firstLine="709"/>
        <w:jc w:val="both"/>
        <w:rPr>
          <w:sz w:val="30"/>
          <w:szCs w:val="30"/>
        </w:rPr>
      </w:pPr>
      <w:r w:rsidRPr="00DD7EA2">
        <w:rPr>
          <w:sz w:val="30"/>
          <w:szCs w:val="30"/>
        </w:rPr>
        <w:t>В связи с тем, что пассажирские перевозки по маршрутам водного транспорта являются планово убыточными, Базовый сценарий</w:t>
      </w:r>
      <w:r>
        <w:rPr>
          <w:sz w:val="30"/>
          <w:szCs w:val="30"/>
        </w:rPr>
        <w:br/>
      </w:r>
      <w:r w:rsidRPr="00DD7EA2">
        <w:rPr>
          <w:sz w:val="30"/>
          <w:szCs w:val="30"/>
        </w:rPr>
        <w:t>не предусматривает мероприятий</w:t>
      </w:r>
      <w:r>
        <w:rPr>
          <w:sz w:val="30"/>
          <w:szCs w:val="30"/>
        </w:rPr>
        <w:t xml:space="preserve"> </w:t>
      </w:r>
      <w:r w:rsidRPr="00DD7EA2">
        <w:rPr>
          <w:sz w:val="30"/>
          <w:szCs w:val="30"/>
        </w:rPr>
        <w:t>по развитию водного транспорта.</w:t>
      </w:r>
      <w:r>
        <w:rPr>
          <w:sz w:val="30"/>
          <w:szCs w:val="30"/>
        </w:rPr>
        <w:br/>
      </w:r>
      <w:r w:rsidRPr="00DD7EA2">
        <w:rPr>
          <w:sz w:val="30"/>
          <w:szCs w:val="30"/>
        </w:rPr>
        <w:t>В Базовом сценарии сохраняется действующий речной маршрут «Торговый Центр – Усть-Мана».</w:t>
      </w:r>
    </w:p>
    <w:p w14:paraId="25791708" w14:textId="77777777" w:rsidR="00DA7F27" w:rsidRPr="00DD7EA2" w:rsidRDefault="00DA7F27" w:rsidP="00A90FB5">
      <w:pPr>
        <w:ind w:firstLine="709"/>
        <w:jc w:val="both"/>
        <w:rPr>
          <w:sz w:val="30"/>
          <w:szCs w:val="30"/>
        </w:rPr>
      </w:pPr>
      <w:r w:rsidRPr="00DD7EA2">
        <w:rPr>
          <w:sz w:val="30"/>
          <w:szCs w:val="30"/>
        </w:rPr>
        <w:t>Сценарий 1</w:t>
      </w:r>
    </w:p>
    <w:p w14:paraId="31754E7F" w14:textId="14A149DA" w:rsidR="00DA7F27" w:rsidRPr="00DD7EA2" w:rsidRDefault="00DA7F27" w:rsidP="00A90FB5">
      <w:pPr>
        <w:ind w:firstLine="709"/>
        <w:jc w:val="both"/>
        <w:rPr>
          <w:sz w:val="30"/>
          <w:szCs w:val="30"/>
        </w:rPr>
      </w:pPr>
      <w:r w:rsidRPr="00DD7EA2">
        <w:rPr>
          <w:sz w:val="30"/>
          <w:szCs w:val="30"/>
        </w:rPr>
        <w:t>С целью обеспечения обслуживания пассажиропотока на водном транспорте</w:t>
      </w:r>
      <w:r>
        <w:rPr>
          <w:sz w:val="30"/>
          <w:szCs w:val="30"/>
        </w:rPr>
        <w:t xml:space="preserve"> </w:t>
      </w:r>
      <w:r w:rsidRPr="00DD7EA2">
        <w:rPr>
          <w:sz w:val="30"/>
          <w:szCs w:val="30"/>
        </w:rPr>
        <w:t>в пригородном сообщении в соответствии с современными требованиями к безопасности</w:t>
      </w:r>
      <w:r>
        <w:rPr>
          <w:sz w:val="30"/>
          <w:szCs w:val="30"/>
        </w:rPr>
        <w:t xml:space="preserve"> </w:t>
      </w:r>
      <w:r w:rsidRPr="00DD7EA2">
        <w:rPr>
          <w:sz w:val="30"/>
          <w:szCs w:val="30"/>
        </w:rPr>
        <w:t xml:space="preserve">и качеству обслуживания, в том числе доступности для маломобильных групп населения, планируется </w:t>
      </w:r>
      <w:r w:rsidRPr="00DD7EA2">
        <w:rPr>
          <w:sz w:val="30"/>
          <w:szCs w:val="30"/>
        </w:rPr>
        <w:lastRenderedPageBreak/>
        <w:t>строительство нового Речного вокзала на левобережной набережной</w:t>
      </w:r>
      <w:r>
        <w:rPr>
          <w:sz w:val="30"/>
          <w:szCs w:val="30"/>
        </w:rPr>
        <w:br/>
      </w:r>
      <w:r w:rsidRPr="00DD7EA2">
        <w:rPr>
          <w:sz w:val="30"/>
          <w:szCs w:val="30"/>
        </w:rPr>
        <w:t xml:space="preserve">р. Енисей в г. </w:t>
      </w:r>
      <w:bookmarkStart w:id="7" w:name="_Hlk135480103"/>
      <w:r w:rsidRPr="00DD7EA2">
        <w:rPr>
          <w:sz w:val="30"/>
          <w:szCs w:val="30"/>
        </w:rPr>
        <w:t xml:space="preserve">Красноярске, </w:t>
      </w:r>
      <w:bookmarkEnd w:id="7"/>
      <w:r w:rsidRPr="00DD7EA2">
        <w:rPr>
          <w:sz w:val="30"/>
          <w:szCs w:val="30"/>
        </w:rPr>
        <w:t>рядом со зданием старого речного вокзала, построенного в 1952 г. Ориентировочная стоимость строительства нового здания Речного вокзала – 72 млн. рублей, источник финансирования – внебюджетные средства</w:t>
      </w:r>
      <w:r w:rsidR="003F6258">
        <w:rPr>
          <w:sz w:val="30"/>
          <w:szCs w:val="30"/>
        </w:rPr>
        <w:t xml:space="preserve"> </w:t>
      </w:r>
      <w:r w:rsidR="003F6258" w:rsidRPr="008B1BE9">
        <w:rPr>
          <w:rFonts w:eastAsia="Calibri"/>
          <w:sz w:val="30"/>
          <w:szCs w:val="30"/>
        </w:rPr>
        <w:t>тыс</w:t>
      </w:r>
      <w:r w:rsidR="003F6258">
        <w:rPr>
          <w:rFonts w:eastAsia="Calibri"/>
          <w:sz w:val="30"/>
          <w:szCs w:val="30"/>
        </w:rPr>
        <w:t>ячи</w:t>
      </w:r>
      <w:r w:rsidR="003F6258" w:rsidRPr="008B1BE9">
        <w:rPr>
          <w:rFonts w:eastAsia="Calibri"/>
          <w:sz w:val="30"/>
          <w:szCs w:val="30"/>
        </w:rPr>
        <w:t xml:space="preserve"> руб</w:t>
      </w:r>
      <w:r w:rsidR="003F6258">
        <w:rPr>
          <w:rFonts w:eastAsia="Calibri"/>
          <w:sz w:val="30"/>
          <w:szCs w:val="30"/>
        </w:rPr>
        <w:t>лей</w:t>
      </w:r>
      <w:r w:rsidR="003F6258">
        <w:rPr>
          <w:rFonts w:eastAsia="Calibri"/>
          <w:sz w:val="30"/>
          <w:szCs w:val="30"/>
        </w:rPr>
        <w:br/>
        <w:t>(Таблица 7.1.1, пункт 2.8.1</w:t>
      </w:r>
      <w:r w:rsidR="003F6258" w:rsidRPr="008B1BE9">
        <w:rPr>
          <w:rFonts w:eastAsia="Calibri"/>
          <w:sz w:val="30"/>
          <w:szCs w:val="30"/>
        </w:rPr>
        <w:t>)</w:t>
      </w:r>
      <w:r w:rsidRPr="00DD7EA2">
        <w:rPr>
          <w:sz w:val="30"/>
          <w:szCs w:val="30"/>
        </w:rPr>
        <w:t>.</w:t>
      </w:r>
    </w:p>
    <w:p w14:paraId="7C5127A3" w14:textId="2EFA2ED0" w:rsidR="00DA7F27" w:rsidRPr="00DD7EA2" w:rsidRDefault="00DA7F27" w:rsidP="00A90FB5">
      <w:pPr>
        <w:ind w:firstLine="709"/>
        <w:jc w:val="both"/>
        <w:rPr>
          <w:sz w:val="30"/>
          <w:szCs w:val="30"/>
        </w:rPr>
      </w:pPr>
      <w:r w:rsidRPr="00DD7EA2">
        <w:rPr>
          <w:sz w:val="30"/>
          <w:szCs w:val="30"/>
        </w:rPr>
        <w:t>На базе речного порта Красноярска планируется создание мультимодальных терминальных комплексов многоцелевого назначения. Данное мероприятие предлагается также в ПКРТИ Красноярского края (разработчик - ФАУ «РОСДОРНИИ»). Предварительная оценка стоимости – 100 млн. рублей, источник финансирования – внебюджетные средства</w:t>
      </w:r>
      <w:r w:rsidR="003F6258">
        <w:rPr>
          <w:sz w:val="30"/>
          <w:szCs w:val="30"/>
        </w:rPr>
        <w:t xml:space="preserve"> </w:t>
      </w:r>
      <w:r w:rsidR="003F6258" w:rsidRPr="008B1BE9">
        <w:rPr>
          <w:rFonts w:eastAsia="Calibri"/>
          <w:sz w:val="30"/>
          <w:szCs w:val="30"/>
        </w:rPr>
        <w:t>тыс</w:t>
      </w:r>
      <w:r w:rsidR="003F6258">
        <w:rPr>
          <w:rFonts w:eastAsia="Calibri"/>
          <w:sz w:val="30"/>
          <w:szCs w:val="30"/>
        </w:rPr>
        <w:t>ячи</w:t>
      </w:r>
      <w:r w:rsidR="003F6258" w:rsidRPr="008B1BE9">
        <w:rPr>
          <w:rFonts w:eastAsia="Calibri"/>
          <w:sz w:val="30"/>
          <w:szCs w:val="30"/>
        </w:rPr>
        <w:t xml:space="preserve"> руб</w:t>
      </w:r>
      <w:r w:rsidR="003F6258">
        <w:rPr>
          <w:rFonts w:eastAsia="Calibri"/>
          <w:sz w:val="30"/>
          <w:szCs w:val="30"/>
        </w:rPr>
        <w:t>лей</w:t>
      </w:r>
      <w:r w:rsidR="003F6258">
        <w:rPr>
          <w:rFonts w:eastAsia="Calibri"/>
          <w:sz w:val="30"/>
          <w:szCs w:val="30"/>
        </w:rPr>
        <w:br/>
        <w:t>(Таблица 7.1.1, пункт 2.8.2</w:t>
      </w:r>
      <w:r w:rsidR="003F6258" w:rsidRPr="008B1BE9">
        <w:rPr>
          <w:rFonts w:eastAsia="Calibri"/>
          <w:sz w:val="30"/>
          <w:szCs w:val="30"/>
        </w:rPr>
        <w:t>)</w:t>
      </w:r>
      <w:r w:rsidRPr="00DD7EA2">
        <w:rPr>
          <w:sz w:val="30"/>
          <w:szCs w:val="30"/>
        </w:rPr>
        <w:t>.</w:t>
      </w:r>
    </w:p>
    <w:p w14:paraId="506A9FAF" w14:textId="77777777" w:rsidR="00DA7F27" w:rsidRPr="00DD7EA2" w:rsidRDefault="00DA7F27" w:rsidP="00A90FB5">
      <w:pPr>
        <w:ind w:firstLine="709"/>
        <w:jc w:val="both"/>
        <w:rPr>
          <w:sz w:val="30"/>
          <w:szCs w:val="30"/>
        </w:rPr>
      </w:pPr>
      <w:r w:rsidRPr="00DD7EA2">
        <w:rPr>
          <w:sz w:val="30"/>
          <w:szCs w:val="30"/>
        </w:rPr>
        <w:t>Сценарий 2</w:t>
      </w:r>
    </w:p>
    <w:p w14:paraId="668178CA" w14:textId="3FA97B46" w:rsidR="00DA7F27" w:rsidRPr="00DD7EA2" w:rsidRDefault="00DA7F27" w:rsidP="00A90FB5">
      <w:pPr>
        <w:ind w:firstLine="709"/>
        <w:jc w:val="both"/>
        <w:rPr>
          <w:sz w:val="30"/>
          <w:szCs w:val="30"/>
        </w:rPr>
      </w:pPr>
      <w:r w:rsidRPr="00DD7EA2">
        <w:rPr>
          <w:sz w:val="30"/>
          <w:szCs w:val="30"/>
        </w:rPr>
        <w:t>В дополнение к мероприятиям Сценария 1 планируется реализация Концепции развития водного транспорта в г. Красноярске. Мероприятия предусматривают строительство и реконструкцию сети причалов</w:t>
      </w:r>
      <w:r>
        <w:rPr>
          <w:sz w:val="30"/>
          <w:szCs w:val="30"/>
        </w:rPr>
        <w:br/>
      </w:r>
      <w:r w:rsidRPr="00DD7EA2">
        <w:rPr>
          <w:sz w:val="30"/>
          <w:szCs w:val="30"/>
        </w:rPr>
        <w:t>и создание транспортно-пересадочных узлов «река-город», мероприятия представлены в таблице 5.2.8.2. Схема расположения предлагаемой сети пристаней представлена на рисунке 5.2.8.1, источник финансирования – региональные средства.</w:t>
      </w:r>
    </w:p>
    <w:p w14:paraId="43905748" w14:textId="77777777" w:rsidR="00DA7F27" w:rsidRPr="00DD7EA2" w:rsidRDefault="00DA7F27" w:rsidP="00A90FB5">
      <w:pPr>
        <w:rPr>
          <w:sz w:val="30"/>
          <w:szCs w:val="30"/>
        </w:rPr>
      </w:pPr>
    </w:p>
    <w:p w14:paraId="1371315D" w14:textId="77777777" w:rsidR="00DA7F27" w:rsidRPr="00B27490" w:rsidRDefault="00DA7F27" w:rsidP="00A90FB5">
      <w:pPr>
        <w:jc w:val="center"/>
        <w:rPr>
          <w:sz w:val="24"/>
          <w:szCs w:val="24"/>
        </w:rPr>
      </w:pPr>
      <w:r w:rsidRPr="00B27490">
        <w:rPr>
          <w:rFonts w:eastAsia="Calibri"/>
          <w:noProof/>
          <w:sz w:val="24"/>
          <w:szCs w:val="24"/>
        </w:rPr>
        <w:drawing>
          <wp:inline distT="0" distB="0" distL="0" distR="0" wp14:anchorId="7C017758" wp14:editId="291A88FA">
            <wp:extent cx="5905500" cy="3739231"/>
            <wp:effectExtent l="19050" t="19050" r="19050" b="13970"/>
            <wp:docPr id="337994333" name="Рисунок 33799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flipV="1">
                      <a:off x="0" y="0"/>
                      <a:ext cx="5941684" cy="3762142"/>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787F65D8" w14:textId="5BDE0DB6" w:rsidR="00DA7F27" w:rsidRPr="00DD7EA2" w:rsidRDefault="00DA7F27" w:rsidP="00A90FB5">
      <w:pPr>
        <w:jc w:val="center"/>
        <w:rPr>
          <w:sz w:val="30"/>
          <w:szCs w:val="30"/>
        </w:rPr>
      </w:pPr>
      <w:r w:rsidRPr="00DD7EA2">
        <w:rPr>
          <w:sz w:val="30"/>
          <w:szCs w:val="30"/>
        </w:rPr>
        <w:t>Рисунок 5.2.8.1 – Сеть причалов и транспортно-пересадочных узлов «река – город» в г. Красноярске</w:t>
      </w:r>
    </w:p>
    <w:p w14:paraId="4A72FDFD" w14:textId="77777777" w:rsidR="00DA7F27" w:rsidRPr="00DD7EA2" w:rsidRDefault="00DA7F27" w:rsidP="00A90FB5">
      <w:pPr>
        <w:rPr>
          <w:sz w:val="30"/>
          <w:szCs w:val="30"/>
        </w:rPr>
      </w:pPr>
    </w:p>
    <w:p w14:paraId="3886A9C1" w14:textId="1DF137A2" w:rsidR="00DA7F27" w:rsidRPr="00DD7EA2" w:rsidRDefault="00DA7F27" w:rsidP="00A90FB5">
      <w:pPr>
        <w:ind w:firstLine="709"/>
        <w:jc w:val="both"/>
        <w:rPr>
          <w:sz w:val="30"/>
          <w:szCs w:val="30"/>
        </w:rPr>
      </w:pPr>
      <w:r w:rsidRPr="00DD7EA2">
        <w:rPr>
          <w:sz w:val="30"/>
          <w:szCs w:val="30"/>
        </w:rPr>
        <w:t>Перечень причалов, строительство и реконструкция которых запланирована</w:t>
      </w:r>
      <w:r>
        <w:rPr>
          <w:sz w:val="30"/>
          <w:szCs w:val="30"/>
        </w:rPr>
        <w:t xml:space="preserve"> </w:t>
      </w:r>
      <w:r w:rsidRPr="00DD7EA2">
        <w:rPr>
          <w:sz w:val="30"/>
          <w:szCs w:val="30"/>
        </w:rPr>
        <w:t>в Концепции развития водного транспорта</w:t>
      </w:r>
      <w:r>
        <w:rPr>
          <w:sz w:val="30"/>
          <w:szCs w:val="30"/>
        </w:rPr>
        <w:br/>
      </w:r>
      <w:r w:rsidRPr="00DD7EA2">
        <w:rPr>
          <w:sz w:val="30"/>
          <w:szCs w:val="30"/>
        </w:rPr>
        <w:t>в г. Красноярске, представлен в таблице 5.2.8.1.</w:t>
      </w:r>
    </w:p>
    <w:p w14:paraId="473A01D7" w14:textId="77777777" w:rsidR="00DA7F27" w:rsidRDefault="00DA7F27" w:rsidP="00A90FB5">
      <w:pPr>
        <w:jc w:val="both"/>
        <w:rPr>
          <w:sz w:val="30"/>
          <w:szCs w:val="30"/>
        </w:rPr>
      </w:pPr>
    </w:p>
    <w:p w14:paraId="0D5B6400" w14:textId="191EA203" w:rsidR="00DA7F27" w:rsidRPr="00DD7EA2" w:rsidRDefault="00DA7F27" w:rsidP="00A90FB5">
      <w:pPr>
        <w:jc w:val="both"/>
        <w:rPr>
          <w:sz w:val="30"/>
          <w:szCs w:val="30"/>
        </w:rPr>
      </w:pPr>
      <w:r w:rsidRPr="00DD7EA2">
        <w:rPr>
          <w:sz w:val="30"/>
          <w:szCs w:val="30"/>
        </w:rPr>
        <w:t>Таблица 5.2.8.1 – Перечень речных причалов, строительство</w:t>
      </w:r>
      <w:r>
        <w:rPr>
          <w:sz w:val="30"/>
          <w:szCs w:val="30"/>
        </w:rPr>
        <w:br/>
      </w:r>
      <w:r w:rsidRPr="00DD7EA2">
        <w:rPr>
          <w:sz w:val="30"/>
          <w:szCs w:val="30"/>
        </w:rPr>
        <w:t>и реконструкция которых запланирована в Концепции развития водного транспорта в г. Красноярске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267"/>
        <w:gridCol w:w="1985"/>
        <w:gridCol w:w="4530"/>
      </w:tblGrid>
      <w:tr w:rsidR="00DA7F27" w:rsidRPr="00B27490" w14:paraId="71D8944E" w14:textId="77777777" w:rsidTr="00BF426A">
        <w:trPr>
          <w:tblHeader/>
        </w:trPr>
        <w:tc>
          <w:tcPr>
            <w:tcW w:w="301" w:type="pct"/>
          </w:tcPr>
          <w:p w14:paraId="0618133E" w14:textId="77777777" w:rsidR="00DA7F27" w:rsidRPr="00B27490" w:rsidRDefault="00DA7F27" w:rsidP="00A90FB5">
            <w:pPr>
              <w:jc w:val="center"/>
            </w:pPr>
            <w:r w:rsidRPr="00B27490">
              <w:t>№</w:t>
            </w:r>
          </w:p>
        </w:tc>
        <w:tc>
          <w:tcPr>
            <w:tcW w:w="1213" w:type="pct"/>
          </w:tcPr>
          <w:p w14:paraId="64A6F0B0" w14:textId="77777777" w:rsidR="00DA7F27" w:rsidRPr="00B27490" w:rsidRDefault="00DA7F27" w:rsidP="00A90FB5">
            <w:pPr>
              <w:jc w:val="center"/>
            </w:pPr>
            <w:r w:rsidRPr="00B27490">
              <w:t>Название причала</w:t>
            </w:r>
          </w:p>
        </w:tc>
        <w:tc>
          <w:tcPr>
            <w:tcW w:w="1062" w:type="pct"/>
          </w:tcPr>
          <w:p w14:paraId="736C6E7F" w14:textId="77777777" w:rsidR="00DA7F27" w:rsidRPr="00B27490" w:rsidRDefault="00DA7F27" w:rsidP="00A90FB5">
            <w:pPr>
              <w:jc w:val="center"/>
            </w:pPr>
            <w:r w:rsidRPr="00B27490">
              <w:t>Срок реализации</w:t>
            </w:r>
          </w:p>
        </w:tc>
        <w:tc>
          <w:tcPr>
            <w:tcW w:w="2424" w:type="pct"/>
          </w:tcPr>
          <w:p w14:paraId="21D7E0D2" w14:textId="77777777" w:rsidR="00DA7F27" w:rsidRPr="00B27490" w:rsidRDefault="00DA7F27" w:rsidP="00A90FB5">
            <w:pPr>
              <w:jc w:val="center"/>
            </w:pPr>
            <w:r w:rsidRPr="00B27490">
              <w:t>Описание</w:t>
            </w:r>
          </w:p>
        </w:tc>
      </w:tr>
      <w:tr w:rsidR="00DA7F27" w:rsidRPr="00B27490" w14:paraId="57997FFE" w14:textId="77777777" w:rsidTr="00BF426A">
        <w:tc>
          <w:tcPr>
            <w:tcW w:w="301" w:type="pct"/>
          </w:tcPr>
          <w:p w14:paraId="1CBE6122" w14:textId="77777777" w:rsidR="00DA7F27" w:rsidRPr="00B27490" w:rsidRDefault="00DA7F27" w:rsidP="00A90FB5">
            <w:r w:rsidRPr="00B27490">
              <w:t>1</w:t>
            </w:r>
          </w:p>
        </w:tc>
        <w:tc>
          <w:tcPr>
            <w:tcW w:w="1213" w:type="pct"/>
          </w:tcPr>
          <w:p w14:paraId="4EA1254D" w14:textId="77777777" w:rsidR="00DA7F27" w:rsidRPr="00B27490" w:rsidRDefault="00DA7F27" w:rsidP="00A90FB5">
            <w:r w:rsidRPr="00B27490">
              <w:t>ДК 1 мая</w:t>
            </w:r>
          </w:p>
        </w:tc>
        <w:tc>
          <w:tcPr>
            <w:tcW w:w="1062" w:type="pct"/>
          </w:tcPr>
          <w:p w14:paraId="1720CD8C" w14:textId="77777777" w:rsidR="00DA7F27" w:rsidRPr="00B27490" w:rsidRDefault="00DA7F27" w:rsidP="00A90FB5">
            <w:r w:rsidRPr="00B27490">
              <w:t>1 очередь</w:t>
            </w:r>
          </w:p>
        </w:tc>
        <w:tc>
          <w:tcPr>
            <w:tcW w:w="2424" w:type="pct"/>
          </w:tcPr>
          <w:p w14:paraId="607A2DC7" w14:textId="77777777" w:rsidR="00DA7F27" w:rsidRPr="00B27490" w:rsidRDefault="00DA7F27" w:rsidP="00A90FB5">
            <w:r w:rsidRPr="00B27490">
              <w:t>Автобусная остановка – 850 м.</w:t>
            </w:r>
          </w:p>
          <w:p w14:paraId="4A3B14CB" w14:textId="77777777" w:rsidR="00DA7F27" w:rsidRPr="00B27490" w:rsidRDefault="00DA7F27" w:rsidP="00A90FB5">
            <w:r w:rsidRPr="00B27490">
              <w:t>Трамвайная остановка – 850 м.</w:t>
            </w:r>
          </w:p>
        </w:tc>
      </w:tr>
      <w:tr w:rsidR="00DA7F27" w:rsidRPr="00B27490" w14:paraId="34274A8E" w14:textId="77777777" w:rsidTr="00BF426A">
        <w:tc>
          <w:tcPr>
            <w:tcW w:w="301" w:type="pct"/>
          </w:tcPr>
          <w:p w14:paraId="36D021B8" w14:textId="77777777" w:rsidR="00DA7F27" w:rsidRPr="00B27490" w:rsidRDefault="00DA7F27" w:rsidP="00A90FB5">
            <w:r w:rsidRPr="00B27490">
              <w:t>2</w:t>
            </w:r>
          </w:p>
        </w:tc>
        <w:tc>
          <w:tcPr>
            <w:tcW w:w="1213" w:type="pct"/>
          </w:tcPr>
          <w:p w14:paraId="69AA5FA4" w14:textId="77777777" w:rsidR="00DA7F27" w:rsidRPr="00B27490" w:rsidRDefault="00DA7F27" w:rsidP="00A90FB5">
            <w:r w:rsidRPr="00B27490">
              <w:t>ТЦ «Красноярье»</w:t>
            </w:r>
          </w:p>
        </w:tc>
        <w:tc>
          <w:tcPr>
            <w:tcW w:w="1062" w:type="pct"/>
          </w:tcPr>
          <w:p w14:paraId="48240193" w14:textId="77777777" w:rsidR="00DA7F27" w:rsidRPr="00B27490" w:rsidRDefault="00DA7F27" w:rsidP="00A90FB5">
            <w:r w:rsidRPr="00B27490">
              <w:t>1 очередь</w:t>
            </w:r>
          </w:p>
        </w:tc>
        <w:tc>
          <w:tcPr>
            <w:tcW w:w="2424" w:type="pct"/>
          </w:tcPr>
          <w:p w14:paraId="285D4CEE" w14:textId="77777777" w:rsidR="00DA7F27" w:rsidRPr="00B27490" w:rsidRDefault="00DA7F27" w:rsidP="00A90FB5">
            <w:r w:rsidRPr="00B27490">
              <w:t>Автобусная остановка – 500 м.</w:t>
            </w:r>
          </w:p>
          <w:p w14:paraId="1E5D08DA" w14:textId="77777777" w:rsidR="00DA7F27" w:rsidRPr="00B27490" w:rsidRDefault="00DA7F27" w:rsidP="00A90FB5">
            <w:r w:rsidRPr="00B27490">
              <w:t>Трамвайная остановка – 530 м.</w:t>
            </w:r>
          </w:p>
          <w:p w14:paraId="7229441F" w14:textId="77777777" w:rsidR="00DA7F27" w:rsidRPr="00B27490" w:rsidRDefault="00DA7F27" w:rsidP="00A90FB5">
            <w:r w:rsidRPr="00B27490">
              <w:t>Требуется перенос гостиницы «Литва» для освобождения территории причала.</w:t>
            </w:r>
          </w:p>
        </w:tc>
      </w:tr>
      <w:tr w:rsidR="00DA7F27" w:rsidRPr="00B27490" w14:paraId="5E0D1634" w14:textId="77777777" w:rsidTr="00BF426A">
        <w:tc>
          <w:tcPr>
            <w:tcW w:w="301" w:type="pct"/>
          </w:tcPr>
          <w:p w14:paraId="6263F5A3" w14:textId="77777777" w:rsidR="00DA7F27" w:rsidRPr="00B27490" w:rsidRDefault="00DA7F27" w:rsidP="00A90FB5">
            <w:r w:rsidRPr="00B27490">
              <w:t>3</w:t>
            </w:r>
          </w:p>
        </w:tc>
        <w:tc>
          <w:tcPr>
            <w:tcW w:w="1213" w:type="pct"/>
          </w:tcPr>
          <w:p w14:paraId="2FD35611" w14:textId="77777777" w:rsidR="00DA7F27" w:rsidRPr="00B27490" w:rsidRDefault="00DA7F27" w:rsidP="00A90FB5">
            <w:r w:rsidRPr="00B27490">
              <w:t>Театральная площадь</w:t>
            </w:r>
          </w:p>
        </w:tc>
        <w:tc>
          <w:tcPr>
            <w:tcW w:w="1062" w:type="pct"/>
          </w:tcPr>
          <w:p w14:paraId="59999A93" w14:textId="77777777" w:rsidR="00DA7F27" w:rsidRPr="00B27490" w:rsidRDefault="00DA7F27" w:rsidP="00A90FB5">
            <w:r w:rsidRPr="00B27490">
              <w:t>1 очередь</w:t>
            </w:r>
          </w:p>
        </w:tc>
        <w:tc>
          <w:tcPr>
            <w:tcW w:w="2424" w:type="pct"/>
          </w:tcPr>
          <w:p w14:paraId="74CBCF6B" w14:textId="77777777" w:rsidR="00DA7F27" w:rsidRPr="00B27490" w:rsidRDefault="00DA7F27" w:rsidP="00A90FB5">
            <w:r w:rsidRPr="00B27490">
              <w:t>Автобусная остановка – 580 м.</w:t>
            </w:r>
          </w:p>
          <w:p w14:paraId="49E129CA" w14:textId="77777777" w:rsidR="00DA7F27" w:rsidRPr="00B27490" w:rsidRDefault="00DA7F27" w:rsidP="00A90FB5">
            <w:r w:rsidRPr="00B27490">
              <w:t>Требуется перенос ресторана «Капитанский клуб» для освобождения территории причала.</w:t>
            </w:r>
          </w:p>
        </w:tc>
      </w:tr>
      <w:tr w:rsidR="00DA7F27" w:rsidRPr="00B27490" w14:paraId="6F97E6E1" w14:textId="77777777" w:rsidTr="00BF426A">
        <w:tc>
          <w:tcPr>
            <w:tcW w:w="301" w:type="pct"/>
          </w:tcPr>
          <w:p w14:paraId="3719B157" w14:textId="77777777" w:rsidR="00DA7F27" w:rsidRPr="00B27490" w:rsidRDefault="00DA7F27" w:rsidP="00A90FB5">
            <w:r w:rsidRPr="00B27490">
              <w:t>4</w:t>
            </w:r>
          </w:p>
        </w:tc>
        <w:tc>
          <w:tcPr>
            <w:tcW w:w="1213" w:type="pct"/>
          </w:tcPr>
          <w:p w14:paraId="6FB53862" w14:textId="77777777" w:rsidR="00DA7F27" w:rsidRPr="00B27490" w:rsidRDefault="00DA7F27" w:rsidP="00A90FB5">
            <w:r w:rsidRPr="00B27490">
              <w:t>Платинум Арена</w:t>
            </w:r>
          </w:p>
        </w:tc>
        <w:tc>
          <w:tcPr>
            <w:tcW w:w="1062" w:type="pct"/>
          </w:tcPr>
          <w:p w14:paraId="16410961" w14:textId="77777777" w:rsidR="00DA7F27" w:rsidRPr="00B27490" w:rsidRDefault="00DA7F27" w:rsidP="00A90FB5">
            <w:r w:rsidRPr="00B27490">
              <w:t>1 очередь</w:t>
            </w:r>
          </w:p>
        </w:tc>
        <w:tc>
          <w:tcPr>
            <w:tcW w:w="2424" w:type="pct"/>
          </w:tcPr>
          <w:p w14:paraId="581198CA" w14:textId="77777777" w:rsidR="00DA7F27" w:rsidRPr="00B27490" w:rsidRDefault="00DA7F27" w:rsidP="00A90FB5">
            <w:r w:rsidRPr="00B27490">
              <w:t>Автобусная остановка – 450 м.</w:t>
            </w:r>
          </w:p>
          <w:p w14:paraId="361F7352" w14:textId="77777777" w:rsidR="00DA7F27" w:rsidRPr="00B27490" w:rsidRDefault="00DA7F27" w:rsidP="00A90FB5">
            <w:r w:rsidRPr="00B27490">
              <w:t>Станция городской электрички – 650 м.</w:t>
            </w:r>
          </w:p>
        </w:tc>
      </w:tr>
      <w:tr w:rsidR="00DA7F27" w:rsidRPr="00B27490" w14:paraId="73C356CE" w14:textId="77777777" w:rsidTr="00BF426A">
        <w:tc>
          <w:tcPr>
            <w:tcW w:w="301" w:type="pct"/>
          </w:tcPr>
          <w:p w14:paraId="31813AA1" w14:textId="77777777" w:rsidR="00DA7F27" w:rsidRPr="00B27490" w:rsidRDefault="00DA7F27" w:rsidP="00A90FB5">
            <w:r w:rsidRPr="00B27490">
              <w:t>5</w:t>
            </w:r>
          </w:p>
        </w:tc>
        <w:tc>
          <w:tcPr>
            <w:tcW w:w="1213" w:type="pct"/>
          </w:tcPr>
          <w:p w14:paraId="45B2F3C0" w14:textId="77777777" w:rsidR="00DA7F27" w:rsidRPr="00B27490" w:rsidRDefault="00DA7F27" w:rsidP="00A90FB5">
            <w:r w:rsidRPr="00B27490">
              <w:t>Свято-Успенский монастырь</w:t>
            </w:r>
          </w:p>
        </w:tc>
        <w:tc>
          <w:tcPr>
            <w:tcW w:w="1062" w:type="pct"/>
          </w:tcPr>
          <w:p w14:paraId="7D3DEE9A" w14:textId="77777777" w:rsidR="00DA7F27" w:rsidRPr="00B27490" w:rsidRDefault="00DA7F27" w:rsidP="00A90FB5">
            <w:r w:rsidRPr="00B27490">
              <w:t>1 очередь</w:t>
            </w:r>
          </w:p>
        </w:tc>
        <w:tc>
          <w:tcPr>
            <w:tcW w:w="2424" w:type="pct"/>
          </w:tcPr>
          <w:p w14:paraId="4BF792B0" w14:textId="77777777" w:rsidR="00DA7F27" w:rsidRPr="00B27490" w:rsidRDefault="00DA7F27" w:rsidP="00A90FB5">
            <w:r w:rsidRPr="00B27490">
              <w:t>Автобусная остановка – 400 м.</w:t>
            </w:r>
          </w:p>
        </w:tc>
      </w:tr>
      <w:tr w:rsidR="00DA7F27" w:rsidRPr="00B27490" w14:paraId="09EFFDEA" w14:textId="77777777" w:rsidTr="00BF426A">
        <w:tc>
          <w:tcPr>
            <w:tcW w:w="301" w:type="pct"/>
          </w:tcPr>
          <w:p w14:paraId="27E61A1E" w14:textId="77777777" w:rsidR="00DA7F27" w:rsidRPr="00B27490" w:rsidRDefault="00DA7F27" w:rsidP="00A90FB5">
            <w:r w:rsidRPr="00B27490">
              <w:t>6</w:t>
            </w:r>
          </w:p>
        </w:tc>
        <w:tc>
          <w:tcPr>
            <w:tcW w:w="1213" w:type="pct"/>
          </w:tcPr>
          <w:p w14:paraId="4184BF59" w14:textId="77777777" w:rsidR="00DA7F27" w:rsidRPr="00B27490" w:rsidRDefault="00DA7F27" w:rsidP="00A90FB5">
            <w:r w:rsidRPr="00B27490">
              <w:t>Турбаза (Роев ручей)</w:t>
            </w:r>
          </w:p>
        </w:tc>
        <w:tc>
          <w:tcPr>
            <w:tcW w:w="1062" w:type="pct"/>
          </w:tcPr>
          <w:p w14:paraId="1CAD99FE" w14:textId="77777777" w:rsidR="00DA7F27" w:rsidRPr="00B27490" w:rsidRDefault="00DA7F27" w:rsidP="00A90FB5">
            <w:r w:rsidRPr="00B27490">
              <w:t>1 очередь</w:t>
            </w:r>
          </w:p>
        </w:tc>
        <w:tc>
          <w:tcPr>
            <w:tcW w:w="2424" w:type="pct"/>
          </w:tcPr>
          <w:p w14:paraId="4AF964E3" w14:textId="77777777" w:rsidR="00DA7F27" w:rsidRPr="00B27490" w:rsidRDefault="00DA7F27" w:rsidP="00A90FB5">
            <w:r w:rsidRPr="00B27490">
              <w:t>Автобусная остановка – 500 м.</w:t>
            </w:r>
          </w:p>
          <w:p w14:paraId="5CA03A78" w14:textId="77777777" w:rsidR="00DA7F27" w:rsidRPr="00B27490" w:rsidRDefault="00DA7F27" w:rsidP="00A90FB5">
            <w:r w:rsidRPr="00B27490">
              <w:t>Станция городской электрички – 150 м.</w:t>
            </w:r>
          </w:p>
        </w:tc>
      </w:tr>
      <w:tr w:rsidR="00DA7F27" w:rsidRPr="00B27490" w14:paraId="12B322B4" w14:textId="77777777" w:rsidTr="00BF426A">
        <w:tc>
          <w:tcPr>
            <w:tcW w:w="301" w:type="pct"/>
          </w:tcPr>
          <w:p w14:paraId="56ECB832" w14:textId="77777777" w:rsidR="00DA7F27" w:rsidRPr="00B27490" w:rsidRDefault="00DA7F27" w:rsidP="00A90FB5">
            <w:r w:rsidRPr="00B27490">
              <w:t>7</w:t>
            </w:r>
          </w:p>
        </w:tc>
        <w:tc>
          <w:tcPr>
            <w:tcW w:w="1213" w:type="pct"/>
          </w:tcPr>
          <w:p w14:paraId="52634D39" w14:textId="77777777" w:rsidR="00DA7F27" w:rsidRPr="00B27490" w:rsidRDefault="00DA7F27" w:rsidP="00A90FB5">
            <w:r w:rsidRPr="00B27490">
              <w:t>Студгородок</w:t>
            </w:r>
          </w:p>
        </w:tc>
        <w:tc>
          <w:tcPr>
            <w:tcW w:w="1062" w:type="pct"/>
          </w:tcPr>
          <w:p w14:paraId="46967599" w14:textId="77777777" w:rsidR="00DA7F27" w:rsidRPr="00B27490" w:rsidRDefault="00DA7F27" w:rsidP="00A90FB5">
            <w:r w:rsidRPr="00B27490">
              <w:t>2 очередь</w:t>
            </w:r>
          </w:p>
        </w:tc>
        <w:tc>
          <w:tcPr>
            <w:tcW w:w="2424" w:type="pct"/>
          </w:tcPr>
          <w:p w14:paraId="152A4C05" w14:textId="77777777" w:rsidR="00DA7F27" w:rsidRPr="00B27490" w:rsidRDefault="00DA7F27" w:rsidP="00A90FB5">
            <w:r w:rsidRPr="00B27490">
              <w:t>Пересадка на автобус</w:t>
            </w:r>
          </w:p>
        </w:tc>
      </w:tr>
      <w:tr w:rsidR="00DA7F27" w:rsidRPr="00B27490" w14:paraId="5BCBE234" w14:textId="77777777" w:rsidTr="00BF426A">
        <w:tc>
          <w:tcPr>
            <w:tcW w:w="301" w:type="pct"/>
          </w:tcPr>
          <w:p w14:paraId="7D47006B" w14:textId="77777777" w:rsidR="00DA7F27" w:rsidRPr="00B27490" w:rsidRDefault="00DA7F27" w:rsidP="00A90FB5">
            <w:r w:rsidRPr="00B27490">
              <w:t>8</w:t>
            </w:r>
          </w:p>
        </w:tc>
        <w:tc>
          <w:tcPr>
            <w:tcW w:w="1213" w:type="pct"/>
          </w:tcPr>
          <w:p w14:paraId="27E80F72" w14:textId="77777777" w:rsidR="00DA7F27" w:rsidRPr="00B27490" w:rsidRDefault="00DA7F27" w:rsidP="00A90FB5">
            <w:r w:rsidRPr="00B27490">
              <w:t>Новоостровский</w:t>
            </w:r>
          </w:p>
        </w:tc>
        <w:tc>
          <w:tcPr>
            <w:tcW w:w="1062" w:type="pct"/>
          </w:tcPr>
          <w:p w14:paraId="0CA54496" w14:textId="77777777" w:rsidR="00DA7F27" w:rsidRPr="00B27490" w:rsidRDefault="00DA7F27" w:rsidP="00A90FB5">
            <w:r w:rsidRPr="00B27490">
              <w:t>2 очередь</w:t>
            </w:r>
          </w:p>
        </w:tc>
        <w:tc>
          <w:tcPr>
            <w:tcW w:w="2424" w:type="pct"/>
          </w:tcPr>
          <w:p w14:paraId="3B44DC80" w14:textId="77777777" w:rsidR="00DA7F27" w:rsidRPr="00B27490" w:rsidRDefault="00DA7F27" w:rsidP="00A90FB5">
            <w:r w:rsidRPr="00B27490">
              <w:t>Пересадка на автобус, городскую электричку</w:t>
            </w:r>
          </w:p>
        </w:tc>
      </w:tr>
      <w:tr w:rsidR="00DA7F27" w:rsidRPr="00B27490" w14:paraId="5A13CE30" w14:textId="77777777" w:rsidTr="00BF426A">
        <w:tc>
          <w:tcPr>
            <w:tcW w:w="301" w:type="pct"/>
          </w:tcPr>
          <w:p w14:paraId="37B1DE93" w14:textId="77777777" w:rsidR="00DA7F27" w:rsidRPr="00B27490" w:rsidRDefault="00DA7F27" w:rsidP="00A90FB5">
            <w:r w:rsidRPr="00B27490">
              <w:t>9</w:t>
            </w:r>
          </w:p>
        </w:tc>
        <w:tc>
          <w:tcPr>
            <w:tcW w:w="1213" w:type="pct"/>
          </w:tcPr>
          <w:p w14:paraId="3DB486A4" w14:textId="77777777" w:rsidR="00DA7F27" w:rsidRPr="00B27490" w:rsidRDefault="00DA7F27" w:rsidP="00A90FB5">
            <w:r w:rsidRPr="00B27490">
              <w:t>ТРЦ Комсомол</w:t>
            </w:r>
          </w:p>
        </w:tc>
        <w:tc>
          <w:tcPr>
            <w:tcW w:w="1062" w:type="pct"/>
          </w:tcPr>
          <w:p w14:paraId="519E283B" w14:textId="77777777" w:rsidR="00DA7F27" w:rsidRPr="00B27490" w:rsidRDefault="00DA7F27" w:rsidP="00A90FB5">
            <w:r w:rsidRPr="00B27490">
              <w:t>2 очередь</w:t>
            </w:r>
          </w:p>
        </w:tc>
        <w:tc>
          <w:tcPr>
            <w:tcW w:w="2424" w:type="pct"/>
          </w:tcPr>
          <w:p w14:paraId="3B7A336E" w14:textId="77777777" w:rsidR="00DA7F27" w:rsidRPr="00B27490" w:rsidRDefault="00DA7F27" w:rsidP="00A90FB5">
            <w:r w:rsidRPr="00B27490">
              <w:t>Пересадка на автобус</w:t>
            </w:r>
          </w:p>
        </w:tc>
      </w:tr>
      <w:tr w:rsidR="00DA7F27" w:rsidRPr="00B27490" w14:paraId="5259D3E7" w14:textId="77777777" w:rsidTr="00BF426A">
        <w:tc>
          <w:tcPr>
            <w:tcW w:w="301" w:type="pct"/>
          </w:tcPr>
          <w:p w14:paraId="44D9EF5D" w14:textId="77777777" w:rsidR="00DA7F27" w:rsidRPr="00B27490" w:rsidRDefault="00DA7F27" w:rsidP="00A90FB5">
            <w:r w:rsidRPr="00B27490">
              <w:t>10</w:t>
            </w:r>
          </w:p>
        </w:tc>
        <w:tc>
          <w:tcPr>
            <w:tcW w:w="1213" w:type="pct"/>
          </w:tcPr>
          <w:p w14:paraId="77C09A26" w14:textId="77777777" w:rsidR="00DA7F27" w:rsidRPr="00B27490" w:rsidRDefault="00DA7F27" w:rsidP="00A90FB5">
            <w:r w:rsidRPr="00B27490">
              <w:t>Новый центр</w:t>
            </w:r>
          </w:p>
        </w:tc>
        <w:tc>
          <w:tcPr>
            <w:tcW w:w="1062" w:type="pct"/>
          </w:tcPr>
          <w:p w14:paraId="32E69C11" w14:textId="77777777" w:rsidR="00DA7F27" w:rsidRPr="00B27490" w:rsidRDefault="00DA7F27" w:rsidP="00A90FB5">
            <w:r w:rsidRPr="00B27490">
              <w:t>2 очередь</w:t>
            </w:r>
          </w:p>
        </w:tc>
        <w:tc>
          <w:tcPr>
            <w:tcW w:w="2424" w:type="pct"/>
          </w:tcPr>
          <w:p w14:paraId="53FE002E" w14:textId="77777777" w:rsidR="00DA7F27" w:rsidRPr="00B27490" w:rsidRDefault="00DA7F27" w:rsidP="00A90FB5">
            <w:r w:rsidRPr="00B27490">
              <w:t>Пересадка на автобус</w:t>
            </w:r>
          </w:p>
        </w:tc>
      </w:tr>
      <w:tr w:rsidR="00DA7F27" w:rsidRPr="00B27490" w14:paraId="6D1245BE" w14:textId="77777777" w:rsidTr="00BF426A">
        <w:tc>
          <w:tcPr>
            <w:tcW w:w="301" w:type="pct"/>
          </w:tcPr>
          <w:p w14:paraId="5B233409" w14:textId="77777777" w:rsidR="00DA7F27" w:rsidRPr="00B27490" w:rsidRDefault="00DA7F27" w:rsidP="00A90FB5">
            <w:r w:rsidRPr="00B27490">
              <w:t>11</w:t>
            </w:r>
          </w:p>
        </w:tc>
        <w:tc>
          <w:tcPr>
            <w:tcW w:w="1213" w:type="pct"/>
          </w:tcPr>
          <w:p w14:paraId="7090256B" w14:textId="77777777" w:rsidR="00DA7F27" w:rsidRPr="00B27490" w:rsidRDefault="00DA7F27" w:rsidP="00A90FB5">
            <w:r w:rsidRPr="00B27490">
              <w:t>Коровий лог</w:t>
            </w:r>
          </w:p>
        </w:tc>
        <w:tc>
          <w:tcPr>
            <w:tcW w:w="1062" w:type="pct"/>
          </w:tcPr>
          <w:p w14:paraId="64F86624" w14:textId="77777777" w:rsidR="00DA7F27" w:rsidRPr="00B27490" w:rsidRDefault="00DA7F27" w:rsidP="00A90FB5">
            <w:r w:rsidRPr="00B27490">
              <w:t>2 очередь</w:t>
            </w:r>
          </w:p>
        </w:tc>
        <w:tc>
          <w:tcPr>
            <w:tcW w:w="2424" w:type="pct"/>
          </w:tcPr>
          <w:p w14:paraId="28735F0D" w14:textId="77777777" w:rsidR="00DA7F27" w:rsidRPr="00B27490" w:rsidRDefault="00DA7F27" w:rsidP="00A90FB5">
            <w:r w:rsidRPr="00B27490">
              <w:t>Пересадка на автобус</w:t>
            </w:r>
          </w:p>
        </w:tc>
      </w:tr>
      <w:tr w:rsidR="00DA7F27" w:rsidRPr="00B27490" w14:paraId="52DBDAAA" w14:textId="77777777" w:rsidTr="00BF426A">
        <w:tc>
          <w:tcPr>
            <w:tcW w:w="301" w:type="pct"/>
          </w:tcPr>
          <w:p w14:paraId="710A89EC" w14:textId="77777777" w:rsidR="00DA7F27" w:rsidRPr="00B27490" w:rsidRDefault="00DA7F27" w:rsidP="00A90FB5">
            <w:r w:rsidRPr="00B27490">
              <w:t>12</w:t>
            </w:r>
          </w:p>
        </w:tc>
        <w:tc>
          <w:tcPr>
            <w:tcW w:w="1213" w:type="pct"/>
          </w:tcPr>
          <w:p w14:paraId="3C5A2556" w14:textId="77777777" w:rsidR="00DA7F27" w:rsidRPr="00B27490" w:rsidRDefault="00DA7F27" w:rsidP="00A90FB5">
            <w:r w:rsidRPr="00B27490">
              <w:t>Парк Гвардейский</w:t>
            </w:r>
          </w:p>
        </w:tc>
        <w:tc>
          <w:tcPr>
            <w:tcW w:w="1062" w:type="pct"/>
          </w:tcPr>
          <w:p w14:paraId="69571ECB" w14:textId="77777777" w:rsidR="00DA7F27" w:rsidRPr="00B27490" w:rsidRDefault="00DA7F27" w:rsidP="00A90FB5">
            <w:r w:rsidRPr="00B27490">
              <w:t>2 очередь</w:t>
            </w:r>
          </w:p>
        </w:tc>
        <w:tc>
          <w:tcPr>
            <w:tcW w:w="2424" w:type="pct"/>
          </w:tcPr>
          <w:p w14:paraId="4E4547AF" w14:textId="77777777" w:rsidR="00DA7F27" w:rsidRPr="00B27490" w:rsidRDefault="00DA7F27" w:rsidP="00A90FB5">
            <w:r w:rsidRPr="00B27490">
              <w:t>Пересадка на автобус</w:t>
            </w:r>
          </w:p>
        </w:tc>
      </w:tr>
      <w:tr w:rsidR="00DA7F27" w:rsidRPr="00B27490" w14:paraId="7C51A3D0" w14:textId="77777777" w:rsidTr="00BF426A">
        <w:tc>
          <w:tcPr>
            <w:tcW w:w="301" w:type="pct"/>
          </w:tcPr>
          <w:p w14:paraId="5760A0A5" w14:textId="77777777" w:rsidR="00DA7F27" w:rsidRPr="00B27490" w:rsidRDefault="00DA7F27" w:rsidP="00A90FB5">
            <w:r w:rsidRPr="00B27490">
              <w:t>13</w:t>
            </w:r>
          </w:p>
        </w:tc>
        <w:tc>
          <w:tcPr>
            <w:tcW w:w="1213" w:type="pct"/>
          </w:tcPr>
          <w:p w14:paraId="30FFC192" w14:textId="77777777" w:rsidR="00DA7F27" w:rsidRPr="00B27490" w:rsidRDefault="00DA7F27" w:rsidP="00A90FB5">
            <w:r w:rsidRPr="00B27490">
              <w:t>Мост 777</w:t>
            </w:r>
          </w:p>
        </w:tc>
        <w:tc>
          <w:tcPr>
            <w:tcW w:w="1062" w:type="pct"/>
          </w:tcPr>
          <w:p w14:paraId="5EB1B988" w14:textId="77777777" w:rsidR="00DA7F27" w:rsidRPr="00B27490" w:rsidRDefault="00DA7F27" w:rsidP="00A90FB5">
            <w:r w:rsidRPr="00B27490">
              <w:t>2 очередь</w:t>
            </w:r>
          </w:p>
        </w:tc>
        <w:tc>
          <w:tcPr>
            <w:tcW w:w="2424" w:type="pct"/>
          </w:tcPr>
          <w:p w14:paraId="632778C9" w14:textId="77777777" w:rsidR="00DA7F27" w:rsidRPr="00B27490" w:rsidRDefault="00DA7F27" w:rsidP="00A90FB5">
            <w:r w:rsidRPr="00B27490">
              <w:t>Пересадка на автобус, городскую электричку</w:t>
            </w:r>
          </w:p>
        </w:tc>
      </w:tr>
      <w:tr w:rsidR="00DA7F27" w:rsidRPr="00B27490" w14:paraId="3D251049" w14:textId="77777777" w:rsidTr="00BF426A">
        <w:tc>
          <w:tcPr>
            <w:tcW w:w="301" w:type="pct"/>
          </w:tcPr>
          <w:p w14:paraId="630658DF" w14:textId="77777777" w:rsidR="00DA7F27" w:rsidRPr="00B27490" w:rsidRDefault="00DA7F27" w:rsidP="00A90FB5">
            <w:r w:rsidRPr="00B27490">
              <w:t>14</w:t>
            </w:r>
          </w:p>
        </w:tc>
        <w:tc>
          <w:tcPr>
            <w:tcW w:w="1213" w:type="pct"/>
          </w:tcPr>
          <w:p w14:paraId="058C5C06" w14:textId="77777777" w:rsidR="00DA7F27" w:rsidRPr="00B27490" w:rsidRDefault="00DA7F27" w:rsidP="00A90FB5">
            <w:r w:rsidRPr="00B27490">
              <w:t>КрасТЭЦ</w:t>
            </w:r>
          </w:p>
        </w:tc>
        <w:tc>
          <w:tcPr>
            <w:tcW w:w="1062" w:type="pct"/>
          </w:tcPr>
          <w:p w14:paraId="74B31311" w14:textId="77777777" w:rsidR="00DA7F27" w:rsidRPr="00B27490" w:rsidRDefault="00DA7F27" w:rsidP="00A90FB5">
            <w:r w:rsidRPr="00B27490">
              <w:t>2 очередь</w:t>
            </w:r>
          </w:p>
        </w:tc>
        <w:tc>
          <w:tcPr>
            <w:tcW w:w="2424" w:type="pct"/>
          </w:tcPr>
          <w:p w14:paraId="14EF588F" w14:textId="77777777" w:rsidR="00DA7F27" w:rsidRPr="00B27490" w:rsidRDefault="00DA7F27" w:rsidP="00A90FB5">
            <w:r w:rsidRPr="00B27490">
              <w:t>Пересадка на автобус, трамвай</w:t>
            </w:r>
          </w:p>
        </w:tc>
      </w:tr>
      <w:tr w:rsidR="00DA7F27" w:rsidRPr="00B27490" w14:paraId="2BBAA855" w14:textId="77777777" w:rsidTr="00BF426A">
        <w:tc>
          <w:tcPr>
            <w:tcW w:w="301" w:type="pct"/>
          </w:tcPr>
          <w:p w14:paraId="51EE8C0C" w14:textId="77777777" w:rsidR="00DA7F27" w:rsidRPr="00B27490" w:rsidRDefault="00DA7F27" w:rsidP="00A90FB5">
            <w:r w:rsidRPr="00B27490">
              <w:t>15</w:t>
            </w:r>
          </w:p>
        </w:tc>
        <w:tc>
          <w:tcPr>
            <w:tcW w:w="1213" w:type="pct"/>
          </w:tcPr>
          <w:p w14:paraId="477F85CB" w14:textId="77777777" w:rsidR="00DA7F27" w:rsidRPr="00B27490" w:rsidRDefault="00DA7F27" w:rsidP="00A90FB5">
            <w:r w:rsidRPr="00B27490">
              <w:t>Нефтебаза</w:t>
            </w:r>
          </w:p>
        </w:tc>
        <w:tc>
          <w:tcPr>
            <w:tcW w:w="1062" w:type="pct"/>
          </w:tcPr>
          <w:p w14:paraId="023CA9FF" w14:textId="77777777" w:rsidR="00DA7F27" w:rsidRPr="00B27490" w:rsidRDefault="00DA7F27" w:rsidP="00A90FB5">
            <w:r w:rsidRPr="00B27490">
              <w:t>2 очередь</w:t>
            </w:r>
          </w:p>
        </w:tc>
        <w:tc>
          <w:tcPr>
            <w:tcW w:w="2424" w:type="pct"/>
          </w:tcPr>
          <w:p w14:paraId="6C5248AB" w14:textId="77777777" w:rsidR="00DA7F27" w:rsidRPr="00B27490" w:rsidRDefault="00DA7F27" w:rsidP="00A90FB5">
            <w:r w:rsidRPr="00B27490">
              <w:t>Пересадка на автобус, трамвай</w:t>
            </w:r>
          </w:p>
        </w:tc>
      </w:tr>
      <w:tr w:rsidR="00DA7F27" w:rsidRPr="00B27490" w14:paraId="76BFE271" w14:textId="77777777" w:rsidTr="00BF426A">
        <w:tc>
          <w:tcPr>
            <w:tcW w:w="301" w:type="pct"/>
          </w:tcPr>
          <w:p w14:paraId="32D89820" w14:textId="77777777" w:rsidR="00DA7F27" w:rsidRPr="00B27490" w:rsidRDefault="00DA7F27" w:rsidP="00A90FB5">
            <w:r w:rsidRPr="00B27490">
              <w:t>16</w:t>
            </w:r>
          </w:p>
        </w:tc>
        <w:tc>
          <w:tcPr>
            <w:tcW w:w="1213" w:type="pct"/>
          </w:tcPr>
          <w:p w14:paraId="3A50D5E6" w14:textId="77777777" w:rsidR="00DA7F27" w:rsidRPr="00B27490" w:rsidRDefault="00DA7F27" w:rsidP="00A90FB5">
            <w:r w:rsidRPr="00B27490">
              <w:t>Предмостная площадь</w:t>
            </w:r>
          </w:p>
        </w:tc>
        <w:tc>
          <w:tcPr>
            <w:tcW w:w="1062" w:type="pct"/>
          </w:tcPr>
          <w:p w14:paraId="4A2A9CF7" w14:textId="77777777" w:rsidR="00DA7F27" w:rsidRPr="00B27490" w:rsidRDefault="00DA7F27" w:rsidP="00A90FB5">
            <w:r w:rsidRPr="00B27490">
              <w:t>2 очередь</w:t>
            </w:r>
          </w:p>
        </w:tc>
        <w:tc>
          <w:tcPr>
            <w:tcW w:w="2424" w:type="pct"/>
          </w:tcPr>
          <w:p w14:paraId="5FD48359" w14:textId="77777777" w:rsidR="00DA7F27" w:rsidRPr="00B27490" w:rsidRDefault="00DA7F27" w:rsidP="00A90FB5">
            <w:r w:rsidRPr="00B27490">
              <w:t>Пересадка на автобус, трамвай</w:t>
            </w:r>
          </w:p>
        </w:tc>
      </w:tr>
      <w:tr w:rsidR="00DA7F27" w:rsidRPr="00B27490" w14:paraId="27136B17" w14:textId="77777777" w:rsidTr="00BF426A">
        <w:tc>
          <w:tcPr>
            <w:tcW w:w="301" w:type="pct"/>
          </w:tcPr>
          <w:p w14:paraId="3A5F0595" w14:textId="77777777" w:rsidR="00DA7F27" w:rsidRPr="00B27490" w:rsidRDefault="00DA7F27" w:rsidP="00A90FB5">
            <w:r w:rsidRPr="00B27490">
              <w:t>17</w:t>
            </w:r>
          </w:p>
        </w:tc>
        <w:tc>
          <w:tcPr>
            <w:tcW w:w="1213" w:type="pct"/>
          </w:tcPr>
          <w:p w14:paraId="6A65FAC5" w14:textId="77777777" w:rsidR="00DA7F27" w:rsidRPr="00B27490" w:rsidRDefault="00DA7F27" w:rsidP="00A90FB5">
            <w:r w:rsidRPr="00B27490">
              <w:t>Белые росы</w:t>
            </w:r>
          </w:p>
        </w:tc>
        <w:tc>
          <w:tcPr>
            <w:tcW w:w="1062" w:type="pct"/>
          </w:tcPr>
          <w:p w14:paraId="65524902" w14:textId="77777777" w:rsidR="00DA7F27" w:rsidRPr="00B27490" w:rsidRDefault="00DA7F27" w:rsidP="00A90FB5">
            <w:r w:rsidRPr="00B27490">
              <w:t>2 очередь</w:t>
            </w:r>
          </w:p>
        </w:tc>
        <w:tc>
          <w:tcPr>
            <w:tcW w:w="2424" w:type="pct"/>
          </w:tcPr>
          <w:p w14:paraId="20C7ABB8" w14:textId="77777777" w:rsidR="00DA7F27" w:rsidRPr="00B27490" w:rsidRDefault="00DA7F27" w:rsidP="00A90FB5">
            <w:r w:rsidRPr="00B27490">
              <w:t>Пересадка на автобус</w:t>
            </w:r>
          </w:p>
        </w:tc>
      </w:tr>
      <w:tr w:rsidR="00DA7F27" w:rsidRPr="00B27490" w14:paraId="3F3719B7" w14:textId="77777777" w:rsidTr="00BF426A">
        <w:tc>
          <w:tcPr>
            <w:tcW w:w="301" w:type="pct"/>
          </w:tcPr>
          <w:p w14:paraId="2F002281" w14:textId="77777777" w:rsidR="00DA7F27" w:rsidRPr="00B27490" w:rsidRDefault="00DA7F27" w:rsidP="00A90FB5">
            <w:r w:rsidRPr="00B27490">
              <w:t>18</w:t>
            </w:r>
          </w:p>
        </w:tc>
        <w:tc>
          <w:tcPr>
            <w:tcW w:w="1213" w:type="pct"/>
          </w:tcPr>
          <w:p w14:paraId="33387DD7" w14:textId="77777777" w:rsidR="00DA7F27" w:rsidRPr="00B27490" w:rsidRDefault="00DA7F27" w:rsidP="00A90FB5">
            <w:r w:rsidRPr="00B27490">
              <w:t>Бобровый лог</w:t>
            </w:r>
          </w:p>
        </w:tc>
        <w:tc>
          <w:tcPr>
            <w:tcW w:w="1062" w:type="pct"/>
          </w:tcPr>
          <w:p w14:paraId="194065D1" w14:textId="77777777" w:rsidR="00DA7F27" w:rsidRPr="00B27490" w:rsidRDefault="00DA7F27" w:rsidP="00A90FB5">
            <w:r w:rsidRPr="00B27490">
              <w:t>2 очередь</w:t>
            </w:r>
          </w:p>
        </w:tc>
        <w:tc>
          <w:tcPr>
            <w:tcW w:w="2424" w:type="pct"/>
          </w:tcPr>
          <w:p w14:paraId="568ECC0E" w14:textId="77777777" w:rsidR="00DA7F27" w:rsidRPr="00B27490" w:rsidRDefault="00DA7F27" w:rsidP="00A90FB5">
            <w:r w:rsidRPr="00B27490">
              <w:t>Пересадка на автобус, городскую электричку</w:t>
            </w:r>
          </w:p>
        </w:tc>
      </w:tr>
    </w:tbl>
    <w:p w14:paraId="3FE25926" w14:textId="77777777" w:rsidR="00DA7F27" w:rsidRPr="00DD7EA2" w:rsidRDefault="00DA7F27" w:rsidP="00A90FB5">
      <w:pPr>
        <w:rPr>
          <w:sz w:val="30"/>
          <w:szCs w:val="30"/>
        </w:rPr>
      </w:pPr>
    </w:p>
    <w:p w14:paraId="6982CE36" w14:textId="145024E5" w:rsidR="00DA7F27" w:rsidRPr="00DD7EA2" w:rsidRDefault="00DA7F27" w:rsidP="00A90FB5">
      <w:pPr>
        <w:ind w:firstLine="709"/>
        <w:jc w:val="both"/>
        <w:rPr>
          <w:sz w:val="30"/>
          <w:szCs w:val="30"/>
        </w:rPr>
      </w:pPr>
      <w:r w:rsidRPr="00DD7EA2">
        <w:rPr>
          <w:sz w:val="30"/>
          <w:szCs w:val="30"/>
        </w:rPr>
        <w:t>Кроме того, в рамках Сценария 2 предусмотрены мероприятия, приведенные в таблице 5.2.8.2.</w:t>
      </w:r>
    </w:p>
    <w:p w14:paraId="44BC8ABC" w14:textId="77777777" w:rsidR="00DA7F27" w:rsidRPr="00DD7EA2" w:rsidRDefault="00DA7F27" w:rsidP="00A90FB5">
      <w:pPr>
        <w:ind w:firstLine="709"/>
        <w:jc w:val="both"/>
        <w:rPr>
          <w:sz w:val="30"/>
          <w:szCs w:val="30"/>
        </w:rPr>
      </w:pPr>
    </w:p>
    <w:p w14:paraId="62BC2B09" w14:textId="2E3D2A09" w:rsidR="00DA7F27" w:rsidRPr="00DD7EA2" w:rsidRDefault="00DA7F27" w:rsidP="00A90FB5">
      <w:pPr>
        <w:jc w:val="both"/>
        <w:rPr>
          <w:rFonts w:eastAsia="Calibri"/>
          <w:sz w:val="30"/>
          <w:szCs w:val="30"/>
        </w:rPr>
      </w:pPr>
      <w:r w:rsidRPr="00DD7EA2">
        <w:rPr>
          <w:rFonts w:eastAsia="Calibri"/>
          <w:sz w:val="30"/>
          <w:szCs w:val="30"/>
        </w:rPr>
        <w:t>Таблица 5.2.8.2 – Мероприятия в рамках Сценария 2</w:t>
      </w:r>
    </w:p>
    <w:tbl>
      <w:tblPr>
        <w:tblW w:w="9388" w:type="dxa"/>
        <w:tblLook w:val="04A0" w:firstRow="1" w:lastRow="0" w:firstColumn="1" w:lastColumn="0" w:noHBand="0" w:noVBand="1"/>
      </w:tblPr>
      <w:tblGrid>
        <w:gridCol w:w="616"/>
        <w:gridCol w:w="3306"/>
        <w:gridCol w:w="1599"/>
        <w:gridCol w:w="1489"/>
        <w:gridCol w:w="1190"/>
        <w:gridCol w:w="1188"/>
      </w:tblGrid>
      <w:tr w:rsidR="00DA7F27" w:rsidRPr="00B27490" w14:paraId="233F7AE8" w14:textId="77777777" w:rsidTr="00E13AD6">
        <w:trPr>
          <w:trHeight w:val="515"/>
        </w:trPr>
        <w:tc>
          <w:tcPr>
            <w:tcW w:w="616" w:type="dxa"/>
            <w:tcBorders>
              <w:top w:val="single" w:sz="4" w:space="0" w:color="auto"/>
              <w:left w:val="single" w:sz="4" w:space="0" w:color="auto"/>
              <w:bottom w:val="single" w:sz="4" w:space="0" w:color="auto"/>
              <w:right w:val="single" w:sz="4" w:space="0" w:color="auto"/>
            </w:tcBorders>
            <w:vAlign w:val="center"/>
          </w:tcPr>
          <w:p w14:paraId="67CBE883" w14:textId="77777777" w:rsidR="00DA7F27" w:rsidRPr="00B27490" w:rsidRDefault="00DA7F27" w:rsidP="00A90FB5">
            <w:pPr>
              <w:jc w:val="center"/>
            </w:pPr>
            <w:r w:rsidRPr="00B27490">
              <w:t>№  п/п</w:t>
            </w:r>
          </w:p>
        </w:tc>
        <w:tc>
          <w:tcPr>
            <w:tcW w:w="3306" w:type="dxa"/>
            <w:tcBorders>
              <w:top w:val="single" w:sz="4" w:space="0" w:color="auto"/>
              <w:left w:val="single" w:sz="4" w:space="0" w:color="auto"/>
              <w:bottom w:val="single" w:sz="4" w:space="0" w:color="auto"/>
              <w:right w:val="single" w:sz="4" w:space="0" w:color="auto"/>
            </w:tcBorders>
            <w:shd w:val="clear" w:color="auto" w:fill="auto"/>
            <w:vAlign w:val="center"/>
          </w:tcPr>
          <w:p w14:paraId="14A3C72E" w14:textId="77777777" w:rsidR="00DA7F27" w:rsidRPr="00B27490" w:rsidRDefault="00DA7F27" w:rsidP="00A90FB5">
            <w:pPr>
              <w:jc w:val="center"/>
            </w:pPr>
            <w:r w:rsidRPr="00B27490">
              <w:t>Мероприятие</w:t>
            </w:r>
          </w:p>
        </w:tc>
        <w:tc>
          <w:tcPr>
            <w:tcW w:w="1599" w:type="dxa"/>
            <w:tcBorders>
              <w:top w:val="single" w:sz="4" w:space="0" w:color="auto"/>
              <w:left w:val="nil"/>
              <w:bottom w:val="single" w:sz="4" w:space="0" w:color="auto"/>
              <w:right w:val="single" w:sz="4" w:space="0" w:color="auto"/>
            </w:tcBorders>
            <w:shd w:val="clear" w:color="auto" w:fill="auto"/>
            <w:vAlign w:val="center"/>
          </w:tcPr>
          <w:p w14:paraId="6A1CDE2A" w14:textId="77777777" w:rsidR="00DA7F27" w:rsidRPr="00B27490" w:rsidRDefault="00DA7F27" w:rsidP="00A90FB5">
            <w:pPr>
              <w:jc w:val="center"/>
            </w:pPr>
            <w:r w:rsidRPr="00B27490">
              <w:t>Протяженность, км</w:t>
            </w:r>
          </w:p>
        </w:tc>
        <w:tc>
          <w:tcPr>
            <w:tcW w:w="1489" w:type="dxa"/>
            <w:tcBorders>
              <w:top w:val="single" w:sz="4" w:space="0" w:color="auto"/>
              <w:left w:val="nil"/>
              <w:bottom w:val="single" w:sz="4" w:space="0" w:color="auto"/>
              <w:right w:val="single" w:sz="4" w:space="0" w:color="auto"/>
            </w:tcBorders>
            <w:shd w:val="clear" w:color="auto" w:fill="auto"/>
            <w:vAlign w:val="center"/>
          </w:tcPr>
          <w:p w14:paraId="7083E2C6" w14:textId="77777777" w:rsidR="00DA7F27" w:rsidRPr="00B27490" w:rsidRDefault="00DA7F27" w:rsidP="00A90FB5">
            <w:pPr>
              <w:jc w:val="center"/>
            </w:pPr>
            <w:r w:rsidRPr="00B27490">
              <w:t>Вид работ</w:t>
            </w:r>
          </w:p>
        </w:tc>
        <w:tc>
          <w:tcPr>
            <w:tcW w:w="1190" w:type="dxa"/>
            <w:tcBorders>
              <w:top w:val="single" w:sz="4" w:space="0" w:color="auto"/>
              <w:left w:val="nil"/>
              <w:bottom w:val="single" w:sz="4" w:space="0" w:color="auto"/>
              <w:right w:val="single" w:sz="4" w:space="0" w:color="auto"/>
            </w:tcBorders>
            <w:vAlign w:val="center"/>
          </w:tcPr>
          <w:p w14:paraId="0E9FA6E4" w14:textId="77777777" w:rsidR="00DA7F27" w:rsidRPr="00B27490" w:rsidRDefault="00DA7F27" w:rsidP="00A90FB5">
            <w:pPr>
              <w:jc w:val="center"/>
            </w:pPr>
            <w:r w:rsidRPr="00B27490">
              <w:t>Срок реализации</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1DD22E1B" w14:textId="77777777" w:rsidR="00DA7F27" w:rsidRPr="00B27490" w:rsidRDefault="00DA7F27" w:rsidP="00A90FB5">
            <w:pPr>
              <w:jc w:val="center"/>
            </w:pPr>
            <w:r w:rsidRPr="00B27490">
              <w:t>Стоимость, тыс. руб.</w:t>
            </w:r>
          </w:p>
        </w:tc>
      </w:tr>
      <w:tr w:rsidR="00DA7F27" w:rsidRPr="00B27490" w14:paraId="266DFCA1" w14:textId="77777777" w:rsidTr="00D122D8">
        <w:trPr>
          <w:trHeight w:val="515"/>
        </w:trPr>
        <w:tc>
          <w:tcPr>
            <w:tcW w:w="616" w:type="dxa"/>
            <w:tcBorders>
              <w:top w:val="single" w:sz="4" w:space="0" w:color="auto"/>
              <w:left w:val="single" w:sz="4" w:space="0" w:color="auto"/>
              <w:bottom w:val="single" w:sz="4" w:space="0" w:color="auto"/>
              <w:right w:val="single" w:sz="4" w:space="0" w:color="auto"/>
            </w:tcBorders>
            <w:vAlign w:val="center"/>
          </w:tcPr>
          <w:p w14:paraId="555AD97E" w14:textId="35DB740B" w:rsidR="00DA7F27" w:rsidRPr="00B27490" w:rsidRDefault="00DA7F27" w:rsidP="002C06D7">
            <w:r w:rsidRPr="00B27490">
              <w:t>2.8.3</w:t>
            </w:r>
          </w:p>
        </w:tc>
        <w:tc>
          <w:tcPr>
            <w:tcW w:w="3306" w:type="dxa"/>
            <w:tcBorders>
              <w:top w:val="single" w:sz="4" w:space="0" w:color="auto"/>
              <w:left w:val="single" w:sz="4" w:space="0" w:color="auto"/>
              <w:bottom w:val="single" w:sz="4" w:space="0" w:color="auto"/>
              <w:right w:val="single" w:sz="4" w:space="0" w:color="auto"/>
            </w:tcBorders>
            <w:shd w:val="clear" w:color="auto" w:fill="auto"/>
            <w:vAlign w:val="center"/>
          </w:tcPr>
          <w:p w14:paraId="19568DFE" w14:textId="5640A3B9" w:rsidR="00DA7F27" w:rsidRPr="00B27490" w:rsidRDefault="00DA7F27" w:rsidP="00A90FB5">
            <w:r w:rsidRPr="00B27490">
              <w:rPr>
                <w:rFonts w:eastAsia="Times New Roman"/>
                <w:color w:val="000000"/>
                <w:sz w:val="18"/>
                <w:szCs w:val="18"/>
                <w:lang w:eastAsia="ru-RU"/>
              </w:rPr>
              <w:t>Строительство и реконструкция сети причалов и создание транспортно-пересадочных узлов «река-город»</w:t>
            </w:r>
          </w:p>
        </w:tc>
        <w:tc>
          <w:tcPr>
            <w:tcW w:w="1599" w:type="dxa"/>
            <w:tcBorders>
              <w:top w:val="single" w:sz="4" w:space="0" w:color="auto"/>
              <w:left w:val="nil"/>
              <w:bottom w:val="single" w:sz="4" w:space="0" w:color="auto"/>
              <w:right w:val="single" w:sz="4" w:space="0" w:color="auto"/>
            </w:tcBorders>
            <w:shd w:val="clear" w:color="auto" w:fill="auto"/>
            <w:vAlign w:val="center"/>
          </w:tcPr>
          <w:p w14:paraId="28920D3C" w14:textId="32FC8AFD" w:rsidR="00DA7F27" w:rsidRPr="00B27490" w:rsidRDefault="00DA7F27" w:rsidP="00A90FB5">
            <w:pPr>
              <w:jc w:val="center"/>
            </w:pPr>
          </w:p>
        </w:tc>
        <w:tc>
          <w:tcPr>
            <w:tcW w:w="1489" w:type="dxa"/>
            <w:tcBorders>
              <w:top w:val="single" w:sz="4" w:space="0" w:color="auto"/>
              <w:left w:val="nil"/>
              <w:bottom w:val="single" w:sz="4" w:space="0" w:color="auto"/>
              <w:right w:val="single" w:sz="4" w:space="0" w:color="auto"/>
            </w:tcBorders>
            <w:shd w:val="clear" w:color="auto" w:fill="auto"/>
            <w:vAlign w:val="center"/>
          </w:tcPr>
          <w:p w14:paraId="061286F9" w14:textId="10563FBD" w:rsidR="00DA7F27" w:rsidRPr="00B27490" w:rsidRDefault="00DA7F27" w:rsidP="00A90FB5">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vAlign w:val="center"/>
          </w:tcPr>
          <w:p w14:paraId="0FD0BF93" w14:textId="64BDB7B4" w:rsidR="00DA7F27" w:rsidRPr="00B27490" w:rsidRDefault="00DA7F27" w:rsidP="00A90FB5">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565217F5" w14:textId="3B83651F" w:rsidR="00DA7F27" w:rsidRPr="00B27490" w:rsidRDefault="00DA7F27" w:rsidP="00A90FB5">
            <w:pPr>
              <w:jc w:val="right"/>
            </w:pPr>
            <w:r w:rsidRPr="00B27490">
              <w:t>36 000,00</w:t>
            </w:r>
          </w:p>
        </w:tc>
      </w:tr>
      <w:tr w:rsidR="00DA7F27" w:rsidRPr="00B27490" w14:paraId="1E737CE7" w14:textId="77777777" w:rsidTr="00D122D8">
        <w:trPr>
          <w:trHeight w:val="515"/>
        </w:trPr>
        <w:tc>
          <w:tcPr>
            <w:tcW w:w="616" w:type="dxa"/>
            <w:tcBorders>
              <w:top w:val="single" w:sz="4" w:space="0" w:color="auto"/>
              <w:left w:val="single" w:sz="4" w:space="0" w:color="auto"/>
              <w:bottom w:val="single" w:sz="4" w:space="0" w:color="auto"/>
              <w:right w:val="single" w:sz="4" w:space="0" w:color="auto"/>
            </w:tcBorders>
            <w:vAlign w:val="center"/>
          </w:tcPr>
          <w:p w14:paraId="6481722B" w14:textId="740DC7B2" w:rsidR="00DA7F27" w:rsidRPr="00B27490" w:rsidRDefault="00DA7F27" w:rsidP="002C06D7">
            <w:r w:rsidRPr="00B27490">
              <w:t>2.8.4</w:t>
            </w:r>
          </w:p>
        </w:tc>
        <w:tc>
          <w:tcPr>
            <w:tcW w:w="3306" w:type="dxa"/>
            <w:tcBorders>
              <w:top w:val="single" w:sz="4" w:space="0" w:color="auto"/>
              <w:left w:val="single" w:sz="4" w:space="0" w:color="auto"/>
              <w:bottom w:val="single" w:sz="4" w:space="0" w:color="auto"/>
              <w:right w:val="single" w:sz="4" w:space="0" w:color="auto"/>
            </w:tcBorders>
            <w:shd w:val="clear" w:color="auto" w:fill="auto"/>
            <w:vAlign w:val="center"/>
          </w:tcPr>
          <w:p w14:paraId="5505D8FA" w14:textId="1D18034B" w:rsidR="00DA7F27" w:rsidRPr="00B27490" w:rsidRDefault="00DA7F27" w:rsidP="00A90FB5">
            <w:r w:rsidRPr="00B27490">
              <w:rPr>
                <w:rFonts w:eastAsia="Times New Roman"/>
                <w:color w:val="000000"/>
                <w:sz w:val="18"/>
                <w:szCs w:val="18"/>
                <w:lang w:eastAsia="ru-RU"/>
              </w:rPr>
              <w:t>Создание инфраструктуры для развития водного сообщения по маршруту Красноярск - Овсянка - Дивногорск</w:t>
            </w:r>
          </w:p>
        </w:tc>
        <w:tc>
          <w:tcPr>
            <w:tcW w:w="1599" w:type="dxa"/>
            <w:tcBorders>
              <w:top w:val="single" w:sz="4" w:space="0" w:color="auto"/>
              <w:left w:val="nil"/>
              <w:bottom w:val="single" w:sz="4" w:space="0" w:color="auto"/>
              <w:right w:val="single" w:sz="4" w:space="0" w:color="auto"/>
            </w:tcBorders>
            <w:shd w:val="clear" w:color="auto" w:fill="auto"/>
            <w:vAlign w:val="center"/>
          </w:tcPr>
          <w:p w14:paraId="5C61C43D" w14:textId="296DC6C3" w:rsidR="00DA7F27" w:rsidRPr="00B27490" w:rsidRDefault="00DA7F27" w:rsidP="00A90FB5">
            <w:pPr>
              <w:jc w:val="center"/>
            </w:pPr>
            <w:r w:rsidRPr="00B27490">
              <w:t>40,800</w:t>
            </w:r>
          </w:p>
        </w:tc>
        <w:tc>
          <w:tcPr>
            <w:tcW w:w="1489" w:type="dxa"/>
            <w:tcBorders>
              <w:top w:val="single" w:sz="4" w:space="0" w:color="auto"/>
              <w:left w:val="nil"/>
              <w:bottom w:val="single" w:sz="4" w:space="0" w:color="auto"/>
              <w:right w:val="single" w:sz="4" w:space="0" w:color="auto"/>
            </w:tcBorders>
            <w:shd w:val="clear" w:color="auto" w:fill="auto"/>
            <w:vAlign w:val="center"/>
          </w:tcPr>
          <w:p w14:paraId="2DB234B3" w14:textId="7EBE91F0" w:rsidR="00DA7F27" w:rsidRPr="00B27490" w:rsidRDefault="00DA7F27" w:rsidP="00A90FB5">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289C7705" w14:textId="3A9B3D90" w:rsidR="00DA7F27" w:rsidRPr="00B27490" w:rsidRDefault="00DA7F27" w:rsidP="00A90FB5">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158EB2F1" w14:textId="09A2DB50" w:rsidR="00DA7F27" w:rsidRPr="00B27490" w:rsidRDefault="00DA7F27" w:rsidP="00A90FB5">
            <w:pPr>
              <w:jc w:val="right"/>
            </w:pPr>
            <w:r w:rsidRPr="00B27490">
              <w:t>100 000,00</w:t>
            </w:r>
          </w:p>
        </w:tc>
      </w:tr>
      <w:tr w:rsidR="00DA7F27" w:rsidRPr="00B27490" w14:paraId="7368510E" w14:textId="77777777" w:rsidTr="00D122D8">
        <w:trPr>
          <w:trHeight w:val="515"/>
        </w:trPr>
        <w:tc>
          <w:tcPr>
            <w:tcW w:w="616" w:type="dxa"/>
            <w:tcBorders>
              <w:top w:val="single" w:sz="4" w:space="0" w:color="auto"/>
              <w:left w:val="single" w:sz="4" w:space="0" w:color="auto"/>
              <w:bottom w:val="single" w:sz="4" w:space="0" w:color="auto"/>
              <w:right w:val="single" w:sz="4" w:space="0" w:color="auto"/>
            </w:tcBorders>
          </w:tcPr>
          <w:p w14:paraId="4F8B69FB" w14:textId="20B367C6" w:rsidR="00DA7F27" w:rsidRPr="00B27490" w:rsidRDefault="00DA7F27" w:rsidP="002C06D7">
            <w:r w:rsidRPr="00B27490">
              <w:t>2.8.5</w:t>
            </w:r>
          </w:p>
        </w:tc>
        <w:tc>
          <w:tcPr>
            <w:tcW w:w="3306" w:type="dxa"/>
            <w:tcBorders>
              <w:top w:val="single" w:sz="4" w:space="0" w:color="auto"/>
              <w:left w:val="single" w:sz="4" w:space="0" w:color="auto"/>
              <w:bottom w:val="single" w:sz="4" w:space="0" w:color="auto"/>
              <w:right w:val="single" w:sz="4" w:space="0" w:color="auto"/>
            </w:tcBorders>
            <w:shd w:val="clear" w:color="auto" w:fill="auto"/>
            <w:vAlign w:val="center"/>
          </w:tcPr>
          <w:p w14:paraId="326DA7A3" w14:textId="19D3F38E" w:rsidR="00DA7F27" w:rsidRPr="00B27490" w:rsidRDefault="00DA7F27" w:rsidP="00A90FB5">
            <w:r w:rsidRPr="00B27490">
              <w:rPr>
                <w:rFonts w:eastAsia="Times New Roman"/>
                <w:color w:val="000000"/>
                <w:sz w:val="18"/>
                <w:szCs w:val="18"/>
                <w:lang w:eastAsia="ru-RU"/>
              </w:rPr>
              <w:t>Реконструкция Красноярского речного порта с выносом грузовых причалов речпорта за пределы города</w:t>
            </w:r>
          </w:p>
        </w:tc>
        <w:tc>
          <w:tcPr>
            <w:tcW w:w="1599" w:type="dxa"/>
            <w:tcBorders>
              <w:top w:val="single" w:sz="4" w:space="0" w:color="auto"/>
              <w:left w:val="nil"/>
              <w:bottom w:val="single" w:sz="4" w:space="0" w:color="auto"/>
              <w:right w:val="single" w:sz="4" w:space="0" w:color="auto"/>
            </w:tcBorders>
            <w:shd w:val="clear" w:color="auto" w:fill="auto"/>
            <w:vAlign w:val="center"/>
          </w:tcPr>
          <w:p w14:paraId="33C4EFCF" w14:textId="40931DD8" w:rsidR="00DA7F27" w:rsidRPr="00B27490" w:rsidRDefault="00DA7F27" w:rsidP="00A90FB5">
            <w:pPr>
              <w:jc w:val="center"/>
            </w:pPr>
          </w:p>
        </w:tc>
        <w:tc>
          <w:tcPr>
            <w:tcW w:w="1489" w:type="dxa"/>
            <w:tcBorders>
              <w:top w:val="single" w:sz="4" w:space="0" w:color="auto"/>
              <w:left w:val="nil"/>
              <w:bottom w:val="single" w:sz="4" w:space="0" w:color="auto"/>
              <w:right w:val="single" w:sz="4" w:space="0" w:color="auto"/>
            </w:tcBorders>
            <w:shd w:val="clear" w:color="auto" w:fill="auto"/>
            <w:vAlign w:val="center"/>
          </w:tcPr>
          <w:p w14:paraId="253098A4" w14:textId="6101A0DA" w:rsidR="00DA7F27" w:rsidRPr="00B27490" w:rsidRDefault="00DA7F27" w:rsidP="00A90FB5">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14:paraId="545C8725" w14:textId="70958B9C" w:rsidR="00DA7F27" w:rsidRPr="00B27490" w:rsidRDefault="00DA7F27" w:rsidP="00A90FB5">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7CB97FCA" w14:textId="74B39007" w:rsidR="00DA7F27" w:rsidRPr="00B27490" w:rsidRDefault="00DA7F27" w:rsidP="00A90FB5">
            <w:pPr>
              <w:jc w:val="right"/>
            </w:pPr>
            <w:r w:rsidRPr="00B27490">
              <w:t>100 000,00</w:t>
            </w:r>
          </w:p>
        </w:tc>
      </w:tr>
      <w:tr w:rsidR="00DA7F27" w:rsidRPr="00B27490" w14:paraId="656A6354" w14:textId="77777777" w:rsidTr="00D122D8">
        <w:trPr>
          <w:trHeight w:val="515"/>
        </w:trPr>
        <w:tc>
          <w:tcPr>
            <w:tcW w:w="616" w:type="dxa"/>
            <w:tcBorders>
              <w:top w:val="single" w:sz="4" w:space="0" w:color="auto"/>
              <w:left w:val="single" w:sz="4" w:space="0" w:color="auto"/>
              <w:bottom w:val="single" w:sz="4" w:space="0" w:color="auto"/>
              <w:right w:val="single" w:sz="4" w:space="0" w:color="auto"/>
            </w:tcBorders>
          </w:tcPr>
          <w:p w14:paraId="239E601B" w14:textId="3E33D5ED" w:rsidR="00DA7F27" w:rsidRPr="00B27490" w:rsidRDefault="00DA7F27" w:rsidP="002C06D7">
            <w:r w:rsidRPr="00B27490">
              <w:t>2.8.6</w:t>
            </w:r>
          </w:p>
        </w:tc>
        <w:tc>
          <w:tcPr>
            <w:tcW w:w="3306" w:type="dxa"/>
            <w:tcBorders>
              <w:top w:val="single" w:sz="4" w:space="0" w:color="auto"/>
              <w:left w:val="single" w:sz="4" w:space="0" w:color="auto"/>
              <w:bottom w:val="single" w:sz="4" w:space="0" w:color="auto"/>
              <w:right w:val="single" w:sz="4" w:space="0" w:color="auto"/>
            </w:tcBorders>
            <w:shd w:val="clear" w:color="auto" w:fill="auto"/>
            <w:vAlign w:val="center"/>
          </w:tcPr>
          <w:p w14:paraId="0DD9B4F1" w14:textId="59EBAE41" w:rsidR="00DA7F27" w:rsidRPr="00B27490" w:rsidRDefault="00DA7F27" w:rsidP="00A90FB5">
            <w:r w:rsidRPr="00B27490">
              <w:rPr>
                <w:rFonts w:eastAsia="Times New Roman"/>
                <w:color w:val="000000"/>
                <w:sz w:val="18"/>
                <w:szCs w:val="18"/>
                <w:lang w:eastAsia="ru-RU"/>
              </w:rPr>
              <w:t>Строительство Ермолаевского речного порта в связи с выносом грузовых районов Красноярского речпорта в Ермолаевский затон</w:t>
            </w:r>
          </w:p>
        </w:tc>
        <w:tc>
          <w:tcPr>
            <w:tcW w:w="1599" w:type="dxa"/>
            <w:tcBorders>
              <w:top w:val="single" w:sz="4" w:space="0" w:color="auto"/>
              <w:left w:val="nil"/>
              <w:bottom w:val="single" w:sz="4" w:space="0" w:color="auto"/>
              <w:right w:val="single" w:sz="4" w:space="0" w:color="auto"/>
            </w:tcBorders>
            <w:shd w:val="clear" w:color="auto" w:fill="auto"/>
            <w:vAlign w:val="center"/>
          </w:tcPr>
          <w:p w14:paraId="73FF3FD0" w14:textId="77777777" w:rsidR="00DA7F27" w:rsidRPr="00B27490" w:rsidRDefault="00DA7F27" w:rsidP="00A90FB5">
            <w:pPr>
              <w:jc w:val="center"/>
            </w:pPr>
          </w:p>
        </w:tc>
        <w:tc>
          <w:tcPr>
            <w:tcW w:w="1489" w:type="dxa"/>
            <w:tcBorders>
              <w:top w:val="single" w:sz="4" w:space="0" w:color="auto"/>
              <w:left w:val="nil"/>
              <w:bottom w:val="single" w:sz="4" w:space="0" w:color="auto"/>
              <w:right w:val="single" w:sz="4" w:space="0" w:color="auto"/>
            </w:tcBorders>
            <w:shd w:val="clear" w:color="auto" w:fill="auto"/>
            <w:vAlign w:val="center"/>
          </w:tcPr>
          <w:p w14:paraId="22400C98" w14:textId="164FD976" w:rsidR="00DA7F27" w:rsidRPr="00B27490" w:rsidRDefault="00DA7F27" w:rsidP="00A90FB5">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0E2FEAC7" w14:textId="3419D8C2" w:rsidR="00DA7F27" w:rsidRPr="00B27490" w:rsidRDefault="00DA7F27" w:rsidP="00A90FB5">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5F4E99AD" w14:textId="78A50C2D" w:rsidR="00DA7F27" w:rsidRPr="00B27490" w:rsidRDefault="00DA7F27" w:rsidP="00A90FB5">
            <w:pPr>
              <w:jc w:val="right"/>
            </w:pPr>
            <w:r w:rsidRPr="00B27490">
              <w:t>100 000,00</w:t>
            </w:r>
          </w:p>
        </w:tc>
      </w:tr>
      <w:tr w:rsidR="00DA7F27" w:rsidRPr="00B27490" w14:paraId="6E33E8FF" w14:textId="77777777" w:rsidTr="00D122D8">
        <w:trPr>
          <w:trHeight w:val="515"/>
        </w:trPr>
        <w:tc>
          <w:tcPr>
            <w:tcW w:w="616" w:type="dxa"/>
            <w:tcBorders>
              <w:top w:val="single" w:sz="4" w:space="0" w:color="auto"/>
              <w:left w:val="single" w:sz="4" w:space="0" w:color="auto"/>
              <w:bottom w:val="single" w:sz="4" w:space="0" w:color="auto"/>
              <w:right w:val="single" w:sz="4" w:space="0" w:color="auto"/>
            </w:tcBorders>
          </w:tcPr>
          <w:p w14:paraId="3D71736B" w14:textId="2E2DBE40" w:rsidR="00DA7F27" w:rsidRPr="00B27490" w:rsidRDefault="00DA7F27" w:rsidP="002C06D7">
            <w:r w:rsidRPr="00B27490">
              <w:lastRenderedPageBreak/>
              <w:t>2.8.7</w:t>
            </w:r>
          </w:p>
        </w:tc>
        <w:tc>
          <w:tcPr>
            <w:tcW w:w="3306" w:type="dxa"/>
            <w:tcBorders>
              <w:top w:val="single" w:sz="4" w:space="0" w:color="auto"/>
              <w:left w:val="single" w:sz="4" w:space="0" w:color="auto"/>
              <w:bottom w:val="single" w:sz="4" w:space="0" w:color="auto"/>
              <w:right w:val="single" w:sz="4" w:space="0" w:color="auto"/>
            </w:tcBorders>
            <w:shd w:val="clear" w:color="auto" w:fill="auto"/>
            <w:vAlign w:val="center"/>
          </w:tcPr>
          <w:p w14:paraId="4465AAE9" w14:textId="79A02095" w:rsidR="00DA7F27" w:rsidRPr="00B27490" w:rsidRDefault="00DA7F27" w:rsidP="00A90FB5">
            <w:r w:rsidRPr="00B27490">
              <w:rPr>
                <w:rFonts w:eastAsia="Times New Roman"/>
                <w:color w:val="000000"/>
                <w:sz w:val="18"/>
                <w:szCs w:val="18"/>
                <w:lang w:eastAsia="ru-RU"/>
              </w:rPr>
              <w:t>Реконструкция Красноярского судоподъемника (г. Дивногорск) на р. Енисей</w:t>
            </w:r>
          </w:p>
        </w:tc>
        <w:tc>
          <w:tcPr>
            <w:tcW w:w="1599" w:type="dxa"/>
            <w:tcBorders>
              <w:top w:val="single" w:sz="4" w:space="0" w:color="auto"/>
              <w:left w:val="nil"/>
              <w:bottom w:val="single" w:sz="4" w:space="0" w:color="auto"/>
              <w:right w:val="single" w:sz="4" w:space="0" w:color="auto"/>
            </w:tcBorders>
            <w:shd w:val="clear" w:color="auto" w:fill="auto"/>
            <w:vAlign w:val="center"/>
          </w:tcPr>
          <w:p w14:paraId="0B5A7AB9" w14:textId="77777777" w:rsidR="00DA7F27" w:rsidRPr="00B27490" w:rsidRDefault="00DA7F27" w:rsidP="00A90FB5">
            <w:pPr>
              <w:jc w:val="center"/>
            </w:pPr>
          </w:p>
        </w:tc>
        <w:tc>
          <w:tcPr>
            <w:tcW w:w="1489" w:type="dxa"/>
            <w:tcBorders>
              <w:top w:val="single" w:sz="4" w:space="0" w:color="auto"/>
              <w:left w:val="nil"/>
              <w:bottom w:val="single" w:sz="4" w:space="0" w:color="auto"/>
              <w:right w:val="single" w:sz="4" w:space="0" w:color="auto"/>
            </w:tcBorders>
            <w:shd w:val="clear" w:color="auto" w:fill="auto"/>
            <w:vAlign w:val="center"/>
          </w:tcPr>
          <w:p w14:paraId="2922C906" w14:textId="53ACCBAF" w:rsidR="00DA7F27" w:rsidRPr="00B27490" w:rsidRDefault="00DA7F27" w:rsidP="00A90FB5">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14:paraId="3686BF66" w14:textId="5E9D5255" w:rsidR="00DA7F27" w:rsidRPr="00B27490" w:rsidRDefault="00DA7F27" w:rsidP="00A90FB5">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6A698C2F" w14:textId="5C76A965" w:rsidR="00DA7F27" w:rsidRPr="00B27490" w:rsidRDefault="00DA7F27" w:rsidP="00A90FB5">
            <w:pPr>
              <w:jc w:val="right"/>
            </w:pPr>
            <w:r w:rsidRPr="00B27490">
              <w:t>2 033,00</w:t>
            </w:r>
          </w:p>
        </w:tc>
      </w:tr>
      <w:tr w:rsidR="00DA7F27" w:rsidRPr="00B27490" w14:paraId="0D07F4EC" w14:textId="77777777" w:rsidTr="00D122D8">
        <w:trPr>
          <w:trHeight w:val="70"/>
        </w:trPr>
        <w:tc>
          <w:tcPr>
            <w:tcW w:w="616" w:type="dxa"/>
            <w:tcBorders>
              <w:top w:val="single" w:sz="4" w:space="0" w:color="auto"/>
              <w:left w:val="single" w:sz="4" w:space="0" w:color="auto"/>
              <w:bottom w:val="single" w:sz="4" w:space="0" w:color="auto"/>
              <w:right w:val="single" w:sz="4" w:space="0" w:color="auto"/>
            </w:tcBorders>
            <w:vAlign w:val="center"/>
          </w:tcPr>
          <w:p w14:paraId="03FA7CDA" w14:textId="77777777" w:rsidR="00DA7F27" w:rsidRPr="00B27490" w:rsidRDefault="00DA7F27" w:rsidP="00A90FB5">
            <w:pPr>
              <w:jc w:val="center"/>
            </w:pPr>
          </w:p>
        </w:tc>
        <w:tc>
          <w:tcPr>
            <w:tcW w:w="758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A4606D2" w14:textId="11547F17" w:rsidR="00DA7F27" w:rsidRPr="00B27490" w:rsidRDefault="00DA7F27" w:rsidP="00A90FB5">
            <w:r w:rsidRPr="00B27490">
              <w:t>ИТОГО</w:t>
            </w:r>
          </w:p>
        </w:tc>
        <w:tc>
          <w:tcPr>
            <w:tcW w:w="1188" w:type="dxa"/>
            <w:tcBorders>
              <w:top w:val="single" w:sz="4" w:space="0" w:color="auto"/>
              <w:left w:val="nil"/>
              <w:bottom w:val="single" w:sz="4" w:space="0" w:color="auto"/>
              <w:right w:val="single" w:sz="4" w:space="0" w:color="auto"/>
            </w:tcBorders>
            <w:shd w:val="clear" w:color="auto" w:fill="auto"/>
            <w:vAlign w:val="center"/>
          </w:tcPr>
          <w:p w14:paraId="7B8088AB" w14:textId="35318C11" w:rsidR="00DA7F27" w:rsidRPr="00B27490" w:rsidRDefault="00DA7F27" w:rsidP="00A90FB5">
            <w:pPr>
              <w:jc w:val="right"/>
            </w:pPr>
            <w:r w:rsidRPr="00B27490">
              <w:t>338 033,00</w:t>
            </w:r>
          </w:p>
        </w:tc>
      </w:tr>
    </w:tbl>
    <w:p w14:paraId="2568A3CB" w14:textId="77777777" w:rsidR="00DA7F27" w:rsidRPr="00DD7EA2" w:rsidRDefault="00DA7F27" w:rsidP="00A90FB5">
      <w:pPr>
        <w:ind w:firstLine="709"/>
        <w:jc w:val="both"/>
        <w:rPr>
          <w:rFonts w:eastAsia="Calibri"/>
          <w:sz w:val="30"/>
          <w:szCs w:val="30"/>
        </w:rPr>
      </w:pPr>
    </w:p>
    <w:p w14:paraId="3A8C010A" w14:textId="0CD04BC5" w:rsidR="00DA7F27" w:rsidRPr="00DD7EA2" w:rsidRDefault="00DA7F27" w:rsidP="00A90FB5">
      <w:pPr>
        <w:ind w:firstLine="709"/>
        <w:jc w:val="both"/>
        <w:rPr>
          <w:rFonts w:eastAsia="Calibri"/>
          <w:sz w:val="30"/>
          <w:szCs w:val="30"/>
        </w:rPr>
      </w:pPr>
      <w:r w:rsidRPr="00DD7EA2">
        <w:rPr>
          <w:rFonts w:eastAsia="Calibri"/>
          <w:sz w:val="30"/>
          <w:szCs w:val="30"/>
        </w:rPr>
        <w:t>Финансирование мероприятий в рамках Сценария 2 планируется за счет регионального бюджета.</w:t>
      </w:r>
    </w:p>
    <w:p w14:paraId="5DE674F1" w14:textId="462442B6" w:rsidR="00DA7F27" w:rsidRPr="00DD7EA2" w:rsidRDefault="00DA7F27" w:rsidP="00A90FB5">
      <w:pPr>
        <w:jc w:val="both"/>
        <w:rPr>
          <w:sz w:val="30"/>
          <w:szCs w:val="30"/>
        </w:rPr>
      </w:pPr>
    </w:p>
    <w:p w14:paraId="6D2123A1" w14:textId="77777777" w:rsidR="00DA7F27" w:rsidRPr="00DD7EA2" w:rsidRDefault="00DA7F27" w:rsidP="00A90FB5">
      <w:pPr>
        <w:ind w:firstLine="709"/>
        <w:jc w:val="both"/>
        <w:rPr>
          <w:rFonts w:eastAsia="Calibri"/>
          <w:sz w:val="30"/>
          <w:szCs w:val="30"/>
        </w:rPr>
      </w:pPr>
    </w:p>
    <w:p w14:paraId="2B60CEC7" w14:textId="508BB488" w:rsidR="00DA7F27" w:rsidRPr="00DD7EA2" w:rsidRDefault="00DA7F27" w:rsidP="00A90FB5">
      <w:pPr>
        <w:ind w:firstLine="709"/>
        <w:jc w:val="both"/>
        <w:rPr>
          <w:rFonts w:eastAsia="Calibri"/>
          <w:sz w:val="30"/>
          <w:szCs w:val="30"/>
        </w:rPr>
      </w:pPr>
      <w:r w:rsidRPr="00DD7EA2">
        <w:rPr>
          <w:rFonts w:eastAsia="Calibri"/>
          <w:sz w:val="30"/>
          <w:szCs w:val="30"/>
        </w:rPr>
        <w:t>5.2.9. Строительство и реконструкция ТПУ, железнодорожных станций</w:t>
      </w:r>
    </w:p>
    <w:p w14:paraId="28A613DD" w14:textId="77777777" w:rsidR="00DA7F27" w:rsidRDefault="00DA7F27" w:rsidP="00A90FB5">
      <w:pPr>
        <w:ind w:firstLine="709"/>
        <w:jc w:val="both"/>
        <w:rPr>
          <w:rFonts w:eastAsia="Calibri"/>
          <w:sz w:val="30"/>
          <w:szCs w:val="30"/>
        </w:rPr>
      </w:pPr>
    </w:p>
    <w:p w14:paraId="036F5ADD" w14:textId="17656A27"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p>
    <w:p w14:paraId="61FD71ED" w14:textId="22E3D4DC" w:rsidR="00DA7F27" w:rsidRPr="00DD7EA2" w:rsidRDefault="00DA7F27" w:rsidP="00A90FB5">
      <w:pPr>
        <w:ind w:firstLine="709"/>
        <w:jc w:val="both"/>
        <w:rPr>
          <w:rFonts w:eastAsia="Calibri"/>
          <w:sz w:val="30"/>
          <w:szCs w:val="30"/>
        </w:rPr>
      </w:pPr>
      <w:r w:rsidRPr="00DD7EA2">
        <w:rPr>
          <w:rFonts w:eastAsia="Calibri"/>
          <w:sz w:val="30"/>
          <w:szCs w:val="30"/>
        </w:rPr>
        <w:t>Мероприятий по строительству и реконструкции ТПУ, железнодорожных станций</w:t>
      </w:r>
      <w:r>
        <w:rPr>
          <w:rFonts w:eastAsia="Calibri"/>
          <w:sz w:val="30"/>
          <w:szCs w:val="30"/>
        </w:rPr>
        <w:t xml:space="preserve"> </w:t>
      </w:r>
      <w:r w:rsidRPr="00DD7EA2">
        <w:rPr>
          <w:rFonts w:eastAsia="Calibri"/>
          <w:sz w:val="30"/>
          <w:szCs w:val="30"/>
        </w:rPr>
        <w:t>в рамках Базового сценария</w:t>
      </w:r>
      <w:r>
        <w:rPr>
          <w:rFonts w:eastAsia="Calibri"/>
          <w:sz w:val="30"/>
          <w:szCs w:val="30"/>
        </w:rPr>
        <w:br/>
      </w:r>
      <w:r w:rsidRPr="00DD7EA2">
        <w:rPr>
          <w:rFonts w:eastAsia="Calibri"/>
          <w:sz w:val="30"/>
          <w:szCs w:val="30"/>
        </w:rPr>
        <w:t>не предусмотрено.</w:t>
      </w:r>
    </w:p>
    <w:p w14:paraId="082E8601" w14:textId="77777777" w:rsidR="00DA7F27" w:rsidRPr="00DD7EA2" w:rsidRDefault="00DA7F27" w:rsidP="00A90FB5">
      <w:pPr>
        <w:ind w:firstLine="709"/>
        <w:jc w:val="both"/>
        <w:rPr>
          <w:rFonts w:eastAsia="Calibri"/>
          <w:sz w:val="30"/>
          <w:szCs w:val="30"/>
        </w:rPr>
      </w:pPr>
      <w:r w:rsidRPr="00DD7EA2">
        <w:rPr>
          <w:rFonts w:eastAsia="Calibri"/>
          <w:sz w:val="30"/>
          <w:szCs w:val="30"/>
        </w:rPr>
        <w:t>Сценарий 1</w:t>
      </w:r>
    </w:p>
    <w:p w14:paraId="7BD79626" w14:textId="0BC770B0" w:rsidR="00DA7F27" w:rsidRPr="00DD7EA2" w:rsidRDefault="00DA7F27" w:rsidP="00A90FB5">
      <w:pPr>
        <w:ind w:firstLine="709"/>
        <w:jc w:val="both"/>
        <w:rPr>
          <w:rFonts w:eastAsia="Calibri"/>
          <w:sz w:val="30"/>
          <w:szCs w:val="30"/>
        </w:rPr>
      </w:pPr>
      <w:r w:rsidRPr="00DD7EA2">
        <w:rPr>
          <w:rFonts w:eastAsia="Calibri"/>
          <w:sz w:val="30"/>
          <w:szCs w:val="30"/>
        </w:rPr>
        <w:t>Мероприятия по строительству и реконструкции ТПУ, железнодорожных станций</w:t>
      </w:r>
      <w:r>
        <w:rPr>
          <w:rFonts w:eastAsia="Calibri"/>
          <w:sz w:val="30"/>
          <w:szCs w:val="30"/>
        </w:rPr>
        <w:t xml:space="preserve"> </w:t>
      </w:r>
      <w:r w:rsidRPr="00DD7EA2">
        <w:rPr>
          <w:rFonts w:eastAsia="Calibri"/>
          <w:sz w:val="30"/>
          <w:szCs w:val="30"/>
        </w:rPr>
        <w:t>в рамках Сценария 1 приведены в таблице 5.2.9.1.</w:t>
      </w:r>
    </w:p>
    <w:p w14:paraId="18A81C14" w14:textId="77777777" w:rsidR="00DA7F27" w:rsidRPr="00DD7EA2" w:rsidRDefault="00DA7F27" w:rsidP="00A90FB5">
      <w:pPr>
        <w:ind w:firstLine="709"/>
        <w:jc w:val="both"/>
        <w:rPr>
          <w:rFonts w:eastAsia="Calibri"/>
          <w:sz w:val="30"/>
          <w:szCs w:val="30"/>
        </w:rPr>
      </w:pPr>
    </w:p>
    <w:p w14:paraId="0449F0E1" w14:textId="0C50521B" w:rsidR="00DA7F27" w:rsidRPr="00DD7EA2" w:rsidRDefault="00DA7F27" w:rsidP="00A90FB5">
      <w:pPr>
        <w:jc w:val="both"/>
        <w:rPr>
          <w:rFonts w:eastAsia="Calibri"/>
          <w:sz w:val="30"/>
          <w:szCs w:val="30"/>
        </w:rPr>
      </w:pPr>
      <w:r w:rsidRPr="00DD7EA2">
        <w:rPr>
          <w:rFonts w:eastAsia="Calibri"/>
          <w:sz w:val="30"/>
          <w:szCs w:val="30"/>
        </w:rPr>
        <w:t>Таблица 5.2.9.1 – Мероприятия по строительству и реконструкции ТПУ, железнодорожных станций в рамках Сценария 1</w:t>
      </w:r>
    </w:p>
    <w:tbl>
      <w:tblPr>
        <w:tblW w:w="9336" w:type="dxa"/>
        <w:tblLook w:val="04A0" w:firstRow="1" w:lastRow="0" w:firstColumn="1" w:lastColumn="0" w:noHBand="0" w:noVBand="1"/>
      </w:tblPr>
      <w:tblGrid>
        <w:gridCol w:w="716"/>
        <w:gridCol w:w="4436"/>
        <w:gridCol w:w="1806"/>
        <w:gridCol w:w="1190"/>
        <w:gridCol w:w="1188"/>
      </w:tblGrid>
      <w:tr w:rsidR="00DA7F27" w:rsidRPr="00B27490" w14:paraId="2921F243" w14:textId="77777777" w:rsidTr="000A7910">
        <w:trPr>
          <w:trHeight w:val="574"/>
          <w:tblHeader/>
        </w:trPr>
        <w:tc>
          <w:tcPr>
            <w:tcW w:w="716" w:type="dxa"/>
            <w:tcBorders>
              <w:top w:val="single" w:sz="4" w:space="0" w:color="auto"/>
              <w:left w:val="single" w:sz="4" w:space="0" w:color="auto"/>
              <w:bottom w:val="single" w:sz="4" w:space="0" w:color="auto"/>
              <w:right w:val="single" w:sz="4" w:space="0" w:color="auto"/>
            </w:tcBorders>
            <w:vAlign w:val="center"/>
          </w:tcPr>
          <w:p w14:paraId="4EF065FA" w14:textId="3125674F" w:rsidR="00DA7F27" w:rsidRPr="00B27490" w:rsidRDefault="00DA7F27" w:rsidP="00A90FB5">
            <w:pPr>
              <w:jc w:val="center"/>
            </w:pPr>
            <w:r w:rsidRPr="00B27490">
              <w:t>№  п/п</w:t>
            </w:r>
          </w:p>
        </w:tc>
        <w:tc>
          <w:tcPr>
            <w:tcW w:w="4436" w:type="dxa"/>
            <w:tcBorders>
              <w:top w:val="single" w:sz="4" w:space="0" w:color="auto"/>
              <w:left w:val="single" w:sz="4" w:space="0" w:color="auto"/>
              <w:bottom w:val="single" w:sz="4" w:space="0" w:color="auto"/>
              <w:right w:val="single" w:sz="4" w:space="0" w:color="auto"/>
            </w:tcBorders>
            <w:shd w:val="clear" w:color="auto" w:fill="auto"/>
            <w:vAlign w:val="center"/>
          </w:tcPr>
          <w:p w14:paraId="23AA9167" w14:textId="0B8380C9" w:rsidR="00DA7F27" w:rsidRPr="00B27490" w:rsidRDefault="00DA7F27" w:rsidP="00A90FB5">
            <w:pPr>
              <w:jc w:val="center"/>
            </w:pPr>
            <w:r w:rsidRPr="00B27490">
              <w:t>Мероприятие</w:t>
            </w:r>
          </w:p>
        </w:tc>
        <w:tc>
          <w:tcPr>
            <w:tcW w:w="1806" w:type="dxa"/>
            <w:tcBorders>
              <w:top w:val="single" w:sz="4" w:space="0" w:color="auto"/>
              <w:left w:val="nil"/>
              <w:bottom w:val="single" w:sz="4" w:space="0" w:color="auto"/>
              <w:right w:val="single" w:sz="4" w:space="0" w:color="auto"/>
            </w:tcBorders>
            <w:shd w:val="clear" w:color="auto" w:fill="auto"/>
            <w:vAlign w:val="center"/>
          </w:tcPr>
          <w:p w14:paraId="6198CF98" w14:textId="77777777" w:rsidR="00DA7F27" w:rsidRPr="00B27490" w:rsidRDefault="00DA7F27" w:rsidP="00A90FB5">
            <w:pPr>
              <w:jc w:val="center"/>
            </w:pPr>
            <w:r w:rsidRPr="00B27490">
              <w:t>Вид работ</w:t>
            </w:r>
          </w:p>
        </w:tc>
        <w:tc>
          <w:tcPr>
            <w:tcW w:w="1190" w:type="dxa"/>
            <w:tcBorders>
              <w:top w:val="single" w:sz="4" w:space="0" w:color="auto"/>
              <w:left w:val="nil"/>
              <w:bottom w:val="single" w:sz="4" w:space="0" w:color="auto"/>
              <w:right w:val="single" w:sz="4" w:space="0" w:color="auto"/>
            </w:tcBorders>
            <w:shd w:val="clear" w:color="auto" w:fill="auto"/>
            <w:vAlign w:val="center"/>
          </w:tcPr>
          <w:p w14:paraId="3E60D662" w14:textId="77777777" w:rsidR="00DA7F27" w:rsidRPr="00B27490" w:rsidRDefault="00DA7F27" w:rsidP="00A90FB5">
            <w:pPr>
              <w:jc w:val="center"/>
            </w:pPr>
            <w:r w:rsidRPr="00B27490">
              <w:t>Срок реализации</w:t>
            </w:r>
          </w:p>
        </w:tc>
        <w:tc>
          <w:tcPr>
            <w:tcW w:w="1188" w:type="dxa"/>
            <w:tcBorders>
              <w:top w:val="single" w:sz="4" w:space="0" w:color="auto"/>
              <w:left w:val="nil"/>
              <w:bottom w:val="single" w:sz="4" w:space="0" w:color="auto"/>
              <w:right w:val="single" w:sz="4" w:space="0" w:color="auto"/>
            </w:tcBorders>
            <w:shd w:val="clear" w:color="auto" w:fill="auto"/>
            <w:vAlign w:val="center"/>
          </w:tcPr>
          <w:p w14:paraId="240D311D" w14:textId="77777777" w:rsidR="00DA7F27" w:rsidRPr="00B27490" w:rsidRDefault="00DA7F27" w:rsidP="00A90FB5">
            <w:pPr>
              <w:jc w:val="center"/>
            </w:pPr>
            <w:r w:rsidRPr="00B27490">
              <w:t>Стоимость, тыс. руб.</w:t>
            </w:r>
          </w:p>
        </w:tc>
      </w:tr>
      <w:tr w:rsidR="00DA7F27" w:rsidRPr="00B27490" w14:paraId="5EB82440" w14:textId="77777777" w:rsidTr="00D122D8">
        <w:trPr>
          <w:trHeight w:val="303"/>
        </w:trPr>
        <w:tc>
          <w:tcPr>
            <w:tcW w:w="716" w:type="dxa"/>
            <w:tcBorders>
              <w:top w:val="nil"/>
              <w:left w:val="single" w:sz="4" w:space="0" w:color="auto"/>
              <w:bottom w:val="single" w:sz="4" w:space="0" w:color="auto"/>
              <w:right w:val="single" w:sz="4" w:space="0" w:color="auto"/>
            </w:tcBorders>
            <w:vAlign w:val="center"/>
          </w:tcPr>
          <w:p w14:paraId="44B1A129" w14:textId="37D45A55" w:rsidR="00DA7F27" w:rsidRPr="00B27490" w:rsidRDefault="00DA7F27" w:rsidP="002C06D7">
            <w:r w:rsidRPr="00B27490">
              <w:t>2.9.18</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1657CE2F" w14:textId="7785022E" w:rsidR="00DA7F27" w:rsidRPr="00B27490" w:rsidRDefault="00DA7F27" w:rsidP="00A90FB5">
            <w:r w:rsidRPr="00B27490">
              <w:t>О.п. электричек «Камская»</w:t>
            </w:r>
          </w:p>
        </w:tc>
        <w:tc>
          <w:tcPr>
            <w:tcW w:w="1806" w:type="dxa"/>
            <w:tcBorders>
              <w:top w:val="nil"/>
              <w:left w:val="nil"/>
              <w:bottom w:val="single" w:sz="4" w:space="0" w:color="auto"/>
              <w:right w:val="single" w:sz="4" w:space="0" w:color="auto"/>
            </w:tcBorders>
            <w:shd w:val="clear" w:color="auto" w:fill="auto"/>
            <w:vAlign w:val="center"/>
            <w:hideMark/>
          </w:tcPr>
          <w:p w14:paraId="418D8C62" w14:textId="77777777" w:rsidR="00DA7F27" w:rsidRPr="00B27490" w:rsidRDefault="00DA7F27" w:rsidP="00A90FB5">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6E4F64FD"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76E2327F" w14:textId="77777777" w:rsidR="00DA7F27" w:rsidRPr="00B27490" w:rsidRDefault="00DA7F27" w:rsidP="00A90FB5">
            <w:pPr>
              <w:jc w:val="right"/>
            </w:pPr>
            <w:r w:rsidRPr="00B27490">
              <w:t>60 000,00</w:t>
            </w:r>
          </w:p>
        </w:tc>
      </w:tr>
      <w:tr w:rsidR="00DA7F27" w:rsidRPr="00B27490" w14:paraId="7C87085F" w14:textId="77777777" w:rsidTr="00D122D8">
        <w:trPr>
          <w:trHeight w:val="287"/>
        </w:trPr>
        <w:tc>
          <w:tcPr>
            <w:tcW w:w="716" w:type="dxa"/>
            <w:tcBorders>
              <w:top w:val="nil"/>
              <w:left w:val="single" w:sz="4" w:space="0" w:color="auto"/>
              <w:bottom w:val="single" w:sz="4" w:space="0" w:color="auto"/>
              <w:right w:val="single" w:sz="4" w:space="0" w:color="auto"/>
            </w:tcBorders>
            <w:vAlign w:val="center"/>
          </w:tcPr>
          <w:p w14:paraId="76765D30" w14:textId="6D30444E" w:rsidR="00DA7F27" w:rsidRPr="00B27490" w:rsidRDefault="00DA7F27" w:rsidP="002C06D7">
            <w:r w:rsidRPr="00B27490">
              <w:t>2.9.25</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59539DAA" w14:textId="6D8084DF" w:rsidR="00DA7F27" w:rsidRPr="00B27490" w:rsidRDefault="00DA7F27" w:rsidP="00A90FB5">
            <w:r w:rsidRPr="00B27490">
              <w:t>О.п. электричек «Гайдашовка»</w:t>
            </w:r>
          </w:p>
        </w:tc>
        <w:tc>
          <w:tcPr>
            <w:tcW w:w="1806" w:type="dxa"/>
            <w:tcBorders>
              <w:top w:val="nil"/>
              <w:left w:val="nil"/>
              <w:bottom w:val="single" w:sz="4" w:space="0" w:color="auto"/>
              <w:right w:val="single" w:sz="4" w:space="0" w:color="auto"/>
            </w:tcBorders>
            <w:shd w:val="clear" w:color="auto" w:fill="auto"/>
            <w:vAlign w:val="center"/>
            <w:hideMark/>
          </w:tcPr>
          <w:p w14:paraId="77D46A9B" w14:textId="77777777" w:rsidR="00DA7F27" w:rsidRPr="00B27490" w:rsidRDefault="00DA7F27" w:rsidP="00A90FB5">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14:paraId="2B0AB312"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54848FA1" w14:textId="77777777" w:rsidR="00DA7F27" w:rsidRPr="00B27490" w:rsidRDefault="00DA7F27" w:rsidP="00A90FB5">
            <w:pPr>
              <w:jc w:val="right"/>
            </w:pPr>
            <w:r w:rsidRPr="00B27490">
              <w:t>60 000,00</w:t>
            </w:r>
          </w:p>
        </w:tc>
      </w:tr>
      <w:tr w:rsidR="00DA7F27" w:rsidRPr="00B27490" w14:paraId="7B2DC4F0" w14:textId="77777777" w:rsidTr="00D122D8">
        <w:trPr>
          <w:trHeight w:val="574"/>
        </w:trPr>
        <w:tc>
          <w:tcPr>
            <w:tcW w:w="716" w:type="dxa"/>
            <w:tcBorders>
              <w:top w:val="nil"/>
              <w:left w:val="single" w:sz="4" w:space="0" w:color="auto"/>
              <w:bottom w:val="single" w:sz="4" w:space="0" w:color="auto"/>
              <w:right w:val="single" w:sz="4" w:space="0" w:color="auto"/>
            </w:tcBorders>
            <w:vAlign w:val="center"/>
          </w:tcPr>
          <w:p w14:paraId="38ACBF16" w14:textId="70CD5436" w:rsidR="00DA7F27" w:rsidRPr="00B27490" w:rsidRDefault="00DA7F27" w:rsidP="002C06D7">
            <w:r w:rsidRPr="00B27490">
              <w:t>2.9.1</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63593280" w14:textId="35E1F625" w:rsidR="00DA7F27" w:rsidRPr="00B27490" w:rsidRDefault="00DA7F27" w:rsidP="00A90FB5">
            <w:r w:rsidRPr="00B27490">
              <w:t>Платинум Арена</w:t>
            </w:r>
          </w:p>
        </w:tc>
        <w:tc>
          <w:tcPr>
            <w:tcW w:w="1806" w:type="dxa"/>
            <w:tcBorders>
              <w:top w:val="nil"/>
              <w:left w:val="nil"/>
              <w:bottom w:val="single" w:sz="4" w:space="0" w:color="auto"/>
              <w:right w:val="single" w:sz="4" w:space="0" w:color="auto"/>
            </w:tcBorders>
            <w:shd w:val="clear" w:color="auto" w:fill="auto"/>
            <w:vAlign w:val="center"/>
            <w:hideMark/>
          </w:tcPr>
          <w:p w14:paraId="6FF33A6E" w14:textId="620D100D"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14:paraId="6115774F"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0F8EFA87" w14:textId="6FC92C65" w:rsidR="00DA7F27" w:rsidRPr="00B27490" w:rsidRDefault="00DA7F27" w:rsidP="00A90FB5">
            <w:pPr>
              <w:jc w:val="right"/>
              <w:rPr>
                <w:color w:val="000000"/>
              </w:rPr>
            </w:pPr>
            <w:r w:rsidRPr="00B27490">
              <w:rPr>
                <w:color w:val="000000"/>
              </w:rPr>
              <w:t>110 000,00</w:t>
            </w:r>
          </w:p>
        </w:tc>
      </w:tr>
      <w:tr w:rsidR="00DA7F27" w:rsidRPr="00B27490" w14:paraId="525C97D1" w14:textId="77777777" w:rsidTr="00D122D8">
        <w:trPr>
          <w:trHeight w:val="590"/>
        </w:trPr>
        <w:tc>
          <w:tcPr>
            <w:tcW w:w="716" w:type="dxa"/>
            <w:tcBorders>
              <w:top w:val="nil"/>
              <w:left w:val="single" w:sz="4" w:space="0" w:color="auto"/>
              <w:bottom w:val="single" w:sz="4" w:space="0" w:color="auto"/>
              <w:right w:val="single" w:sz="4" w:space="0" w:color="auto"/>
            </w:tcBorders>
            <w:vAlign w:val="center"/>
          </w:tcPr>
          <w:p w14:paraId="5CF6DE87" w14:textId="3B3FDE6D" w:rsidR="00DA7F27" w:rsidRPr="00B27490" w:rsidRDefault="00DA7F27" w:rsidP="002C06D7">
            <w:r w:rsidRPr="00B27490">
              <w:t>2.9.2</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25E9185C" w14:textId="562B7A12" w:rsidR="00DA7F27" w:rsidRPr="00B27490" w:rsidRDefault="00DA7F27" w:rsidP="00A90FB5">
            <w:r w:rsidRPr="00B27490">
              <w:t>Путепровод</w:t>
            </w:r>
          </w:p>
        </w:tc>
        <w:tc>
          <w:tcPr>
            <w:tcW w:w="1806" w:type="dxa"/>
            <w:tcBorders>
              <w:top w:val="nil"/>
              <w:left w:val="nil"/>
              <w:bottom w:val="single" w:sz="4" w:space="0" w:color="auto"/>
              <w:right w:val="single" w:sz="4" w:space="0" w:color="auto"/>
            </w:tcBorders>
            <w:shd w:val="clear" w:color="auto" w:fill="auto"/>
            <w:vAlign w:val="center"/>
            <w:hideMark/>
          </w:tcPr>
          <w:p w14:paraId="7A584DEC" w14:textId="1FA80E87"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14:paraId="28B24209"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599C0AF1" w14:textId="77777777" w:rsidR="00DA7F27" w:rsidRPr="00B27490" w:rsidRDefault="00DA7F27" w:rsidP="00A90FB5">
            <w:pPr>
              <w:jc w:val="right"/>
            </w:pPr>
            <w:r w:rsidRPr="00B27490">
              <w:t>110 000,00</w:t>
            </w:r>
          </w:p>
        </w:tc>
      </w:tr>
      <w:tr w:rsidR="00DA7F27" w:rsidRPr="00B27490" w14:paraId="534FE98C" w14:textId="77777777" w:rsidTr="00D122D8">
        <w:trPr>
          <w:trHeight w:val="574"/>
        </w:trPr>
        <w:tc>
          <w:tcPr>
            <w:tcW w:w="716" w:type="dxa"/>
            <w:tcBorders>
              <w:top w:val="nil"/>
              <w:left w:val="single" w:sz="4" w:space="0" w:color="auto"/>
              <w:bottom w:val="single" w:sz="4" w:space="0" w:color="auto"/>
              <w:right w:val="single" w:sz="4" w:space="0" w:color="auto"/>
            </w:tcBorders>
            <w:vAlign w:val="center"/>
          </w:tcPr>
          <w:p w14:paraId="41C297D1" w14:textId="5221D7AA" w:rsidR="00DA7F27" w:rsidRPr="00B27490" w:rsidRDefault="00DA7F27" w:rsidP="002C06D7">
            <w:r w:rsidRPr="00B27490">
              <w:t>2.9.3</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453905B7" w14:textId="05C3C0A8" w:rsidR="00DA7F27" w:rsidRPr="00B27490" w:rsidRDefault="00DA7F27" w:rsidP="00A90FB5">
            <w:r w:rsidRPr="00B27490">
              <w:t>Студенческая</w:t>
            </w:r>
          </w:p>
        </w:tc>
        <w:tc>
          <w:tcPr>
            <w:tcW w:w="1806" w:type="dxa"/>
            <w:tcBorders>
              <w:top w:val="nil"/>
              <w:left w:val="nil"/>
              <w:bottom w:val="single" w:sz="4" w:space="0" w:color="auto"/>
              <w:right w:val="single" w:sz="4" w:space="0" w:color="auto"/>
            </w:tcBorders>
            <w:shd w:val="clear" w:color="auto" w:fill="auto"/>
            <w:vAlign w:val="center"/>
            <w:hideMark/>
          </w:tcPr>
          <w:p w14:paraId="379D20B0" w14:textId="75E3F426"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14:paraId="21FBC64C"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52F31A97" w14:textId="77777777" w:rsidR="00DA7F27" w:rsidRPr="00B27490" w:rsidRDefault="00DA7F27" w:rsidP="00A90FB5">
            <w:pPr>
              <w:jc w:val="right"/>
            </w:pPr>
            <w:r w:rsidRPr="00B27490">
              <w:t>110 000,00</w:t>
            </w:r>
          </w:p>
        </w:tc>
      </w:tr>
      <w:tr w:rsidR="00DA7F27" w:rsidRPr="00B27490" w14:paraId="6261D3B9" w14:textId="77777777" w:rsidTr="00D122D8">
        <w:trPr>
          <w:trHeight w:val="574"/>
        </w:trPr>
        <w:tc>
          <w:tcPr>
            <w:tcW w:w="716" w:type="dxa"/>
            <w:tcBorders>
              <w:top w:val="nil"/>
              <w:left w:val="single" w:sz="4" w:space="0" w:color="auto"/>
              <w:bottom w:val="single" w:sz="4" w:space="0" w:color="auto"/>
              <w:right w:val="single" w:sz="4" w:space="0" w:color="auto"/>
            </w:tcBorders>
            <w:vAlign w:val="center"/>
          </w:tcPr>
          <w:p w14:paraId="7B3A91A0" w14:textId="1607E869" w:rsidR="00DA7F27" w:rsidRPr="00B27490" w:rsidRDefault="00DA7F27" w:rsidP="002C06D7">
            <w:r w:rsidRPr="00B27490">
              <w:t>2.9.4</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3BBF7FC5" w14:textId="4807EA2B" w:rsidR="00DA7F27" w:rsidRPr="00B27490" w:rsidRDefault="00DA7F27" w:rsidP="00A90FB5">
            <w:r w:rsidRPr="00B27490">
              <w:t>Мичуринская</w:t>
            </w:r>
          </w:p>
        </w:tc>
        <w:tc>
          <w:tcPr>
            <w:tcW w:w="1806" w:type="dxa"/>
            <w:tcBorders>
              <w:top w:val="nil"/>
              <w:left w:val="nil"/>
              <w:bottom w:val="single" w:sz="4" w:space="0" w:color="auto"/>
              <w:right w:val="single" w:sz="4" w:space="0" w:color="auto"/>
            </w:tcBorders>
            <w:shd w:val="clear" w:color="auto" w:fill="auto"/>
            <w:vAlign w:val="center"/>
            <w:hideMark/>
          </w:tcPr>
          <w:p w14:paraId="3C956F39" w14:textId="6886F258"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14:paraId="4BD8C28F"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55ACD485" w14:textId="77777777" w:rsidR="00DA7F27" w:rsidRPr="00B27490" w:rsidRDefault="00DA7F27" w:rsidP="00A90FB5">
            <w:pPr>
              <w:jc w:val="right"/>
            </w:pPr>
            <w:r w:rsidRPr="00B27490">
              <w:t>110 000,00</w:t>
            </w:r>
          </w:p>
        </w:tc>
      </w:tr>
      <w:tr w:rsidR="00DA7F27" w:rsidRPr="00B27490" w14:paraId="3F5BBB96" w14:textId="77777777" w:rsidTr="00D122D8">
        <w:trPr>
          <w:trHeight w:val="590"/>
        </w:trPr>
        <w:tc>
          <w:tcPr>
            <w:tcW w:w="716" w:type="dxa"/>
            <w:tcBorders>
              <w:top w:val="nil"/>
              <w:left w:val="single" w:sz="4" w:space="0" w:color="auto"/>
              <w:bottom w:val="single" w:sz="4" w:space="0" w:color="auto"/>
              <w:right w:val="single" w:sz="4" w:space="0" w:color="auto"/>
            </w:tcBorders>
            <w:vAlign w:val="center"/>
          </w:tcPr>
          <w:p w14:paraId="1F2C1008" w14:textId="45838BC3" w:rsidR="00DA7F27" w:rsidRPr="00B27490" w:rsidRDefault="00DA7F27" w:rsidP="002C06D7">
            <w:r w:rsidRPr="00B27490">
              <w:t>2.9.5</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5E043F24" w14:textId="10F1969F" w:rsidR="00DA7F27" w:rsidRPr="00B27490" w:rsidRDefault="00DA7F27" w:rsidP="00A90FB5">
            <w:r w:rsidRPr="00B27490">
              <w:t>Шинный Завод</w:t>
            </w:r>
          </w:p>
        </w:tc>
        <w:tc>
          <w:tcPr>
            <w:tcW w:w="1806" w:type="dxa"/>
            <w:tcBorders>
              <w:top w:val="nil"/>
              <w:left w:val="nil"/>
              <w:bottom w:val="single" w:sz="4" w:space="0" w:color="auto"/>
              <w:right w:val="single" w:sz="4" w:space="0" w:color="auto"/>
            </w:tcBorders>
            <w:shd w:val="clear" w:color="auto" w:fill="auto"/>
            <w:vAlign w:val="center"/>
            <w:hideMark/>
          </w:tcPr>
          <w:p w14:paraId="63F7273C" w14:textId="7F1B853E"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14:paraId="1BA91CDD"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41C50B9F" w14:textId="77777777" w:rsidR="00DA7F27" w:rsidRPr="00B27490" w:rsidRDefault="00DA7F27" w:rsidP="00A90FB5">
            <w:pPr>
              <w:jc w:val="right"/>
            </w:pPr>
            <w:r w:rsidRPr="00B27490">
              <w:t>110 000,00</w:t>
            </w:r>
          </w:p>
        </w:tc>
      </w:tr>
      <w:tr w:rsidR="00DA7F27" w:rsidRPr="00B27490" w14:paraId="528C1CDD" w14:textId="77777777" w:rsidTr="00D122D8">
        <w:trPr>
          <w:trHeight w:val="574"/>
        </w:trPr>
        <w:tc>
          <w:tcPr>
            <w:tcW w:w="716" w:type="dxa"/>
            <w:tcBorders>
              <w:top w:val="nil"/>
              <w:left w:val="single" w:sz="4" w:space="0" w:color="auto"/>
              <w:bottom w:val="single" w:sz="4" w:space="0" w:color="auto"/>
              <w:right w:val="single" w:sz="4" w:space="0" w:color="auto"/>
            </w:tcBorders>
            <w:vAlign w:val="center"/>
          </w:tcPr>
          <w:p w14:paraId="70614305" w14:textId="7F529B23" w:rsidR="00DA7F27" w:rsidRPr="00B27490" w:rsidRDefault="00DA7F27" w:rsidP="002C06D7">
            <w:r w:rsidRPr="00B27490">
              <w:t>2.9.6</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3D3847C1" w14:textId="786FB435" w:rsidR="00DA7F27" w:rsidRPr="00B27490" w:rsidRDefault="00DA7F27" w:rsidP="00A90FB5">
            <w:r w:rsidRPr="00B27490">
              <w:t>Бугач</w:t>
            </w:r>
          </w:p>
        </w:tc>
        <w:tc>
          <w:tcPr>
            <w:tcW w:w="1806" w:type="dxa"/>
            <w:tcBorders>
              <w:top w:val="nil"/>
              <w:left w:val="nil"/>
              <w:bottom w:val="single" w:sz="4" w:space="0" w:color="auto"/>
              <w:right w:val="single" w:sz="4" w:space="0" w:color="auto"/>
            </w:tcBorders>
            <w:shd w:val="clear" w:color="auto" w:fill="auto"/>
            <w:vAlign w:val="center"/>
            <w:hideMark/>
          </w:tcPr>
          <w:p w14:paraId="33257DEC" w14:textId="205E5DD4"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14:paraId="405C9329"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3A867039" w14:textId="77777777" w:rsidR="00DA7F27" w:rsidRPr="00B27490" w:rsidRDefault="00DA7F27" w:rsidP="00A90FB5">
            <w:pPr>
              <w:jc w:val="right"/>
            </w:pPr>
            <w:r w:rsidRPr="00B27490">
              <w:t>110 000,00</w:t>
            </w:r>
          </w:p>
        </w:tc>
      </w:tr>
      <w:tr w:rsidR="00DA7F27" w:rsidRPr="00B27490" w14:paraId="0FA3AD1A" w14:textId="77777777" w:rsidTr="00D122D8">
        <w:trPr>
          <w:trHeight w:val="590"/>
        </w:trPr>
        <w:tc>
          <w:tcPr>
            <w:tcW w:w="716" w:type="dxa"/>
            <w:tcBorders>
              <w:top w:val="nil"/>
              <w:left w:val="single" w:sz="4" w:space="0" w:color="auto"/>
              <w:bottom w:val="single" w:sz="4" w:space="0" w:color="auto"/>
              <w:right w:val="single" w:sz="4" w:space="0" w:color="auto"/>
            </w:tcBorders>
            <w:vAlign w:val="center"/>
          </w:tcPr>
          <w:p w14:paraId="01FC2595" w14:textId="14D7DD40" w:rsidR="00DA7F27" w:rsidRPr="00B27490" w:rsidRDefault="00DA7F27" w:rsidP="002C06D7">
            <w:r w:rsidRPr="00B27490">
              <w:t>2.9.10</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643C222D" w14:textId="5E551B10" w:rsidR="00DA7F27" w:rsidRPr="00B27490" w:rsidRDefault="00DA7F27" w:rsidP="00A90FB5">
            <w:r w:rsidRPr="00B27490">
              <w:t>Калинина</w:t>
            </w:r>
          </w:p>
        </w:tc>
        <w:tc>
          <w:tcPr>
            <w:tcW w:w="1806" w:type="dxa"/>
            <w:tcBorders>
              <w:top w:val="nil"/>
              <w:left w:val="nil"/>
              <w:bottom w:val="single" w:sz="4" w:space="0" w:color="auto"/>
              <w:right w:val="single" w:sz="4" w:space="0" w:color="auto"/>
            </w:tcBorders>
            <w:shd w:val="clear" w:color="auto" w:fill="auto"/>
            <w:vAlign w:val="center"/>
            <w:hideMark/>
          </w:tcPr>
          <w:p w14:paraId="71F7F4A8" w14:textId="26488CAA"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14:paraId="5071C8D7"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3832CB07" w14:textId="77777777" w:rsidR="00DA7F27" w:rsidRPr="00B27490" w:rsidRDefault="00DA7F27" w:rsidP="00A90FB5">
            <w:pPr>
              <w:jc w:val="right"/>
            </w:pPr>
            <w:r w:rsidRPr="00B27490">
              <w:t>60 000,00</w:t>
            </w:r>
          </w:p>
        </w:tc>
      </w:tr>
      <w:tr w:rsidR="00DA7F27" w:rsidRPr="00B27490" w14:paraId="7110F418" w14:textId="77777777" w:rsidTr="00D122D8">
        <w:trPr>
          <w:trHeight w:val="574"/>
        </w:trPr>
        <w:tc>
          <w:tcPr>
            <w:tcW w:w="716" w:type="dxa"/>
            <w:tcBorders>
              <w:top w:val="nil"/>
              <w:left w:val="single" w:sz="4" w:space="0" w:color="auto"/>
              <w:bottom w:val="single" w:sz="4" w:space="0" w:color="auto"/>
              <w:right w:val="single" w:sz="4" w:space="0" w:color="auto"/>
            </w:tcBorders>
            <w:vAlign w:val="center"/>
          </w:tcPr>
          <w:p w14:paraId="7D50EB89" w14:textId="39CABD67" w:rsidR="00DA7F27" w:rsidRPr="00B27490" w:rsidRDefault="00DA7F27" w:rsidP="002C06D7">
            <w:r w:rsidRPr="00B27490">
              <w:t>2.9.7</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153484F5" w14:textId="413A86C4" w:rsidR="00DA7F27" w:rsidRPr="00B27490" w:rsidRDefault="00DA7F27" w:rsidP="00A90FB5">
            <w:r w:rsidRPr="00B27490">
              <w:t>Северное шоссе</w:t>
            </w:r>
          </w:p>
        </w:tc>
        <w:tc>
          <w:tcPr>
            <w:tcW w:w="1806" w:type="dxa"/>
            <w:tcBorders>
              <w:top w:val="nil"/>
              <w:left w:val="nil"/>
              <w:bottom w:val="single" w:sz="4" w:space="0" w:color="auto"/>
              <w:right w:val="single" w:sz="4" w:space="0" w:color="auto"/>
            </w:tcBorders>
            <w:shd w:val="clear" w:color="auto" w:fill="auto"/>
            <w:vAlign w:val="center"/>
            <w:hideMark/>
          </w:tcPr>
          <w:p w14:paraId="1ADD5B8F" w14:textId="1001692D"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14:paraId="390E4B66"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746F68B6" w14:textId="77777777" w:rsidR="00DA7F27" w:rsidRPr="00B27490" w:rsidRDefault="00DA7F27" w:rsidP="00A90FB5">
            <w:pPr>
              <w:jc w:val="right"/>
            </w:pPr>
            <w:r w:rsidRPr="00B27490">
              <w:t>110 000,00</w:t>
            </w:r>
          </w:p>
        </w:tc>
      </w:tr>
      <w:tr w:rsidR="00DA7F27" w:rsidRPr="00B27490" w14:paraId="2C841D50"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69155D52" w14:textId="21DB9F5C" w:rsidR="00DA7F27" w:rsidRPr="00B27490" w:rsidRDefault="00DA7F27" w:rsidP="002C06D7">
            <w:r w:rsidRPr="00B27490">
              <w:t>2.9.11</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32711ECD" w14:textId="2468F1EA" w:rsidR="00DA7F27" w:rsidRPr="00B27490" w:rsidRDefault="00DA7F27" w:rsidP="00A90FB5">
            <w:r w:rsidRPr="00B27490">
              <w:t>Базаиха</w:t>
            </w:r>
          </w:p>
        </w:tc>
        <w:tc>
          <w:tcPr>
            <w:tcW w:w="1806" w:type="dxa"/>
            <w:tcBorders>
              <w:top w:val="nil"/>
              <w:left w:val="nil"/>
              <w:bottom w:val="single" w:sz="4" w:space="0" w:color="auto"/>
              <w:right w:val="single" w:sz="4" w:space="0" w:color="auto"/>
            </w:tcBorders>
            <w:shd w:val="clear" w:color="auto" w:fill="auto"/>
            <w:vAlign w:val="center"/>
            <w:hideMark/>
          </w:tcPr>
          <w:p w14:paraId="38B76F79"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703C35FE"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50F04496" w14:textId="77777777" w:rsidR="00DA7F27" w:rsidRPr="00B27490" w:rsidRDefault="00DA7F27" w:rsidP="00A90FB5">
            <w:pPr>
              <w:jc w:val="right"/>
            </w:pPr>
            <w:r w:rsidRPr="00B27490">
              <w:t>60 000,00</w:t>
            </w:r>
          </w:p>
        </w:tc>
      </w:tr>
      <w:tr w:rsidR="00DA7F27" w:rsidRPr="00B27490" w14:paraId="7855457F"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5BB36DF5" w14:textId="36F964EA" w:rsidR="00DA7F27" w:rsidRPr="00B27490" w:rsidRDefault="00DA7F27" w:rsidP="002C06D7">
            <w:r w:rsidRPr="00B27490">
              <w:lastRenderedPageBreak/>
              <w:t>2.9.12</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63655256" w14:textId="73A9FF48" w:rsidR="00DA7F27" w:rsidRPr="00B27490" w:rsidRDefault="00DA7F27" w:rsidP="00A90FB5">
            <w:r w:rsidRPr="00B27490">
              <w:t>Белые росы</w:t>
            </w:r>
          </w:p>
        </w:tc>
        <w:tc>
          <w:tcPr>
            <w:tcW w:w="1806" w:type="dxa"/>
            <w:tcBorders>
              <w:top w:val="nil"/>
              <w:left w:val="nil"/>
              <w:bottom w:val="single" w:sz="4" w:space="0" w:color="auto"/>
              <w:right w:val="single" w:sz="4" w:space="0" w:color="auto"/>
            </w:tcBorders>
            <w:shd w:val="clear" w:color="auto" w:fill="auto"/>
            <w:vAlign w:val="center"/>
            <w:hideMark/>
          </w:tcPr>
          <w:p w14:paraId="4114AA00"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50CA8609"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0484DE6A" w14:textId="77777777" w:rsidR="00DA7F27" w:rsidRPr="00B27490" w:rsidRDefault="00DA7F27" w:rsidP="00A90FB5">
            <w:pPr>
              <w:jc w:val="right"/>
            </w:pPr>
            <w:r w:rsidRPr="00B27490">
              <w:t>60 000,00</w:t>
            </w:r>
          </w:p>
        </w:tc>
      </w:tr>
      <w:tr w:rsidR="00DA7F27" w:rsidRPr="00B27490" w14:paraId="79E77882"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234C851B" w14:textId="1655352F" w:rsidR="00DA7F27" w:rsidRPr="00B27490" w:rsidRDefault="00DA7F27" w:rsidP="002C06D7">
            <w:r w:rsidRPr="00B27490">
              <w:t>2.9.13</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7A5813CB" w14:textId="0D8E3323" w:rsidR="00DA7F27" w:rsidRPr="00B27490" w:rsidRDefault="00DA7F27" w:rsidP="00A90FB5">
            <w:r w:rsidRPr="00B27490">
              <w:t>Ботаническая</w:t>
            </w:r>
          </w:p>
        </w:tc>
        <w:tc>
          <w:tcPr>
            <w:tcW w:w="1806" w:type="dxa"/>
            <w:tcBorders>
              <w:top w:val="nil"/>
              <w:left w:val="nil"/>
              <w:bottom w:val="single" w:sz="4" w:space="0" w:color="auto"/>
              <w:right w:val="single" w:sz="4" w:space="0" w:color="auto"/>
            </w:tcBorders>
            <w:shd w:val="clear" w:color="auto" w:fill="auto"/>
            <w:vAlign w:val="center"/>
            <w:hideMark/>
          </w:tcPr>
          <w:p w14:paraId="1FFC39ED"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2A46F138"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7EA0CD0D" w14:textId="77777777" w:rsidR="00DA7F27" w:rsidRPr="00B27490" w:rsidRDefault="00DA7F27" w:rsidP="00A90FB5">
            <w:pPr>
              <w:jc w:val="right"/>
            </w:pPr>
            <w:r w:rsidRPr="00B27490">
              <w:t>60 000,00</w:t>
            </w:r>
          </w:p>
        </w:tc>
      </w:tr>
      <w:tr w:rsidR="00DA7F27" w:rsidRPr="00B27490" w14:paraId="4101BB03"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60A3A5F6" w14:textId="340C3FE0" w:rsidR="00DA7F27" w:rsidRPr="00B27490" w:rsidRDefault="00DA7F27" w:rsidP="002C06D7">
            <w:r w:rsidRPr="00B27490">
              <w:t>2.9.14</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40071F1E" w14:textId="499B29E9" w:rsidR="00DA7F27" w:rsidRPr="00B27490" w:rsidRDefault="00DA7F27" w:rsidP="00A90FB5">
            <w:r w:rsidRPr="00B27490">
              <w:t>Вузовская</w:t>
            </w:r>
          </w:p>
        </w:tc>
        <w:tc>
          <w:tcPr>
            <w:tcW w:w="1806" w:type="dxa"/>
            <w:tcBorders>
              <w:top w:val="nil"/>
              <w:left w:val="nil"/>
              <w:bottom w:val="single" w:sz="4" w:space="0" w:color="auto"/>
              <w:right w:val="single" w:sz="4" w:space="0" w:color="auto"/>
            </w:tcBorders>
            <w:shd w:val="clear" w:color="auto" w:fill="auto"/>
            <w:vAlign w:val="center"/>
            <w:hideMark/>
          </w:tcPr>
          <w:p w14:paraId="6C41A088"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2CB86B0F"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39EFD66C" w14:textId="77777777" w:rsidR="00DA7F27" w:rsidRPr="00B27490" w:rsidRDefault="00DA7F27" w:rsidP="00A90FB5">
            <w:pPr>
              <w:jc w:val="right"/>
            </w:pPr>
            <w:r w:rsidRPr="00B27490">
              <w:t>60 000,00</w:t>
            </w:r>
          </w:p>
        </w:tc>
      </w:tr>
      <w:tr w:rsidR="00DA7F27" w:rsidRPr="00B27490" w14:paraId="73CD21A8"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2B0BBA60" w14:textId="35A2E169" w:rsidR="00DA7F27" w:rsidRPr="00B27490" w:rsidRDefault="00DA7F27" w:rsidP="002C06D7">
            <w:r w:rsidRPr="00B27490">
              <w:t>2.9.15</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7A702A64" w14:textId="0122B1CD" w:rsidR="00DA7F27" w:rsidRPr="00B27490" w:rsidRDefault="00DA7F27" w:rsidP="00A90FB5">
            <w:r w:rsidRPr="00B27490">
              <w:t>Енисей</w:t>
            </w:r>
          </w:p>
        </w:tc>
        <w:tc>
          <w:tcPr>
            <w:tcW w:w="1806" w:type="dxa"/>
            <w:tcBorders>
              <w:top w:val="nil"/>
              <w:left w:val="nil"/>
              <w:bottom w:val="single" w:sz="4" w:space="0" w:color="auto"/>
              <w:right w:val="single" w:sz="4" w:space="0" w:color="auto"/>
            </w:tcBorders>
            <w:shd w:val="clear" w:color="auto" w:fill="auto"/>
            <w:vAlign w:val="center"/>
            <w:hideMark/>
          </w:tcPr>
          <w:p w14:paraId="3C174965"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64678653"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729907CC" w14:textId="77777777" w:rsidR="00DA7F27" w:rsidRPr="00B27490" w:rsidRDefault="00DA7F27" w:rsidP="00A90FB5">
            <w:pPr>
              <w:jc w:val="right"/>
            </w:pPr>
            <w:r w:rsidRPr="00B27490">
              <w:t>60 000,00</w:t>
            </w:r>
          </w:p>
        </w:tc>
      </w:tr>
      <w:tr w:rsidR="00DA7F27" w:rsidRPr="00B27490" w14:paraId="613F2849" w14:textId="77777777" w:rsidTr="00D122D8">
        <w:trPr>
          <w:trHeight w:val="861"/>
        </w:trPr>
        <w:tc>
          <w:tcPr>
            <w:tcW w:w="716" w:type="dxa"/>
            <w:tcBorders>
              <w:top w:val="nil"/>
              <w:left w:val="single" w:sz="4" w:space="0" w:color="auto"/>
              <w:bottom w:val="single" w:sz="4" w:space="0" w:color="auto"/>
              <w:right w:val="single" w:sz="4" w:space="0" w:color="auto"/>
            </w:tcBorders>
            <w:vAlign w:val="center"/>
          </w:tcPr>
          <w:p w14:paraId="351B1218" w14:textId="0F90C579" w:rsidR="00DA7F27" w:rsidRPr="00B27490" w:rsidRDefault="00DA7F27" w:rsidP="002C06D7">
            <w:r w:rsidRPr="00B27490">
              <w:t>2.9.16</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1F911050" w14:textId="7BF9B17D" w:rsidR="00DA7F27" w:rsidRPr="00B27490" w:rsidRDefault="00DA7F27" w:rsidP="00A90FB5">
            <w:r w:rsidRPr="00B27490">
              <w:t>Железнодорожная больница</w:t>
            </w:r>
          </w:p>
        </w:tc>
        <w:tc>
          <w:tcPr>
            <w:tcW w:w="1806" w:type="dxa"/>
            <w:tcBorders>
              <w:top w:val="nil"/>
              <w:left w:val="nil"/>
              <w:bottom w:val="single" w:sz="4" w:space="0" w:color="auto"/>
              <w:right w:val="single" w:sz="4" w:space="0" w:color="auto"/>
            </w:tcBorders>
            <w:shd w:val="clear" w:color="auto" w:fill="auto"/>
            <w:vAlign w:val="center"/>
            <w:hideMark/>
          </w:tcPr>
          <w:p w14:paraId="1B2B7E4B"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6E98C3AF"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7597F281" w14:textId="77777777" w:rsidR="00DA7F27" w:rsidRPr="00B27490" w:rsidRDefault="00DA7F27" w:rsidP="00A90FB5">
            <w:pPr>
              <w:jc w:val="right"/>
            </w:pPr>
            <w:r w:rsidRPr="00B27490">
              <w:t>60 000,00</w:t>
            </w:r>
          </w:p>
        </w:tc>
      </w:tr>
      <w:tr w:rsidR="00DA7F27" w:rsidRPr="00B27490" w14:paraId="12F9378F" w14:textId="77777777" w:rsidTr="00D122D8">
        <w:trPr>
          <w:trHeight w:val="877"/>
        </w:trPr>
        <w:tc>
          <w:tcPr>
            <w:tcW w:w="716" w:type="dxa"/>
            <w:tcBorders>
              <w:top w:val="single" w:sz="4" w:space="0" w:color="auto"/>
              <w:left w:val="single" w:sz="4" w:space="0" w:color="auto"/>
              <w:bottom w:val="single" w:sz="4" w:space="0" w:color="auto"/>
              <w:right w:val="single" w:sz="4" w:space="0" w:color="auto"/>
            </w:tcBorders>
            <w:vAlign w:val="center"/>
          </w:tcPr>
          <w:p w14:paraId="7959FC3F" w14:textId="2C4D8F26" w:rsidR="00DA7F27" w:rsidRPr="00B27490" w:rsidRDefault="00DA7F27" w:rsidP="002C06D7">
            <w:r w:rsidRPr="00B27490">
              <w:t>2.9.17</w:t>
            </w:r>
          </w:p>
        </w:tc>
        <w:tc>
          <w:tcPr>
            <w:tcW w:w="4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F9683D" w14:textId="6A91E062" w:rsidR="00DA7F27" w:rsidRPr="00B27490" w:rsidRDefault="00DA7F27" w:rsidP="00A90FB5">
            <w:r w:rsidRPr="00B27490">
              <w:t>Злобино</w:t>
            </w:r>
          </w:p>
        </w:tc>
        <w:tc>
          <w:tcPr>
            <w:tcW w:w="1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0BF54" w14:textId="77777777" w:rsidR="00DA7F27" w:rsidRPr="00B27490" w:rsidRDefault="00DA7F27" w:rsidP="00A90FB5">
            <w:r w:rsidRPr="00B27490">
              <w:t>Строительство остановочной платформы высотой 1100 мм</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8EB2E" w14:textId="77777777" w:rsidR="00DA7F27" w:rsidRPr="00B27490" w:rsidRDefault="00DA7F27" w:rsidP="00A90FB5">
            <w:pPr>
              <w:jc w:val="center"/>
            </w:pPr>
            <w:r w:rsidRPr="00B27490">
              <w:t>2033</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3329B" w14:textId="77777777" w:rsidR="00DA7F27" w:rsidRPr="00B27490" w:rsidRDefault="00DA7F27" w:rsidP="00A90FB5">
            <w:pPr>
              <w:jc w:val="right"/>
            </w:pPr>
            <w:r w:rsidRPr="00B27490">
              <w:t>60 000,00</w:t>
            </w:r>
          </w:p>
        </w:tc>
      </w:tr>
      <w:tr w:rsidR="00DA7F27" w:rsidRPr="00B27490" w14:paraId="66B4B02D" w14:textId="77777777" w:rsidTr="00D122D8">
        <w:trPr>
          <w:trHeight w:val="877"/>
        </w:trPr>
        <w:tc>
          <w:tcPr>
            <w:tcW w:w="716" w:type="dxa"/>
            <w:tcBorders>
              <w:top w:val="single" w:sz="4" w:space="0" w:color="auto"/>
              <w:left w:val="single" w:sz="4" w:space="0" w:color="auto"/>
              <w:bottom w:val="single" w:sz="4" w:space="0" w:color="auto"/>
              <w:right w:val="single" w:sz="4" w:space="0" w:color="auto"/>
            </w:tcBorders>
            <w:vAlign w:val="center"/>
          </w:tcPr>
          <w:p w14:paraId="7E1E1639" w14:textId="023B8B40" w:rsidR="00DA7F27" w:rsidRPr="00B27490" w:rsidRDefault="00DA7F27" w:rsidP="002C06D7">
            <w:r w:rsidRPr="00B27490">
              <w:t>2.9.19</w:t>
            </w:r>
          </w:p>
        </w:tc>
        <w:tc>
          <w:tcPr>
            <w:tcW w:w="4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514DB" w14:textId="0C2EE544" w:rsidR="00DA7F27" w:rsidRPr="00B27490" w:rsidRDefault="00DA7F27" w:rsidP="00A90FB5">
            <w:r w:rsidRPr="00B27490">
              <w:t>Красноярск Северный</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14:paraId="728E0054" w14:textId="77777777" w:rsidR="00DA7F27" w:rsidRPr="00B27490" w:rsidRDefault="00DA7F27" w:rsidP="00A90FB5">
            <w:r w:rsidRPr="00B27490">
              <w:t>Строительство остановочной платформы высотой 1100 мм</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4CAF9093" w14:textId="77777777"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14:paraId="064A2D33" w14:textId="77777777" w:rsidR="00DA7F27" w:rsidRPr="00B27490" w:rsidRDefault="00DA7F27" w:rsidP="00A90FB5">
            <w:pPr>
              <w:jc w:val="right"/>
            </w:pPr>
            <w:r w:rsidRPr="00B27490">
              <w:t>60 000,00</w:t>
            </w:r>
          </w:p>
        </w:tc>
      </w:tr>
      <w:tr w:rsidR="00DA7F27" w:rsidRPr="00B27490" w14:paraId="17E9AEF6"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4C41EE76" w14:textId="1F0B11A8" w:rsidR="00DA7F27" w:rsidRPr="00B27490" w:rsidRDefault="00DA7F27" w:rsidP="002C06D7">
            <w:r w:rsidRPr="00B27490">
              <w:t>2.9.9</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3CD7A675" w14:textId="63479592" w:rsidR="00DA7F27" w:rsidRPr="00B27490" w:rsidRDefault="00DA7F27" w:rsidP="00A90FB5">
            <w:r w:rsidRPr="00B27490">
              <w:t>Красноярск-Пассажирский</w:t>
            </w:r>
          </w:p>
        </w:tc>
        <w:tc>
          <w:tcPr>
            <w:tcW w:w="1806" w:type="dxa"/>
            <w:tcBorders>
              <w:top w:val="nil"/>
              <w:left w:val="nil"/>
              <w:bottom w:val="single" w:sz="4" w:space="0" w:color="auto"/>
              <w:right w:val="single" w:sz="4" w:space="0" w:color="auto"/>
            </w:tcBorders>
            <w:shd w:val="clear" w:color="auto" w:fill="auto"/>
            <w:vAlign w:val="center"/>
            <w:hideMark/>
          </w:tcPr>
          <w:p w14:paraId="3819B6DD"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4D890664"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1CC6F675" w14:textId="77777777" w:rsidR="00DA7F27" w:rsidRPr="00B27490" w:rsidRDefault="00DA7F27" w:rsidP="00A90FB5">
            <w:pPr>
              <w:jc w:val="right"/>
            </w:pPr>
            <w:r w:rsidRPr="00B27490">
              <w:t>110 000,00</w:t>
            </w:r>
          </w:p>
        </w:tc>
      </w:tr>
      <w:tr w:rsidR="00DA7F27" w:rsidRPr="00B27490" w14:paraId="0F704DF2"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1AF4E26C" w14:textId="226EFADE" w:rsidR="00DA7F27" w:rsidRPr="00B27490" w:rsidRDefault="00DA7F27" w:rsidP="002C06D7">
            <w:r w:rsidRPr="00B27490">
              <w:t>2.9.20</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7AE9DFA4" w14:textId="1865F857" w:rsidR="00DA7F27" w:rsidRPr="00B27490" w:rsidRDefault="00DA7F27" w:rsidP="00A90FB5">
            <w:r w:rsidRPr="00B27490">
              <w:t>Мясокомбинат</w:t>
            </w:r>
          </w:p>
        </w:tc>
        <w:tc>
          <w:tcPr>
            <w:tcW w:w="1806" w:type="dxa"/>
            <w:tcBorders>
              <w:top w:val="nil"/>
              <w:left w:val="nil"/>
              <w:bottom w:val="single" w:sz="4" w:space="0" w:color="auto"/>
              <w:right w:val="single" w:sz="4" w:space="0" w:color="auto"/>
            </w:tcBorders>
            <w:shd w:val="clear" w:color="auto" w:fill="auto"/>
            <w:vAlign w:val="center"/>
            <w:hideMark/>
          </w:tcPr>
          <w:p w14:paraId="79359355"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17620E5B"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27CD70E2" w14:textId="77777777" w:rsidR="00DA7F27" w:rsidRPr="00B27490" w:rsidRDefault="00DA7F27" w:rsidP="00A90FB5">
            <w:pPr>
              <w:jc w:val="right"/>
            </w:pPr>
            <w:r w:rsidRPr="00B27490">
              <w:t>60 000,00</w:t>
            </w:r>
          </w:p>
        </w:tc>
      </w:tr>
      <w:tr w:rsidR="00DA7F27" w:rsidRPr="00B27490" w14:paraId="68F27A95"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5200FBE6" w14:textId="47CD87A3" w:rsidR="00DA7F27" w:rsidRPr="00B27490" w:rsidRDefault="00DA7F27" w:rsidP="002C06D7">
            <w:r w:rsidRPr="00B27490">
              <w:t>2.9.31</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626AE719" w14:textId="3F9F0148" w:rsidR="00DA7F27" w:rsidRPr="00B27490" w:rsidRDefault="00DA7F27" w:rsidP="00A90FB5">
            <w:r w:rsidRPr="00B27490">
              <w:t>Нефтепровод</w:t>
            </w:r>
          </w:p>
        </w:tc>
        <w:tc>
          <w:tcPr>
            <w:tcW w:w="1806" w:type="dxa"/>
            <w:tcBorders>
              <w:top w:val="nil"/>
              <w:left w:val="nil"/>
              <w:bottom w:val="single" w:sz="4" w:space="0" w:color="auto"/>
              <w:right w:val="single" w:sz="4" w:space="0" w:color="auto"/>
            </w:tcBorders>
            <w:shd w:val="clear" w:color="auto" w:fill="auto"/>
            <w:vAlign w:val="center"/>
            <w:hideMark/>
          </w:tcPr>
          <w:p w14:paraId="3A308E09"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73C5D4F2"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0787346A" w14:textId="77777777" w:rsidR="00DA7F27" w:rsidRPr="00B27490" w:rsidRDefault="00DA7F27" w:rsidP="00A90FB5">
            <w:pPr>
              <w:jc w:val="right"/>
            </w:pPr>
            <w:r w:rsidRPr="00B27490">
              <w:t>48 000,00</w:t>
            </w:r>
          </w:p>
        </w:tc>
      </w:tr>
      <w:tr w:rsidR="00DA7F27" w:rsidRPr="00B27490" w14:paraId="3FE60A8E"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64E77786" w14:textId="096450DD" w:rsidR="00DA7F27" w:rsidRPr="00B27490" w:rsidRDefault="00DA7F27" w:rsidP="002C06D7">
            <w:r w:rsidRPr="00B27490">
              <w:t>2.9.21</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3955892F" w14:textId="0ACC911B" w:rsidR="00DA7F27" w:rsidRPr="00B27490" w:rsidRDefault="00DA7F27" w:rsidP="00A90FB5">
            <w:r w:rsidRPr="00B27490">
              <w:t>Норильская</w:t>
            </w:r>
          </w:p>
        </w:tc>
        <w:tc>
          <w:tcPr>
            <w:tcW w:w="1806" w:type="dxa"/>
            <w:tcBorders>
              <w:top w:val="nil"/>
              <w:left w:val="nil"/>
              <w:bottom w:val="single" w:sz="4" w:space="0" w:color="auto"/>
              <w:right w:val="single" w:sz="4" w:space="0" w:color="auto"/>
            </w:tcBorders>
            <w:shd w:val="clear" w:color="auto" w:fill="auto"/>
            <w:vAlign w:val="center"/>
            <w:hideMark/>
          </w:tcPr>
          <w:p w14:paraId="217CAEDC"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474CFF25"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6FE50462" w14:textId="77777777" w:rsidR="00DA7F27" w:rsidRPr="00B27490" w:rsidRDefault="00DA7F27" w:rsidP="00A90FB5">
            <w:pPr>
              <w:jc w:val="right"/>
            </w:pPr>
            <w:r w:rsidRPr="00B27490">
              <w:t>60 000,00</w:t>
            </w:r>
          </w:p>
        </w:tc>
      </w:tr>
      <w:tr w:rsidR="00DA7F27" w:rsidRPr="00B27490" w14:paraId="46EDB1A3" w14:textId="77777777" w:rsidTr="00D122D8">
        <w:trPr>
          <w:trHeight w:val="861"/>
        </w:trPr>
        <w:tc>
          <w:tcPr>
            <w:tcW w:w="716" w:type="dxa"/>
            <w:tcBorders>
              <w:top w:val="nil"/>
              <w:left w:val="single" w:sz="4" w:space="0" w:color="auto"/>
              <w:bottom w:val="single" w:sz="4" w:space="0" w:color="auto"/>
              <w:right w:val="single" w:sz="4" w:space="0" w:color="auto"/>
            </w:tcBorders>
            <w:vAlign w:val="center"/>
          </w:tcPr>
          <w:p w14:paraId="3F3382CA" w14:textId="439EDD3C" w:rsidR="00DA7F27" w:rsidRPr="00B27490" w:rsidRDefault="00DA7F27" w:rsidP="002C06D7">
            <w:r w:rsidRPr="00B27490">
              <w:t>2.9.22</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772FB33D" w14:textId="1EE12ACB" w:rsidR="00DA7F27" w:rsidRPr="00B27490" w:rsidRDefault="00DA7F27" w:rsidP="00A90FB5">
            <w:r w:rsidRPr="00B27490">
              <w:t>Октябрьская</w:t>
            </w:r>
          </w:p>
        </w:tc>
        <w:tc>
          <w:tcPr>
            <w:tcW w:w="1806" w:type="dxa"/>
            <w:tcBorders>
              <w:top w:val="nil"/>
              <w:left w:val="nil"/>
              <w:bottom w:val="single" w:sz="4" w:space="0" w:color="auto"/>
              <w:right w:val="single" w:sz="4" w:space="0" w:color="auto"/>
            </w:tcBorders>
            <w:shd w:val="clear" w:color="auto" w:fill="auto"/>
            <w:vAlign w:val="center"/>
            <w:hideMark/>
          </w:tcPr>
          <w:p w14:paraId="7BFC1A33"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11861E3A"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614248BF" w14:textId="77777777" w:rsidR="00DA7F27" w:rsidRPr="00B27490" w:rsidRDefault="00DA7F27" w:rsidP="00A90FB5">
            <w:pPr>
              <w:jc w:val="right"/>
            </w:pPr>
            <w:r w:rsidRPr="00B27490">
              <w:t>60 000,00</w:t>
            </w:r>
          </w:p>
        </w:tc>
      </w:tr>
      <w:tr w:rsidR="00DA7F27" w:rsidRPr="00B27490" w14:paraId="48A80C36"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05B346A6" w14:textId="39798DB9" w:rsidR="00DA7F27" w:rsidRPr="00B27490" w:rsidRDefault="00DA7F27" w:rsidP="002C06D7">
            <w:r w:rsidRPr="00B27490">
              <w:t>2.9.23</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27C4836C" w14:textId="362D5F71" w:rsidR="00DA7F27" w:rsidRPr="00B27490" w:rsidRDefault="00DA7F27" w:rsidP="00A90FB5">
            <w:r w:rsidRPr="00B27490">
              <w:t>Первомайская</w:t>
            </w:r>
          </w:p>
        </w:tc>
        <w:tc>
          <w:tcPr>
            <w:tcW w:w="1806" w:type="dxa"/>
            <w:tcBorders>
              <w:top w:val="nil"/>
              <w:left w:val="nil"/>
              <w:bottom w:val="single" w:sz="4" w:space="0" w:color="auto"/>
              <w:right w:val="single" w:sz="4" w:space="0" w:color="auto"/>
            </w:tcBorders>
            <w:shd w:val="clear" w:color="auto" w:fill="auto"/>
            <w:vAlign w:val="center"/>
            <w:hideMark/>
          </w:tcPr>
          <w:p w14:paraId="38F28B78"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4BDD4E23"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040B82DD" w14:textId="77777777" w:rsidR="00DA7F27" w:rsidRPr="00B27490" w:rsidRDefault="00DA7F27" w:rsidP="00A90FB5">
            <w:pPr>
              <w:jc w:val="right"/>
            </w:pPr>
            <w:r w:rsidRPr="00B27490">
              <w:t>60 000,00</w:t>
            </w:r>
          </w:p>
        </w:tc>
      </w:tr>
      <w:tr w:rsidR="00DA7F27" w:rsidRPr="00B27490" w14:paraId="12EB05EF"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40F78499" w14:textId="47AE181B" w:rsidR="00DA7F27" w:rsidRPr="00B27490" w:rsidRDefault="00DA7F27" w:rsidP="002C06D7">
            <w:r w:rsidRPr="00B27490">
              <w:t>2.9.26</w:t>
            </w:r>
          </w:p>
        </w:tc>
        <w:tc>
          <w:tcPr>
            <w:tcW w:w="4436" w:type="dxa"/>
            <w:tcBorders>
              <w:top w:val="nil"/>
              <w:left w:val="single" w:sz="4" w:space="0" w:color="auto"/>
              <w:bottom w:val="single" w:sz="4" w:space="0" w:color="auto"/>
              <w:right w:val="single" w:sz="4" w:space="0" w:color="auto"/>
            </w:tcBorders>
            <w:shd w:val="clear" w:color="auto" w:fill="auto"/>
            <w:vAlign w:val="center"/>
          </w:tcPr>
          <w:p w14:paraId="72A6B713" w14:textId="420770BA" w:rsidR="00DA7F27" w:rsidRPr="00B27490" w:rsidRDefault="00DA7F27" w:rsidP="00A90FB5">
            <w:r w:rsidRPr="00B27490">
              <w:t>Тихие Зори</w:t>
            </w:r>
          </w:p>
        </w:tc>
        <w:tc>
          <w:tcPr>
            <w:tcW w:w="1806" w:type="dxa"/>
            <w:tcBorders>
              <w:top w:val="nil"/>
              <w:left w:val="nil"/>
              <w:bottom w:val="single" w:sz="4" w:space="0" w:color="auto"/>
              <w:right w:val="single" w:sz="4" w:space="0" w:color="auto"/>
            </w:tcBorders>
            <w:shd w:val="clear" w:color="auto" w:fill="auto"/>
            <w:vAlign w:val="center"/>
          </w:tcPr>
          <w:p w14:paraId="00CA3769" w14:textId="493B99F3" w:rsidR="00DA7F27" w:rsidRPr="00B27490" w:rsidRDefault="00DA7F27" w:rsidP="00A90FB5">
            <w:r w:rsidRPr="00B27490">
              <w:t>Строительство остановочной платформы высотой 550 мм</w:t>
            </w:r>
          </w:p>
        </w:tc>
        <w:tc>
          <w:tcPr>
            <w:tcW w:w="1190" w:type="dxa"/>
            <w:tcBorders>
              <w:top w:val="nil"/>
              <w:left w:val="nil"/>
              <w:bottom w:val="single" w:sz="4" w:space="0" w:color="auto"/>
              <w:right w:val="single" w:sz="4" w:space="0" w:color="auto"/>
            </w:tcBorders>
            <w:shd w:val="clear" w:color="auto" w:fill="auto"/>
            <w:vAlign w:val="center"/>
          </w:tcPr>
          <w:p w14:paraId="68BC7303" w14:textId="3E938F2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tcPr>
          <w:p w14:paraId="209518F4" w14:textId="3E3E4E9F" w:rsidR="00DA7F27" w:rsidRPr="00B27490" w:rsidRDefault="00DA7F27" w:rsidP="00A90FB5">
            <w:pPr>
              <w:jc w:val="right"/>
              <w:rPr>
                <w:color w:val="000000"/>
              </w:rPr>
            </w:pPr>
            <w:r w:rsidRPr="00B27490">
              <w:rPr>
                <w:color w:val="000000"/>
              </w:rPr>
              <w:t>18 000,00</w:t>
            </w:r>
          </w:p>
        </w:tc>
      </w:tr>
      <w:tr w:rsidR="00DA7F27" w:rsidRPr="00B27490" w14:paraId="2BC80803"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1A7D828C" w14:textId="4C847DC9" w:rsidR="00DA7F27" w:rsidRPr="00B27490" w:rsidRDefault="00DA7F27" w:rsidP="002C06D7">
            <w:r w:rsidRPr="00B27490">
              <w:lastRenderedPageBreak/>
              <w:t>2.9.27</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71E948BC" w14:textId="49AA048D" w:rsidR="00DA7F27" w:rsidRPr="00B27490" w:rsidRDefault="00DA7F27" w:rsidP="00A90FB5">
            <w:r w:rsidRPr="00B27490">
              <w:t>Турбаза</w:t>
            </w:r>
          </w:p>
        </w:tc>
        <w:tc>
          <w:tcPr>
            <w:tcW w:w="1806" w:type="dxa"/>
            <w:tcBorders>
              <w:top w:val="nil"/>
              <w:left w:val="nil"/>
              <w:bottom w:val="single" w:sz="4" w:space="0" w:color="auto"/>
              <w:right w:val="single" w:sz="4" w:space="0" w:color="auto"/>
            </w:tcBorders>
            <w:shd w:val="clear" w:color="auto" w:fill="auto"/>
            <w:vAlign w:val="center"/>
            <w:hideMark/>
          </w:tcPr>
          <w:p w14:paraId="1D983B53"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7428AFB3"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57E949FB" w14:textId="77777777" w:rsidR="00DA7F27" w:rsidRPr="00B27490" w:rsidRDefault="00DA7F27" w:rsidP="00A90FB5">
            <w:pPr>
              <w:jc w:val="right"/>
            </w:pPr>
            <w:r w:rsidRPr="00B27490">
              <w:t>18 000,00</w:t>
            </w:r>
          </w:p>
        </w:tc>
      </w:tr>
      <w:tr w:rsidR="00DA7F27" w:rsidRPr="00B27490" w14:paraId="4A7EE24A"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24EA2796" w14:textId="51604252" w:rsidR="00DA7F27" w:rsidRPr="00B27490" w:rsidRDefault="00DA7F27" w:rsidP="002C06D7">
            <w:r w:rsidRPr="00B27490">
              <w:t>2.9.28</w:t>
            </w:r>
          </w:p>
        </w:tc>
        <w:tc>
          <w:tcPr>
            <w:tcW w:w="4436" w:type="dxa"/>
            <w:tcBorders>
              <w:top w:val="nil"/>
              <w:left w:val="single" w:sz="4" w:space="0" w:color="auto"/>
              <w:bottom w:val="single" w:sz="4" w:space="0" w:color="auto"/>
              <w:right w:val="single" w:sz="4" w:space="0" w:color="auto"/>
            </w:tcBorders>
            <w:shd w:val="clear" w:color="auto" w:fill="auto"/>
            <w:vAlign w:val="center"/>
          </w:tcPr>
          <w:p w14:paraId="45FD6255" w14:textId="12448DEA" w:rsidR="00DA7F27" w:rsidRPr="00B27490" w:rsidRDefault="00DA7F27" w:rsidP="00A90FB5">
            <w:r w:rsidRPr="00B27490">
              <w:t>Бобровый Лог</w:t>
            </w:r>
          </w:p>
        </w:tc>
        <w:tc>
          <w:tcPr>
            <w:tcW w:w="1806" w:type="dxa"/>
            <w:tcBorders>
              <w:top w:val="nil"/>
              <w:left w:val="nil"/>
              <w:bottom w:val="single" w:sz="4" w:space="0" w:color="auto"/>
              <w:right w:val="single" w:sz="4" w:space="0" w:color="auto"/>
            </w:tcBorders>
            <w:shd w:val="clear" w:color="auto" w:fill="auto"/>
            <w:vAlign w:val="center"/>
          </w:tcPr>
          <w:p w14:paraId="24B2439A" w14:textId="17BEC735" w:rsidR="00DA7F27" w:rsidRPr="00B27490" w:rsidRDefault="00DA7F27" w:rsidP="00A90FB5">
            <w:r w:rsidRPr="00B27490">
              <w:t>Строительство остановочной платформы высотой 550 мм</w:t>
            </w:r>
          </w:p>
        </w:tc>
        <w:tc>
          <w:tcPr>
            <w:tcW w:w="1190" w:type="dxa"/>
            <w:tcBorders>
              <w:top w:val="nil"/>
              <w:left w:val="nil"/>
              <w:bottom w:val="single" w:sz="4" w:space="0" w:color="auto"/>
              <w:right w:val="single" w:sz="4" w:space="0" w:color="auto"/>
            </w:tcBorders>
            <w:shd w:val="clear" w:color="auto" w:fill="auto"/>
            <w:vAlign w:val="center"/>
          </w:tcPr>
          <w:p w14:paraId="65D833EC" w14:textId="593C1976"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tcPr>
          <w:p w14:paraId="324CE1CA" w14:textId="71A99769" w:rsidR="00DA7F27" w:rsidRPr="00B27490" w:rsidRDefault="00DA7F27" w:rsidP="00A90FB5">
            <w:pPr>
              <w:jc w:val="right"/>
            </w:pPr>
            <w:r w:rsidRPr="00B27490">
              <w:t>18 000,00</w:t>
            </w:r>
          </w:p>
        </w:tc>
      </w:tr>
      <w:tr w:rsidR="00DA7F27" w:rsidRPr="00B27490" w14:paraId="129A8DD8"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7AF07065" w14:textId="48CFE9AB" w:rsidR="00DA7F27" w:rsidRPr="00B27490" w:rsidRDefault="00DA7F27" w:rsidP="002C06D7">
            <w:r w:rsidRPr="00B27490">
              <w:t>2.9.29</w:t>
            </w:r>
          </w:p>
        </w:tc>
        <w:tc>
          <w:tcPr>
            <w:tcW w:w="4436" w:type="dxa"/>
            <w:tcBorders>
              <w:top w:val="nil"/>
              <w:left w:val="single" w:sz="4" w:space="0" w:color="auto"/>
              <w:bottom w:val="single" w:sz="4" w:space="0" w:color="auto"/>
              <w:right w:val="single" w:sz="4" w:space="0" w:color="auto"/>
            </w:tcBorders>
            <w:shd w:val="clear" w:color="auto" w:fill="auto"/>
            <w:vAlign w:val="center"/>
          </w:tcPr>
          <w:p w14:paraId="7514D7FC" w14:textId="5C10C7A3" w:rsidR="00DA7F27" w:rsidRPr="00B27490" w:rsidRDefault="00DA7F27" w:rsidP="00A90FB5">
            <w:r w:rsidRPr="00B27490">
              <w:t>Красноярские Столбы</w:t>
            </w:r>
          </w:p>
        </w:tc>
        <w:tc>
          <w:tcPr>
            <w:tcW w:w="1806" w:type="dxa"/>
            <w:tcBorders>
              <w:top w:val="nil"/>
              <w:left w:val="nil"/>
              <w:bottom w:val="single" w:sz="4" w:space="0" w:color="auto"/>
              <w:right w:val="single" w:sz="4" w:space="0" w:color="auto"/>
            </w:tcBorders>
            <w:shd w:val="clear" w:color="auto" w:fill="auto"/>
            <w:vAlign w:val="center"/>
          </w:tcPr>
          <w:p w14:paraId="3BAEE425" w14:textId="37BFA153" w:rsidR="00DA7F27" w:rsidRPr="00B27490" w:rsidRDefault="00DA7F27" w:rsidP="00A90FB5">
            <w:r w:rsidRPr="00B27490">
              <w:t>Строительство остановочной платформы высотой 550 мм</w:t>
            </w:r>
          </w:p>
        </w:tc>
        <w:tc>
          <w:tcPr>
            <w:tcW w:w="1190" w:type="dxa"/>
            <w:tcBorders>
              <w:top w:val="nil"/>
              <w:left w:val="nil"/>
              <w:bottom w:val="single" w:sz="4" w:space="0" w:color="auto"/>
              <w:right w:val="single" w:sz="4" w:space="0" w:color="auto"/>
            </w:tcBorders>
            <w:shd w:val="clear" w:color="auto" w:fill="auto"/>
            <w:vAlign w:val="center"/>
          </w:tcPr>
          <w:p w14:paraId="3F733430" w14:textId="1E7B65F6"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tcPr>
          <w:p w14:paraId="41A5D99F" w14:textId="7F0355C5" w:rsidR="00DA7F27" w:rsidRPr="00B27490" w:rsidRDefault="00DA7F27" w:rsidP="00A90FB5">
            <w:pPr>
              <w:jc w:val="right"/>
            </w:pPr>
            <w:r w:rsidRPr="00B27490">
              <w:t>18 000,00</w:t>
            </w:r>
          </w:p>
        </w:tc>
      </w:tr>
      <w:tr w:rsidR="00DA7F27" w:rsidRPr="00B27490" w14:paraId="37318074"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4E404C38" w14:textId="41C03E1C" w:rsidR="00DA7F27" w:rsidRPr="00B27490" w:rsidRDefault="00DA7F27" w:rsidP="002C06D7">
            <w:r w:rsidRPr="00B27490">
              <w:t>2.9.30</w:t>
            </w:r>
          </w:p>
        </w:tc>
        <w:tc>
          <w:tcPr>
            <w:tcW w:w="4436" w:type="dxa"/>
            <w:tcBorders>
              <w:top w:val="nil"/>
              <w:left w:val="single" w:sz="4" w:space="0" w:color="auto"/>
              <w:bottom w:val="single" w:sz="4" w:space="0" w:color="auto"/>
              <w:right w:val="single" w:sz="4" w:space="0" w:color="auto"/>
            </w:tcBorders>
            <w:shd w:val="clear" w:color="auto" w:fill="auto"/>
            <w:vAlign w:val="center"/>
          </w:tcPr>
          <w:p w14:paraId="13B8D564" w14:textId="351D4107" w:rsidR="00DA7F27" w:rsidRPr="00B27490" w:rsidRDefault="00DA7F27" w:rsidP="00A90FB5">
            <w:r w:rsidRPr="00B27490">
              <w:t>Березовка</w:t>
            </w:r>
          </w:p>
        </w:tc>
        <w:tc>
          <w:tcPr>
            <w:tcW w:w="1806" w:type="dxa"/>
            <w:tcBorders>
              <w:top w:val="nil"/>
              <w:left w:val="nil"/>
              <w:bottom w:val="single" w:sz="4" w:space="0" w:color="auto"/>
              <w:right w:val="single" w:sz="4" w:space="0" w:color="auto"/>
            </w:tcBorders>
            <w:shd w:val="clear" w:color="auto" w:fill="auto"/>
            <w:vAlign w:val="center"/>
          </w:tcPr>
          <w:p w14:paraId="34DF1706" w14:textId="2F019AC2" w:rsidR="00DA7F27" w:rsidRPr="00B27490" w:rsidRDefault="00DA7F27" w:rsidP="00A90FB5">
            <w:r w:rsidRPr="00B27490">
              <w:t>Строительство остановочной платформы высотой 550 мм</w:t>
            </w:r>
          </w:p>
        </w:tc>
        <w:tc>
          <w:tcPr>
            <w:tcW w:w="1190" w:type="dxa"/>
            <w:tcBorders>
              <w:top w:val="nil"/>
              <w:left w:val="nil"/>
              <w:bottom w:val="single" w:sz="4" w:space="0" w:color="auto"/>
              <w:right w:val="single" w:sz="4" w:space="0" w:color="auto"/>
            </w:tcBorders>
            <w:shd w:val="clear" w:color="auto" w:fill="auto"/>
            <w:vAlign w:val="center"/>
          </w:tcPr>
          <w:p w14:paraId="6D8315C5" w14:textId="6B9AC031"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tcPr>
          <w:p w14:paraId="58E7298A" w14:textId="3B9BB288" w:rsidR="00DA7F27" w:rsidRPr="00B27490" w:rsidRDefault="00DA7F27" w:rsidP="00A90FB5">
            <w:pPr>
              <w:jc w:val="right"/>
            </w:pPr>
            <w:r w:rsidRPr="00B27490">
              <w:t>48 000,00</w:t>
            </w:r>
          </w:p>
        </w:tc>
      </w:tr>
      <w:tr w:rsidR="00DA7F27" w:rsidRPr="00B27490" w14:paraId="54927FAA"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69C31C02" w14:textId="7974670E" w:rsidR="00DA7F27" w:rsidRPr="00B27490" w:rsidRDefault="00DA7F27" w:rsidP="002C06D7">
            <w:r w:rsidRPr="00B27490">
              <w:t>2.9.24</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33E82F29" w14:textId="5C05E8DC" w:rsidR="00DA7F27" w:rsidRPr="00B27490" w:rsidRDefault="00DA7F27" w:rsidP="00A90FB5">
            <w:r w:rsidRPr="00B27490">
              <w:t>Урванцева</w:t>
            </w:r>
          </w:p>
        </w:tc>
        <w:tc>
          <w:tcPr>
            <w:tcW w:w="1806" w:type="dxa"/>
            <w:tcBorders>
              <w:top w:val="nil"/>
              <w:left w:val="nil"/>
              <w:bottom w:val="single" w:sz="4" w:space="0" w:color="auto"/>
              <w:right w:val="single" w:sz="4" w:space="0" w:color="auto"/>
            </w:tcBorders>
            <w:shd w:val="clear" w:color="auto" w:fill="auto"/>
            <w:vAlign w:val="center"/>
            <w:hideMark/>
          </w:tcPr>
          <w:p w14:paraId="6D660A17" w14:textId="77777777" w:rsidR="00DA7F27" w:rsidRPr="00B27490" w:rsidRDefault="00DA7F27" w:rsidP="00A90FB5">
            <w:r w:rsidRPr="00B27490">
              <w:t>Строительство остановочной платформы высотой 1100 мм</w:t>
            </w:r>
          </w:p>
        </w:tc>
        <w:tc>
          <w:tcPr>
            <w:tcW w:w="1190" w:type="dxa"/>
            <w:tcBorders>
              <w:top w:val="nil"/>
              <w:left w:val="nil"/>
              <w:bottom w:val="single" w:sz="4" w:space="0" w:color="auto"/>
              <w:right w:val="single" w:sz="4" w:space="0" w:color="auto"/>
            </w:tcBorders>
            <w:shd w:val="clear" w:color="auto" w:fill="auto"/>
            <w:vAlign w:val="center"/>
            <w:hideMark/>
          </w:tcPr>
          <w:p w14:paraId="7E9DF828"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0D4614A4" w14:textId="77777777" w:rsidR="00DA7F27" w:rsidRPr="00B27490" w:rsidRDefault="00DA7F27" w:rsidP="00A90FB5">
            <w:pPr>
              <w:jc w:val="right"/>
            </w:pPr>
            <w:r w:rsidRPr="00B27490">
              <w:t>60 000,00</w:t>
            </w:r>
          </w:p>
        </w:tc>
      </w:tr>
      <w:tr w:rsidR="00DA7F27" w:rsidRPr="00B27490" w14:paraId="5BF13F2F" w14:textId="77777777" w:rsidTr="00D122D8">
        <w:trPr>
          <w:trHeight w:val="877"/>
        </w:trPr>
        <w:tc>
          <w:tcPr>
            <w:tcW w:w="716" w:type="dxa"/>
            <w:tcBorders>
              <w:top w:val="nil"/>
              <w:left w:val="single" w:sz="4" w:space="0" w:color="auto"/>
              <w:bottom w:val="single" w:sz="4" w:space="0" w:color="auto"/>
              <w:right w:val="single" w:sz="4" w:space="0" w:color="auto"/>
            </w:tcBorders>
            <w:vAlign w:val="center"/>
          </w:tcPr>
          <w:p w14:paraId="5DC626B3" w14:textId="761A3E26" w:rsidR="00DA7F27" w:rsidRPr="00B27490" w:rsidRDefault="00DA7F27" w:rsidP="002C06D7">
            <w:r w:rsidRPr="00B27490">
              <w:t>2.9.32</w:t>
            </w:r>
          </w:p>
        </w:tc>
        <w:tc>
          <w:tcPr>
            <w:tcW w:w="4436" w:type="dxa"/>
            <w:tcBorders>
              <w:top w:val="nil"/>
              <w:left w:val="single" w:sz="4" w:space="0" w:color="auto"/>
              <w:bottom w:val="single" w:sz="4" w:space="0" w:color="auto"/>
              <w:right w:val="single" w:sz="4" w:space="0" w:color="auto"/>
            </w:tcBorders>
            <w:shd w:val="clear" w:color="auto" w:fill="auto"/>
            <w:vAlign w:val="center"/>
            <w:hideMark/>
          </w:tcPr>
          <w:p w14:paraId="13387D6B" w14:textId="7D165BA1" w:rsidR="00DA7F27" w:rsidRPr="00B27490" w:rsidRDefault="00DA7F27" w:rsidP="00A90FB5">
            <w:r w:rsidRPr="00B27490">
              <w:t>Восток</w:t>
            </w:r>
          </w:p>
        </w:tc>
        <w:tc>
          <w:tcPr>
            <w:tcW w:w="1806" w:type="dxa"/>
            <w:tcBorders>
              <w:top w:val="nil"/>
              <w:left w:val="nil"/>
              <w:bottom w:val="single" w:sz="4" w:space="0" w:color="auto"/>
              <w:right w:val="single" w:sz="4" w:space="0" w:color="auto"/>
            </w:tcBorders>
            <w:shd w:val="clear" w:color="auto" w:fill="auto"/>
            <w:vAlign w:val="center"/>
            <w:hideMark/>
          </w:tcPr>
          <w:p w14:paraId="7930317B" w14:textId="77777777" w:rsidR="00DA7F27" w:rsidRPr="00B27490" w:rsidRDefault="00DA7F27" w:rsidP="00A90FB5">
            <w:r w:rsidRPr="00B27490">
              <w:t>Реконструкция остановочной платформы высотой 200 мм</w:t>
            </w:r>
          </w:p>
        </w:tc>
        <w:tc>
          <w:tcPr>
            <w:tcW w:w="1190" w:type="dxa"/>
            <w:tcBorders>
              <w:top w:val="nil"/>
              <w:left w:val="nil"/>
              <w:bottom w:val="single" w:sz="4" w:space="0" w:color="auto"/>
              <w:right w:val="single" w:sz="4" w:space="0" w:color="auto"/>
            </w:tcBorders>
            <w:shd w:val="clear" w:color="auto" w:fill="auto"/>
            <w:vAlign w:val="center"/>
            <w:hideMark/>
          </w:tcPr>
          <w:p w14:paraId="48E7440E" w14:textId="77777777"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vAlign w:val="center"/>
            <w:hideMark/>
          </w:tcPr>
          <w:p w14:paraId="6B2A970A" w14:textId="77777777" w:rsidR="00DA7F27" w:rsidRPr="00B27490" w:rsidRDefault="00DA7F27" w:rsidP="00A90FB5">
            <w:pPr>
              <w:jc w:val="right"/>
            </w:pPr>
            <w:r w:rsidRPr="00B27490">
              <w:t>27 750,00</w:t>
            </w:r>
          </w:p>
        </w:tc>
      </w:tr>
      <w:tr w:rsidR="00DA7F27" w:rsidRPr="00B27490" w14:paraId="7FD17361" w14:textId="77777777" w:rsidTr="00D122D8">
        <w:trPr>
          <w:trHeight w:val="877"/>
        </w:trPr>
        <w:tc>
          <w:tcPr>
            <w:tcW w:w="716" w:type="dxa"/>
            <w:tcBorders>
              <w:top w:val="single" w:sz="4" w:space="0" w:color="auto"/>
              <w:left w:val="single" w:sz="4" w:space="0" w:color="auto"/>
              <w:bottom w:val="single" w:sz="4" w:space="0" w:color="auto"/>
              <w:right w:val="single" w:sz="4" w:space="0" w:color="auto"/>
            </w:tcBorders>
            <w:vAlign w:val="center"/>
          </w:tcPr>
          <w:p w14:paraId="20B5E8D7" w14:textId="2D259A85" w:rsidR="00DA7F27" w:rsidRPr="00B27490" w:rsidRDefault="00DA7F27" w:rsidP="002C06D7">
            <w:r w:rsidRPr="00B27490">
              <w:t>2.9.33</w:t>
            </w:r>
          </w:p>
        </w:tc>
        <w:tc>
          <w:tcPr>
            <w:tcW w:w="44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1E549" w14:textId="15C77A92" w:rsidR="00DA7F27" w:rsidRPr="00B27490" w:rsidRDefault="00DA7F27" w:rsidP="00A90FB5">
            <w:r w:rsidRPr="00B27490">
              <w:t>Восточная улица</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14:paraId="3695FAFC" w14:textId="77777777" w:rsidR="00DA7F27" w:rsidRPr="00B27490" w:rsidRDefault="00DA7F27" w:rsidP="00A90FB5">
            <w:r w:rsidRPr="00B27490">
              <w:t>Реконструкция остановочной платформы высотой 200 мм</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32CA6ABE" w14:textId="77777777"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14:paraId="1A6DC2A8" w14:textId="77777777" w:rsidR="00DA7F27" w:rsidRPr="00B27490" w:rsidRDefault="00DA7F27" w:rsidP="00A90FB5">
            <w:pPr>
              <w:jc w:val="right"/>
            </w:pPr>
            <w:r w:rsidRPr="00B27490">
              <w:t>27 750,00</w:t>
            </w:r>
          </w:p>
        </w:tc>
      </w:tr>
      <w:tr w:rsidR="00DA7F27" w:rsidRPr="00B27490" w14:paraId="62379CB3" w14:textId="77777777" w:rsidTr="00D122D8">
        <w:trPr>
          <w:trHeight w:val="574"/>
        </w:trPr>
        <w:tc>
          <w:tcPr>
            <w:tcW w:w="716" w:type="dxa"/>
            <w:tcBorders>
              <w:top w:val="single" w:sz="4" w:space="0" w:color="auto"/>
              <w:left w:val="single" w:sz="4" w:space="0" w:color="auto"/>
              <w:bottom w:val="single" w:sz="4" w:space="0" w:color="auto"/>
              <w:right w:val="single" w:sz="4" w:space="0" w:color="auto"/>
            </w:tcBorders>
            <w:vAlign w:val="center"/>
          </w:tcPr>
          <w:p w14:paraId="3AD8D120" w14:textId="375FEC71" w:rsidR="00DA7F27" w:rsidRPr="00B27490" w:rsidRDefault="00DA7F27" w:rsidP="002C06D7">
            <w:r w:rsidRPr="00B27490">
              <w:t>2.9.8</w:t>
            </w:r>
          </w:p>
        </w:tc>
        <w:tc>
          <w:tcPr>
            <w:tcW w:w="4436" w:type="dxa"/>
            <w:tcBorders>
              <w:top w:val="single" w:sz="4" w:space="0" w:color="auto"/>
              <w:left w:val="single" w:sz="4" w:space="0" w:color="auto"/>
              <w:bottom w:val="single" w:sz="4" w:space="0" w:color="auto"/>
              <w:right w:val="single" w:sz="4" w:space="0" w:color="auto"/>
            </w:tcBorders>
            <w:shd w:val="clear" w:color="auto" w:fill="auto"/>
            <w:vAlign w:val="center"/>
          </w:tcPr>
          <w:p w14:paraId="214453F7" w14:textId="7DB2439D" w:rsidR="00DA7F27" w:rsidRPr="00B27490" w:rsidRDefault="00DA7F27" w:rsidP="00A90FB5">
            <w:r w:rsidRPr="00B27490">
              <w:t>Металлургов</w:t>
            </w:r>
          </w:p>
        </w:tc>
        <w:tc>
          <w:tcPr>
            <w:tcW w:w="1806" w:type="dxa"/>
            <w:tcBorders>
              <w:top w:val="single" w:sz="4" w:space="0" w:color="auto"/>
              <w:left w:val="nil"/>
              <w:bottom w:val="single" w:sz="4" w:space="0" w:color="auto"/>
              <w:right w:val="single" w:sz="4" w:space="0" w:color="auto"/>
            </w:tcBorders>
            <w:shd w:val="clear" w:color="auto" w:fill="auto"/>
            <w:vAlign w:val="center"/>
          </w:tcPr>
          <w:p w14:paraId="5555EACB" w14:textId="3596D5D0" w:rsidR="00DA7F27" w:rsidRPr="00B27490" w:rsidRDefault="00DA7F27" w:rsidP="00A90FB5">
            <w:r w:rsidRPr="00B27490">
              <w:t>Строительство ТПУ гор. ЖД</w:t>
            </w:r>
          </w:p>
        </w:tc>
        <w:tc>
          <w:tcPr>
            <w:tcW w:w="1190" w:type="dxa"/>
            <w:tcBorders>
              <w:top w:val="single" w:sz="4" w:space="0" w:color="auto"/>
              <w:left w:val="nil"/>
              <w:bottom w:val="single" w:sz="4" w:space="0" w:color="auto"/>
              <w:right w:val="single" w:sz="4" w:space="0" w:color="auto"/>
            </w:tcBorders>
            <w:shd w:val="clear" w:color="auto" w:fill="auto"/>
            <w:vAlign w:val="center"/>
          </w:tcPr>
          <w:p w14:paraId="5C1D5333" w14:textId="77777777"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6C0DA31E" w14:textId="77777777" w:rsidR="00DA7F27" w:rsidRPr="00B27490" w:rsidRDefault="00DA7F27" w:rsidP="00A90FB5">
            <w:pPr>
              <w:jc w:val="right"/>
            </w:pPr>
            <w:r w:rsidRPr="00B27490">
              <w:t>110 000,00</w:t>
            </w:r>
          </w:p>
        </w:tc>
      </w:tr>
      <w:tr w:rsidR="00DA7F27" w:rsidRPr="00B27490" w14:paraId="34EEE9AA" w14:textId="77777777" w:rsidTr="00D122D8">
        <w:trPr>
          <w:trHeight w:val="877"/>
        </w:trPr>
        <w:tc>
          <w:tcPr>
            <w:tcW w:w="716" w:type="dxa"/>
            <w:tcBorders>
              <w:top w:val="single" w:sz="4" w:space="0" w:color="auto"/>
              <w:left w:val="single" w:sz="4" w:space="0" w:color="auto"/>
              <w:bottom w:val="single" w:sz="4" w:space="0" w:color="auto"/>
              <w:right w:val="single" w:sz="4" w:space="0" w:color="auto"/>
            </w:tcBorders>
            <w:vAlign w:val="center"/>
          </w:tcPr>
          <w:p w14:paraId="448EB0E7" w14:textId="4F58868B" w:rsidR="00DA7F27" w:rsidRPr="00B27490" w:rsidRDefault="00DA7F27" w:rsidP="002C06D7">
            <w:r w:rsidRPr="00B27490">
              <w:t>2.9.34</w:t>
            </w:r>
          </w:p>
        </w:tc>
        <w:tc>
          <w:tcPr>
            <w:tcW w:w="4436" w:type="dxa"/>
            <w:tcBorders>
              <w:top w:val="single" w:sz="4" w:space="0" w:color="auto"/>
              <w:left w:val="single" w:sz="4" w:space="0" w:color="auto"/>
              <w:bottom w:val="single" w:sz="4" w:space="0" w:color="auto"/>
              <w:right w:val="single" w:sz="4" w:space="0" w:color="auto"/>
            </w:tcBorders>
            <w:shd w:val="clear" w:color="auto" w:fill="auto"/>
            <w:vAlign w:val="center"/>
          </w:tcPr>
          <w:p w14:paraId="0A8360F6" w14:textId="2ADB9277" w:rsidR="00DA7F27" w:rsidRPr="00B27490" w:rsidRDefault="00DA7F27" w:rsidP="00A90FB5">
            <w:r w:rsidRPr="00B27490">
              <w:t>Шумково</w:t>
            </w:r>
          </w:p>
        </w:tc>
        <w:tc>
          <w:tcPr>
            <w:tcW w:w="1806" w:type="dxa"/>
            <w:tcBorders>
              <w:top w:val="single" w:sz="4" w:space="0" w:color="auto"/>
              <w:left w:val="nil"/>
              <w:bottom w:val="single" w:sz="4" w:space="0" w:color="auto"/>
              <w:right w:val="single" w:sz="4" w:space="0" w:color="auto"/>
            </w:tcBorders>
            <w:shd w:val="clear" w:color="auto" w:fill="auto"/>
            <w:vAlign w:val="center"/>
          </w:tcPr>
          <w:p w14:paraId="6D2B805A" w14:textId="77777777" w:rsidR="00DA7F27" w:rsidRPr="00B27490" w:rsidRDefault="00DA7F27" w:rsidP="00A90FB5">
            <w:r w:rsidRPr="00B27490">
              <w:t>Строительство остановочной платформы высотой 1100 мм</w:t>
            </w:r>
          </w:p>
        </w:tc>
        <w:tc>
          <w:tcPr>
            <w:tcW w:w="1190" w:type="dxa"/>
            <w:tcBorders>
              <w:top w:val="single" w:sz="4" w:space="0" w:color="auto"/>
              <w:left w:val="nil"/>
              <w:bottom w:val="single" w:sz="4" w:space="0" w:color="auto"/>
              <w:right w:val="single" w:sz="4" w:space="0" w:color="auto"/>
            </w:tcBorders>
            <w:shd w:val="clear" w:color="auto" w:fill="auto"/>
            <w:vAlign w:val="center"/>
          </w:tcPr>
          <w:p w14:paraId="38E7E55F" w14:textId="77777777"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vAlign w:val="center"/>
          </w:tcPr>
          <w:p w14:paraId="33573DE9" w14:textId="77777777" w:rsidR="00DA7F27" w:rsidRPr="00B27490" w:rsidRDefault="00DA7F27" w:rsidP="00A90FB5">
            <w:pPr>
              <w:jc w:val="right"/>
            </w:pPr>
            <w:r w:rsidRPr="00B27490">
              <w:t>60 000,00</w:t>
            </w:r>
          </w:p>
        </w:tc>
      </w:tr>
      <w:tr w:rsidR="00DA7F27" w:rsidRPr="00B27490" w14:paraId="59ABDAC4" w14:textId="77777777" w:rsidTr="00D122D8">
        <w:trPr>
          <w:trHeight w:val="70"/>
        </w:trPr>
        <w:tc>
          <w:tcPr>
            <w:tcW w:w="716" w:type="dxa"/>
            <w:tcBorders>
              <w:top w:val="single" w:sz="4" w:space="0" w:color="auto"/>
              <w:left w:val="single" w:sz="4" w:space="0" w:color="auto"/>
              <w:bottom w:val="single" w:sz="4" w:space="0" w:color="auto"/>
              <w:right w:val="single" w:sz="4" w:space="0" w:color="auto"/>
            </w:tcBorders>
            <w:vAlign w:val="center"/>
          </w:tcPr>
          <w:p w14:paraId="6D2C12FC" w14:textId="77777777" w:rsidR="00DA7F27" w:rsidRPr="00B27490" w:rsidRDefault="00DA7F27" w:rsidP="00A90FB5">
            <w:pPr>
              <w:jc w:val="center"/>
            </w:pPr>
          </w:p>
        </w:tc>
        <w:tc>
          <w:tcPr>
            <w:tcW w:w="743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7715217" w14:textId="0F3C80AC" w:rsidR="00DA7F27" w:rsidRPr="00B27490" w:rsidRDefault="00DA7F27" w:rsidP="00A90FB5">
            <w:r w:rsidRPr="00B27490">
              <w:t>ИТОГО</w:t>
            </w:r>
          </w:p>
        </w:tc>
        <w:tc>
          <w:tcPr>
            <w:tcW w:w="1188" w:type="dxa"/>
            <w:tcBorders>
              <w:top w:val="single" w:sz="4" w:space="0" w:color="auto"/>
              <w:left w:val="nil"/>
              <w:bottom w:val="single" w:sz="4" w:space="0" w:color="auto"/>
              <w:right w:val="single" w:sz="4" w:space="0" w:color="auto"/>
            </w:tcBorders>
            <w:shd w:val="clear" w:color="auto" w:fill="auto"/>
            <w:vAlign w:val="center"/>
          </w:tcPr>
          <w:p w14:paraId="31670EB4" w14:textId="7DEC6F46" w:rsidR="00DA7F27" w:rsidRPr="00B27490" w:rsidRDefault="00DA7F27" w:rsidP="00A90FB5">
            <w:pPr>
              <w:jc w:val="right"/>
            </w:pPr>
            <w:r w:rsidRPr="00B27490">
              <w:t>338 033,00</w:t>
            </w:r>
          </w:p>
        </w:tc>
      </w:tr>
    </w:tbl>
    <w:p w14:paraId="4C86E650" w14:textId="77777777" w:rsidR="00DA7F27" w:rsidRPr="00DD7EA2" w:rsidRDefault="00DA7F27" w:rsidP="00A90FB5">
      <w:pPr>
        <w:rPr>
          <w:rFonts w:eastAsia="Calibri"/>
          <w:sz w:val="30"/>
          <w:szCs w:val="30"/>
        </w:rPr>
      </w:pPr>
    </w:p>
    <w:p w14:paraId="6E3E76CF" w14:textId="77777777" w:rsidR="00DA7F27" w:rsidRPr="00DD7EA2" w:rsidRDefault="00DA7F27" w:rsidP="00A90FB5">
      <w:pPr>
        <w:ind w:firstLine="709"/>
        <w:jc w:val="both"/>
        <w:rPr>
          <w:rFonts w:eastAsia="Calibri"/>
          <w:sz w:val="30"/>
          <w:szCs w:val="30"/>
        </w:rPr>
      </w:pPr>
      <w:r w:rsidRPr="00DD7EA2">
        <w:rPr>
          <w:rFonts w:eastAsia="Calibri"/>
          <w:sz w:val="30"/>
          <w:szCs w:val="30"/>
        </w:rPr>
        <w:t>Финансирование мероприятий планируется за счет внебюджетных источников.</w:t>
      </w:r>
    </w:p>
    <w:p w14:paraId="6D60C4AE" w14:textId="77777777" w:rsidR="00DA7F27" w:rsidRPr="00DD7EA2" w:rsidRDefault="00DA7F27" w:rsidP="00A90FB5">
      <w:pPr>
        <w:ind w:firstLine="709"/>
        <w:jc w:val="both"/>
        <w:rPr>
          <w:rFonts w:eastAsia="Calibri"/>
          <w:sz w:val="30"/>
          <w:szCs w:val="30"/>
        </w:rPr>
      </w:pPr>
      <w:r w:rsidRPr="00DD7EA2">
        <w:rPr>
          <w:rFonts w:eastAsia="Calibri"/>
          <w:sz w:val="30"/>
          <w:szCs w:val="30"/>
        </w:rPr>
        <w:t>Сценарий 2</w:t>
      </w:r>
    </w:p>
    <w:p w14:paraId="34662D30" w14:textId="7AA2DE79" w:rsidR="00DA7F27" w:rsidRPr="00DD7EA2" w:rsidRDefault="00DA7F27" w:rsidP="00A90FB5">
      <w:pPr>
        <w:ind w:firstLine="709"/>
        <w:jc w:val="both"/>
        <w:rPr>
          <w:rFonts w:eastAsia="Calibri"/>
          <w:sz w:val="30"/>
          <w:szCs w:val="30"/>
        </w:rPr>
      </w:pPr>
      <w:r w:rsidRPr="00DD7EA2">
        <w:rPr>
          <w:rFonts w:eastAsia="Calibri"/>
          <w:sz w:val="30"/>
          <w:szCs w:val="30"/>
        </w:rPr>
        <w:t>Сценарий 2 включает в себя полностью мероприятия Сценария 1,</w:t>
      </w:r>
      <w:r>
        <w:rPr>
          <w:rFonts w:eastAsia="Calibri"/>
          <w:sz w:val="30"/>
          <w:szCs w:val="30"/>
        </w:rPr>
        <w:br/>
      </w:r>
      <w:r w:rsidRPr="00DD7EA2">
        <w:rPr>
          <w:rFonts w:eastAsia="Calibri"/>
          <w:sz w:val="30"/>
          <w:szCs w:val="30"/>
        </w:rPr>
        <w:t>а также строительство остановочной платформы высотой 1100 мм</w:t>
      </w:r>
      <w:r>
        <w:rPr>
          <w:rFonts w:eastAsia="Calibri"/>
          <w:sz w:val="30"/>
          <w:szCs w:val="30"/>
        </w:rPr>
        <w:br/>
      </w:r>
      <w:r w:rsidRPr="00DD7EA2">
        <w:rPr>
          <w:rFonts w:eastAsia="Calibri"/>
          <w:sz w:val="30"/>
          <w:szCs w:val="30"/>
        </w:rPr>
        <w:t>в Шумково стоимостью</w:t>
      </w:r>
      <w:r>
        <w:rPr>
          <w:rFonts w:eastAsia="Calibri"/>
          <w:sz w:val="30"/>
          <w:szCs w:val="30"/>
        </w:rPr>
        <w:t xml:space="preserve"> </w:t>
      </w:r>
      <w:r w:rsidRPr="00DD7EA2">
        <w:rPr>
          <w:rFonts w:eastAsia="Calibri"/>
          <w:sz w:val="30"/>
          <w:szCs w:val="30"/>
        </w:rPr>
        <w:t>26 300 тыс. рублей, срок реализации до 2033 года. Финансирование мероприятий планируется за счет внебюджетных источников.</w:t>
      </w:r>
    </w:p>
    <w:p w14:paraId="02266628" w14:textId="77777777" w:rsidR="00DA7F27" w:rsidRPr="00DD7EA2" w:rsidRDefault="00DA7F27" w:rsidP="00A90FB5">
      <w:pPr>
        <w:ind w:firstLine="709"/>
        <w:jc w:val="both"/>
        <w:rPr>
          <w:rFonts w:eastAsia="Calibri"/>
          <w:sz w:val="30"/>
          <w:szCs w:val="30"/>
        </w:rPr>
      </w:pPr>
    </w:p>
    <w:p w14:paraId="44A8A908" w14:textId="77777777" w:rsidR="00DA7F27" w:rsidRDefault="00DA7F27" w:rsidP="00A90FB5">
      <w:pPr>
        <w:rPr>
          <w:rFonts w:eastAsia="Calibri"/>
          <w:sz w:val="30"/>
          <w:szCs w:val="30"/>
        </w:rPr>
      </w:pPr>
      <w:r>
        <w:rPr>
          <w:rFonts w:eastAsia="Calibri"/>
          <w:sz w:val="30"/>
          <w:szCs w:val="30"/>
        </w:rPr>
        <w:br w:type="page"/>
      </w:r>
    </w:p>
    <w:p w14:paraId="12AFFB3E" w14:textId="68D168A6" w:rsidR="00DA7F27" w:rsidRPr="00DD7EA2" w:rsidRDefault="00DA7F27" w:rsidP="00A90FB5">
      <w:pPr>
        <w:ind w:firstLine="709"/>
        <w:jc w:val="both"/>
        <w:rPr>
          <w:rFonts w:eastAsia="Calibri"/>
          <w:sz w:val="30"/>
          <w:szCs w:val="30"/>
        </w:rPr>
      </w:pPr>
      <w:r w:rsidRPr="00DD7EA2">
        <w:rPr>
          <w:rFonts w:eastAsia="Calibri"/>
          <w:sz w:val="30"/>
          <w:szCs w:val="30"/>
        </w:rPr>
        <w:lastRenderedPageBreak/>
        <w:t>5.2.10. Строительство и реконструкция отстойно-разворотных площадок</w:t>
      </w:r>
    </w:p>
    <w:p w14:paraId="0037695B" w14:textId="77777777" w:rsidR="00DA7F27" w:rsidRDefault="00DA7F27" w:rsidP="00A90FB5">
      <w:pPr>
        <w:ind w:firstLine="709"/>
        <w:jc w:val="both"/>
        <w:rPr>
          <w:rFonts w:eastAsia="Calibri"/>
          <w:sz w:val="30"/>
          <w:szCs w:val="30"/>
        </w:rPr>
      </w:pPr>
    </w:p>
    <w:p w14:paraId="14361F4B" w14:textId="0654D9E2"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p>
    <w:p w14:paraId="7B5B4840" w14:textId="400089F3" w:rsidR="00DA7F27" w:rsidRPr="00DD7EA2" w:rsidRDefault="00DA7F27" w:rsidP="00A90FB5">
      <w:pPr>
        <w:ind w:firstLine="709"/>
        <w:jc w:val="both"/>
        <w:rPr>
          <w:rFonts w:eastAsia="Calibri"/>
          <w:sz w:val="30"/>
          <w:szCs w:val="30"/>
        </w:rPr>
      </w:pPr>
      <w:r w:rsidRPr="00DD7EA2">
        <w:rPr>
          <w:rFonts w:eastAsia="Calibri"/>
          <w:sz w:val="30"/>
          <w:szCs w:val="30"/>
        </w:rPr>
        <w:t>Мероприятий по строительству и реконструкции отстойно-разворотных площадок (ОРП) в рамках Базового сценария</w:t>
      </w:r>
      <w:r>
        <w:rPr>
          <w:rFonts w:eastAsia="Calibri"/>
          <w:sz w:val="30"/>
          <w:szCs w:val="30"/>
        </w:rPr>
        <w:br/>
      </w:r>
      <w:r w:rsidRPr="00DD7EA2">
        <w:rPr>
          <w:rFonts w:eastAsia="Calibri"/>
          <w:sz w:val="30"/>
          <w:szCs w:val="30"/>
        </w:rPr>
        <w:t>не предусмотрено.</w:t>
      </w:r>
    </w:p>
    <w:p w14:paraId="77EFAE71" w14:textId="77777777" w:rsidR="00DA7F27" w:rsidRPr="00DD7EA2" w:rsidRDefault="00DA7F27" w:rsidP="00A90FB5">
      <w:pPr>
        <w:ind w:firstLine="709"/>
        <w:jc w:val="both"/>
        <w:rPr>
          <w:rFonts w:eastAsia="Calibri"/>
          <w:sz w:val="30"/>
          <w:szCs w:val="30"/>
        </w:rPr>
      </w:pPr>
      <w:r w:rsidRPr="00DD7EA2">
        <w:rPr>
          <w:rFonts w:eastAsia="Calibri"/>
          <w:sz w:val="30"/>
          <w:szCs w:val="30"/>
        </w:rPr>
        <w:t>Сценарий 1, 2</w:t>
      </w:r>
    </w:p>
    <w:p w14:paraId="54869DD8" w14:textId="1291A227" w:rsidR="00DA7F27" w:rsidRPr="00DD7EA2" w:rsidRDefault="00DA7F27" w:rsidP="00A90FB5">
      <w:pPr>
        <w:ind w:firstLine="709"/>
        <w:jc w:val="both"/>
        <w:rPr>
          <w:rFonts w:eastAsia="Calibri"/>
          <w:sz w:val="30"/>
          <w:szCs w:val="30"/>
        </w:rPr>
      </w:pPr>
      <w:r w:rsidRPr="00DD7EA2">
        <w:rPr>
          <w:rFonts w:eastAsia="Calibri"/>
          <w:sz w:val="30"/>
          <w:szCs w:val="30"/>
        </w:rPr>
        <w:t>Мероприятия по строительству и реконструкции ОРП в рамках Сценариев 1 и 2 идентичны и приведены в таблице 5.2.10.1.</w:t>
      </w:r>
    </w:p>
    <w:p w14:paraId="32974D0E" w14:textId="77777777" w:rsidR="00DA7F27" w:rsidRPr="00DD7EA2" w:rsidRDefault="00DA7F27" w:rsidP="00A90FB5">
      <w:pPr>
        <w:ind w:firstLine="709"/>
        <w:jc w:val="both"/>
        <w:rPr>
          <w:rFonts w:eastAsia="Calibri"/>
          <w:sz w:val="30"/>
          <w:szCs w:val="30"/>
        </w:rPr>
      </w:pPr>
    </w:p>
    <w:p w14:paraId="4B625AB5" w14:textId="274E3570" w:rsidR="00DA7F27" w:rsidRPr="00DD7EA2" w:rsidRDefault="00DA7F27" w:rsidP="00A90FB5">
      <w:pPr>
        <w:jc w:val="both"/>
        <w:rPr>
          <w:rFonts w:eastAsia="Calibri"/>
          <w:sz w:val="30"/>
          <w:szCs w:val="30"/>
        </w:rPr>
      </w:pPr>
      <w:r w:rsidRPr="00DD7EA2">
        <w:rPr>
          <w:rFonts w:eastAsia="Calibri"/>
          <w:sz w:val="30"/>
          <w:szCs w:val="30"/>
        </w:rPr>
        <w:t>Таблица 5.2.10.1 – Мероприятия по строительству и реконструкции ОРП в рамках Сценариев 1, 2</w:t>
      </w: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865"/>
        <w:gridCol w:w="1746"/>
        <w:gridCol w:w="1500"/>
        <w:gridCol w:w="1190"/>
        <w:gridCol w:w="1188"/>
      </w:tblGrid>
      <w:tr w:rsidR="00DA7F27" w:rsidRPr="00B27490" w14:paraId="3C06CD10" w14:textId="77777777" w:rsidTr="00614F4B">
        <w:trPr>
          <w:trHeight w:val="549"/>
          <w:tblHeader/>
        </w:trPr>
        <w:tc>
          <w:tcPr>
            <w:tcW w:w="816" w:type="dxa"/>
            <w:vAlign w:val="center"/>
          </w:tcPr>
          <w:p w14:paraId="70C13BCB" w14:textId="5FF365E9" w:rsidR="00DA7F27" w:rsidRPr="00B27490" w:rsidRDefault="00DA7F27" w:rsidP="00A90FB5">
            <w:pPr>
              <w:jc w:val="center"/>
            </w:pPr>
            <w:r w:rsidRPr="00B27490">
              <w:t>№  п/п</w:t>
            </w:r>
          </w:p>
        </w:tc>
        <w:tc>
          <w:tcPr>
            <w:tcW w:w="2865" w:type="dxa"/>
            <w:shd w:val="clear" w:color="auto" w:fill="auto"/>
            <w:vAlign w:val="center"/>
          </w:tcPr>
          <w:p w14:paraId="173EB988" w14:textId="379BD82E" w:rsidR="00DA7F27" w:rsidRPr="00B27490" w:rsidRDefault="00DA7F27" w:rsidP="00A90FB5">
            <w:pPr>
              <w:jc w:val="center"/>
            </w:pPr>
            <w:r w:rsidRPr="00B27490">
              <w:t>Мероприятие</w:t>
            </w:r>
          </w:p>
        </w:tc>
        <w:tc>
          <w:tcPr>
            <w:tcW w:w="1746" w:type="dxa"/>
            <w:shd w:val="clear" w:color="auto" w:fill="auto"/>
            <w:vAlign w:val="center"/>
          </w:tcPr>
          <w:p w14:paraId="5C605FD6" w14:textId="77777777" w:rsidR="00DA7F27" w:rsidRPr="00B27490" w:rsidRDefault="00DA7F27" w:rsidP="00A90FB5">
            <w:pPr>
              <w:jc w:val="center"/>
            </w:pPr>
            <w:r w:rsidRPr="00B27490">
              <w:t>Протяженность, км</w:t>
            </w:r>
          </w:p>
        </w:tc>
        <w:tc>
          <w:tcPr>
            <w:tcW w:w="1500" w:type="dxa"/>
            <w:shd w:val="clear" w:color="auto" w:fill="auto"/>
            <w:vAlign w:val="center"/>
          </w:tcPr>
          <w:p w14:paraId="78496EE1" w14:textId="77777777" w:rsidR="00DA7F27" w:rsidRPr="00B27490" w:rsidRDefault="00DA7F27" w:rsidP="00A90FB5">
            <w:pPr>
              <w:jc w:val="center"/>
            </w:pPr>
            <w:r w:rsidRPr="00B27490">
              <w:t>Вид работ</w:t>
            </w:r>
          </w:p>
        </w:tc>
        <w:tc>
          <w:tcPr>
            <w:tcW w:w="1190" w:type="dxa"/>
            <w:shd w:val="clear" w:color="auto" w:fill="auto"/>
            <w:vAlign w:val="center"/>
          </w:tcPr>
          <w:p w14:paraId="342F9B49" w14:textId="77777777" w:rsidR="00DA7F27" w:rsidRPr="00B27490" w:rsidRDefault="00DA7F27" w:rsidP="00A90FB5">
            <w:pPr>
              <w:jc w:val="center"/>
            </w:pPr>
            <w:r w:rsidRPr="00B27490">
              <w:t>Срок реализации</w:t>
            </w:r>
          </w:p>
        </w:tc>
        <w:tc>
          <w:tcPr>
            <w:tcW w:w="1188" w:type="dxa"/>
            <w:shd w:val="clear" w:color="auto" w:fill="auto"/>
            <w:vAlign w:val="center"/>
          </w:tcPr>
          <w:p w14:paraId="21650894" w14:textId="77777777" w:rsidR="00DA7F27" w:rsidRPr="00B27490" w:rsidRDefault="00DA7F27" w:rsidP="00A90FB5">
            <w:pPr>
              <w:jc w:val="center"/>
            </w:pPr>
            <w:r w:rsidRPr="00B27490">
              <w:t>Стоимость, тыс. руб.</w:t>
            </w:r>
          </w:p>
        </w:tc>
      </w:tr>
      <w:tr w:rsidR="00DA7F27" w:rsidRPr="00B27490" w14:paraId="0657572E" w14:textId="77777777" w:rsidTr="00614F4B">
        <w:trPr>
          <w:trHeight w:val="564"/>
        </w:trPr>
        <w:tc>
          <w:tcPr>
            <w:tcW w:w="816" w:type="dxa"/>
            <w:vAlign w:val="center"/>
          </w:tcPr>
          <w:p w14:paraId="1E426EEE" w14:textId="4EB850F1" w:rsidR="00DA7F27" w:rsidRPr="00B27490" w:rsidRDefault="00DA7F27" w:rsidP="00A90FB5">
            <w:pPr>
              <w:jc w:val="center"/>
            </w:pPr>
            <w:r w:rsidRPr="00B27490">
              <w:t>2.10.3</w:t>
            </w:r>
          </w:p>
        </w:tc>
        <w:tc>
          <w:tcPr>
            <w:tcW w:w="2865" w:type="dxa"/>
            <w:shd w:val="clear" w:color="auto" w:fill="auto"/>
            <w:vAlign w:val="center"/>
          </w:tcPr>
          <w:p w14:paraId="6BF5BA99" w14:textId="401FC7D8" w:rsidR="00DA7F27" w:rsidRPr="00B27490" w:rsidRDefault="00DA7F27" w:rsidP="00A90FB5">
            <w:r w:rsidRPr="00B27490">
              <w:t>Плодово-ягодная станция</w:t>
            </w:r>
          </w:p>
        </w:tc>
        <w:tc>
          <w:tcPr>
            <w:tcW w:w="1746" w:type="dxa"/>
            <w:shd w:val="clear" w:color="auto" w:fill="auto"/>
            <w:vAlign w:val="center"/>
          </w:tcPr>
          <w:p w14:paraId="4D046CFA" w14:textId="335DD9E7" w:rsidR="00DA7F27" w:rsidRPr="00B27490" w:rsidRDefault="00DA7F27" w:rsidP="00A90FB5">
            <w:pPr>
              <w:jc w:val="center"/>
            </w:pPr>
            <w:r w:rsidRPr="00B27490">
              <w:t>0,460</w:t>
            </w:r>
          </w:p>
        </w:tc>
        <w:tc>
          <w:tcPr>
            <w:tcW w:w="1500" w:type="dxa"/>
            <w:shd w:val="clear" w:color="auto" w:fill="auto"/>
            <w:vAlign w:val="center"/>
          </w:tcPr>
          <w:p w14:paraId="3DD59427" w14:textId="371E5BBD" w:rsidR="00DA7F27" w:rsidRPr="00B27490" w:rsidRDefault="00DA7F27" w:rsidP="00A90FB5">
            <w:pPr>
              <w:jc w:val="center"/>
            </w:pPr>
            <w:r w:rsidRPr="00B27490">
              <w:t xml:space="preserve">Строительство </w:t>
            </w:r>
          </w:p>
        </w:tc>
        <w:tc>
          <w:tcPr>
            <w:tcW w:w="1190" w:type="dxa"/>
            <w:shd w:val="clear" w:color="auto" w:fill="auto"/>
            <w:vAlign w:val="center"/>
          </w:tcPr>
          <w:p w14:paraId="45A17422" w14:textId="77777777" w:rsidR="00DA7F27" w:rsidRPr="00B27490" w:rsidRDefault="00DA7F27" w:rsidP="00A90FB5">
            <w:pPr>
              <w:jc w:val="center"/>
            </w:pPr>
            <w:r w:rsidRPr="00B27490">
              <w:t>2033</w:t>
            </w:r>
          </w:p>
        </w:tc>
        <w:tc>
          <w:tcPr>
            <w:tcW w:w="1188" w:type="dxa"/>
            <w:shd w:val="clear" w:color="auto" w:fill="auto"/>
            <w:vAlign w:val="center"/>
          </w:tcPr>
          <w:p w14:paraId="5DF11FA1" w14:textId="6F76B025" w:rsidR="00DA7F27" w:rsidRPr="00B27490" w:rsidRDefault="00DA7F27" w:rsidP="00A90FB5">
            <w:pPr>
              <w:jc w:val="center"/>
              <w:rPr>
                <w:color w:val="000000"/>
              </w:rPr>
            </w:pPr>
            <w:r w:rsidRPr="00B27490">
              <w:rPr>
                <w:color w:val="000000"/>
              </w:rPr>
              <w:t>45 540,00</w:t>
            </w:r>
          </w:p>
        </w:tc>
      </w:tr>
      <w:tr w:rsidR="00DA7F27" w:rsidRPr="00B27490" w14:paraId="57C73ABC" w14:textId="77777777" w:rsidTr="00614F4B">
        <w:trPr>
          <w:trHeight w:val="549"/>
        </w:trPr>
        <w:tc>
          <w:tcPr>
            <w:tcW w:w="816" w:type="dxa"/>
            <w:vAlign w:val="center"/>
          </w:tcPr>
          <w:p w14:paraId="0B1F76A5" w14:textId="47B81ECC" w:rsidR="00DA7F27" w:rsidRPr="00B27490" w:rsidRDefault="00DA7F27" w:rsidP="00A90FB5">
            <w:pPr>
              <w:jc w:val="center"/>
            </w:pPr>
            <w:r w:rsidRPr="00B27490">
              <w:t>2.10.2</w:t>
            </w:r>
          </w:p>
        </w:tc>
        <w:tc>
          <w:tcPr>
            <w:tcW w:w="2865" w:type="dxa"/>
            <w:shd w:val="clear" w:color="auto" w:fill="auto"/>
            <w:vAlign w:val="center"/>
            <w:hideMark/>
          </w:tcPr>
          <w:p w14:paraId="5FB84492" w14:textId="75A6628B" w:rsidR="00DA7F27" w:rsidRPr="00B27490" w:rsidRDefault="00DA7F27" w:rsidP="00A90FB5">
            <w:r w:rsidRPr="00B27490">
              <w:t>Овинный</w:t>
            </w:r>
          </w:p>
        </w:tc>
        <w:tc>
          <w:tcPr>
            <w:tcW w:w="1746" w:type="dxa"/>
            <w:shd w:val="clear" w:color="auto" w:fill="auto"/>
            <w:vAlign w:val="center"/>
            <w:hideMark/>
          </w:tcPr>
          <w:p w14:paraId="3B2B6C1B" w14:textId="77777777" w:rsidR="00DA7F27" w:rsidRPr="00B27490" w:rsidRDefault="00DA7F27" w:rsidP="00A90FB5">
            <w:pPr>
              <w:jc w:val="center"/>
            </w:pPr>
            <w:r w:rsidRPr="00B27490">
              <w:t>0,613</w:t>
            </w:r>
          </w:p>
        </w:tc>
        <w:tc>
          <w:tcPr>
            <w:tcW w:w="1500" w:type="dxa"/>
            <w:shd w:val="clear" w:color="auto" w:fill="auto"/>
            <w:vAlign w:val="center"/>
            <w:hideMark/>
          </w:tcPr>
          <w:p w14:paraId="0BDF2433" w14:textId="76E45B19" w:rsidR="00DA7F27" w:rsidRPr="00B27490" w:rsidRDefault="00DA7F27" w:rsidP="00A90FB5">
            <w:pPr>
              <w:jc w:val="center"/>
            </w:pPr>
            <w:r w:rsidRPr="00B27490">
              <w:t xml:space="preserve">Строительство </w:t>
            </w:r>
          </w:p>
        </w:tc>
        <w:tc>
          <w:tcPr>
            <w:tcW w:w="1190" w:type="dxa"/>
            <w:shd w:val="clear" w:color="auto" w:fill="auto"/>
            <w:vAlign w:val="center"/>
            <w:hideMark/>
          </w:tcPr>
          <w:p w14:paraId="0A7C6A95" w14:textId="77777777" w:rsidR="00DA7F27" w:rsidRPr="00B27490" w:rsidRDefault="00DA7F27" w:rsidP="00A90FB5">
            <w:pPr>
              <w:jc w:val="center"/>
            </w:pPr>
            <w:r w:rsidRPr="00B27490">
              <w:t>2024</w:t>
            </w:r>
          </w:p>
        </w:tc>
        <w:tc>
          <w:tcPr>
            <w:tcW w:w="1188" w:type="dxa"/>
            <w:shd w:val="clear" w:color="auto" w:fill="auto"/>
            <w:vAlign w:val="center"/>
            <w:hideMark/>
          </w:tcPr>
          <w:p w14:paraId="6211967E" w14:textId="46AE4568" w:rsidR="00DA7F27" w:rsidRPr="00B27490" w:rsidRDefault="00DA7F27" w:rsidP="00A90FB5">
            <w:pPr>
              <w:jc w:val="center"/>
              <w:rPr>
                <w:color w:val="000000"/>
              </w:rPr>
            </w:pPr>
            <w:r w:rsidRPr="00B27490">
              <w:rPr>
                <w:color w:val="000000"/>
              </w:rPr>
              <w:t>61 340,00</w:t>
            </w:r>
          </w:p>
        </w:tc>
      </w:tr>
      <w:tr w:rsidR="00DA7F27" w:rsidRPr="00B27490" w14:paraId="5DDF7AE5" w14:textId="77777777" w:rsidTr="00614F4B">
        <w:trPr>
          <w:trHeight w:val="564"/>
        </w:trPr>
        <w:tc>
          <w:tcPr>
            <w:tcW w:w="816" w:type="dxa"/>
            <w:vAlign w:val="center"/>
          </w:tcPr>
          <w:p w14:paraId="05F456B4" w14:textId="250621BA" w:rsidR="00DA7F27" w:rsidRPr="00B27490" w:rsidRDefault="00DA7F27" w:rsidP="00A90FB5">
            <w:pPr>
              <w:jc w:val="center"/>
            </w:pPr>
            <w:r w:rsidRPr="00B27490">
              <w:t>2.10.16</w:t>
            </w:r>
          </w:p>
        </w:tc>
        <w:tc>
          <w:tcPr>
            <w:tcW w:w="2865" w:type="dxa"/>
            <w:shd w:val="clear" w:color="auto" w:fill="auto"/>
            <w:vAlign w:val="center"/>
            <w:hideMark/>
          </w:tcPr>
          <w:p w14:paraId="11252BC5" w14:textId="51174D11" w:rsidR="00DA7F27" w:rsidRPr="00B27490" w:rsidRDefault="00DA7F27" w:rsidP="00A90FB5">
            <w:r w:rsidRPr="00B27490">
              <w:t>ул. Лазо</w:t>
            </w:r>
          </w:p>
        </w:tc>
        <w:tc>
          <w:tcPr>
            <w:tcW w:w="1746" w:type="dxa"/>
            <w:shd w:val="clear" w:color="auto" w:fill="auto"/>
            <w:vAlign w:val="center"/>
            <w:hideMark/>
          </w:tcPr>
          <w:p w14:paraId="5A0CE681" w14:textId="7D5A5E2E" w:rsidR="00DA7F27" w:rsidRPr="00B27490" w:rsidRDefault="00DA7F27" w:rsidP="00A90FB5">
            <w:pPr>
              <w:jc w:val="center"/>
            </w:pPr>
            <w:r w:rsidRPr="00B27490">
              <w:t>0,340</w:t>
            </w:r>
          </w:p>
        </w:tc>
        <w:tc>
          <w:tcPr>
            <w:tcW w:w="1500" w:type="dxa"/>
            <w:shd w:val="clear" w:color="auto" w:fill="auto"/>
            <w:vAlign w:val="center"/>
            <w:hideMark/>
          </w:tcPr>
          <w:p w14:paraId="3BF3B6B5" w14:textId="5A2B07F9" w:rsidR="00DA7F27" w:rsidRPr="00B27490" w:rsidRDefault="00DA7F27" w:rsidP="00A90FB5">
            <w:pPr>
              <w:jc w:val="center"/>
            </w:pPr>
            <w:r w:rsidRPr="00B27490">
              <w:t xml:space="preserve">Строительство </w:t>
            </w:r>
          </w:p>
        </w:tc>
        <w:tc>
          <w:tcPr>
            <w:tcW w:w="1190" w:type="dxa"/>
            <w:shd w:val="clear" w:color="auto" w:fill="auto"/>
            <w:vAlign w:val="center"/>
            <w:hideMark/>
          </w:tcPr>
          <w:p w14:paraId="0FB52169" w14:textId="77777777" w:rsidR="00DA7F27" w:rsidRPr="00B27490" w:rsidRDefault="00DA7F27" w:rsidP="00A90FB5">
            <w:pPr>
              <w:jc w:val="center"/>
            </w:pPr>
            <w:r w:rsidRPr="00B27490">
              <w:t>2024</w:t>
            </w:r>
          </w:p>
        </w:tc>
        <w:tc>
          <w:tcPr>
            <w:tcW w:w="1188" w:type="dxa"/>
            <w:shd w:val="clear" w:color="auto" w:fill="auto"/>
            <w:vAlign w:val="center"/>
            <w:hideMark/>
          </w:tcPr>
          <w:p w14:paraId="32CF82F3" w14:textId="77777777" w:rsidR="00DA7F27" w:rsidRPr="00B27490" w:rsidRDefault="00DA7F27" w:rsidP="00A90FB5">
            <w:pPr>
              <w:jc w:val="center"/>
            </w:pPr>
            <w:r w:rsidRPr="00B27490">
              <w:t>33 800,00</w:t>
            </w:r>
          </w:p>
        </w:tc>
      </w:tr>
      <w:tr w:rsidR="00DA7F27" w:rsidRPr="00B27490" w14:paraId="4A4DC69F" w14:textId="77777777" w:rsidTr="00614F4B">
        <w:trPr>
          <w:trHeight w:val="564"/>
        </w:trPr>
        <w:tc>
          <w:tcPr>
            <w:tcW w:w="816" w:type="dxa"/>
            <w:vAlign w:val="center"/>
          </w:tcPr>
          <w:p w14:paraId="5DD80DE3" w14:textId="06157D7B" w:rsidR="00DA7F27" w:rsidRPr="00B27490" w:rsidRDefault="00DA7F27" w:rsidP="00A90FB5">
            <w:pPr>
              <w:jc w:val="center"/>
            </w:pPr>
            <w:r w:rsidRPr="00B27490">
              <w:t>2.10.4</w:t>
            </w:r>
          </w:p>
        </w:tc>
        <w:tc>
          <w:tcPr>
            <w:tcW w:w="2865" w:type="dxa"/>
            <w:shd w:val="clear" w:color="auto" w:fill="auto"/>
            <w:vAlign w:val="center"/>
          </w:tcPr>
          <w:p w14:paraId="4499AFCE" w14:textId="1C438C70" w:rsidR="00DA7F27" w:rsidRPr="00B27490" w:rsidRDefault="00DA7F27" w:rsidP="00A90FB5">
            <w:r w:rsidRPr="00B27490">
              <w:t>ул. Высотная - просп. Свободный</w:t>
            </w:r>
          </w:p>
        </w:tc>
        <w:tc>
          <w:tcPr>
            <w:tcW w:w="1746" w:type="dxa"/>
            <w:shd w:val="clear" w:color="auto" w:fill="auto"/>
            <w:vAlign w:val="center"/>
          </w:tcPr>
          <w:p w14:paraId="56FA52B8" w14:textId="5F8BA8B3" w:rsidR="00DA7F27" w:rsidRPr="00B27490" w:rsidRDefault="00DA7F27" w:rsidP="00A90FB5">
            <w:pPr>
              <w:jc w:val="center"/>
            </w:pPr>
            <w:r w:rsidRPr="00B27490">
              <w:t>0,040</w:t>
            </w:r>
          </w:p>
        </w:tc>
        <w:tc>
          <w:tcPr>
            <w:tcW w:w="1500" w:type="dxa"/>
            <w:shd w:val="clear" w:color="auto" w:fill="auto"/>
            <w:vAlign w:val="center"/>
          </w:tcPr>
          <w:p w14:paraId="5C44315D" w14:textId="55A6ADBD" w:rsidR="00DA7F27" w:rsidRPr="00B27490" w:rsidRDefault="00DA7F27" w:rsidP="00A90FB5">
            <w:pPr>
              <w:jc w:val="center"/>
            </w:pPr>
            <w:r w:rsidRPr="00B27490">
              <w:t xml:space="preserve">Строительство </w:t>
            </w:r>
          </w:p>
        </w:tc>
        <w:tc>
          <w:tcPr>
            <w:tcW w:w="1190" w:type="dxa"/>
            <w:shd w:val="clear" w:color="auto" w:fill="auto"/>
            <w:vAlign w:val="center"/>
          </w:tcPr>
          <w:p w14:paraId="3F26926E" w14:textId="76641694" w:rsidR="00DA7F27" w:rsidRPr="00B27490" w:rsidRDefault="00DA7F27" w:rsidP="00A90FB5">
            <w:pPr>
              <w:jc w:val="center"/>
            </w:pPr>
            <w:r w:rsidRPr="00B27490">
              <w:t>2024</w:t>
            </w:r>
          </w:p>
        </w:tc>
        <w:tc>
          <w:tcPr>
            <w:tcW w:w="1188" w:type="dxa"/>
            <w:shd w:val="clear" w:color="auto" w:fill="auto"/>
            <w:vAlign w:val="center"/>
          </w:tcPr>
          <w:p w14:paraId="45CC510A" w14:textId="6F959C81" w:rsidR="00DA7F27" w:rsidRPr="00B27490" w:rsidRDefault="00DA7F27" w:rsidP="00A90FB5">
            <w:pPr>
              <w:jc w:val="center"/>
              <w:rPr>
                <w:color w:val="000000"/>
              </w:rPr>
            </w:pPr>
            <w:r w:rsidRPr="00B27490">
              <w:rPr>
                <w:color w:val="000000"/>
              </w:rPr>
              <w:t>4 290,00</w:t>
            </w:r>
          </w:p>
        </w:tc>
      </w:tr>
      <w:tr w:rsidR="00DA7F27" w:rsidRPr="00B27490" w14:paraId="26302641" w14:textId="77777777" w:rsidTr="00614F4B">
        <w:trPr>
          <w:trHeight w:val="564"/>
        </w:trPr>
        <w:tc>
          <w:tcPr>
            <w:tcW w:w="816" w:type="dxa"/>
            <w:vAlign w:val="center"/>
          </w:tcPr>
          <w:p w14:paraId="24C9A15F" w14:textId="7B79B6DB" w:rsidR="00DA7F27" w:rsidRPr="00B27490" w:rsidRDefault="00DA7F27" w:rsidP="00A90FB5">
            <w:pPr>
              <w:jc w:val="center"/>
            </w:pPr>
            <w:r w:rsidRPr="00B27490">
              <w:t>2.10.5</w:t>
            </w:r>
          </w:p>
        </w:tc>
        <w:tc>
          <w:tcPr>
            <w:tcW w:w="2865" w:type="dxa"/>
            <w:shd w:val="clear" w:color="auto" w:fill="auto"/>
            <w:vAlign w:val="center"/>
          </w:tcPr>
          <w:p w14:paraId="66408AA8" w14:textId="54B269BB" w:rsidR="00DA7F27" w:rsidRPr="00B27490" w:rsidRDefault="00DA7F27" w:rsidP="00A90FB5">
            <w:r w:rsidRPr="00B27490">
              <w:t>Дом Ученых</w:t>
            </w:r>
          </w:p>
        </w:tc>
        <w:tc>
          <w:tcPr>
            <w:tcW w:w="1746" w:type="dxa"/>
            <w:shd w:val="clear" w:color="auto" w:fill="auto"/>
            <w:vAlign w:val="center"/>
          </w:tcPr>
          <w:p w14:paraId="5514445E" w14:textId="3A02D00E" w:rsidR="00DA7F27" w:rsidRPr="00B27490" w:rsidRDefault="00DA7F27" w:rsidP="00A90FB5">
            <w:pPr>
              <w:jc w:val="center"/>
            </w:pPr>
            <w:r w:rsidRPr="00B27490">
              <w:t>0,340</w:t>
            </w:r>
          </w:p>
        </w:tc>
        <w:tc>
          <w:tcPr>
            <w:tcW w:w="1500" w:type="dxa"/>
            <w:shd w:val="clear" w:color="auto" w:fill="auto"/>
            <w:vAlign w:val="center"/>
          </w:tcPr>
          <w:p w14:paraId="058FB53A" w14:textId="492A1B1F" w:rsidR="00DA7F27" w:rsidRPr="00B27490" w:rsidRDefault="00DA7F27" w:rsidP="00A90FB5">
            <w:pPr>
              <w:jc w:val="center"/>
            </w:pPr>
            <w:r w:rsidRPr="00B27490">
              <w:t>Реконструкция</w:t>
            </w:r>
          </w:p>
        </w:tc>
        <w:tc>
          <w:tcPr>
            <w:tcW w:w="1190" w:type="dxa"/>
            <w:shd w:val="clear" w:color="auto" w:fill="auto"/>
            <w:vAlign w:val="center"/>
          </w:tcPr>
          <w:p w14:paraId="752814D6" w14:textId="78DF1DCA" w:rsidR="00DA7F27" w:rsidRPr="00B27490" w:rsidRDefault="00DA7F27" w:rsidP="00A90FB5">
            <w:pPr>
              <w:jc w:val="center"/>
            </w:pPr>
            <w:r w:rsidRPr="00B27490">
              <w:t>2024</w:t>
            </w:r>
          </w:p>
        </w:tc>
        <w:tc>
          <w:tcPr>
            <w:tcW w:w="1188" w:type="dxa"/>
            <w:shd w:val="clear" w:color="auto" w:fill="auto"/>
            <w:vAlign w:val="center"/>
          </w:tcPr>
          <w:p w14:paraId="1DB43A60" w14:textId="6F82B438" w:rsidR="00DA7F27" w:rsidRPr="00B27490" w:rsidRDefault="00DA7F27" w:rsidP="00A90FB5">
            <w:pPr>
              <w:jc w:val="center"/>
              <w:rPr>
                <w:color w:val="000000"/>
              </w:rPr>
            </w:pPr>
            <w:r w:rsidRPr="00B27490">
              <w:rPr>
                <w:color w:val="000000"/>
              </w:rPr>
              <w:t>33 540,00</w:t>
            </w:r>
          </w:p>
        </w:tc>
      </w:tr>
      <w:tr w:rsidR="00DA7F27" w:rsidRPr="00B27490" w14:paraId="2E387289" w14:textId="77777777" w:rsidTr="00614F4B">
        <w:trPr>
          <w:trHeight w:val="549"/>
        </w:trPr>
        <w:tc>
          <w:tcPr>
            <w:tcW w:w="816" w:type="dxa"/>
            <w:vAlign w:val="center"/>
          </w:tcPr>
          <w:p w14:paraId="144D3127" w14:textId="5C20665F" w:rsidR="00DA7F27" w:rsidRPr="00B27490" w:rsidRDefault="00DA7F27" w:rsidP="00A90FB5">
            <w:pPr>
              <w:jc w:val="center"/>
            </w:pPr>
            <w:r w:rsidRPr="00B27490">
              <w:t>2.10.6</w:t>
            </w:r>
          </w:p>
        </w:tc>
        <w:tc>
          <w:tcPr>
            <w:tcW w:w="2865" w:type="dxa"/>
            <w:shd w:val="clear" w:color="auto" w:fill="auto"/>
            <w:vAlign w:val="center"/>
            <w:hideMark/>
          </w:tcPr>
          <w:p w14:paraId="617A7C21" w14:textId="09AEDC7C" w:rsidR="00DA7F27" w:rsidRPr="00B27490" w:rsidRDefault="00DA7F27" w:rsidP="00A90FB5">
            <w:r w:rsidRPr="00B27490">
              <w:t>Орбита (ул. Киренского)</w:t>
            </w:r>
          </w:p>
        </w:tc>
        <w:tc>
          <w:tcPr>
            <w:tcW w:w="1746" w:type="dxa"/>
            <w:shd w:val="clear" w:color="auto" w:fill="auto"/>
            <w:vAlign w:val="center"/>
            <w:hideMark/>
          </w:tcPr>
          <w:p w14:paraId="32F8EF22" w14:textId="5E084154" w:rsidR="00DA7F27" w:rsidRPr="00B27490" w:rsidRDefault="00DA7F27" w:rsidP="00A90FB5">
            <w:pPr>
              <w:jc w:val="center"/>
            </w:pPr>
            <w:r w:rsidRPr="00B27490">
              <w:t>0,180</w:t>
            </w:r>
          </w:p>
        </w:tc>
        <w:tc>
          <w:tcPr>
            <w:tcW w:w="1500" w:type="dxa"/>
            <w:shd w:val="clear" w:color="auto" w:fill="auto"/>
            <w:vAlign w:val="center"/>
            <w:hideMark/>
          </w:tcPr>
          <w:p w14:paraId="12FAA978" w14:textId="100DE5EB" w:rsidR="00DA7F27" w:rsidRPr="00B27490" w:rsidRDefault="00DA7F27" w:rsidP="00A90FB5">
            <w:pPr>
              <w:jc w:val="center"/>
            </w:pPr>
            <w:r w:rsidRPr="00B27490">
              <w:t xml:space="preserve">Строительство </w:t>
            </w:r>
          </w:p>
        </w:tc>
        <w:tc>
          <w:tcPr>
            <w:tcW w:w="1190" w:type="dxa"/>
            <w:shd w:val="clear" w:color="auto" w:fill="auto"/>
            <w:vAlign w:val="center"/>
            <w:hideMark/>
          </w:tcPr>
          <w:p w14:paraId="35442A53" w14:textId="77777777" w:rsidR="00DA7F27" w:rsidRPr="00B27490" w:rsidRDefault="00DA7F27" w:rsidP="00A90FB5">
            <w:pPr>
              <w:jc w:val="center"/>
            </w:pPr>
            <w:r w:rsidRPr="00B27490">
              <w:t>2024</w:t>
            </w:r>
          </w:p>
        </w:tc>
        <w:tc>
          <w:tcPr>
            <w:tcW w:w="1188" w:type="dxa"/>
            <w:shd w:val="clear" w:color="auto" w:fill="auto"/>
            <w:vAlign w:val="center"/>
            <w:hideMark/>
          </w:tcPr>
          <w:p w14:paraId="131881CE" w14:textId="77777777" w:rsidR="00DA7F27" w:rsidRPr="00B27490" w:rsidRDefault="00DA7F27" w:rsidP="00A90FB5">
            <w:pPr>
              <w:jc w:val="center"/>
            </w:pPr>
            <w:r w:rsidRPr="00B27490">
              <w:t>17 900,00</w:t>
            </w:r>
          </w:p>
        </w:tc>
      </w:tr>
      <w:tr w:rsidR="00DA7F27" w:rsidRPr="00B27490" w14:paraId="39199797" w14:textId="77777777" w:rsidTr="00614F4B">
        <w:trPr>
          <w:trHeight w:val="564"/>
        </w:trPr>
        <w:tc>
          <w:tcPr>
            <w:tcW w:w="816" w:type="dxa"/>
            <w:vAlign w:val="center"/>
          </w:tcPr>
          <w:p w14:paraId="31D31B02" w14:textId="6B76565E" w:rsidR="00DA7F27" w:rsidRPr="00B27490" w:rsidRDefault="00DA7F27" w:rsidP="00A90FB5">
            <w:pPr>
              <w:jc w:val="center"/>
            </w:pPr>
            <w:r w:rsidRPr="00B27490">
              <w:t>2.10.10</w:t>
            </w:r>
          </w:p>
        </w:tc>
        <w:tc>
          <w:tcPr>
            <w:tcW w:w="2865" w:type="dxa"/>
            <w:shd w:val="clear" w:color="auto" w:fill="auto"/>
            <w:vAlign w:val="center"/>
            <w:hideMark/>
          </w:tcPr>
          <w:p w14:paraId="468EBC2C" w14:textId="7063702B" w:rsidR="00DA7F27" w:rsidRPr="00B27490" w:rsidRDefault="00DA7F27" w:rsidP="00A90FB5">
            <w:r w:rsidRPr="00B27490">
              <w:t>ул. Карамзина</w:t>
            </w:r>
          </w:p>
        </w:tc>
        <w:tc>
          <w:tcPr>
            <w:tcW w:w="1746" w:type="dxa"/>
            <w:shd w:val="clear" w:color="auto" w:fill="auto"/>
            <w:vAlign w:val="center"/>
            <w:hideMark/>
          </w:tcPr>
          <w:p w14:paraId="6CD5CBFC" w14:textId="5C7960EF" w:rsidR="00DA7F27" w:rsidRPr="00B27490" w:rsidRDefault="00DA7F27" w:rsidP="00A90FB5">
            <w:pPr>
              <w:jc w:val="center"/>
            </w:pPr>
            <w:r w:rsidRPr="00B27490">
              <w:t>0,190</w:t>
            </w:r>
          </w:p>
        </w:tc>
        <w:tc>
          <w:tcPr>
            <w:tcW w:w="1500" w:type="dxa"/>
            <w:shd w:val="clear" w:color="auto" w:fill="auto"/>
            <w:vAlign w:val="center"/>
            <w:hideMark/>
          </w:tcPr>
          <w:p w14:paraId="60FF60E1" w14:textId="1665A2DC" w:rsidR="00DA7F27" w:rsidRPr="00B27490" w:rsidRDefault="00DA7F27" w:rsidP="00A90FB5">
            <w:pPr>
              <w:jc w:val="center"/>
            </w:pPr>
            <w:r w:rsidRPr="00B27490">
              <w:t xml:space="preserve">Строительство </w:t>
            </w:r>
          </w:p>
        </w:tc>
        <w:tc>
          <w:tcPr>
            <w:tcW w:w="1190" w:type="dxa"/>
            <w:shd w:val="clear" w:color="auto" w:fill="auto"/>
            <w:vAlign w:val="center"/>
            <w:hideMark/>
          </w:tcPr>
          <w:p w14:paraId="40348BF4" w14:textId="77777777" w:rsidR="00DA7F27" w:rsidRPr="00B27490" w:rsidRDefault="00DA7F27" w:rsidP="00A90FB5">
            <w:pPr>
              <w:jc w:val="center"/>
            </w:pPr>
            <w:r w:rsidRPr="00B27490">
              <w:t>2024</w:t>
            </w:r>
          </w:p>
        </w:tc>
        <w:tc>
          <w:tcPr>
            <w:tcW w:w="1188" w:type="dxa"/>
            <w:shd w:val="clear" w:color="auto" w:fill="auto"/>
            <w:vAlign w:val="center"/>
            <w:hideMark/>
          </w:tcPr>
          <w:p w14:paraId="3AE9DEEA" w14:textId="77777777" w:rsidR="00DA7F27" w:rsidRPr="00B27490" w:rsidRDefault="00DA7F27" w:rsidP="00A90FB5">
            <w:pPr>
              <w:jc w:val="center"/>
            </w:pPr>
            <w:r w:rsidRPr="00B27490">
              <w:t>18 900,00</w:t>
            </w:r>
          </w:p>
        </w:tc>
      </w:tr>
      <w:tr w:rsidR="00DA7F27" w:rsidRPr="00B27490" w14:paraId="770B0B56" w14:textId="77777777" w:rsidTr="00614F4B">
        <w:trPr>
          <w:trHeight w:val="549"/>
        </w:trPr>
        <w:tc>
          <w:tcPr>
            <w:tcW w:w="816" w:type="dxa"/>
            <w:vAlign w:val="center"/>
          </w:tcPr>
          <w:p w14:paraId="7CF83E7D" w14:textId="2C1F2243" w:rsidR="00DA7F27" w:rsidRPr="00B27490" w:rsidRDefault="00DA7F27" w:rsidP="00A90FB5">
            <w:pPr>
              <w:jc w:val="center"/>
            </w:pPr>
            <w:r w:rsidRPr="00B27490">
              <w:t>2.10.7</w:t>
            </w:r>
          </w:p>
        </w:tc>
        <w:tc>
          <w:tcPr>
            <w:tcW w:w="2865" w:type="dxa"/>
            <w:shd w:val="clear" w:color="auto" w:fill="auto"/>
            <w:vAlign w:val="center"/>
            <w:hideMark/>
          </w:tcPr>
          <w:p w14:paraId="25D95ADE" w14:textId="0ABFD919" w:rsidR="00DA7F27" w:rsidRPr="00B27490" w:rsidRDefault="00DA7F27" w:rsidP="00A90FB5">
            <w:r w:rsidRPr="00B27490">
              <w:t>ТПУ Железнодорожная больница</w:t>
            </w:r>
          </w:p>
        </w:tc>
        <w:tc>
          <w:tcPr>
            <w:tcW w:w="1746" w:type="dxa"/>
            <w:shd w:val="clear" w:color="auto" w:fill="auto"/>
            <w:vAlign w:val="center"/>
            <w:hideMark/>
          </w:tcPr>
          <w:p w14:paraId="1E7FB66A" w14:textId="2B877912" w:rsidR="00DA7F27" w:rsidRPr="00B27490" w:rsidRDefault="00DA7F27" w:rsidP="00A90FB5">
            <w:pPr>
              <w:jc w:val="center"/>
            </w:pPr>
            <w:r w:rsidRPr="00B27490">
              <w:t>0,340</w:t>
            </w:r>
          </w:p>
        </w:tc>
        <w:tc>
          <w:tcPr>
            <w:tcW w:w="1500" w:type="dxa"/>
            <w:shd w:val="clear" w:color="auto" w:fill="auto"/>
            <w:vAlign w:val="center"/>
            <w:hideMark/>
          </w:tcPr>
          <w:p w14:paraId="2485CA17" w14:textId="5E045A08" w:rsidR="00DA7F27" w:rsidRPr="00B27490" w:rsidRDefault="00DA7F27" w:rsidP="00A90FB5">
            <w:pPr>
              <w:jc w:val="center"/>
            </w:pPr>
            <w:r w:rsidRPr="00B27490">
              <w:t xml:space="preserve">Строительство </w:t>
            </w:r>
          </w:p>
        </w:tc>
        <w:tc>
          <w:tcPr>
            <w:tcW w:w="1190" w:type="dxa"/>
            <w:shd w:val="clear" w:color="auto" w:fill="auto"/>
            <w:vAlign w:val="center"/>
            <w:hideMark/>
          </w:tcPr>
          <w:p w14:paraId="3BA69611" w14:textId="77777777" w:rsidR="00DA7F27" w:rsidRPr="00B27490" w:rsidRDefault="00DA7F27" w:rsidP="00A90FB5">
            <w:pPr>
              <w:jc w:val="center"/>
            </w:pPr>
            <w:r w:rsidRPr="00B27490">
              <w:t>2024</w:t>
            </w:r>
          </w:p>
        </w:tc>
        <w:tc>
          <w:tcPr>
            <w:tcW w:w="1188" w:type="dxa"/>
            <w:shd w:val="clear" w:color="auto" w:fill="auto"/>
            <w:vAlign w:val="center"/>
            <w:hideMark/>
          </w:tcPr>
          <w:p w14:paraId="00D7EF7C" w14:textId="77777777" w:rsidR="00DA7F27" w:rsidRPr="00B27490" w:rsidRDefault="00DA7F27" w:rsidP="00A90FB5">
            <w:pPr>
              <w:jc w:val="center"/>
            </w:pPr>
            <w:r w:rsidRPr="00B27490">
              <w:t>33 700,00</w:t>
            </w:r>
          </w:p>
        </w:tc>
      </w:tr>
      <w:tr w:rsidR="00DA7F27" w:rsidRPr="00B27490" w14:paraId="0D6F5600" w14:textId="77777777" w:rsidTr="00614F4B">
        <w:trPr>
          <w:trHeight w:val="564"/>
        </w:trPr>
        <w:tc>
          <w:tcPr>
            <w:tcW w:w="816" w:type="dxa"/>
            <w:vAlign w:val="center"/>
          </w:tcPr>
          <w:p w14:paraId="51024275" w14:textId="04843FB7" w:rsidR="00DA7F27" w:rsidRPr="00B27490" w:rsidRDefault="00DA7F27" w:rsidP="00A90FB5">
            <w:pPr>
              <w:jc w:val="center"/>
            </w:pPr>
            <w:r w:rsidRPr="00B27490">
              <w:t>2.10.20</w:t>
            </w:r>
          </w:p>
        </w:tc>
        <w:tc>
          <w:tcPr>
            <w:tcW w:w="2865" w:type="dxa"/>
            <w:shd w:val="clear" w:color="auto" w:fill="auto"/>
            <w:vAlign w:val="center"/>
            <w:hideMark/>
          </w:tcPr>
          <w:p w14:paraId="7DBED149" w14:textId="5A823A45" w:rsidR="00DA7F27" w:rsidRPr="00B27490" w:rsidRDefault="00DA7F27" w:rsidP="00A90FB5">
            <w:r w:rsidRPr="00B27490">
              <w:t>Платинум Арена</w:t>
            </w:r>
          </w:p>
        </w:tc>
        <w:tc>
          <w:tcPr>
            <w:tcW w:w="1746" w:type="dxa"/>
            <w:shd w:val="clear" w:color="auto" w:fill="auto"/>
            <w:vAlign w:val="center"/>
            <w:hideMark/>
          </w:tcPr>
          <w:p w14:paraId="1C6FCA3E" w14:textId="77777777" w:rsidR="00DA7F27" w:rsidRPr="00B27490" w:rsidRDefault="00DA7F27" w:rsidP="00A90FB5">
            <w:pPr>
              <w:jc w:val="center"/>
            </w:pPr>
            <w:r w:rsidRPr="00B27490">
              <w:t>0,354</w:t>
            </w:r>
          </w:p>
        </w:tc>
        <w:tc>
          <w:tcPr>
            <w:tcW w:w="1500" w:type="dxa"/>
            <w:shd w:val="clear" w:color="auto" w:fill="auto"/>
            <w:vAlign w:val="center"/>
            <w:hideMark/>
          </w:tcPr>
          <w:p w14:paraId="07AE7595" w14:textId="1817488D" w:rsidR="00DA7F27" w:rsidRPr="00B27490" w:rsidRDefault="00DA7F27" w:rsidP="00A90FB5">
            <w:pPr>
              <w:jc w:val="center"/>
            </w:pPr>
            <w:r w:rsidRPr="00B27490">
              <w:t xml:space="preserve">Строительство </w:t>
            </w:r>
          </w:p>
        </w:tc>
        <w:tc>
          <w:tcPr>
            <w:tcW w:w="1190" w:type="dxa"/>
            <w:shd w:val="clear" w:color="auto" w:fill="auto"/>
            <w:vAlign w:val="center"/>
            <w:hideMark/>
          </w:tcPr>
          <w:p w14:paraId="4AE18C6D" w14:textId="77777777" w:rsidR="00DA7F27" w:rsidRPr="00B27490" w:rsidRDefault="00DA7F27" w:rsidP="00A90FB5">
            <w:pPr>
              <w:jc w:val="center"/>
            </w:pPr>
            <w:r w:rsidRPr="00B27490">
              <w:t>2024</w:t>
            </w:r>
          </w:p>
        </w:tc>
        <w:tc>
          <w:tcPr>
            <w:tcW w:w="1188" w:type="dxa"/>
            <w:shd w:val="clear" w:color="auto" w:fill="auto"/>
            <w:vAlign w:val="center"/>
            <w:hideMark/>
          </w:tcPr>
          <w:p w14:paraId="49D50D62" w14:textId="77777777" w:rsidR="00DA7F27" w:rsidRPr="00B27490" w:rsidRDefault="00DA7F27" w:rsidP="00A90FB5">
            <w:pPr>
              <w:jc w:val="center"/>
            </w:pPr>
            <w:r w:rsidRPr="00B27490">
              <w:t>35 400,00</w:t>
            </w:r>
          </w:p>
        </w:tc>
      </w:tr>
      <w:tr w:rsidR="00DA7F27" w:rsidRPr="00B27490" w14:paraId="2CFD19E6" w14:textId="77777777" w:rsidTr="00614F4B">
        <w:trPr>
          <w:trHeight w:val="549"/>
        </w:trPr>
        <w:tc>
          <w:tcPr>
            <w:tcW w:w="816" w:type="dxa"/>
            <w:vAlign w:val="center"/>
          </w:tcPr>
          <w:p w14:paraId="7971E1AF" w14:textId="73E2668C" w:rsidR="00DA7F27" w:rsidRPr="00B27490" w:rsidRDefault="00DA7F27" w:rsidP="00A90FB5">
            <w:pPr>
              <w:jc w:val="center"/>
            </w:pPr>
            <w:r w:rsidRPr="00B27490">
              <w:t>2.10.9</w:t>
            </w:r>
          </w:p>
        </w:tc>
        <w:tc>
          <w:tcPr>
            <w:tcW w:w="2865" w:type="dxa"/>
            <w:shd w:val="clear" w:color="auto" w:fill="auto"/>
            <w:vAlign w:val="center"/>
            <w:hideMark/>
          </w:tcPr>
          <w:p w14:paraId="0342F8F9" w14:textId="5EBC50BA" w:rsidR="00DA7F27" w:rsidRPr="00B27490" w:rsidRDefault="00DA7F27" w:rsidP="00A90FB5">
            <w:r w:rsidRPr="00B27490">
              <w:t>Бобровый Лог</w:t>
            </w:r>
          </w:p>
        </w:tc>
        <w:tc>
          <w:tcPr>
            <w:tcW w:w="1746" w:type="dxa"/>
            <w:shd w:val="clear" w:color="auto" w:fill="auto"/>
            <w:vAlign w:val="center"/>
            <w:hideMark/>
          </w:tcPr>
          <w:p w14:paraId="3B561A0F" w14:textId="5B3EEC47" w:rsidR="00DA7F27" w:rsidRPr="00B27490" w:rsidRDefault="00DA7F27" w:rsidP="00A90FB5">
            <w:pPr>
              <w:jc w:val="center"/>
            </w:pPr>
            <w:r w:rsidRPr="00B27490">
              <w:t>0,040</w:t>
            </w:r>
          </w:p>
        </w:tc>
        <w:tc>
          <w:tcPr>
            <w:tcW w:w="1500" w:type="dxa"/>
            <w:shd w:val="clear" w:color="auto" w:fill="auto"/>
            <w:vAlign w:val="center"/>
            <w:hideMark/>
          </w:tcPr>
          <w:p w14:paraId="713294BB" w14:textId="50B2E3CE" w:rsidR="00DA7F27" w:rsidRPr="00B27490" w:rsidRDefault="00DA7F27" w:rsidP="00A90FB5">
            <w:pPr>
              <w:jc w:val="center"/>
            </w:pPr>
            <w:r w:rsidRPr="00B27490">
              <w:t xml:space="preserve">Строительство </w:t>
            </w:r>
          </w:p>
        </w:tc>
        <w:tc>
          <w:tcPr>
            <w:tcW w:w="1190" w:type="dxa"/>
            <w:shd w:val="clear" w:color="auto" w:fill="auto"/>
            <w:vAlign w:val="center"/>
            <w:hideMark/>
          </w:tcPr>
          <w:p w14:paraId="3C80AE43" w14:textId="77777777" w:rsidR="00DA7F27" w:rsidRPr="00B27490" w:rsidRDefault="00DA7F27" w:rsidP="00A90FB5">
            <w:pPr>
              <w:jc w:val="center"/>
            </w:pPr>
            <w:r w:rsidRPr="00B27490">
              <w:t>2024</w:t>
            </w:r>
          </w:p>
        </w:tc>
        <w:tc>
          <w:tcPr>
            <w:tcW w:w="1188" w:type="dxa"/>
            <w:shd w:val="clear" w:color="auto" w:fill="auto"/>
            <w:vAlign w:val="center"/>
            <w:hideMark/>
          </w:tcPr>
          <w:p w14:paraId="2FAA2292" w14:textId="77777777" w:rsidR="00DA7F27" w:rsidRPr="00B27490" w:rsidRDefault="00DA7F27" w:rsidP="00A90FB5">
            <w:pPr>
              <w:jc w:val="center"/>
            </w:pPr>
            <w:r w:rsidRPr="00B27490">
              <w:t>3 700,00</w:t>
            </w:r>
          </w:p>
        </w:tc>
      </w:tr>
      <w:tr w:rsidR="00DA7F27" w:rsidRPr="00B27490" w14:paraId="0CD42C92" w14:textId="77777777" w:rsidTr="00614F4B">
        <w:trPr>
          <w:trHeight w:val="564"/>
        </w:trPr>
        <w:tc>
          <w:tcPr>
            <w:tcW w:w="816" w:type="dxa"/>
            <w:vAlign w:val="center"/>
          </w:tcPr>
          <w:p w14:paraId="15533A0B" w14:textId="45A59C9A" w:rsidR="00DA7F27" w:rsidRPr="00B27490" w:rsidRDefault="00DA7F27" w:rsidP="00A90FB5">
            <w:pPr>
              <w:jc w:val="center"/>
            </w:pPr>
            <w:r w:rsidRPr="00B27490">
              <w:t>2.10.8</w:t>
            </w:r>
          </w:p>
        </w:tc>
        <w:tc>
          <w:tcPr>
            <w:tcW w:w="2865" w:type="dxa"/>
            <w:shd w:val="clear" w:color="auto" w:fill="auto"/>
            <w:vAlign w:val="center"/>
            <w:hideMark/>
          </w:tcPr>
          <w:p w14:paraId="04D764C0" w14:textId="20EBE8EB" w:rsidR="00DA7F27" w:rsidRPr="00B27490" w:rsidRDefault="00DA7F27" w:rsidP="00A90FB5">
            <w:r w:rsidRPr="00B27490">
              <w:t>Базаиха</w:t>
            </w:r>
          </w:p>
        </w:tc>
        <w:tc>
          <w:tcPr>
            <w:tcW w:w="1746" w:type="dxa"/>
            <w:shd w:val="clear" w:color="auto" w:fill="auto"/>
            <w:vAlign w:val="center"/>
            <w:hideMark/>
          </w:tcPr>
          <w:p w14:paraId="5640C535" w14:textId="67C79F5D" w:rsidR="00DA7F27" w:rsidRPr="00B27490" w:rsidRDefault="00DA7F27" w:rsidP="00A90FB5">
            <w:pPr>
              <w:jc w:val="center"/>
            </w:pPr>
            <w:r w:rsidRPr="00B27490">
              <w:t>0,110</w:t>
            </w:r>
          </w:p>
        </w:tc>
        <w:tc>
          <w:tcPr>
            <w:tcW w:w="1500" w:type="dxa"/>
            <w:shd w:val="clear" w:color="auto" w:fill="auto"/>
            <w:vAlign w:val="center"/>
            <w:hideMark/>
          </w:tcPr>
          <w:p w14:paraId="0DDA6995" w14:textId="5BE8FA50" w:rsidR="00DA7F27" w:rsidRPr="00B27490" w:rsidRDefault="00DA7F27" w:rsidP="00A90FB5">
            <w:pPr>
              <w:jc w:val="center"/>
            </w:pPr>
            <w:r w:rsidRPr="00B27490">
              <w:t xml:space="preserve">Строительство </w:t>
            </w:r>
          </w:p>
        </w:tc>
        <w:tc>
          <w:tcPr>
            <w:tcW w:w="1190" w:type="dxa"/>
            <w:shd w:val="clear" w:color="auto" w:fill="auto"/>
            <w:vAlign w:val="center"/>
            <w:hideMark/>
          </w:tcPr>
          <w:p w14:paraId="0F113F1E" w14:textId="77777777" w:rsidR="00DA7F27" w:rsidRPr="00B27490" w:rsidRDefault="00DA7F27" w:rsidP="00A90FB5">
            <w:pPr>
              <w:jc w:val="center"/>
            </w:pPr>
            <w:r w:rsidRPr="00B27490">
              <w:t>2024</w:t>
            </w:r>
          </w:p>
        </w:tc>
        <w:tc>
          <w:tcPr>
            <w:tcW w:w="1188" w:type="dxa"/>
            <w:shd w:val="clear" w:color="auto" w:fill="auto"/>
            <w:vAlign w:val="center"/>
            <w:hideMark/>
          </w:tcPr>
          <w:p w14:paraId="23AF080A" w14:textId="77777777" w:rsidR="00DA7F27" w:rsidRPr="00B27490" w:rsidRDefault="00DA7F27" w:rsidP="00A90FB5">
            <w:pPr>
              <w:jc w:val="center"/>
            </w:pPr>
            <w:r w:rsidRPr="00B27490">
              <w:t>10 700,00</w:t>
            </w:r>
          </w:p>
        </w:tc>
      </w:tr>
      <w:tr w:rsidR="00DA7F27" w:rsidRPr="00B27490" w14:paraId="2DFF51F8" w14:textId="77777777" w:rsidTr="00614F4B">
        <w:trPr>
          <w:trHeight w:val="549"/>
        </w:trPr>
        <w:tc>
          <w:tcPr>
            <w:tcW w:w="816" w:type="dxa"/>
            <w:vAlign w:val="center"/>
          </w:tcPr>
          <w:p w14:paraId="080063C3" w14:textId="51A1D57E" w:rsidR="00DA7F27" w:rsidRPr="00B27490" w:rsidRDefault="00DA7F27" w:rsidP="00A90FB5">
            <w:pPr>
              <w:jc w:val="center"/>
            </w:pPr>
            <w:r w:rsidRPr="00B27490">
              <w:t>2.10.11</w:t>
            </w:r>
          </w:p>
        </w:tc>
        <w:tc>
          <w:tcPr>
            <w:tcW w:w="2865" w:type="dxa"/>
            <w:shd w:val="clear" w:color="auto" w:fill="auto"/>
            <w:vAlign w:val="center"/>
            <w:hideMark/>
          </w:tcPr>
          <w:p w14:paraId="42BE94B6" w14:textId="34E67417" w:rsidR="00DA7F27" w:rsidRPr="00B27490" w:rsidRDefault="00DA7F27" w:rsidP="00A90FB5">
            <w:r w:rsidRPr="00B27490">
              <w:t>Причал Торговый центр</w:t>
            </w:r>
          </w:p>
        </w:tc>
        <w:tc>
          <w:tcPr>
            <w:tcW w:w="1746" w:type="dxa"/>
            <w:shd w:val="clear" w:color="auto" w:fill="auto"/>
            <w:vAlign w:val="center"/>
            <w:hideMark/>
          </w:tcPr>
          <w:p w14:paraId="245BE262" w14:textId="37534330" w:rsidR="00DA7F27" w:rsidRPr="00B27490" w:rsidRDefault="00DA7F27" w:rsidP="00A90FB5">
            <w:pPr>
              <w:jc w:val="center"/>
            </w:pPr>
            <w:r w:rsidRPr="00B27490">
              <w:t>0,090</w:t>
            </w:r>
          </w:p>
        </w:tc>
        <w:tc>
          <w:tcPr>
            <w:tcW w:w="1500" w:type="dxa"/>
            <w:shd w:val="clear" w:color="auto" w:fill="auto"/>
            <w:vAlign w:val="center"/>
            <w:hideMark/>
          </w:tcPr>
          <w:p w14:paraId="7408A264" w14:textId="22B3600F" w:rsidR="00DA7F27" w:rsidRPr="00B27490" w:rsidRDefault="00DA7F27" w:rsidP="00A90FB5">
            <w:pPr>
              <w:jc w:val="center"/>
            </w:pPr>
            <w:r w:rsidRPr="00B27490">
              <w:t xml:space="preserve">Строительство </w:t>
            </w:r>
          </w:p>
        </w:tc>
        <w:tc>
          <w:tcPr>
            <w:tcW w:w="1190" w:type="dxa"/>
            <w:shd w:val="clear" w:color="auto" w:fill="auto"/>
            <w:vAlign w:val="center"/>
            <w:hideMark/>
          </w:tcPr>
          <w:p w14:paraId="0A4AB989" w14:textId="77777777" w:rsidR="00DA7F27" w:rsidRPr="00B27490" w:rsidRDefault="00DA7F27" w:rsidP="00A90FB5">
            <w:pPr>
              <w:jc w:val="center"/>
            </w:pPr>
            <w:r w:rsidRPr="00B27490">
              <w:t>2024</w:t>
            </w:r>
          </w:p>
        </w:tc>
        <w:tc>
          <w:tcPr>
            <w:tcW w:w="1188" w:type="dxa"/>
            <w:shd w:val="clear" w:color="auto" w:fill="auto"/>
            <w:vAlign w:val="center"/>
            <w:hideMark/>
          </w:tcPr>
          <w:p w14:paraId="6FBC8320" w14:textId="574E1048" w:rsidR="00DA7F27" w:rsidRPr="00B27490" w:rsidRDefault="00DA7F27" w:rsidP="00A90FB5">
            <w:pPr>
              <w:jc w:val="center"/>
              <w:rPr>
                <w:color w:val="000000"/>
              </w:rPr>
            </w:pPr>
            <w:r w:rsidRPr="00B27490">
              <w:rPr>
                <w:color w:val="000000"/>
              </w:rPr>
              <w:t>8 750,00</w:t>
            </w:r>
          </w:p>
        </w:tc>
      </w:tr>
      <w:tr w:rsidR="00DA7F27" w:rsidRPr="00B27490" w14:paraId="4409FBE6" w14:textId="77777777" w:rsidTr="00614F4B">
        <w:trPr>
          <w:trHeight w:val="564"/>
        </w:trPr>
        <w:tc>
          <w:tcPr>
            <w:tcW w:w="816" w:type="dxa"/>
            <w:vAlign w:val="center"/>
          </w:tcPr>
          <w:p w14:paraId="1EA6E449" w14:textId="23C49929" w:rsidR="00DA7F27" w:rsidRPr="00B27490" w:rsidRDefault="00DA7F27" w:rsidP="00A90FB5">
            <w:pPr>
              <w:jc w:val="center"/>
            </w:pPr>
            <w:r w:rsidRPr="00B27490">
              <w:t>2.10.12</w:t>
            </w:r>
          </w:p>
        </w:tc>
        <w:tc>
          <w:tcPr>
            <w:tcW w:w="2865" w:type="dxa"/>
            <w:shd w:val="clear" w:color="auto" w:fill="auto"/>
            <w:vAlign w:val="center"/>
            <w:hideMark/>
          </w:tcPr>
          <w:p w14:paraId="36F86DF0" w14:textId="11FFD54F" w:rsidR="00DA7F27" w:rsidRPr="00B27490" w:rsidRDefault="00DA7F27" w:rsidP="00A90FB5">
            <w:r w:rsidRPr="00B27490">
              <w:t>Верхние Черёмушки</w:t>
            </w:r>
          </w:p>
        </w:tc>
        <w:tc>
          <w:tcPr>
            <w:tcW w:w="1746" w:type="dxa"/>
            <w:shd w:val="clear" w:color="auto" w:fill="auto"/>
            <w:vAlign w:val="center"/>
            <w:hideMark/>
          </w:tcPr>
          <w:p w14:paraId="739E57AB" w14:textId="53954741" w:rsidR="00DA7F27" w:rsidRPr="00B27490" w:rsidRDefault="00DA7F27" w:rsidP="00A90FB5">
            <w:pPr>
              <w:jc w:val="center"/>
            </w:pPr>
            <w:r w:rsidRPr="00B27490">
              <w:t>0,460</w:t>
            </w:r>
          </w:p>
        </w:tc>
        <w:tc>
          <w:tcPr>
            <w:tcW w:w="1500" w:type="dxa"/>
            <w:shd w:val="clear" w:color="auto" w:fill="auto"/>
            <w:vAlign w:val="center"/>
            <w:hideMark/>
          </w:tcPr>
          <w:p w14:paraId="1C961FE7" w14:textId="46F7E693" w:rsidR="00DA7F27" w:rsidRPr="00B27490" w:rsidRDefault="00DA7F27" w:rsidP="00A90FB5">
            <w:pPr>
              <w:jc w:val="center"/>
            </w:pPr>
            <w:r w:rsidRPr="00B27490">
              <w:t xml:space="preserve">Реконструкция </w:t>
            </w:r>
          </w:p>
        </w:tc>
        <w:tc>
          <w:tcPr>
            <w:tcW w:w="1190" w:type="dxa"/>
            <w:shd w:val="clear" w:color="auto" w:fill="auto"/>
            <w:vAlign w:val="center"/>
            <w:hideMark/>
          </w:tcPr>
          <w:p w14:paraId="4652A03B" w14:textId="77777777" w:rsidR="00DA7F27" w:rsidRPr="00B27490" w:rsidRDefault="00DA7F27" w:rsidP="00A90FB5">
            <w:pPr>
              <w:jc w:val="center"/>
            </w:pPr>
            <w:r w:rsidRPr="00B27490">
              <w:t>2024</w:t>
            </w:r>
          </w:p>
        </w:tc>
        <w:tc>
          <w:tcPr>
            <w:tcW w:w="1188" w:type="dxa"/>
            <w:shd w:val="clear" w:color="auto" w:fill="auto"/>
            <w:vAlign w:val="center"/>
            <w:hideMark/>
          </w:tcPr>
          <w:p w14:paraId="6AD9E3ED" w14:textId="380DB7F1" w:rsidR="00DA7F27" w:rsidRPr="00B27490" w:rsidRDefault="00DA7F27" w:rsidP="00A90FB5">
            <w:pPr>
              <w:jc w:val="center"/>
              <w:rPr>
                <w:color w:val="000000"/>
              </w:rPr>
            </w:pPr>
            <w:r w:rsidRPr="00B27490">
              <w:rPr>
                <w:color w:val="000000"/>
              </w:rPr>
              <w:t>45 570,00</w:t>
            </w:r>
          </w:p>
        </w:tc>
      </w:tr>
      <w:tr w:rsidR="00DA7F27" w:rsidRPr="00B27490" w14:paraId="7894D38C" w14:textId="77777777" w:rsidTr="00614F4B">
        <w:trPr>
          <w:trHeight w:val="564"/>
        </w:trPr>
        <w:tc>
          <w:tcPr>
            <w:tcW w:w="816" w:type="dxa"/>
            <w:vAlign w:val="center"/>
          </w:tcPr>
          <w:p w14:paraId="476018BF" w14:textId="29D238C7" w:rsidR="00DA7F27" w:rsidRPr="00B27490" w:rsidRDefault="00DA7F27" w:rsidP="00A90FB5">
            <w:pPr>
              <w:jc w:val="center"/>
            </w:pPr>
            <w:r w:rsidRPr="00B27490">
              <w:t>2.10.13</w:t>
            </w:r>
          </w:p>
        </w:tc>
        <w:tc>
          <w:tcPr>
            <w:tcW w:w="2865" w:type="dxa"/>
            <w:shd w:val="clear" w:color="auto" w:fill="auto"/>
            <w:vAlign w:val="center"/>
          </w:tcPr>
          <w:p w14:paraId="4CA23FC3" w14:textId="23AB8AE7" w:rsidR="00DA7F27" w:rsidRPr="00B27490" w:rsidRDefault="00DA7F27" w:rsidP="00A90FB5">
            <w:r w:rsidRPr="00B27490">
              <w:t>Верхняя Базаиха</w:t>
            </w:r>
          </w:p>
        </w:tc>
        <w:tc>
          <w:tcPr>
            <w:tcW w:w="1746" w:type="dxa"/>
            <w:shd w:val="clear" w:color="auto" w:fill="auto"/>
            <w:vAlign w:val="center"/>
          </w:tcPr>
          <w:p w14:paraId="0774F6A8" w14:textId="4FA86C4E" w:rsidR="00DA7F27" w:rsidRPr="00B27490" w:rsidRDefault="00DA7F27" w:rsidP="00A90FB5">
            <w:pPr>
              <w:jc w:val="center"/>
            </w:pPr>
            <w:r w:rsidRPr="00B27490">
              <w:t>0,260</w:t>
            </w:r>
          </w:p>
        </w:tc>
        <w:tc>
          <w:tcPr>
            <w:tcW w:w="1500" w:type="dxa"/>
            <w:shd w:val="clear" w:color="auto" w:fill="auto"/>
            <w:vAlign w:val="center"/>
          </w:tcPr>
          <w:p w14:paraId="2D274434" w14:textId="7CA0525B" w:rsidR="00DA7F27" w:rsidRPr="00B27490" w:rsidRDefault="00DA7F27" w:rsidP="00A90FB5">
            <w:pPr>
              <w:jc w:val="center"/>
            </w:pPr>
            <w:r w:rsidRPr="00B27490">
              <w:t xml:space="preserve">Реконструкция </w:t>
            </w:r>
          </w:p>
        </w:tc>
        <w:tc>
          <w:tcPr>
            <w:tcW w:w="1190" w:type="dxa"/>
            <w:shd w:val="clear" w:color="auto" w:fill="auto"/>
            <w:vAlign w:val="center"/>
          </w:tcPr>
          <w:p w14:paraId="56704912" w14:textId="2D8461B9" w:rsidR="00DA7F27" w:rsidRPr="00B27490" w:rsidRDefault="00DA7F27" w:rsidP="00A90FB5">
            <w:pPr>
              <w:jc w:val="center"/>
            </w:pPr>
            <w:r w:rsidRPr="00B27490">
              <w:t>2024</w:t>
            </w:r>
          </w:p>
        </w:tc>
        <w:tc>
          <w:tcPr>
            <w:tcW w:w="1188" w:type="dxa"/>
            <w:shd w:val="clear" w:color="auto" w:fill="auto"/>
            <w:vAlign w:val="center"/>
          </w:tcPr>
          <w:p w14:paraId="2CB00AA3" w14:textId="1CBE7D67" w:rsidR="00DA7F27" w:rsidRPr="00B27490" w:rsidRDefault="00DA7F27" w:rsidP="00A90FB5">
            <w:pPr>
              <w:jc w:val="center"/>
              <w:rPr>
                <w:color w:val="000000"/>
              </w:rPr>
            </w:pPr>
            <w:r w:rsidRPr="00B27490">
              <w:rPr>
                <w:color w:val="000000"/>
              </w:rPr>
              <w:t>26 440,00</w:t>
            </w:r>
          </w:p>
        </w:tc>
      </w:tr>
      <w:tr w:rsidR="00DA7F27" w:rsidRPr="00B27490" w14:paraId="790866E7" w14:textId="77777777" w:rsidTr="00614F4B">
        <w:trPr>
          <w:trHeight w:val="549"/>
        </w:trPr>
        <w:tc>
          <w:tcPr>
            <w:tcW w:w="816" w:type="dxa"/>
            <w:vAlign w:val="center"/>
          </w:tcPr>
          <w:p w14:paraId="58C85E43" w14:textId="68EE6059" w:rsidR="00DA7F27" w:rsidRPr="00B27490" w:rsidRDefault="00DA7F27" w:rsidP="00A90FB5">
            <w:pPr>
              <w:jc w:val="center"/>
            </w:pPr>
            <w:r w:rsidRPr="00B27490">
              <w:t>2.10.14</w:t>
            </w:r>
          </w:p>
        </w:tc>
        <w:tc>
          <w:tcPr>
            <w:tcW w:w="2865" w:type="dxa"/>
            <w:shd w:val="clear" w:color="auto" w:fill="auto"/>
            <w:vAlign w:val="center"/>
            <w:hideMark/>
          </w:tcPr>
          <w:p w14:paraId="4E1189AF" w14:textId="03907AEC" w:rsidR="00DA7F27" w:rsidRPr="00B27490" w:rsidRDefault="00DA7F27" w:rsidP="00A90FB5">
            <w:r w:rsidRPr="00B27490">
              <w:t>Химкомбинат Енисей</w:t>
            </w:r>
          </w:p>
        </w:tc>
        <w:tc>
          <w:tcPr>
            <w:tcW w:w="1746" w:type="dxa"/>
            <w:shd w:val="clear" w:color="auto" w:fill="auto"/>
            <w:vAlign w:val="center"/>
            <w:hideMark/>
          </w:tcPr>
          <w:p w14:paraId="11DBE454" w14:textId="77777777" w:rsidR="00DA7F27" w:rsidRPr="00B27490" w:rsidRDefault="00DA7F27" w:rsidP="00A90FB5">
            <w:pPr>
              <w:jc w:val="center"/>
            </w:pPr>
            <w:r w:rsidRPr="00B27490">
              <w:t>0,164</w:t>
            </w:r>
          </w:p>
        </w:tc>
        <w:tc>
          <w:tcPr>
            <w:tcW w:w="1500" w:type="dxa"/>
            <w:shd w:val="clear" w:color="auto" w:fill="auto"/>
            <w:vAlign w:val="center"/>
            <w:hideMark/>
          </w:tcPr>
          <w:p w14:paraId="3BD3379E" w14:textId="1697088F" w:rsidR="00DA7F27" w:rsidRPr="00B27490" w:rsidRDefault="00DA7F27" w:rsidP="00A90FB5">
            <w:pPr>
              <w:jc w:val="center"/>
            </w:pPr>
            <w:r w:rsidRPr="00B27490">
              <w:t xml:space="preserve">Реконструкция </w:t>
            </w:r>
          </w:p>
        </w:tc>
        <w:tc>
          <w:tcPr>
            <w:tcW w:w="1190" w:type="dxa"/>
            <w:shd w:val="clear" w:color="auto" w:fill="auto"/>
            <w:vAlign w:val="center"/>
            <w:hideMark/>
          </w:tcPr>
          <w:p w14:paraId="31097EB8" w14:textId="77777777" w:rsidR="00DA7F27" w:rsidRPr="00B27490" w:rsidRDefault="00DA7F27" w:rsidP="00A90FB5">
            <w:pPr>
              <w:jc w:val="center"/>
            </w:pPr>
            <w:r w:rsidRPr="00B27490">
              <w:t>2024</w:t>
            </w:r>
          </w:p>
        </w:tc>
        <w:tc>
          <w:tcPr>
            <w:tcW w:w="1188" w:type="dxa"/>
            <w:shd w:val="clear" w:color="auto" w:fill="auto"/>
            <w:vAlign w:val="center"/>
            <w:hideMark/>
          </w:tcPr>
          <w:p w14:paraId="544F15E9" w14:textId="4BAA61D5" w:rsidR="00DA7F27" w:rsidRPr="00B27490" w:rsidRDefault="00DA7F27" w:rsidP="00A90FB5">
            <w:pPr>
              <w:jc w:val="center"/>
              <w:rPr>
                <w:color w:val="000000"/>
              </w:rPr>
            </w:pPr>
            <w:r w:rsidRPr="00B27490">
              <w:rPr>
                <w:color w:val="000000"/>
              </w:rPr>
              <w:t>16 430,00</w:t>
            </w:r>
          </w:p>
        </w:tc>
      </w:tr>
      <w:tr w:rsidR="00DA7F27" w:rsidRPr="00B27490" w14:paraId="02B3AB89" w14:textId="77777777" w:rsidTr="00614F4B">
        <w:trPr>
          <w:trHeight w:val="564"/>
        </w:trPr>
        <w:tc>
          <w:tcPr>
            <w:tcW w:w="816" w:type="dxa"/>
            <w:vAlign w:val="center"/>
          </w:tcPr>
          <w:p w14:paraId="218C037E" w14:textId="33A6113D" w:rsidR="00DA7F27" w:rsidRPr="00B27490" w:rsidRDefault="00DA7F27" w:rsidP="00A90FB5">
            <w:pPr>
              <w:jc w:val="center"/>
            </w:pPr>
            <w:r w:rsidRPr="00B27490">
              <w:t>2.10.15</w:t>
            </w:r>
          </w:p>
        </w:tc>
        <w:tc>
          <w:tcPr>
            <w:tcW w:w="2865" w:type="dxa"/>
            <w:shd w:val="clear" w:color="auto" w:fill="auto"/>
            <w:vAlign w:val="center"/>
            <w:hideMark/>
          </w:tcPr>
          <w:p w14:paraId="5260B543" w14:textId="19D528D4" w:rsidR="00DA7F27" w:rsidRPr="00B27490" w:rsidRDefault="00DA7F27" w:rsidP="00A90FB5">
            <w:r w:rsidRPr="00B27490">
              <w:t>Причал</w:t>
            </w:r>
          </w:p>
        </w:tc>
        <w:tc>
          <w:tcPr>
            <w:tcW w:w="1746" w:type="dxa"/>
            <w:shd w:val="clear" w:color="auto" w:fill="auto"/>
            <w:vAlign w:val="center"/>
            <w:hideMark/>
          </w:tcPr>
          <w:p w14:paraId="6316A33B" w14:textId="77777777" w:rsidR="00DA7F27" w:rsidRPr="00B27490" w:rsidRDefault="00DA7F27" w:rsidP="00A90FB5">
            <w:pPr>
              <w:jc w:val="center"/>
            </w:pPr>
            <w:r w:rsidRPr="00B27490">
              <w:t>0,401</w:t>
            </w:r>
          </w:p>
        </w:tc>
        <w:tc>
          <w:tcPr>
            <w:tcW w:w="1500" w:type="dxa"/>
            <w:shd w:val="clear" w:color="auto" w:fill="auto"/>
            <w:vAlign w:val="center"/>
            <w:hideMark/>
          </w:tcPr>
          <w:p w14:paraId="7680EABE" w14:textId="3AAAD72B" w:rsidR="00DA7F27" w:rsidRPr="00B27490" w:rsidRDefault="00DA7F27" w:rsidP="00A90FB5">
            <w:pPr>
              <w:jc w:val="center"/>
            </w:pPr>
            <w:r w:rsidRPr="00B27490">
              <w:t xml:space="preserve">Реконструкция </w:t>
            </w:r>
          </w:p>
        </w:tc>
        <w:tc>
          <w:tcPr>
            <w:tcW w:w="1190" w:type="dxa"/>
            <w:shd w:val="clear" w:color="auto" w:fill="auto"/>
            <w:vAlign w:val="center"/>
            <w:hideMark/>
          </w:tcPr>
          <w:p w14:paraId="4ABA72D5" w14:textId="77777777" w:rsidR="00DA7F27" w:rsidRPr="00B27490" w:rsidRDefault="00DA7F27" w:rsidP="00A90FB5">
            <w:pPr>
              <w:jc w:val="center"/>
            </w:pPr>
            <w:r w:rsidRPr="00B27490">
              <w:t>2024</w:t>
            </w:r>
          </w:p>
        </w:tc>
        <w:tc>
          <w:tcPr>
            <w:tcW w:w="1188" w:type="dxa"/>
            <w:shd w:val="clear" w:color="auto" w:fill="auto"/>
            <w:vAlign w:val="center"/>
            <w:hideMark/>
          </w:tcPr>
          <w:p w14:paraId="6DD4404D" w14:textId="372413F6" w:rsidR="00DA7F27" w:rsidRPr="00B27490" w:rsidRDefault="00DA7F27" w:rsidP="00A90FB5">
            <w:pPr>
              <w:jc w:val="center"/>
              <w:rPr>
                <w:color w:val="000000"/>
              </w:rPr>
            </w:pPr>
            <w:r w:rsidRPr="00B27490">
              <w:rPr>
                <w:color w:val="000000"/>
              </w:rPr>
              <w:t>40 100,00</w:t>
            </w:r>
          </w:p>
        </w:tc>
      </w:tr>
      <w:tr w:rsidR="00DA7F27" w:rsidRPr="00B27490" w14:paraId="4A310B87" w14:textId="77777777" w:rsidTr="00614F4B">
        <w:trPr>
          <w:trHeight w:val="549"/>
        </w:trPr>
        <w:tc>
          <w:tcPr>
            <w:tcW w:w="816" w:type="dxa"/>
            <w:vAlign w:val="center"/>
          </w:tcPr>
          <w:p w14:paraId="1820816F" w14:textId="749D2BF8" w:rsidR="00DA7F27" w:rsidRPr="00B27490" w:rsidRDefault="00DA7F27" w:rsidP="00A90FB5">
            <w:pPr>
              <w:jc w:val="center"/>
            </w:pPr>
            <w:r w:rsidRPr="00B27490">
              <w:lastRenderedPageBreak/>
              <w:t>2.10.17</w:t>
            </w:r>
          </w:p>
        </w:tc>
        <w:tc>
          <w:tcPr>
            <w:tcW w:w="2865" w:type="dxa"/>
            <w:shd w:val="clear" w:color="auto" w:fill="auto"/>
            <w:vAlign w:val="center"/>
            <w:hideMark/>
          </w:tcPr>
          <w:p w14:paraId="41C84710" w14:textId="136EAE46" w:rsidR="00DA7F27" w:rsidRPr="00B27490" w:rsidRDefault="00DA7F27" w:rsidP="00A90FB5">
            <w:r w:rsidRPr="00B27490">
              <w:t>Северное шоссе</w:t>
            </w:r>
          </w:p>
        </w:tc>
        <w:tc>
          <w:tcPr>
            <w:tcW w:w="1746" w:type="dxa"/>
            <w:shd w:val="clear" w:color="auto" w:fill="auto"/>
            <w:vAlign w:val="center"/>
            <w:hideMark/>
          </w:tcPr>
          <w:p w14:paraId="3B5B15AB" w14:textId="77777777" w:rsidR="00DA7F27" w:rsidRPr="00B27490" w:rsidRDefault="00DA7F27" w:rsidP="00A90FB5">
            <w:pPr>
              <w:jc w:val="center"/>
            </w:pPr>
            <w:r w:rsidRPr="00B27490">
              <w:t>0,390</w:t>
            </w:r>
          </w:p>
        </w:tc>
        <w:tc>
          <w:tcPr>
            <w:tcW w:w="1500" w:type="dxa"/>
            <w:shd w:val="clear" w:color="auto" w:fill="auto"/>
            <w:vAlign w:val="center"/>
            <w:hideMark/>
          </w:tcPr>
          <w:p w14:paraId="305B1E55" w14:textId="16348EDF" w:rsidR="00DA7F27" w:rsidRPr="00B27490" w:rsidRDefault="00DA7F27" w:rsidP="00A90FB5">
            <w:pPr>
              <w:jc w:val="center"/>
            </w:pPr>
            <w:r w:rsidRPr="00B27490">
              <w:t>Строительство</w:t>
            </w:r>
          </w:p>
        </w:tc>
        <w:tc>
          <w:tcPr>
            <w:tcW w:w="1190" w:type="dxa"/>
            <w:shd w:val="clear" w:color="auto" w:fill="auto"/>
            <w:vAlign w:val="center"/>
            <w:hideMark/>
          </w:tcPr>
          <w:p w14:paraId="32A77B38" w14:textId="77777777" w:rsidR="00DA7F27" w:rsidRPr="00B27490" w:rsidRDefault="00DA7F27" w:rsidP="00A90FB5">
            <w:pPr>
              <w:jc w:val="center"/>
            </w:pPr>
            <w:r w:rsidRPr="00B27490">
              <w:t>2024</w:t>
            </w:r>
          </w:p>
        </w:tc>
        <w:tc>
          <w:tcPr>
            <w:tcW w:w="1188" w:type="dxa"/>
            <w:shd w:val="clear" w:color="auto" w:fill="auto"/>
            <w:vAlign w:val="center"/>
            <w:hideMark/>
          </w:tcPr>
          <w:p w14:paraId="5E2EF31A" w14:textId="77777777" w:rsidR="00DA7F27" w:rsidRPr="00B27490" w:rsidRDefault="00DA7F27" w:rsidP="00A90FB5">
            <w:pPr>
              <w:jc w:val="center"/>
            </w:pPr>
            <w:r w:rsidRPr="00B27490">
              <w:t>39 000,00</w:t>
            </w:r>
          </w:p>
        </w:tc>
      </w:tr>
      <w:tr w:rsidR="00DA7F27" w:rsidRPr="00B27490" w14:paraId="46FC3DB3" w14:textId="77777777" w:rsidTr="00614F4B">
        <w:trPr>
          <w:trHeight w:val="549"/>
        </w:trPr>
        <w:tc>
          <w:tcPr>
            <w:tcW w:w="816" w:type="dxa"/>
            <w:vAlign w:val="center"/>
          </w:tcPr>
          <w:p w14:paraId="3BC32D38" w14:textId="5F56C084" w:rsidR="00DA7F27" w:rsidRPr="00B27490" w:rsidRDefault="00DA7F27" w:rsidP="00A90FB5">
            <w:pPr>
              <w:jc w:val="center"/>
            </w:pPr>
            <w:r w:rsidRPr="00B27490">
              <w:t>2.10.18</w:t>
            </w:r>
          </w:p>
        </w:tc>
        <w:tc>
          <w:tcPr>
            <w:tcW w:w="2865" w:type="dxa"/>
            <w:shd w:val="clear" w:color="auto" w:fill="auto"/>
            <w:vAlign w:val="center"/>
          </w:tcPr>
          <w:p w14:paraId="49AAA173" w14:textId="1D17D333" w:rsidR="00DA7F27" w:rsidRPr="00B27490" w:rsidRDefault="00DA7F27" w:rsidP="00A90FB5">
            <w:r w:rsidRPr="00B27490">
              <w:t>Енисейский тракт - кладбище Бадалык</w:t>
            </w:r>
          </w:p>
        </w:tc>
        <w:tc>
          <w:tcPr>
            <w:tcW w:w="1746" w:type="dxa"/>
            <w:shd w:val="clear" w:color="auto" w:fill="auto"/>
            <w:vAlign w:val="center"/>
          </w:tcPr>
          <w:p w14:paraId="32008608" w14:textId="68F7FA4F" w:rsidR="00DA7F27" w:rsidRPr="00B27490" w:rsidRDefault="00DA7F27" w:rsidP="00A90FB5">
            <w:pPr>
              <w:jc w:val="center"/>
            </w:pPr>
            <w:r w:rsidRPr="00B27490">
              <w:t>0,130</w:t>
            </w:r>
          </w:p>
        </w:tc>
        <w:tc>
          <w:tcPr>
            <w:tcW w:w="1500" w:type="dxa"/>
            <w:shd w:val="clear" w:color="auto" w:fill="auto"/>
            <w:vAlign w:val="center"/>
          </w:tcPr>
          <w:p w14:paraId="59229ECC" w14:textId="79F32819" w:rsidR="00DA7F27" w:rsidRPr="00B27490" w:rsidRDefault="00DA7F27" w:rsidP="00A90FB5">
            <w:pPr>
              <w:jc w:val="center"/>
            </w:pPr>
            <w:r w:rsidRPr="00B27490">
              <w:t>Строительство</w:t>
            </w:r>
          </w:p>
        </w:tc>
        <w:tc>
          <w:tcPr>
            <w:tcW w:w="1190" w:type="dxa"/>
            <w:shd w:val="clear" w:color="auto" w:fill="auto"/>
            <w:vAlign w:val="center"/>
          </w:tcPr>
          <w:p w14:paraId="2032D34D" w14:textId="00563921" w:rsidR="00DA7F27" w:rsidRPr="00B27490" w:rsidRDefault="00DA7F27" w:rsidP="00A90FB5">
            <w:pPr>
              <w:jc w:val="center"/>
            </w:pPr>
            <w:r w:rsidRPr="00B27490">
              <w:t>2024</w:t>
            </w:r>
          </w:p>
        </w:tc>
        <w:tc>
          <w:tcPr>
            <w:tcW w:w="1188" w:type="dxa"/>
            <w:shd w:val="clear" w:color="auto" w:fill="auto"/>
            <w:vAlign w:val="center"/>
          </w:tcPr>
          <w:p w14:paraId="58E0E69F" w14:textId="60C55BB9" w:rsidR="00DA7F27" w:rsidRPr="00B27490" w:rsidRDefault="00DA7F27" w:rsidP="00A90FB5">
            <w:pPr>
              <w:jc w:val="center"/>
              <w:rPr>
                <w:color w:val="000000"/>
              </w:rPr>
            </w:pPr>
            <w:r w:rsidRPr="00B27490">
              <w:rPr>
                <w:color w:val="000000"/>
              </w:rPr>
              <w:t>12 550,00</w:t>
            </w:r>
          </w:p>
        </w:tc>
      </w:tr>
      <w:tr w:rsidR="00DA7F27" w:rsidRPr="00B27490" w14:paraId="1E05CAA6" w14:textId="77777777" w:rsidTr="00614F4B">
        <w:trPr>
          <w:trHeight w:val="549"/>
        </w:trPr>
        <w:tc>
          <w:tcPr>
            <w:tcW w:w="816" w:type="dxa"/>
            <w:vAlign w:val="center"/>
          </w:tcPr>
          <w:p w14:paraId="55D7D0FF" w14:textId="75E7ED7B" w:rsidR="00DA7F27" w:rsidRPr="00B27490" w:rsidRDefault="00DA7F27" w:rsidP="00A90FB5">
            <w:pPr>
              <w:jc w:val="center"/>
            </w:pPr>
            <w:r w:rsidRPr="00B27490">
              <w:t>2.10.19</w:t>
            </w:r>
          </w:p>
        </w:tc>
        <w:tc>
          <w:tcPr>
            <w:tcW w:w="2865" w:type="dxa"/>
            <w:shd w:val="clear" w:color="auto" w:fill="auto"/>
            <w:vAlign w:val="center"/>
          </w:tcPr>
          <w:p w14:paraId="53799FBA" w14:textId="73029FA5" w:rsidR="00DA7F27" w:rsidRPr="00B27490" w:rsidRDefault="00DA7F27" w:rsidP="00A90FB5">
            <w:r w:rsidRPr="00B27490">
              <w:t>Солонцы-2</w:t>
            </w:r>
          </w:p>
        </w:tc>
        <w:tc>
          <w:tcPr>
            <w:tcW w:w="1746" w:type="dxa"/>
            <w:shd w:val="clear" w:color="auto" w:fill="auto"/>
            <w:vAlign w:val="center"/>
          </w:tcPr>
          <w:p w14:paraId="7BF17B48" w14:textId="27B7AC98" w:rsidR="00DA7F27" w:rsidRPr="00B27490" w:rsidRDefault="00DA7F27" w:rsidP="00A90FB5">
            <w:pPr>
              <w:jc w:val="center"/>
            </w:pPr>
            <w:r w:rsidRPr="00B27490">
              <w:t>0,120</w:t>
            </w:r>
          </w:p>
        </w:tc>
        <w:tc>
          <w:tcPr>
            <w:tcW w:w="1500" w:type="dxa"/>
            <w:shd w:val="clear" w:color="auto" w:fill="auto"/>
            <w:vAlign w:val="center"/>
          </w:tcPr>
          <w:p w14:paraId="7A137BC1" w14:textId="46FE42B3" w:rsidR="00DA7F27" w:rsidRPr="00B27490" w:rsidRDefault="00DA7F27" w:rsidP="00A90FB5">
            <w:pPr>
              <w:jc w:val="center"/>
            </w:pPr>
            <w:r w:rsidRPr="00B27490">
              <w:t>Строительство</w:t>
            </w:r>
          </w:p>
        </w:tc>
        <w:tc>
          <w:tcPr>
            <w:tcW w:w="1190" w:type="dxa"/>
            <w:shd w:val="clear" w:color="auto" w:fill="auto"/>
            <w:vAlign w:val="center"/>
          </w:tcPr>
          <w:p w14:paraId="587F8C07" w14:textId="23519616" w:rsidR="00DA7F27" w:rsidRPr="00B27490" w:rsidRDefault="00DA7F27" w:rsidP="00A90FB5">
            <w:pPr>
              <w:jc w:val="center"/>
            </w:pPr>
            <w:r w:rsidRPr="00B27490">
              <w:t>2024</w:t>
            </w:r>
          </w:p>
        </w:tc>
        <w:tc>
          <w:tcPr>
            <w:tcW w:w="1188" w:type="dxa"/>
            <w:shd w:val="clear" w:color="auto" w:fill="auto"/>
            <w:vAlign w:val="center"/>
          </w:tcPr>
          <w:p w14:paraId="302BDE8E" w14:textId="48034FA0" w:rsidR="00DA7F27" w:rsidRPr="00B27490" w:rsidRDefault="00DA7F27" w:rsidP="00A90FB5">
            <w:pPr>
              <w:jc w:val="center"/>
              <w:rPr>
                <w:color w:val="000000"/>
              </w:rPr>
            </w:pPr>
            <w:r w:rsidRPr="00B27490">
              <w:rPr>
                <w:color w:val="000000"/>
              </w:rPr>
              <w:t>12 440,00</w:t>
            </w:r>
          </w:p>
        </w:tc>
      </w:tr>
      <w:tr w:rsidR="00DA7F27" w:rsidRPr="00B27490" w14:paraId="57518030" w14:textId="77777777" w:rsidTr="00614F4B">
        <w:trPr>
          <w:trHeight w:val="549"/>
        </w:trPr>
        <w:tc>
          <w:tcPr>
            <w:tcW w:w="816" w:type="dxa"/>
            <w:vAlign w:val="center"/>
          </w:tcPr>
          <w:p w14:paraId="7FB50E52" w14:textId="0FA39AF2" w:rsidR="00DA7F27" w:rsidRPr="00B27490" w:rsidRDefault="00DA7F27" w:rsidP="00A90FB5">
            <w:pPr>
              <w:jc w:val="center"/>
            </w:pPr>
            <w:r w:rsidRPr="00B27490">
              <w:t>2.10.1</w:t>
            </w:r>
          </w:p>
        </w:tc>
        <w:tc>
          <w:tcPr>
            <w:tcW w:w="2865" w:type="dxa"/>
            <w:shd w:val="clear" w:color="auto" w:fill="auto"/>
            <w:vAlign w:val="center"/>
            <w:hideMark/>
          </w:tcPr>
          <w:p w14:paraId="56942723" w14:textId="3212362C" w:rsidR="00DA7F27" w:rsidRPr="00B27490" w:rsidRDefault="00DA7F27" w:rsidP="00A90FB5">
            <w:r w:rsidRPr="00B27490">
              <w:t>Норильская</w:t>
            </w:r>
          </w:p>
        </w:tc>
        <w:tc>
          <w:tcPr>
            <w:tcW w:w="1746" w:type="dxa"/>
            <w:shd w:val="clear" w:color="auto" w:fill="auto"/>
            <w:vAlign w:val="center"/>
            <w:hideMark/>
          </w:tcPr>
          <w:p w14:paraId="0CAE558A" w14:textId="208DEAA1" w:rsidR="00DA7F27" w:rsidRPr="00B27490" w:rsidRDefault="00DA7F27" w:rsidP="00A90FB5">
            <w:pPr>
              <w:jc w:val="center"/>
            </w:pPr>
            <w:r w:rsidRPr="00B27490">
              <w:t>0,040</w:t>
            </w:r>
          </w:p>
        </w:tc>
        <w:tc>
          <w:tcPr>
            <w:tcW w:w="1500" w:type="dxa"/>
            <w:shd w:val="clear" w:color="auto" w:fill="auto"/>
            <w:vAlign w:val="center"/>
            <w:hideMark/>
          </w:tcPr>
          <w:p w14:paraId="17145139" w14:textId="062ABFAF" w:rsidR="00DA7F27" w:rsidRPr="00B27490" w:rsidRDefault="00DA7F27" w:rsidP="00A90FB5">
            <w:pPr>
              <w:jc w:val="center"/>
            </w:pPr>
            <w:r w:rsidRPr="00B27490">
              <w:t xml:space="preserve">Реконструкция </w:t>
            </w:r>
          </w:p>
        </w:tc>
        <w:tc>
          <w:tcPr>
            <w:tcW w:w="1190" w:type="dxa"/>
            <w:shd w:val="clear" w:color="auto" w:fill="auto"/>
            <w:vAlign w:val="center"/>
            <w:hideMark/>
          </w:tcPr>
          <w:p w14:paraId="017CB321" w14:textId="77777777" w:rsidR="00DA7F27" w:rsidRPr="00B27490" w:rsidRDefault="00DA7F27" w:rsidP="00A90FB5">
            <w:pPr>
              <w:jc w:val="center"/>
            </w:pPr>
            <w:r w:rsidRPr="00B27490">
              <w:t>2024</w:t>
            </w:r>
          </w:p>
        </w:tc>
        <w:tc>
          <w:tcPr>
            <w:tcW w:w="1188" w:type="dxa"/>
            <w:shd w:val="clear" w:color="auto" w:fill="auto"/>
            <w:vAlign w:val="center"/>
            <w:hideMark/>
          </w:tcPr>
          <w:p w14:paraId="27F0AE0A" w14:textId="72AA9943" w:rsidR="00DA7F27" w:rsidRPr="00B27490" w:rsidRDefault="00DA7F27" w:rsidP="00A90FB5">
            <w:pPr>
              <w:jc w:val="center"/>
              <w:rPr>
                <w:color w:val="000000"/>
              </w:rPr>
            </w:pPr>
            <w:r w:rsidRPr="00B27490">
              <w:rPr>
                <w:color w:val="000000"/>
              </w:rPr>
              <w:t>4 290,00</w:t>
            </w:r>
          </w:p>
        </w:tc>
      </w:tr>
      <w:tr w:rsidR="00DA7F27" w:rsidRPr="00B27490" w14:paraId="0AE651CD" w14:textId="77777777" w:rsidTr="00614F4B">
        <w:trPr>
          <w:trHeight w:val="70"/>
        </w:trPr>
        <w:tc>
          <w:tcPr>
            <w:tcW w:w="816" w:type="dxa"/>
            <w:vAlign w:val="center"/>
          </w:tcPr>
          <w:p w14:paraId="6F15874A" w14:textId="77777777" w:rsidR="00DA7F27" w:rsidRPr="00B27490" w:rsidRDefault="00DA7F27" w:rsidP="00A90FB5">
            <w:pPr>
              <w:jc w:val="center"/>
            </w:pPr>
          </w:p>
        </w:tc>
        <w:tc>
          <w:tcPr>
            <w:tcW w:w="2865" w:type="dxa"/>
            <w:shd w:val="clear" w:color="auto" w:fill="auto"/>
            <w:vAlign w:val="center"/>
          </w:tcPr>
          <w:p w14:paraId="27F41653" w14:textId="03D7016F" w:rsidR="00DA7F27" w:rsidRPr="00B27490" w:rsidRDefault="00DA7F27" w:rsidP="00A90FB5">
            <w:r w:rsidRPr="00B27490">
              <w:t>ИТОГО</w:t>
            </w:r>
          </w:p>
        </w:tc>
        <w:tc>
          <w:tcPr>
            <w:tcW w:w="1746" w:type="dxa"/>
            <w:shd w:val="clear" w:color="auto" w:fill="auto"/>
            <w:vAlign w:val="center"/>
          </w:tcPr>
          <w:p w14:paraId="5A092C1E" w14:textId="3C282A12" w:rsidR="00DA7F27" w:rsidRPr="00B27490" w:rsidRDefault="00DA7F27" w:rsidP="00A90FB5">
            <w:pPr>
              <w:jc w:val="center"/>
            </w:pPr>
            <w:r w:rsidRPr="00B27490">
              <w:t>5,050</w:t>
            </w:r>
          </w:p>
        </w:tc>
        <w:tc>
          <w:tcPr>
            <w:tcW w:w="2690" w:type="dxa"/>
            <w:gridSpan w:val="2"/>
            <w:shd w:val="clear" w:color="auto" w:fill="auto"/>
            <w:vAlign w:val="center"/>
          </w:tcPr>
          <w:p w14:paraId="4F74B9FA" w14:textId="69722518" w:rsidR="00DA7F27" w:rsidRPr="00B27490" w:rsidRDefault="00DA7F27" w:rsidP="00A90FB5">
            <w:pPr>
              <w:jc w:val="center"/>
            </w:pPr>
          </w:p>
        </w:tc>
        <w:tc>
          <w:tcPr>
            <w:tcW w:w="1188" w:type="dxa"/>
            <w:shd w:val="clear" w:color="auto" w:fill="auto"/>
            <w:vAlign w:val="center"/>
          </w:tcPr>
          <w:p w14:paraId="4C0F8822" w14:textId="21AD8251" w:rsidR="00DA7F27" w:rsidRPr="00B27490" w:rsidRDefault="00DA7F27" w:rsidP="00A90FB5">
            <w:pPr>
              <w:jc w:val="center"/>
              <w:rPr>
                <w:color w:val="000000"/>
              </w:rPr>
            </w:pPr>
            <w:r w:rsidRPr="00B27490">
              <w:rPr>
                <w:color w:val="000000"/>
              </w:rPr>
              <w:t>504 380,00</w:t>
            </w:r>
          </w:p>
        </w:tc>
      </w:tr>
    </w:tbl>
    <w:p w14:paraId="6CAF8C83" w14:textId="77777777" w:rsidR="00DA7F27" w:rsidRPr="00B27490" w:rsidRDefault="00DA7F27" w:rsidP="00A90FB5">
      <w:pPr>
        <w:rPr>
          <w:rFonts w:eastAsia="Calibri"/>
          <w:sz w:val="24"/>
          <w:szCs w:val="24"/>
        </w:rPr>
      </w:pPr>
    </w:p>
    <w:p w14:paraId="25AE624C" w14:textId="77777777" w:rsidR="00DA7F27" w:rsidRPr="00B27490" w:rsidRDefault="00DA7F27" w:rsidP="00A90FB5">
      <w:pPr>
        <w:jc w:val="center"/>
        <w:rPr>
          <w:rFonts w:eastAsia="Calibri"/>
          <w:sz w:val="24"/>
          <w:szCs w:val="24"/>
        </w:rPr>
      </w:pPr>
      <w:r w:rsidRPr="00B27490">
        <w:rPr>
          <w:noProof/>
          <w:sz w:val="24"/>
          <w:szCs w:val="24"/>
        </w:rPr>
        <w:drawing>
          <wp:inline distT="0" distB="0" distL="0" distR="0" wp14:anchorId="0F17A6FF" wp14:editId="0848B62D">
            <wp:extent cx="5885963" cy="3061970"/>
            <wp:effectExtent l="0" t="0" r="635" b="508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Рисунок 52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V="1">
                      <a:off x="0" y="0"/>
                      <a:ext cx="5940007" cy="3090085"/>
                    </a:xfrm>
                    <a:prstGeom prst="rect">
                      <a:avLst/>
                    </a:prstGeom>
                    <a:noFill/>
                    <a:ln>
                      <a:noFill/>
                    </a:ln>
                  </pic:spPr>
                </pic:pic>
              </a:graphicData>
            </a:graphic>
          </wp:inline>
        </w:drawing>
      </w:r>
    </w:p>
    <w:p w14:paraId="2DFDB5E2" w14:textId="767363D2" w:rsidR="00DA7F27" w:rsidRPr="00DD7EA2" w:rsidRDefault="00DA7F27" w:rsidP="00A90FB5">
      <w:pPr>
        <w:jc w:val="center"/>
        <w:rPr>
          <w:sz w:val="30"/>
          <w:szCs w:val="30"/>
        </w:rPr>
      </w:pPr>
      <w:r w:rsidRPr="00DD7EA2">
        <w:rPr>
          <w:rFonts w:eastAsia="Calibri"/>
          <w:sz w:val="30"/>
          <w:szCs w:val="30"/>
        </w:rPr>
        <w:t>Рисунок 5.2.10.1 -</w:t>
      </w:r>
      <w:r w:rsidRPr="00DD7EA2">
        <w:rPr>
          <w:sz w:val="30"/>
          <w:szCs w:val="30"/>
        </w:rPr>
        <w:t xml:space="preserve"> Строительство и реконструкция</w:t>
      </w:r>
      <w:r>
        <w:rPr>
          <w:sz w:val="30"/>
          <w:szCs w:val="30"/>
        </w:rPr>
        <w:br/>
      </w:r>
      <w:r w:rsidRPr="00DD7EA2">
        <w:rPr>
          <w:sz w:val="30"/>
          <w:szCs w:val="30"/>
        </w:rPr>
        <w:t>отстойно-разворотных площадок</w:t>
      </w:r>
      <w:r>
        <w:rPr>
          <w:sz w:val="30"/>
          <w:szCs w:val="30"/>
        </w:rPr>
        <w:t xml:space="preserve"> </w:t>
      </w:r>
      <w:r w:rsidRPr="00DD7EA2">
        <w:rPr>
          <w:sz w:val="30"/>
          <w:szCs w:val="30"/>
        </w:rPr>
        <w:t>безрельсового</w:t>
      </w:r>
      <w:r>
        <w:rPr>
          <w:sz w:val="30"/>
          <w:szCs w:val="30"/>
        </w:rPr>
        <w:br/>
      </w:r>
      <w:r w:rsidRPr="00DD7EA2">
        <w:rPr>
          <w:sz w:val="30"/>
          <w:szCs w:val="30"/>
        </w:rPr>
        <w:t>пассажирского транспорта общего пользования в период до 2024 г.</w:t>
      </w:r>
    </w:p>
    <w:p w14:paraId="79376262" w14:textId="77777777" w:rsidR="00DA7F27" w:rsidRPr="00DD7EA2" w:rsidRDefault="00DA7F27" w:rsidP="00A90FB5">
      <w:pPr>
        <w:rPr>
          <w:rFonts w:eastAsia="Calibri"/>
          <w:sz w:val="30"/>
          <w:szCs w:val="30"/>
        </w:rPr>
      </w:pPr>
    </w:p>
    <w:p w14:paraId="5CC64E26" w14:textId="77777777" w:rsidR="00DA7F27" w:rsidRPr="00B27490" w:rsidRDefault="00DA7F27" w:rsidP="00A90FB5">
      <w:pPr>
        <w:jc w:val="center"/>
        <w:rPr>
          <w:rFonts w:eastAsia="Calibri"/>
          <w:sz w:val="24"/>
          <w:szCs w:val="24"/>
        </w:rPr>
      </w:pPr>
      <w:r w:rsidRPr="00B27490">
        <w:rPr>
          <w:noProof/>
          <w:sz w:val="24"/>
          <w:szCs w:val="24"/>
        </w:rPr>
        <w:lastRenderedPageBreak/>
        <w:drawing>
          <wp:inline distT="0" distB="0" distL="0" distR="0" wp14:anchorId="362ECDE7" wp14:editId="25CA0821">
            <wp:extent cx="6091200" cy="3185156"/>
            <wp:effectExtent l="0" t="0" r="508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19"/>
                    <a:stretch>
                      <a:fillRect/>
                    </a:stretch>
                  </pic:blipFill>
                  <pic:spPr>
                    <a:xfrm>
                      <a:off x="0" y="0"/>
                      <a:ext cx="6091200" cy="3185156"/>
                    </a:xfrm>
                    <a:prstGeom prst="rect">
                      <a:avLst/>
                    </a:prstGeom>
                  </pic:spPr>
                </pic:pic>
              </a:graphicData>
            </a:graphic>
          </wp:inline>
        </w:drawing>
      </w:r>
    </w:p>
    <w:p w14:paraId="3EB0EE15" w14:textId="12AF8C7E" w:rsidR="00DA7F27" w:rsidRPr="00DD7EA2" w:rsidRDefault="00DA7F27" w:rsidP="00A90FB5">
      <w:pPr>
        <w:jc w:val="center"/>
        <w:rPr>
          <w:rFonts w:eastAsia="Calibri"/>
          <w:sz w:val="30"/>
          <w:szCs w:val="30"/>
        </w:rPr>
      </w:pPr>
      <w:r w:rsidRPr="00DD7EA2">
        <w:rPr>
          <w:rFonts w:eastAsia="Calibri"/>
          <w:sz w:val="30"/>
          <w:szCs w:val="30"/>
        </w:rPr>
        <w:t>Рисунок 5.2.10.2 - Строительство и реконструкция</w:t>
      </w:r>
      <w:r>
        <w:rPr>
          <w:rFonts w:eastAsia="Calibri"/>
          <w:sz w:val="30"/>
          <w:szCs w:val="30"/>
        </w:rPr>
        <w:br/>
      </w:r>
      <w:r w:rsidRPr="00DD7EA2">
        <w:rPr>
          <w:rFonts w:eastAsia="Calibri"/>
          <w:sz w:val="30"/>
          <w:szCs w:val="30"/>
        </w:rPr>
        <w:t>отстойно-разворотных площадок</w:t>
      </w:r>
      <w:r>
        <w:rPr>
          <w:rFonts w:eastAsia="Calibri"/>
          <w:sz w:val="30"/>
          <w:szCs w:val="30"/>
        </w:rPr>
        <w:t xml:space="preserve"> </w:t>
      </w:r>
      <w:r w:rsidRPr="00DD7EA2">
        <w:rPr>
          <w:rFonts w:eastAsia="Calibri"/>
          <w:sz w:val="30"/>
          <w:szCs w:val="30"/>
        </w:rPr>
        <w:t>безрельсового</w:t>
      </w:r>
      <w:r>
        <w:rPr>
          <w:rFonts w:eastAsia="Calibri"/>
          <w:sz w:val="30"/>
          <w:szCs w:val="30"/>
        </w:rPr>
        <w:br/>
      </w:r>
      <w:r w:rsidRPr="00DD7EA2">
        <w:rPr>
          <w:rFonts w:eastAsia="Calibri"/>
          <w:sz w:val="30"/>
          <w:szCs w:val="30"/>
        </w:rPr>
        <w:t>пассажирского транспорта общего пользования в период до 2033 г.</w:t>
      </w:r>
    </w:p>
    <w:p w14:paraId="24AA7326" w14:textId="77777777" w:rsidR="00DA7F27" w:rsidRPr="00DD7EA2" w:rsidRDefault="00DA7F27" w:rsidP="00A90FB5">
      <w:pPr>
        <w:ind w:firstLine="709"/>
        <w:jc w:val="both"/>
        <w:rPr>
          <w:rFonts w:eastAsia="Calibri"/>
          <w:sz w:val="30"/>
          <w:szCs w:val="30"/>
        </w:rPr>
      </w:pPr>
    </w:p>
    <w:p w14:paraId="44F190A8" w14:textId="28FCEC68" w:rsidR="00DA7F27" w:rsidRPr="00DD7EA2" w:rsidRDefault="00DA7F27" w:rsidP="00A90FB5">
      <w:pPr>
        <w:ind w:firstLine="709"/>
        <w:jc w:val="both"/>
        <w:rPr>
          <w:rFonts w:eastAsia="Calibri"/>
          <w:sz w:val="30"/>
          <w:szCs w:val="30"/>
        </w:rPr>
      </w:pPr>
      <w:r w:rsidRPr="00DD7EA2">
        <w:rPr>
          <w:rFonts w:eastAsia="Calibri"/>
          <w:sz w:val="30"/>
          <w:szCs w:val="30"/>
        </w:rPr>
        <w:t>Финансирование мероприятий планируется из муниципального бюджета.</w:t>
      </w:r>
    </w:p>
    <w:p w14:paraId="0A062C60" w14:textId="77777777" w:rsidR="00DA7F27" w:rsidRPr="00DD7EA2" w:rsidRDefault="00DA7F27" w:rsidP="00A90FB5">
      <w:pPr>
        <w:ind w:firstLine="709"/>
        <w:jc w:val="both"/>
        <w:rPr>
          <w:rFonts w:eastAsia="Calibri"/>
          <w:sz w:val="30"/>
          <w:szCs w:val="30"/>
        </w:rPr>
      </w:pPr>
    </w:p>
    <w:p w14:paraId="0247693B" w14:textId="73AD7358" w:rsidR="00DA7F27" w:rsidRPr="00DD7EA2" w:rsidRDefault="00DA7F27" w:rsidP="00A90FB5">
      <w:pPr>
        <w:ind w:firstLine="709"/>
        <w:jc w:val="both"/>
        <w:rPr>
          <w:rFonts w:eastAsia="Calibri"/>
          <w:sz w:val="30"/>
          <w:szCs w:val="30"/>
        </w:rPr>
      </w:pPr>
      <w:r w:rsidRPr="00DD7EA2">
        <w:rPr>
          <w:rFonts w:eastAsia="Calibri"/>
          <w:sz w:val="30"/>
          <w:szCs w:val="30"/>
        </w:rPr>
        <w:t xml:space="preserve">5.2.11. </w:t>
      </w:r>
      <w:r w:rsidRPr="00DD7EA2">
        <w:rPr>
          <w:sz w:val="30"/>
          <w:szCs w:val="30"/>
        </w:rPr>
        <w:t>Строительство, реконструкция и капитальный ремонт автобусных парков</w:t>
      </w:r>
    </w:p>
    <w:p w14:paraId="3829B291" w14:textId="77777777" w:rsidR="00DA7F27" w:rsidRDefault="00DA7F27" w:rsidP="00A90FB5">
      <w:pPr>
        <w:ind w:firstLine="709"/>
        <w:jc w:val="both"/>
        <w:rPr>
          <w:rFonts w:eastAsia="Calibri"/>
          <w:sz w:val="30"/>
          <w:szCs w:val="30"/>
        </w:rPr>
      </w:pPr>
    </w:p>
    <w:p w14:paraId="7FBEBC2D" w14:textId="0BBBA15A" w:rsidR="00DA7F27" w:rsidRPr="00DD7EA2" w:rsidRDefault="00DA7F27" w:rsidP="00A90FB5">
      <w:pPr>
        <w:ind w:firstLine="709"/>
        <w:jc w:val="both"/>
        <w:rPr>
          <w:rFonts w:eastAsia="Calibri"/>
          <w:sz w:val="30"/>
          <w:szCs w:val="30"/>
        </w:rPr>
      </w:pPr>
      <w:r w:rsidRPr="00DD7EA2">
        <w:rPr>
          <w:rFonts w:eastAsia="Calibri"/>
          <w:sz w:val="30"/>
          <w:szCs w:val="30"/>
        </w:rPr>
        <w:t>Сценарий 1</w:t>
      </w:r>
    </w:p>
    <w:p w14:paraId="5345FEA0" w14:textId="5CD98A15" w:rsidR="00DA7F27" w:rsidRPr="0039159C" w:rsidRDefault="00DA7F27" w:rsidP="00A90FB5">
      <w:pPr>
        <w:ind w:firstLine="709"/>
        <w:jc w:val="both"/>
        <w:rPr>
          <w:rFonts w:eastAsia="Calibri"/>
          <w:sz w:val="30"/>
          <w:szCs w:val="30"/>
        </w:rPr>
      </w:pPr>
      <w:r w:rsidRPr="00DD7EA2">
        <w:rPr>
          <w:rFonts w:eastAsia="Calibri"/>
          <w:sz w:val="30"/>
          <w:szCs w:val="30"/>
        </w:rPr>
        <w:t xml:space="preserve">В рамках Сценария 1 запланирован капитальный ремонт двух </w:t>
      </w:r>
      <w:r w:rsidRPr="0039159C">
        <w:rPr>
          <w:rFonts w:eastAsia="Calibri"/>
          <w:sz w:val="30"/>
          <w:szCs w:val="30"/>
        </w:rPr>
        <w:t>ПАТП: ПАТП-5 и ПАТП-7. Стоимость каждого мероприятия 200 000 тыс</w:t>
      </w:r>
      <w:r w:rsidR="003F6258" w:rsidRPr="0039159C">
        <w:rPr>
          <w:rFonts w:eastAsia="Calibri"/>
          <w:sz w:val="30"/>
          <w:szCs w:val="30"/>
        </w:rPr>
        <w:t>ячи</w:t>
      </w:r>
      <w:r w:rsidRPr="0039159C">
        <w:rPr>
          <w:rFonts w:eastAsia="Calibri"/>
          <w:sz w:val="30"/>
          <w:szCs w:val="30"/>
        </w:rPr>
        <w:t xml:space="preserve"> руб</w:t>
      </w:r>
      <w:r w:rsidR="003F6258" w:rsidRPr="0039159C">
        <w:rPr>
          <w:rFonts w:eastAsia="Calibri"/>
          <w:sz w:val="30"/>
          <w:szCs w:val="30"/>
        </w:rPr>
        <w:t>лей тысячи рублей (Таблица 7.1.1, пункты 2.11.1 и 2.11.2)</w:t>
      </w:r>
      <w:r w:rsidRPr="0039159C">
        <w:rPr>
          <w:rFonts w:eastAsia="Calibri"/>
          <w:sz w:val="30"/>
          <w:szCs w:val="30"/>
        </w:rPr>
        <w:t>. Срок реализации – 2024 год.</w:t>
      </w:r>
    </w:p>
    <w:p w14:paraId="3F462D98" w14:textId="77777777" w:rsidR="00DA7F27" w:rsidRPr="0039159C" w:rsidRDefault="00DA7F27" w:rsidP="00A90FB5">
      <w:pPr>
        <w:ind w:firstLine="709"/>
        <w:jc w:val="both"/>
        <w:rPr>
          <w:rFonts w:eastAsia="Calibri"/>
          <w:sz w:val="30"/>
          <w:szCs w:val="30"/>
        </w:rPr>
      </w:pPr>
      <w:r w:rsidRPr="0039159C">
        <w:rPr>
          <w:rFonts w:eastAsia="Calibri"/>
          <w:sz w:val="30"/>
          <w:szCs w:val="30"/>
        </w:rPr>
        <w:t>Сценарий 2</w:t>
      </w:r>
    </w:p>
    <w:p w14:paraId="02500886" w14:textId="1E12A1B9" w:rsidR="00DA7F27" w:rsidRPr="00DD7EA2" w:rsidRDefault="00DA7F27" w:rsidP="00A90FB5">
      <w:pPr>
        <w:ind w:firstLine="709"/>
        <w:jc w:val="both"/>
        <w:rPr>
          <w:rFonts w:eastAsia="Calibri"/>
          <w:sz w:val="30"/>
          <w:szCs w:val="30"/>
        </w:rPr>
      </w:pPr>
      <w:r w:rsidRPr="0039159C">
        <w:rPr>
          <w:rFonts w:eastAsia="Calibri"/>
          <w:sz w:val="30"/>
          <w:szCs w:val="30"/>
        </w:rPr>
        <w:t>В рамках Сценария 2 запланировано строительство автобусного парка на ул. Глинки</w:t>
      </w:r>
      <w:bookmarkStart w:id="8" w:name="_Hlk135477127"/>
      <w:r w:rsidRPr="0039159C">
        <w:rPr>
          <w:rFonts w:eastAsia="Calibri"/>
          <w:sz w:val="30"/>
          <w:szCs w:val="30"/>
        </w:rPr>
        <w:t xml:space="preserve">. </w:t>
      </w:r>
      <w:bookmarkEnd w:id="8"/>
      <w:r w:rsidRPr="0039159C">
        <w:rPr>
          <w:rFonts w:eastAsia="Calibri"/>
          <w:sz w:val="30"/>
          <w:szCs w:val="30"/>
        </w:rPr>
        <w:t>Стоимость мероприятия составит 750 000 тыс</w:t>
      </w:r>
      <w:r w:rsidR="003F6258" w:rsidRPr="0039159C">
        <w:rPr>
          <w:rFonts w:eastAsia="Calibri"/>
          <w:sz w:val="30"/>
          <w:szCs w:val="30"/>
        </w:rPr>
        <w:t>ячи</w:t>
      </w:r>
      <w:r w:rsidRPr="0039159C">
        <w:rPr>
          <w:rFonts w:eastAsia="Calibri"/>
          <w:sz w:val="30"/>
          <w:szCs w:val="30"/>
        </w:rPr>
        <w:t xml:space="preserve"> руб</w:t>
      </w:r>
      <w:r w:rsidR="003F6258" w:rsidRPr="0039159C">
        <w:rPr>
          <w:rFonts w:eastAsia="Calibri"/>
          <w:sz w:val="30"/>
          <w:szCs w:val="30"/>
        </w:rPr>
        <w:t>лей тысячи рублей (Таблица 7.1.1, пункт 2.11.3)</w:t>
      </w:r>
      <w:r w:rsidRPr="0039159C">
        <w:rPr>
          <w:rFonts w:eastAsia="Calibri"/>
          <w:sz w:val="30"/>
          <w:szCs w:val="30"/>
        </w:rPr>
        <w:t>. Срок реализации – 2033 год.</w:t>
      </w:r>
    </w:p>
    <w:p w14:paraId="5363AA29" w14:textId="77777777" w:rsidR="00DA7F27" w:rsidRPr="00DD7EA2" w:rsidRDefault="00DA7F27" w:rsidP="00A90FB5">
      <w:pPr>
        <w:ind w:firstLine="709"/>
        <w:jc w:val="both"/>
        <w:rPr>
          <w:rFonts w:eastAsia="Calibri"/>
          <w:sz w:val="30"/>
          <w:szCs w:val="30"/>
        </w:rPr>
      </w:pPr>
    </w:p>
    <w:p w14:paraId="3183CA8D" w14:textId="5648FC51" w:rsidR="00DA7F27" w:rsidRPr="00DD7EA2" w:rsidRDefault="00DA7F27" w:rsidP="00A90FB5">
      <w:pPr>
        <w:ind w:firstLine="709"/>
        <w:jc w:val="both"/>
        <w:rPr>
          <w:rFonts w:eastAsia="Calibri"/>
          <w:sz w:val="30"/>
          <w:szCs w:val="30"/>
        </w:rPr>
      </w:pPr>
      <w:r w:rsidRPr="00DD7EA2">
        <w:rPr>
          <w:rFonts w:eastAsia="Calibri"/>
          <w:sz w:val="30"/>
          <w:szCs w:val="30"/>
        </w:rPr>
        <w:t>5.2.12. Строительство метрополитена</w:t>
      </w:r>
    </w:p>
    <w:p w14:paraId="4708C88C" w14:textId="77777777" w:rsidR="00DA7F27" w:rsidRDefault="00DA7F27" w:rsidP="00A90FB5">
      <w:pPr>
        <w:ind w:firstLine="709"/>
        <w:jc w:val="both"/>
        <w:rPr>
          <w:rFonts w:eastAsia="Calibri"/>
          <w:sz w:val="30"/>
          <w:szCs w:val="30"/>
        </w:rPr>
      </w:pPr>
      <w:bookmarkStart w:id="9" w:name="_Toc71122658"/>
    </w:p>
    <w:p w14:paraId="65505475" w14:textId="32B43959" w:rsidR="00DA7F27" w:rsidRPr="00DD7EA2" w:rsidRDefault="00DA7F27" w:rsidP="00A90FB5">
      <w:pPr>
        <w:ind w:firstLine="709"/>
        <w:jc w:val="both"/>
        <w:rPr>
          <w:rFonts w:eastAsia="Calibri"/>
          <w:sz w:val="30"/>
          <w:szCs w:val="30"/>
        </w:rPr>
      </w:pPr>
      <w:r w:rsidRPr="00DD7EA2">
        <w:rPr>
          <w:rFonts w:eastAsia="Calibri"/>
          <w:sz w:val="30"/>
          <w:szCs w:val="30"/>
        </w:rPr>
        <w:t xml:space="preserve">Строительство метрополитена предусмотрено: </w:t>
      </w:r>
    </w:p>
    <w:p w14:paraId="55C4E644" w14:textId="77C3F62F" w:rsidR="00DA7F27" w:rsidRPr="00DD7EA2" w:rsidRDefault="00DA7F27" w:rsidP="00A90FB5">
      <w:pPr>
        <w:ind w:firstLine="709"/>
        <w:jc w:val="both"/>
        <w:rPr>
          <w:rFonts w:eastAsia="Calibri"/>
          <w:sz w:val="30"/>
          <w:szCs w:val="30"/>
        </w:rPr>
      </w:pPr>
      <w:r w:rsidRPr="00DD7EA2">
        <w:rPr>
          <w:rFonts w:eastAsia="Calibri"/>
          <w:sz w:val="30"/>
          <w:szCs w:val="30"/>
        </w:rPr>
        <w:t xml:space="preserve">а) Сценарий 1 – в форме более современного беспересадочного варианта метрополитена (применяется во Франкфурте-на-Майне, Бонне, Кёльне, Дюссельдорфе, Цюрихе, Лос-Анджелесе и ряде других городов, </w:t>
      </w:r>
      <w:r w:rsidRPr="00DD7EA2">
        <w:rPr>
          <w:rFonts w:eastAsia="Calibri"/>
          <w:sz w:val="30"/>
          <w:szCs w:val="30"/>
        </w:rPr>
        <w:lastRenderedPageBreak/>
        <w:t>в России – в Волгограде). В этом варианте подвижной состав унифицирован – позволяет одновременно работать как в тоннеле,</w:t>
      </w:r>
      <w:r w:rsidRPr="00DD7EA2">
        <w:rPr>
          <w:rFonts w:eastAsia="Calibri"/>
          <w:sz w:val="30"/>
          <w:szCs w:val="30"/>
        </w:rPr>
        <w:br/>
        <w:t>так и на уличной трамвайной сети. Благодаря этому, пассажирам</w:t>
      </w:r>
      <w:r>
        <w:rPr>
          <w:rFonts w:eastAsia="Calibri"/>
          <w:sz w:val="30"/>
          <w:szCs w:val="30"/>
        </w:rPr>
        <w:br/>
      </w:r>
      <w:r w:rsidRPr="00DD7EA2">
        <w:rPr>
          <w:rFonts w:eastAsia="Calibri"/>
          <w:sz w:val="30"/>
          <w:szCs w:val="30"/>
        </w:rPr>
        <w:t>не требуется совершать пересадку с наземного транспорта на подземный (подвижной состав автоматически доставляет пассажиров с уровня поверхности земли в метро).</w:t>
      </w:r>
    </w:p>
    <w:p w14:paraId="7DC2AFC4" w14:textId="4D28F745" w:rsidR="00DA7F27" w:rsidRPr="00DD7EA2" w:rsidRDefault="00DA7F27" w:rsidP="00A90FB5">
      <w:pPr>
        <w:ind w:firstLine="709"/>
        <w:jc w:val="both"/>
        <w:rPr>
          <w:rFonts w:eastAsia="Calibri"/>
          <w:sz w:val="30"/>
          <w:szCs w:val="30"/>
        </w:rPr>
      </w:pPr>
      <w:r w:rsidRPr="00DD7EA2">
        <w:rPr>
          <w:rFonts w:eastAsia="Calibri"/>
          <w:sz w:val="30"/>
          <w:szCs w:val="30"/>
        </w:rPr>
        <w:t>В этом варианте предусмотрена достройка участка метрополитена от ст. Высотная до ст. Вокзальная. Общая стоимость мероприятий составит 30 325 471,6 тыс. рублей.</w:t>
      </w:r>
      <w:r>
        <w:rPr>
          <w:rFonts w:eastAsia="Calibri"/>
          <w:sz w:val="30"/>
          <w:szCs w:val="30"/>
        </w:rPr>
        <w:t xml:space="preserve"> </w:t>
      </w:r>
      <w:r w:rsidRPr="00DD7EA2">
        <w:rPr>
          <w:rFonts w:eastAsia="Calibri"/>
          <w:sz w:val="30"/>
          <w:szCs w:val="30"/>
        </w:rPr>
        <w:t>Срок реализации – 2025 год.</w:t>
      </w:r>
    </w:p>
    <w:p w14:paraId="30DDF614" w14:textId="2887FD07" w:rsidR="00DA7F27" w:rsidRPr="00DD7EA2" w:rsidRDefault="00DA7F27" w:rsidP="00A90FB5">
      <w:pPr>
        <w:ind w:firstLine="709"/>
        <w:jc w:val="both"/>
        <w:rPr>
          <w:rFonts w:eastAsia="Calibri"/>
          <w:sz w:val="30"/>
          <w:szCs w:val="30"/>
        </w:rPr>
      </w:pPr>
      <w:r w:rsidRPr="00DD7EA2">
        <w:rPr>
          <w:rFonts w:eastAsia="Calibri"/>
          <w:sz w:val="30"/>
          <w:szCs w:val="30"/>
        </w:rPr>
        <w:t>в) Сценарий 2 – в традиционной пересадочной форме, сохранившейся с конца XIX</w:t>
      </w:r>
      <w:r>
        <w:rPr>
          <w:rFonts w:eastAsia="Calibri"/>
          <w:sz w:val="30"/>
          <w:szCs w:val="30"/>
        </w:rPr>
        <w:t xml:space="preserve"> </w:t>
      </w:r>
      <w:r w:rsidRPr="00DD7EA2">
        <w:rPr>
          <w:rFonts w:eastAsia="Calibri"/>
          <w:sz w:val="30"/>
          <w:szCs w:val="30"/>
        </w:rPr>
        <w:t>и начала XX века, когда унифицированный подвижной состав ещё не был создан.</w:t>
      </w:r>
      <w:r>
        <w:rPr>
          <w:rFonts w:eastAsia="Calibri"/>
          <w:sz w:val="30"/>
          <w:szCs w:val="30"/>
        </w:rPr>
        <w:t xml:space="preserve"> </w:t>
      </w:r>
      <w:r w:rsidRPr="00DD7EA2">
        <w:rPr>
          <w:rFonts w:eastAsia="Calibri"/>
          <w:sz w:val="30"/>
          <w:szCs w:val="30"/>
        </w:rPr>
        <w:t>В этом варианте большинству пассажиров требуется пересадка, что приводит к отказу значительной части пассажиров от пользования метрополитеном,</w:t>
      </w:r>
      <w:r>
        <w:rPr>
          <w:rFonts w:eastAsia="Calibri"/>
          <w:sz w:val="30"/>
          <w:szCs w:val="30"/>
        </w:rPr>
        <w:br/>
      </w:r>
      <w:r w:rsidRPr="00DD7EA2">
        <w:rPr>
          <w:rFonts w:eastAsia="Calibri"/>
          <w:sz w:val="30"/>
          <w:szCs w:val="30"/>
        </w:rPr>
        <w:t>его недозагруженности</w:t>
      </w:r>
      <w:r>
        <w:rPr>
          <w:rFonts w:eastAsia="Calibri"/>
          <w:sz w:val="30"/>
          <w:szCs w:val="30"/>
        </w:rPr>
        <w:t xml:space="preserve"> </w:t>
      </w:r>
      <w:r w:rsidRPr="00DD7EA2">
        <w:rPr>
          <w:rFonts w:eastAsia="Calibri"/>
          <w:sz w:val="30"/>
          <w:szCs w:val="30"/>
        </w:rPr>
        <w:t>и в целом негативному отзыву граждан,</w:t>
      </w:r>
      <w:r>
        <w:rPr>
          <w:rFonts w:eastAsia="Calibri"/>
          <w:sz w:val="30"/>
          <w:szCs w:val="30"/>
        </w:rPr>
        <w:br/>
      </w:r>
      <w:r w:rsidRPr="00DD7EA2">
        <w:rPr>
          <w:rFonts w:eastAsia="Calibri"/>
          <w:sz w:val="30"/>
          <w:szCs w:val="30"/>
        </w:rPr>
        <w:t>а также росту расходов на транспортное обслуживание населения</w:t>
      </w:r>
      <w:r>
        <w:rPr>
          <w:rFonts w:eastAsia="Calibri"/>
          <w:sz w:val="30"/>
          <w:szCs w:val="30"/>
        </w:rPr>
        <w:br/>
      </w:r>
      <w:r w:rsidRPr="00DD7EA2">
        <w:rPr>
          <w:rFonts w:eastAsia="Calibri"/>
          <w:sz w:val="30"/>
          <w:szCs w:val="30"/>
        </w:rPr>
        <w:t>на 10-15% в целом по всему городу, без существенных положительных эффектов от работы метро.</w:t>
      </w:r>
    </w:p>
    <w:p w14:paraId="4E362B1E" w14:textId="664B5EE4" w:rsidR="00DA7F27" w:rsidRPr="00DD7EA2" w:rsidRDefault="00DA7F27" w:rsidP="00A90FB5">
      <w:pPr>
        <w:ind w:firstLine="709"/>
        <w:jc w:val="both"/>
        <w:rPr>
          <w:rFonts w:eastAsia="Calibri"/>
          <w:sz w:val="30"/>
          <w:szCs w:val="30"/>
        </w:rPr>
      </w:pPr>
      <w:r w:rsidRPr="00DD7EA2">
        <w:rPr>
          <w:rFonts w:eastAsia="Calibri"/>
          <w:sz w:val="30"/>
          <w:szCs w:val="30"/>
        </w:rPr>
        <w:t>В этом варианте предусмотрена достройка участка метрополитена от ст. Высотная до ст. Ленинская. Общая стоимость мероприятий составит 81 145 350,0 тыс. рублей.</w:t>
      </w:r>
      <w:r>
        <w:rPr>
          <w:rFonts w:eastAsia="Calibri"/>
          <w:sz w:val="30"/>
          <w:szCs w:val="30"/>
        </w:rPr>
        <w:t xml:space="preserve"> </w:t>
      </w:r>
      <w:r w:rsidRPr="00DD7EA2">
        <w:rPr>
          <w:rFonts w:eastAsia="Calibri"/>
          <w:sz w:val="30"/>
          <w:szCs w:val="30"/>
        </w:rPr>
        <w:t>Срок реализации – 2025 год.</w:t>
      </w:r>
      <w:r>
        <w:rPr>
          <w:rFonts w:eastAsia="Calibri"/>
          <w:sz w:val="30"/>
          <w:szCs w:val="30"/>
        </w:rPr>
        <w:br/>
      </w:r>
      <w:r w:rsidRPr="00DD7EA2">
        <w:rPr>
          <w:rFonts w:eastAsia="Calibri"/>
          <w:sz w:val="30"/>
          <w:szCs w:val="30"/>
        </w:rPr>
        <w:t>В дальнейшем, в период до 2041 года, произведены расчеты</w:t>
      </w:r>
      <w:r>
        <w:rPr>
          <w:rFonts w:eastAsia="Calibri"/>
          <w:sz w:val="30"/>
          <w:szCs w:val="30"/>
        </w:rPr>
        <w:br/>
      </w:r>
      <w:r w:rsidRPr="00DD7EA2">
        <w:rPr>
          <w:rFonts w:eastAsia="Calibri"/>
          <w:sz w:val="30"/>
          <w:szCs w:val="30"/>
        </w:rPr>
        <w:t>по возможности развития 3 линий метрополитена. Общая стоимость всех мероприятий составит 113 369 738,30 тыс. руб.</w:t>
      </w:r>
    </w:p>
    <w:p w14:paraId="0F20ED2D" w14:textId="4FE2E5E9" w:rsidR="00DA7F27" w:rsidRPr="00DD7EA2" w:rsidRDefault="00DA7F27" w:rsidP="00A90FB5">
      <w:pPr>
        <w:ind w:firstLine="709"/>
        <w:jc w:val="both"/>
        <w:rPr>
          <w:rFonts w:eastAsia="Calibri"/>
          <w:sz w:val="30"/>
          <w:szCs w:val="30"/>
        </w:rPr>
      </w:pPr>
      <w:r w:rsidRPr="00DD7EA2">
        <w:rPr>
          <w:rFonts w:eastAsia="Calibri"/>
          <w:sz w:val="30"/>
          <w:szCs w:val="30"/>
        </w:rPr>
        <w:t>Перечень планируемых мероприятий приведен в таблице 5.2.12.1.</w:t>
      </w:r>
    </w:p>
    <w:p w14:paraId="57D846AF" w14:textId="1CF95697" w:rsidR="00DA7F27" w:rsidRPr="00DD7EA2" w:rsidRDefault="00DA7F27" w:rsidP="00A90FB5">
      <w:pPr>
        <w:rPr>
          <w:rFonts w:eastAsia="Calibri"/>
          <w:sz w:val="30"/>
          <w:szCs w:val="30"/>
        </w:rPr>
      </w:pPr>
    </w:p>
    <w:p w14:paraId="1F1C8DB4" w14:textId="5228987B" w:rsidR="00DA7F27" w:rsidRPr="00DD7EA2" w:rsidRDefault="00DA7F27" w:rsidP="00A90FB5">
      <w:pPr>
        <w:jc w:val="both"/>
        <w:rPr>
          <w:rFonts w:eastAsia="Calibri"/>
          <w:sz w:val="30"/>
          <w:szCs w:val="30"/>
        </w:rPr>
      </w:pPr>
      <w:r w:rsidRPr="00DD7EA2">
        <w:rPr>
          <w:rFonts w:eastAsia="Calibri"/>
          <w:sz w:val="30"/>
          <w:szCs w:val="30"/>
        </w:rPr>
        <w:t>Таблица 5.2.12.1 – Перечень мероприятий по строительству линий метрополитена (Сценарий 2)</w:t>
      </w:r>
    </w:p>
    <w:tbl>
      <w:tblPr>
        <w:tblW w:w="9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3040"/>
        <w:gridCol w:w="1599"/>
        <w:gridCol w:w="1610"/>
        <w:gridCol w:w="1190"/>
        <w:gridCol w:w="1188"/>
      </w:tblGrid>
      <w:tr w:rsidR="00DA7F27" w:rsidRPr="00B27490" w14:paraId="6C21C4CC" w14:textId="77777777" w:rsidTr="00FE3BC8">
        <w:trPr>
          <w:trHeight w:val="70"/>
          <w:tblHeader/>
        </w:trPr>
        <w:tc>
          <w:tcPr>
            <w:tcW w:w="716" w:type="dxa"/>
            <w:vAlign w:val="center"/>
          </w:tcPr>
          <w:p w14:paraId="6567E5E8" w14:textId="69A69361" w:rsidR="00DA7F27" w:rsidRPr="00B27490" w:rsidRDefault="00DA7F27" w:rsidP="00A90FB5">
            <w:pPr>
              <w:jc w:val="center"/>
            </w:pPr>
            <w:r w:rsidRPr="00B27490">
              <w:t>№  п/п</w:t>
            </w:r>
          </w:p>
        </w:tc>
        <w:tc>
          <w:tcPr>
            <w:tcW w:w="3040" w:type="dxa"/>
            <w:shd w:val="clear" w:color="auto" w:fill="auto"/>
            <w:vAlign w:val="center"/>
          </w:tcPr>
          <w:p w14:paraId="2574FBF9" w14:textId="4AF99F7A" w:rsidR="00DA7F27" w:rsidRPr="00B27490" w:rsidRDefault="00DA7F27" w:rsidP="00A90FB5">
            <w:pPr>
              <w:jc w:val="center"/>
            </w:pPr>
            <w:r w:rsidRPr="00B27490">
              <w:t>Мероприятие</w:t>
            </w:r>
          </w:p>
        </w:tc>
        <w:tc>
          <w:tcPr>
            <w:tcW w:w="1599" w:type="dxa"/>
            <w:shd w:val="clear" w:color="auto" w:fill="auto"/>
            <w:vAlign w:val="center"/>
          </w:tcPr>
          <w:p w14:paraId="13F3412C" w14:textId="77777777" w:rsidR="00DA7F27" w:rsidRPr="00B27490" w:rsidRDefault="00DA7F27" w:rsidP="00A90FB5">
            <w:pPr>
              <w:jc w:val="center"/>
            </w:pPr>
            <w:r w:rsidRPr="00B27490">
              <w:t>Протяженность, км</w:t>
            </w:r>
          </w:p>
        </w:tc>
        <w:tc>
          <w:tcPr>
            <w:tcW w:w="1610" w:type="dxa"/>
            <w:shd w:val="clear" w:color="auto" w:fill="auto"/>
            <w:vAlign w:val="center"/>
          </w:tcPr>
          <w:p w14:paraId="7617F3EC" w14:textId="77777777" w:rsidR="00DA7F27" w:rsidRPr="00B27490" w:rsidRDefault="00DA7F27" w:rsidP="00A90FB5">
            <w:pPr>
              <w:jc w:val="center"/>
            </w:pPr>
            <w:r w:rsidRPr="00B27490">
              <w:t>Вид работ</w:t>
            </w:r>
          </w:p>
        </w:tc>
        <w:tc>
          <w:tcPr>
            <w:tcW w:w="1190" w:type="dxa"/>
            <w:shd w:val="clear" w:color="auto" w:fill="auto"/>
            <w:vAlign w:val="center"/>
          </w:tcPr>
          <w:p w14:paraId="0FF594C1" w14:textId="77777777" w:rsidR="00DA7F27" w:rsidRPr="00B27490" w:rsidRDefault="00DA7F27" w:rsidP="00A90FB5">
            <w:pPr>
              <w:jc w:val="center"/>
            </w:pPr>
            <w:r w:rsidRPr="00B27490">
              <w:t>Срок реализации</w:t>
            </w:r>
          </w:p>
        </w:tc>
        <w:tc>
          <w:tcPr>
            <w:tcW w:w="1188" w:type="dxa"/>
            <w:shd w:val="clear" w:color="auto" w:fill="auto"/>
            <w:vAlign w:val="center"/>
          </w:tcPr>
          <w:p w14:paraId="5B5878DE" w14:textId="77777777" w:rsidR="00DA7F27" w:rsidRPr="00B27490" w:rsidRDefault="00DA7F27" w:rsidP="00A90FB5">
            <w:pPr>
              <w:jc w:val="center"/>
            </w:pPr>
            <w:r w:rsidRPr="00B27490">
              <w:t>Стоимость, тыс. руб.</w:t>
            </w:r>
          </w:p>
        </w:tc>
      </w:tr>
      <w:tr w:rsidR="00DA7F27" w:rsidRPr="00B27490" w14:paraId="65709F52" w14:textId="77777777" w:rsidTr="00D122D8">
        <w:trPr>
          <w:trHeight w:val="844"/>
        </w:trPr>
        <w:tc>
          <w:tcPr>
            <w:tcW w:w="716" w:type="dxa"/>
            <w:tcBorders>
              <w:top w:val="single" w:sz="4" w:space="0" w:color="auto"/>
              <w:left w:val="single" w:sz="4" w:space="0" w:color="auto"/>
              <w:bottom w:val="single" w:sz="4" w:space="0" w:color="auto"/>
              <w:right w:val="single" w:sz="4" w:space="0" w:color="auto"/>
            </w:tcBorders>
            <w:vAlign w:val="center"/>
          </w:tcPr>
          <w:p w14:paraId="3DEDE1F9" w14:textId="78BAAC73" w:rsidR="00DA7F27" w:rsidRPr="00B27490" w:rsidRDefault="00DA7F27" w:rsidP="002C06D7">
            <w:r w:rsidRPr="00B27490">
              <w:t>2.12.1</w:t>
            </w:r>
          </w:p>
        </w:tc>
        <w:tc>
          <w:tcPr>
            <w:tcW w:w="3040" w:type="dxa"/>
            <w:tcBorders>
              <w:top w:val="single" w:sz="4" w:space="0" w:color="auto"/>
              <w:left w:val="single" w:sz="4" w:space="0" w:color="auto"/>
              <w:bottom w:val="single" w:sz="4" w:space="0" w:color="auto"/>
              <w:right w:val="single" w:sz="4" w:space="0" w:color="auto"/>
            </w:tcBorders>
            <w:shd w:val="clear" w:color="auto" w:fill="auto"/>
            <w:vAlign w:val="center"/>
          </w:tcPr>
          <w:p w14:paraId="6687B261" w14:textId="56C0DB13" w:rsidR="00DA7F27" w:rsidRPr="00B27490" w:rsidRDefault="00DA7F27" w:rsidP="00A90FB5">
            <w:r w:rsidRPr="00B27490">
              <w:t>Перегон ст. Высотная – ст. Вокзальная</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14:paraId="7ED31F35" w14:textId="77777777" w:rsidR="00DA7F27" w:rsidRPr="00B27490" w:rsidRDefault="00DA7F27" w:rsidP="00A90FB5">
            <w:pPr>
              <w:jc w:val="center"/>
            </w:pPr>
            <w:r w:rsidRPr="00B27490">
              <w:t>4,71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04612AA5" w14:textId="77777777" w:rsidR="00DA7F27" w:rsidRPr="00B27490" w:rsidRDefault="00DA7F27" w:rsidP="00A90FB5">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1EADAF1F" w14:textId="77777777" w:rsidR="00DA7F27" w:rsidRPr="00B27490" w:rsidRDefault="00DA7F27" w:rsidP="00A90FB5">
            <w:pPr>
              <w:jc w:val="center"/>
            </w:pPr>
            <w:r w:rsidRPr="00B27490">
              <w:t>2025</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0823EE10" w14:textId="77777777" w:rsidR="00DA7F27" w:rsidRPr="00B27490" w:rsidRDefault="00DA7F27" w:rsidP="00A90FB5">
            <w:pPr>
              <w:jc w:val="right"/>
            </w:pPr>
            <w:r w:rsidRPr="00B27490">
              <w:rPr>
                <w:sz w:val="18"/>
                <w:szCs w:val="18"/>
              </w:rPr>
              <w:t>30 325 471,6</w:t>
            </w:r>
          </w:p>
        </w:tc>
      </w:tr>
      <w:tr w:rsidR="00DA7F27" w:rsidRPr="00B27490" w14:paraId="5507C786" w14:textId="77777777" w:rsidTr="00D122D8">
        <w:trPr>
          <w:trHeight w:val="1255"/>
        </w:trPr>
        <w:tc>
          <w:tcPr>
            <w:tcW w:w="716" w:type="dxa"/>
            <w:tcBorders>
              <w:top w:val="single" w:sz="4" w:space="0" w:color="auto"/>
              <w:left w:val="single" w:sz="4" w:space="0" w:color="auto"/>
              <w:bottom w:val="single" w:sz="4" w:space="0" w:color="auto"/>
              <w:right w:val="single" w:sz="4" w:space="0" w:color="auto"/>
            </w:tcBorders>
            <w:vAlign w:val="center"/>
          </w:tcPr>
          <w:p w14:paraId="0B424DDD" w14:textId="37846167" w:rsidR="00DA7F27" w:rsidRPr="00B27490" w:rsidRDefault="00DA7F27" w:rsidP="002C06D7">
            <w:r w:rsidRPr="00B27490">
              <w:t>2.12.2</w:t>
            </w:r>
          </w:p>
        </w:tc>
        <w:tc>
          <w:tcPr>
            <w:tcW w:w="3040" w:type="dxa"/>
            <w:tcBorders>
              <w:top w:val="single" w:sz="4" w:space="0" w:color="auto"/>
              <w:left w:val="single" w:sz="4" w:space="0" w:color="auto"/>
              <w:bottom w:val="single" w:sz="4" w:space="0" w:color="auto"/>
              <w:right w:val="single" w:sz="4" w:space="0" w:color="auto"/>
            </w:tcBorders>
            <w:shd w:val="clear" w:color="auto" w:fill="auto"/>
            <w:vAlign w:val="center"/>
          </w:tcPr>
          <w:p w14:paraId="2C9CFFE1" w14:textId="12A0A803" w:rsidR="00DA7F27" w:rsidRPr="00B27490" w:rsidRDefault="00DA7F27" w:rsidP="00A90FB5">
            <w:r w:rsidRPr="00B27490">
              <w:t>Выход от ст. Вокзальная на ул. Профсоюзная</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14:paraId="1E113494" w14:textId="77777777" w:rsidR="00DA7F27" w:rsidRPr="00B27490" w:rsidRDefault="00DA7F27" w:rsidP="00A90FB5">
            <w:pPr>
              <w:jc w:val="center"/>
            </w:pPr>
            <w:r w:rsidRPr="00B27490">
              <w:t>0,40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151AE371" w14:textId="77777777" w:rsidR="00DA7F27" w:rsidRPr="00B27490" w:rsidRDefault="00DA7F27" w:rsidP="00A90FB5">
            <w:r w:rsidRPr="00B27490">
              <w:t>Строительство портала метро для перехода в уровень земли</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43941914" w14:textId="77777777" w:rsidR="00DA7F27" w:rsidRPr="00B27490" w:rsidRDefault="00DA7F27" w:rsidP="00A90FB5">
            <w:pPr>
              <w:jc w:val="center"/>
            </w:pPr>
            <w:r w:rsidRPr="00B27490">
              <w:t>2025</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2392E27E" w14:textId="77777777" w:rsidR="00DA7F27" w:rsidRPr="00B27490" w:rsidRDefault="00DA7F27" w:rsidP="00A90FB5">
            <w:pPr>
              <w:jc w:val="right"/>
            </w:pPr>
            <w:r w:rsidRPr="00B27490">
              <w:t>2 549 733,6</w:t>
            </w:r>
          </w:p>
        </w:tc>
      </w:tr>
      <w:tr w:rsidR="00DA7F27" w:rsidRPr="00B27490" w14:paraId="0A7A578B" w14:textId="77777777" w:rsidTr="00D122D8">
        <w:trPr>
          <w:trHeight w:val="822"/>
        </w:trPr>
        <w:tc>
          <w:tcPr>
            <w:tcW w:w="716" w:type="dxa"/>
            <w:tcBorders>
              <w:top w:val="single" w:sz="4" w:space="0" w:color="auto"/>
              <w:left w:val="single" w:sz="4" w:space="0" w:color="auto"/>
              <w:bottom w:val="single" w:sz="4" w:space="0" w:color="auto"/>
              <w:right w:val="single" w:sz="4" w:space="0" w:color="auto"/>
            </w:tcBorders>
            <w:vAlign w:val="center"/>
          </w:tcPr>
          <w:p w14:paraId="06463ACC" w14:textId="0992F7B5" w:rsidR="00DA7F27" w:rsidRPr="00B27490" w:rsidRDefault="00DA7F27" w:rsidP="002C06D7">
            <w:r w:rsidRPr="00B27490">
              <w:rPr>
                <w:rFonts w:eastAsia="Times New Roman"/>
                <w:lang w:eastAsia="ru-RU"/>
              </w:rPr>
              <w:t>2.12.3</w:t>
            </w:r>
          </w:p>
        </w:tc>
        <w:tc>
          <w:tcPr>
            <w:tcW w:w="3040" w:type="dxa"/>
            <w:tcBorders>
              <w:top w:val="single" w:sz="4" w:space="0" w:color="auto"/>
              <w:left w:val="single" w:sz="4" w:space="0" w:color="auto"/>
              <w:bottom w:val="single" w:sz="4" w:space="0" w:color="auto"/>
              <w:right w:val="single" w:sz="4" w:space="0" w:color="auto"/>
            </w:tcBorders>
            <w:shd w:val="clear" w:color="auto" w:fill="auto"/>
            <w:vAlign w:val="center"/>
          </w:tcPr>
          <w:p w14:paraId="267E5206" w14:textId="09B1D508" w:rsidR="00DA7F27" w:rsidRPr="00B27490" w:rsidRDefault="00DA7F27" w:rsidP="00A90FB5">
            <w:r w:rsidRPr="00B27490">
              <w:t>ст. Вокзальная - ст.Ленинская</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14:paraId="571D6AB3" w14:textId="77777777" w:rsidR="00DA7F27" w:rsidRPr="00B27490" w:rsidRDefault="00DA7F27" w:rsidP="00A90FB5">
            <w:pPr>
              <w:jc w:val="center"/>
            </w:pPr>
            <w:r w:rsidRPr="00B27490">
              <w:t>4,44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1E93298C" w14:textId="77777777" w:rsidR="00DA7F27" w:rsidRPr="00B27490" w:rsidRDefault="00DA7F27" w:rsidP="00A90FB5">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0EADB581" w14:textId="77777777" w:rsidR="00DA7F27" w:rsidRPr="00B27490" w:rsidRDefault="00DA7F27" w:rsidP="00A90FB5">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3918E0F1" w14:textId="77777777" w:rsidR="00DA7F27" w:rsidRPr="00B27490" w:rsidRDefault="00DA7F27" w:rsidP="00A90FB5">
            <w:pPr>
              <w:jc w:val="right"/>
            </w:pPr>
            <w:r w:rsidRPr="00B27490">
              <w:rPr>
                <w:sz w:val="18"/>
                <w:szCs w:val="18"/>
              </w:rPr>
              <w:t>28 555 241,7</w:t>
            </w:r>
          </w:p>
        </w:tc>
      </w:tr>
      <w:tr w:rsidR="00DA7F27" w:rsidRPr="00B27490" w14:paraId="25E45152" w14:textId="77777777" w:rsidTr="00D122D8">
        <w:trPr>
          <w:trHeight w:val="822"/>
        </w:trPr>
        <w:tc>
          <w:tcPr>
            <w:tcW w:w="716" w:type="dxa"/>
            <w:tcBorders>
              <w:top w:val="single" w:sz="4" w:space="0" w:color="auto"/>
              <w:left w:val="single" w:sz="4" w:space="0" w:color="auto"/>
              <w:bottom w:val="single" w:sz="4" w:space="0" w:color="auto"/>
              <w:right w:val="single" w:sz="4" w:space="0" w:color="auto"/>
            </w:tcBorders>
            <w:vAlign w:val="center"/>
          </w:tcPr>
          <w:p w14:paraId="739E752F" w14:textId="511ED022" w:rsidR="00DA7F27" w:rsidRPr="00B27490" w:rsidRDefault="00DA7F27" w:rsidP="002C06D7">
            <w:r w:rsidRPr="00B27490">
              <w:rPr>
                <w:rFonts w:eastAsia="Times New Roman"/>
                <w:lang w:eastAsia="ru-RU"/>
              </w:rPr>
              <w:t>2.12.4</w:t>
            </w:r>
          </w:p>
        </w:tc>
        <w:tc>
          <w:tcPr>
            <w:tcW w:w="3040" w:type="dxa"/>
            <w:tcBorders>
              <w:top w:val="single" w:sz="4" w:space="0" w:color="auto"/>
              <w:left w:val="single" w:sz="4" w:space="0" w:color="auto"/>
              <w:bottom w:val="single" w:sz="4" w:space="0" w:color="auto"/>
              <w:right w:val="single" w:sz="4" w:space="0" w:color="auto"/>
            </w:tcBorders>
            <w:shd w:val="clear" w:color="auto" w:fill="auto"/>
            <w:vAlign w:val="center"/>
          </w:tcPr>
          <w:p w14:paraId="127D28BF" w14:textId="4F4A6200" w:rsidR="00DA7F27" w:rsidRPr="00B27490" w:rsidRDefault="00DA7F27" w:rsidP="00A90FB5">
            <w:r w:rsidRPr="00B27490">
              <w:t>ст. Ленинская ст.Октябрьская</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14:paraId="6690D22B" w14:textId="77777777" w:rsidR="00DA7F27" w:rsidRPr="00B27490" w:rsidRDefault="00DA7F27" w:rsidP="00A90FB5">
            <w:pPr>
              <w:jc w:val="center"/>
            </w:pPr>
            <w:r w:rsidRPr="00B27490">
              <w:t>3,06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5CDBB0F5" w14:textId="77777777" w:rsidR="00DA7F27" w:rsidRPr="00B27490" w:rsidRDefault="00DA7F27" w:rsidP="00A90FB5">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73209213" w14:textId="77777777" w:rsidR="00DA7F27" w:rsidRPr="00B27490" w:rsidRDefault="00DA7F27" w:rsidP="00A90FB5">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4390D265" w14:textId="77777777" w:rsidR="00DA7F27" w:rsidRPr="00B27490" w:rsidRDefault="00DA7F27" w:rsidP="00A90FB5">
            <w:pPr>
              <w:jc w:val="right"/>
            </w:pPr>
            <w:r w:rsidRPr="00B27490">
              <w:rPr>
                <w:sz w:val="18"/>
                <w:szCs w:val="18"/>
              </w:rPr>
              <w:t>19 714 903,1</w:t>
            </w:r>
          </w:p>
        </w:tc>
      </w:tr>
      <w:tr w:rsidR="00DA7F27" w:rsidRPr="00B27490" w14:paraId="46FD69A1" w14:textId="77777777" w:rsidTr="00D122D8">
        <w:trPr>
          <w:trHeight w:val="822"/>
        </w:trPr>
        <w:tc>
          <w:tcPr>
            <w:tcW w:w="716" w:type="dxa"/>
            <w:tcBorders>
              <w:top w:val="single" w:sz="4" w:space="0" w:color="auto"/>
              <w:left w:val="single" w:sz="4" w:space="0" w:color="auto"/>
              <w:bottom w:val="single" w:sz="4" w:space="0" w:color="auto"/>
              <w:right w:val="single" w:sz="4" w:space="0" w:color="auto"/>
            </w:tcBorders>
            <w:vAlign w:val="center"/>
          </w:tcPr>
          <w:p w14:paraId="3B205ECE" w14:textId="42AA1E99" w:rsidR="00DA7F27" w:rsidRPr="00B27490" w:rsidRDefault="00DA7F27" w:rsidP="002C06D7">
            <w:r w:rsidRPr="00B27490">
              <w:rPr>
                <w:rFonts w:eastAsia="Times New Roman"/>
                <w:lang w:eastAsia="ru-RU"/>
              </w:rPr>
              <w:lastRenderedPageBreak/>
              <w:t>2.12.5</w:t>
            </w:r>
          </w:p>
        </w:tc>
        <w:tc>
          <w:tcPr>
            <w:tcW w:w="3040" w:type="dxa"/>
            <w:tcBorders>
              <w:top w:val="single" w:sz="4" w:space="0" w:color="auto"/>
              <w:left w:val="single" w:sz="4" w:space="0" w:color="auto"/>
              <w:bottom w:val="single" w:sz="4" w:space="0" w:color="auto"/>
              <w:right w:val="single" w:sz="4" w:space="0" w:color="auto"/>
            </w:tcBorders>
            <w:shd w:val="clear" w:color="auto" w:fill="auto"/>
            <w:vAlign w:val="center"/>
          </w:tcPr>
          <w:p w14:paraId="009675DF" w14:textId="2E778B1B" w:rsidR="00DA7F27" w:rsidRPr="00B27490" w:rsidRDefault="00DA7F27" w:rsidP="00A90FB5">
            <w:r w:rsidRPr="00B27490">
              <w:t>ст. Октябрьская ст.Армейская</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14:paraId="2734A3AF" w14:textId="77777777" w:rsidR="00DA7F27" w:rsidRPr="00B27490" w:rsidRDefault="00DA7F27" w:rsidP="00A90FB5">
            <w:pPr>
              <w:jc w:val="center"/>
            </w:pPr>
            <w:r w:rsidRPr="00B27490">
              <w:t>4,06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297848D8" w14:textId="77777777" w:rsidR="00DA7F27" w:rsidRPr="00B27490" w:rsidRDefault="00DA7F27" w:rsidP="00A90FB5">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068F4467" w14:textId="77777777" w:rsidR="00DA7F27" w:rsidRPr="00B27490" w:rsidRDefault="00DA7F27" w:rsidP="00A90FB5">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413FC88C" w14:textId="77777777" w:rsidR="00DA7F27" w:rsidRPr="00B27490" w:rsidRDefault="00DA7F27" w:rsidP="00A90FB5">
            <w:pPr>
              <w:jc w:val="right"/>
              <w:rPr>
                <w:sz w:val="18"/>
                <w:szCs w:val="18"/>
              </w:rPr>
            </w:pPr>
            <w:r w:rsidRPr="00B27490">
              <w:rPr>
                <w:sz w:val="18"/>
                <w:szCs w:val="18"/>
              </w:rPr>
              <w:t>26 124 388,3</w:t>
            </w:r>
          </w:p>
        </w:tc>
      </w:tr>
      <w:tr w:rsidR="00DA7F27" w:rsidRPr="00B27490" w14:paraId="0367BC62" w14:textId="77777777" w:rsidTr="00D122D8">
        <w:trPr>
          <w:trHeight w:val="844"/>
        </w:trPr>
        <w:tc>
          <w:tcPr>
            <w:tcW w:w="716" w:type="dxa"/>
            <w:tcBorders>
              <w:top w:val="single" w:sz="4" w:space="0" w:color="auto"/>
              <w:left w:val="single" w:sz="4" w:space="0" w:color="auto"/>
              <w:bottom w:val="single" w:sz="4" w:space="0" w:color="auto"/>
              <w:right w:val="single" w:sz="4" w:space="0" w:color="auto"/>
            </w:tcBorders>
            <w:vAlign w:val="center"/>
          </w:tcPr>
          <w:p w14:paraId="68F7DDBC" w14:textId="58EA813D" w:rsidR="00DA7F27" w:rsidRPr="00B27490" w:rsidRDefault="00DA7F27" w:rsidP="002C06D7">
            <w:r w:rsidRPr="00B27490">
              <w:rPr>
                <w:rFonts w:eastAsia="Times New Roman"/>
                <w:lang w:eastAsia="ru-RU"/>
              </w:rPr>
              <w:t>2.12.6</w:t>
            </w:r>
          </w:p>
        </w:tc>
        <w:tc>
          <w:tcPr>
            <w:tcW w:w="3040" w:type="dxa"/>
            <w:tcBorders>
              <w:top w:val="single" w:sz="4" w:space="0" w:color="auto"/>
              <w:left w:val="single" w:sz="4" w:space="0" w:color="auto"/>
              <w:bottom w:val="single" w:sz="4" w:space="0" w:color="auto"/>
              <w:right w:val="single" w:sz="4" w:space="0" w:color="auto"/>
            </w:tcBorders>
            <w:shd w:val="clear" w:color="auto" w:fill="auto"/>
            <w:vAlign w:val="center"/>
          </w:tcPr>
          <w:p w14:paraId="02CA21A7" w14:textId="63E1D010" w:rsidR="00DA7F27" w:rsidRPr="00B27490" w:rsidRDefault="00DA7F27" w:rsidP="00A90FB5">
            <w:r w:rsidRPr="00B27490">
              <w:t>Строительство депо метрополитена</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14:paraId="1F79C72E" w14:textId="77777777" w:rsidR="00DA7F27" w:rsidRPr="00B27490" w:rsidRDefault="00DA7F27" w:rsidP="00A90FB5">
            <w:pPr>
              <w:jc w:val="center"/>
            </w:pPr>
            <w:r w:rsidRPr="00B27490">
              <w:t>1,00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14:paraId="1DDAFC71" w14:textId="77777777" w:rsidR="00DA7F27" w:rsidRPr="00B27490" w:rsidRDefault="00DA7F27" w:rsidP="00A90FB5">
            <w:r w:rsidRPr="00B27490">
              <w:t>Строительство депо метрополитена</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14:paraId="75134587" w14:textId="77777777" w:rsidR="00DA7F27" w:rsidRPr="00B27490" w:rsidRDefault="00DA7F27" w:rsidP="00A90FB5">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14:paraId="7F5F3B02" w14:textId="77777777" w:rsidR="00DA7F27" w:rsidRPr="00B27490" w:rsidRDefault="00DA7F27" w:rsidP="00A90FB5">
            <w:pPr>
              <w:jc w:val="right"/>
            </w:pPr>
            <w:r w:rsidRPr="00B27490">
              <w:t>6 100 000,0</w:t>
            </w:r>
          </w:p>
        </w:tc>
      </w:tr>
      <w:tr w:rsidR="00DA7F27" w:rsidRPr="00B27490" w14:paraId="4DFDB1DC" w14:textId="77777777" w:rsidTr="005F11DD">
        <w:trPr>
          <w:trHeight w:val="70"/>
        </w:trPr>
        <w:tc>
          <w:tcPr>
            <w:tcW w:w="716" w:type="dxa"/>
            <w:tcBorders>
              <w:top w:val="single" w:sz="4" w:space="0" w:color="auto"/>
              <w:left w:val="single" w:sz="4" w:space="0" w:color="auto"/>
              <w:bottom w:val="single" w:sz="4" w:space="0" w:color="auto"/>
              <w:right w:val="single" w:sz="4" w:space="0" w:color="auto"/>
            </w:tcBorders>
            <w:vAlign w:val="center"/>
          </w:tcPr>
          <w:p w14:paraId="15848974" w14:textId="77777777" w:rsidR="00DA7F27" w:rsidRPr="00B27490" w:rsidRDefault="00DA7F27" w:rsidP="00A90FB5">
            <w:pPr>
              <w:jc w:val="center"/>
              <w:rPr>
                <w:rFonts w:eastAsia="Times New Roman"/>
                <w:lang w:eastAsia="ru-RU"/>
              </w:rPr>
            </w:pPr>
          </w:p>
        </w:tc>
        <w:tc>
          <w:tcPr>
            <w:tcW w:w="3040" w:type="dxa"/>
            <w:tcBorders>
              <w:top w:val="single" w:sz="4" w:space="0" w:color="auto"/>
              <w:left w:val="single" w:sz="4" w:space="0" w:color="auto"/>
              <w:bottom w:val="single" w:sz="4" w:space="0" w:color="auto"/>
              <w:right w:val="single" w:sz="4" w:space="0" w:color="auto"/>
            </w:tcBorders>
            <w:shd w:val="clear" w:color="auto" w:fill="auto"/>
            <w:vAlign w:val="center"/>
          </w:tcPr>
          <w:p w14:paraId="1899EFAD" w14:textId="755F7ABD" w:rsidR="00DA7F27" w:rsidRPr="00B27490" w:rsidRDefault="00DA7F27" w:rsidP="00A90FB5">
            <w:r w:rsidRPr="00B27490">
              <w:t>ИТОГО</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14:paraId="648C6CBA" w14:textId="06917BBD" w:rsidR="00DA7F27" w:rsidRPr="00B27490" w:rsidRDefault="00DA7F27" w:rsidP="00A90FB5">
            <w:pPr>
              <w:jc w:val="center"/>
            </w:pPr>
            <w:r w:rsidRPr="00B27490">
              <w:t>17,67</w:t>
            </w:r>
          </w:p>
        </w:tc>
        <w:tc>
          <w:tcPr>
            <w:tcW w:w="398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31C274" w14:textId="2812D680" w:rsidR="00DA7F27" w:rsidRPr="00B27490" w:rsidRDefault="00DA7F27" w:rsidP="00A90FB5">
            <w:pPr>
              <w:ind w:hanging="142"/>
              <w:jc w:val="right"/>
            </w:pPr>
            <w:r w:rsidRPr="00B27490">
              <w:t>113 369 738,30</w:t>
            </w:r>
          </w:p>
        </w:tc>
      </w:tr>
    </w:tbl>
    <w:p w14:paraId="3DB2AA6F" w14:textId="77777777" w:rsidR="00DA7F27" w:rsidRPr="00DD7EA2" w:rsidRDefault="00DA7F27" w:rsidP="00A90FB5">
      <w:pPr>
        <w:rPr>
          <w:rFonts w:eastAsia="Calibri"/>
          <w:sz w:val="30"/>
          <w:szCs w:val="30"/>
        </w:rPr>
      </w:pPr>
    </w:p>
    <w:p w14:paraId="0A412BF6" w14:textId="33B51809" w:rsidR="00DA7F27" w:rsidRPr="00DD7EA2" w:rsidRDefault="00DA7F27" w:rsidP="00A90FB5">
      <w:pPr>
        <w:ind w:firstLine="709"/>
        <w:jc w:val="both"/>
        <w:rPr>
          <w:rFonts w:eastAsia="Calibri"/>
          <w:sz w:val="30"/>
          <w:szCs w:val="30"/>
        </w:rPr>
      </w:pPr>
      <w:bookmarkStart w:id="10" w:name="_Toc71122663"/>
      <w:bookmarkStart w:id="11" w:name="_Toc77703640"/>
      <w:bookmarkEnd w:id="9"/>
      <w:r w:rsidRPr="00DD7EA2">
        <w:rPr>
          <w:rFonts w:eastAsia="Calibri"/>
          <w:sz w:val="30"/>
          <w:szCs w:val="30"/>
        </w:rPr>
        <w:t>5.2.13. Мероприятия по организации дорожного движения в части обеспечения приоритетных условий движения подвижного состава ПТОП</w:t>
      </w:r>
      <w:bookmarkEnd w:id="10"/>
      <w:bookmarkEnd w:id="11"/>
    </w:p>
    <w:p w14:paraId="0140225C" w14:textId="77777777" w:rsidR="00DA7F27" w:rsidRPr="00DD7EA2" w:rsidRDefault="00DA7F27" w:rsidP="00A90FB5">
      <w:pPr>
        <w:ind w:firstLine="709"/>
        <w:jc w:val="both"/>
        <w:rPr>
          <w:rFonts w:eastAsia="Calibri"/>
          <w:sz w:val="30"/>
          <w:szCs w:val="30"/>
        </w:rPr>
      </w:pPr>
    </w:p>
    <w:p w14:paraId="1472DA6C" w14:textId="77777777"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p>
    <w:p w14:paraId="15322127" w14:textId="2A4ABCD1" w:rsidR="00DA7F27" w:rsidRPr="00DD7EA2" w:rsidRDefault="00DA7F27" w:rsidP="00A90FB5">
      <w:pPr>
        <w:ind w:firstLine="709"/>
        <w:jc w:val="both"/>
        <w:rPr>
          <w:rFonts w:eastAsia="Calibri"/>
          <w:sz w:val="30"/>
          <w:szCs w:val="30"/>
        </w:rPr>
      </w:pPr>
      <w:r w:rsidRPr="00DD7EA2">
        <w:rPr>
          <w:rFonts w:eastAsia="Calibri"/>
          <w:sz w:val="30"/>
          <w:szCs w:val="30"/>
        </w:rPr>
        <w:t>В рамках Базового сценария не предусмотрено мероприятий</w:t>
      </w:r>
      <w:r>
        <w:rPr>
          <w:rFonts w:eastAsia="Calibri"/>
          <w:sz w:val="30"/>
          <w:szCs w:val="30"/>
        </w:rPr>
        <w:br/>
      </w:r>
      <w:r w:rsidRPr="00DD7EA2">
        <w:rPr>
          <w:rFonts w:eastAsia="Calibri"/>
          <w:sz w:val="30"/>
          <w:szCs w:val="30"/>
        </w:rPr>
        <w:t>по организации дорожного движения в части обеспечения приоритетных условий движения подвижного состава ПТОП.</w:t>
      </w:r>
    </w:p>
    <w:p w14:paraId="3F2E91D3" w14:textId="77777777" w:rsidR="00DA7F27" w:rsidRPr="00DD7EA2" w:rsidRDefault="00DA7F27" w:rsidP="00A90FB5">
      <w:pPr>
        <w:ind w:firstLine="709"/>
        <w:jc w:val="both"/>
        <w:rPr>
          <w:rFonts w:eastAsia="Calibri"/>
          <w:sz w:val="30"/>
          <w:szCs w:val="30"/>
        </w:rPr>
      </w:pPr>
      <w:r w:rsidRPr="00DD7EA2">
        <w:rPr>
          <w:rFonts w:eastAsia="Calibri"/>
          <w:sz w:val="30"/>
          <w:szCs w:val="30"/>
        </w:rPr>
        <w:t>Сценарий 1, 2</w:t>
      </w:r>
    </w:p>
    <w:p w14:paraId="789D13C5" w14:textId="3F0AE977" w:rsidR="00DA7F27" w:rsidRPr="00DD7EA2" w:rsidRDefault="00DA7F27" w:rsidP="00A90FB5">
      <w:pPr>
        <w:ind w:firstLine="709"/>
        <w:jc w:val="both"/>
        <w:rPr>
          <w:rFonts w:eastAsia="Calibri"/>
          <w:sz w:val="30"/>
          <w:szCs w:val="30"/>
        </w:rPr>
      </w:pPr>
      <w:r w:rsidRPr="00DD7EA2">
        <w:rPr>
          <w:rFonts w:eastAsia="Calibri"/>
          <w:sz w:val="30"/>
          <w:szCs w:val="30"/>
        </w:rPr>
        <w:t>В рамках Сценариев 1, 2 в части обеспечения приоритетных условий движения подвижного состава ПТОП предусмотрены мероприятия, приведенные в таблице 5.2.13.1.</w:t>
      </w:r>
    </w:p>
    <w:p w14:paraId="3D0C5312" w14:textId="77777777" w:rsidR="00DA7F27" w:rsidRPr="00DD7EA2" w:rsidRDefault="00DA7F27" w:rsidP="00A90FB5">
      <w:pPr>
        <w:ind w:firstLine="709"/>
        <w:jc w:val="both"/>
        <w:rPr>
          <w:rFonts w:eastAsia="Calibri"/>
          <w:sz w:val="30"/>
          <w:szCs w:val="30"/>
        </w:rPr>
      </w:pPr>
    </w:p>
    <w:p w14:paraId="1CDB9F99" w14:textId="29574253" w:rsidR="00DA7F27" w:rsidRPr="00DD7EA2" w:rsidRDefault="00DA7F27" w:rsidP="00A90FB5">
      <w:pPr>
        <w:jc w:val="both"/>
        <w:rPr>
          <w:rFonts w:eastAsia="Calibri"/>
          <w:sz w:val="30"/>
          <w:szCs w:val="30"/>
        </w:rPr>
      </w:pPr>
      <w:r w:rsidRPr="00DD7EA2">
        <w:rPr>
          <w:rFonts w:eastAsia="Calibri"/>
          <w:sz w:val="30"/>
          <w:szCs w:val="30"/>
        </w:rPr>
        <w:t>Таблица 5.2.13.1 – Мероприятия по организации дорожного движения</w:t>
      </w:r>
      <w:r>
        <w:rPr>
          <w:rFonts w:eastAsia="Calibri"/>
          <w:sz w:val="30"/>
          <w:szCs w:val="30"/>
        </w:rPr>
        <w:br/>
      </w:r>
      <w:r w:rsidRPr="00DD7EA2">
        <w:rPr>
          <w:rFonts w:eastAsia="Calibri"/>
          <w:sz w:val="30"/>
          <w:szCs w:val="30"/>
        </w:rPr>
        <w:t>в части обеспечения приоритетных условий движения подвижного состава ПТОП</w:t>
      </w:r>
    </w:p>
    <w:tbl>
      <w:tblPr>
        <w:tblW w:w="9493" w:type="dxa"/>
        <w:tblLook w:val="04A0" w:firstRow="1" w:lastRow="0" w:firstColumn="1" w:lastColumn="0" w:noHBand="0" w:noVBand="1"/>
      </w:tblPr>
      <w:tblGrid>
        <w:gridCol w:w="716"/>
        <w:gridCol w:w="3767"/>
        <w:gridCol w:w="1490"/>
        <w:gridCol w:w="1190"/>
        <w:gridCol w:w="2330"/>
      </w:tblGrid>
      <w:tr w:rsidR="00DA7F27" w:rsidRPr="00B27490" w14:paraId="0F053418" w14:textId="77777777" w:rsidTr="00687982">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3086840E" w14:textId="77777777" w:rsidR="00DA7F27" w:rsidRPr="00B27490" w:rsidRDefault="00DA7F27" w:rsidP="00A90FB5">
            <w:pPr>
              <w:jc w:val="center"/>
            </w:pPr>
            <w:r w:rsidRPr="00B27490">
              <w:t>№ п/п</w:t>
            </w:r>
          </w:p>
        </w:tc>
        <w:tc>
          <w:tcPr>
            <w:tcW w:w="3767" w:type="dxa"/>
            <w:tcBorders>
              <w:top w:val="single" w:sz="4" w:space="0" w:color="auto"/>
              <w:left w:val="nil"/>
              <w:bottom w:val="nil"/>
              <w:right w:val="single" w:sz="4" w:space="0" w:color="auto"/>
            </w:tcBorders>
            <w:shd w:val="clear" w:color="auto" w:fill="auto"/>
            <w:vAlign w:val="center"/>
          </w:tcPr>
          <w:p w14:paraId="3384CDE6" w14:textId="77777777" w:rsidR="00DA7F27" w:rsidRPr="00B27490" w:rsidRDefault="00DA7F27" w:rsidP="00A90FB5">
            <w:pPr>
              <w:jc w:val="center"/>
            </w:pPr>
            <w:r w:rsidRPr="00B27490">
              <w:t>Мероприятие</w:t>
            </w:r>
          </w:p>
        </w:tc>
        <w:tc>
          <w:tcPr>
            <w:tcW w:w="1490" w:type="dxa"/>
            <w:tcBorders>
              <w:top w:val="single" w:sz="4" w:space="0" w:color="auto"/>
              <w:left w:val="nil"/>
              <w:bottom w:val="nil"/>
              <w:right w:val="single" w:sz="4" w:space="0" w:color="auto"/>
            </w:tcBorders>
            <w:shd w:val="clear" w:color="auto" w:fill="auto"/>
            <w:vAlign w:val="center"/>
          </w:tcPr>
          <w:p w14:paraId="08DBCEF8" w14:textId="77777777" w:rsidR="00DA7F27" w:rsidRPr="00B27490" w:rsidRDefault="00DA7F27" w:rsidP="00A90FB5">
            <w:pPr>
              <w:jc w:val="center"/>
            </w:pPr>
            <w:r w:rsidRPr="00B27490">
              <w:t>Вид работ</w:t>
            </w:r>
          </w:p>
        </w:tc>
        <w:tc>
          <w:tcPr>
            <w:tcW w:w="1190" w:type="dxa"/>
            <w:tcBorders>
              <w:top w:val="single" w:sz="4" w:space="0" w:color="auto"/>
              <w:left w:val="nil"/>
              <w:bottom w:val="nil"/>
              <w:right w:val="single" w:sz="4" w:space="0" w:color="auto"/>
            </w:tcBorders>
            <w:shd w:val="clear" w:color="auto" w:fill="auto"/>
            <w:vAlign w:val="center"/>
          </w:tcPr>
          <w:p w14:paraId="739FAE79" w14:textId="77777777" w:rsidR="00DA7F27" w:rsidRPr="00B27490" w:rsidRDefault="00DA7F27" w:rsidP="00A90FB5">
            <w:pPr>
              <w:jc w:val="center"/>
            </w:pPr>
            <w:r w:rsidRPr="00B27490">
              <w:t>Год реализации</w:t>
            </w:r>
          </w:p>
        </w:tc>
        <w:tc>
          <w:tcPr>
            <w:tcW w:w="2330" w:type="dxa"/>
            <w:tcBorders>
              <w:top w:val="single" w:sz="4" w:space="0" w:color="auto"/>
              <w:left w:val="nil"/>
              <w:bottom w:val="nil"/>
              <w:right w:val="single" w:sz="4" w:space="0" w:color="auto"/>
            </w:tcBorders>
            <w:shd w:val="clear" w:color="auto" w:fill="auto"/>
            <w:vAlign w:val="center"/>
          </w:tcPr>
          <w:p w14:paraId="4FF54281" w14:textId="77777777" w:rsidR="00DA7F27" w:rsidRPr="00B27490" w:rsidRDefault="00DA7F27" w:rsidP="00A90FB5">
            <w:pPr>
              <w:jc w:val="center"/>
            </w:pPr>
            <w:r w:rsidRPr="00B27490">
              <w:t>Стоимость, тыс. руб.</w:t>
            </w:r>
          </w:p>
        </w:tc>
      </w:tr>
      <w:tr w:rsidR="00DA7F27" w:rsidRPr="00B27490" w14:paraId="7E3C594C" w14:textId="77777777" w:rsidTr="00D122D8">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55AC3F67" w14:textId="307EBCE2" w:rsidR="00DA7F27" w:rsidRPr="00B27490" w:rsidRDefault="00DA7F27" w:rsidP="002C06D7">
            <w:r w:rsidRPr="00B27490">
              <w:t>2.13.1</w:t>
            </w:r>
          </w:p>
        </w:tc>
        <w:tc>
          <w:tcPr>
            <w:tcW w:w="3767" w:type="dxa"/>
            <w:tcBorders>
              <w:top w:val="single" w:sz="4" w:space="0" w:color="auto"/>
              <w:left w:val="nil"/>
              <w:bottom w:val="nil"/>
              <w:right w:val="single" w:sz="4" w:space="0" w:color="auto"/>
            </w:tcBorders>
            <w:shd w:val="clear" w:color="auto" w:fill="auto"/>
            <w:vAlign w:val="center"/>
          </w:tcPr>
          <w:p w14:paraId="4C094595" w14:textId="03E88802" w:rsidR="00DA7F27" w:rsidRPr="00B27490" w:rsidRDefault="00DA7F27" w:rsidP="00A90FB5">
            <w:r w:rsidRPr="00B27490">
              <w:t>Организация приоритетного проезда трамвая на существующих пересечениях</w:t>
            </w:r>
          </w:p>
        </w:tc>
        <w:tc>
          <w:tcPr>
            <w:tcW w:w="1490" w:type="dxa"/>
            <w:tcBorders>
              <w:top w:val="single" w:sz="4" w:space="0" w:color="auto"/>
              <w:left w:val="nil"/>
              <w:bottom w:val="nil"/>
              <w:right w:val="single" w:sz="4" w:space="0" w:color="auto"/>
            </w:tcBorders>
            <w:shd w:val="clear" w:color="auto" w:fill="auto"/>
            <w:vAlign w:val="center"/>
          </w:tcPr>
          <w:p w14:paraId="1ABF45F0" w14:textId="77777777" w:rsidR="00DA7F27" w:rsidRPr="00B27490" w:rsidRDefault="00DA7F27" w:rsidP="00A90FB5">
            <w:r w:rsidRPr="00B27490">
              <w:t>Организация приоритетного проезда</w:t>
            </w:r>
          </w:p>
        </w:tc>
        <w:tc>
          <w:tcPr>
            <w:tcW w:w="1190" w:type="dxa"/>
            <w:tcBorders>
              <w:top w:val="single" w:sz="4" w:space="0" w:color="auto"/>
              <w:left w:val="nil"/>
              <w:bottom w:val="nil"/>
              <w:right w:val="single" w:sz="4" w:space="0" w:color="auto"/>
            </w:tcBorders>
            <w:shd w:val="clear" w:color="auto" w:fill="auto"/>
            <w:vAlign w:val="center"/>
          </w:tcPr>
          <w:p w14:paraId="36EAD5BD" w14:textId="77777777" w:rsidR="00DA7F27" w:rsidRPr="00B27490" w:rsidRDefault="00DA7F27" w:rsidP="00A90FB5">
            <w:pPr>
              <w:jc w:val="center"/>
            </w:pPr>
            <w:r w:rsidRPr="00B27490">
              <w:t>2024</w:t>
            </w:r>
          </w:p>
        </w:tc>
        <w:tc>
          <w:tcPr>
            <w:tcW w:w="2330" w:type="dxa"/>
            <w:tcBorders>
              <w:top w:val="single" w:sz="4" w:space="0" w:color="auto"/>
              <w:left w:val="nil"/>
              <w:bottom w:val="nil"/>
              <w:right w:val="single" w:sz="4" w:space="0" w:color="auto"/>
            </w:tcBorders>
            <w:shd w:val="clear" w:color="auto" w:fill="auto"/>
            <w:vAlign w:val="center"/>
          </w:tcPr>
          <w:p w14:paraId="6A168D6C" w14:textId="77777777" w:rsidR="00DA7F27" w:rsidRPr="00B27490" w:rsidRDefault="00DA7F27" w:rsidP="00A90FB5">
            <w:pPr>
              <w:jc w:val="right"/>
            </w:pPr>
            <w:r w:rsidRPr="00B27490">
              <w:t>105 000,00</w:t>
            </w:r>
          </w:p>
        </w:tc>
      </w:tr>
      <w:tr w:rsidR="00DA7F27" w:rsidRPr="00B27490" w14:paraId="7BB0EC2F" w14:textId="77777777" w:rsidTr="00D122D8">
        <w:tc>
          <w:tcPr>
            <w:tcW w:w="716" w:type="dxa"/>
            <w:tcBorders>
              <w:top w:val="nil"/>
              <w:left w:val="single" w:sz="4" w:space="0" w:color="auto"/>
              <w:bottom w:val="single" w:sz="4" w:space="0" w:color="auto"/>
              <w:right w:val="single" w:sz="4" w:space="0" w:color="auto"/>
            </w:tcBorders>
            <w:shd w:val="clear" w:color="auto" w:fill="auto"/>
            <w:vAlign w:val="center"/>
          </w:tcPr>
          <w:p w14:paraId="6C3ABC7B" w14:textId="29246597" w:rsidR="00DA7F27" w:rsidRPr="00B27490" w:rsidRDefault="00DA7F27" w:rsidP="002C06D7">
            <w:r w:rsidRPr="00B27490">
              <w:t>2.13.2</w:t>
            </w:r>
          </w:p>
        </w:tc>
        <w:tc>
          <w:tcPr>
            <w:tcW w:w="3767" w:type="dxa"/>
            <w:tcBorders>
              <w:top w:val="single" w:sz="4" w:space="0" w:color="auto"/>
              <w:left w:val="nil"/>
              <w:bottom w:val="single" w:sz="4" w:space="0" w:color="auto"/>
              <w:right w:val="single" w:sz="4" w:space="0" w:color="auto"/>
            </w:tcBorders>
            <w:shd w:val="clear" w:color="auto" w:fill="auto"/>
            <w:vAlign w:val="center"/>
            <w:hideMark/>
          </w:tcPr>
          <w:p w14:paraId="245DAEE6" w14:textId="1EEA5A64" w:rsidR="00DA7F27" w:rsidRPr="00B27490" w:rsidRDefault="00DA7F27" w:rsidP="00A90FB5">
            <w:r w:rsidRPr="00B27490">
              <w:t>Строительство нового пересечения трамвайных путей с приоритетным проездом трамвая</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14:paraId="390B7CE8" w14:textId="77777777" w:rsidR="00DA7F27" w:rsidRPr="00B27490" w:rsidRDefault="00DA7F27" w:rsidP="00A90FB5">
            <w:r w:rsidRPr="00B27490">
              <w:t>Организация приоритетного проезда</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08C39179" w14:textId="77777777" w:rsidR="00DA7F27" w:rsidRPr="00B27490" w:rsidRDefault="00DA7F27" w:rsidP="00A90FB5">
            <w:pPr>
              <w:jc w:val="center"/>
            </w:pPr>
            <w:r w:rsidRPr="00B27490">
              <w:t>2024</w:t>
            </w:r>
          </w:p>
        </w:tc>
        <w:tc>
          <w:tcPr>
            <w:tcW w:w="2330" w:type="dxa"/>
            <w:tcBorders>
              <w:top w:val="single" w:sz="4" w:space="0" w:color="auto"/>
              <w:left w:val="nil"/>
              <w:bottom w:val="single" w:sz="4" w:space="0" w:color="auto"/>
              <w:right w:val="single" w:sz="4" w:space="0" w:color="auto"/>
            </w:tcBorders>
            <w:shd w:val="clear" w:color="auto" w:fill="auto"/>
            <w:vAlign w:val="center"/>
            <w:hideMark/>
          </w:tcPr>
          <w:p w14:paraId="51B0837B" w14:textId="77777777" w:rsidR="00DA7F27" w:rsidRPr="00B27490" w:rsidRDefault="00DA7F27" w:rsidP="00A90FB5">
            <w:pPr>
              <w:jc w:val="right"/>
            </w:pPr>
            <w:r w:rsidRPr="00B27490">
              <w:t>65 280,00</w:t>
            </w:r>
          </w:p>
        </w:tc>
      </w:tr>
      <w:tr w:rsidR="00DA7F27" w:rsidRPr="00B27490" w14:paraId="25A76DCE" w14:textId="77777777" w:rsidTr="00D122D8">
        <w:tc>
          <w:tcPr>
            <w:tcW w:w="716" w:type="dxa"/>
            <w:tcBorders>
              <w:top w:val="nil"/>
              <w:left w:val="single" w:sz="4" w:space="0" w:color="auto"/>
              <w:bottom w:val="single" w:sz="4" w:space="0" w:color="auto"/>
              <w:right w:val="single" w:sz="4" w:space="0" w:color="auto"/>
            </w:tcBorders>
            <w:shd w:val="clear" w:color="auto" w:fill="auto"/>
            <w:vAlign w:val="center"/>
          </w:tcPr>
          <w:p w14:paraId="4D61B37F" w14:textId="7F1221B7" w:rsidR="00DA7F27" w:rsidRPr="00B27490" w:rsidRDefault="00DA7F27" w:rsidP="002C06D7">
            <w:r w:rsidRPr="00B27490">
              <w:t>2.13.3</w:t>
            </w:r>
          </w:p>
        </w:tc>
        <w:tc>
          <w:tcPr>
            <w:tcW w:w="3767" w:type="dxa"/>
            <w:tcBorders>
              <w:top w:val="single" w:sz="4" w:space="0" w:color="auto"/>
              <w:left w:val="nil"/>
              <w:bottom w:val="single" w:sz="4" w:space="0" w:color="auto"/>
              <w:right w:val="single" w:sz="4" w:space="0" w:color="auto"/>
            </w:tcBorders>
            <w:shd w:val="clear" w:color="auto" w:fill="auto"/>
            <w:vAlign w:val="center"/>
            <w:hideMark/>
          </w:tcPr>
          <w:p w14:paraId="382FE2AF" w14:textId="4AF79395" w:rsidR="00DA7F27" w:rsidRPr="00B27490" w:rsidRDefault="00DA7F27" w:rsidP="00A90FB5">
            <w:r w:rsidRPr="00B27490">
              <w:t>Закрытие пересечения трамвайных путей</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14:paraId="20181B5C" w14:textId="77777777" w:rsidR="00DA7F27" w:rsidRPr="00B27490" w:rsidRDefault="00DA7F27" w:rsidP="00A90FB5">
            <w:r w:rsidRPr="00B27490">
              <w:t>Организация приоритетного проезда</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14:paraId="57DE4C59" w14:textId="77777777" w:rsidR="00DA7F27" w:rsidRPr="00B27490" w:rsidRDefault="00DA7F27" w:rsidP="00A90FB5">
            <w:pPr>
              <w:jc w:val="center"/>
            </w:pPr>
            <w:r w:rsidRPr="00B27490">
              <w:t>2024</w:t>
            </w:r>
          </w:p>
        </w:tc>
        <w:tc>
          <w:tcPr>
            <w:tcW w:w="2330" w:type="dxa"/>
            <w:tcBorders>
              <w:top w:val="single" w:sz="4" w:space="0" w:color="auto"/>
              <w:left w:val="nil"/>
              <w:bottom w:val="single" w:sz="4" w:space="0" w:color="auto"/>
              <w:right w:val="single" w:sz="4" w:space="0" w:color="auto"/>
            </w:tcBorders>
            <w:shd w:val="clear" w:color="auto" w:fill="auto"/>
            <w:vAlign w:val="center"/>
            <w:hideMark/>
          </w:tcPr>
          <w:p w14:paraId="0623C774" w14:textId="6F8416B4" w:rsidR="00DA7F27" w:rsidRPr="00B27490" w:rsidRDefault="00DA7F27" w:rsidP="00A90FB5">
            <w:pPr>
              <w:jc w:val="right"/>
            </w:pPr>
            <w:r w:rsidRPr="00B27490">
              <w:t>2 098,20</w:t>
            </w:r>
          </w:p>
        </w:tc>
      </w:tr>
      <w:tr w:rsidR="00DA7F27" w:rsidRPr="00B27490" w14:paraId="6B0CC04C" w14:textId="77777777" w:rsidTr="00D122D8">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491FC83B" w14:textId="6DF2D709" w:rsidR="00DA7F27" w:rsidRPr="00B27490" w:rsidRDefault="00DA7F27" w:rsidP="002C06D7">
            <w:r w:rsidRPr="00B27490">
              <w:t>2.13.4</w:t>
            </w:r>
          </w:p>
        </w:tc>
        <w:tc>
          <w:tcPr>
            <w:tcW w:w="3767" w:type="dxa"/>
            <w:tcBorders>
              <w:top w:val="single" w:sz="4" w:space="0" w:color="auto"/>
              <w:left w:val="nil"/>
              <w:bottom w:val="single" w:sz="4" w:space="0" w:color="auto"/>
              <w:right w:val="single" w:sz="4" w:space="0" w:color="auto"/>
            </w:tcBorders>
            <w:shd w:val="clear" w:color="auto" w:fill="auto"/>
            <w:vAlign w:val="center"/>
          </w:tcPr>
          <w:p w14:paraId="635156B9" w14:textId="12EF889D" w:rsidR="00DA7F27" w:rsidRPr="00B27490" w:rsidRDefault="00DA7F27" w:rsidP="00A90FB5">
            <w:r w:rsidRPr="00B27490">
              <w:t>Создание приоритета движения пассажирского транспорта общего пользования методами светофорного регулирования (69 транспортных узлов)</w:t>
            </w:r>
          </w:p>
        </w:tc>
        <w:tc>
          <w:tcPr>
            <w:tcW w:w="1490" w:type="dxa"/>
            <w:tcBorders>
              <w:top w:val="single" w:sz="4" w:space="0" w:color="auto"/>
              <w:left w:val="nil"/>
              <w:bottom w:val="single" w:sz="4" w:space="0" w:color="auto"/>
              <w:right w:val="single" w:sz="4" w:space="0" w:color="auto"/>
            </w:tcBorders>
            <w:shd w:val="clear" w:color="auto" w:fill="auto"/>
            <w:vAlign w:val="center"/>
          </w:tcPr>
          <w:p w14:paraId="4278E880" w14:textId="58B83279" w:rsidR="00DA7F27" w:rsidRPr="00B27490" w:rsidRDefault="00DA7F27" w:rsidP="00A90FB5">
            <w:r w:rsidRPr="00B27490">
              <w:t>Организация приоритетного проезда</w:t>
            </w:r>
          </w:p>
        </w:tc>
        <w:tc>
          <w:tcPr>
            <w:tcW w:w="1190" w:type="dxa"/>
            <w:tcBorders>
              <w:top w:val="single" w:sz="4" w:space="0" w:color="auto"/>
              <w:left w:val="nil"/>
              <w:bottom w:val="single" w:sz="4" w:space="0" w:color="auto"/>
              <w:right w:val="single" w:sz="4" w:space="0" w:color="auto"/>
            </w:tcBorders>
            <w:shd w:val="clear" w:color="auto" w:fill="auto"/>
            <w:vAlign w:val="center"/>
          </w:tcPr>
          <w:p w14:paraId="337C428E" w14:textId="2D753CE0" w:rsidR="00DA7F27" w:rsidRPr="00B27490" w:rsidRDefault="00DA7F27" w:rsidP="00A90FB5">
            <w:pPr>
              <w:jc w:val="center"/>
            </w:pPr>
            <w:r w:rsidRPr="00B27490">
              <w:t>2024</w:t>
            </w:r>
          </w:p>
        </w:tc>
        <w:tc>
          <w:tcPr>
            <w:tcW w:w="2330" w:type="dxa"/>
            <w:tcBorders>
              <w:top w:val="single" w:sz="4" w:space="0" w:color="auto"/>
              <w:left w:val="nil"/>
              <w:bottom w:val="single" w:sz="4" w:space="0" w:color="auto"/>
              <w:right w:val="single" w:sz="4" w:space="0" w:color="auto"/>
            </w:tcBorders>
            <w:shd w:val="clear" w:color="auto" w:fill="auto"/>
            <w:vAlign w:val="center"/>
          </w:tcPr>
          <w:p w14:paraId="41120313" w14:textId="5B4C62C2" w:rsidR="00DA7F27" w:rsidRPr="00B27490" w:rsidRDefault="00DA7F27" w:rsidP="00A90FB5">
            <w:pPr>
              <w:jc w:val="right"/>
            </w:pPr>
            <w:r w:rsidRPr="00B27490">
              <w:t>103 500,00</w:t>
            </w:r>
          </w:p>
        </w:tc>
      </w:tr>
      <w:tr w:rsidR="00DA7F27" w:rsidRPr="00B27490" w14:paraId="04445EF1" w14:textId="77777777" w:rsidTr="005F11DD">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0E7B8481" w14:textId="77777777" w:rsidR="00DA7F27" w:rsidRPr="00B27490" w:rsidRDefault="00DA7F27" w:rsidP="00A90FB5">
            <w:pPr>
              <w:jc w:val="center"/>
            </w:pPr>
          </w:p>
        </w:tc>
        <w:tc>
          <w:tcPr>
            <w:tcW w:w="6447" w:type="dxa"/>
            <w:gridSpan w:val="3"/>
            <w:tcBorders>
              <w:top w:val="single" w:sz="4" w:space="0" w:color="auto"/>
              <w:left w:val="nil"/>
              <w:bottom w:val="single" w:sz="4" w:space="0" w:color="auto"/>
              <w:right w:val="single" w:sz="4" w:space="0" w:color="auto"/>
            </w:tcBorders>
            <w:shd w:val="clear" w:color="auto" w:fill="auto"/>
            <w:vAlign w:val="center"/>
          </w:tcPr>
          <w:p w14:paraId="5D3C6386" w14:textId="7FF0182F" w:rsidR="00DA7F27" w:rsidRPr="00B27490" w:rsidRDefault="00DA7F27" w:rsidP="00A90FB5">
            <w:r w:rsidRPr="00B27490">
              <w:t>ИТОГО</w:t>
            </w:r>
          </w:p>
        </w:tc>
        <w:tc>
          <w:tcPr>
            <w:tcW w:w="2330" w:type="dxa"/>
            <w:tcBorders>
              <w:top w:val="single" w:sz="4" w:space="0" w:color="auto"/>
              <w:left w:val="nil"/>
              <w:bottom w:val="single" w:sz="4" w:space="0" w:color="auto"/>
              <w:right w:val="single" w:sz="4" w:space="0" w:color="auto"/>
            </w:tcBorders>
            <w:shd w:val="clear" w:color="auto" w:fill="auto"/>
            <w:vAlign w:val="center"/>
          </w:tcPr>
          <w:p w14:paraId="70C30283" w14:textId="4E3F5165" w:rsidR="00DA7F27" w:rsidRPr="00B27490" w:rsidRDefault="00DA7F27" w:rsidP="00A90FB5">
            <w:pPr>
              <w:jc w:val="right"/>
            </w:pPr>
            <w:r w:rsidRPr="00B27490">
              <w:t>275 878,20</w:t>
            </w:r>
          </w:p>
        </w:tc>
      </w:tr>
    </w:tbl>
    <w:p w14:paraId="232C4850" w14:textId="77777777" w:rsidR="00DA7F27" w:rsidRPr="00DD7EA2" w:rsidRDefault="00DA7F27" w:rsidP="00A90FB5">
      <w:pPr>
        <w:rPr>
          <w:rFonts w:eastAsia="Calibri"/>
          <w:sz w:val="30"/>
          <w:szCs w:val="30"/>
        </w:rPr>
      </w:pPr>
    </w:p>
    <w:p w14:paraId="74DEDBAF" w14:textId="3F307074" w:rsidR="00DA7F27" w:rsidRPr="00DD7EA2" w:rsidRDefault="00DA7F27" w:rsidP="00A90FB5">
      <w:pPr>
        <w:ind w:firstLine="709"/>
        <w:jc w:val="both"/>
        <w:rPr>
          <w:rFonts w:eastAsiaTheme="minorEastAsia"/>
          <w:sz w:val="30"/>
          <w:szCs w:val="30"/>
        </w:rPr>
      </w:pPr>
      <w:r w:rsidRPr="00DD7EA2">
        <w:rPr>
          <w:sz w:val="30"/>
          <w:szCs w:val="30"/>
        </w:rPr>
        <w:t>Схема расположения</w:t>
      </w:r>
      <w:r w:rsidRPr="00DD7EA2">
        <w:rPr>
          <w:rFonts w:eastAsiaTheme="minorEastAsia"/>
          <w:sz w:val="30"/>
          <w:szCs w:val="30"/>
        </w:rPr>
        <w:t xml:space="preserve"> пересечений, на которых требуется создание приоритета в движении трамваю методом светофорного регулирования представлена на рисунке 5.2.13.1.</w:t>
      </w:r>
    </w:p>
    <w:p w14:paraId="249EB260" w14:textId="77777777" w:rsidR="00DA7F27" w:rsidRPr="00DD7EA2" w:rsidRDefault="00DA7F27" w:rsidP="00A90FB5">
      <w:pPr>
        <w:rPr>
          <w:rFonts w:eastAsia="Calibri"/>
          <w:sz w:val="30"/>
          <w:szCs w:val="30"/>
        </w:rPr>
      </w:pPr>
    </w:p>
    <w:p w14:paraId="772DD2A1" w14:textId="77777777" w:rsidR="00DA7F27" w:rsidRPr="00DD7EA2" w:rsidRDefault="00DA7F27" w:rsidP="00A90FB5">
      <w:pPr>
        <w:jc w:val="center"/>
        <w:rPr>
          <w:sz w:val="30"/>
          <w:szCs w:val="30"/>
        </w:rPr>
      </w:pPr>
      <w:r w:rsidRPr="00DD7EA2">
        <w:rPr>
          <w:noProof/>
          <w:sz w:val="30"/>
          <w:szCs w:val="30"/>
        </w:rPr>
        <w:lastRenderedPageBreak/>
        <w:drawing>
          <wp:inline distT="0" distB="0" distL="0" distR="0" wp14:anchorId="12DF2C01" wp14:editId="16A7DE4F">
            <wp:extent cx="5618583" cy="4460682"/>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Узлы приоритета трамваю светофорами.jpeg"/>
                    <pic:cNvPicPr/>
                  </pic:nvPicPr>
                  <pic:blipFill rotWithShape="1">
                    <a:blip r:embed="rId15">
                      <a:extLst>
                        <a:ext uri="{28A0092B-C50C-407E-A947-70E740481C1C}">
                          <a14:useLocalDpi xmlns:a14="http://schemas.microsoft.com/office/drawing/2010/main" val="0"/>
                        </a:ext>
                      </a:extLst>
                    </a:blip>
                    <a:srcRect l="5220" r="24240"/>
                    <a:stretch/>
                  </pic:blipFill>
                  <pic:spPr bwMode="auto">
                    <a:xfrm>
                      <a:off x="0" y="0"/>
                      <a:ext cx="5633241" cy="4472319"/>
                    </a:xfrm>
                    <a:prstGeom prst="rect">
                      <a:avLst/>
                    </a:prstGeom>
                    <a:ln>
                      <a:noFill/>
                    </a:ln>
                    <a:extLst>
                      <a:ext uri="{53640926-AAD7-44D8-BBD7-CCE9431645EC}">
                        <a14:shadowObscured xmlns:a14="http://schemas.microsoft.com/office/drawing/2010/main"/>
                      </a:ext>
                    </a:extLst>
                  </pic:spPr>
                </pic:pic>
              </a:graphicData>
            </a:graphic>
          </wp:inline>
        </w:drawing>
      </w:r>
    </w:p>
    <w:p w14:paraId="33F66ED0" w14:textId="66AEDCEE" w:rsidR="00DA7F27" w:rsidRPr="00DD7EA2" w:rsidRDefault="00DA7F27" w:rsidP="00A90FB5">
      <w:pPr>
        <w:jc w:val="center"/>
        <w:rPr>
          <w:sz w:val="30"/>
          <w:szCs w:val="30"/>
        </w:rPr>
      </w:pPr>
      <w:r w:rsidRPr="00DD7EA2">
        <w:rPr>
          <w:sz w:val="30"/>
          <w:szCs w:val="30"/>
        </w:rPr>
        <w:t>Рисунок 5.2.13.1 – Схема расположения</w:t>
      </w:r>
      <w:r w:rsidRPr="00DD7EA2">
        <w:rPr>
          <w:rFonts w:eastAsiaTheme="minorEastAsia"/>
          <w:sz w:val="30"/>
          <w:szCs w:val="30"/>
        </w:rPr>
        <w:t xml:space="preserve"> пересечений,</w:t>
      </w:r>
      <w:r>
        <w:rPr>
          <w:rFonts w:eastAsiaTheme="minorEastAsia"/>
          <w:sz w:val="30"/>
          <w:szCs w:val="30"/>
        </w:rPr>
        <w:br/>
      </w:r>
      <w:r w:rsidRPr="00DD7EA2">
        <w:rPr>
          <w:rFonts w:eastAsiaTheme="minorEastAsia"/>
          <w:sz w:val="30"/>
          <w:szCs w:val="30"/>
        </w:rPr>
        <w:t>на которых требуется создание приоритета</w:t>
      </w:r>
      <w:r>
        <w:rPr>
          <w:rFonts w:eastAsiaTheme="minorEastAsia"/>
          <w:sz w:val="30"/>
          <w:szCs w:val="30"/>
        </w:rPr>
        <w:br/>
      </w:r>
      <w:r w:rsidRPr="00DD7EA2">
        <w:rPr>
          <w:rFonts w:eastAsiaTheme="minorEastAsia"/>
          <w:sz w:val="30"/>
          <w:szCs w:val="30"/>
        </w:rPr>
        <w:t>в движении трамваю методом светофорного регулирования</w:t>
      </w:r>
    </w:p>
    <w:p w14:paraId="1005F303" w14:textId="77777777" w:rsidR="00DA7F27" w:rsidRPr="00DD7EA2" w:rsidRDefault="00DA7F27" w:rsidP="00A90FB5">
      <w:pPr>
        <w:ind w:firstLine="709"/>
        <w:contextualSpacing/>
        <w:jc w:val="both"/>
        <w:rPr>
          <w:rFonts w:eastAsiaTheme="minorEastAsia"/>
          <w:sz w:val="30"/>
          <w:szCs w:val="30"/>
        </w:rPr>
      </w:pPr>
      <w:bookmarkStart w:id="12" w:name="_Toc77948901"/>
    </w:p>
    <w:bookmarkEnd w:id="12"/>
    <w:p w14:paraId="7B45CBD0" w14:textId="0F4E3A60" w:rsidR="00DA7F27" w:rsidRPr="00DD7EA2" w:rsidRDefault="00DA7F27" w:rsidP="00A90FB5">
      <w:pPr>
        <w:ind w:firstLine="709"/>
        <w:jc w:val="both"/>
        <w:rPr>
          <w:sz w:val="30"/>
          <w:szCs w:val="30"/>
        </w:rPr>
      </w:pPr>
      <w:r w:rsidRPr="00DD7EA2">
        <w:rPr>
          <w:rFonts w:eastAsia="Calibri"/>
          <w:sz w:val="30"/>
          <w:szCs w:val="30"/>
        </w:rPr>
        <w:t xml:space="preserve">5.2.14. </w:t>
      </w:r>
      <w:r w:rsidRPr="00DD7EA2">
        <w:rPr>
          <w:sz w:val="30"/>
          <w:szCs w:val="30"/>
        </w:rPr>
        <w:t>Мероприятия по организации новых муниципальных маршрутов регулярных перевозок пассажиров и багажа, изменению</w:t>
      </w:r>
      <w:r>
        <w:rPr>
          <w:sz w:val="30"/>
          <w:szCs w:val="30"/>
        </w:rPr>
        <w:br/>
      </w:r>
      <w:r w:rsidRPr="00DD7EA2">
        <w:rPr>
          <w:sz w:val="30"/>
          <w:szCs w:val="30"/>
        </w:rPr>
        <w:t>и отмене действующих маршрутов</w:t>
      </w:r>
    </w:p>
    <w:p w14:paraId="04CBF25D" w14:textId="77777777" w:rsidR="00DA7F27" w:rsidRDefault="00DA7F27" w:rsidP="00A90FB5">
      <w:pPr>
        <w:jc w:val="both"/>
        <w:rPr>
          <w:sz w:val="30"/>
          <w:szCs w:val="30"/>
        </w:rPr>
      </w:pPr>
    </w:p>
    <w:p w14:paraId="5470E175" w14:textId="0CE13292" w:rsidR="00DA7F27" w:rsidRPr="00DD7EA2" w:rsidRDefault="00DA7F27" w:rsidP="00A90FB5">
      <w:pPr>
        <w:ind w:firstLine="709"/>
        <w:jc w:val="both"/>
        <w:rPr>
          <w:rFonts w:eastAsia="Times New Roman"/>
          <w:color w:val="000000"/>
          <w:sz w:val="30"/>
          <w:szCs w:val="30"/>
          <w:lang w:eastAsia="ru-RU"/>
        </w:rPr>
      </w:pPr>
      <w:r w:rsidRPr="00DD7EA2">
        <w:rPr>
          <w:sz w:val="30"/>
          <w:szCs w:val="30"/>
        </w:rPr>
        <w:t>Заключение контрактов на обслуживание муниципальных маршрутов регулярных перевозок пассажиров и багажа г. Красноярска</w:t>
      </w:r>
      <w:r>
        <w:rPr>
          <w:sz w:val="30"/>
          <w:szCs w:val="30"/>
        </w:rPr>
        <w:br/>
      </w:r>
      <w:r w:rsidRPr="00DD7EA2">
        <w:rPr>
          <w:sz w:val="30"/>
          <w:szCs w:val="30"/>
        </w:rPr>
        <w:t>с моделью организации пассажирских перевозок, при которой плата</w:t>
      </w:r>
      <w:r>
        <w:rPr>
          <w:sz w:val="30"/>
          <w:szCs w:val="30"/>
        </w:rPr>
        <w:br/>
      </w:r>
      <w:r w:rsidRPr="00DD7EA2">
        <w:rPr>
          <w:sz w:val="30"/>
          <w:szCs w:val="30"/>
        </w:rPr>
        <w:t>за проезд перечисляется на специальный счет заказчика перевозок пассажиров, а заказчик оплачивает перевозчику выполнение рейсов</w:t>
      </w:r>
      <w:r>
        <w:rPr>
          <w:sz w:val="30"/>
          <w:szCs w:val="30"/>
        </w:rPr>
        <w:br/>
      </w:r>
      <w:r w:rsidRPr="00DD7EA2">
        <w:rPr>
          <w:sz w:val="30"/>
          <w:szCs w:val="30"/>
        </w:rPr>
        <w:t xml:space="preserve">по маршрутам на основании объема выполненных работ с условием </w:t>
      </w:r>
      <w:r w:rsidRPr="00B73420">
        <w:rPr>
          <w:sz w:val="30"/>
          <w:szCs w:val="30"/>
        </w:rPr>
        <w:t>контроля их качества, автомобильным транспортом и городским наземным электрическим транспортом</w:t>
      </w:r>
      <w:r w:rsidRPr="00B73420">
        <w:rPr>
          <w:rFonts w:eastAsia="Calibri"/>
          <w:sz w:val="30"/>
          <w:szCs w:val="30"/>
        </w:rPr>
        <w:t>.</w:t>
      </w:r>
      <w:r w:rsidR="003F6258" w:rsidRPr="00B73420">
        <w:rPr>
          <w:rFonts w:eastAsia="Calibri"/>
          <w:sz w:val="30"/>
          <w:szCs w:val="30"/>
        </w:rPr>
        <w:t xml:space="preserve"> </w:t>
      </w:r>
      <w:r w:rsidRPr="00B73420">
        <w:rPr>
          <w:rFonts w:eastAsia="Calibri"/>
          <w:sz w:val="30"/>
          <w:szCs w:val="30"/>
        </w:rPr>
        <w:t xml:space="preserve">Стоимость мероприятия составит </w:t>
      </w:r>
      <w:r w:rsidRPr="00B73420">
        <w:rPr>
          <w:sz w:val="30"/>
          <w:szCs w:val="30"/>
          <w:lang w:eastAsia="ru-RU"/>
        </w:rPr>
        <w:t>12</w:t>
      </w:r>
      <w:r w:rsidR="006742BB" w:rsidRPr="00B73420">
        <w:rPr>
          <w:sz w:val="30"/>
          <w:szCs w:val="30"/>
          <w:lang w:eastAsia="ru-RU"/>
        </w:rPr>
        <w:t> </w:t>
      </w:r>
      <w:r w:rsidRPr="00B73420">
        <w:rPr>
          <w:sz w:val="30"/>
          <w:szCs w:val="30"/>
          <w:lang w:eastAsia="ru-RU"/>
        </w:rPr>
        <w:t>771</w:t>
      </w:r>
      <w:r w:rsidR="006742BB" w:rsidRPr="00B73420">
        <w:rPr>
          <w:sz w:val="30"/>
          <w:szCs w:val="30"/>
          <w:lang w:eastAsia="ru-RU"/>
        </w:rPr>
        <w:t> </w:t>
      </w:r>
      <w:r w:rsidRPr="00B73420">
        <w:rPr>
          <w:sz w:val="30"/>
          <w:szCs w:val="30"/>
          <w:lang w:eastAsia="ru-RU"/>
        </w:rPr>
        <w:t>412,89</w:t>
      </w:r>
      <w:r w:rsidRPr="00B73420">
        <w:rPr>
          <w:rFonts w:eastAsia="Times New Roman"/>
          <w:color w:val="000000"/>
          <w:sz w:val="30"/>
          <w:szCs w:val="30"/>
          <w:lang w:eastAsia="ru-RU"/>
        </w:rPr>
        <w:t xml:space="preserve"> </w:t>
      </w:r>
      <w:r w:rsidRPr="00B73420">
        <w:rPr>
          <w:rFonts w:eastAsia="Calibri"/>
          <w:sz w:val="30"/>
          <w:szCs w:val="30"/>
        </w:rPr>
        <w:t>тыс</w:t>
      </w:r>
      <w:r w:rsidR="003F6258" w:rsidRPr="00B73420">
        <w:rPr>
          <w:rFonts w:eastAsia="Calibri"/>
          <w:sz w:val="30"/>
          <w:szCs w:val="30"/>
        </w:rPr>
        <w:t>ячи</w:t>
      </w:r>
      <w:r w:rsidRPr="00B73420">
        <w:rPr>
          <w:rFonts w:eastAsia="Calibri"/>
          <w:sz w:val="30"/>
          <w:szCs w:val="30"/>
        </w:rPr>
        <w:t xml:space="preserve"> руб</w:t>
      </w:r>
      <w:r w:rsidR="003F6258" w:rsidRPr="00B73420">
        <w:rPr>
          <w:rFonts w:eastAsia="Calibri"/>
          <w:sz w:val="30"/>
          <w:szCs w:val="30"/>
        </w:rPr>
        <w:t>лей (Таблица 7.1.1, пункт 2.14.1)</w:t>
      </w:r>
      <w:r w:rsidRPr="00B73420">
        <w:rPr>
          <w:rFonts w:eastAsia="Calibri"/>
          <w:sz w:val="30"/>
          <w:szCs w:val="30"/>
        </w:rPr>
        <w:t>.</w:t>
      </w:r>
    </w:p>
    <w:p w14:paraId="089ABB89" w14:textId="77777777" w:rsidR="00DA7F27" w:rsidRPr="00DD7EA2" w:rsidRDefault="00DA7F27" w:rsidP="00A90FB5">
      <w:pPr>
        <w:ind w:firstLine="709"/>
        <w:jc w:val="both"/>
        <w:rPr>
          <w:rFonts w:eastAsia="Calibri"/>
          <w:sz w:val="30"/>
          <w:szCs w:val="30"/>
        </w:rPr>
      </w:pPr>
    </w:p>
    <w:p w14:paraId="68107B5B" w14:textId="77777777" w:rsidR="00DA7F27" w:rsidRDefault="00DA7F27" w:rsidP="00A90FB5">
      <w:pPr>
        <w:rPr>
          <w:spacing w:val="2"/>
          <w:sz w:val="30"/>
          <w:szCs w:val="30"/>
        </w:rPr>
      </w:pPr>
      <w:r>
        <w:rPr>
          <w:spacing w:val="2"/>
          <w:sz w:val="30"/>
          <w:szCs w:val="30"/>
        </w:rPr>
        <w:br w:type="page"/>
      </w:r>
    </w:p>
    <w:p w14:paraId="5A4E5384" w14:textId="1320B019" w:rsidR="00DA7F27" w:rsidRPr="00DD7EA2" w:rsidRDefault="00DA7F27" w:rsidP="00A90FB5">
      <w:pPr>
        <w:ind w:firstLine="709"/>
        <w:jc w:val="both"/>
        <w:outlineLvl w:val="1"/>
        <w:rPr>
          <w:spacing w:val="2"/>
          <w:sz w:val="30"/>
          <w:szCs w:val="30"/>
        </w:rPr>
      </w:pPr>
      <w:bookmarkStart w:id="13" w:name="_Toc140489530"/>
      <w:r w:rsidRPr="00DD7EA2">
        <w:rPr>
          <w:spacing w:val="2"/>
          <w:sz w:val="30"/>
          <w:szCs w:val="30"/>
        </w:rPr>
        <w:lastRenderedPageBreak/>
        <w:t>5.3. Мероприятия по развитию инфраструктуры для легкового автомобильного транспорта, включая развитие единого парковочного пространства</w:t>
      </w:r>
      <w:bookmarkEnd w:id="13"/>
    </w:p>
    <w:p w14:paraId="09E6D6BC" w14:textId="77777777" w:rsidR="00DA7F27" w:rsidRPr="00DD7EA2" w:rsidRDefault="00DA7F27" w:rsidP="00A90FB5">
      <w:pPr>
        <w:ind w:firstLine="709"/>
        <w:jc w:val="both"/>
        <w:rPr>
          <w:spacing w:val="2"/>
          <w:sz w:val="30"/>
          <w:szCs w:val="30"/>
        </w:rPr>
      </w:pPr>
    </w:p>
    <w:p w14:paraId="77C88D5C" w14:textId="6A099F8D" w:rsidR="00DA7F27" w:rsidRPr="00DD7EA2" w:rsidRDefault="00DA7F27" w:rsidP="00A90FB5">
      <w:pPr>
        <w:ind w:firstLine="709"/>
        <w:jc w:val="both"/>
        <w:rPr>
          <w:rFonts w:eastAsia="Calibri"/>
          <w:sz w:val="30"/>
          <w:szCs w:val="30"/>
        </w:rPr>
      </w:pPr>
      <w:bookmarkStart w:id="14" w:name="_Toc77703644"/>
      <w:r w:rsidRPr="00DD7EA2">
        <w:rPr>
          <w:rFonts w:eastAsia="Calibri"/>
          <w:sz w:val="30"/>
          <w:szCs w:val="30"/>
        </w:rPr>
        <w:t>5.3.1. Мероприятия по оборудованию стоянок и парковок легкового автотранспорта</w:t>
      </w:r>
      <w:bookmarkEnd w:id="14"/>
    </w:p>
    <w:p w14:paraId="63E402EC" w14:textId="77777777" w:rsidR="00DA7F27" w:rsidRPr="00DD7EA2" w:rsidRDefault="00DA7F27" w:rsidP="00A90FB5">
      <w:pPr>
        <w:ind w:firstLine="709"/>
        <w:jc w:val="both"/>
        <w:rPr>
          <w:sz w:val="30"/>
          <w:szCs w:val="30"/>
        </w:rPr>
      </w:pPr>
    </w:p>
    <w:p w14:paraId="3D51055B" w14:textId="77777777" w:rsidR="00DA7F27" w:rsidRPr="00DD7EA2" w:rsidRDefault="00DA7F27" w:rsidP="00A90FB5">
      <w:pPr>
        <w:ind w:firstLine="709"/>
        <w:jc w:val="both"/>
        <w:rPr>
          <w:sz w:val="30"/>
          <w:szCs w:val="30"/>
        </w:rPr>
      </w:pPr>
      <w:r w:rsidRPr="00DD7EA2">
        <w:rPr>
          <w:sz w:val="30"/>
          <w:szCs w:val="30"/>
        </w:rPr>
        <w:t>Сценарий 1, 2</w:t>
      </w:r>
    </w:p>
    <w:p w14:paraId="684743EE" w14:textId="0C316BF7" w:rsidR="00DA7F27" w:rsidRPr="00DD7EA2" w:rsidRDefault="00DA7F27" w:rsidP="00A90FB5">
      <w:pPr>
        <w:ind w:firstLine="709"/>
        <w:jc w:val="both"/>
        <w:rPr>
          <w:sz w:val="30"/>
          <w:szCs w:val="30"/>
        </w:rPr>
      </w:pPr>
      <w:r w:rsidRPr="00DD7EA2">
        <w:rPr>
          <w:sz w:val="30"/>
          <w:szCs w:val="30"/>
        </w:rPr>
        <w:t>Увеличение количества автомобилей в г. Красноярске и частичное перераспределение рабочих мест в сферу услуг приводит к росту дефицита парковочного пространства в центральной части города</w:t>
      </w:r>
      <w:r>
        <w:rPr>
          <w:sz w:val="30"/>
          <w:szCs w:val="30"/>
        </w:rPr>
        <w:br/>
      </w:r>
      <w:r w:rsidRPr="00DD7EA2">
        <w:rPr>
          <w:sz w:val="30"/>
          <w:szCs w:val="30"/>
        </w:rPr>
        <w:t>и вблизи объектов притяжения. В связи с этим предлагается следующая концепция:</w:t>
      </w:r>
    </w:p>
    <w:p w14:paraId="1105F36E" w14:textId="0B35AB58" w:rsidR="00DA7F27" w:rsidRPr="00DD7EA2" w:rsidRDefault="00DA7F27" w:rsidP="00A90FB5">
      <w:pPr>
        <w:ind w:firstLine="709"/>
        <w:jc w:val="both"/>
        <w:rPr>
          <w:sz w:val="30"/>
          <w:szCs w:val="30"/>
        </w:rPr>
      </w:pPr>
      <w:r w:rsidRPr="00DD7EA2">
        <w:rPr>
          <w:sz w:val="30"/>
          <w:szCs w:val="30"/>
        </w:rPr>
        <w:t>на первом этапе создание системы перехватывающих парковок вблизи ТПУ</w:t>
      </w:r>
      <w:r>
        <w:rPr>
          <w:sz w:val="30"/>
          <w:szCs w:val="30"/>
        </w:rPr>
        <w:t xml:space="preserve"> </w:t>
      </w:r>
      <w:r w:rsidRPr="00DD7EA2">
        <w:rPr>
          <w:sz w:val="30"/>
          <w:szCs w:val="30"/>
        </w:rPr>
        <w:t>для обеспечения возможности беспроблемной парковки личных автомобилей и совершения коротких городских поездок в центр на общественном транспорте;</w:t>
      </w:r>
    </w:p>
    <w:p w14:paraId="2C588101" w14:textId="63CCFD22" w:rsidR="00DA7F27" w:rsidRPr="00DD7EA2" w:rsidRDefault="00DA7F27" w:rsidP="00A90FB5">
      <w:pPr>
        <w:ind w:firstLine="709"/>
        <w:jc w:val="both"/>
        <w:rPr>
          <w:sz w:val="30"/>
          <w:szCs w:val="30"/>
        </w:rPr>
      </w:pPr>
      <w:r w:rsidRPr="00DD7EA2">
        <w:rPr>
          <w:sz w:val="30"/>
          <w:szCs w:val="30"/>
        </w:rPr>
        <w:t>на втором этапе реализация системы платных притротуарных парковок</w:t>
      </w:r>
      <w:r>
        <w:rPr>
          <w:sz w:val="30"/>
          <w:szCs w:val="30"/>
        </w:rPr>
        <w:t xml:space="preserve"> </w:t>
      </w:r>
      <w:r w:rsidRPr="00DD7EA2">
        <w:rPr>
          <w:sz w:val="30"/>
          <w:szCs w:val="30"/>
        </w:rPr>
        <w:t>в центральной части г. Красноярска с обоснованным тарифом</w:t>
      </w:r>
      <w:r>
        <w:rPr>
          <w:sz w:val="30"/>
          <w:szCs w:val="30"/>
        </w:rPr>
        <w:br/>
      </w:r>
      <w:r w:rsidRPr="00DD7EA2">
        <w:rPr>
          <w:sz w:val="30"/>
          <w:szCs w:val="30"/>
        </w:rPr>
        <w:t>и эффективным контролем оплаты;</w:t>
      </w:r>
    </w:p>
    <w:p w14:paraId="5A59C620" w14:textId="14850755" w:rsidR="00DA7F27" w:rsidRPr="00DD7EA2" w:rsidRDefault="00DA7F27" w:rsidP="00A90FB5">
      <w:pPr>
        <w:ind w:firstLine="709"/>
        <w:jc w:val="both"/>
        <w:rPr>
          <w:sz w:val="30"/>
          <w:szCs w:val="30"/>
        </w:rPr>
      </w:pPr>
      <w:r w:rsidRPr="00DD7EA2">
        <w:rPr>
          <w:sz w:val="30"/>
          <w:szCs w:val="30"/>
        </w:rPr>
        <w:t>строительство парковок в районах массовой жилой застройки</w:t>
      </w:r>
      <w:r>
        <w:rPr>
          <w:sz w:val="30"/>
          <w:szCs w:val="30"/>
        </w:rPr>
        <w:br/>
      </w:r>
      <w:r w:rsidRPr="00DD7EA2">
        <w:rPr>
          <w:sz w:val="30"/>
          <w:szCs w:val="30"/>
        </w:rPr>
        <w:t>с целью обеспечения нормативной обеспеченности парковочными местами в спальных районах.</w:t>
      </w:r>
    </w:p>
    <w:p w14:paraId="41128D65" w14:textId="77777777" w:rsidR="00DA7F27" w:rsidRPr="00DD7EA2" w:rsidRDefault="00DA7F27" w:rsidP="00A90FB5">
      <w:pPr>
        <w:ind w:firstLine="709"/>
        <w:jc w:val="both"/>
        <w:rPr>
          <w:sz w:val="30"/>
          <w:szCs w:val="30"/>
        </w:rPr>
      </w:pPr>
      <w:r w:rsidRPr="00DD7EA2">
        <w:rPr>
          <w:sz w:val="30"/>
          <w:szCs w:val="30"/>
        </w:rPr>
        <w:t>Парковки вблизи ТПУ</w:t>
      </w:r>
    </w:p>
    <w:p w14:paraId="7FC73860" w14:textId="747BF369" w:rsidR="00DA7F27" w:rsidRPr="00DD7EA2" w:rsidRDefault="00DA7F27" w:rsidP="00A90FB5">
      <w:pPr>
        <w:ind w:firstLine="709"/>
        <w:jc w:val="both"/>
        <w:rPr>
          <w:sz w:val="30"/>
          <w:szCs w:val="30"/>
        </w:rPr>
      </w:pPr>
      <w:r w:rsidRPr="00DD7EA2">
        <w:rPr>
          <w:sz w:val="30"/>
          <w:szCs w:val="30"/>
        </w:rPr>
        <w:t>Общая схема планируемых парковок вблизи ТПУ представлена</w:t>
      </w:r>
      <w:r>
        <w:rPr>
          <w:sz w:val="30"/>
          <w:szCs w:val="30"/>
        </w:rPr>
        <w:br/>
      </w:r>
      <w:r w:rsidRPr="00DD7EA2">
        <w:rPr>
          <w:sz w:val="30"/>
          <w:szCs w:val="30"/>
        </w:rPr>
        <w:t>на рисунке 5.3.1.1.</w:t>
      </w:r>
    </w:p>
    <w:p w14:paraId="65856DC7" w14:textId="41FE8DE2" w:rsidR="00DA7F27" w:rsidRPr="00DD7EA2" w:rsidRDefault="00DA7F27" w:rsidP="00A90FB5">
      <w:pPr>
        <w:ind w:firstLine="709"/>
        <w:jc w:val="both"/>
        <w:rPr>
          <w:rFonts w:eastAsia="Calibri"/>
          <w:sz w:val="30"/>
          <w:szCs w:val="30"/>
        </w:rPr>
      </w:pPr>
      <w:r w:rsidRPr="00DD7EA2">
        <w:rPr>
          <w:rFonts w:eastAsia="Calibri"/>
          <w:sz w:val="30"/>
          <w:szCs w:val="30"/>
        </w:rPr>
        <w:t>Перечень планируемых мероприятий приведен в таблице 5.3.1.1.</w:t>
      </w:r>
    </w:p>
    <w:p w14:paraId="7AC13ACE" w14:textId="77777777" w:rsidR="00DA7F27" w:rsidRDefault="00DA7F27" w:rsidP="00A90FB5">
      <w:pPr>
        <w:jc w:val="both"/>
        <w:rPr>
          <w:rFonts w:eastAsia="Calibri"/>
          <w:sz w:val="30"/>
          <w:szCs w:val="30"/>
        </w:rPr>
      </w:pPr>
    </w:p>
    <w:p w14:paraId="683A9EF9" w14:textId="5235F33D" w:rsidR="00DA7F27" w:rsidRPr="00DD7EA2" w:rsidRDefault="00DA7F27" w:rsidP="00A90FB5">
      <w:pPr>
        <w:jc w:val="both"/>
        <w:rPr>
          <w:rFonts w:eastAsia="Calibri"/>
          <w:sz w:val="30"/>
          <w:szCs w:val="30"/>
        </w:rPr>
      </w:pPr>
      <w:r w:rsidRPr="00DD7EA2">
        <w:rPr>
          <w:rFonts w:eastAsia="Calibri"/>
          <w:sz w:val="30"/>
          <w:szCs w:val="30"/>
        </w:rPr>
        <w:t>Таблица 5.3.1.1 – Мероприятия по организации парковок вблизи транспортно-пересадочных узлов в г. Красноярске</w:t>
      </w:r>
    </w:p>
    <w:tbl>
      <w:tblPr>
        <w:tblW w:w="9493" w:type="dxa"/>
        <w:tblLook w:val="04A0" w:firstRow="1" w:lastRow="0" w:firstColumn="1" w:lastColumn="0" w:noHBand="0" w:noVBand="1"/>
      </w:tblPr>
      <w:tblGrid>
        <w:gridCol w:w="866"/>
        <w:gridCol w:w="3666"/>
        <w:gridCol w:w="1490"/>
        <w:gridCol w:w="1190"/>
        <w:gridCol w:w="2281"/>
      </w:tblGrid>
      <w:tr w:rsidR="00DA7F27" w:rsidRPr="00B27490" w14:paraId="14B5D985" w14:textId="77777777" w:rsidTr="00481FCA">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2BF1B40A" w14:textId="77777777" w:rsidR="00DA7F27" w:rsidRPr="00B27490" w:rsidRDefault="00DA7F27" w:rsidP="00A90FB5">
            <w:pPr>
              <w:jc w:val="center"/>
            </w:pPr>
            <w:bookmarkStart w:id="15" w:name="_Hlk135479349"/>
            <w:r w:rsidRPr="00B27490">
              <w:t>№ п/п</w:t>
            </w:r>
          </w:p>
        </w:tc>
        <w:tc>
          <w:tcPr>
            <w:tcW w:w="3666" w:type="dxa"/>
            <w:tcBorders>
              <w:top w:val="single" w:sz="4" w:space="0" w:color="auto"/>
              <w:left w:val="nil"/>
              <w:bottom w:val="nil"/>
              <w:right w:val="single" w:sz="4" w:space="0" w:color="auto"/>
            </w:tcBorders>
            <w:shd w:val="clear" w:color="auto" w:fill="auto"/>
            <w:vAlign w:val="center"/>
          </w:tcPr>
          <w:p w14:paraId="7294A797" w14:textId="77777777" w:rsidR="00DA7F27" w:rsidRPr="00B27490" w:rsidRDefault="00DA7F27" w:rsidP="00A90FB5">
            <w:pPr>
              <w:jc w:val="center"/>
            </w:pPr>
            <w:r w:rsidRPr="00B27490">
              <w:t>Мероприятие</w:t>
            </w:r>
          </w:p>
        </w:tc>
        <w:tc>
          <w:tcPr>
            <w:tcW w:w="1490" w:type="dxa"/>
            <w:tcBorders>
              <w:top w:val="single" w:sz="4" w:space="0" w:color="auto"/>
              <w:left w:val="nil"/>
              <w:bottom w:val="nil"/>
              <w:right w:val="single" w:sz="4" w:space="0" w:color="auto"/>
            </w:tcBorders>
            <w:shd w:val="clear" w:color="auto" w:fill="auto"/>
            <w:vAlign w:val="center"/>
          </w:tcPr>
          <w:p w14:paraId="4BEE4264" w14:textId="77777777" w:rsidR="00DA7F27" w:rsidRPr="00B27490" w:rsidRDefault="00DA7F27" w:rsidP="00A90FB5">
            <w:pPr>
              <w:jc w:val="center"/>
            </w:pPr>
            <w:r w:rsidRPr="00B27490">
              <w:t>Вид работ</w:t>
            </w:r>
          </w:p>
        </w:tc>
        <w:tc>
          <w:tcPr>
            <w:tcW w:w="1190" w:type="dxa"/>
            <w:tcBorders>
              <w:top w:val="single" w:sz="4" w:space="0" w:color="auto"/>
              <w:left w:val="nil"/>
              <w:bottom w:val="nil"/>
              <w:right w:val="single" w:sz="4" w:space="0" w:color="auto"/>
            </w:tcBorders>
            <w:shd w:val="clear" w:color="auto" w:fill="auto"/>
            <w:vAlign w:val="center"/>
          </w:tcPr>
          <w:p w14:paraId="0E75DDF5" w14:textId="77777777" w:rsidR="00DA7F27" w:rsidRPr="00B27490" w:rsidRDefault="00DA7F27" w:rsidP="00A90FB5">
            <w:pPr>
              <w:jc w:val="center"/>
            </w:pPr>
            <w:r w:rsidRPr="00B27490">
              <w:t>Год реализации</w:t>
            </w:r>
          </w:p>
        </w:tc>
        <w:tc>
          <w:tcPr>
            <w:tcW w:w="2281" w:type="dxa"/>
            <w:tcBorders>
              <w:top w:val="single" w:sz="4" w:space="0" w:color="auto"/>
              <w:left w:val="nil"/>
              <w:bottom w:val="nil"/>
              <w:right w:val="single" w:sz="4" w:space="0" w:color="auto"/>
            </w:tcBorders>
            <w:shd w:val="clear" w:color="auto" w:fill="auto"/>
            <w:vAlign w:val="center"/>
          </w:tcPr>
          <w:p w14:paraId="5AD0BB7F" w14:textId="77777777" w:rsidR="00DA7F27" w:rsidRPr="00B27490" w:rsidRDefault="00DA7F27" w:rsidP="00A90FB5">
            <w:pPr>
              <w:jc w:val="center"/>
            </w:pPr>
            <w:r w:rsidRPr="00B27490">
              <w:t>Стоимость, тыс. руб.</w:t>
            </w:r>
          </w:p>
        </w:tc>
      </w:tr>
      <w:tr w:rsidR="00DA7F27" w:rsidRPr="00B27490" w14:paraId="047F2246"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1F6689C0" w14:textId="24A66F6C" w:rsidR="00DA7F27" w:rsidRPr="00B27490" w:rsidRDefault="00DA7F27" w:rsidP="002C06D7">
            <w:r w:rsidRPr="00B27490">
              <w:t>3.1.1.1</w:t>
            </w:r>
          </w:p>
        </w:tc>
        <w:tc>
          <w:tcPr>
            <w:tcW w:w="3666" w:type="dxa"/>
            <w:tcBorders>
              <w:top w:val="single" w:sz="4" w:space="0" w:color="auto"/>
              <w:left w:val="nil"/>
              <w:bottom w:val="nil"/>
              <w:right w:val="single" w:sz="4" w:space="0" w:color="auto"/>
            </w:tcBorders>
            <w:shd w:val="clear" w:color="auto" w:fill="auto"/>
            <w:vAlign w:val="center"/>
          </w:tcPr>
          <w:p w14:paraId="3BBF5AB3" w14:textId="3B62D66D" w:rsidR="00DA7F27" w:rsidRPr="00B27490" w:rsidRDefault="00DA7F27" w:rsidP="00A90FB5">
            <w:r w:rsidRPr="00B27490">
              <w:t>ТПУ "Западный" (1028 м/м)</w:t>
            </w:r>
          </w:p>
        </w:tc>
        <w:tc>
          <w:tcPr>
            <w:tcW w:w="1490" w:type="dxa"/>
            <w:tcBorders>
              <w:top w:val="single" w:sz="4" w:space="0" w:color="auto"/>
              <w:left w:val="nil"/>
              <w:bottom w:val="nil"/>
              <w:right w:val="single" w:sz="4" w:space="0" w:color="auto"/>
            </w:tcBorders>
            <w:shd w:val="clear" w:color="auto" w:fill="auto"/>
            <w:vAlign w:val="center"/>
          </w:tcPr>
          <w:p w14:paraId="37075799" w14:textId="1E048E89" w:rsidR="00DA7F27" w:rsidRPr="00B27490" w:rsidRDefault="00DA7F27" w:rsidP="00A90FB5">
            <w:pPr>
              <w:jc w:val="center"/>
            </w:pPr>
            <w:r w:rsidRPr="00B27490">
              <w:t>Строительство</w:t>
            </w:r>
          </w:p>
        </w:tc>
        <w:tc>
          <w:tcPr>
            <w:tcW w:w="1190" w:type="dxa"/>
            <w:tcBorders>
              <w:top w:val="single" w:sz="4" w:space="0" w:color="auto"/>
              <w:left w:val="nil"/>
              <w:bottom w:val="nil"/>
              <w:right w:val="single" w:sz="4" w:space="0" w:color="auto"/>
            </w:tcBorders>
            <w:shd w:val="clear" w:color="auto" w:fill="auto"/>
            <w:vAlign w:val="center"/>
          </w:tcPr>
          <w:p w14:paraId="2FB868DE" w14:textId="1EB92F0B" w:rsidR="00DA7F27" w:rsidRPr="00B27490" w:rsidRDefault="00DA7F27" w:rsidP="00A90FB5">
            <w:pPr>
              <w:jc w:val="center"/>
            </w:pPr>
            <w:r w:rsidRPr="00B27490">
              <w:t>2033</w:t>
            </w:r>
          </w:p>
        </w:tc>
        <w:tc>
          <w:tcPr>
            <w:tcW w:w="2281" w:type="dxa"/>
            <w:tcBorders>
              <w:top w:val="single" w:sz="4" w:space="0" w:color="auto"/>
              <w:left w:val="nil"/>
              <w:bottom w:val="nil"/>
              <w:right w:val="single" w:sz="4" w:space="0" w:color="auto"/>
            </w:tcBorders>
            <w:shd w:val="clear" w:color="auto" w:fill="auto"/>
            <w:vAlign w:val="center"/>
          </w:tcPr>
          <w:p w14:paraId="509BCFC9" w14:textId="4C024CAB" w:rsidR="00DA7F27" w:rsidRPr="00B27490" w:rsidRDefault="00DA7F27" w:rsidP="00A90FB5">
            <w:pPr>
              <w:jc w:val="right"/>
              <w:rPr>
                <w:color w:val="000000"/>
              </w:rPr>
            </w:pPr>
            <w:r w:rsidRPr="00B27490">
              <w:rPr>
                <w:color w:val="000000"/>
              </w:rPr>
              <w:t>20 560,00</w:t>
            </w:r>
          </w:p>
        </w:tc>
      </w:tr>
      <w:tr w:rsidR="00DA7F27" w:rsidRPr="00B27490" w14:paraId="7ECCFCF5" w14:textId="77777777" w:rsidTr="00D122D8">
        <w:tc>
          <w:tcPr>
            <w:tcW w:w="866" w:type="dxa"/>
            <w:tcBorders>
              <w:top w:val="nil"/>
              <w:left w:val="single" w:sz="4" w:space="0" w:color="auto"/>
              <w:bottom w:val="single" w:sz="4" w:space="0" w:color="auto"/>
              <w:right w:val="single" w:sz="4" w:space="0" w:color="auto"/>
            </w:tcBorders>
            <w:shd w:val="clear" w:color="auto" w:fill="auto"/>
            <w:vAlign w:val="center"/>
          </w:tcPr>
          <w:p w14:paraId="1C527926" w14:textId="12BB5FDD" w:rsidR="00DA7F27" w:rsidRPr="00B27490" w:rsidRDefault="00DA7F27" w:rsidP="002C06D7">
            <w:r w:rsidRPr="00B27490">
              <w:t>3.1.1.2</w:t>
            </w:r>
          </w:p>
        </w:tc>
        <w:tc>
          <w:tcPr>
            <w:tcW w:w="3666" w:type="dxa"/>
            <w:tcBorders>
              <w:top w:val="single" w:sz="4" w:space="0" w:color="auto"/>
              <w:left w:val="nil"/>
              <w:bottom w:val="single" w:sz="4" w:space="0" w:color="auto"/>
              <w:right w:val="single" w:sz="4" w:space="0" w:color="auto"/>
            </w:tcBorders>
            <w:shd w:val="clear" w:color="auto" w:fill="auto"/>
            <w:vAlign w:val="center"/>
            <w:hideMark/>
          </w:tcPr>
          <w:p w14:paraId="22FE769B" w14:textId="13267FFD" w:rsidR="00DA7F27" w:rsidRPr="00B27490" w:rsidRDefault="00DA7F27" w:rsidP="00A90FB5">
            <w:r w:rsidRPr="00B27490">
              <w:t>ТПУ "Путепровод" (506 м/м)</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14:paraId="1718DCF2" w14:textId="2AAF98FC"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hideMark/>
          </w:tcPr>
          <w:p w14:paraId="2FE0F214" w14:textId="7EC892FB"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hideMark/>
          </w:tcPr>
          <w:p w14:paraId="63B3ABA6" w14:textId="10AE0D50" w:rsidR="00DA7F27" w:rsidRPr="00B27490" w:rsidRDefault="00DA7F27" w:rsidP="00A90FB5">
            <w:pPr>
              <w:jc w:val="right"/>
              <w:rPr>
                <w:color w:val="000000"/>
              </w:rPr>
            </w:pPr>
            <w:r w:rsidRPr="00B27490">
              <w:rPr>
                <w:color w:val="000000"/>
              </w:rPr>
              <w:t>10 120,00</w:t>
            </w:r>
          </w:p>
        </w:tc>
      </w:tr>
      <w:tr w:rsidR="00DA7F27" w:rsidRPr="00B27490" w14:paraId="1B3A16B1" w14:textId="77777777" w:rsidTr="00D122D8">
        <w:tc>
          <w:tcPr>
            <w:tcW w:w="866" w:type="dxa"/>
            <w:tcBorders>
              <w:top w:val="nil"/>
              <w:left w:val="single" w:sz="4" w:space="0" w:color="auto"/>
              <w:bottom w:val="single" w:sz="4" w:space="0" w:color="auto"/>
              <w:right w:val="single" w:sz="4" w:space="0" w:color="auto"/>
            </w:tcBorders>
            <w:shd w:val="clear" w:color="auto" w:fill="auto"/>
            <w:vAlign w:val="center"/>
          </w:tcPr>
          <w:p w14:paraId="1911344C" w14:textId="33EC6A6A" w:rsidR="00DA7F27" w:rsidRPr="00B27490" w:rsidRDefault="00DA7F27" w:rsidP="002C06D7">
            <w:r w:rsidRPr="00B27490">
              <w:t>3.1.1.3</w:t>
            </w:r>
          </w:p>
        </w:tc>
        <w:tc>
          <w:tcPr>
            <w:tcW w:w="3666" w:type="dxa"/>
            <w:tcBorders>
              <w:top w:val="single" w:sz="4" w:space="0" w:color="auto"/>
              <w:left w:val="nil"/>
              <w:bottom w:val="single" w:sz="4" w:space="0" w:color="auto"/>
              <w:right w:val="single" w:sz="4" w:space="0" w:color="auto"/>
            </w:tcBorders>
            <w:shd w:val="clear" w:color="auto" w:fill="auto"/>
            <w:vAlign w:val="center"/>
            <w:hideMark/>
          </w:tcPr>
          <w:p w14:paraId="441013A9" w14:textId="7938E834" w:rsidR="00DA7F27" w:rsidRPr="00B27490" w:rsidRDefault="00DA7F27" w:rsidP="00A90FB5">
            <w:r w:rsidRPr="00B27490">
              <w:t>ТПУ "Озеро-Парк" (30 м/м)</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14:paraId="37CF223F" w14:textId="0BC6CC77"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hideMark/>
          </w:tcPr>
          <w:p w14:paraId="20619B49" w14:textId="0ED77E48"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hideMark/>
          </w:tcPr>
          <w:p w14:paraId="5B8F1589" w14:textId="1F1C10FB" w:rsidR="00DA7F27" w:rsidRPr="00B27490" w:rsidRDefault="00DA7F27" w:rsidP="00A90FB5">
            <w:pPr>
              <w:jc w:val="right"/>
              <w:rPr>
                <w:color w:val="000000"/>
              </w:rPr>
            </w:pPr>
            <w:r w:rsidRPr="00B27490">
              <w:rPr>
                <w:color w:val="000000"/>
              </w:rPr>
              <w:t>600,00</w:t>
            </w:r>
          </w:p>
        </w:tc>
      </w:tr>
      <w:tr w:rsidR="00DA7F27" w:rsidRPr="00B27490" w14:paraId="7B6132DF"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1E8549B0" w14:textId="7E630819" w:rsidR="00DA7F27" w:rsidRPr="00B27490" w:rsidRDefault="00DA7F27" w:rsidP="002C06D7">
            <w:r w:rsidRPr="00B27490">
              <w:t>3.1.1.4</w:t>
            </w:r>
          </w:p>
        </w:tc>
        <w:tc>
          <w:tcPr>
            <w:tcW w:w="3666" w:type="dxa"/>
            <w:tcBorders>
              <w:top w:val="single" w:sz="4" w:space="0" w:color="auto"/>
              <w:left w:val="nil"/>
              <w:bottom w:val="single" w:sz="4" w:space="0" w:color="auto"/>
              <w:right w:val="single" w:sz="4" w:space="0" w:color="auto"/>
            </w:tcBorders>
            <w:shd w:val="clear" w:color="auto" w:fill="auto"/>
            <w:vAlign w:val="center"/>
          </w:tcPr>
          <w:p w14:paraId="7A68A00D" w14:textId="6D8BD828" w:rsidR="00DA7F27" w:rsidRPr="00B27490" w:rsidRDefault="00DA7F27" w:rsidP="00A90FB5">
            <w:r w:rsidRPr="00B27490">
              <w:t>ТПУ "Южный" (1002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1AD11EFE" w14:textId="33A8F65E"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639EAAF2" w14:textId="3198A255"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5910FA5A" w14:textId="35248208" w:rsidR="00DA7F27" w:rsidRPr="00B27490" w:rsidRDefault="00DA7F27" w:rsidP="00A90FB5">
            <w:pPr>
              <w:jc w:val="right"/>
              <w:rPr>
                <w:color w:val="000000"/>
              </w:rPr>
            </w:pPr>
            <w:r w:rsidRPr="00B27490">
              <w:rPr>
                <w:color w:val="000000"/>
              </w:rPr>
              <w:t>20 040,00</w:t>
            </w:r>
          </w:p>
        </w:tc>
      </w:tr>
      <w:tr w:rsidR="00DA7F27" w:rsidRPr="00B27490" w14:paraId="512914A0"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571B0117" w14:textId="66A1ABB2" w:rsidR="00DA7F27" w:rsidRPr="00B27490" w:rsidRDefault="00DA7F27" w:rsidP="002C06D7">
            <w:r w:rsidRPr="00B27490">
              <w:t>3.1.1.5</w:t>
            </w:r>
          </w:p>
        </w:tc>
        <w:tc>
          <w:tcPr>
            <w:tcW w:w="3666" w:type="dxa"/>
            <w:tcBorders>
              <w:top w:val="single" w:sz="4" w:space="0" w:color="auto"/>
              <w:left w:val="nil"/>
              <w:bottom w:val="single" w:sz="4" w:space="0" w:color="auto"/>
              <w:right w:val="single" w:sz="4" w:space="0" w:color="auto"/>
            </w:tcBorders>
            <w:shd w:val="clear" w:color="auto" w:fill="auto"/>
            <w:vAlign w:val="center"/>
          </w:tcPr>
          <w:p w14:paraId="4205A96B" w14:textId="6D2DA36C" w:rsidR="00DA7F27" w:rsidRPr="00B27490" w:rsidRDefault="00DA7F27" w:rsidP="00A90FB5">
            <w:r w:rsidRPr="00B27490">
              <w:t>ТПУ "Северное шоссе" (1013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6E415472" w14:textId="13C280AD"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5B518CCD" w14:textId="3E571272"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62938A2F" w14:textId="33F4D5F0" w:rsidR="00DA7F27" w:rsidRPr="00B27490" w:rsidRDefault="00DA7F27" w:rsidP="00A90FB5">
            <w:pPr>
              <w:jc w:val="right"/>
              <w:rPr>
                <w:color w:val="000000"/>
              </w:rPr>
            </w:pPr>
            <w:r w:rsidRPr="00B27490">
              <w:rPr>
                <w:color w:val="000000"/>
              </w:rPr>
              <w:t>20 260,00</w:t>
            </w:r>
          </w:p>
        </w:tc>
      </w:tr>
      <w:tr w:rsidR="00DA7F27" w:rsidRPr="00B27490" w14:paraId="564682D9"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1CCBE032" w14:textId="5C7CACCD" w:rsidR="00DA7F27" w:rsidRPr="00B27490" w:rsidRDefault="00DA7F27" w:rsidP="002C06D7">
            <w:r w:rsidRPr="00B27490">
              <w:t>3.1.1.6</w:t>
            </w:r>
          </w:p>
        </w:tc>
        <w:tc>
          <w:tcPr>
            <w:tcW w:w="3666" w:type="dxa"/>
            <w:tcBorders>
              <w:top w:val="single" w:sz="4" w:space="0" w:color="auto"/>
              <w:left w:val="nil"/>
              <w:bottom w:val="single" w:sz="4" w:space="0" w:color="auto"/>
              <w:right w:val="single" w:sz="4" w:space="0" w:color="auto"/>
            </w:tcBorders>
            <w:shd w:val="clear" w:color="auto" w:fill="auto"/>
            <w:vAlign w:val="center"/>
          </w:tcPr>
          <w:p w14:paraId="5464917D" w14:textId="4B8E7F75" w:rsidR="00DA7F27" w:rsidRPr="00B27490" w:rsidRDefault="00DA7F27" w:rsidP="00A90FB5">
            <w:r w:rsidRPr="00B27490">
              <w:t>ТПУ "Камская" (620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312E5283" w14:textId="4C2943E8"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592026DB" w14:textId="10A43271"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417F9366" w14:textId="1B88730F" w:rsidR="00DA7F27" w:rsidRPr="00B27490" w:rsidRDefault="00DA7F27" w:rsidP="00A90FB5">
            <w:pPr>
              <w:jc w:val="right"/>
              <w:rPr>
                <w:color w:val="000000"/>
              </w:rPr>
            </w:pPr>
            <w:r w:rsidRPr="00B27490">
              <w:rPr>
                <w:color w:val="000000"/>
              </w:rPr>
              <w:t>12 400,00</w:t>
            </w:r>
          </w:p>
        </w:tc>
      </w:tr>
      <w:tr w:rsidR="00DA7F27" w:rsidRPr="00B27490" w14:paraId="2C15FAA6"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3E65ABD1" w14:textId="6EE23FF2" w:rsidR="00DA7F27" w:rsidRPr="00B27490" w:rsidRDefault="00DA7F27" w:rsidP="002C06D7">
            <w:r w:rsidRPr="00B27490">
              <w:t>3.1.1.7</w:t>
            </w:r>
          </w:p>
        </w:tc>
        <w:tc>
          <w:tcPr>
            <w:tcW w:w="3666" w:type="dxa"/>
            <w:tcBorders>
              <w:top w:val="single" w:sz="4" w:space="0" w:color="auto"/>
              <w:left w:val="nil"/>
              <w:bottom w:val="single" w:sz="4" w:space="0" w:color="auto"/>
              <w:right w:val="single" w:sz="4" w:space="0" w:color="auto"/>
            </w:tcBorders>
            <w:shd w:val="clear" w:color="auto" w:fill="auto"/>
            <w:vAlign w:val="center"/>
          </w:tcPr>
          <w:p w14:paraId="5D7D3436" w14:textId="56398FE7" w:rsidR="00DA7F27" w:rsidRPr="00B27490" w:rsidRDefault="00DA7F27" w:rsidP="00A90FB5">
            <w:r w:rsidRPr="00B27490">
              <w:t>ТПУ "Мичурина" (100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2748D9CE" w14:textId="5E665CA6"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30D873AD" w14:textId="73B79DD9"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7ADA8464" w14:textId="134B998F" w:rsidR="00DA7F27" w:rsidRPr="00B27490" w:rsidRDefault="00DA7F27" w:rsidP="00A90FB5">
            <w:pPr>
              <w:jc w:val="right"/>
              <w:rPr>
                <w:color w:val="000000"/>
              </w:rPr>
            </w:pPr>
            <w:r w:rsidRPr="00B27490">
              <w:rPr>
                <w:color w:val="000000"/>
              </w:rPr>
              <w:t>2 000,00</w:t>
            </w:r>
          </w:p>
        </w:tc>
      </w:tr>
      <w:tr w:rsidR="00DA7F27" w:rsidRPr="00B27490" w14:paraId="7D73EE7C"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507EC436" w14:textId="65499AD0" w:rsidR="00DA7F27" w:rsidRPr="00B27490" w:rsidRDefault="00DA7F27" w:rsidP="002C06D7">
            <w:r w:rsidRPr="00B27490">
              <w:t>3.1.1.8</w:t>
            </w:r>
          </w:p>
        </w:tc>
        <w:tc>
          <w:tcPr>
            <w:tcW w:w="3666" w:type="dxa"/>
            <w:tcBorders>
              <w:top w:val="single" w:sz="4" w:space="0" w:color="auto"/>
              <w:left w:val="nil"/>
              <w:bottom w:val="single" w:sz="4" w:space="0" w:color="auto"/>
              <w:right w:val="single" w:sz="4" w:space="0" w:color="auto"/>
            </w:tcBorders>
            <w:shd w:val="clear" w:color="auto" w:fill="auto"/>
            <w:vAlign w:val="center"/>
          </w:tcPr>
          <w:p w14:paraId="2A3A2D07" w14:textId="63F6DB9A" w:rsidR="00DA7F27" w:rsidRPr="00B27490" w:rsidRDefault="00DA7F27" w:rsidP="00A90FB5">
            <w:r w:rsidRPr="00B27490">
              <w:t>ТПУ "Металлургов" (160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14DE1E1E" w14:textId="6A5E2A45"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28361DB2" w14:textId="49350358"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3F1E035D" w14:textId="1C19DC6A" w:rsidR="00DA7F27" w:rsidRPr="00B27490" w:rsidRDefault="00DA7F27" w:rsidP="00A90FB5">
            <w:pPr>
              <w:jc w:val="right"/>
              <w:rPr>
                <w:color w:val="000000"/>
              </w:rPr>
            </w:pPr>
            <w:r w:rsidRPr="00B27490">
              <w:rPr>
                <w:color w:val="000000"/>
              </w:rPr>
              <w:t>3 200,00</w:t>
            </w:r>
          </w:p>
        </w:tc>
      </w:tr>
      <w:tr w:rsidR="00DA7F27" w:rsidRPr="00B27490" w14:paraId="70F7B3DF"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093EB69B" w14:textId="49C95442" w:rsidR="00DA7F27" w:rsidRPr="00B27490" w:rsidRDefault="00DA7F27" w:rsidP="002C06D7">
            <w:r w:rsidRPr="00B27490">
              <w:t>3.1.1.9</w:t>
            </w:r>
          </w:p>
        </w:tc>
        <w:tc>
          <w:tcPr>
            <w:tcW w:w="3666" w:type="dxa"/>
            <w:tcBorders>
              <w:top w:val="single" w:sz="4" w:space="0" w:color="auto"/>
              <w:left w:val="nil"/>
              <w:bottom w:val="single" w:sz="4" w:space="0" w:color="auto"/>
              <w:right w:val="single" w:sz="4" w:space="0" w:color="auto"/>
            </w:tcBorders>
            <w:shd w:val="clear" w:color="auto" w:fill="auto"/>
            <w:vAlign w:val="center"/>
          </w:tcPr>
          <w:p w14:paraId="45F00172" w14:textId="3C0104A2" w:rsidR="00DA7F27" w:rsidRPr="00B27490" w:rsidRDefault="00DA7F27" w:rsidP="00A90FB5">
            <w:r w:rsidRPr="00B27490">
              <w:t>ТПУ "Базаиха" (179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2374418A" w14:textId="49402E0E"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3E031DC7" w14:textId="2C65D005"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189A428C" w14:textId="47DEF4D0" w:rsidR="00DA7F27" w:rsidRPr="00B27490" w:rsidRDefault="00DA7F27" w:rsidP="00A90FB5">
            <w:pPr>
              <w:jc w:val="right"/>
              <w:rPr>
                <w:color w:val="000000"/>
              </w:rPr>
            </w:pPr>
            <w:r w:rsidRPr="00B27490">
              <w:rPr>
                <w:color w:val="000000"/>
              </w:rPr>
              <w:t>3 580,00</w:t>
            </w:r>
          </w:p>
        </w:tc>
      </w:tr>
      <w:tr w:rsidR="00DA7F27" w:rsidRPr="00B27490" w14:paraId="78BE95A3"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14842383" w14:textId="058FD871" w:rsidR="00DA7F27" w:rsidRPr="00B27490" w:rsidRDefault="00DA7F27" w:rsidP="002C06D7">
            <w:r w:rsidRPr="00B27490">
              <w:t>3.1.1.10</w:t>
            </w:r>
          </w:p>
        </w:tc>
        <w:tc>
          <w:tcPr>
            <w:tcW w:w="3666" w:type="dxa"/>
            <w:tcBorders>
              <w:top w:val="single" w:sz="4" w:space="0" w:color="auto"/>
              <w:left w:val="nil"/>
              <w:bottom w:val="single" w:sz="4" w:space="0" w:color="auto"/>
              <w:right w:val="single" w:sz="4" w:space="0" w:color="auto"/>
            </w:tcBorders>
            <w:shd w:val="clear" w:color="auto" w:fill="auto"/>
            <w:vAlign w:val="center"/>
          </w:tcPr>
          <w:p w14:paraId="2C530699" w14:textId="19A64F14" w:rsidR="00DA7F27" w:rsidRPr="00B27490" w:rsidRDefault="00DA7F27" w:rsidP="00A90FB5">
            <w:r w:rsidRPr="00B27490">
              <w:t>ТПУ "Восточный" (407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0830E34B" w14:textId="247C0899"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568C6134" w14:textId="263F3264"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6279E121" w14:textId="635581C0" w:rsidR="00DA7F27" w:rsidRPr="00B27490" w:rsidRDefault="00DA7F27" w:rsidP="00A90FB5">
            <w:pPr>
              <w:jc w:val="right"/>
              <w:rPr>
                <w:color w:val="000000"/>
              </w:rPr>
            </w:pPr>
            <w:r w:rsidRPr="00B27490">
              <w:rPr>
                <w:color w:val="000000"/>
              </w:rPr>
              <w:t>8 140,00</w:t>
            </w:r>
          </w:p>
        </w:tc>
      </w:tr>
      <w:tr w:rsidR="00DA7F27" w:rsidRPr="00B27490" w14:paraId="7E929D2E"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66D89E7D" w14:textId="02CD4E40" w:rsidR="00DA7F27" w:rsidRPr="00B27490" w:rsidRDefault="00DA7F27" w:rsidP="002C06D7">
            <w:r w:rsidRPr="00B27490">
              <w:t>3.1.1.11</w:t>
            </w:r>
          </w:p>
        </w:tc>
        <w:tc>
          <w:tcPr>
            <w:tcW w:w="3666" w:type="dxa"/>
            <w:tcBorders>
              <w:top w:val="single" w:sz="4" w:space="0" w:color="auto"/>
              <w:left w:val="nil"/>
              <w:bottom w:val="single" w:sz="4" w:space="0" w:color="auto"/>
              <w:right w:val="single" w:sz="4" w:space="0" w:color="auto"/>
            </w:tcBorders>
            <w:shd w:val="clear" w:color="auto" w:fill="auto"/>
            <w:vAlign w:val="center"/>
          </w:tcPr>
          <w:p w14:paraId="1F4516E6" w14:textId="6F7421B2" w:rsidR="00DA7F27" w:rsidRPr="00B27490" w:rsidRDefault="00DA7F27" w:rsidP="00A90FB5">
            <w:r w:rsidRPr="00B27490">
              <w:t>ТПУ "Новалэнд" (347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388C4834" w14:textId="0A276BD9"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78BAB3C7" w14:textId="122632B0"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2D8FBEAC" w14:textId="4CEF6A75" w:rsidR="00DA7F27" w:rsidRPr="00B27490" w:rsidRDefault="00DA7F27" w:rsidP="00A90FB5">
            <w:pPr>
              <w:jc w:val="right"/>
              <w:rPr>
                <w:color w:val="000000"/>
              </w:rPr>
            </w:pPr>
            <w:r w:rsidRPr="00B27490">
              <w:rPr>
                <w:color w:val="000000"/>
              </w:rPr>
              <w:t>6 940,00</w:t>
            </w:r>
          </w:p>
        </w:tc>
      </w:tr>
      <w:tr w:rsidR="00DA7F27" w:rsidRPr="00B27490" w14:paraId="08416062"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384C41EA" w14:textId="627F062E" w:rsidR="00DA7F27" w:rsidRPr="00B27490" w:rsidRDefault="00DA7F27" w:rsidP="002C06D7">
            <w:r w:rsidRPr="00B27490">
              <w:t>3.1.1.12</w:t>
            </w:r>
          </w:p>
        </w:tc>
        <w:tc>
          <w:tcPr>
            <w:tcW w:w="3666" w:type="dxa"/>
            <w:tcBorders>
              <w:top w:val="single" w:sz="4" w:space="0" w:color="auto"/>
              <w:left w:val="nil"/>
              <w:bottom w:val="single" w:sz="4" w:space="0" w:color="auto"/>
              <w:right w:val="single" w:sz="4" w:space="0" w:color="auto"/>
            </w:tcBorders>
            <w:shd w:val="clear" w:color="auto" w:fill="auto"/>
            <w:vAlign w:val="center"/>
          </w:tcPr>
          <w:p w14:paraId="6089739D" w14:textId="5F31823B" w:rsidR="00DA7F27" w:rsidRPr="00B27490" w:rsidRDefault="00DA7F27" w:rsidP="00A90FB5">
            <w:r w:rsidRPr="00B27490">
              <w:t>ТПУ "Гайдашовка" (1243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1425446D" w14:textId="3C7C64BC"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74BEBCC5" w14:textId="04B78C51"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545CD417" w14:textId="77130A41" w:rsidR="00DA7F27" w:rsidRPr="00B27490" w:rsidRDefault="00DA7F27" w:rsidP="00A90FB5">
            <w:pPr>
              <w:jc w:val="right"/>
              <w:rPr>
                <w:color w:val="000000"/>
              </w:rPr>
            </w:pPr>
            <w:r w:rsidRPr="00B27490">
              <w:rPr>
                <w:color w:val="000000"/>
              </w:rPr>
              <w:t>24 860,00</w:t>
            </w:r>
          </w:p>
        </w:tc>
      </w:tr>
      <w:tr w:rsidR="00DA7F27" w:rsidRPr="00B27490" w14:paraId="556C2BE9"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75C8E43B" w14:textId="5CA85619" w:rsidR="00DA7F27" w:rsidRPr="00B27490" w:rsidRDefault="00DA7F27" w:rsidP="002C06D7">
            <w:r w:rsidRPr="00B27490">
              <w:t>3.1.1.13</w:t>
            </w:r>
          </w:p>
        </w:tc>
        <w:tc>
          <w:tcPr>
            <w:tcW w:w="3666" w:type="dxa"/>
            <w:tcBorders>
              <w:top w:val="single" w:sz="4" w:space="0" w:color="auto"/>
              <w:left w:val="nil"/>
              <w:bottom w:val="single" w:sz="4" w:space="0" w:color="auto"/>
              <w:right w:val="single" w:sz="4" w:space="0" w:color="auto"/>
            </w:tcBorders>
            <w:shd w:val="clear" w:color="auto" w:fill="auto"/>
            <w:vAlign w:val="center"/>
          </w:tcPr>
          <w:p w14:paraId="36E8A21F" w14:textId="783DD126" w:rsidR="00DA7F27" w:rsidRPr="00B27490" w:rsidRDefault="00DA7F27" w:rsidP="00A90FB5">
            <w:r w:rsidRPr="00B27490">
              <w:t>ТПУ "Сады" (100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15A04E50" w14:textId="2E52E9D0"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41E91EBE" w14:textId="4AE596F2"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274D2409" w14:textId="762AA5C1" w:rsidR="00DA7F27" w:rsidRPr="00B27490" w:rsidRDefault="00DA7F27" w:rsidP="00A90FB5">
            <w:pPr>
              <w:jc w:val="right"/>
              <w:rPr>
                <w:color w:val="000000"/>
              </w:rPr>
            </w:pPr>
            <w:r w:rsidRPr="00B27490">
              <w:rPr>
                <w:color w:val="000000"/>
              </w:rPr>
              <w:t>1 200,00</w:t>
            </w:r>
          </w:p>
        </w:tc>
      </w:tr>
      <w:tr w:rsidR="00DA7F27" w:rsidRPr="00B27490" w14:paraId="7897F8E8"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450DEC52" w14:textId="259E0A7D" w:rsidR="00DA7F27" w:rsidRPr="00B27490" w:rsidRDefault="00DA7F27" w:rsidP="002C06D7">
            <w:r w:rsidRPr="00B27490">
              <w:t>3.1.1.14</w:t>
            </w:r>
          </w:p>
        </w:tc>
        <w:tc>
          <w:tcPr>
            <w:tcW w:w="3666" w:type="dxa"/>
            <w:tcBorders>
              <w:top w:val="single" w:sz="4" w:space="0" w:color="auto"/>
              <w:left w:val="nil"/>
              <w:bottom w:val="single" w:sz="4" w:space="0" w:color="auto"/>
              <w:right w:val="single" w:sz="4" w:space="0" w:color="auto"/>
            </w:tcBorders>
            <w:shd w:val="clear" w:color="auto" w:fill="auto"/>
            <w:vAlign w:val="center"/>
          </w:tcPr>
          <w:p w14:paraId="422FD60A" w14:textId="1E7EC865" w:rsidR="00DA7F27" w:rsidRPr="00B27490" w:rsidRDefault="00DA7F27" w:rsidP="00A90FB5">
            <w:r w:rsidRPr="00B27490">
              <w:t>Ж.д. станция "Турбаза" (80 м/м)</w:t>
            </w:r>
          </w:p>
        </w:tc>
        <w:tc>
          <w:tcPr>
            <w:tcW w:w="1490" w:type="dxa"/>
            <w:tcBorders>
              <w:top w:val="single" w:sz="4" w:space="0" w:color="auto"/>
              <w:left w:val="nil"/>
              <w:bottom w:val="single" w:sz="4" w:space="0" w:color="auto"/>
              <w:right w:val="single" w:sz="4" w:space="0" w:color="auto"/>
            </w:tcBorders>
            <w:shd w:val="clear" w:color="auto" w:fill="auto"/>
            <w:vAlign w:val="center"/>
          </w:tcPr>
          <w:p w14:paraId="403305B7" w14:textId="1DD2176D"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14:paraId="006F0D49" w14:textId="00751417"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14:paraId="3F5D47CA" w14:textId="4542C060" w:rsidR="00DA7F27" w:rsidRPr="00B27490" w:rsidRDefault="00DA7F27" w:rsidP="00A90FB5">
            <w:pPr>
              <w:jc w:val="right"/>
              <w:rPr>
                <w:color w:val="000000"/>
              </w:rPr>
            </w:pPr>
            <w:r w:rsidRPr="00B27490">
              <w:rPr>
                <w:color w:val="000000"/>
              </w:rPr>
              <w:t>1 600,00</w:t>
            </w:r>
          </w:p>
        </w:tc>
      </w:tr>
      <w:tr w:rsidR="00DA7F27" w:rsidRPr="00B27490" w14:paraId="32499E78" w14:textId="77777777"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14:paraId="5AE98F98" w14:textId="77777777" w:rsidR="00DA7F27" w:rsidRPr="00B27490" w:rsidRDefault="00DA7F27" w:rsidP="00A90FB5">
            <w:pPr>
              <w:jc w:val="center"/>
            </w:pPr>
          </w:p>
        </w:tc>
        <w:tc>
          <w:tcPr>
            <w:tcW w:w="6346" w:type="dxa"/>
            <w:gridSpan w:val="3"/>
            <w:tcBorders>
              <w:top w:val="single" w:sz="4" w:space="0" w:color="auto"/>
              <w:left w:val="nil"/>
              <w:bottom w:val="single" w:sz="4" w:space="0" w:color="auto"/>
              <w:right w:val="single" w:sz="4" w:space="0" w:color="auto"/>
            </w:tcBorders>
            <w:shd w:val="clear" w:color="auto" w:fill="auto"/>
            <w:vAlign w:val="center"/>
          </w:tcPr>
          <w:p w14:paraId="4D369A5A" w14:textId="77777777" w:rsidR="00DA7F27" w:rsidRPr="00B27490" w:rsidRDefault="00DA7F27" w:rsidP="00A90FB5">
            <w:r w:rsidRPr="00B27490">
              <w:t>ИТОГО</w:t>
            </w:r>
          </w:p>
        </w:tc>
        <w:tc>
          <w:tcPr>
            <w:tcW w:w="2281" w:type="dxa"/>
            <w:tcBorders>
              <w:top w:val="single" w:sz="4" w:space="0" w:color="auto"/>
              <w:left w:val="nil"/>
              <w:bottom w:val="single" w:sz="4" w:space="0" w:color="auto"/>
              <w:right w:val="single" w:sz="4" w:space="0" w:color="auto"/>
            </w:tcBorders>
            <w:shd w:val="clear" w:color="auto" w:fill="auto"/>
            <w:vAlign w:val="center"/>
          </w:tcPr>
          <w:p w14:paraId="42CC4A42" w14:textId="798D3661" w:rsidR="00DA7F27" w:rsidRPr="00B27490" w:rsidRDefault="00DA7F27" w:rsidP="00A90FB5">
            <w:pPr>
              <w:jc w:val="right"/>
              <w:rPr>
                <w:color w:val="000000"/>
              </w:rPr>
            </w:pPr>
            <w:r w:rsidRPr="00B27490">
              <w:rPr>
                <w:color w:val="000000"/>
              </w:rPr>
              <w:t>135 500,00</w:t>
            </w:r>
          </w:p>
        </w:tc>
      </w:tr>
      <w:bookmarkEnd w:id="15"/>
    </w:tbl>
    <w:p w14:paraId="18CAAF2B" w14:textId="77777777" w:rsidR="00DA7F27" w:rsidRPr="00B27490" w:rsidRDefault="00DA7F27" w:rsidP="00A90FB5">
      <w:pPr>
        <w:rPr>
          <w:sz w:val="24"/>
          <w:szCs w:val="24"/>
        </w:rPr>
      </w:pPr>
    </w:p>
    <w:p w14:paraId="32AEB480" w14:textId="77777777" w:rsidR="00DA7F27" w:rsidRPr="00B27490" w:rsidRDefault="00DA7F27" w:rsidP="00A90FB5">
      <w:pPr>
        <w:jc w:val="center"/>
        <w:rPr>
          <w:sz w:val="24"/>
          <w:szCs w:val="24"/>
        </w:rPr>
      </w:pPr>
      <w:r w:rsidRPr="00B27490">
        <w:rPr>
          <w:noProof/>
          <w:sz w:val="24"/>
          <w:szCs w:val="24"/>
        </w:rPr>
        <w:drawing>
          <wp:inline distT="0" distB="0" distL="0" distR="0" wp14:anchorId="7C0F3958" wp14:editId="6F17D595">
            <wp:extent cx="5939790" cy="4186555"/>
            <wp:effectExtent l="0" t="0" r="3810" b="4445"/>
            <wp:docPr id="337994352" name="Рисунок 33799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редлагаемое расположение парковок вблизи ТПУ.jpeg"/>
                    <pic:cNvPicPr/>
                  </pic:nvPicPr>
                  <pic:blipFill>
                    <a:blip r:embed="rId20" cstate="print">
                      <a:extLst>
                        <a:ext uri="{28A0092B-C50C-407E-A947-70E740481C1C}">
                          <a14:useLocalDpi xmlns:a14="http://schemas.microsoft.com/office/drawing/2010/main"/>
                        </a:ext>
                      </a:extLst>
                    </a:blip>
                    <a:stretch>
                      <a:fillRect/>
                    </a:stretch>
                  </pic:blipFill>
                  <pic:spPr>
                    <a:xfrm>
                      <a:off x="0" y="0"/>
                      <a:ext cx="5939790" cy="4186555"/>
                    </a:xfrm>
                    <a:prstGeom prst="rect">
                      <a:avLst/>
                    </a:prstGeom>
                  </pic:spPr>
                </pic:pic>
              </a:graphicData>
            </a:graphic>
          </wp:inline>
        </w:drawing>
      </w:r>
    </w:p>
    <w:p w14:paraId="734F6EF5" w14:textId="4D1C78E5" w:rsidR="00DA7F27" w:rsidRPr="00BF6824" w:rsidRDefault="00DA7F27" w:rsidP="00A90FB5">
      <w:pPr>
        <w:jc w:val="center"/>
        <w:rPr>
          <w:sz w:val="30"/>
          <w:szCs w:val="30"/>
        </w:rPr>
      </w:pPr>
      <w:r w:rsidRPr="00BF6824">
        <w:rPr>
          <w:sz w:val="30"/>
          <w:szCs w:val="30"/>
        </w:rPr>
        <w:t>Рисунок 5.3.1.1 – Схема размещения парковок вблизи ТПУ</w:t>
      </w:r>
      <w:r>
        <w:rPr>
          <w:sz w:val="30"/>
          <w:szCs w:val="30"/>
        </w:rPr>
        <w:br/>
      </w:r>
      <w:r w:rsidRPr="00BF6824">
        <w:rPr>
          <w:sz w:val="30"/>
          <w:szCs w:val="30"/>
        </w:rPr>
        <w:t>в г. Красноярске</w:t>
      </w:r>
    </w:p>
    <w:p w14:paraId="4960B2C0" w14:textId="77777777" w:rsidR="00DA7F27" w:rsidRPr="00BF6824" w:rsidRDefault="00DA7F27" w:rsidP="00A90FB5">
      <w:pPr>
        <w:rPr>
          <w:sz w:val="30"/>
          <w:szCs w:val="30"/>
        </w:rPr>
      </w:pPr>
    </w:p>
    <w:p w14:paraId="1DB6526F" w14:textId="33D9D47D" w:rsidR="00DA7F27" w:rsidRPr="00BF6824" w:rsidRDefault="00DA7F27" w:rsidP="00A90FB5">
      <w:pPr>
        <w:ind w:firstLine="709"/>
        <w:jc w:val="both"/>
        <w:rPr>
          <w:sz w:val="30"/>
          <w:szCs w:val="30"/>
        </w:rPr>
      </w:pPr>
      <w:r w:rsidRPr="00BF6824">
        <w:rPr>
          <w:sz w:val="30"/>
          <w:szCs w:val="30"/>
        </w:rPr>
        <w:t>Парковки вблизи каждого рассматриваемого ТПУ предлагаются</w:t>
      </w:r>
      <w:r>
        <w:rPr>
          <w:sz w:val="30"/>
          <w:szCs w:val="30"/>
        </w:rPr>
        <w:br/>
      </w:r>
      <w:r w:rsidRPr="00BF6824">
        <w:rPr>
          <w:sz w:val="30"/>
          <w:szCs w:val="30"/>
        </w:rPr>
        <w:t>на всех возможных для их устройства площадках, для предоставления возможности выбора наиболее целесообразного расположения с точки зрения планов по застройке и наименьших финансовых вложений</w:t>
      </w:r>
      <w:r w:rsidR="002C06D7">
        <w:rPr>
          <w:sz w:val="30"/>
          <w:szCs w:val="30"/>
        </w:rPr>
        <w:br/>
      </w:r>
      <w:r w:rsidRPr="00BF6824">
        <w:rPr>
          <w:sz w:val="30"/>
          <w:szCs w:val="30"/>
        </w:rPr>
        <w:t>при дальнейшей детальной проработки проекта.</w:t>
      </w:r>
      <w:r w:rsidR="002C06D7">
        <w:rPr>
          <w:sz w:val="30"/>
          <w:szCs w:val="30"/>
        </w:rPr>
        <w:br/>
      </w:r>
      <w:r w:rsidRPr="00BF6824">
        <w:rPr>
          <w:sz w:val="30"/>
          <w:szCs w:val="30"/>
        </w:rPr>
        <w:t>Концепция предусматривает двухэтапное развитие</w:t>
      </w:r>
      <w:r w:rsidR="002C06D7">
        <w:rPr>
          <w:sz w:val="30"/>
          <w:szCs w:val="30"/>
        </w:rPr>
        <w:br/>
      </w:r>
      <w:r w:rsidRPr="00BF6824">
        <w:rPr>
          <w:sz w:val="30"/>
          <w:szCs w:val="30"/>
        </w:rPr>
        <w:t>парковочного пространства:</w:t>
      </w:r>
    </w:p>
    <w:p w14:paraId="76852844" w14:textId="468CD89C" w:rsidR="00DA7F27" w:rsidRPr="00BF6824" w:rsidRDefault="00DA7F27" w:rsidP="00A90FB5">
      <w:pPr>
        <w:ind w:firstLine="709"/>
        <w:jc w:val="both"/>
        <w:rPr>
          <w:sz w:val="30"/>
          <w:szCs w:val="30"/>
        </w:rPr>
      </w:pPr>
      <w:r w:rsidRPr="00BF6824">
        <w:rPr>
          <w:sz w:val="30"/>
          <w:szCs w:val="30"/>
        </w:rPr>
        <w:t>на первом этапе организуется плоскостная парковка;</w:t>
      </w:r>
    </w:p>
    <w:p w14:paraId="6D669E87" w14:textId="5E832DD0" w:rsidR="00DA7F27" w:rsidRPr="00BF6824" w:rsidRDefault="00DA7F27" w:rsidP="00A90FB5">
      <w:pPr>
        <w:ind w:firstLine="709"/>
        <w:jc w:val="both"/>
        <w:rPr>
          <w:sz w:val="30"/>
          <w:szCs w:val="30"/>
        </w:rPr>
      </w:pPr>
      <w:r w:rsidRPr="00BF6824">
        <w:rPr>
          <w:sz w:val="30"/>
          <w:szCs w:val="30"/>
        </w:rPr>
        <w:t>на втором этапе на некоторых площадках, где это возможно</w:t>
      </w:r>
      <w:r>
        <w:rPr>
          <w:sz w:val="30"/>
          <w:szCs w:val="30"/>
        </w:rPr>
        <w:br/>
      </w:r>
      <w:r w:rsidRPr="00BF6824">
        <w:rPr>
          <w:sz w:val="30"/>
          <w:szCs w:val="30"/>
        </w:rPr>
        <w:t>и целесообразно, предлагается строительство многоуровнего паркинга</w:t>
      </w:r>
      <w:r>
        <w:rPr>
          <w:sz w:val="30"/>
          <w:szCs w:val="30"/>
        </w:rPr>
        <w:br/>
      </w:r>
      <w:r w:rsidRPr="00BF6824">
        <w:rPr>
          <w:sz w:val="30"/>
          <w:szCs w:val="30"/>
        </w:rPr>
        <w:t>(в расчетах принималось</w:t>
      </w:r>
      <w:r>
        <w:rPr>
          <w:sz w:val="30"/>
          <w:szCs w:val="30"/>
        </w:rPr>
        <w:t xml:space="preserve"> </w:t>
      </w:r>
      <w:r w:rsidRPr="00BF6824">
        <w:rPr>
          <w:sz w:val="30"/>
          <w:szCs w:val="30"/>
        </w:rPr>
        <w:t>3-х этажного).</w:t>
      </w:r>
    </w:p>
    <w:p w14:paraId="14DC9B8E" w14:textId="29394407" w:rsidR="00DA7F27" w:rsidRPr="00BF6824" w:rsidRDefault="00DA7F27" w:rsidP="00A90FB5">
      <w:pPr>
        <w:ind w:firstLine="709"/>
        <w:jc w:val="both"/>
        <w:rPr>
          <w:sz w:val="30"/>
          <w:szCs w:val="30"/>
        </w:rPr>
      </w:pPr>
      <w:r w:rsidRPr="00BF6824">
        <w:rPr>
          <w:sz w:val="30"/>
          <w:szCs w:val="30"/>
        </w:rPr>
        <w:t xml:space="preserve">Количество парковочных мест при устройстве наземных плоскостных парковок указывается из расчета 15 </w:t>
      </w:r>
      <w:r w:rsidR="00441C02">
        <w:rPr>
          <w:sz w:val="30"/>
          <w:szCs w:val="30"/>
        </w:rPr>
        <w:t>м</w:t>
      </w:r>
      <w:r w:rsidR="00441C02" w:rsidRPr="00441C02">
        <w:rPr>
          <w:sz w:val="30"/>
          <w:szCs w:val="30"/>
          <w:vertAlign w:val="superscript"/>
        </w:rPr>
        <w:t>2</w:t>
      </w:r>
      <w:r w:rsidRPr="00BF6824">
        <w:rPr>
          <w:sz w:val="30"/>
          <w:szCs w:val="30"/>
        </w:rPr>
        <w:t xml:space="preserve"> на 1 м/м в связи</w:t>
      </w:r>
      <w:r>
        <w:rPr>
          <w:sz w:val="30"/>
          <w:szCs w:val="30"/>
        </w:rPr>
        <w:br/>
      </w:r>
      <w:r w:rsidRPr="00BF6824">
        <w:rPr>
          <w:sz w:val="30"/>
          <w:szCs w:val="30"/>
        </w:rPr>
        <w:t>с необходимостью устройства проездов</w:t>
      </w:r>
      <w:r>
        <w:rPr>
          <w:sz w:val="30"/>
          <w:szCs w:val="30"/>
        </w:rPr>
        <w:t xml:space="preserve"> </w:t>
      </w:r>
      <w:r w:rsidRPr="00BF6824">
        <w:rPr>
          <w:sz w:val="30"/>
          <w:szCs w:val="30"/>
        </w:rPr>
        <w:t>по парковке.</w:t>
      </w:r>
      <w:r>
        <w:rPr>
          <w:sz w:val="30"/>
          <w:szCs w:val="30"/>
        </w:rPr>
        <w:br/>
      </w:r>
      <w:r w:rsidRPr="00BF6824">
        <w:rPr>
          <w:sz w:val="30"/>
          <w:szCs w:val="30"/>
        </w:rPr>
        <w:t xml:space="preserve">Количество парковочных мест при устройстве 3-х этажных многоуровневых паркингов указывается из расчета 23 </w:t>
      </w:r>
      <w:r w:rsidR="00441C02">
        <w:rPr>
          <w:sz w:val="30"/>
          <w:szCs w:val="30"/>
        </w:rPr>
        <w:t>м</w:t>
      </w:r>
      <w:r w:rsidR="00441C02" w:rsidRPr="00441C02">
        <w:rPr>
          <w:sz w:val="30"/>
          <w:szCs w:val="30"/>
          <w:vertAlign w:val="superscript"/>
        </w:rPr>
        <w:t>2</w:t>
      </w:r>
      <w:r w:rsidRPr="00BF6824">
        <w:rPr>
          <w:sz w:val="30"/>
          <w:szCs w:val="30"/>
        </w:rPr>
        <w:t xml:space="preserve"> на 1 м/м, в связи с учетом проездов по парковке, габаритов каркаса парковки, размеров технических помещений и т.д.</w:t>
      </w:r>
    </w:p>
    <w:p w14:paraId="57CBEE58" w14:textId="77777777" w:rsidR="002C06D7" w:rsidRDefault="002C06D7">
      <w:pPr>
        <w:rPr>
          <w:sz w:val="30"/>
          <w:szCs w:val="30"/>
        </w:rPr>
      </w:pPr>
      <w:r>
        <w:rPr>
          <w:sz w:val="30"/>
          <w:szCs w:val="30"/>
        </w:rPr>
        <w:br w:type="page"/>
      </w:r>
    </w:p>
    <w:p w14:paraId="66371A84" w14:textId="46B98FBC" w:rsidR="00DA7F27" w:rsidRPr="00BF6824" w:rsidRDefault="00DA7F27" w:rsidP="00A90FB5">
      <w:pPr>
        <w:ind w:firstLine="709"/>
        <w:jc w:val="both"/>
        <w:rPr>
          <w:sz w:val="30"/>
          <w:szCs w:val="30"/>
        </w:rPr>
      </w:pPr>
      <w:r w:rsidRPr="00BF6824">
        <w:rPr>
          <w:sz w:val="30"/>
          <w:szCs w:val="30"/>
        </w:rPr>
        <w:lastRenderedPageBreak/>
        <w:t>ТПУ Западный</w:t>
      </w:r>
    </w:p>
    <w:p w14:paraId="6B013475" w14:textId="391302B4" w:rsidR="00DA7F27" w:rsidRPr="00BF6824" w:rsidRDefault="00DA7F27" w:rsidP="00A90FB5">
      <w:pPr>
        <w:ind w:firstLine="709"/>
        <w:jc w:val="both"/>
        <w:rPr>
          <w:sz w:val="30"/>
          <w:szCs w:val="30"/>
        </w:rPr>
      </w:pPr>
      <w:r w:rsidRPr="00BF6824">
        <w:rPr>
          <w:sz w:val="30"/>
          <w:szCs w:val="30"/>
        </w:rPr>
        <w:t>Предлагаемые парковки № 2 и № 3 располагаются на территории планируемой жилой застройки и при планировке жилого района,</w:t>
      </w:r>
      <w:r>
        <w:rPr>
          <w:sz w:val="30"/>
          <w:szCs w:val="30"/>
        </w:rPr>
        <w:br/>
      </w:r>
      <w:r w:rsidRPr="00BF6824">
        <w:rPr>
          <w:sz w:val="30"/>
          <w:szCs w:val="30"/>
        </w:rPr>
        <w:t>не учитывающей данные парковки, необходимо устройство иных парковочных пространств, с учетом числа жителей района</w:t>
      </w:r>
      <w:r w:rsidRPr="00BF6824">
        <w:rPr>
          <w:sz w:val="30"/>
          <w:szCs w:val="30"/>
        </w:rPr>
        <w:br/>
        <w:t>и предполагаемого числа пользователей ТПУ. Наиболее целесообразно устройство парковки № 1 в связи с предполагаемым наличием спроса</w:t>
      </w:r>
      <w:r>
        <w:rPr>
          <w:sz w:val="30"/>
          <w:szCs w:val="30"/>
        </w:rPr>
        <w:br/>
      </w:r>
      <w:r w:rsidRPr="00BF6824">
        <w:rPr>
          <w:sz w:val="30"/>
          <w:szCs w:val="30"/>
        </w:rPr>
        <w:t>на парковку у пользователей, подъезжающих по ул. Калинина.</w:t>
      </w:r>
    </w:p>
    <w:p w14:paraId="28466C09" w14:textId="5120E5EB" w:rsidR="00DA7F27" w:rsidRPr="00BF6824" w:rsidRDefault="00DA7F27" w:rsidP="00A90FB5">
      <w:pPr>
        <w:ind w:firstLine="709"/>
        <w:jc w:val="both"/>
        <w:rPr>
          <w:sz w:val="30"/>
          <w:szCs w:val="30"/>
        </w:rPr>
      </w:pPr>
      <w:r w:rsidRPr="00BF6824">
        <w:rPr>
          <w:sz w:val="30"/>
          <w:szCs w:val="30"/>
        </w:rPr>
        <w:t>В перспективе, при увеличении численности жителей прилегающих,</w:t>
      </w:r>
      <w:r>
        <w:rPr>
          <w:sz w:val="30"/>
          <w:szCs w:val="30"/>
        </w:rPr>
        <w:t xml:space="preserve"> </w:t>
      </w:r>
      <w:r w:rsidRPr="00BF6824">
        <w:rPr>
          <w:sz w:val="30"/>
          <w:szCs w:val="30"/>
        </w:rPr>
        <w:t>как существующих, так и планируемых жилых районов, все три предлагаемые парковки следует переоборудовать</w:t>
      </w:r>
      <w:r>
        <w:rPr>
          <w:sz w:val="30"/>
          <w:szCs w:val="30"/>
        </w:rPr>
        <w:br/>
      </w:r>
      <w:r w:rsidRPr="00BF6824">
        <w:rPr>
          <w:sz w:val="30"/>
          <w:szCs w:val="30"/>
        </w:rPr>
        <w:t>в многоуровневые, подземные или надземные.</w:t>
      </w:r>
    </w:p>
    <w:p w14:paraId="30AB4EBE" w14:textId="77777777" w:rsidR="00DA7F27" w:rsidRPr="00BF6824" w:rsidRDefault="00DA7F27" w:rsidP="00A90FB5">
      <w:pPr>
        <w:ind w:firstLine="709"/>
        <w:jc w:val="both"/>
        <w:rPr>
          <w:sz w:val="30"/>
          <w:szCs w:val="30"/>
        </w:rPr>
      </w:pPr>
    </w:p>
    <w:p w14:paraId="36F88EB7" w14:textId="4C5F6F47" w:rsidR="00DA7F27" w:rsidRPr="00BF6824" w:rsidRDefault="00DA7F27" w:rsidP="00A90FB5">
      <w:pPr>
        <w:jc w:val="both"/>
        <w:rPr>
          <w:sz w:val="30"/>
          <w:szCs w:val="30"/>
        </w:rPr>
      </w:pPr>
      <w:r w:rsidRPr="00BF6824">
        <w:rPr>
          <w:sz w:val="30"/>
          <w:szCs w:val="30"/>
        </w:rPr>
        <w:t>Таблица 5.3.1.2 – Характеристики предлагаемых парковок вблизи ТПУ Западный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14:paraId="17937C60" w14:textId="77777777" w:rsidTr="00BF426A">
        <w:trPr>
          <w:jc w:val="center"/>
        </w:trPr>
        <w:tc>
          <w:tcPr>
            <w:tcW w:w="1008" w:type="dxa"/>
            <w:vAlign w:val="center"/>
          </w:tcPr>
          <w:p w14:paraId="7887C517" w14:textId="77777777" w:rsidR="00DA7F27" w:rsidRPr="00B27490" w:rsidRDefault="00DA7F27" w:rsidP="00A90FB5">
            <w:pPr>
              <w:jc w:val="center"/>
            </w:pPr>
            <w:r w:rsidRPr="00B27490">
              <w:t>№ парковки</w:t>
            </w:r>
          </w:p>
        </w:tc>
        <w:tc>
          <w:tcPr>
            <w:tcW w:w="1614" w:type="dxa"/>
            <w:vAlign w:val="center"/>
          </w:tcPr>
          <w:p w14:paraId="0BA0EF8E" w14:textId="77777777"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14:paraId="3812D927" w14:textId="3E6123DA" w:rsidR="00DA7F27" w:rsidRPr="00B27490" w:rsidRDefault="00DA7F27" w:rsidP="00A90FB5">
            <w:pPr>
              <w:jc w:val="center"/>
            </w:pPr>
            <w:r w:rsidRPr="00B27490">
              <w:t xml:space="preserve">Общая занимаемая площадь, </w:t>
            </w:r>
            <w:r w:rsidR="00441C02">
              <w:t>м</w:t>
            </w:r>
            <w:r w:rsidR="00441C02" w:rsidRPr="00441C02">
              <w:rPr>
                <w:vertAlign w:val="superscript"/>
              </w:rPr>
              <w:t>2</w:t>
            </w:r>
          </w:p>
        </w:tc>
        <w:tc>
          <w:tcPr>
            <w:tcW w:w="2967" w:type="dxa"/>
            <w:vAlign w:val="center"/>
          </w:tcPr>
          <w:p w14:paraId="46217A58"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0D5F5F42" w14:textId="0BAA48D9" w:rsidR="00DA7F27" w:rsidRPr="00B27490" w:rsidRDefault="00DA7F27" w:rsidP="00A90FB5">
            <w:pPr>
              <w:jc w:val="center"/>
            </w:pPr>
            <w:r w:rsidRPr="00B27490">
              <w:t xml:space="preserve">(15 </w:t>
            </w:r>
            <w:r w:rsidR="00441C02">
              <w:t>м</w:t>
            </w:r>
            <w:r w:rsidR="00441C02" w:rsidRPr="00441C02">
              <w:rPr>
                <w:vertAlign w:val="superscript"/>
              </w:rPr>
              <w:t>2</w:t>
            </w:r>
            <w:r w:rsidRPr="00B27490">
              <w:t xml:space="preserve"> на 1 м/м)</w:t>
            </w:r>
          </w:p>
        </w:tc>
        <w:tc>
          <w:tcPr>
            <w:tcW w:w="2545" w:type="dxa"/>
            <w:vAlign w:val="center"/>
          </w:tcPr>
          <w:p w14:paraId="1ED61FED" w14:textId="4A4B95E1"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441C02">
              <w:rPr>
                <w:vertAlign w:val="superscript"/>
              </w:rPr>
              <w:t>2</w:t>
            </w:r>
            <w:r w:rsidRPr="00B27490">
              <w:t xml:space="preserve"> на 1 м/м)</w:t>
            </w:r>
          </w:p>
        </w:tc>
      </w:tr>
      <w:tr w:rsidR="00DA7F27" w:rsidRPr="00B27490" w14:paraId="2922744F" w14:textId="77777777" w:rsidTr="00BF426A">
        <w:trPr>
          <w:jc w:val="center"/>
        </w:trPr>
        <w:tc>
          <w:tcPr>
            <w:tcW w:w="1008" w:type="dxa"/>
          </w:tcPr>
          <w:p w14:paraId="101727F9" w14:textId="77777777" w:rsidR="00DA7F27" w:rsidRPr="00B27490" w:rsidRDefault="00DA7F27" w:rsidP="00A90FB5">
            <w:pPr>
              <w:jc w:val="center"/>
            </w:pPr>
            <w:r w:rsidRPr="00B27490">
              <w:t>1</w:t>
            </w:r>
          </w:p>
        </w:tc>
        <w:tc>
          <w:tcPr>
            <w:tcW w:w="1614" w:type="dxa"/>
          </w:tcPr>
          <w:p w14:paraId="63653EAA" w14:textId="77777777" w:rsidR="00DA7F27" w:rsidRPr="00B27490" w:rsidRDefault="00DA7F27" w:rsidP="00A90FB5">
            <w:r w:rsidRPr="00B27490">
              <w:t>100-500</w:t>
            </w:r>
          </w:p>
        </w:tc>
        <w:tc>
          <w:tcPr>
            <w:tcW w:w="1210" w:type="dxa"/>
          </w:tcPr>
          <w:p w14:paraId="3E21FD57" w14:textId="77777777" w:rsidR="00DA7F27" w:rsidRPr="00B27490" w:rsidRDefault="00DA7F27" w:rsidP="00A90FB5">
            <w:pPr>
              <w:jc w:val="right"/>
            </w:pPr>
            <w:r w:rsidRPr="00B27490">
              <w:t>6 993</w:t>
            </w:r>
          </w:p>
        </w:tc>
        <w:tc>
          <w:tcPr>
            <w:tcW w:w="2967" w:type="dxa"/>
          </w:tcPr>
          <w:p w14:paraId="3900B691" w14:textId="77777777" w:rsidR="00DA7F27" w:rsidRPr="00B27490" w:rsidRDefault="00DA7F27" w:rsidP="00A90FB5">
            <w:pPr>
              <w:jc w:val="right"/>
            </w:pPr>
            <w:r w:rsidRPr="00B27490">
              <w:t>466</w:t>
            </w:r>
          </w:p>
        </w:tc>
        <w:tc>
          <w:tcPr>
            <w:tcW w:w="2545" w:type="dxa"/>
          </w:tcPr>
          <w:p w14:paraId="6B68A8D9" w14:textId="77777777" w:rsidR="00DA7F27" w:rsidRPr="00B27490" w:rsidRDefault="00DA7F27" w:rsidP="00A90FB5">
            <w:pPr>
              <w:jc w:val="right"/>
            </w:pPr>
            <w:r w:rsidRPr="00B27490">
              <w:t>912</w:t>
            </w:r>
          </w:p>
        </w:tc>
      </w:tr>
      <w:tr w:rsidR="00DA7F27" w:rsidRPr="00B27490" w14:paraId="54236DCD" w14:textId="77777777" w:rsidTr="00BF426A">
        <w:trPr>
          <w:jc w:val="center"/>
        </w:trPr>
        <w:tc>
          <w:tcPr>
            <w:tcW w:w="1008" w:type="dxa"/>
          </w:tcPr>
          <w:p w14:paraId="29D4CEB2" w14:textId="77777777" w:rsidR="00DA7F27" w:rsidRPr="00B27490" w:rsidRDefault="00DA7F27" w:rsidP="00A90FB5">
            <w:pPr>
              <w:jc w:val="center"/>
            </w:pPr>
            <w:r w:rsidRPr="00B27490">
              <w:t>2</w:t>
            </w:r>
          </w:p>
        </w:tc>
        <w:tc>
          <w:tcPr>
            <w:tcW w:w="1614" w:type="dxa"/>
          </w:tcPr>
          <w:p w14:paraId="640A4DE4" w14:textId="77777777" w:rsidR="00DA7F27" w:rsidRPr="00B27490" w:rsidRDefault="00DA7F27" w:rsidP="00A90FB5">
            <w:r w:rsidRPr="00B27490">
              <w:t>Менее 100</w:t>
            </w:r>
          </w:p>
        </w:tc>
        <w:tc>
          <w:tcPr>
            <w:tcW w:w="1210" w:type="dxa"/>
          </w:tcPr>
          <w:p w14:paraId="7A5B0BC0" w14:textId="77777777" w:rsidR="00DA7F27" w:rsidRPr="00B27490" w:rsidRDefault="00DA7F27" w:rsidP="00A90FB5">
            <w:pPr>
              <w:jc w:val="right"/>
            </w:pPr>
            <w:r w:rsidRPr="00B27490">
              <w:t>15 413</w:t>
            </w:r>
          </w:p>
        </w:tc>
        <w:tc>
          <w:tcPr>
            <w:tcW w:w="2967" w:type="dxa"/>
          </w:tcPr>
          <w:p w14:paraId="11DEC27C" w14:textId="77777777" w:rsidR="00DA7F27" w:rsidRPr="00B27490" w:rsidRDefault="00DA7F27" w:rsidP="00A90FB5">
            <w:pPr>
              <w:jc w:val="right"/>
            </w:pPr>
            <w:r w:rsidRPr="00B27490">
              <w:t>1 028</w:t>
            </w:r>
          </w:p>
        </w:tc>
        <w:tc>
          <w:tcPr>
            <w:tcW w:w="2545" w:type="dxa"/>
          </w:tcPr>
          <w:p w14:paraId="29D7BABB" w14:textId="77777777" w:rsidR="00DA7F27" w:rsidRPr="00B27490" w:rsidRDefault="00DA7F27" w:rsidP="00A90FB5">
            <w:pPr>
              <w:jc w:val="right"/>
            </w:pPr>
            <w:r w:rsidRPr="00B27490">
              <w:t>2 010</w:t>
            </w:r>
          </w:p>
        </w:tc>
      </w:tr>
      <w:tr w:rsidR="00DA7F27" w:rsidRPr="00B27490" w14:paraId="0692A64A" w14:textId="77777777" w:rsidTr="00BF426A">
        <w:trPr>
          <w:jc w:val="center"/>
        </w:trPr>
        <w:tc>
          <w:tcPr>
            <w:tcW w:w="1008" w:type="dxa"/>
          </w:tcPr>
          <w:p w14:paraId="6E383174" w14:textId="77777777" w:rsidR="00DA7F27" w:rsidRPr="00B27490" w:rsidRDefault="00DA7F27" w:rsidP="00A90FB5">
            <w:pPr>
              <w:jc w:val="center"/>
            </w:pPr>
            <w:r w:rsidRPr="00B27490">
              <w:t>3</w:t>
            </w:r>
          </w:p>
        </w:tc>
        <w:tc>
          <w:tcPr>
            <w:tcW w:w="1614" w:type="dxa"/>
          </w:tcPr>
          <w:p w14:paraId="7CCE2320" w14:textId="77777777" w:rsidR="00DA7F27" w:rsidRPr="00B27490" w:rsidRDefault="00DA7F27" w:rsidP="00A90FB5">
            <w:r w:rsidRPr="00B27490">
              <w:t>100-500</w:t>
            </w:r>
          </w:p>
        </w:tc>
        <w:tc>
          <w:tcPr>
            <w:tcW w:w="1210" w:type="dxa"/>
          </w:tcPr>
          <w:p w14:paraId="0B2689B9" w14:textId="77777777" w:rsidR="00DA7F27" w:rsidRPr="00B27490" w:rsidRDefault="00DA7F27" w:rsidP="00A90FB5">
            <w:pPr>
              <w:jc w:val="right"/>
            </w:pPr>
            <w:r w:rsidRPr="00B27490">
              <w:t>3 750</w:t>
            </w:r>
          </w:p>
        </w:tc>
        <w:tc>
          <w:tcPr>
            <w:tcW w:w="2967" w:type="dxa"/>
          </w:tcPr>
          <w:p w14:paraId="607E44DD" w14:textId="77777777" w:rsidR="00DA7F27" w:rsidRPr="00B27490" w:rsidRDefault="00DA7F27" w:rsidP="00A90FB5">
            <w:pPr>
              <w:jc w:val="right"/>
            </w:pPr>
            <w:r w:rsidRPr="00B27490">
              <w:t>250</w:t>
            </w:r>
          </w:p>
        </w:tc>
        <w:tc>
          <w:tcPr>
            <w:tcW w:w="2545" w:type="dxa"/>
          </w:tcPr>
          <w:p w14:paraId="6724B723" w14:textId="77777777" w:rsidR="00DA7F27" w:rsidRPr="00B27490" w:rsidRDefault="00DA7F27" w:rsidP="00A90FB5">
            <w:pPr>
              <w:jc w:val="right"/>
            </w:pPr>
            <w:r w:rsidRPr="00B27490">
              <w:t>489</w:t>
            </w:r>
          </w:p>
        </w:tc>
      </w:tr>
    </w:tbl>
    <w:p w14:paraId="43021FED" w14:textId="77777777" w:rsidR="00DA7F27" w:rsidRPr="00BF6824" w:rsidRDefault="00DA7F27" w:rsidP="00A90FB5">
      <w:pPr>
        <w:rPr>
          <w:sz w:val="30"/>
          <w:szCs w:val="30"/>
        </w:rPr>
      </w:pPr>
    </w:p>
    <w:p w14:paraId="438FA608" w14:textId="75380050" w:rsidR="00DA7F27" w:rsidRPr="00BF6824" w:rsidRDefault="00DA7F27" w:rsidP="00A90FB5">
      <w:pPr>
        <w:ind w:firstLine="709"/>
        <w:jc w:val="both"/>
        <w:rPr>
          <w:sz w:val="30"/>
          <w:szCs w:val="30"/>
        </w:rPr>
      </w:pPr>
      <w:r w:rsidRPr="00BF6824">
        <w:rPr>
          <w:sz w:val="30"/>
          <w:szCs w:val="30"/>
        </w:rPr>
        <w:t>Устройство парковки № 1 предполагает организацию пешеходного подхода</w:t>
      </w:r>
      <w:r>
        <w:rPr>
          <w:sz w:val="30"/>
          <w:szCs w:val="30"/>
        </w:rPr>
        <w:t xml:space="preserve"> </w:t>
      </w:r>
      <w:r w:rsidRPr="00BF6824">
        <w:rPr>
          <w:sz w:val="30"/>
          <w:szCs w:val="30"/>
        </w:rPr>
        <w:t>по пешеходной дорожке или тротуару к ТПУ (Рисунок 5.3.1.2, участок 3) приблизительной протяженностью 358 м.</w:t>
      </w:r>
    </w:p>
    <w:p w14:paraId="78E16010" w14:textId="5E919E99" w:rsidR="00DA7F27" w:rsidRPr="00BF6824" w:rsidRDefault="00DA7F27" w:rsidP="00A90FB5">
      <w:pPr>
        <w:ind w:firstLine="709"/>
        <w:jc w:val="both"/>
        <w:rPr>
          <w:sz w:val="30"/>
          <w:szCs w:val="30"/>
        </w:rPr>
      </w:pPr>
      <w:r w:rsidRPr="00BF6824">
        <w:rPr>
          <w:sz w:val="30"/>
          <w:szCs w:val="30"/>
        </w:rPr>
        <w:t>Устройство парковок № 2 и № 3 предполагает строительство новых</w:t>
      </w:r>
      <w:r w:rsidRPr="00BF6824">
        <w:rPr>
          <w:sz w:val="30"/>
          <w:szCs w:val="30"/>
        </w:rPr>
        <w:br/>
        <w:t>или реконструкцию существующих автомобильных дорог</w:t>
      </w:r>
      <w:r w:rsidR="002C06D7">
        <w:rPr>
          <w:sz w:val="30"/>
          <w:szCs w:val="30"/>
        </w:rPr>
        <w:br/>
      </w:r>
      <w:r w:rsidRPr="00BF6824">
        <w:rPr>
          <w:sz w:val="30"/>
          <w:szCs w:val="30"/>
        </w:rPr>
        <w:t>для организации подъездов</w:t>
      </w:r>
      <w:r>
        <w:rPr>
          <w:sz w:val="30"/>
          <w:szCs w:val="30"/>
        </w:rPr>
        <w:t xml:space="preserve"> </w:t>
      </w:r>
      <w:r w:rsidRPr="00BF6824">
        <w:rPr>
          <w:sz w:val="30"/>
          <w:szCs w:val="30"/>
        </w:rPr>
        <w:t>к ним от дорог общего пользования, что несет</w:t>
      </w:r>
      <w:r>
        <w:rPr>
          <w:sz w:val="30"/>
          <w:szCs w:val="30"/>
        </w:rPr>
        <w:br/>
      </w:r>
      <w:r w:rsidRPr="00BF6824">
        <w:rPr>
          <w:sz w:val="30"/>
          <w:szCs w:val="30"/>
        </w:rPr>
        <w:t>за собой дополнительную сложность. Существует три варианта организации подъездов к парковкам № 2 и № 3 (таблица 5.3.1.3</w:t>
      </w:r>
      <w:r w:rsidRPr="00BF6824">
        <w:rPr>
          <w:sz w:val="30"/>
          <w:szCs w:val="30"/>
        </w:rPr>
        <w:br/>
        <w:t>и рисунок 5.3.1.3).</w:t>
      </w:r>
    </w:p>
    <w:p w14:paraId="792F39E0" w14:textId="77777777" w:rsidR="00DA7F27" w:rsidRPr="00BF6824" w:rsidRDefault="00DA7F27" w:rsidP="00A90FB5">
      <w:pPr>
        <w:ind w:firstLine="709"/>
        <w:jc w:val="both"/>
        <w:rPr>
          <w:sz w:val="30"/>
          <w:szCs w:val="30"/>
        </w:rPr>
      </w:pPr>
      <w:r w:rsidRPr="00BF6824">
        <w:rPr>
          <w:sz w:val="30"/>
          <w:szCs w:val="30"/>
        </w:rPr>
        <w:t xml:space="preserve">1-й вариант проходит по существующим автомобильным дорогам, через участки ИЖС. Реконструкция существующих автомобильных дорог в рамках данного варианта затруднительна в связи с плотной жилой застройкой и небольшой шириной проезжей части. </w:t>
      </w:r>
    </w:p>
    <w:p w14:paraId="23CC2E27" w14:textId="3ACC4C9F" w:rsidR="00DA7F27" w:rsidRPr="00BF6824" w:rsidRDefault="00DA7F27" w:rsidP="00A90FB5">
      <w:pPr>
        <w:ind w:firstLine="709"/>
        <w:jc w:val="both"/>
        <w:rPr>
          <w:sz w:val="30"/>
          <w:szCs w:val="30"/>
        </w:rPr>
      </w:pPr>
      <w:r w:rsidRPr="00BF6824">
        <w:rPr>
          <w:sz w:val="30"/>
          <w:szCs w:val="30"/>
        </w:rPr>
        <w:t>2-й вариант проходит по свободной от застройки территории между участками ИЖС и железной дорогой до ул. Станционная</w:t>
      </w:r>
      <w:r>
        <w:rPr>
          <w:sz w:val="30"/>
          <w:szCs w:val="30"/>
        </w:rPr>
        <w:br/>
      </w:r>
      <w:r w:rsidRPr="00BF6824">
        <w:rPr>
          <w:sz w:val="30"/>
          <w:szCs w:val="30"/>
        </w:rPr>
        <w:t>и по ул. Станционная, с ее реконструкцией,</w:t>
      </w:r>
      <w:r>
        <w:rPr>
          <w:sz w:val="30"/>
          <w:szCs w:val="30"/>
        </w:rPr>
        <w:t xml:space="preserve"> </w:t>
      </w:r>
      <w:r w:rsidRPr="00BF6824">
        <w:rPr>
          <w:sz w:val="30"/>
          <w:szCs w:val="30"/>
        </w:rPr>
        <w:t>до ул. Попова. Проблематичность реализации данного варианта заключается</w:t>
      </w:r>
      <w:r>
        <w:rPr>
          <w:sz w:val="30"/>
          <w:szCs w:val="30"/>
        </w:rPr>
        <w:br/>
      </w:r>
      <w:r w:rsidRPr="00BF6824">
        <w:rPr>
          <w:sz w:val="30"/>
          <w:szCs w:val="30"/>
        </w:rPr>
        <w:t>в возможной сложности строительства новой автомобильной дороги вдоль ж/д путей, а также сложности реконструкции ул. Станционная (уширение проезжей части до двух полос, с шириной полосы – 3,5 м).</w:t>
      </w:r>
    </w:p>
    <w:p w14:paraId="6B1357AC" w14:textId="19B16140" w:rsidR="00DA7F27" w:rsidRPr="00BF6824" w:rsidRDefault="00DA7F27" w:rsidP="00A90FB5">
      <w:pPr>
        <w:ind w:firstLine="709"/>
        <w:jc w:val="both"/>
        <w:rPr>
          <w:sz w:val="30"/>
          <w:szCs w:val="30"/>
        </w:rPr>
      </w:pPr>
      <w:r w:rsidRPr="00BF6824">
        <w:rPr>
          <w:sz w:val="30"/>
          <w:szCs w:val="30"/>
        </w:rPr>
        <w:lastRenderedPageBreak/>
        <w:t>3-й вариант проходит от предлагаемой парковки до проектируемой, в рамках документов территориального планирования Красноярской агломерации, автомобильной дороги, связывающей ул. Становая</w:t>
      </w:r>
      <w:r>
        <w:rPr>
          <w:sz w:val="30"/>
          <w:szCs w:val="30"/>
        </w:rPr>
        <w:br/>
      </w:r>
      <w:r w:rsidRPr="00BF6824">
        <w:rPr>
          <w:sz w:val="30"/>
          <w:szCs w:val="30"/>
        </w:rPr>
        <w:t>и ул. Седова с ул. Калинина.</w:t>
      </w:r>
    </w:p>
    <w:p w14:paraId="60174297" w14:textId="77777777" w:rsidR="00DA7F27" w:rsidRPr="00BF6824" w:rsidRDefault="00DA7F27" w:rsidP="00A90FB5">
      <w:pPr>
        <w:ind w:firstLine="709"/>
        <w:jc w:val="both"/>
        <w:rPr>
          <w:sz w:val="30"/>
          <w:szCs w:val="30"/>
        </w:rPr>
      </w:pPr>
    </w:p>
    <w:p w14:paraId="77628447" w14:textId="77777777" w:rsidR="00DA7F27" w:rsidRPr="00BF6824" w:rsidRDefault="00DA7F27" w:rsidP="00A90FB5">
      <w:pPr>
        <w:jc w:val="center"/>
        <w:rPr>
          <w:sz w:val="30"/>
          <w:szCs w:val="30"/>
        </w:rPr>
      </w:pPr>
      <w:r w:rsidRPr="00BF6824">
        <w:rPr>
          <w:noProof/>
          <w:sz w:val="30"/>
          <w:szCs w:val="30"/>
        </w:rPr>
        <w:drawing>
          <wp:inline distT="0" distB="0" distL="0" distR="0" wp14:anchorId="0069B5A3" wp14:editId="7269CF1B">
            <wp:extent cx="3372207" cy="5135880"/>
            <wp:effectExtent l="0" t="0" r="0" b="7620"/>
            <wp:docPr id="337994353" name="Рисунок 33799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Парковка ТПУ Западный ред..jpg"/>
                    <pic:cNvPicPr/>
                  </pic:nvPicPr>
                  <pic:blipFill>
                    <a:blip r:embed="rId21">
                      <a:extLst>
                        <a:ext uri="{28A0092B-C50C-407E-A947-70E740481C1C}">
                          <a14:useLocalDpi xmlns:a14="http://schemas.microsoft.com/office/drawing/2010/main"/>
                        </a:ext>
                      </a:extLst>
                    </a:blip>
                    <a:stretch>
                      <a:fillRect/>
                    </a:stretch>
                  </pic:blipFill>
                  <pic:spPr>
                    <a:xfrm>
                      <a:off x="0" y="0"/>
                      <a:ext cx="3418962" cy="5207088"/>
                    </a:xfrm>
                    <a:prstGeom prst="rect">
                      <a:avLst/>
                    </a:prstGeom>
                  </pic:spPr>
                </pic:pic>
              </a:graphicData>
            </a:graphic>
          </wp:inline>
        </w:drawing>
      </w:r>
    </w:p>
    <w:p w14:paraId="19798770" w14:textId="45A62820" w:rsidR="00DA7F27" w:rsidRPr="00BF6824" w:rsidRDefault="00DA7F27" w:rsidP="00A90FB5">
      <w:pPr>
        <w:jc w:val="center"/>
        <w:rPr>
          <w:sz w:val="30"/>
          <w:szCs w:val="30"/>
        </w:rPr>
      </w:pPr>
      <w:r w:rsidRPr="00BF6824">
        <w:rPr>
          <w:sz w:val="30"/>
          <w:szCs w:val="30"/>
        </w:rPr>
        <w:t>Рисунок 5.3.1.2 – Предполагаемое расположение ТПУ Западный</w:t>
      </w:r>
      <w:r>
        <w:rPr>
          <w:sz w:val="30"/>
          <w:szCs w:val="30"/>
        </w:rPr>
        <w:br/>
      </w:r>
      <w:r w:rsidRPr="00BF6824">
        <w:rPr>
          <w:sz w:val="30"/>
          <w:szCs w:val="30"/>
        </w:rPr>
        <w:t>и расположение предлагаемых парковок вблизи ТПУ Западный</w:t>
      </w:r>
    </w:p>
    <w:p w14:paraId="664DA00A" w14:textId="77777777" w:rsidR="00DA7F27" w:rsidRPr="00BF6824" w:rsidRDefault="00DA7F27" w:rsidP="00A90FB5">
      <w:pPr>
        <w:rPr>
          <w:sz w:val="30"/>
          <w:szCs w:val="30"/>
        </w:rPr>
      </w:pPr>
    </w:p>
    <w:p w14:paraId="4B017CFE" w14:textId="404573F3" w:rsidR="00DA7F27" w:rsidRPr="00BF6824" w:rsidRDefault="00DA7F27" w:rsidP="00A90FB5">
      <w:pPr>
        <w:jc w:val="both"/>
        <w:rPr>
          <w:sz w:val="30"/>
          <w:szCs w:val="30"/>
        </w:rPr>
      </w:pPr>
      <w:r w:rsidRPr="00BF6824">
        <w:rPr>
          <w:sz w:val="30"/>
          <w:szCs w:val="30"/>
        </w:rPr>
        <w:t>Таблица 5.3.1.3 – Варианты организации подъездов от автомобильных дорог общего пользования к предлагаемым парковкам вблизи ТПУ Западный и пешеходных подходов</w:t>
      </w:r>
      <w:r>
        <w:rPr>
          <w:sz w:val="30"/>
          <w:szCs w:val="30"/>
        </w:rPr>
        <w:t xml:space="preserve"> </w:t>
      </w:r>
      <w:r w:rsidRPr="00BF6824">
        <w:rPr>
          <w:sz w:val="30"/>
          <w:szCs w:val="30"/>
        </w:rPr>
        <w:t>от предлагаемых парковок к ТПУ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76F28EA0" w14:textId="77777777" w:rsidTr="00BF426A">
        <w:trPr>
          <w:jc w:val="center"/>
        </w:trPr>
        <w:tc>
          <w:tcPr>
            <w:tcW w:w="986" w:type="dxa"/>
            <w:vAlign w:val="center"/>
          </w:tcPr>
          <w:p w14:paraId="1325028E" w14:textId="77777777" w:rsidR="00DA7F27" w:rsidRPr="00B27490" w:rsidRDefault="00DA7F27" w:rsidP="00A90FB5">
            <w:pPr>
              <w:jc w:val="center"/>
            </w:pPr>
            <w:r w:rsidRPr="00B27490">
              <w:t>№ варианта</w:t>
            </w:r>
          </w:p>
        </w:tc>
        <w:tc>
          <w:tcPr>
            <w:tcW w:w="2837" w:type="dxa"/>
            <w:vAlign w:val="center"/>
          </w:tcPr>
          <w:p w14:paraId="0DDFB2BE"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vAlign w:val="center"/>
          </w:tcPr>
          <w:p w14:paraId="59D8DC7E"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vAlign w:val="center"/>
          </w:tcPr>
          <w:p w14:paraId="6F8FB3D3"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61BE7753" w14:textId="77777777" w:rsidTr="00BF426A">
        <w:trPr>
          <w:jc w:val="center"/>
        </w:trPr>
        <w:tc>
          <w:tcPr>
            <w:tcW w:w="986" w:type="dxa"/>
          </w:tcPr>
          <w:p w14:paraId="52567C65" w14:textId="77777777" w:rsidR="00DA7F27" w:rsidRPr="00B27490" w:rsidRDefault="00DA7F27" w:rsidP="00A90FB5">
            <w:pPr>
              <w:jc w:val="center"/>
            </w:pPr>
            <w:r w:rsidRPr="00B27490">
              <w:t>1</w:t>
            </w:r>
          </w:p>
        </w:tc>
        <w:tc>
          <w:tcPr>
            <w:tcW w:w="2837" w:type="dxa"/>
          </w:tcPr>
          <w:p w14:paraId="5AEF1AA9" w14:textId="77777777" w:rsidR="00DA7F27" w:rsidRPr="00B27490" w:rsidRDefault="00DA7F27" w:rsidP="00A90FB5">
            <w:pPr>
              <w:jc w:val="right"/>
            </w:pPr>
            <w:r w:rsidRPr="00B27490">
              <w:t>651</w:t>
            </w:r>
          </w:p>
        </w:tc>
        <w:tc>
          <w:tcPr>
            <w:tcW w:w="2693" w:type="dxa"/>
          </w:tcPr>
          <w:p w14:paraId="21DEBBC9" w14:textId="77777777" w:rsidR="00DA7F27" w:rsidRPr="00B27490" w:rsidRDefault="00DA7F27" w:rsidP="00A90FB5">
            <w:pPr>
              <w:jc w:val="right"/>
            </w:pPr>
            <w:r w:rsidRPr="00B27490">
              <w:t>0</w:t>
            </w:r>
          </w:p>
        </w:tc>
        <w:tc>
          <w:tcPr>
            <w:tcW w:w="2828" w:type="dxa"/>
          </w:tcPr>
          <w:p w14:paraId="78D6C131" w14:textId="77777777" w:rsidR="00DA7F27" w:rsidRPr="00B27490" w:rsidRDefault="00DA7F27" w:rsidP="00A90FB5">
            <w:pPr>
              <w:jc w:val="right"/>
            </w:pPr>
            <w:r w:rsidRPr="00B27490">
              <w:t>651</w:t>
            </w:r>
          </w:p>
        </w:tc>
      </w:tr>
      <w:tr w:rsidR="00DA7F27" w:rsidRPr="00B27490" w14:paraId="51ECCBC4" w14:textId="77777777" w:rsidTr="00BF426A">
        <w:trPr>
          <w:jc w:val="center"/>
        </w:trPr>
        <w:tc>
          <w:tcPr>
            <w:tcW w:w="986" w:type="dxa"/>
          </w:tcPr>
          <w:p w14:paraId="62F4952D" w14:textId="77777777" w:rsidR="00DA7F27" w:rsidRPr="00B27490" w:rsidRDefault="00DA7F27" w:rsidP="00A90FB5">
            <w:pPr>
              <w:jc w:val="center"/>
            </w:pPr>
            <w:r w:rsidRPr="00B27490">
              <w:t>2</w:t>
            </w:r>
          </w:p>
        </w:tc>
        <w:tc>
          <w:tcPr>
            <w:tcW w:w="2837" w:type="dxa"/>
          </w:tcPr>
          <w:p w14:paraId="5C0BBA02" w14:textId="77777777" w:rsidR="00DA7F27" w:rsidRPr="00B27490" w:rsidRDefault="00DA7F27" w:rsidP="00A90FB5">
            <w:pPr>
              <w:jc w:val="right"/>
            </w:pPr>
            <w:r w:rsidRPr="00B27490">
              <w:t>229</w:t>
            </w:r>
          </w:p>
        </w:tc>
        <w:tc>
          <w:tcPr>
            <w:tcW w:w="2693" w:type="dxa"/>
          </w:tcPr>
          <w:p w14:paraId="48EBD6B0" w14:textId="77777777" w:rsidR="00DA7F27" w:rsidRPr="00B27490" w:rsidRDefault="00DA7F27" w:rsidP="00A90FB5">
            <w:pPr>
              <w:jc w:val="right"/>
            </w:pPr>
            <w:r w:rsidRPr="00B27490">
              <w:t>433</w:t>
            </w:r>
          </w:p>
        </w:tc>
        <w:tc>
          <w:tcPr>
            <w:tcW w:w="2828" w:type="dxa"/>
          </w:tcPr>
          <w:p w14:paraId="1A97F05C" w14:textId="77777777" w:rsidR="00DA7F27" w:rsidRPr="00B27490" w:rsidRDefault="00DA7F27" w:rsidP="00A90FB5">
            <w:pPr>
              <w:jc w:val="right"/>
            </w:pPr>
            <w:r w:rsidRPr="00B27490">
              <w:t>662</w:t>
            </w:r>
          </w:p>
        </w:tc>
      </w:tr>
      <w:tr w:rsidR="00DA7F27" w:rsidRPr="00B27490" w14:paraId="73589B76" w14:textId="77777777" w:rsidTr="00BF426A">
        <w:trPr>
          <w:jc w:val="center"/>
        </w:trPr>
        <w:tc>
          <w:tcPr>
            <w:tcW w:w="986" w:type="dxa"/>
          </w:tcPr>
          <w:p w14:paraId="04520FF3" w14:textId="77777777" w:rsidR="00DA7F27" w:rsidRPr="00B27490" w:rsidRDefault="00DA7F27" w:rsidP="00A90FB5">
            <w:pPr>
              <w:jc w:val="center"/>
            </w:pPr>
            <w:r w:rsidRPr="00B27490">
              <w:t>3</w:t>
            </w:r>
          </w:p>
        </w:tc>
        <w:tc>
          <w:tcPr>
            <w:tcW w:w="2837" w:type="dxa"/>
          </w:tcPr>
          <w:p w14:paraId="5B3A8669" w14:textId="77777777" w:rsidR="00DA7F27" w:rsidRPr="00B27490" w:rsidRDefault="00DA7F27" w:rsidP="00A90FB5">
            <w:pPr>
              <w:jc w:val="right"/>
            </w:pPr>
            <w:r w:rsidRPr="00B27490">
              <w:t>0</w:t>
            </w:r>
          </w:p>
        </w:tc>
        <w:tc>
          <w:tcPr>
            <w:tcW w:w="2693" w:type="dxa"/>
          </w:tcPr>
          <w:p w14:paraId="6F435FA1" w14:textId="77777777" w:rsidR="00DA7F27" w:rsidRPr="00B27490" w:rsidRDefault="00DA7F27" w:rsidP="00A90FB5">
            <w:pPr>
              <w:jc w:val="right"/>
            </w:pPr>
            <w:r w:rsidRPr="00B27490">
              <w:t>342</w:t>
            </w:r>
          </w:p>
        </w:tc>
        <w:tc>
          <w:tcPr>
            <w:tcW w:w="2828" w:type="dxa"/>
          </w:tcPr>
          <w:p w14:paraId="06B89C80" w14:textId="77777777" w:rsidR="00DA7F27" w:rsidRPr="00B27490" w:rsidRDefault="00DA7F27" w:rsidP="00A90FB5">
            <w:pPr>
              <w:jc w:val="right"/>
            </w:pPr>
            <w:r w:rsidRPr="00B27490">
              <w:t>342</w:t>
            </w:r>
          </w:p>
        </w:tc>
      </w:tr>
    </w:tbl>
    <w:p w14:paraId="2950EA37" w14:textId="77777777" w:rsidR="00DA7F27" w:rsidRPr="00B27490" w:rsidRDefault="00DA7F27" w:rsidP="00A90FB5">
      <w:pPr>
        <w:rPr>
          <w:sz w:val="24"/>
          <w:szCs w:val="24"/>
        </w:rPr>
      </w:pPr>
    </w:p>
    <w:p w14:paraId="20360CA2" w14:textId="77777777" w:rsidR="00DA7F27" w:rsidRPr="00BF6824" w:rsidRDefault="00DA7F27" w:rsidP="00A90FB5">
      <w:pPr>
        <w:jc w:val="center"/>
        <w:rPr>
          <w:sz w:val="30"/>
          <w:szCs w:val="30"/>
        </w:rPr>
      </w:pPr>
      <w:r w:rsidRPr="00BF6824">
        <w:rPr>
          <w:noProof/>
          <w:sz w:val="30"/>
          <w:szCs w:val="30"/>
        </w:rPr>
        <w:lastRenderedPageBreak/>
        <w:drawing>
          <wp:inline distT="0" distB="0" distL="0" distR="0" wp14:anchorId="603B350C" wp14:editId="5A6EE759">
            <wp:extent cx="4474829" cy="6175026"/>
            <wp:effectExtent l="0" t="0" r="2540" b="0"/>
            <wp:docPr id="337994354" name="Рисунок 33799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 Маршруты к парковке около ТПУ Западный.jpe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4504901" cy="6216524"/>
                    </a:xfrm>
                    <a:prstGeom prst="rect">
                      <a:avLst/>
                    </a:prstGeom>
                    <a:ln>
                      <a:noFill/>
                    </a:ln>
                    <a:extLst>
                      <a:ext uri="{53640926-AAD7-44D8-BBD7-CCE9431645EC}">
                        <a14:shadowObscured xmlns:a14="http://schemas.microsoft.com/office/drawing/2010/main"/>
                      </a:ext>
                    </a:extLst>
                  </pic:spPr>
                </pic:pic>
              </a:graphicData>
            </a:graphic>
          </wp:inline>
        </w:drawing>
      </w:r>
    </w:p>
    <w:p w14:paraId="1DFD01B2" w14:textId="77777777" w:rsidR="00DA7F27" w:rsidRDefault="00DA7F27" w:rsidP="00A90FB5">
      <w:pPr>
        <w:jc w:val="center"/>
        <w:rPr>
          <w:sz w:val="30"/>
          <w:szCs w:val="30"/>
        </w:rPr>
      </w:pPr>
      <w:r w:rsidRPr="00BF6824">
        <w:rPr>
          <w:sz w:val="30"/>
          <w:szCs w:val="30"/>
        </w:rPr>
        <w:t>Рисунок 5.3.1.3 – Предполагаемая трассировка предлагаемых подъездов от автомобильных дорог</w:t>
      </w:r>
      <w:r>
        <w:rPr>
          <w:sz w:val="30"/>
          <w:szCs w:val="30"/>
        </w:rPr>
        <w:t xml:space="preserve"> </w:t>
      </w:r>
      <w:r w:rsidRPr="00BF6824">
        <w:rPr>
          <w:sz w:val="30"/>
          <w:szCs w:val="30"/>
        </w:rPr>
        <w:t>общего пользования</w:t>
      </w:r>
      <w:r>
        <w:rPr>
          <w:sz w:val="30"/>
          <w:szCs w:val="30"/>
        </w:rPr>
        <w:br/>
      </w:r>
      <w:r w:rsidRPr="00BF6824">
        <w:rPr>
          <w:sz w:val="30"/>
          <w:szCs w:val="30"/>
        </w:rPr>
        <w:t>к предлагаемым парковкам вблизи ТПУ Западный</w:t>
      </w:r>
    </w:p>
    <w:p w14:paraId="548F75B9" w14:textId="67616217" w:rsidR="00DA7F27" w:rsidRPr="00BF6824" w:rsidRDefault="00DA7F27" w:rsidP="00A90FB5">
      <w:pPr>
        <w:jc w:val="center"/>
        <w:rPr>
          <w:sz w:val="30"/>
          <w:szCs w:val="30"/>
        </w:rPr>
      </w:pPr>
      <w:r w:rsidRPr="00BF6824">
        <w:rPr>
          <w:sz w:val="30"/>
          <w:szCs w:val="30"/>
        </w:rPr>
        <w:t>и пешеходного подхода от предлагаемой парковки к ТПУ Западный</w:t>
      </w:r>
    </w:p>
    <w:p w14:paraId="1EA41001" w14:textId="77777777" w:rsidR="00DA7F27" w:rsidRPr="00BF6824" w:rsidRDefault="00DA7F27" w:rsidP="00A90FB5">
      <w:pPr>
        <w:rPr>
          <w:sz w:val="30"/>
          <w:szCs w:val="30"/>
        </w:rPr>
      </w:pPr>
    </w:p>
    <w:p w14:paraId="1706A905" w14:textId="77777777" w:rsidR="00DA7F27" w:rsidRPr="00BF6824" w:rsidRDefault="00DA7F27" w:rsidP="00A90FB5">
      <w:pPr>
        <w:ind w:firstLine="709"/>
        <w:jc w:val="both"/>
        <w:rPr>
          <w:sz w:val="30"/>
          <w:szCs w:val="30"/>
        </w:rPr>
      </w:pPr>
      <w:r w:rsidRPr="00BF6824">
        <w:rPr>
          <w:sz w:val="30"/>
          <w:szCs w:val="30"/>
        </w:rPr>
        <w:t>ТПУ Путепровод</w:t>
      </w:r>
    </w:p>
    <w:p w14:paraId="758ED032" w14:textId="77479BE3" w:rsidR="00DA7F27" w:rsidRPr="00BF6824" w:rsidRDefault="00DA7F27" w:rsidP="00A90FB5">
      <w:pPr>
        <w:ind w:firstLine="709"/>
        <w:jc w:val="both"/>
        <w:rPr>
          <w:sz w:val="30"/>
          <w:szCs w:val="30"/>
        </w:rPr>
      </w:pPr>
      <w:r w:rsidRPr="00BF6824">
        <w:rPr>
          <w:sz w:val="30"/>
          <w:szCs w:val="30"/>
        </w:rPr>
        <w:t>Целесообразно устройство парковочного пространства с западной стороны железной дороги, в связи с предполагаемым наличием спроса</w:t>
      </w:r>
      <w:r>
        <w:rPr>
          <w:sz w:val="30"/>
          <w:szCs w:val="30"/>
        </w:rPr>
        <w:br/>
      </w:r>
      <w:r w:rsidRPr="00BF6824">
        <w:rPr>
          <w:sz w:val="30"/>
          <w:szCs w:val="30"/>
        </w:rPr>
        <w:t>на парковку у пользователей, приезжающих с этой стороны.</w:t>
      </w:r>
      <w:r>
        <w:rPr>
          <w:sz w:val="30"/>
          <w:szCs w:val="30"/>
        </w:rPr>
        <w:br/>
      </w:r>
      <w:r w:rsidRPr="00BF6824">
        <w:rPr>
          <w:sz w:val="30"/>
          <w:szCs w:val="30"/>
        </w:rPr>
        <w:t>Устройство предлагаемой парковки возможно только</w:t>
      </w:r>
      <w:r>
        <w:rPr>
          <w:sz w:val="30"/>
          <w:szCs w:val="30"/>
        </w:rPr>
        <w:t xml:space="preserve"> </w:t>
      </w:r>
      <w:r w:rsidRPr="00BF6824">
        <w:rPr>
          <w:sz w:val="30"/>
          <w:szCs w:val="30"/>
        </w:rPr>
        <w:t xml:space="preserve">при условии выкупа территорий гаражей. </w:t>
      </w:r>
    </w:p>
    <w:p w14:paraId="02D614E4" w14:textId="77777777" w:rsidR="00DA7F27" w:rsidRPr="00BF6824" w:rsidRDefault="00DA7F27" w:rsidP="00A90FB5">
      <w:pPr>
        <w:ind w:firstLine="709"/>
        <w:jc w:val="both"/>
        <w:rPr>
          <w:sz w:val="30"/>
          <w:szCs w:val="30"/>
        </w:rPr>
      </w:pPr>
    </w:p>
    <w:p w14:paraId="69EC12B7" w14:textId="66445933" w:rsidR="00DA7F27" w:rsidRPr="00BF6824" w:rsidRDefault="00DA7F27" w:rsidP="00A90FB5">
      <w:pPr>
        <w:rPr>
          <w:sz w:val="30"/>
          <w:szCs w:val="30"/>
        </w:rPr>
      </w:pPr>
      <w:r w:rsidRPr="00BF6824">
        <w:rPr>
          <w:sz w:val="30"/>
          <w:szCs w:val="30"/>
        </w:rPr>
        <w:lastRenderedPageBreak/>
        <w:t>Таблица 5.3.1.4 – Характеристики предлагаемой парковки вблизи ТПУ Путепровод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552"/>
        <w:gridCol w:w="1559"/>
        <w:gridCol w:w="4104"/>
      </w:tblGrid>
      <w:tr w:rsidR="00DA7F27" w:rsidRPr="00B27490" w14:paraId="4C4DE804" w14:textId="77777777" w:rsidTr="00BF426A">
        <w:trPr>
          <w:jc w:val="center"/>
        </w:trPr>
        <w:tc>
          <w:tcPr>
            <w:tcW w:w="1129" w:type="dxa"/>
            <w:vAlign w:val="center"/>
          </w:tcPr>
          <w:p w14:paraId="2096F6EA" w14:textId="77777777" w:rsidR="00DA7F27" w:rsidRPr="00B27490" w:rsidRDefault="00DA7F27" w:rsidP="00A90FB5">
            <w:pPr>
              <w:jc w:val="center"/>
            </w:pPr>
            <w:r w:rsidRPr="00B27490">
              <w:t>№ парковки</w:t>
            </w:r>
          </w:p>
        </w:tc>
        <w:tc>
          <w:tcPr>
            <w:tcW w:w="2552" w:type="dxa"/>
            <w:vAlign w:val="center"/>
          </w:tcPr>
          <w:p w14:paraId="5A8B1FDC" w14:textId="77777777" w:rsidR="00DA7F27" w:rsidRPr="00B27490" w:rsidRDefault="00DA7F27" w:rsidP="00A90FB5">
            <w:pPr>
              <w:jc w:val="center"/>
            </w:pPr>
            <w:r w:rsidRPr="00B27490">
              <w:t>Предполагаемая удаленность от проектируемого ТПУ, м</w:t>
            </w:r>
          </w:p>
        </w:tc>
        <w:tc>
          <w:tcPr>
            <w:tcW w:w="1559" w:type="dxa"/>
            <w:vAlign w:val="center"/>
          </w:tcPr>
          <w:p w14:paraId="2652253F" w14:textId="2FC7A224" w:rsidR="00DA7F27" w:rsidRPr="00B27490" w:rsidRDefault="00DA7F27" w:rsidP="00A90FB5">
            <w:pPr>
              <w:jc w:val="center"/>
            </w:pPr>
            <w:r w:rsidRPr="00B27490">
              <w:t xml:space="preserve">Общая занимаемая площадь, </w:t>
            </w:r>
            <w:r w:rsidR="00441C02">
              <w:t>м</w:t>
            </w:r>
            <w:r w:rsidR="00441C02" w:rsidRPr="00441C02">
              <w:rPr>
                <w:vertAlign w:val="superscript"/>
              </w:rPr>
              <w:t>2</w:t>
            </w:r>
          </w:p>
        </w:tc>
        <w:tc>
          <w:tcPr>
            <w:tcW w:w="4105" w:type="dxa"/>
            <w:vAlign w:val="center"/>
          </w:tcPr>
          <w:p w14:paraId="386BB210"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169AD0EE" w14:textId="678581C3" w:rsidR="00DA7F27" w:rsidRPr="00B27490" w:rsidRDefault="00DA7F27" w:rsidP="00A90FB5">
            <w:pPr>
              <w:jc w:val="center"/>
            </w:pPr>
            <w:r w:rsidRPr="00B27490">
              <w:t xml:space="preserve">(15 </w:t>
            </w:r>
            <w:r w:rsidR="00441C02">
              <w:t>м</w:t>
            </w:r>
            <w:r w:rsidR="00441C02" w:rsidRPr="00441C02">
              <w:rPr>
                <w:vertAlign w:val="superscript"/>
              </w:rPr>
              <w:t>2</w:t>
            </w:r>
            <w:r w:rsidRPr="00B27490">
              <w:t xml:space="preserve"> на 1 м/м)</w:t>
            </w:r>
          </w:p>
        </w:tc>
      </w:tr>
      <w:tr w:rsidR="00DA7F27" w:rsidRPr="00B27490" w14:paraId="0DD1B675" w14:textId="77777777" w:rsidTr="00BF426A">
        <w:trPr>
          <w:jc w:val="center"/>
        </w:trPr>
        <w:tc>
          <w:tcPr>
            <w:tcW w:w="1129" w:type="dxa"/>
          </w:tcPr>
          <w:p w14:paraId="63CACC13" w14:textId="77777777" w:rsidR="00DA7F27" w:rsidRPr="00B27490" w:rsidRDefault="00DA7F27" w:rsidP="00A90FB5">
            <w:pPr>
              <w:jc w:val="center"/>
            </w:pPr>
            <w:r w:rsidRPr="00B27490">
              <w:t>1</w:t>
            </w:r>
          </w:p>
        </w:tc>
        <w:tc>
          <w:tcPr>
            <w:tcW w:w="2552" w:type="dxa"/>
          </w:tcPr>
          <w:p w14:paraId="7603E0F2" w14:textId="77777777" w:rsidR="00DA7F27" w:rsidRPr="00B27490" w:rsidRDefault="00DA7F27" w:rsidP="00A90FB5">
            <w:pPr>
              <w:jc w:val="right"/>
            </w:pPr>
            <w:r w:rsidRPr="00B27490">
              <w:t>100-500</w:t>
            </w:r>
          </w:p>
        </w:tc>
        <w:tc>
          <w:tcPr>
            <w:tcW w:w="1559" w:type="dxa"/>
          </w:tcPr>
          <w:p w14:paraId="0DD9A146" w14:textId="77777777" w:rsidR="00DA7F27" w:rsidRPr="00B27490" w:rsidRDefault="00DA7F27" w:rsidP="00A90FB5">
            <w:pPr>
              <w:jc w:val="right"/>
            </w:pPr>
            <w:r w:rsidRPr="00B27490">
              <w:t>7 597</w:t>
            </w:r>
          </w:p>
        </w:tc>
        <w:tc>
          <w:tcPr>
            <w:tcW w:w="4105" w:type="dxa"/>
          </w:tcPr>
          <w:p w14:paraId="710CA98F" w14:textId="77777777" w:rsidR="00DA7F27" w:rsidRPr="00B27490" w:rsidRDefault="00DA7F27" w:rsidP="00A90FB5">
            <w:pPr>
              <w:jc w:val="right"/>
            </w:pPr>
            <w:r w:rsidRPr="00B27490">
              <w:t>506</w:t>
            </w:r>
          </w:p>
        </w:tc>
      </w:tr>
    </w:tbl>
    <w:p w14:paraId="4151625F" w14:textId="77777777" w:rsidR="00DA7F27" w:rsidRPr="00B27490" w:rsidRDefault="00DA7F27" w:rsidP="00A90FB5">
      <w:pPr>
        <w:rPr>
          <w:sz w:val="24"/>
          <w:szCs w:val="24"/>
        </w:rPr>
      </w:pPr>
    </w:p>
    <w:p w14:paraId="6A37B55E" w14:textId="77777777" w:rsidR="00DA7F27" w:rsidRPr="00B27490" w:rsidRDefault="00DA7F27" w:rsidP="00A90FB5">
      <w:pPr>
        <w:jc w:val="center"/>
        <w:rPr>
          <w:sz w:val="24"/>
          <w:szCs w:val="24"/>
        </w:rPr>
      </w:pPr>
      <w:r w:rsidRPr="00B27490">
        <w:rPr>
          <w:noProof/>
          <w:sz w:val="24"/>
          <w:szCs w:val="24"/>
        </w:rPr>
        <w:drawing>
          <wp:inline distT="0" distB="0" distL="0" distR="0" wp14:anchorId="6BAE20F0" wp14:editId="12328EB4">
            <wp:extent cx="5191344" cy="4140200"/>
            <wp:effectExtent l="0" t="0" r="9525" b="0"/>
            <wp:docPr id="337994355" name="Рисунок 33799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 Парковка ТПУ Путепровод НОВЫЙ.JPG"/>
                    <pic:cNvPicPr/>
                  </pic:nvPicPr>
                  <pic:blipFill>
                    <a:blip r:embed="rId23">
                      <a:extLst>
                        <a:ext uri="{28A0092B-C50C-407E-A947-70E740481C1C}">
                          <a14:useLocalDpi xmlns:a14="http://schemas.microsoft.com/office/drawing/2010/main"/>
                        </a:ext>
                      </a:extLst>
                    </a:blip>
                    <a:stretch>
                      <a:fillRect/>
                    </a:stretch>
                  </pic:blipFill>
                  <pic:spPr>
                    <a:xfrm>
                      <a:off x="0" y="0"/>
                      <a:ext cx="5218072" cy="4161516"/>
                    </a:xfrm>
                    <a:prstGeom prst="rect">
                      <a:avLst/>
                    </a:prstGeom>
                  </pic:spPr>
                </pic:pic>
              </a:graphicData>
            </a:graphic>
          </wp:inline>
        </w:drawing>
      </w:r>
    </w:p>
    <w:p w14:paraId="7635D5B3" w14:textId="1D279391" w:rsidR="00DA7F27" w:rsidRPr="00BF6824" w:rsidRDefault="00DA7F27" w:rsidP="00A90FB5">
      <w:pPr>
        <w:jc w:val="center"/>
        <w:rPr>
          <w:sz w:val="30"/>
          <w:szCs w:val="30"/>
        </w:rPr>
      </w:pPr>
      <w:r w:rsidRPr="00BF6824">
        <w:rPr>
          <w:sz w:val="30"/>
          <w:szCs w:val="30"/>
        </w:rPr>
        <w:t>Рисунок 5.3.1.4 – Предполагаемое расположение ТПУ Путепровод</w:t>
      </w:r>
      <w:r>
        <w:rPr>
          <w:sz w:val="30"/>
          <w:szCs w:val="30"/>
        </w:rPr>
        <w:br/>
      </w:r>
      <w:r w:rsidRPr="00BF6824">
        <w:rPr>
          <w:sz w:val="30"/>
          <w:szCs w:val="30"/>
        </w:rPr>
        <w:t>и расположение предлагаемой парковки вблизи ТПУ Путепровод</w:t>
      </w:r>
    </w:p>
    <w:p w14:paraId="0A542C37" w14:textId="77777777" w:rsidR="00DA7F27" w:rsidRPr="00BF6824" w:rsidRDefault="00DA7F27" w:rsidP="00A90FB5">
      <w:pPr>
        <w:rPr>
          <w:sz w:val="30"/>
          <w:szCs w:val="30"/>
        </w:rPr>
      </w:pPr>
    </w:p>
    <w:p w14:paraId="5A30FAF1" w14:textId="7AA7904B" w:rsidR="00DA7F27" w:rsidRPr="00BF6824" w:rsidRDefault="00DA7F27" w:rsidP="00A90FB5">
      <w:pPr>
        <w:ind w:firstLine="709"/>
        <w:jc w:val="both"/>
        <w:rPr>
          <w:sz w:val="30"/>
          <w:szCs w:val="30"/>
        </w:rPr>
      </w:pPr>
      <w:r w:rsidRPr="00BF6824">
        <w:rPr>
          <w:sz w:val="30"/>
          <w:szCs w:val="30"/>
        </w:rPr>
        <w:t>Устройство предлагаемой парковки предполагает организацию пешеходного подхода по пешеходной дорожке или тротуару к ТПУ (рисунок 5.3.1.5) приблизительной протяженностью 143 м.</w:t>
      </w:r>
    </w:p>
    <w:p w14:paraId="2417DBE6" w14:textId="552654EC" w:rsidR="00DA7F27" w:rsidRPr="00BF6824" w:rsidRDefault="00DA7F27" w:rsidP="00A90FB5">
      <w:pPr>
        <w:ind w:firstLine="709"/>
        <w:jc w:val="both"/>
        <w:rPr>
          <w:sz w:val="30"/>
          <w:szCs w:val="30"/>
        </w:rPr>
      </w:pPr>
      <w:r w:rsidRPr="00BF6824">
        <w:rPr>
          <w:sz w:val="30"/>
          <w:szCs w:val="30"/>
        </w:rPr>
        <w:t>Существует два варианта организации подъездов к предлагаемой парковке вблизи ТПУ Путепровод, оба предполагающие реконструкцию участка ул. Мечникова</w:t>
      </w:r>
      <w:r>
        <w:rPr>
          <w:sz w:val="30"/>
          <w:szCs w:val="30"/>
        </w:rPr>
        <w:t xml:space="preserve"> </w:t>
      </w:r>
      <w:r w:rsidRPr="00BF6824">
        <w:rPr>
          <w:sz w:val="30"/>
          <w:szCs w:val="30"/>
        </w:rPr>
        <w:t>от ул. Яковлева до предлагаемой парковки (таблица 5.3.1.5 и рисунок 5.3.1.5).</w:t>
      </w:r>
    </w:p>
    <w:p w14:paraId="425BD30F" w14:textId="79AA2884" w:rsidR="00DA7F27" w:rsidRPr="00BF6824" w:rsidRDefault="00DA7F27" w:rsidP="00A90FB5">
      <w:pPr>
        <w:ind w:firstLine="709"/>
        <w:jc w:val="both"/>
        <w:rPr>
          <w:sz w:val="30"/>
          <w:szCs w:val="30"/>
        </w:rPr>
      </w:pPr>
      <w:r w:rsidRPr="00BF6824">
        <w:rPr>
          <w:sz w:val="30"/>
          <w:szCs w:val="30"/>
        </w:rPr>
        <w:t>1-й вариант проходит по ул. Борьбы от просп. Свободный</w:t>
      </w:r>
      <w:r>
        <w:rPr>
          <w:sz w:val="30"/>
          <w:szCs w:val="30"/>
        </w:rPr>
        <w:br/>
      </w:r>
      <w:r w:rsidRPr="00BF6824">
        <w:rPr>
          <w:sz w:val="30"/>
          <w:szCs w:val="30"/>
        </w:rPr>
        <w:t>до ул. Мечникова</w:t>
      </w:r>
      <w:r>
        <w:rPr>
          <w:sz w:val="30"/>
          <w:szCs w:val="30"/>
        </w:rPr>
        <w:t xml:space="preserve"> </w:t>
      </w:r>
      <w:r w:rsidRPr="00BF6824">
        <w:rPr>
          <w:sz w:val="30"/>
          <w:szCs w:val="30"/>
        </w:rPr>
        <w:t>и по ул. Мечникова от ул. Борьбы до предлагаемой парковки. Данный вариант,</w:t>
      </w:r>
      <w:r>
        <w:rPr>
          <w:sz w:val="30"/>
          <w:szCs w:val="30"/>
        </w:rPr>
        <w:t xml:space="preserve"> </w:t>
      </w:r>
      <w:r w:rsidRPr="00BF6824">
        <w:rPr>
          <w:sz w:val="30"/>
          <w:szCs w:val="30"/>
        </w:rPr>
        <w:t>кроме реконструкции участка ул. Мечникова, предполагает реконструкцию проезжей части на пересечении просп. Свободы – ул. Борьбы с целью организации левого поворота</w:t>
      </w:r>
      <w:r w:rsidRPr="00BF6824">
        <w:rPr>
          <w:sz w:val="30"/>
          <w:szCs w:val="30"/>
        </w:rPr>
        <w:br/>
        <w:t>с просп. Свободы на ул. Борьбы с устройством светофорного регулирования</w:t>
      </w:r>
      <w:r>
        <w:rPr>
          <w:sz w:val="30"/>
          <w:szCs w:val="30"/>
        </w:rPr>
        <w:t xml:space="preserve"> </w:t>
      </w:r>
      <w:r w:rsidRPr="00BF6824">
        <w:rPr>
          <w:sz w:val="30"/>
          <w:szCs w:val="30"/>
        </w:rPr>
        <w:t xml:space="preserve">на пересечении, а также организацию двустороннего </w:t>
      </w:r>
      <w:r w:rsidRPr="00BF6824">
        <w:rPr>
          <w:sz w:val="30"/>
          <w:szCs w:val="30"/>
        </w:rPr>
        <w:lastRenderedPageBreak/>
        <w:t>движения на участке ул. Борьбы между просп. Свободы и ул. Демьяна Бедного.</w:t>
      </w:r>
    </w:p>
    <w:p w14:paraId="57BCAB62" w14:textId="3941D79C" w:rsidR="00DA7F27" w:rsidRPr="00BF6824" w:rsidRDefault="00DA7F27" w:rsidP="00A90FB5">
      <w:pPr>
        <w:ind w:firstLine="709"/>
        <w:jc w:val="both"/>
        <w:rPr>
          <w:sz w:val="30"/>
          <w:szCs w:val="30"/>
        </w:rPr>
      </w:pPr>
      <w:r w:rsidRPr="00BF6824">
        <w:rPr>
          <w:sz w:val="30"/>
          <w:szCs w:val="30"/>
        </w:rPr>
        <w:t>2-й вариант, кроме реконструкции участка ул. Мечникова, предполагает организацию одностороннего движения на ул. Омская</w:t>
      </w:r>
      <w:r>
        <w:rPr>
          <w:sz w:val="30"/>
          <w:szCs w:val="30"/>
        </w:rPr>
        <w:br/>
      </w:r>
      <w:r w:rsidRPr="00BF6824">
        <w:rPr>
          <w:sz w:val="30"/>
          <w:szCs w:val="30"/>
        </w:rPr>
        <w:t>в сторону ул. Мечникова</w:t>
      </w:r>
      <w:r>
        <w:rPr>
          <w:sz w:val="30"/>
          <w:szCs w:val="30"/>
        </w:rPr>
        <w:t xml:space="preserve"> </w:t>
      </w:r>
      <w:r w:rsidRPr="00BF6824">
        <w:rPr>
          <w:sz w:val="30"/>
          <w:szCs w:val="30"/>
        </w:rPr>
        <w:t>и организацию одностороннего движения</w:t>
      </w:r>
      <w:r>
        <w:rPr>
          <w:sz w:val="30"/>
          <w:szCs w:val="30"/>
        </w:rPr>
        <w:br/>
      </w:r>
      <w:r w:rsidRPr="00BF6824">
        <w:rPr>
          <w:sz w:val="30"/>
          <w:szCs w:val="30"/>
        </w:rPr>
        <w:t>на ул. Ладо Кецховели в обратную сторону</w:t>
      </w:r>
      <w:r>
        <w:rPr>
          <w:sz w:val="30"/>
          <w:szCs w:val="30"/>
        </w:rPr>
        <w:t xml:space="preserve"> </w:t>
      </w:r>
      <w:r w:rsidRPr="00BF6824">
        <w:rPr>
          <w:sz w:val="30"/>
          <w:szCs w:val="30"/>
        </w:rPr>
        <w:t>– в сторону просп. Свободы, что также положительно влияет на БДД в районе Парка</w:t>
      </w:r>
      <w:r w:rsidRPr="00BF6824">
        <w:rPr>
          <w:sz w:val="30"/>
          <w:szCs w:val="30"/>
        </w:rPr>
        <w:br/>
        <w:t>им. Ю.А. Гагарина.</w:t>
      </w:r>
    </w:p>
    <w:p w14:paraId="7C07ACA2" w14:textId="77777777" w:rsidR="00DA7F27" w:rsidRPr="00BF6824" w:rsidRDefault="00DA7F27" w:rsidP="00A90FB5">
      <w:pPr>
        <w:ind w:firstLine="709"/>
        <w:jc w:val="both"/>
        <w:rPr>
          <w:sz w:val="30"/>
          <w:szCs w:val="30"/>
        </w:rPr>
      </w:pPr>
    </w:p>
    <w:p w14:paraId="4D76C17B" w14:textId="13A4FB85" w:rsidR="00DA7F27" w:rsidRPr="00BF6824" w:rsidRDefault="00DA7F27" w:rsidP="00A90FB5">
      <w:pPr>
        <w:jc w:val="both"/>
        <w:rPr>
          <w:sz w:val="30"/>
          <w:szCs w:val="30"/>
        </w:rPr>
      </w:pPr>
      <w:r w:rsidRPr="00BF6824">
        <w:rPr>
          <w:sz w:val="30"/>
          <w:szCs w:val="30"/>
        </w:rPr>
        <w:t>Таблица 5.3.1.5 – Варианты организации подъездов к предлагаемой парковке вблизи ТПУ Путепровод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09EF02AC" w14:textId="77777777" w:rsidTr="00BF426A">
        <w:trPr>
          <w:jc w:val="center"/>
        </w:trPr>
        <w:tc>
          <w:tcPr>
            <w:tcW w:w="986" w:type="dxa"/>
            <w:vAlign w:val="center"/>
          </w:tcPr>
          <w:p w14:paraId="5FE9649F" w14:textId="77777777" w:rsidR="00DA7F27" w:rsidRPr="00B27490" w:rsidRDefault="00DA7F27" w:rsidP="00A90FB5">
            <w:pPr>
              <w:jc w:val="center"/>
            </w:pPr>
            <w:r w:rsidRPr="00B27490">
              <w:t>№ варианта</w:t>
            </w:r>
          </w:p>
        </w:tc>
        <w:tc>
          <w:tcPr>
            <w:tcW w:w="2837" w:type="dxa"/>
            <w:vAlign w:val="center"/>
          </w:tcPr>
          <w:p w14:paraId="17C618E8"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vAlign w:val="center"/>
          </w:tcPr>
          <w:p w14:paraId="25B63A66"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vAlign w:val="center"/>
          </w:tcPr>
          <w:p w14:paraId="5AEB24C8"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4050E17A" w14:textId="77777777" w:rsidTr="00BF426A">
        <w:trPr>
          <w:jc w:val="center"/>
        </w:trPr>
        <w:tc>
          <w:tcPr>
            <w:tcW w:w="986" w:type="dxa"/>
          </w:tcPr>
          <w:p w14:paraId="3146372F" w14:textId="77777777" w:rsidR="00DA7F27" w:rsidRPr="00B27490" w:rsidRDefault="00DA7F27" w:rsidP="00A90FB5">
            <w:pPr>
              <w:jc w:val="center"/>
            </w:pPr>
            <w:r w:rsidRPr="00B27490">
              <w:t>1</w:t>
            </w:r>
          </w:p>
        </w:tc>
        <w:tc>
          <w:tcPr>
            <w:tcW w:w="2837" w:type="dxa"/>
          </w:tcPr>
          <w:p w14:paraId="6DBFD07A" w14:textId="77777777" w:rsidR="00DA7F27" w:rsidRPr="00B27490" w:rsidRDefault="00DA7F27" w:rsidP="00A90FB5">
            <w:pPr>
              <w:jc w:val="right"/>
            </w:pPr>
            <w:r w:rsidRPr="00B27490">
              <w:t>102</w:t>
            </w:r>
          </w:p>
        </w:tc>
        <w:tc>
          <w:tcPr>
            <w:tcW w:w="2693" w:type="dxa"/>
          </w:tcPr>
          <w:p w14:paraId="72ADC051" w14:textId="77777777" w:rsidR="00DA7F27" w:rsidRPr="00B27490" w:rsidRDefault="00DA7F27" w:rsidP="00A90FB5">
            <w:pPr>
              <w:jc w:val="right"/>
            </w:pPr>
            <w:r w:rsidRPr="00B27490">
              <w:t>0</w:t>
            </w:r>
          </w:p>
        </w:tc>
        <w:tc>
          <w:tcPr>
            <w:tcW w:w="2828" w:type="dxa"/>
          </w:tcPr>
          <w:p w14:paraId="0EB7E821" w14:textId="77777777" w:rsidR="00DA7F27" w:rsidRPr="00B27490" w:rsidRDefault="00DA7F27" w:rsidP="00A90FB5">
            <w:pPr>
              <w:jc w:val="right"/>
            </w:pPr>
            <w:r w:rsidRPr="00B27490">
              <w:t>417</w:t>
            </w:r>
          </w:p>
        </w:tc>
      </w:tr>
      <w:tr w:rsidR="00DA7F27" w:rsidRPr="00B27490" w14:paraId="22E9C909" w14:textId="77777777" w:rsidTr="00BF426A">
        <w:trPr>
          <w:jc w:val="center"/>
        </w:trPr>
        <w:tc>
          <w:tcPr>
            <w:tcW w:w="986" w:type="dxa"/>
          </w:tcPr>
          <w:p w14:paraId="79E6D497" w14:textId="77777777" w:rsidR="00DA7F27" w:rsidRPr="00B27490" w:rsidRDefault="00DA7F27" w:rsidP="00A90FB5">
            <w:pPr>
              <w:jc w:val="center"/>
            </w:pPr>
            <w:r w:rsidRPr="00B27490">
              <w:t>2</w:t>
            </w:r>
          </w:p>
        </w:tc>
        <w:tc>
          <w:tcPr>
            <w:tcW w:w="2837" w:type="dxa"/>
          </w:tcPr>
          <w:p w14:paraId="2776ABCE" w14:textId="77777777" w:rsidR="00DA7F27" w:rsidRPr="00B27490" w:rsidRDefault="00DA7F27" w:rsidP="00A90FB5">
            <w:pPr>
              <w:jc w:val="right"/>
            </w:pPr>
            <w:r w:rsidRPr="00B27490">
              <w:t>102</w:t>
            </w:r>
          </w:p>
        </w:tc>
        <w:tc>
          <w:tcPr>
            <w:tcW w:w="2693" w:type="dxa"/>
          </w:tcPr>
          <w:p w14:paraId="0EA9B68F" w14:textId="77777777" w:rsidR="00DA7F27" w:rsidRPr="00B27490" w:rsidRDefault="00DA7F27" w:rsidP="00A90FB5">
            <w:pPr>
              <w:jc w:val="right"/>
            </w:pPr>
            <w:r w:rsidRPr="00B27490">
              <w:t>0</w:t>
            </w:r>
          </w:p>
        </w:tc>
        <w:tc>
          <w:tcPr>
            <w:tcW w:w="2828" w:type="dxa"/>
          </w:tcPr>
          <w:p w14:paraId="1FCD52AF" w14:textId="77777777" w:rsidR="00DA7F27" w:rsidRPr="00B27490" w:rsidRDefault="00DA7F27" w:rsidP="00A90FB5">
            <w:pPr>
              <w:jc w:val="right"/>
            </w:pPr>
            <w:r w:rsidRPr="00B27490">
              <w:t>1 322</w:t>
            </w:r>
          </w:p>
        </w:tc>
      </w:tr>
    </w:tbl>
    <w:p w14:paraId="7DD2205A" w14:textId="77777777" w:rsidR="00DA7F27" w:rsidRPr="00B27490" w:rsidRDefault="00DA7F27" w:rsidP="00A90FB5">
      <w:pPr>
        <w:rPr>
          <w:sz w:val="24"/>
          <w:szCs w:val="24"/>
        </w:rPr>
      </w:pPr>
    </w:p>
    <w:p w14:paraId="013024D8" w14:textId="77777777" w:rsidR="00DA7F27" w:rsidRPr="00B27490" w:rsidRDefault="00DA7F27" w:rsidP="00A90FB5">
      <w:pPr>
        <w:jc w:val="center"/>
        <w:rPr>
          <w:sz w:val="24"/>
          <w:szCs w:val="24"/>
        </w:rPr>
      </w:pPr>
      <w:r w:rsidRPr="00B27490">
        <w:rPr>
          <w:noProof/>
          <w:sz w:val="24"/>
          <w:szCs w:val="24"/>
        </w:rPr>
        <w:drawing>
          <wp:inline distT="0" distB="0" distL="0" distR="0" wp14:anchorId="38993814" wp14:editId="690922F1">
            <wp:extent cx="5552290" cy="3708400"/>
            <wp:effectExtent l="0" t="0" r="0" b="6350"/>
            <wp:docPr id="337994356" name="Рисунок 33799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Маршруты к парковке около ТПУ Путепровод.jpeg"/>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5572519" cy="3721911"/>
                    </a:xfrm>
                    <a:prstGeom prst="rect">
                      <a:avLst/>
                    </a:prstGeom>
                    <a:ln>
                      <a:noFill/>
                    </a:ln>
                    <a:extLst>
                      <a:ext uri="{53640926-AAD7-44D8-BBD7-CCE9431645EC}">
                        <a14:shadowObscured xmlns:a14="http://schemas.microsoft.com/office/drawing/2010/main"/>
                      </a:ext>
                    </a:extLst>
                  </pic:spPr>
                </pic:pic>
              </a:graphicData>
            </a:graphic>
          </wp:inline>
        </w:drawing>
      </w:r>
    </w:p>
    <w:p w14:paraId="2F022798" w14:textId="675483F8" w:rsidR="00DA7F27" w:rsidRPr="00BF6824" w:rsidRDefault="00DA7F27" w:rsidP="00A90FB5">
      <w:pPr>
        <w:jc w:val="center"/>
        <w:rPr>
          <w:sz w:val="30"/>
          <w:szCs w:val="30"/>
        </w:rPr>
      </w:pPr>
      <w:r w:rsidRPr="00BF6824">
        <w:rPr>
          <w:sz w:val="30"/>
          <w:szCs w:val="30"/>
        </w:rPr>
        <w:t>Рисунок 5.3.1.5 – Предполагаемая трассировка предлагаемых подъездов к предлагаемой парковке</w:t>
      </w:r>
      <w:r>
        <w:rPr>
          <w:sz w:val="30"/>
          <w:szCs w:val="30"/>
        </w:rPr>
        <w:t xml:space="preserve"> </w:t>
      </w:r>
      <w:r w:rsidRPr="00BF6824">
        <w:rPr>
          <w:sz w:val="30"/>
          <w:szCs w:val="30"/>
        </w:rPr>
        <w:t>вблизи ТПУ Путепровод</w:t>
      </w:r>
      <w:r>
        <w:rPr>
          <w:sz w:val="30"/>
          <w:szCs w:val="30"/>
        </w:rPr>
        <w:br/>
      </w:r>
      <w:r w:rsidRPr="00BF6824">
        <w:rPr>
          <w:sz w:val="30"/>
          <w:szCs w:val="30"/>
        </w:rPr>
        <w:t>и пешеходного подхода от предлагаемой парковки к ТПУ Путепровод</w:t>
      </w:r>
    </w:p>
    <w:p w14:paraId="00B5C3BF" w14:textId="77777777" w:rsidR="00DA7F27" w:rsidRPr="00BF6824" w:rsidRDefault="00DA7F27" w:rsidP="00A90FB5">
      <w:pPr>
        <w:rPr>
          <w:sz w:val="30"/>
          <w:szCs w:val="30"/>
        </w:rPr>
      </w:pPr>
    </w:p>
    <w:p w14:paraId="582326FA" w14:textId="77777777" w:rsidR="00DA7F27" w:rsidRPr="00BF6824" w:rsidRDefault="00DA7F27" w:rsidP="00A90FB5">
      <w:pPr>
        <w:ind w:firstLine="709"/>
        <w:jc w:val="both"/>
        <w:rPr>
          <w:sz w:val="30"/>
          <w:szCs w:val="30"/>
        </w:rPr>
      </w:pPr>
      <w:r w:rsidRPr="00BF6824">
        <w:rPr>
          <w:sz w:val="30"/>
          <w:szCs w:val="30"/>
        </w:rPr>
        <w:t>ТПУ Озеро-парк</w:t>
      </w:r>
    </w:p>
    <w:p w14:paraId="579B29F0" w14:textId="7340CFB4" w:rsidR="00DA7F27" w:rsidRPr="00BF6824" w:rsidRDefault="00DA7F27" w:rsidP="00A90FB5">
      <w:pPr>
        <w:ind w:firstLine="709"/>
        <w:jc w:val="both"/>
        <w:rPr>
          <w:sz w:val="30"/>
          <w:szCs w:val="30"/>
        </w:rPr>
      </w:pPr>
      <w:r w:rsidRPr="00BF6824">
        <w:rPr>
          <w:sz w:val="30"/>
          <w:szCs w:val="30"/>
        </w:rPr>
        <w:t>Наиболее рационально устройство парковочного пространства</w:t>
      </w:r>
      <w:r>
        <w:rPr>
          <w:sz w:val="30"/>
          <w:szCs w:val="30"/>
        </w:rPr>
        <w:br/>
      </w:r>
      <w:r w:rsidRPr="00BF6824">
        <w:rPr>
          <w:sz w:val="30"/>
          <w:szCs w:val="30"/>
        </w:rPr>
        <w:t>с северной стороны железной дороги в связи с приближенностью</w:t>
      </w:r>
      <w:r>
        <w:rPr>
          <w:sz w:val="30"/>
          <w:szCs w:val="30"/>
        </w:rPr>
        <w:br/>
      </w:r>
      <w:r w:rsidRPr="00BF6824">
        <w:rPr>
          <w:sz w:val="30"/>
          <w:szCs w:val="30"/>
        </w:rPr>
        <w:t>к ул. Калинина, по которой и будет осуществляться подъезд наибольшего количества пользователей данного ТПУ, а также</w:t>
      </w:r>
      <w:r>
        <w:rPr>
          <w:sz w:val="30"/>
          <w:szCs w:val="30"/>
        </w:rPr>
        <w:t xml:space="preserve"> </w:t>
      </w:r>
      <w:r w:rsidRPr="00BF6824">
        <w:rPr>
          <w:sz w:val="30"/>
          <w:szCs w:val="30"/>
        </w:rPr>
        <w:t>в связи с тем,</w:t>
      </w:r>
      <w:r>
        <w:rPr>
          <w:sz w:val="30"/>
          <w:szCs w:val="30"/>
        </w:rPr>
        <w:br/>
      </w:r>
      <w:r w:rsidRPr="00BF6824">
        <w:rPr>
          <w:sz w:val="30"/>
          <w:szCs w:val="30"/>
        </w:rPr>
        <w:lastRenderedPageBreak/>
        <w:t>что с южной стороны от железной дороги, земли предназначены</w:t>
      </w:r>
      <w:r w:rsidRPr="00BF6824">
        <w:rPr>
          <w:sz w:val="30"/>
          <w:szCs w:val="30"/>
        </w:rPr>
        <w:br/>
        <w:t xml:space="preserve">для сельскохозяйственного пользования. </w:t>
      </w:r>
    </w:p>
    <w:p w14:paraId="76A4B31A" w14:textId="49E8C5D1" w:rsidR="00DA7F27" w:rsidRPr="00BF6824" w:rsidRDefault="00DA7F27" w:rsidP="00A90FB5">
      <w:pPr>
        <w:ind w:firstLine="709"/>
        <w:jc w:val="both"/>
        <w:rPr>
          <w:sz w:val="30"/>
          <w:szCs w:val="30"/>
        </w:rPr>
      </w:pPr>
      <w:r w:rsidRPr="00BF6824">
        <w:rPr>
          <w:sz w:val="30"/>
          <w:szCs w:val="30"/>
        </w:rPr>
        <w:t>В перспективе, при увеличении численности жителей прилегающих,</w:t>
      </w:r>
      <w:r>
        <w:rPr>
          <w:sz w:val="30"/>
          <w:szCs w:val="30"/>
        </w:rPr>
        <w:t xml:space="preserve"> </w:t>
      </w:r>
      <w:r w:rsidRPr="00BF6824">
        <w:rPr>
          <w:sz w:val="30"/>
          <w:szCs w:val="30"/>
        </w:rPr>
        <w:t>как существующих, так и планируемых жилых районов,</w:t>
      </w:r>
      <w:r>
        <w:rPr>
          <w:sz w:val="30"/>
          <w:szCs w:val="30"/>
        </w:rPr>
        <w:br/>
      </w:r>
      <w:r w:rsidRPr="00BF6824">
        <w:rPr>
          <w:sz w:val="30"/>
          <w:szCs w:val="30"/>
        </w:rPr>
        <w:t>а также при значительном увеличении пользователей ТПУ, прибывающих на личном транспорте, предлагаемую парковку следует переоборудовать в многоуровневую, подземную или надземную.</w:t>
      </w:r>
    </w:p>
    <w:p w14:paraId="3D0981B6" w14:textId="01F9B38E" w:rsidR="00DA7F27" w:rsidRPr="00BF6824" w:rsidRDefault="00DA7F27" w:rsidP="00A90FB5">
      <w:pPr>
        <w:rPr>
          <w:sz w:val="30"/>
          <w:szCs w:val="30"/>
        </w:rPr>
      </w:pPr>
    </w:p>
    <w:p w14:paraId="30C1E9B3" w14:textId="4BCC988A" w:rsidR="00DA7F27" w:rsidRPr="00BF6824" w:rsidRDefault="00DA7F27" w:rsidP="00A90FB5">
      <w:pPr>
        <w:jc w:val="both"/>
        <w:rPr>
          <w:sz w:val="30"/>
          <w:szCs w:val="30"/>
        </w:rPr>
      </w:pPr>
      <w:r w:rsidRPr="00BF6824">
        <w:rPr>
          <w:sz w:val="30"/>
          <w:szCs w:val="30"/>
        </w:rPr>
        <w:t>Таблица 5.3.1.6 – Характеристики предлагаемой парковки вблизи ТПУ Озеро-парк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7"/>
        <w:gridCol w:w="2365"/>
        <w:gridCol w:w="1774"/>
        <w:gridCol w:w="3728"/>
      </w:tblGrid>
      <w:tr w:rsidR="00DA7F27" w:rsidRPr="00B27490" w14:paraId="6B93E4DE" w14:textId="77777777" w:rsidTr="00BF426A">
        <w:trPr>
          <w:jc w:val="center"/>
        </w:trPr>
        <w:tc>
          <w:tcPr>
            <w:tcW w:w="790" w:type="pct"/>
            <w:vAlign w:val="center"/>
          </w:tcPr>
          <w:p w14:paraId="1A2F55EA" w14:textId="77777777" w:rsidR="00DA7F27" w:rsidRPr="00B27490" w:rsidRDefault="00DA7F27" w:rsidP="00A90FB5">
            <w:pPr>
              <w:jc w:val="center"/>
            </w:pPr>
            <w:r w:rsidRPr="00B27490">
              <w:t>№ парковки</w:t>
            </w:r>
          </w:p>
        </w:tc>
        <w:tc>
          <w:tcPr>
            <w:tcW w:w="1265" w:type="pct"/>
            <w:vAlign w:val="center"/>
          </w:tcPr>
          <w:p w14:paraId="24FFBC57" w14:textId="77777777" w:rsidR="00DA7F27" w:rsidRPr="00B27490" w:rsidRDefault="00DA7F27" w:rsidP="00A90FB5">
            <w:pPr>
              <w:jc w:val="center"/>
            </w:pPr>
            <w:r w:rsidRPr="00B27490">
              <w:t>Предполагаемая удаленность от проектируемого ТПУ, м</w:t>
            </w:r>
          </w:p>
        </w:tc>
        <w:tc>
          <w:tcPr>
            <w:tcW w:w="949" w:type="pct"/>
            <w:vAlign w:val="center"/>
          </w:tcPr>
          <w:p w14:paraId="01E91047" w14:textId="501F0CE4" w:rsidR="00DA7F27" w:rsidRPr="00B27490" w:rsidRDefault="00DA7F27" w:rsidP="00A90FB5">
            <w:pPr>
              <w:jc w:val="center"/>
            </w:pPr>
            <w:r w:rsidRPr="00B27490">
              <w:t xml:space="preserve">Общая занимаемая площадь, </w:t>
            </w:r>
            <w:r w:rsidR="00441C02">
              <w:t>м</w:t>
            </w:r>
            <w:r w:rsidR="00441C02" w:rsidRPr="00441C02">
              <w:rPr>
                <w:vertAlign w:val="superscript"/>
              </w:rPr>
              <w:t>2</w:t>
            </w:r>
          </w:p>
        </w:tc>
        <w:tc>
          <w:tcPr>
            <w:tcW w:w="1995" w:type="pct"/>
            <w:vAlign w:val="center"/>
          </w:tcPr>
          <w:p w14:paraId="65222FE2" w14:textId="3D3D7B3C"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441C02">
              <w:rPr>
                <w:vertAlign w:val="superscript"/>
              </w:rPr>
              <w:t>2</w:t>
            </w:r>
            <w:r w:rsidRPr="00B27490">
              <w:t xml:space="preserve"> на 1 м/м)</w:t>
            </w:r>
          </w:p>
        </w:tc>
      </w:tr>
      <w:tr w:rsidR="00DA7F27" w:rsidRPr="00B27490" w14:paraId="6F6AD63A" w14:textId="77777777" w:rsidTr="00BF426A">
        <w:trPr>
          <w:jc w:val="center"/>
        </w:trPr>
        <w:tc>
          <w:tcPr>
            <w:tcW w:w="790" w:type="pct"/>
          </w:tcPr>
          <w:p w14:paraId="23BFFB7B" w14:textId="77777777" w:rsidR="00DA7F27" w:rsidRPr="00B27490" w:rsidRDefault="00DA7F27" w:rsidP="00A90FB5">
            <w:r w:rsidRPr="00B27490">
              <w:t>1</w:t>
            </w:r>
          </w:p>
        </w:tc>
        <w:tc>
          <w:tcPr>
            <w:tcW w:w="1265" w:type="pct"/>
          </w:tcPr>
          <w:p w14:paraId="171F67A4" w14:textId="77777777" w:rsidR="00DA7F27" w:rsidRPr="00B27490" w:rsidRDefault="00DA7F27" w:rsidP="00A90FB5">
            <w:pPr>
              <w:jc w:val="right"/>
            </w:pPr>
            <w:r w:rsidRPr="00B27490">
              <w:t>6 591</w:t>
            </w:r>
          </w:p>
        </w:tc>
        <w:tc>
          <w:tcPr>
            <w:tcW w:w="949" w:type="pct"/>
          </w:tcPr>
          <w:p w14:paraId="2AD7BCC5" w14:textId="77777777" w:rsidR="00DA7F27" w:rsidRPr="00B27490" w:rsidRDefault="00DA7F27" w:rsidP="00A90FB5">
            <w:pPr>
              <w:jc w:val="right"/>
            </w:pPr>
            <w:r w:rsidRPr="00B27490">
              <w:t>440</w:t>
            </w:r>
          </w:p>
        </w:tc>
        <w:tc>
          <w:tcPr>
            <w:tcW w:w="1995" w:type="pct"/>
          </w:tcPr>
          <w:p w14:paraId="3171A244" w14:textId="77777777" w:rsidR="00DA7F27" w:rsidRPr="00B27490" w:rsidRDefault="00DA7F27" w:rsidP="00A90FB5">
            <w:pPr>
              <w:jc w:val="right"/>
            </w:pPr>
            <w:r w:rsidRPr="00B27490">
              <w:t>860</w:t>
            </w:r>
          </w:p>
        </w:tc>
      </w:tr>
    </w:tbl>
    <w:p w14:paraId="70A972DE" w14:textId="77777777" w:rsidR="00DA7F27" w:rsidRPr="00B27490" w:rsidRDefault="00DA7F27" w:rsidP="00A90FB5">
      <w:pPr>
        <w:rPr>
          <w:sz w:val="24"/>
          <w:szCs w:val="24"/>
        </w:rPr>
      </w:pPr>
    </w:p>
    <w:p w14:paraId="2FA89BF8" w14:textId="77777777" w:rsidR="00DA7F27" w:rsidRPr="00B27490" w:rsidRDefault="00DA7F27" w:rsidP="00A90FB5">
      <w:pPr>
        <w:jc w:val="center"/>
        <w:rPr>
          <w:sz w:val="24"/>
          <w:szCs w:val="24"/>
        </w:rPr>
      </w:pPr>
      <w:r w:rsidRPr="00B27490">
        <w:rPr>
          <w:noProof/>
          <w:sz w:val="24"/>
          <w:szCs w:val="24"/>
        </w:rPr>
        <w:drawing>
          <wp:inline distT="0" distB="0" distL="0" distR="0" wp14:anchorId="1E8E62ED" wp14:editId="5775DCBD">
            <wp:extent cx="4653280" cy="5100338"/>
            <wp:effectExtent l="0" t="0" r="0" b="5080"/>
            <wp:docPr id="337994357" name="Рисунок 33799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 Парковка ТПУ Озеро-парк.JP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4707609" cy="5159886"/>
                    </a:xfrm>
                    <a:prstGeom prst="rect">
                      <a:avLst/>
                    </a:prstGeom>
                    <a:ln>
                      <a:noFill/>
                    </a:ln>
                    <a:extLst>
                      <a:ext uri="{53640926-AAD7-44D8-BBD7-CCE9431645EC}">
                        <a14:shadowObscured xmlns:a14="http://schemas.microsoft.com/office/drawing/2010/main"/>
                      </a:ext>
                    </a:extLst>
                  </pic:spPr>
                </pic:pic>
              </a:graphicData>
            </a:graphic>
          </wp:inline>
        </w:drawing>
      </w:r>
    </w:p>
    <w:p w14:paraId="72745388" w14:textId="01AD0577" w:rsidR="00DA7F27" w:rsidRPr="00BF6824" w:rsidRDefault="00DA7F27" w:rsidP="00A90FB5">
      <w:pPr>
        <w:jc w:val="center"/>
        <w:rPr>
          <w:sz w:val="30"/>
          <w:szCs w:val="30"/>
        </w:rPr>
      </w:pPr>
      <w:r w:rsidRPr="00BF6824">
        <w:rPr>
          <w:sz w:val="30"/>
          <w:szCs w:val="30"/>
        </w:rPr>
        <w:t>Рисунок 5.3.1.6 – Предполагаемое расположение ТПУ Озеро-парк и расположение</w:t>
      </w:r>
      <w:r w:rsidRPr="00BF6824">
        <w:rPr>
          <w:sz w:val="30"/>
          <w:szCs w:val="30"/>
        </w:rPr>
        <w:br/>
        <w:t>предлагаемых парковок вблизи ТПУ Озеро-парк</w:t>
      </w:r>
    </w:p>
    <w:p w14:paraId="73B56B75" w14:textId="77777777" w:rsidR="00DA7F27" w:rsidRPr="00BF6824" w:rsidRDefault="00DA7F27" w:rsidP="00A90FB5">
      <w:pPr>
        <w:rPr>
          <w:sz w:val="30"/>
          <w:szCs w:val="30"/>
        </w:rPr>
      </w:pPr>
    </w:p>
    <w:p w14:paraId="11E86CCE" w14:textId="43AC00F1" w:rsidR="00DA7F27" w:rsidRPr="00BF6824" w:rsidRDefault="00DA7F27" w:rsidP="00A90FB5">
      <w:pPr>
        <w:ind w:firstLine="709"/>
        <w:jc w:val="both"/>
        <w:rPr>
          <w:sz w:val="30"/>
          <w:szCs w:val="30"/>
        </w:rPr>
      </w:pPr>
      <w:r w:rsidRPr="00BF6824">
        <w:rPr>
          <w:sz w:val="30"/>
          <w:szCs w:val="30"/>
        </w:rPr>
        <w:lastRenderedPageBreak/>
        <w:t>Устройство предлагаемой парковки предполагает организацию пешеходного подхода по пешеходной дорожке или тротуару к ТПУ (рисунок 5.3.1.7) приблизительной протяженностью 408 м.</w:t>
      </w:r>
    </w:p>
    <w:p w14:paraId="1CA2D3B6" w14:textId="71AD9636" w:rsidR="00DA7F27" w:rsidRPr="00BF6824" w:rsidRDefault="00DA7F27" w:rsidP="00A90FB5">
      <w:pPr>
        <w:ind w:firstLine="709"/>
        <w:jc w:val="both"/>
        <w:rPr>
          <w:sz w:val="30"/>
          <w:szCs w:val="30"/>
        </w:rPr>
      </w:pPr>
      <w:r w:rsidRPr="00BF6824">
        <w:rPr>
          <w:sz w:val="30"/>
          <w:szCs w:val="30"/>
        </w:rPr>
        <w:t>Существует два варианта организации подъездов к предлагаемой парковке вблизи ТПУ Озеро-парк, один из которых менее финансово затратный, но с большей протяженностью и проходящий вблизи многоквартирной жилой застройки</w:t>
      </w:r>
      <w:r>
        <w:rPr>
          <w:sz w:val="30"/>
          <w:szCs w:val="30"/>
        </w:rPr>
        <w:t xml:space="preserve"> </w:t>
      </w:r>
      <w:r w:rsidRPr="00BF6824">
        <w:rPr>
          <w:sz w:val="30"/>
          <w:szCs w:val="30"/>
        </w:rPr>
        <w:t>и промышленных зон, а второй более финансово затратный и проходящий по территориям, предназначенным для сельскохозяйственного производства, но с меньшей протяженностью (таблица 5.3.1.7 и рисунок 5.3.1.7).</w:t>
      </w:r>
    </w:p>
    <w:p w14:paraId="2DA09B6D" w14:textId="59F592A3" w:rsidR="00DA7F27" w:rsidRPr="00BF6824" w:rsidRDefault="00DA7F27" w:rsidP="00A90FB5">
      <w:pPr>
        <w:ind w:firstLine="709"/>
        <w:jc w:val="both"/>
        <w:rPr>
          <w:sz w:val="30"/>
          <w:szCs w:val="30"/>
        </w:rPr>
      </w:pPr>
      <w:r w:rsidRPr="00BF6824">
        <w:rPr>
          <w:sz w:val="30"/>
          <w:szCs w:val="30"/>
        </w:rPr>
        <w:t>1-й вариант проходит по ул. Норильская от ул. Калинина</w:t>
      </w:r>
      <w:r>
        <w:rPr>
          <w:sz w:val="30"/>
          <w:szCs w:val="30"/>
        </w:rPr>
        <w:br/>
      </w:r>
      <w:r w:rsidRPr="00BF6824">
        <w:rPr>
          <w:sz w:val="30"/>
          <w:szCs w:val="30"/>
        </w:rPr>
        <w:t>до предлагаемой парковки. Данный вариант предполагает строительство автомобильной дороги от остановки общественного транспорта «Молодежная» до предлагаемой парковки. Остальная часть предлагаемого автомобильного подъезда проложена по ул. Норильская</w:t>
      </w:r>
      <w:r>
        <w:rPr>
          <w:sz w:val="30"/>
          <w:szCs w:val="30"/>
        </w:rPr>
        <w:br/>
      </w:r>
      <w:r w:rsidRPr="00BF6824">
        <w:rPr>
          <w:sz w:val="30"/>
          <w:szCs w:val="30"/>
        </w:rPr>
        <w:t xml:space="preserve">и не требует реконструкции. </w:t>
      </w:r>
    </w:p>
    <w:p w14:paraId="057761D1" w14:textId="5D83AED5" w:rsidR="00DA7F27" w:rsidRPr="00BF6824" w:rsidRDefault="00DA7F27" w:rsidP="00A90FB5">
      <w:pPr>
        <w:ind w:firstLine="709"/>
        <w:jc w:val="both"/>
        <w:rPr>
          <w:sz w:val="30"/>
          <w:szCs w:val="30"/>
        </w:rPr>
      </w:pPr>
      <w:r w:rsidRPr="00BF6824">
        <w:rPr>
          <w:sz w:val="30"/>
          <w:szCs w:val="30"/>
        </w:rPr>
        <w:t>2-й вариант проходит напрямую от а/д 04К-297 до предлагаемой парковки.</w:t>
      </w:r>
      <w:r>
        <w:rPr>
          <w:sz w:val="30"/>
          <w:szCs w:val="30"/>
        </w:rPr>
        <w:t xml:space="preserve"> </w:t>
      </w:r>
      <w:r w:rsidRPr="00BF6824">
        <w:rPr>
          <w:sz w:val="30"/>
          <w:szCs w:val="30"/>
        </w:rPr>
        <w:t>Данный вариант предполагает строительство автомобильной дороги с автомобильным мостом через р. Бугач. Данный вариант целесообразно реализовывать в долгосрочной перспективе, при условии застройки территории вблизи ТПУ.</w:t>
      </w:r>
    </w:p>
    <w:p w14:paraId="4FF051C3" w14:textId="77777777" w:rsidR="00DA7F27" w:rsidRPr="00BF6824" w:rsidRDefault="00DA7F27" w:rsidP="00A90FB5">
      <w:pPr>
        <w:ind w:firstLine="709"/>
        <w:jc w:val="both"/>
        <w:rPr>
          <w:sz w:val="30"/>
          <w:szCs w:val="30"/>
        </w:rPr>
      </w:pPr>
    </w:p>
    <w:p w14:paraId="517D8094" w14:textId="18C05EDE" w:rsidR="00DA7F27" w:rsidRPr="00BF6824" w:rsidRDefault="00DA7F27" w:rsidP="00A90FB5">
      <w:pPr>
        <w:jc w:val="both"/>
        <w:rPr>
          <w:sz w:val="30"/>
          <w:szCs w:val="30"/>
        </w:rPr>
      </w:pPr>
      <w:r w:rsidRPr="00BF6824">
        <w:rPr>
          <w:sz w:val="30"/>
          <w:szCs w:val="30"/>
        </w:rPr>
        <w:t>Таблица 5.3.1.7 – Варианты организации подъездов к предлагаемой парковке</w:t>
      </w:r>
      <w:r>
        <w:rPr>
          <w:sz w:val="30"/>
          <w:szCs w:val="30"/>
        </w:rPr>
        <w:t xml:space="preserve"> </w:t>
      </w:r>
      <w:r w:rsidRPr="00BF6824">
        <w:rPr>
          <w:sz w:val="30"/>
          <w:szCs w:val="30"/>
        </w:rPr>
        <w:t>вблизи ТПУ Озеро-парк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535E13F8" w14:textId="77777777" w:rsidTr="001D5D12">
        <w:trPr>
          <w:jc w:val="center"/>
        </w:trPr>
        <w:tc>
          <w:tcPr>
            <w:tcW w:w="986" w:type="dxa"/>
            <w:tcBorders>
              <w:bottom w:val="single" w:sz="4" w:space="0" w:color="auto"/>
            </w:tcBorders>
            <w:vAlign w:val="center"/>
          </w:tcPr>
          <w:p w14:paraId="56BA8654" w14:textId="77777777" w:rsidR="00DA7F27" w:rsidRPr="00B27490" w:rsidRDefault="00DA7F27" w:rsidP="00A90FB5">
            <w:pPr>
              <w:jc w:val="center"/>
            </w:pPr>
            <w:r w:rsidRPr="00B27490">
              <w:t>№ варианта</w:t>
            </w:r>
          </w:p>
        </w:tc>
        <w:tc>
          <w:tcPr>
            <w:tcW w:w="2837" w:type="dxa"/>
            <w:tcBorders>
              <w:bottom w:val="single" w:sz="4" w:space="0" w:color="auto"/>
            </w:tcBorders>
            <w:vAlign w:val="center"/>
          </w:tcPr>
          <w:p w14:paraId="4CC0392E"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tcBorders>
              <w:bottom w:val="single" w:sz="4" w:space="0" w:color="auto"/>
            </w:tcBorders>
            <w:vAlign w:val="center"/>
          </w:tcPr>
          <w:p w14:paraId="055E6C70"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tcBorders>
              <w:bottom w:val="single" w:sz="4" w:space="0" w:color="auto"/>
            </w:tcBorders>
            <w:vAlign w:val="center"/>
          </w:tcPr>
          <w:p w14:paraId="1272A62F"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7109DF25" w14:textId="77777777" w:rsidTr="001D5D12">
        <w:trPr>
          <w:jc w:val="center"/>
        </w:trPr>
        <w:tc>
          <w:tcPr>
            <w:tcW w:w="986" w:type="dxa"/>
            <w:tcBorders>
              <w:top w:val="single" w:sz="4" w:space="0" w:color="auto"/>
              <w:left w:val="single" w:sz="4" w:space="0" w:color="auto"/>
              <w:bottom w:val="single" w:sz="4" w:space="0" w:color="auto"/>
              <w:right w:val="single" w:sz="4" w:space="0" w:color="auto"/>
            </w:tcBorders>
          </w:tcPr>
          <w:p w14:paraId="5B30E217" w14:textId="77777777" w:rsidR="00DA7F27" w:rsidRPr="00B27490" w:rsidRDefault="00DA7F27" w:rsidP="00A90FB5">
            <w:pPr>
              <w:jc w:val="center"/>
            </w:pPr>
            <w:r w:rsidRPr="00B27490">
              <w:t>1</w:t>
            </w:r>
          </w:p>
        </w:tc>
        <w:tc>
          <w:tcPr>
            <w:tcW w:w="2837" w:type="dxa"/>
            <w:tcBorders>
              <w:top w:val="single" w:sz="4" w:space="0" w:color="auto"/>
              <w:left w:val="single" w:sz="4" w:space="0" w:color="auto"/>
              <w:bottom w:val="single" w:sz="4" w:space="0" w:color="auto"/>
              <w:right w:val="single" w:sz="4" w:space="0" w:color="auto"/>
            </w:tcBorders>
          </w:tcPr>
          <w:p w14:paraId="7D5E73C1" w14:textId="77777777" w:rsidR="00DA7F27" w:rsidRPr="00B27490" w:rsidRDefault="00DA7F27" w:rsidP="00A90FB5">
            <w:pPr>
              <w:jc w:val="right"/>
            </w:pPr>
            <w:r w:rsidRPr="00B27490">
              <w:t>0</w:t>
            </w:r>
          </w:p>
        </w:tc>
        <w:tc>
          <w:tcPr>
            <w:tcW w:w="2693" w:type="dxa"/>
            <w:tcBorders>
              <w:top w:val="single" w:sz="4" w:space="0" w:color="auto"/>
              <w:left w:val="single" w:sz="4" w:space="0" w:color="auto"/>
              <w:bottom w:val="single" w:sz="4" w:space="0" w:color="auto"/>
              <w:right w:val="single" w:sz="4" w:space="0" w:color="auto"/>
            </w:tcBorders>
          </w:tcPr>
          <w:p w14:paraId="2B8BA66E" w14:textId="77777777" w:rsidR="00DA7F27" w:rsidRPr="00B27490" w:rsidRDefault="00DA7F27" w:rsidP="00A90FB5">
            <w:pPr>
              <w:jc w:val="right"/>
            </w:pPr>
            <w:r w:rsidRPr="00B27490">
              <w:t>708</w:t>
            </w:r>
          </w:p>
        </w:tc>
        <w:tc>
          <w:tcPr>
            <w:tcW w:w="2828" w:type="dxa"/>
            <w:tcBorders>
              <w:top w:val="single" w:sz="4" w:space="0" w:color="auto"/>
              <w:left w:val="single" w:sz="4" w:space="0" w:color="auto"/>
              <w:bottom w:val="single" w:sz="4" w:space="0" w:color="auto"/>
              <w:right w:val="single" w:sz="4" w:space="0" w:color="auto"/>
            </w:tcBorders>
          </w:tcPr>
          <w:p w14:paraId="277C926B" w14:textId="77777777" w:rsidR="00DA7F27" w:rsidRPr="00B27490" w:rsidRDefault="00DA7F27" w:rsidP="00A90FB5">
            <w:pPr>
              <w:jc w:val="right"/>
            </w:pPr>
            <w:r w:rsidRPr="00B27490">
              <w:t>2 408</w:t>
            </w:r>
          </w:p>
        </w:tc>
      </w:tr>
      <w:tr w:rsidR="00DA7F27" w:rsidRPr="00B27490" w14:paraId="3A14C3A2" w14:textId="77777777" w:rsidTr="001D5D12">
        <w:trPr>
          <w:jc w:val="center"/>
        </w:trPr>
        <w:tc>
          <w:tcPr>
            <w:tcW w:w="986" w:type="dxa"/>
            <w:tcBorders>
              <w:top w:val="single" w:sz="4" w:space="0" w:color="auto"/>
              <w:left w:val="single" w:sz="4" w:space="0" w:color="auto"/>
              <w:bottom w:val="single" w:sz="4" w:space="0" w:color="auto"/>
              <w:right w:val="single" w:sz="4" w:space="0" w:color="auto"/>
            </w:tcBorders>
          </w:tcPr>
          <w:p w14:paraId="22C28B33" w14:textId="77777777" w:rsidR="00DA7F27" w:rsidRPr="00B27490" w:rsidRDefault="00DA7F27" w:rsidP="00A90FB5">
            <w:pPr>
              <w:jc w:val="center"/>
            </w:pPr>
            <w:r w:rsidRPr="00B27490">
              <w:t>2</w:t>
            </w:r>
          </w:p>
        </w:tc>
        <w:tc>
          <w:tcPr>
            <w:tcW w:w="2837" w:type="dxa"/>
            <w:tcBorders>
              <w:top w:val="single" w:sz="4" w:space="0" w:color="auto"/>
              <w:left w:val="single" w:sz="4" w:space="0" w:color="auto"/>
              <w:bottom w:val="single" w:sz="4" w:space="0" w:color="auto"/>
              <w:right w:val="single" w:sz="4" w:space="0" w:color="auto"/>
            </w:tcBorders>
          </w:tcPr>
          <w:p w14:paraId="1C62E7A4" w14:textId="77777777" w:rsidR="00DA7F27" w:rsidRPr="00B27490" w:rsidRDefault="00DA7F27" w:rsidP="00A90FB5">
            <w:pPr>
              <w:jc w:val="right"/>
            </w:pPr>
            <w:r w:rsidRPr="00B27490">
              <w:t>0</w:t>
            </w:r>
          </w:p>
        </w:tc>
        <w:tc>
          <w:tcPr>
            <w:tcW w:w="2693" w:type="dxa"/>
            <w:tcBorders>
              <w:top w:val="single" w:sz="4" w:space="0" w:color="auto"/>
              <w:left w:val="single" w:sz="4" w:space="0" w:color="auto"/>
              <w:bottom w:val="single" w:sz="4" w:space="0" w:color="auto"/>
              <w:right w:val="single" w:sz="4" w:space="0" w:color="auto"/>
            </w:tcBorders>
          </w:tcPr>
          <w:p w14:paraId="195D3654" w14:textId="77777777" w:rsidR="00DA7F27" w:rsidRPr="00B27490" w:rsidRDefault="00DA7F27" w:rsidP="00A90FB5">
            <w:pPr>
              <w:jc w:val="right"/>
            </w:pPr>
            <w:r w:rsidRPr="00B27490">
              <w:t>1 152</w:t>
            </w:r>
          </w:p>
        </w:tc>
        <w:tc>
          <w:tcPr>
            <w:tcW w:w="2828" w:type="dxa"/>
            <w:tcBorders>
              <w:top w:val="single" w:sz="4" w:space="0" w:color="auto"/>
              <w:left w:val="single" w:sz="4" w:space="0" w:color="auto"/>
              <w:bottom w:val="single" w:sz="4" w:space="0" w:color="auto"/>
              <w:right w:val="single" w:sz="4" w:space="0" w:color="auto"/>
            </w:tcBorders>
          </w:tcPr>
          <w:p w14:paraId="27F9ED63" w14:textId="77777777" w:rsidR="00DA7F27" w:rsidRPr="00B27490" w:rsidRDefault="00DA7F27" w:rsidP="00A90FB5">
            <w:pPr>
              <w:jc w:val="right"/>
            </w:pPr>
            <w:r w:rsidRPr="00B27490">
              <w:t>1 152</w:t>
            </w:r>
          </w:p>
        </w:tc>
      </w:tr>
    </w:tbl>
    <w:p w14:paraId="49A2016E" w14:textId="77777777" w:rsidR="00DA7F27" w:rsidRPr="00B27490" w:rsidRDefault="00DA7F27" w:rsidP="00A90FB5">
      <w:pPr>
        <w:rPr>
          <w:sz w:val="24"/>
          <w:szCs w:val="24"/>
        </w:rPr>
      </w:pPr>
    </w:p>
    <w:p w14:paraId="671DC228"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5FA212CE" wp14:editId="67B84200">
            <wp:extent cx="5098329" cy="3593465"/>
            <wp:effectExtent l="0" t="0" r="7620" b="6985"/>
            <wp:docPr id="337994358" name="Рисунок 33799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 Маршруты к парковке около ТПУ Озеро-парк.jpeg"/>
                    <pic:cNvPicPr/>
                  </pic:nvPicPr>
                  <pic:blipFill>
                    <a:blip r:embed="rId26" cstate="print">
                      <a:extLst>
                        <a:ext uri="{28A0092B-C50C-407E-A947-70E740481C1C}">
                          <a14:useLocalDpi xmlns:a14="http://schemas.microsoft.com/office/drawing/2010/main"/>
                        </a:ext>
                      </a:extLst>
                    </a:blip>
                    <a:stretch>
                      <a:fillRect/>
                    </a:stretch>
                  </pic:blipFill>
                  <pic:spPr>
                    <a:xfrm>
                      <a:off x="0" y="0"/>
                      <a:ext cx="5130178" cy="3615913"/>
                    </a:xfrm>
                    <a:prstGeom prst="rect">
                      <a:avLst/>
                    </a:prstGeom>
                  </pic:spPr>
                </pic:pic>
              </a:graphicData>
            </a:graphic>
          </wp:inline>
        </w:drawing>
      </w:r>
    </w:p>
    <w:p w14:paraId="7BAE79A1" w14:textId="1DC6C140" w:rsidR="00DA7F27" w:rsidRPr="00BF6824" w:rsidRDefault="00DA7F27" w:rsidP="00A90FB5">
      <w:pPr>
        <w:jc w:val="center"/>
        <w:rPr>
          <w:sz w:val="30"/>
          <w:szCs w:val="30"/>
        </w:rPr>
      </w:pPr>
      <w:r w:rsidRPr="00BF6824">
        <w:rPr>
          <w:sz w:val="30"/>
          <w:szCs w:val="30"/>
        </w:rPr>
        <w:t>Рисунок 5.3.1.7 – Предполагаемая трассировка предлагаемых подъездов</w:t>
      </w:r>
      <w:r w:rsidRPr="00BF6824">
        <w:rPr>
          <w:sz w:val="30"/>
          <w:szCs w:val="30"/>
        </w:rPr>
        <w:br/>
        <w:t>к предлагаемой парковке вблизи ТПУ Озеро-парк</w:t>
      </w:r>
      <w:r>
        <w:rPr>
          <w:sz w:val="30"/>
          <w:szCs w:val="30"/>
        </w:rPr>
        <w:br/>
      </w:r>
      <w:r w:rsidRPr="00BF6824">
        <w:rPr>
          <w:sz w:val="30"/>
          <w:szCs w:val="30"/>
        </w:rPr>
        <w:t>и пешеходного подхода</w:t>
      </w:r>
      <w:r>
        <w:rPr>
          <w:sz w:val="30"/>
          <w:szCs w:val="30"/>
        </w:rPr>
        <w:t xml:space="preserve"> </w:t>
      </w:r>
      <w:r w:rsidRPr="00BF6824">
        <w:rPr>
          <w:sz w:val="30"/>
          <w:szCs w:val="30"/>
        </w:rPr>
        <w:t>от предлагаемой парковки к ТПУ Озеро-парк</w:t>
      </w:r>
    </w:p>
    <w:p w14:paraId="6F7D146A" w14:textId="77777777" w:rsidR="00DA7F27" w:rsidRPr="00BF6824" w:rsidRDefault="00DA7F27" w:rsidP="00A90FB5">
      <w:pPr>
        <w:rPr>
          <w:sz w:val="30"/>
          <w:szCs w:val="30"/>
        </w:rPr>
      </w:pPr>
    </w:p>
    <w:p w14:paraId="2C851B53" w14:textId="77777777" w:rsidR="00DA7F27" w:rsidRPr="00BF6824" w:rsidRDefault="00DA7F27" w:rsidP="00A90FB5">
      <w:pPr>
        <w:ind w:firstLine="709"/>
        <w:jc w:val="both"/>
        <w:rPr>
          <w:sz w:val="30"/>
          <w:szCs w:val="30"/>
        </w:rPr>
      </w:pPr>
      <w:r w:rsidRPr="00BF6824">
        <w:rPr>
          <w:sz w:val="30"/>
          <w:szCs w:val="30"/>
        </w:rPr>
        <w:t>ТПУ Южный</w:t>
      </w:r>
    </w:p>
    <w:p w14:paraId="0975F986" w14:textId="77777777" w:rsidR="00DA7F27" w:rsidRPr="00BF6824" w:rsidRDefault="00DA7F27" w:rsidP="00A90FB5">
      <w:pPr>
        <w:ind w:firstLine="709"/>
        <w:jc w:val="both"/>
        <w:rPr>
          <w:sz w:val="30"/>
          <w:szCs w:val="30"/>
        </w:rPr>
      </w:pPr>
      <w:r w:rsidRPr="00BF6824">
        <w:rPr>
          <w:sz w:val="30"/>
          <w:szCs w:val="30"/>
        </w:rPr>
        <w:t xml:space="preserve">В условиях отсутствия свободных муниципальных земель возможна организация лишь одного парковочного пространства с учетом выкупа его из частной собственности. </w:t>
      </w:r>
    </w:p>
    <w:p w14:paraId="0DF25044" w14:textId="2A7FAA6D" w:rsidR="00DA7F27" w:rsidRPr="00BF6824" w:rsidRDefault="00DA7F27" w:rsidP="00A90FB5">
      <w:pPr>
        <w:ind w:firstLine="709"/>
        <w:jc w:val="both"/>
        <w:rPr>
          <w:sz w:val="30"/>
          <w:szCs w:val="30"/>
        </w:rPr>
      </w:pPr>
      <w:r w:rsidRPr="00BF6824">
        <w:rPr>
          <w:sz w:val="30"/>
          <w:szCs w:val="30"/>
        </w:rPr>
        <w:t>В перспективе, при увеличении численности жителей прилегающих,</w:t>
      </w:r>
      <w:r w:rsidRPr="00BF6824">
        <w:rPr>
          <w:sz w:val="30"/>
          <w:szCs w:val="30"/>
        </w:rPr>
        <w:br/>
        <w:t>как существующих, так и планируемых жилых районов, предлагаемую парковку следует переоборудовать в многоуровневую, подземную или надземную. Предлагаемая парковка №1 располагается на территории планируемой жилой застройки и при планировке жилого района,</w:t>
      </w:r>
      <w:r>
        <w:rPr>
          <w:sz w:val="30"/>
          <w:szCs w:val="30"/>
        </w:rPr>
        <w:br/>
      </w:r>
      <w:r w:rsidRPr="00BF6824">
        <w:rPr>
          <w:sz w:val="30"/>
          <w:szCs w:val="30"/>
        </w:rPr>
        <w:t>не учитывающей данную парковку, необходимо устройство иных парковочных пространств, с учетом числа жителей района</w:t>
      </w:r>
      <w:r>
        <w:rPr>
          <w:sz w:val="30"/>
          <w:szCs w:val="30"/>
        </w:rPr>
        <w:br/>
      </w:r>
      <w:r w:rsidRPr="00BF6824">
        <w:rPr>
          <w:sz w:val="30"/>
          <w:szCs w:val="30"/>
        </w:rPr>
        <w:t>и предполагаемого числа пользователей ТПУ.</w:t>
      </w:r>
    </w:p>
    <w:p w14:paraId="23FDF83A" w14:textId="77777777" w:rsidR="00DA7F27" w:rsidRPr="00BF6824" w:rsidRDefault="00DA7F27" w:rsidP="00A90FB5">
      <w:pPr>
        <w:ind w:firstLine="709"/>
        <w:jc w:val="both"/>
        <w:rPr>
          <w:sz w:val="30"/>
          <w:szCs w:val="30"/>
        </w:rPr>
      </w:pPr>
    </w:p>
    <w:p w14:paraId="61289366" w14:textId="44E1F089" w:rsidR="00DA7F27" w:rsidRPr="00BF6824" w:rsidRDefault="00DA7F27" w:rsidP="00A90FB5">
      <w:pPr>
        <w:jc w:val="both"/>
        <w:rPr>
          <w:sz w:val="30"/>
          <w:szCs w:val="30"/>
        </w:rPr>
      </w:pPr>
      <w:r w:rsidRPr="00BF6824">
        <w:rPr>
          <w:sz w:val="30"/>
          <w:szCs w:val="30"/>
        </w:rPr>
        <w:t>Таблица 5.3.1.8 – Характеристики предлагаемой парковки вблизи ТПУ Южный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14:paraId="0112C57A" w14:textId="77777777" w:rsidTr="00BF426A">
        <w:tc>
          <w:tcPr>
            <w:tcW w:w="1008" w:type="dxa"/>
            <w:vAlign w:val="center"/>
          </w:tcPr>
          <w:p w14:paraId="6CAB9116" w14:textId="77777777" w:rsidR="00DA7F27" w:rsidRPr="00B27490" w:rsidRDefault="00DA7F27" w:rsidP="00A90FB5">
            <w:pPr>
              <w:jc w:val="center"/>
            </w:pPr>
            <w:r w:rsidRPr="00B27490">
              <w:t>№ парковки</w:t>
            </w:r>
          </w:p>
        </w:tc>
        <w:tc>
          <w:tcPr>
            <w:tcW w:w="1614" w:type="dxa"/>
            <w:vAlign w:val="center"/>
          </w:tcPr>
          <w:p w14:paraId="0CE9DB74" w14:textId="77777777"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14:paraId="02949855" w14:textId="6D18D823" w:rsidR="00DA7F27" w:rsidRPr="00B27490" w:rsidRDefault="00DA7F27" w:rsidP="00A90FB5">
            <w:pPr>
              <w:jc w:val="center"/>
            </w:pPr>
            <w:r w:rsidRPr="00B27490">
              <w:t xml:space="preserve">Общая занимаемая площадь, </w:t>
            </w:r>
            <w:r w:rsidR="00441C02">
              <w:t>м</w:t>
            </w:r>
            <w:r w:rsidR="00441C02" w:rsidRPr="00441C02">
              <w:rPr>
                <w:vertAlign w:val="superscript"/>
              </w:rPr>
              <w:t>2</w:t>
            </w:r>
          </w:p>
        </w:tc>
        <w:tc>
          <w:tcPr>
            <w:tcW w:w="2967" w:type="dxa"/>
            <w:vAlign w:val="center"/>
          </w:tcPr>
          <w:p w14:paraId="19A4A848"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5CD89CDC" w14:textId="4A2CD317" w:rsidR="00DA7F27" w:rsidRPr="00B27490" w:rsidRDefault="00DA7F27" w:rsidP="00A90FB5">
            <w:pPr>
              <w:jc w:val="center"/>
            </w:pPr>
            <w:r w:rsidRPr="00B27490">
              <w:t xml:space="preserve">(15 </w:t>
            </w:r>
            <w:r w:rsidR="00441C02">
              <w:t>м</w:t>
            </w:r>
            <w:r w:rsidR="00441C02" w:rsidRPr="00441C02">
              <w:rPr>
                <w:vertAlign w:val="superscript"/>
              </w:rPr>
              <w:t>2</w:t>
            </w:r>
            <w:r w:rsidRPr="00B27490">
              <w:t xml:space="preserve"> на 1 м/м)</w:t>
            </w:r>
          </w:p>
        </w:tc>
        <w:tc>
          <w:tcPr>
            <w:tcW w:w="2545" w:type="dxa"/>
            <w:vAlign w:val="center"/>
          </w:tcPr>
          <w:p w14:paraId="7D06986F" w14:textId="1B802B03"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441C02">
              <w:rPr>
                <w:vertAlign w:val="superscript"/>
              </w:rPr>
              <w:t>2</w:t>
            </w:r>
            <w:r w:rsidRPr="00B27490">
              <w:t xml:space="preserve"> на 1 м/м)</w:t>
            </w:r>
          </w:p>
        </w:tc>
      </w:tr>
      <w:tr w:rsidR="00DA7F27" w:rsidRPr="00B27490" w14:paraId="23FC98DD" w14:textId="77777777" w:rsidTr="00BF426A">
        <w:tc>
          <w:tcPr>
            <w:tcW w:w="1008" w:type="dxa"/>
          </w:tcPr>
          <w:p w14:paraId="482E8334" w14:textId="77777777" w:rsidR="00DA7F27" w:rsidRPr="00B27490" w:rsidRDefault="00DA7F27" w:rsidP="00A90FB5">
            <w:pPr>
              <w:jc w:val="center"/>
            </w:pPr>
            <w:r w:rsidRPr="00B27490">
              <w:t>1</w:t>
            </w:r>
          </w:p>
        </w:tc>
        <w:tc>
          <w:tcPr>
            <w:tcW w:w="1614" w:type="dxa"/>
          </w:tcPr>
          <w:p w14:paraId="3B6C5056" w14:textId="77777777" w:rsidR="00DA7F27" w:rsidRPr="00B27490" w:rsidRDefault="00DA7F27" w:rsidP="00A90FB5">
            <w:r w:rsidRPr="00B27490">
              <w:t>Менее 100</w:t>
            </w:r>
          </w:p>
        </w:tc>
        <w:tc>
          <w:tcPr>
            <w:tcW w:w="1210" w:type="dxa"/>
          </w:tcPr>
          <w:p w14:paraId="4552CE81" w14:textId="77777777" w:rsidR="00DA7F27" w:rsidRPr="00B27490" w:rsidRDefault="00DA7F27" w:rsidP="00A90FB5">
            <w:pPr>
              <w:jc w:val="right"/>
            </w:pPr>
            <w:r w:rsidRPr="00B27490">
              <w:t>15 024</w:t>
            </w:r>
          </w:p>
        </w:tc>
        <w:tc>
          <w:tcPr>
            <w:tcW w:w="2967" w:type="dxa"/>
          </w:tcPr>
          <w:p w14:paraId="14C90DD9" w14:textId="77777777" w:rsidR="00DA7F27" w:rsidRPr="00B27490" w:rsidRDefault="00DA7F27" w:rsidP="00A90FB5">
            <w:pPr>
              <w:jc w:val="right"/>
            </w:pPr>
            <w:r w:rsidRPr="00B27490">
              <w:t>1 002</w:t>
            </w:r>
          </w:p>
        </w:tc>
        <w:tc>
          <w:tcPr>
            <w:tcW w:w="2545" w:type="dxa"/>
          </w:tcPr>
          <w:p w14:paraId="0024EF4A" w14:textId="77777777" w:rsidR="00DA7F27" w:rsidRPr="00B27490" w:rsidRDefault="00DA7F27" w:rsidP="00A90FB5">
            <w:pPr>
              <w:jc w:val="right"/>
            </w:pPr>
            <w:r w:rsidRPr="00B27490">
              <w:t>1 960</w:t>
            </w:r>
          </w:p>
        </w:tc>
      </w:tr>
    </w:tbl>
    <w:p w14:paraId="2C812BDB" w14:textId="77777777" w:rsidR="00DA7F27" w:rsidRPr="00B27490" w:rsidRDefault="00DA7F27" w:rsidP="00A90FB5">
      <w:pPr>
        <w:rPr>
          <w:sz w:val="24"/>
          <w:szCs w:val="24"/>
        </w:rPr>
      </w:pPr>
    </w:p>
    <w:p w14:paraId="727C430D"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22C8D9AF" wp14:editId="0E53E6B1">
            <wp:extent cx="4667446" cy="4064000"/>
            <wp:effectExtent l="0" t="0" r="0" b="0"/>
            <wp:docPr id="337994359" name="Рисунок 33799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 Парковка ТПУ Южный НОВЫЙ.JPG"/>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4689812" cy="4083474"/>
                    </a:xfrm>
                    <a:prstGeom prst="rect">
                      <a:avLst/>
                    </a:prstGeom>
                    <a:ln>
                      <a:noFill/>
                    </a:ln>
                    <a:extLst>
                      <a:ext uri="{53640926-AAD7-44D8-BBD7-CCE9431645EC}">
                        <a14:shadowObscured xmlns:a14="http://schemas.microsoft.com/office/drawing/2010/main"/>
                      </a:ext>
                    </a:extLst>
                  </pic:spPr>
                </pic:pic>
              </a:graphicData>
            </a:graphic>
          </wp:inline>
        </w:drawing>
      </w:r>
    </w:p>
    <w:p w14:paraId="24254967" w14:textId="3C1A4242" w:rsidR="00DA7F27" w:rsidRPr="00BF6824" w:rsidRDefault="00DA7F27" w:rsidP="00A90FB5">
      <w:pPr>
        <w:jc w:val="center"/>
        <w:rPr>
          <w:sz w:val="30"/>
          <w:szCs w:val="30"/>
        </w:rPr>
      </w:pPr>
      <w:r w:rsidRPr="00BF6824">
        <w:rPr>
          <w:sz w:val="30"/>
          <w:szCs w:val="30"/>
        </w:rPr>
        <w:t>Рисунок 5.3.1.8 – Предполагаемое расположение ТПУ Южный</w:t>
      </w:r>
      <w:r>
        <w:rPr>
          <w:sz w:val="30"/>
          <w:szCs w:val="30"/>
        </w:rPr>
        <w:br/>
      </w:r>
      <w:r w:rsidRPr="00BF6824">
        <w:rPr>
          <w:sz w:val="30"/>
          <w:szCs w:val="30"/>
        </w:rPr>
        <w:t>и расположение предлагаемых парковок вблизи ТПУ Южный</w:t>
      </w:r>
    </w:p>
    <w:p w14:paraId="457DBBAD" w14:textId="77777777" w:rsidR="00DA7F27" w:rsidRPr="00BF6824" w:rsidRDefault="00DA7F27" w:rsidP="00A90FB5">
      <w:pPr>
        <w:rPr>
          <w:sz w:val="30"/>
          <w:szCs w:val="30"/>
        </w:rPr>
      </w:pPr>
    </w:p>
    <w:p w14:paraId="0395ABBA" w14:textId="566CC4B4" w:rsidR="00DA7F27" w:rsidRPr="00BF6824" w:rsidRDefault="00DA7F27" w:rsidP="00A90FB5">
      <w:pPr>
        <w:ind w:firstLine="709"/>
        <w:jc w:val="both"/>
        <w:rPr>
          <w:sz w:val="30"/>
          <w:szCs w:val="30"/>
        </w:rPr>
      </w:pPr>
      <w:r w:rsidRPr="00BF6824">
        <w:rPr>
          <w:sz w:val="30"/>
          <w:szCs w:val="30"/>
        </w:rPr>
        <w:t>Существует два варианта организации подъездов к предлагаемой парковке вблизи ТПУ Южный (таблица 5.3.1.9 и рисунок 5.3.1.9).</w:t>
      </w:r>
    </w:p>
    <w:p w14:paraId="1FE9A3D0" w14:textId="77777777" w:rsidR="00DA7F27" w:rsidRPr="00BF6824" w:rsidRDefault="00DA7F27" w:rsidP="00A90FB5">
      <w:pPr>
        <w:ind w:firstLine="709"/>
        <w:jc w:val="both"/>
        <w:rPr>
          <w:sz w:val="30"/>
          <w:szCs w:val="30"/>
        </w:rPr>
      </w:pPr>
    </w:p>
    <w:p w14:paraId="613E209A" w14:textId="4624522A" w:rsidR="00DA7F27" w:rsidRPr="00BF6824" w:rsidRDefault="00DA7F27" w:rsidP="00A90FB5">
      <w:pPr>
        <w:jc w:val="both"/>
        <w:rPr>
          <w:sz w:val="30"/>
          <w:szCs w:val="30"/>
        </w:rPr>
      </w:pPr>
      <w:r w:rsidRPr="00BF6824">
        <w:rPr>
          <w:sz w:val="30"/>
          <w:szCs w:val="30"/>
        </w:rPr>
        <w:t>Таблица 5.3.1.9 – Варианты организации подъездов к предлагаемой парковке</w:t>
      </w:r>
      <w:r>
        <w:rPr>
          <w:sz w:val="30"/>
          <w:szCs w:val="30"/>
        </w:rPr>
        <w:t xml:space="preserve"> </w:t>
      </w:r>
      <w:r w:rsidRPr="00BF6824">
        <w:rPr>
          <w:sz w:val="30"/>
          <w:szCs w:val="30"/>
        </w:rPr>
        <w:t xml:space="preserve">вблизи ТПУ Южный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61248E12" w14:textId="77777777" w:rsidTr="00BF426A">
        <w:trPr>
          <w:jc w:val="center"/>
        </w:trPr>
        <w:tc>
          <w:tcPr>
            <w:tcW w:w="986" w:type="dxa"/>
            <w:vAlign w:val="center"/>
          </w:tcPr>
          <w:p w14:paraId="27759D12" w14:textId="77777777" w:rsidR="00DA7F27" w:rsidRPr="00B27490" w:rsidRDefault="00DA7F27" w:rsidP="00A90FB5">
            <w:pPr>
              <w:jc w:val="center"/>
            </w:pPr>
            <w:r w:rsidRPr="00B27490">
              <w:t>№ варианта</w:t>
            </w:r>
          </w:p>
        </w:tc>
        <w:tc>
          <w:tcPr>
            <w:tcW w:w="2837" w:type="dxa"/>
            <w:vAlign w:val="center"/>
          </w:tcPr>
          <w:p w14:paraId="66178F4F"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vAlign w:val="center"/>
          </w:tcPr>
          <w:p w14:paraId="30E1A663"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vAlign w:val="center"/>
          </w:tcPr>
          <w:p w14:paraId="5BB8F1E4"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013DD8CF" w14:textId="77777777" w:rsidTr="00BF426A">
        <w:trPr>
          <w:jc w:val="center"/>
        </w:trPr>
        <w:tc>
          <w:tcPr>
            <w:tcW w:w="986" w:type="dxa"/>
          </w:tcPr>
          <w:p w14:paraId="526B2500" w14:textId="77777777" w:rsidR="00DA7F27" w:rsidRPr="00B27490" w:rsidRDefault="00DA7F27" w:rsidP="00A90FB5">
            <w:pPr>
              <w:jc w:val="center"/>
            </w:pPr>
            <w:r w:rsidRPr="00B27490">
              <w:t>1</w:t>
            </w:r>
          </w:p>
        </w:tc>
        <w:tc>
          <w:tcPr>
            <w:tcW w:w="2837" w:type="dxa"/>
          </w:tcPr>
          <w:p w14:paraId="73775062" w14:textId="77777777" w:rsidR="00DA7F27" w:rsidRPr="00B27490" w:rsidRDefault="00DA7F27" w:rsidP="00A90FB5">
            <w:pPr>
              <w:jc w:val="right"/>
            </w:pPr>
            <w:r w:rsidRPr="00B27490">
              <w:t>0</w:t>
            </w:r>
          </w:p>
        </w:tc>
        <w:tc>
          <w:tcPr>
            <w:tcW w:w="2693" w:type="dxa"/>
          </w:tcPr>
          <w:p w14:paraId="4353A235" w14:textId="77777777" w:rsidR="00DA7F27" w:rsidRPr="00B27490" w:rsidRDefault="00DA7F27" w:rsidP="00A90FB5">
            <w:pPr>
              <w:jc w:val="right"/>
            </w:pPr>
            <w:r w:rsidRPr="00B27490">
              <w:t>419</w:t>
            </w:r>
          </w:p>
        </w:tc>
        <w:tc>
          <w:tcPr>
            <w:tcW w:w="2828" w:type="dxa"/>
          </w:tcPr>
          <w:p w14:paraId="7A82A697" w14:textId="77777777" w:rsidR="00DA7F27" w:rsidRPr="00B27490" w:rsidRDefault="00DA7F27" w:rsidP="00A90FB5">
            <w:pPr>
              <w:jc w:val="right"/>
            </w:pPr>
            <w:r w:rsidRPr="00B27490">
              <w:t>419</w:t>
            </w:r>
          </w:p>
        </w:tc>
      </w:tr>
      <w:tr w:rsidR="00DA7F27" w:rsidRPr="00B27490" w14:paraId="4126A2B0" w14:textId="77777777" w:rsidTr="00BF426A">
        <w:trPr>
          <w:jc w:val="center"/>
        </w:trPr>
        <w:tc>
          <w:tcPr>
            <w:tcW w:w="986" w:type="dxa"/>
          </w:tcPr>
          <w:p w14:paraId="3CB32AAE" w14:textId="77777777" w:rsidR="00DA7F27" w:rsidRPr="00B27490" w:rsidRDefault="00DA7F27" w:rsidP="00A90FB5">
            <w:pPr>
              <w:jc w:val="center"/>
            </w:pPr>
            <w:r w:rsidRPr="00B27490">
              <w:t>2</w:t>
            </w:r>
          </w:p>
        </w:tc>
        <w:tc>
          <w:tcPr>
            <w:tcW w:w="2837" w:type="dxa"/>
          </w:tcPr>
          <w:p w14:paraId="407938DE" w14:textId="77777777" w:rsidR="00DA7F27" w:rsidRPr="00B27490" w:rsidRDefault="00DA7F27" w:rsidP="00A90FB5">
            <w:pPr>
              <w:jc w:val="right"/>
            </w:pPr>
            <w:r w:rsidRPr="00B27490">
              <w:t>0</w:t>
            </w:r>
          </w:p>
        </w:tc>
        <w:tc>
          <w:tcPr>
            <w:tcW w:w="2693" w:type="dxa"/>
          </w:tcPr>
          <w:p w14:paraId="058771EC" w14:textId="77777777" w:rsidR="00DA7F27" w:rsidRPr="00B27490" w:rsidRDefault="00DA7F27" w:rsidP="00A90FB5">
            <w:pPr>
              <w:jc w:val="right"/>
            </w:pPr>
            <w:r w:rsidRPr="00B27490">
              <w:t>240</w:t>
            </w:r>
          </w:p>
        </w:tc>
        <w:tc>
          <w:tcPr>
            <w:tcW w:w="2828" w:type="dxa"/>
          </w:tcPr>
          <w:p w14:paraId="382A12F9" w14:textId="77777777" w:rsidR="00DA7F27" w:rsidRPr="00B27490" w:rsidRDefault="00DA7F27" w:rsidP="00A90FB5">
            <w:pPr>
              <w:jc w:val="right"/>
            </w:pPr>
            <w:r w:rsidRPr="00B27490">
              <w:t>240</w:t>
            </w:r>
          </w:p>
        </w:tc>
      </w:tr>
    </w:tbl>
    <w:p w14:paraId="023C17AD" w14:textId="77777777" w:rsidR="00DA7F27" w:rsidRPr="00B27490" w:rsidRDefault="00DA7F27" w:rsidP="00A90FB5">
      <w:pPr>
        <w:rPr>
          <w:sz w:val="24"/>
          <w:szCs w:val="24"/>
        </w:rPr>
      </w:pPr>
    </w:p>
    <w:p w14:paraId="5665043D"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43C5DF27" wp14:editId="190EC69E">
            <wp:extent cx="3576320" cy="5057087"/>
            <wp:effectExtent l="0" t="0" r="5080" b="0"/>
            <wp:docPr id="337994360" name="Рисунок 33799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 Маршруты к парковке около ТПУ Южный.jpeg"/>
                    <pic:cNvPicPr/>
                  </pic:nvPicPr>
                  <pic:blipFill>
                    <a:blip r:embed="rId28" cstate="print">
                      <a:extLst>
                        <a:ext uri="{28A0092B-C50C-407E-A947-70E740481C1C}">
                          <a14:useLocalDpi xmlns:a14="http://schemas.microsoft.com/office/drawing/2010/main"/>
                        </a:ext>
                      </a:extLst>
                    </a:blip>
                    <a:stretch>
                      <a:fillRect/>
                    </a:stretch>
                  </pic:blipFill>
                  <pic:spPr>
                    <a:xfrm>
                      <a:off x="0" y="0"/>
                      <a:ext cx="3597607" cy="5087188"/>
                    </a:xfrm>
                    <a:prstGeom prst="rect">
                      <a:avLst/>
                    </a:prstGeom>
                  </pic:spPr>
                </pic:pic>
              </a:graphicData>
            </a:graphic>
          </wp:inline>
        </w:drawing>
      </w:r>
    </w:p>
    <w:p w14:paraId="7C60816F" w14:textId="30B250EB" w:rsidR="00DA7F27" w:rsidRPr="00BF6824" w:rsidRDefault="00DA7F27" w:rsidP="00A90FB5">
      <w:pPr>
        <w:jc w:val="center"/>
        <w:rPr>
          <w:sz w:val="30"/>
          <w:szCs w:val="30"/>
        </w:rPr>
      </w:pPr>
      <w:r w:rsidRPr="00BF6824">
        <w:rPr>
          <w:sz w:val="30"/>
          <w:szCs w:val="30"/>
        </w:rPr>
        <w:t>Рисунок 5.3.1.9 – Предполагаемая трассировка предлагаемых подъездов</w:t>
      </w:r>
      <w:r w:rsidRPr="00BF6824">
        <w:rPr>
          <w:sz w:val="30"/>
          <w:szCs w:val="30"/>
        </w:rPr>
        <w:br/>
        <w:t>к предлагаемой парковке вблизи ТПУ Южный</w:t>
      </w:r>
    </w:p>
    <w:p w14:paraId="1D527809" w14:textId="77777777" w:rsidR="00DA7F27" w:rsidRPr="00BF6824" w:rsidRDefault="00DA7F27" w:rsidP="00A90FB5">
      <w:pPr>
        <w:ind w:firstLine="709"/>
        <w:jc w:val="both"/>
        <w:rPr>
          <w:sz w:val="30"/>
          <w:szCs w:val="30"/>
        </w:rPr>
      </w:pPr>
    </w:p>
    <w:p w14:paraId="7FD3BCB8" w14:textId="77777777" w:rsidR="00DA7F27" w:rsidRPr="00BF6824" w:rsidRDefault="00DA7F27" w:rsidP="00A90FB5">
      <w:pPr>
        <w:ind w:firstLine="709"/>
        <w:jc w:val="both"/>
        <w:rPr>
          <w:sz w:val="30"/>
          <w:szCs w:val="30"/>
        </w:rPr>
      </w:pPr>
      <w:r w:rsidRPr="00BF6824">
        <w:rPr>
          <w:sz w:val="30"/>
          <w:szCs w:val="30"/>
        </w:rPr>
        <w:t>ТПУ Северное шоссе</w:t>
      </w:r>
    </w:p>
    <w:p w14:paraId="78FBDBAC" w14:textId="0755B1EA" w:rsidR="00DA7F27" w:rsidRPr="00BF6824" w:rsidRDefault="00DA7F27" w:rsidP="00A90FB5">
      <w:pPr>
        <w:ind w:firstLine="709"/>
        <w:jc w:val="both"/>
        <w:rPr>
          <w:sz w:val="30"/>
          <w:szCs w:val="30"/>
        </w:rPr>
      </w:pPr>
      <w:r w:rsidRPr="00BF6824">
        <w:rPr>
          <w:sz w:val="30"/>
          <w:szCs w:val="30"/>
        </w:rPr>
        <w:t>В перспективе, при увеличении численности жителей прилегающих,</w:t>
      </w:r>
      <w:r>
        <w:rPr>
          <w:sz w:val="30"/>
          <w:szCs w:val="30"/>
        </w:rPr>
        <w:t xml:space="preserve"> </w:t>
      </w:r>
      <w:r w:rsidRPr="00BF6824">
        <w:rPr>
          <w:sz w:val="30"/>
          <w:szCs w:val="30"/>
        </w:rPr>
        <w:t>как существующих, так и планируемых жилых районов, обе предлагаемые парковки следует переоборудовать в многоуровневые, подземные или надземные.</w:t>
      </w:r>
    </w:p>
    <w:p w14:paraId="71274700" w14:textId="77777777" w:rsidR="00DA7F27" w:rsidRPr="00BF6824" w:rsidRDefault="00DA7F27" w:rsidP="00A90FB5">
      <w:pPr>
        <w:ind w:firstLine="709"/>
        <w:jc w:val="both"/>
        <w:rPr>
          <w:sz w:val="30"/>
          <w:szCs w:val="30"/>
        </w:rPr>
      </w:pPr>
    </w:p>
    <w:p w14:paraId="0ADBAC09" w14:textId="4C3ADCA5" w:rsidR="00DA7F27" w:rsidRPr="00BF6824" w:rsidRDefault="00DA7F27" w:rsidP="00A90FB5">
      <w:pPr>
        <w:jc w:val="both"/>
        <w:rPr>
          <w:sz w:val="30"/>
          <w:szCs w:val="30"/>
        </w:rPr>
      </w:pPr>
      <w:r w:rsidRPr="00BF6824">
        <w:rPr>
          <w:sz w:val="30"/>
          <w:szCs w:val="30"/>
        </w:rPr>
        <w:t>Таблица 5.3.1.10 – Характеристики предлагаемых парковок вблизи ТПУ Северное шоссе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14:paraId="0148A4D2" w14:textId="77777777" w:rsidTr="00BF426A">
        <w:tc>
          <w:tcPr>
            <w:tcW w:w="1008" w:type="dxa"/>
            <w:vAlign w:val="center"/>
          </w:tcPr>
          <w:p w14:paraId="28639170" w14:textId="77777777" w:rsidR="00DA7F27" w:rsidRPr="00B27490" w:rsidRDefault="00DA7F27" w:rsidP="00A90FB5">
            <w:pPr>
              <w:jc w:val="center"/>
            </w:pPr>
            <w:r w:rsidRPr="00B27490">
              <w:t>№ парковки</w:t>
            </w:r>
          </w:p>
        </w:tc>
        <w:tc>
          <w:tcPr>
            <w:tcW w:w="1614" w:type="dxa"/>
            <w:vAlign w:val="center"/>
          </w:tcPr>
          <w:p w14:paraId="0ECF4A0F" w14:textId="77777777"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14:paraId="4158E928" w14:textId="33382BF2" w:rsidR="00DA7F27" w:rsidRPr="00B27490" w:rsidRDefault="00DA7F27" w:rsidP="00A90FB5">
            <w:pPr>
              <w:jc w:val="center"/>
            </w:pPr>
            <w:r w:rsidRPr="00B27490">
              <w:t xml:space="preserve">Общая занимаемая площадь, </w:t>
            </w:r>
            <w:r w:rsidR="00441C02">
              <w:t>м</w:t>
            </w:r>
            <w:r w:rsidR="00441C02" w:rsidRPr="00441C02">
              <w:rPr>
                <w:vertAlign w:val="superscript"/>
              </w:rPr>
              <w:t>2</w:t>
            </w:r>
          </w:p>
        </w:tc>
        <w:tc>
          <w:tcPr>
            <w:tcW w:w="2967" w:type="dxa"/>
            <w:vAlign w:val="center"/>
          </w:tcPr>
          <w:p w14:paraId="0AF576DB"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05DD6270" w14:textId="09E30CE4" w:rsidR="00DA7F27" w:rsidRPr="00B27490" w:rsidRDefault="00DA7F27" w:rsidP="00A90FB5">
            <w:pPr>
              <w:jc w:val="center"/>
            </w:pPr>
            <w:r w:rsidRPr="00B27490">
              <w:t xml:space="preserve">(15 </w:t>
            </w:r>
            <w:r w:rsidR="00441C02">
              <w:t>м</w:t>
            </w:r>
            <w:r w:rsidR="00441C02" w:rsidRPr="00441C02">
              <w:rPr>
                <w:vertAlign w:val="superscript"/>
              </w:rPr>
              <w:t>2</w:t>
            </w:r>
            <w:r w:rsidRPr="00B27490">
              <w:t xml:space="preserve"> на 1 м/м)</w:t>
            </w:r>
          </w:p>
        </w:tc>
        <w:tc>
          <w:tcPr>
            <w:tcW w:w="2545" w:type="dxa"/>
            <w:vAlign w:val="center"/>
          </w:tcPr>
          <w:p w14:paraId="191622FB" w14:textId="4A752E81"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441C02">
              <w:rPr>
                <w:vertAlign w:val="superscript"/>
              </w:rPr>
              <w:t>2</w:t>
            </w:r>
            <w:r w:rsidRPr="00B27490">
              <w:t xml:space="preserve"> на 1 м/м)</w:t>
            </w:r>
          </w:p>
        </w:tc>
      </w:tr>
      <w:tr w:rsidR="00DA7F27" w:rsidRPr="00B27490" w14:paraId="24AB65BA" w14:textId="77777777" w:rsidTr="00BF426A">
        <w:tc>
          <w:tcPr>
            <w:tcW w:w="1008" w:type="dxa"/>
          </w:tcPr>
          <w:p w14:paraId="5AE7B127" w14:textId="77777777" w:rsidR="00DA7F27" w:rsidRPr="00B27490" w:rsidRDefault="00DA7F27" w:rsidP="00A90FB5">
            <w:pPr>
              <w:jc w:val="center"/>
            </w:pPr>
            <w:r w:rsidRPr="00B27490">
              <w:t>1</w:t>
            </w:r>
          </w:p>
        </w:tc>
        <w:tc>
          <w:tcPr>
            <w:tcW w:w="1614" w:type="dxa"/>
          </w:tcPr>
          <w:p w14:paraId="05840D19" w14:textId="77777777" w:rsidR="00DA7F27" w:rsidRPr="00B27490" w:rsidRDefault="00DA7F27" w:rsidP="00A90FB5">
            <w:pPr>
              <w:jc w:val="center"/>
            </w:pPr>
            <w:r w:rsidRPr="00B27490">
              <w:t>100-500</w:t>
            </w:r>
          </w:p>
        </w:tc>
        <w:tc>
          <w:tcPr>
            <w:tcW w:w="1210" w:type="dxa"/>
          </w:tcPr>
          <w:p w14:paraId="35F7348D" w14:textId="77777777" w:rsidR="00DA7F27" w:rsidRPr="00B27490" w:rsidRDefault="00DA7F27" w:rsidP="00A90FB5">
            <w:pPr>
              <w:jc w:val="right"/>
            </w:pPr>
            <w:r w:rsidRPr="00B27490">
              <w:t>15 194</w:t>
            </w:r>
          </w:p>
        </w:tc>
        <w:tc>
          <w:tcPr>
            <w:tcW w:w="2967" w:type="dxa"/>
          </w:tcPr>
          <w:p w14:paraId="67A7CF1A" w14:textId="77777777" w:rsidR="00DA7F27" w:rsidRPr="00B27490" w:rsidRDefault="00DA7F27" w:rsidP="00A90FB5">
            <w:pPr>
              <w:jc w:val="right"/>
            </w:pPr>
            <w:r w:rsidRPr="00B27490">
              <w:t>1 013</w:t>
            </w:r>
          </w:p>
        </w:tc>
        <w:tc>
          <w:tcPr>
            <w:tcW w:w="2545" w:type="dxa"/>
          </w:tcPr>
          <w:p w14:paraId="2BC0F608" w14:textId="77777777" w:rsidR="00DA7F27" w:rsidRPr="00B27490" w:rsidRDefault="00DA7F27" w:rsidP="00A90FB5">
            <w:pPr>
              <w:jc w:val="right"/>
            </w:pPr>
            <w:r w:rsidRPr="00B27490">
              <w:t>1 982</w:t>
            </w:r>
          </w:p>
        </w:tc>
      </w:tr>
      <w:tr w:rsidR="00DA7F27" w:rsidRPr="00B27490" w14:paraId="7A185A9F" w14:textId="77777777" w:rsidTr="00BF426A">
        <w:tc>
          <w:tcPr>
            <w:tcW w:w="1008" w:type="dxa"/>
          </w:tcPr>
          <w:p w14:paraId="5E6A5BB9" w14:textId="77777777" w:rsidR="00DA7F27" w:rsidRPr="00B27490" w:rsidRDefault="00DA7F27" w:rsidP="00A90FB5">
            <w:pPr>
              <w:jc w:val="center"/>
            </w:pPr>
            <w:r w:rsidRPr="00B27490">
              <w:t>2</w:t>
            </w:r>
          </w:p>
        </w:tc>
        <w:tc>
          <w:tcPr>
            <w:tcW w:w="1614" w:type="dxa"/>
          </w:tcPr>
          <w:p w14:paraId="314DA92A" w14:textId="77777777" w:rsidR="00DA7F27" w:rsidRPr="00B27490" w:rsidRDefault="00DA7F27" w:rsidP="00A90FB5">
            <w:pPr>
              <w:jc w:val="center"/>
            </w:pPr>
            <w:r w:rsidRPr="00B27490">
              <w:t>100-500</w:t>
            </w:r>
          </w:p>
        </w:tc>
        <w:tc>
          <w:tcPr>
            <w:tcW w:w="1210" w:type="dxa"/>
          </w:tcPr>
          <w:p w14:paraId="0B5F8BC0" w14:textId="77777777" w:rsidR="00DA7F27" w:rsidRPr="00B27490" w:rsidRDefault="00DA7F27" w:rsidP="00A90FB5">
            <w:pPr>
              <w:jc w:val="right"/>
            </w:pPr>
            <w:r w:rsidRPr="00B27490">
              <w:t>17 403</w:t>
            </w:r>
          </w:p>
        </w:tc>
        <w:tc>
          <w:tcPr>
            <w:tcW w:w="2967" w:type="dxa"/>
          </w:tcPr>
          <w:p w14:paraId="6B80EFE8" w14:textId="77777777" w:rsidR="00DA7F27" w:rsidRPr="00B27490" w:rsidRDefault="00DA7F27" w:rsidP="00A90FB5">
            <w:pPr>
              <w:jc w:val="right"/>
            </w:pPr>
            <w:r w:rsidRPr="00B27490">
              <w:t>1 160</w:t>
            </w:r>
          </w:p>
        </w:tc>
        <w:tc>
          <w:tcPr>
            <w:tcW w:w="2545" w:type="dxa"/>
          </w:tcPr>
          <w:p w14:paraId="4C808919" w14:textId="77777777" w:rsidR="00DA7F27" w:rsidRPr="00B27490" w:rsidRDefault="00DA7F27" w:rsidP="00A90FB5">
            <w:pPr>
              <w:jc w:val="right"/>
            </w:pPr>
            <w:r w:rsidRPr="00B27490">
              <w:t>2 270</w:t>
            </w:r>
          </w:p>
        </w:tc>
      </w:tr>
    </w:tbl>
    <w:p w14:paraId="13597E1A" w14:textId="77777777" w:rsidR="00DA7F27" w:rsidRPr="00B27490" w:rsidRDefault="00DA7F27" w:rsidP="00A90FB5">
      <w:pPr>
        <w:rPr>
          <w:sz w:val="24"/>
          <w:szCs w:val="24"/>
        </w:rPr>
      </w:pPr>
    </w:p>
    <w:p w14:paraId="6B475421"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66E66101" wp14:editId="2F2459C0">
            <wp:extent cx="5576354" cy="3205480"/>
            <wp:effectExtent l="0" t="0" r="5715" b="0"/>
            <wp:docPr id="337994361" name="Рисунок 33799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Парковка ТПУ Северное шоссе рек..jpg"/>
                    <pic:cNvPicPr/>
                  </pic:nvPicPr>
                  <pic:blipFill>
                    <a:blip r:embed="rId29">
                      <a:extLst>
                        <a:ext uri="{28A0092B-C50C-407E-A947-70E740481C1C}">
                          <a14:useLocalDpi xmlns:a14="http://schemas.microsoft.com/office/drawing/2010/main"/>
                        </a:ext>
                      </a:extLst>
                    </a:blip>
                    <a:stretch>
                      <a:fillRect/>
                    </a:stretch>
                  </pic:blipFill>
                  <pic:spPr>
                    <a:xfrm>
                      <a:off x="0" y="0"/>
                      <a:ext cx="5612650" cy="3226344"/>
                    </a:xfrm>
                    <a:prstGeom prst="rect">
                      <a:avLst/>
                    </a:prstGeom>
                  </pic:spPr>
                </pic:pic>
              </a:graphicData>
            </a:graphic>
          </wp:inline>
        </w:drawing>
      </w:r>
    </w:p>
    <w:p w14:paraId="2A736808" w14:textId="67776E01" w:rsidR="00DA7F27" w:rsidRPr="00FA4A31" w:rsidRDefault="00DA7F27" w:rsidP="00A90FB5">
      <w:pPr>
        <w:jc w:val="center"/>
        <w:rPr>
          <w:sz w:val="30"/>
          <w:szCs w:val="30"/>
        </w:rPr>
      </w:pPr>
      <w:r w:rsidRPr="00FA4A31">
        <w:rPr>
          <w:sz w:val="30"/>
          <w:szCs w:val="30"/>
        </w:rPr>
        <w:t>Рисунок 5.3.1.10 – Предполагаемое расположение ТПУ Северное шоссе</w:t>
      </w:r>
      <w:r w:rsidRPr="00FA4A31">
        <w:rPr>
          <w:sz w:val="30"/>
          <w:szCs w:val="30"/>
        </w:rPr>
        <w:br/>
        <w:t>и расположение предлагаемых парковок вблизи ТПУ Северное шоссе</w:t>
      </w:r>
    </w:p>
    <w:p w14:paraId="286AC011" w14:textId="77777777" w:rsidR="00DA7F27" w:rsidRPr="00FA4A31" w:rsidRDefault="00DA7F27" w:rsidP="00A90FB5">
      <w:pPr>
        <w:rPr>
          <w:sz w:val="30"/>
          <w:szCs w:val="30"/>
        </w:rPr>
      </w:pPr>
    </w:p>
    <w:p w14:paraId="225718C1" w14:textId="596CB325" w:rsidR="00DA7F27" w:rsidRPr="00FA4A31" w:rsidRDefault="00DA7F27" w:rsidP="00A90FB5">
      <w:pPr>
        <w:ind w:firstLine="709"/>
        <w:jc w:val="both"/>
        <w:rPr>
          <w:sz w:val="30"/>
          <w:szCs w:val="30"/>
        </w:rPr>
      </w:pPr>
      <w:r w:rsidRPr="00FA4A31">
        <w:rPr>
          <w:sz w:val="30"/>
          <w:szCs w:val="30"/>
        </w:rPr>
        <w:t>Устройство предлагаемых парковок предполагает организацию пешеходных подходов по пешеходным дорожкам или тротуарам к ТПУ (рисунок 5.3.1.11) приблизительной протяженностью 195 м от парковки № 1 и 174 м от парковки № 2.</w:t>
      </w:r>
    </w:p>
    <w:p w14:paraId="025D7005" w14:textId="0607BFFC" w:rsidR="00DA7F27" w:rsidRPr="00FA4A31" w:rsidRDefault="00DA7F27" w:rsidP="00A90FB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Северное шоссе (таблица 5.3.1.11 и рисунок 5.3.1.11), подразумевающий использование существующего съезда</w:t>
      </w:r>
      <w:r>
        <w:rPr>
          <w:sz w:val="30"/>
          <w:szCs w:val="30"/>
        </w:rPr>
        <w:br/>
      </w:r>
      <w:r w:rsidRPr="00FA4A31">
        <w:rPr>
          <w:sz w:val="30"/>
          <w:szCs w:val="30"/>
        </w:rPr>
        <w:t>с ул. Авиаторов при движении от Северного шоссе и строительство автомобильной дороги, проходящей под эстакадой, для организации подъезда к парковке от ул. Авиаторов, при движении по ул. Авиаторов</w:t>
      </w:r>
      <w:r>
        <w:rPr>
          <w:sz w:val="30"/>
          <w:szCs w:val="30"/>
        </w:rPr>
        <w:br/>
      </w:r>
      <w:r w:rsidRPr="00FA4A31">
        <w:rPr>
          <w:sz w:val="30"/>
          <w:szCs w:val="30"/>
        </w:rPr>
        <w:t>в сторону Северного шоссе.</w:t>
      </w:r>
      <w:r>
        <w:rPr>
          <w:sz w:val="30"/>
          <w:szCs w:val="30"/>
        </w:rPr>
        <w:t xml:space="preserve"> </w:t>
      </w:r>
      <w:r w:rsidRPr="00FA4A31">
        <w:rPr>
          <w:sz w:val="30"/>
          <w:szCs w:val="30"/>
        </w:rPr>
        <w:t>Также стоит отметить, что проектируемая автомобильная дорога свяжет ул. Петра Подзолкова с Северным шоссе, обеспечив дополнительный подъезд к парковкам</w:t>
      </w:r>
      <w:r>
        <w:rPr>
          <w:sz w:val="30"/>
          <w:szCs w:val="30"/>
        </w:rPr>
        <w:t xml:space="preserve"> </w:t>
      </w:r>
      <w:r w:rsidRPr="00FA4A31">
        <w:rPr>
          <w:sz w:val="30"/>
          <w:szCs w:val="30"/>
        </w:rPr>
        <w:t>с западной стороны.</w:t>
      </w:r>
    </w:p>
    <w:p w14:paraId="559F235E" w14:textId="77777777" w:rsidR="00DA7F27" w:rsidRPr="00FA4A31" w:rsidRDefault="00DA7F27" w:rsidP="00A90FB5">
      <w:pPr>
        <w:ind w:firstLine="709"/>
        <w:jc w:val="both"/>
        <w:rPr>
          <w:sz w:val="30"/>
          <w:szCs w:val="30"/>
        </w:rPr>
      </w:pPr>
    </w:p>
    <w:p w14:paraId="551CA5CA" w14:textId="6D647E06" w:rsidR="00DA7F27" w:rsidRPr="00FA4A31" w:rsidRDefault="00DA7F27" w:rsidP="00A90FB5">
      <w:pPr>
        <w:jc w:val="both"/>
        <w:rPr>
          <w:sz w:val="30"/>
          <w:szCs w:val="30"/>
        </w:rPr>
      </w:pPr>
      <w:r w:rsidRPr="00FA4A31">
        <w:rPr>
          <w:sz w:val="30"/>
          <w:szCs w:val="30"/>
        </w:rPr>
        <w:t>Таблица 5.3.1.11 – Вариант организации подъезда к предлагаемой парковке</w:t>
      </w:r>
      <w:r>
        <w:rPr>
          <w:sz w:val="30"/>
          <w:szCs w:val="30"/>
        </w:rPr>
        <w:t xml:space="preserve"> </w:t>
      </w:r>
      <w:r w:rsidRPr="00FA4A31">
        <w:rPr>
          <w:sz w:val="30"/>
          <w:szCs w:val="30"/>
        </w:rPr>
        <w:t>вблизи ТПУ Северное шоссе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5CFB50E0" w14:textId="77777777" w:rsidTr="00BF426A">
        <w:trPr>
          <w:jc w:val="center"/>
        </w:trPr>
        <w:tc>
          <w:tcPr>
            <w:tcW w:w="986" w:type="dxa"/>
            <w:vAlign w:val="center"/>
          </w:tcPr>
          <w:p w14:paraId="471122A7" w14:textId="77777777" w:rsidR="00DA7F27" w:rsidRPr="00B27490" w:rsidRDefault="00DA7F27" w:rsidP="00A90FB5">
            <w:pPr>
              <w:jc w:val="center"/>
            </w:pPr>
            <w:r w:rsidRPr="00B27490">
              <w:t>№ варианта</w:t>
            </w:r>
          </w:p>
        </w:tc>
        <w:tc>
          <w:tcPr>
            <w:tcW w:w="2837" w:type="dxa"/>
            <w:vAlign w:val="center"/>
          </w:tcPr>
          <w:p w14:paraId="776B4C90"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vAlign w:val="center"/>
          </w:tcPr>
          <w:p w14:paraId="6A651FBB"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vAlign w:val="center"/>
          </w:tcPr>
          <w:p w14:paraId="447F26AB"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0193559E" w14:textId="77777777" w:rsidTr="00BF426A">
        <w:trPr>
          <w:jc w:val="center"/>
        </w:trPr>
        <w:tc>
          <w:tcPr>
            <w:tcW w:w="986" w:type="dxa"/>
          </w:tcPr>
          <w:p w14:paraId="305A8AA7" w14:textId="77777777" w:rsidR="00DA7F27" w:rsidRPr="00B27490" w:rsidRDefault="00DA7F27" w:rsidP="00A90FB5">
            <w:pPr>
              <w:jc w:val="center"/>
            </w:pPr>
            <w:r w:rsidRPr="00B27490">
              <w:t>1</w:t>
            </w:r>
          </w:p>
        </w:tc>
        <w:tc>
          <w:tcPr>
            <w:tcW w:w="2837" w:type="dxa"/>
          </w:tcPr>
          <w:p w14:paraId="1C85E403" w14:textId="77777777" w:rsidR="00DA7F27" w:rsidRPr="00B27490" w:rsidRDefault="00DA7F27" w:rsidP="00A90FB5">
            <w:pPr>
              <w:jc w:val="right"/>
            </w:pPr>
            <w:r w:rsidRPr="00B27490">
              <w:t>0</w:t>
            </w:r>
          </w:p>
        </w:tc>
        <w:tc>
          <w:tcPr>
            <w:tcW w:w="2693" w:type="dxa"/>
          </w:tcPr>
          <w:p w14:paraId="57891B88" w14:textId="77777777" w:rsidR="00DA7F27" w:rsidRPr="00B27490" w:rsidRDefault="00DA7F27" w:rsidP="00A90FB5">
            <w:pPr>
              <w:jc w:val="right"/>
            </w:pPr>
            <w:r w:rsidRPr="00B27490">
              <w:t>789</w:t>
            </w:r>
          </w:p>
        </w:tc>
        <w:tc>
          <w:tcPr>
            <w:tcW w:w="2828" w:type="dxa"/>
          </w:tcPr>
          <w:p w14:paraId="41F22572" w14:textId="77777777" w:rsidR="00DA7F27" w:rsidRPr="00B27490" w:rsidRDefault="00DA7F27" w:rsidP="00A90FB5">
            <w:pPr>
              <w:jc w:val="right"/>
            </w:pPr>
            <w:r w:rsidRPr="00B27490">
              <w:t>1 357</w:t>
            </w:r>
          </w:p>
        </w:tc>
      </w:tr>
    </w:tbl>
    <w:p w14:paraId="0C4841A7" w14:textId="77777777" w:rsidR="00DA7F27" w:rsidRPr="00B27490" w:rsidRDefault="00DA7F27" w:rsidP="00A90FB5">
      <w:pPr>
        <w:rPr>
          <w:sz w:val="24"/>
          <w:szCs w:val="24"/>
        </w:rPr>
      </w:pPr>
    </w:p>
    <w:p w14:paraId="4B0B6070"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2093F44B" wp14:editId="670F970B">
            <wp:extent cx="4528108" cy="3191556"/>
            <wp:effectExtent l="0" t="0" r="6350" b="8890"/>
            <wp:docPr id="337994362" name="Рисунок 33799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 Маршруты к парковке около ТПУ Северное шоссе.jpeg"/>
                    <pic:cNvPicPr/>
                  </pic:nvPicPr>
                  <pic:blipFill>
                    <a:blip r:embed="rId30" cstate="print">
                      <a:extLst>
                        <a:ext uri="{28A0092B-C50C-407E-A947-70E740481C1C}">
                          <a14:useLocalDpi xmlns:a14="http://schemas.microsoft.com/office/drawing/2010/main"/>
                        </a:ext>
                      </a:extLst>
                    </a:blip>
                    <a:stretch>
                      <a:fillRect/>
                    </a:stretch>
                  </pic:blipFill>
                  <pic:spPr>
                    <a:xfrm>
                      <a:off x="0" y="0"/>
                      <a:ext cx="4546078" cy="3204222"/>
                    </a:xfrm>
                    <a:prstGeom prst="rect">
                      <a:avLst/>
                    </a:prstGeom>
                  </pic:spPr>
                </pic:pic>
              </a:graphicData>
            </a:graphic>
          </wp:inline>
        </w:drawing>
      </w:r>
    </w:p>
    <w:p w14:paraId="0E7F7395" w14:textId="4BBD4473" w:rsidR="00DA7F27" w:rsidRPr="00FA4A31" w:rsidRDefault="00DA7F27" w:rsidP="00A90FB5">
      <w:pPr>
        <w:jc w:val="center"/>
        <w:rPr>
          <w:sz w:val="30"/>
          <w:szCs w:val="30"/>
        </w:rPr>
      </w:pPr>
      <w:r w:rsidRPr="00FA4A31">
        <w:rPr>
          <w:sz w:val="30"/>
          <w:szCs w:val="30"/>
        </w:rPr>
        <w:t>Рисунок 5.3.1.11 – Предполагаемая трассировка предлагаемых подъездов</w:t>
      </w:r>
      <w:r>
        <w:rPr>
          <w:sz w:val="30"/>
          <w:szCs w:val="30"/>
        </w:rPr>
        <w:t xml:space="preserve"> </w:t>
      </w:r>
      <w:r w:rsidRPr="00FA4A31">
        <w:rPr>
          <w:sz w:val="30"/>
          <w:szCs w:val="30"/>
        </w:rPr>
        <w:t>к предлагаемой парковке вблизи ТПУ Северное шоссе</w:t>
      </w:r>
      <w:r>
        <w:rPr>
          <w:sz w:val="30"/>
          <w:szCs w:val="30"/>
        </w:rPr>
        <w:br/>
      </w:r>
      <w:r w:rsidRPr="00FA4A31">
        <w:rPr>
          <w:sz w:val="30"/>
          <w:szCs w:val="30"/>
        </w:rPr>
        <w:t>и пешеходных подходов</w:t>
      </w:r>
      <w:r>
        <w:rPr>
          <w:sz w:val="30"/>
          <w:szCs w:val="30"/>
        </w:rPr>
        <w:t xml:space="preserve"> </w:t>
      </w:r>
      <w:r w:rsidRPr="00FA4A31">
        <w:rPr>
          <w:sz w:val="30"/>
          <w:szCs w:val="30"/>
        </w:rPr>
        <w:t>от предлагаемых парковок</w:t>
      </w:r>
      <w:r>
        <w:rPr>
          <w:sz w:val="30"/>
          <w:szCs w:val="30"/>
        </w:rPr>
        <w:br/>
      </w:r>
      <w:r w:rsidRPr="00FA4A31">
        <w:rPr>
          <w:sz w:val="30"/>
          <w:szCs w:val="30"/>
        </w:rPr>
        <w:t>к ТПУ Северное шоссе</w:t>
      </w:r>
    </w:p>
    <w:p w14:paraId="4A81D07A" w14:textId="77777777" w:rsidR="00DA7F27" w:rsidRPr="00FA4A31" w:rsidRDefault="00DA7F27" w:rsidP="00A90FB5">
      <w:pPr>
        <w:rPr>
          <w:sz w:val="30"/>
          <w:szCs w:val="30"/>
        </w:rPr>
      </w:pPr>
    </w:p>
    <w:p w14:paraId="7127BEBF" w14:textId="77777777" w:rsidR="00DA7F27" w:rsidRPr="00FA4A31" w:rsidRDefault="00DA7F27" w:rsidP="00A90FB5">
      <w:pPr>
        <w:ind w:firstLine="709"/>
        <w:jc w:val="both"/>
        <w:rPr>
          <w:sz w:val="30"/>
          <w:szCs w:val="30"/>
        </w:rPr>
      </w:pPr>
      <w:r w:rsidRPr="00FA4A31">
        <w:rPr>
          <w:sz w:val="30"/>
          <w:szCs w:val="30"/>
        </w:rPr>
        <w:t>ТПУ Камская</w:t>
      </w:r>
    </w:p>
    <w:p w14:paraId="1CCD8AD8" w14:textId="5B51E052" w:rsidR="00DA7F27" w:rsidRPr="00FA4A31" w:rsidRDefault="00DA7F27" w:rsidP="00A90FB5">
      <w:pPr>
        <w:ind w:firstLine="709"/>
        <w:jc w:val="both"/>
        <w:rPr>
          <w:sz w:val="30"/>
          <w:szCs w:val="30"/>
        </w:rPr>
      </w:pPr>
      <w:r w:rsidRPr="00FA4A31">
        <w:rPr>
          <w:sz w:val="30"/>
          <w:szCs w:val="30"/>
        </w:rPr>
        <w:t>Целесообразно устройство парковки с северной стороны</w:t>
      </w:r>
      <w:r>
        <w:rPr>
          <w:sz w:val="30"/>
          <w:szCs w:val="30"/>
        </w:rPr>
        <w:br/>
      </w:r>
      <w:r w:rsidRPr="00FA4A31">
        <w:rPr>
          <w:sz w:val="30"/>
          <w:szCs w:val="30"/>
        </w:rPr>
        <w:t>от железной дороги в связи с тем, что с южной стороны земли находятся в частной собственности.</w:t>
      </w:r>
    </w:p>
    <w:p w14:paraId="145431D9" w14:textId="13CE1883" w:rsidR="00DA7F27" w:rsidRPr="00FA4A31" w:rsidRDefault="00DA7F27" w:rsidP="00A90FB5">
      <w:pPr>
        <w:ind w:firstLine="709"/>
        <w:jc w:val="both"/>
        <w:rPr>
          <w:sz w:val="30"/>
          <w:szCs w:val="30"/>
        </w:rPr>
      </w:pPr>
      <w:r w:rsidRPr="00FA4A31">
        <w:rPr>
          <w:sz w:val="30"/>
          <w:szCs w:val="30"/>
        </w:rPr>
        <w:t>В перспективе, при увеличении численности жителей прилегающих,</w:t>
      </w:r>
      <w:r>
        <w:rPr>
          <w:sz w:val="30"/>
          <w:szCs w:val="30"/>
        </w:rPr>
        <w:t xml:space="preserve"> </w:t>
      </w:r>
      <w:r w:rsidRPr="00FA4A31">
        <w:rPr>
          <w:sz w:val="30"/>
          <w:szCs w:val="30"/>
        </w:rPr>
        <w:t>как существующих, так и планируемых жилых районов,</w:t>
      </w:r>
      <w:r>
        <w:rPr>
          <w:sz w:val="30"/>
          <w:szCs w:val="30"/>
        </w:rPr>
        <w:br/>
      </w:r>
      <w:r w:rsidRPr="00FA4A31">
        <w:rPr>
          <w:sz w:val="30"/>
          <w:szCs w:val="30"/>
        </w:rPr>
        <w:t>а также при значительном увеличении пользователей ТПУ, прибывающих на личном транспорте, предлагаемую парковку следует переоборудовать в многоуровневую, подземную или надземную.</w:t>
      </w:r>
    </w:p>
    <w:p w14:paraId="7D092034" w14:textId="77777777" w:rsidR="00DA7F27" w:rsidRPr="00FA4A31" w:rsidRDefault="00DA7F27" w:rsidP="00A90FB5">
      <w:pPr>
        <w:ind w:firstLine="709"/>
        <w:jc w:val="both"/>
        <w:rPr>
          <w:sz w:val="30"/>
          <w:szCs w:val="30"/>
        </w:rPr>
      </w:pPr>
    </w:p>
    <w:p w14:paraId="62256AF1" w14:textId="72F792CD" w:rsidR="00DA7F27" w:rsidRPr="00FA4A31" w:rsidRDefault="00DA7F27" w:rsidP="00A90FB5">
      <w:pPr>
        <w:jc w:val="both"/>
        <w:rPr>
          <w:sz w:val="30"/>
          <w:szCs w:val="30"/>
        </w:rPr>
      </w:pPr>
      <w:r w:rsidRPr="00FA4A31">
        <w:rPr>
          <w:sz w:val="30"/>
          <w:szCs w:val="30"/>
        </w:rPr>
        <w:t>Таблица 5.3.1.12 – Характеристики предлагаемых парковок вблизи ТПУ Камская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14:paraId="3C06A48E" w14:textId="77777777" w:rsidTr="00BF426A">
        <w:tc>
          <w:tcPr>
            <w:tcW w:w="1008" w:type="dxa"/>
            <w:vAlign w:val="center"/>
          </w:tcPr>
          <w:p w14:paraId="508489B9" w14:textId="77777777" w:rsidR="00DA7F27" w:rsidRPr="00B27490" w:rsidRDefault="00DA7F27" w:rsidP="00A90FB5">
            <w:pPr>
              <w:jc w:val="center"/>
            </w:pPr>
            <w:r w:rsidRPr="00B27490">
              <w:t>№ парковки</w:t>
            </w:r>
          </w:p>
        </w:tc>
        <w:tc>
          <w:tcPr>
            <w:tcW w:w="1614" w:type="dxa"/>
            <w:vAlign w:val="center"/>
          </w:tcPr>
          <w:p w14:paraId="07A466D0" w14:textId="77777777"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14:paraId="4908DC8E" w14:textId="06B229EE" w:rsidR="00DA7F27" w:rsidRPr="00B27490" w:rsidRDefault="00DA7F27" w:rsidP="00A90FB5">
            <w:pPr>
              <w:jc w:val="center"/>
            </w:pPr>
            <w:r w:rsidRPr="00B27490">
              <w:t xml:space="preserve">Общая занимаемая площадь, </w:t>
            </w:r>
            <w:r w:rsidR="00441C02">
              <w:t>м</w:t>
            </w:r>
            <w:r w:rsidR="00441C02" w:rsidRPr="00441C02">
              <w:rPr>
                <w:vertAlign w:val="superscript"/>
              </w:rPr>
              <w:t>2</w:t>
            </w:r>
          </w:p>
        </w:tc>
        <w:tc>
          <w:tcPr>
            <w:tcW w:w="2967" w:type="dxa"/>
            <w:vAlign w:val="center"/>
          </w:tcPr>
          <w:p w14:paraId="740206C1"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0CCA0BC8" w14:textId="0AC90216" w:rsidR="00DA7F27" w:rsidRPr="00B27490" w:rsidRDefault="00DA7F27" w:rsidP="00A90FB5">
            <w:pPr>
              <w:jc w:val="center"/>
            </w:pPr>
            <w:r w:rsidRPr="00B27490">
              <w:t xml:space="preserve">(15 </w:t>
            </w:r>
            <w:r w:rsidR="00441C02">
              <w:t>м</w:t>
            </w:r>
            <w:r w:rsidR="00441C02" w:rsidRPr="00441C02">
              <w:rPr>
                <w:vertAlign w:val="superscript"/>
              </w:rPr>
              <w:t>2</w:t>
            </w:r>
            <w:r w:rsidRPr="00B27490">
              <w:t xml:space="preserve"> на 1 м/м)</w:t>
            </w:r>
          </w:p>
        </w:tc>
        <w:tc>
          <w:tcPr>
            <w:tcW w:w="2545" w:type="dxa"/>
            <w:vAlign w:val="center"/>
          </w:tcPr>
          <w:p w14:paraId="3E32C043" w14:textId="2E0EEB81"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441C02">
              <w:rPr>
                <w:vertAlign w:val="superscript"/>
              </w:rPr>
              <w:t>2</w:t>
            </w:r>
            <w:r w:rsidRPr="00B27490">
              <w:t xml:space="preserve"> на 1 м/м)</w:t>
            </w:r>
          </w:p>
        </w:tc>
      </w:tr>
      <w:tr w:rsidR="00DA7F27" w:rsidRPr="00B27490" w14:paraId="492C3183" w14:textId="77777777" w:rsidTr="00BF426A">
        <w:tc>
          <w:tcPr>
            <w:tcW w:w="1008" w:type="dxa"/>
          </w:tcPr>
          <w:p w14:paraId="65E3A9BC" w14:textId="77777777" w:rsidR="00DA7F27" w:rsidRPr="00B27490" w:rsidRDefault="00DA7F27" w:rsidP="00A90FB5">
            <w:pPr>
              <w:jc w:val="center"/>
            </w:pPr>
            <w:r w:rsidRPr="00B27490">
              <w:t>1</w:t>
            </w:r>
          </w:p>
        </w:tc>
        <w:tc>
          <w:tcPr>
            <w:tcW w:w="1614" w:type="dxa"/>
          </w:tcPr>
          <w:p w14:paraId="69F37C71" w14:textId="77777777" w:rsidR="00DA7F27" w:rsidRPr="00B27490" w:rsidRDefault="00DA7F27" w:rsidP="00A90FB5">
            <w:r w:rsidRPr="00B27490">
              <w:t>Менее 100 м.</w:t>
            </w:r>
          </w:p>
        </w:tc>
        <w:tc>
          <w:tcPr>
            <w:tcW w:w="1210" w:type="dxa"/>
          </w:tcPr>
          <w:p w14:paraId="3CF9F183" w14:textId="77777777" w:rsidR="00DA7F27" w:rsidRPr="00B27490" w:rsidRDefault="00DA7F27" w:rsidP="00A90FB5">
            <w:pPr>
              <w:jc w:val="right"/>
            </w:pPr>
            <w:r w:rsidRPr="00B27490">
              <w:t>9 290</w:t>
            </w:r>
          </w:p>
        </w:tc>
        <w:tc>
          <w:tcPr>
            <w:tcW w:w="2967" w:type="dxa"/>
          </w:tcPr>
          <w:p w14:paraId="5BB30F19" w14:textId="77777777" w:rsidR="00DA7F27" w:rsidRPr="00B27490" w:rsidRDefault="00DA7F27" w:rsidP="00A90FB5">
            <w:pPr>
              <w:jc w:val="right"/>
            </w:pPr>
            <w:r w:rsidRPr="00B27490">
              <w:t>620</w:t>
            </w:r>
          </w:p>
        </w:tc>
        <w:tc>
          <w:tcPr>
            <w:tcW w:w="2545" w:type="dxa"/>
          </w:tcPr>
          <w:p w14:paraId="7F570A1F" w14:textId="77777777" w:rsidR="00DA7F27" w:rsidRPr="00B27490" w:rsidRDefault="00DA7F27" w:rsidP="00A90FB5">
            <w:pPr>
              <w:jc w:val="right"/>
            </w:pPr>
            <w:r w:rsidRPr="00B27490">
              <w:t>1 212</w:t>
            </w:r>
          </w:p>
        </w:tc>
      </w:tr>
    </w:tbl>
    <w:p w14:paraId="3F7437F2" w14:textId="77777777" w:rsidR="00DA7F27" w:rsidRPr="00B27490" w:rsidRDefault="00DA7F27" w:rsidP="00A90FB5">
      <w:pPr>
        <w:rPr>
          <w:sz w:val="24"/>
          <w:szCs w:val="24"/>
        </w:rPr>
      </w:pPr>
    </w:p>
    <w:p w14:paraId="68931215"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5C226ADE" wp14:editId="2F6AB9BD">
            <wp:extent cx="5384800" cy="2491874"/>
            <wp:effectExtent l="0" t="0" r="6350" b="3810"/>
            <wp:docPr id="337994363" name="Рисунок 33799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 Парковка ТПУ Камская.JP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5407338" cy="2502304"/>
                    </a:xfrm>
                    <a:prstGeom prst="rect">
                      <a:avLst/>
                    </a:prstGeom>
                    <a:ln>
                      <a:noFill/>
                    </a:ln>
                    <a:extLst>
                      <a:ext uri="{53640926-AAD7-44D8-BBD7-CCE9431645EC}">
                        <a14:shadowObscured xmlns:a14="http://schemas.microsoft.com/office/drawing/2010/main"/>
                      </a:ext>
                    </a:extLst>
                  </pic:spPr>
                </pic:pic>
              </a:graphicData>
            </a:graphic>
          </wp:inline>
        </w:drawing>
      </w:r>
    </w:p>
    <w:p w14:paraId="6D29A14B" w14:textId="6C5668AC" w:rsidR="00DA7F27" w:rsidRPr="00FA4A31" w:rsidRDefault="00DA7F27" w:rsidP="00A90FB5">
      <w:pPr>
        <w:jc w:val="center"/>
        <w:rPr>
          <w:sz w:val="30"/>
          <w:szCs w:val="30"/>
        </w:rPr>
      </w:pPr>
      <w:r w:rsidRPr="00FA4A31">
        <w:rPr>
          <w:sz w:val="30"/>
          <w:szCs w:val="30"/>
        </w:rPr>
        <w:t>Рисунок 5.3.1.12 – Предполагаемое расположение ТПУ Камская</w:t>
      </w:r>
      <w:r w:rsidRPr="00FA4A31">
        <w:rPr>
          <w:sz w:val="30"/>
          <w:szCs w:val="30"/>
        </w:rPr>
        <w:br/>
        <w:t>и расположение предлагаемой парковки вблизи ТПУ Камская</w:t>
      </w:r>
    </w:p>
    <w:p w14:paraId="711DA923" w14:textId="77777777" w:rsidR="00DA7F27" w:rsidRPr="00FA4A31" w:rsidRDefault="00DA7F27" w:rsidP="00A90FB5">
      <w:pPr>
        <w:rPr>
          <w:sz w:val="30"/>
          <w:szCs w:val="30"/>
        </w:rPr>
      </w:pPr>
    </w:p>
    <w:p w14:paraId="19EE9D53" w14:textId="62D4CA3A" w:rsidR="00DA7F27" w:rsidRPr="00FA4A31" w:rsidRDefault="00DA7F27" w:rsidP="00A90FB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Камская (таблица 5.3.1.13 и рисунок 5.3.1.13), подразумевающий использование существующей ул. Геодезическая</w:t>
      </w:r>
      <w:r>
        <w:rPr>
          <w:sz w:val="30"/>
          <w:szCs w:val="30"/>
        </w:rPr>
        <w:br/>
      </w:r>
      <w:r w:rsidRPr="00FA4A31">
        <w:rPr>
          <w:sz w:val="30"/>
          <w:szCs w:val="30"/>
        </w:rPr>
        <w:t>с учетом ее капитального ремонта и строительство участка автомобильной дороги, соединяющей ул. Геодезическая с предлагаемой парковкой вблизи ТПУ.</w:t>
      </w:r>
    </w:p>
    <w:p w14:paraId="72164B7F" w14:textId="77777777" w:rsidR="00DA7F27" w:rsidRPr="00FA4A31" w:rsidRDefault="00DA7F27" w:rsidP="00A90FB5">
      <w:pPr>
        <w:ind w:firstLine="709"/>
        <w:jc w:val="both"/>
        <w:rPr>
          <w:sz w:val="30"/>
          <w:szCs w:val="30"/>
        </w:rPr>
      </w:pPr>
    </w:p>
    <w:p w14:paraId="5C5B38E0" w14:textId="1208DAE4" w:rsidR="00DA7F27" w:rsidRPr="00FA4A31" w:rsidRDefault="00DA7F27" w:rsidP="00A90FB5">
      <w:pPr>
        <w:jc w:val="both"/>
        <w:rPr>
          <w:sz w:val="30"/>
          <w:szCs w:val="30"/>
        </w:rPr>
      </w:pPr>
      <w:r w:rsidRPr="00FA4A31">
        <w:rPr>
          <w:sz w:val="30"/>
          <w:szCs w:val="30"/>
        </w:rPr>
        <w:t>Таблица 5.3.1.13 – Вариант организации подъезда к предлагаемой парковке</w:t>
      </w:r>
      <w:r>
        <w:rPr>
          <w:sz w:val="30"/>
          <w:szCs w:val="30"/>
        </w:rPr>
        <w:t xml:space="preserve"> </w:t>
      </w:r>
      <w:r w:rsidRPr="00FA4A31">
        <w:rPr>
          <w:sz w:val="30"/>
          <w:szCs w:val="30"/>
        </w:rPr>
        <w:t>вблизи ТПУ Камская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728C2257" w14:textId="77777777" w:rsidTr="00BF426A">
        <w:trPr>
          <w:jc w:val="center"/>
        </w:trPr>
        <w:tc>
          <w:tcPr>
            <w:tcW w:w="986" w:type="dxa"/>
            <w:vAlign w:val="center"/>
          </w:tcPr>
          <w:p w14:paraId="32A1DF63" w14:textId="77777777" w:rsidR="00DA7F27" w:rsidRPr="00B27490" w:rsidRDefault="00DA7F27" w:rsidP="00A90FB5">
            <w:pPr>
              <w:jc w:val="center"/>
            </w:pPr>
            <w:r w:rsidRPr="00B27490">
              <w:t>№ варианта</w:t>
            </w:r>
          </w:p>
        </w:tc>
        <w:tc>
          <w:tcPr>
            <w:tcW w:w="2837" w:type="dxa"/>
            <w:vAlign w:val="center"/>
          </w:tcPr>
          <w:p w14:paraId="0703B608"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vAlign w:val="center"/>
          </w:tcPr>
          <w:p w14:paraId="346AF4F3"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vAlign w:val="center"/>
          </w:tcPr>
          <w:p w14:paraId="0643CFEB"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300D41B1" w14:textId="77777777" w:rsidTr="00BF426A">
        <w:trPr>
          <w:jc w:val="center"/>
        </w:trPr>
        <w:tc>
          <w:tcPr>
            <w:tcW w:w="986" w:type="dxa"/>
          </w:tcPr>
          <w:p w14:paraId="050E57C0" w14:textId="77777777" w:rsidR="00DA7F27" w:rsidRPr="00B27490" w:rsidRDefault="00DA7F27" w:rsidP="00A90FB5">
            <w:pPr>
              <w:jc w:val="center"/>
            </w:pPr>
            <w:r w:rsidRPr="00B27490">
              <w:t>1</w:t>
            </w:r>
          </w:p>
        </w:tc>
        <w:tc>
          <w:tcPr>
            <w:tcW w:w="2837" w:type="dxa"/>
          </w:tcPr>
          <w:p w14:paraId="124902D8" w14:textId="77777777" w:rsidR="00DA7F27" w:rsidRPr="00B27490" w:rsidRDefault="00DA7F27" w:rsidP="00A90FB5">
            <w:pPr>
              <w:jc w:val="right"/>
            </w:pPr>
            <w:r w:rsidRPr="00B27490">
              <w:t>383</w:t>
            </w:r>
          </w:p>
        </w:tc>
        <w:tc>
          <w:tcPr>
            <w:tcW w:w="2693" w:type="dxa"/>
          </w:tcPr>
          <w:p w14:paraId="15FEE4C0" w14:textId="77777777" w:rsidR="00DA7F27" w:rsidRPr="00B27490" w:rsidRDefault="00DA7F27" w:rsidP="00A90FB5">
            <w:pPr>
              <w:jc w:val="right"/>
            </w:pPr>
            <w:r w:rsidRPr="00B27490">
              <w:t>527</w:t>
            </w:r>
          </w:p>
        </w:tc>
        <w:tc>
          <w:tcPr>
            <w:tcW w:w="2828" w:type="dxa"/>
          </w:tcPr>
          <w:p w14:paraId="6E9A49C7" w14:textId="77777777" w:rsidR="00DA7F27" w:rsidRPr="00B27490" w:rsidRDefault="00DA7F27" w:rsidP="00A90FB5">
            <w:pPr>
              <w:jc w:val="right"/>
            </w:pPr>
            <w:r w:rsidRPr="00B27490">
              <w:t>910</w:t>
            </w:r>
          </w:p>
        </w:tc>
      </w:tr>
    </w:tbl>
    <w:p w14:paraId="079DFA72" w14:textId="77777777" w:rsidR="00DA7F27" w:rsidRPr="00B27490" w:rsidRDefault="00DA7F27" w:rsidP="00A90FB5">
      <w:pPr>
        <w:rPr>
          <w:sz w:val="24"/>
          <w:szCs w:val="24"/>
        </w:rPr>
      </w:pPr>
    </w:p>
    <w:p w14:paraId="529DA468" w14:textId="77777777" w:rsidR="00DA7F27" w:rsidRPr="00B27490" w:rsidRDefault="00DA7F27" w:rsidP="00A90FB5">
      <w:pPr>
        <w:jc w:val="center"/>
        <w:rPr>
          <w:sz w:val="24"/>
          <w:szCs w:val="24"/>
        </w:rPr>
      </w:pPr>
      <w:r w:rsidRPr="00B27490">
        <w:rPr>
          <w:noProof/>
          <w:sz w:val="24"/>
          <w:szCs w:val="24"/>
        </w:rPr>
        <w:drawing>
          <wp:inline distT="0" distB="0" distL="0" distR="0" wp14:anchorId="2C646180" wp14:editId="21FD3D2D">
            <wp:extent cx="4592320" cy="2699523"/>
            <wp:effectExtent l="0" t="0" r="0" b="5715"/>
            <wp:docPr id="337994364" name="Рисунок 33799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 Маршруты к парковке около ТПУ Камская.jpe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4624921" cy="2718687"/>
                    </a:xfrm>
                    <a:prstGeom prst="rect">
                      <a:avLst/>
                    </a:prstGeom>
                    <a:ln>
                      <a:noFill/>
                    </a:ln>
                    <a:extLst>
                      <a:ext uri="{53640926-AAD7-44D8-BBD7-CCE9431645EC}">
                        <a14:shadowObscured xmlns:a14="http://schemas.microsoft.com/office/drawing/2010/main"/>
                      </a:ext>
                    </a:extLst>
                  </pic:spPr>
                </pic:pic>
              </a:graphicData>
            </a:graphic>
          </wp:inline>
        </w:drawing>
      </w:r>
    </w:p>
    <w:p w14:paraId="04B8FE14" w14:textId="4D6B3A9B" w:rsidR="00DA7F27" w:rsidRPr="00FA4A31" w:rsidRDefault="00DA7F27" w:rsidP="00A90FB5">
      <w:pPr>
        <w:jc w:val="center"/>
        <w:rPr>
          <w:sz w:val="30"/>
          <w:szCs w:val="30"/>
        </w:rPr>
      </w:pPr>
      <w:r w:rsidRPr="00FA4A31">
        <w:rPr>
          <w:sz w:val="30"/>
          <w:szCs w:val="30"/>
        </w:rPr>
        <w:t>Рисунок 5.3.1.13 – Предполагаемая трассировка предлагаемого подъезда</w:t>
      </w:r>
      <w:r w:rsidRPr="00FA4A31">
        <w:rPr>
          <w:sz w:val="30"/>
          <w:szCs w:val="30"/>
        </w:rPr>
        <w:br/>
        <w:t>к предлагаемой парковке вблизи ТПУ Камская</w:t>
      </w:r>
    </w:p>
    <w:p w14:paraId="110B2BCF" w14:textId="77777777" w:rsidR="00DA7F27" w:rsidRPr="00FA4A31" w:rsidRDefault="00DA7F27" w:rsidP="00A90FB5">
      <w:pPr>
        <w:ind w:firstLine="709"/>
        <w:jc w:val="both"/>
        <w:rPr>
          <w:sz w:val="30"/>
          <w:szCs w:val="30"/>
        </w:rPr>
      </w:pPr>
      <w:r w:rsidRPr="00FA4A31">
        <w:rPr>
          <w:sz w:val="30"/>
          <w:szCs w:val="30"/>
        </w:rPr>
        <w:lastRenderedPageBreak/>
        <w:t>ТПУ Мичурина</w:t>
      </w:r>
    </w:p>
    <w:p w14:paraId="749C56B3" w14:textId="77777777" w:rsidR="00DA7F27" w:rsidRPr="00FA4A31" w:rsidRDefault="00DA7F27" w:rsidP="00A90FB5">
      <w:pPr>
        <w:ind w:firstLine="709"/>
        <w:jc w:val="both"/>
        <w:rPr>
          <w:sz w:val="30"/>
          <w:szCs w:val="30"/>
        </w:rPr>
      </w:pPr>
      <w:r w:rsidRPr="00FA4A31">
        <w:rPr>
          <w:sz w:val="30"/>
          <w:szCs w:val="30"/>
        </w:rPr>
        <w:t>В составе комплекса ТПУ Мичурина необходимо предусмотреть подземный паркинг на 100 машиномест.</w:t>
      </w:r>
    </w:p>
    <w:p w14:paraId="2CB6FB34" w14:textId="77777777" w:rsidR="00DA7F27" w:rsidRPr="00FA4A31" w:rsidRDefault="00DA7F27" w:rsidP="00A90FB5">
      <w:pPr>
        <w:ind w:firstLine="709"/>
        <w:jc w:val="both"/>
        <w:rPr>
          <w:sz w:val="30"/>
          <w:szCs w:val="30"/>
        </w:rPr>
      </w:pPr>
    </w:p>
    <w:p w14:paraId="02CFBC35" w14:textId="77777777" w:rsidR="00DA7F27" w:rsidRPr="00FA4A31" w:rsidRDefault="00DA7F27" w:rsidP="00A90FB5">
      <w:pPr>
        <w:ind w:firstLine="709"/>
        <w:jc w:val="both"/>
        <w:rPr>
          <w:sz w:val="30"/>
          <w:szCs w:val="30"/>
        </w:rPr>
      </w:pPr>
      <w:r w:rsidRPr="00FA4A31">
        <w:rPr>
          <w:sz w:val="30"/>
          <w:szCs w:val="30"/>
        </w:rPr>
        <w:t>ТПУ Металлургов</w:t>
      </w:r>
    </w:p>
    <w:p w14:paraId="7673E736" w14:textId="77777777" w:rsidR="00DA7F27" w:rsidRPr="00FA4A31" w:rsidRDefault="00DA7F27" w:rsidP="00A90FB5">
      <w:pPr>
        <w:ind w:firstLine="709"/>
        <w:jc w:val="both"/>
        <w:rPr>
          <w:sz w:val="30"/>
          <w:szCs w:val="30"/>
        </w:rPr>
      </w:pPr>
    </w:p>
    <w:p w14:paraId="5779F808" w14:textId="1A378D6C" w:rsidR="00DA7F27" w:rsidRPr="00FA4A31" w:rsidRDefault="00DA7F27" w:rsidP="00A90FB5">
      <w:pPr>
        <w:jc w:val="both"/>
        <w:rPr>
          <w:sz w:val="30"/>
          <w:szCs w:val="30"/>
        </w:rPr>
      </w:pPr>
      <w:r w:rsidRPr="00FA4A31">
        <w:rPr>
          <w:sz w:val="30"/>
          <w:szCs w:val="30"/>
        </w:rPr>
        <w:t>Таблица 5.3.1.14 – Характеристики предлагаемой парковки вблизи ТПУ Металлургов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2218"/>
        <w:gridCol w:w="1663"/>
        <w:gridCol w:w="4078"/>
      </w:tblGrid>
      <w:tr w:rsidR="00DA7F27" w:rsidRPr="00B27490" w14:paraId="3F1DD488" w14:textId="77777777" w:rsidTr="00BF426A">
        <w:trPr>
          <w:jc w:val="center"/>
        </w:trPr>
        <w:tc>
          <w:tcPr>
            <w:tcW w:w="741" w:type="pct"/>
            <w:vAlign w:val="center"/>
          </w:tcPr>
          <w:p w14:paraId="7D2D2D95" w14:textId="77777777" w:rsidR="00DA7F27" w:rsidRPr="00B27490" w:rsidRDefault="00DA7F27" w:rsidP="00A90FB5">
            <w:pPr>
              <w:jc w:val="center"/>
            </w:pPr>
            <w:r w:rsidRPr="00B27490">
              <w:t>№ парковки</w:t>
            </w:r>
          </w:p>
        </w:tc>
        <w:tc>
          <w:tcPr>
            <w:tcW w:w="1187" w:type="pct"/>
            <w:vAlign w:val="center"/>
          </w:tcPr>
          <w:p w14:paraId="493AB5CC" w14:textId="77777777" w:rsidR="00DA7F27" w:rsidRPr="00B27490" w:rsidRDefault="00DA7F27" w:rsidP="00A90FB5">
            <w:pPr>
              <w:jc w:val="center"/>
            </w:pPr>
            <w:r w:rsidRPr="00B27490">
              <w:t>Предполагаемая удаленность от проектируемого ТПУ, м</w:t>
            </w:r>
          </w:p>
        </w:tc>
        <w:tc>
          <w:tcPr>
            <w:tcW w:w="890" w:type="pct"/>
            <w:vAlign w:val="center"/>
          </w:tcPr>
          <w:p w14:paraId="6C5D38EF" w14:textId="3F5ABEA2" w:rsidR="00DA7F27" w:rsidRPr="00B27490" w:rsidRDefault="00DA7F27" w:rsidP="00A90FB5">
            <w:pPr>
              <w:jc w:val="center"/>
            </w:pPr>
            <w:r w:rsidRPr="00B27490">
              <w:t xml:space="preserve">Общая занимаемая площадь, </w:t>
            </w:r>
            <w:r w:rsidR="00441C02">
              <w:t>м</w:t>
            </w:r>
            <w:r w:rsidR="00441C02" w:rsidRPr="00441C02">
              <w:rPr>
                <w:vertAlign w:val="superscript"/>
              </w:rPr>
              <w:t>2</w:t>
            </w:r>
          </w:p>
        </w:tc>
        <w:tc>
          <w:tcPr>
            <w:tcW w:w="2182" w:type="pct"/>
            <w:vAlign w:val="center"/>
          </w:tcPr>
          <w:p w14:paraId="4F5E2342"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697B6D52" w14:textId="75E6C8A1" w:rsidR="00DA7F27" w:rsidRPr="00B27490" w:rsidRDefault="00DA7F27" w:rsidP="00A90FB5">
            <w:pPr>
              <w:jc w:val="center"/>
            </w:pPr>
            <w:r w:rsidRPr="00B27490">
              <w:t xml:space="preserve">(15 </w:t>
            </w:r>
            <w:r w:rsidR="00441C02">
              <w:t>м</w:t>
            </w:r>
            <w:r w:rsidR="00441C02" w:rsidRPr="00441C02">
              <w:rPr>
                <w:vertAlign w:val="superscript"/>
              </w:rPr>
              <w:t>2</w:t>
            </w:r>
            <w:r w:rsidRPr="00B27490">
              <w:t xml:space="preserve"> на 1 м/м)</w:t>
            </w:r>
          </w:p>
        </w:tc>
      </w:tr>
      <w:tr w:rsidR="00DA7F27" w:rsidRPr="00B27490" w14:paraId="7045315B" w14:textId="77777777" w:rsidTr="00BF426A">
        <w:trPr>
          <w:jc w:val="center"/>
        </w:trPr>
        <w:tc>
          <w:tcPr>
            <w:tcW w:w="741" w:type="pct"/>
          </w:tcPr>
          <w:p w14:paraId="766F34E7" w14:textId="77777777" w:rsidR="00DA7F27" w:rsidRPr="00B27490" w:rsidRDefault="00DA7F27" w:rsidP="00A90FB5">
            <w:pPr>
              <w:jc w:val="center"/>
            </w:pPr>
            <w:r w:rsidRPr="00B27490">
              <w:t>1</w:t>
            </w:r>
          </w:p>
        </w:tc>
        <w:tc>
          <w:tcPr>
            <w:tcW w:w="1187" w:type="pct"/>
          </w:tcPr>
          <w:p w14:paraId="234D7768" w14:textId="77777777" w:rsidR="00DA7F27" w:rsidRPr="00B27490" w:rsidRDefault="00DA7F27" w:rsidP="00A90FB5">
            <w:r w:rsidRPr="00B27490">
              <w:t>Менее 100</w:t>
            </w:r>
          </w:p>
        </w:tc>
        <w:tc>
          <w:tcPr>
            <w:tcW w:w="890" w:type="pct"/>
          </w:tcPr>
          <w:p w14:paraId="6DEAA36D" w14:textId="77777777" w:rsidR="00DA7F27" w:rsidRPr="00B27490" w:rsidRDefault="00DA7F27" w:rsidP="00A90FB5">
            <w:pPr>
              <w:jc w:val="right"/>
            </w:pPr>
            <w:r w:rsidRPr="00B27490">
              <w:t>2 422</w:t>
            </w:r>
          </w:p>
        </w:tc>
        <w:tc>
          <w:tcPr>
            <w:tcW w:w="2182" w:type="pct"/>
          </w:tcPr>
          <w:p w14:paraId="5D8C73D9" w14:textId="77777777" w:rsidR="00DA7F27" w:rsidRPr="00B27490" w:rsidRDefault="00DA7F27" w:rsidP="00A90FB5">
            <w:pPr>
              <w:jc w:val="right"/>
            </w:pPr>
            <w:r w:rsidRPr="00B27490">
              <w:t>162</w:t>
            </w:r>
          </w:p>
        </w:tc>
      </w:tr>
    </w:tbl>
    <w:p w14:paraId="298374FC" w14:textId="77777777" w:rsidR="00DA7F27" w:rsidRPr="00B27490" w:rsidRDefault="00DA7F27" w:rsidP="00A90FB5">
      <w:pPr>
        <w:rPr>
          <w:sz w:val="24"/>
          <w:szCs w:val="24"/>
        </w:rPr>
      </w:pPr>
    </w:p>
    <w:p w14:paraId="332BA404" w14:textId="77777777" w:rsidR="00DA7F27" w:rsidRPr="00B27490" w:rsidRDefault="00DA7F27" w:rsidP="00A90FB5">
      <w:pPr>
        <w:jc w:val="center"/>
        <w:rPr>
          <w:sz w:val="24"/>
          <w:szCs w:val="24"/>
        </w:rPr>
      </w:pPr>
      <w:r w:rsidRPr="00B27490">
        <w:rPr>
          <w:noProof/>
          <w:sz w:val="24"/>
          <w:szCs w:val="24"/>
        </w:rPr>
        <w:drawing>
          <wp:inline distT="0" distB="0" distL="0" distR="0" wp14:anchorId="0B209A61" wp14:editId="7CCF2319">
            <wp:extent cx="5398618" cy="4522210"/>
            <wp:effectExtent l="0" t="0" r="0" b="0"/>
            <wp:docPr id="337994365" name="Рисунок 33799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 Парковка ТПУ Металлургов НОВЫЙ.JP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5425541" cy="4544763"/>
                    </a:xfrm>
                    <a:prstGeom prst="rect">
                      <a:avLst/>
                    </a:prstGeom>
                    <a:ln>
                      <a:noFill/>
                    </a:ln>
                    <a:extLst>
                      <a:ext uri="{53640926-AAD7-44D8-BBD7-CCE9431645EC}">
                        <a14:shadowObscured xmlns:a14="http://schemas.microsoft.com/office/drawing/2010/main"/>
                      </a:ext>
                    </a:extLst>
                  </pic:spPr>
                </pic:pic>
              </a:graphicData>
            </a:graphic>
          </wp:inline>
        </w:drawing>
      </w:r>
    </w:p>
    <w:p w14:paraId="2C3FF755" w14:textId="1A7A7406" w:rsidR="00DA7F27" w:rsidRPr="00FA4A31" w:rsidRDefault="00DA7F27" w:rsidP="00A90FB5">
      <w:pPr>
        <w:jc w:val="center"/>
        <w:rPr>
          <w:sz w:val="30"/>
          <w:szCs w:val="30"/>
        </w:rPr>
      </w:pPr>
      <w:r w:rsidRPr="00FA4A31">
        <w:rPr>
          <w:sz w:val="30"/>
          <w:szCs w:val="30"/>
        </w:rPr>
        <w:t>Рисунок 5.3.1.14 – Предполагаемое расположение ТПУ Металлургов</w:t>
      </w:r>
      <w:r w:rsidRPr="00FA4A31">
        <w:rPr>
          <w:sz w:val="30"/>
          <w:szCs w:val="30"/>
        </w:rPr>
        <w:br/>
        <w:t>и расположение предлагаемых парковок вблизи ТПУ Металлургов</w:t>
      </w:r>
    </w:p>
    <w:p w14:paraId="2D005577" w14:textId="77777777" w:rsidR="00DA7F27" w:rsidRPr="00FA4A31" w:rsidRDefault="00DA7F27" w:rsidP="00A90FB5">
      <w:pPr>
        <w:rPr>
          <w:sz w:val="30"/>
          <w:szCs w:val="30"/>
        </w:rPr>
      </w:pPr>
    </w:p>
    <w:p w14:paraId="00DB8B0E" w14:textId="65749447" w:rsidR="00DA7F27" w:rsidRPr="00FA4A31" w:rsidRDefault="00DA7F27" w:rsidP="00A90FB5">
      <w:pPr>
        <w:ind w:firstLine="709"/>
        <w:jc w:val="both"/>
        <w:rPr>
          <w:sz w:val="30"/>
          <w:szCs w:val="30"/>
        </w:rPr>
      </w:pPr>
      <w:r w:rsidRPr="00FA4A31">
        <w:rPr>
          <w:sz w:val="30"/>
          <w:szCs w:val="30"/>
        </w:rPr>
        <w:t>В перспективе, при увеличении численности жителей прилегающих,</w:t>
      </w:r>
      <w:r>
        <w:rPr>
          <w:sz w:val="30"/>
          <w:szCs w:val="30"/>
        </w:rPr>
        <w:t xml:space="preserve"> </w:t>
      </w:r>
      <w:r w:rsidRPr="00FA4A31">
        <w:rPr>
          <w:sz w:val="30"/>
          <w:szCs w:val="30"/>
        </w:rPr>
        <w:t>как существующих, так и планируемых жилых районов,</w:t>
      </w:r>
      <w:r>
        <w:rPr>
          <w:sz w:val="30"/>
          <w:szCs w:val="30"/>
        </w:rPr>
        <w:br/>
      </w:r>
      <w:r w:rsidRPr="00FA4A31">
        <w:rPr>
          <w:sz w:val="30"/>
          <w:szCs w:val="30"/>
        </w:rPr>
        <w:t>а также при значительном увеличении пользователей ТПУ, прибывающих на личном транспорте, предлагаемую парковку следует переоборудовать в многоуровневую, подземную или надземную,</w:t>
      </w:r>
      <w:r w:rsidRPr="00FA4A31">
        <w:rPr>
          <w:sz w:val="30"/>
          <w:szCs w:val="30"/>
        </w:rPr>
        <w:br/>
        <w:t>с большей общей занимаемой площадью – 24</w:t>
      </w:r>
      <w:r w:rsidR="00441C02">
        <w:rPr>
          <w:sz w:val="30"/>
          <w:szCs w:val="30"/>
        </w:rPr>
        <w:t xml:space="preserve"> </w:t>
      </w:r>
      <w:r w:rsidRPr="00FA4A31">
        <w:rPr>
          <w:sz w:val="30"/>
          <w:szCs w:val="30"/>
        </w:rPr>
        <w:t xml:space="preserve">970 </w:t>
      </w:r>
      <w:r w:rsidR="00441C02">
        <w:rPr>
          <w:sz w:val="30"/>
          <w:szCs w:val="30"/>
        </w:rPr>
        <w:t>м</w:t>
      </w:r>
      <w:r w:rsidR="00441C02" w:rsidRPr="00441C02">
        <w:rPr>
          <w:sz w:val="30"/>
          <w:szCs w:val="30"/>
          <w:vertAlign w:val="superscript"/>
        </w:rPr>
        <w:t>2</w:t>
      </w:r>
      <w:r w:rsidRPr="00FA4A31">
        <w:rPr>
          <w:sz w:val="30"/>
          <w:szCs w:val="30"/>
        </w:rPr>
        <w:t>, что обеспечит 1</w:t>
      </w:r>
      <w:r w:rsidR="00F245A3">
        <w:rPr>
          <w:sz w:val="30"/>
          <w:szCs w:val="30"/>
        </w:rPr>
        <w:t> </w:t>
      </w:r>
      <w:r w:rsidRPr="00FA4A31">
        <w:rPr>
          <w:sz w:val="30"/>
          <w:szCs w:val="30"/>
        </w:rPr>
        <w:t xml:space="preserve">665 </w:t>
      </w:r>
      <w:r w:rsidRPr="00FA4A31">
        <w:rPr>
          <w:sz w:val="30"/>
          <w:szCs w:val="30"/>
        </w:rPr>
        <w:lastRenderedPageBreak/>
        <w:t>машиномест</w:t>
      </w:r>
      <w:r>
        <w:rPr>
          <w:sz w:val="30"/>
          <w:szCs w:val="30"/>
        </w:rPr>
        <w:t xml:space="preserve"> </w:t>
      </w:r>
      <w:r w:rsidRPr="00FA4A31">
        <w:rPr>
          <w:sz w:val="30"/>
          <w:szCs w:val="30"/>
        </w:rPr>
        <w:t>при устройстве наземной плоскостной парковки и 3</w:t>
      </w:r>
      <w:r w:rsidR="00F245A3">
        <w:rPr>
          <w:sz w:val="30"/>
          <w:szCs w:val="30"/>
        </w:rPr>
        <w:t> </w:t>
      </w:r>
      <w:r w:rsidRPr="00FA4A31">
        <w:rPr>
          <w:sz w:val="30"/>
          <w:szCs w:val="30"/>
        </w:rPr>
        <w:t>257 машиномест при устройстве</w:t>
      </w:r>
      <w:r>
        <w:rPr>
          <w:sz w:val="30"/>
          <w:szCs w:val="30"/>
        </w:rPr>
        <w:t xml:space="preserve"> </w:t>
      </w:r>
      <w:r w:rsidRPr="00FA4A31">
        <w:rPr>
          <w:sz w:val="30"/>
          <w:szCs w:val="30"/>
        </w:rPr>
        <w:t>3-этажной многоуровневой парковки.</w:t>
      </w:r>
    </w:p>
    <w:p w14:paraId="01723CE1" w14:textId="54E7405A" w:rsidR="00DA7F27" w:rsidRPr="00FA4A31" w:rsidRDefault="00DA7F27" w:rsidP="00A90FB5">
      <w:pPr>
        <w:ind w:firstLine="709"/>
        <w:jc w:val="both"/>
        <w:rPr>
          <w:sz w:val="30"/>
          <w:szCs w:val="30"/>
        </w:rPr>
      </w:pPr>
      <w:r w:rsidRPr="00FA4A31">
        <w:rPr>
          <w:sz w:val="30"/>
          <w:szCs w:val="30"/>
        </w:rPr>
        <w:t>Существует один вариант организации подъезда к предлагаемой парковке</w:t>
      </w:r>
      <w:r>
        <w:rPr>
          <w:sz w:val="30"/>
          <w:szCs w:val="30"/>
        </w:rPr>
        <w:t xml:space="preserve"> </w:t>
      </w:r>
      <w:r w:rsidRPr="00FA4A31">
        <w:rPr>
          <w:sz w:val="30"/>
          <w:szCs w:val="30"/>
        </w:rPr>
        <w:t>вблизи ТПУ Металлургов (таблица 5.3.1.15 и рисунок 5.3.1.15), подразумевающий строительство участков автомобильной дороги, соединяющих ул. Ястынская</w:t>
      </w:r>
      <w:r>
        <w:rPr>
          <w:sz w:val="30"/>
          <w:szCs w:val="30"/>
        </w:rPr>
        <w:t xml:space="preserve"> </w:t>
      </w:r>
      <w:r w:rsidRPr="00FA4A31">
        <w:rPr>
          <w:sz w:val="30"/>
          <w:szCs w:val="30"/>
        </w:rPr>
        <w:t>с предлагаемой парковкой вблизи ТПУ</w:t>
      </w:r>
      <w:r>
        <w:rPr>
          <w:sz w:val="30"/>
          <w:szCs w:val="30"/>
        </w:rPr>
        <w:br/>
      </w:r>
      <w:r w:rsidRPr="00FA4A31">
        <w:rPr>
          <w:sz w:val="30"/>
          <w:szCs w:val="30"/>
        </w:rPr>
        <w:t>и организацией одностороннего движения</w:t>
      </w:r>
      <w:r>
        <w:rPr>
          <w:sz w:val="30"/>
          <w:szCs w:val="30"/>
        </w:rPr>
        <w:t xml:space="preserve"> </w:t>
      </w:r>
      <w:r w:rsidRPr="00FA4A31">
        <w:rPr>
          <w:sz w:val="30"/>
          <w:szCs w:val="30"/>
        </w:rPr>
        <w:t>на двух примыкающих</w:t>
      </w:r>
      <w:r>
        <w:rPr>
          <w:sz w:val="30"/>
          <w:szCs w:val="30"/>
        </w:rPr>
        <w:br/>
      </w:r>
      <w:r w:rsidRPr="00FA4A31">
        <w:rPr>
          <w:sz w:val="30"/>
          <w:szCs w:val="30"/>
        </w:rPr>
        <w:t>к ул. Ястынская участков предлагаемой автомобильной дороги, согласно рисунку 5.3.1.15.</w:t>
      </w:r>
    </w:p>
    <w:p w14:paraId="16963E56" w14:textId="77777777" w:rsidR="00DA7F27" w:rsidRPr="00FA4A31" w:rsidRDefault="00DA7F27" w:rsidP="00A90FB5">
      <w:pPr>
        <w:ind w:firstLine="709"/>
        <w:jc w:val="both"/>
        <w:rPr>
          <w:sz w:val="30"/>
          <w:szCs w:val="30"/>
        </w:rPr>
      </w:pPr>
    </w:p>
    <w:p w14:paraId="1CE229DE" w14:textId="00FFCF2B" w:rsidR="00DA7F27" w:rsidRPr="00FA4A31" w:rsidRDefault="00DA7F27" w:rsidP="00A90FB5">
      <w:pPr>
        <w:jc w:val="both"/>
        <w:rPr>
          <w:sz w:val="30"/>
          <w:szCs w:val="30"/>
        </w:rPr>
      </w:pPr>
      <w:r w:rsidRPr="00FA4A31">
        <w:rPr>
          <w:sz w:val="30"/>
          <w:szCs w:val="30"/>
        </w:rPr>
        <w:t>Таблица 5.3.1.15 – Вариант организации подъезда к предлагаемой парковке</w:t>
      </w:r>
      <w:r>
        <w:rPr>
          <w:sz w:val="30"/>
          <w:szCs w:val="30"/>
        </w:rPr>
        <w:t xml:space="preserve"> </w:t>
      </w:r>
      <w:r w:rsidRPr="00FA4A31">
        <w:rPr>
          <w:sz w:val="30"/>
          <w:szCs w:val="30"/>
        </w:rPr>
        <w:t>вблизи ТПУ Металлургов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14104326" w14:textId="77777777" w:rsidTr="00BF426A">
        <w:trPr>
          <w:trHeight w:val="1007"/>
          <w:jc w:val="center"/>
        </w:trPr>
        <w:tc>
          <w:tcPr>
            <w:tcW w:w="986" w:type="dxa"/>
            <w:vAlign w:val="center"/>
          </w:tcPr>
          <w:p w14:paraId="2B6CF2D1" w14:textId="77777777" w:rsidR="00DA7F27" w:rsidRPr="00B27490" w:rsidRDefault="00DA7F27" w:rsidP="00A90FB5">
            <w:pPr>
              <w:jc w:val="center"/>
            </w:pPr>
            <w:r w:rsidRPr="00B27490">
              <w:t>№ варианта</w:t>
            </w:r>
          </w:p>
        </w:tc>
        <w:tc>
          <w:tcPr>
            <w:tcW w:w="2837" w:type="dxa"/>
            <w:vAlign w:val="center"/>
          </w:tcPr>
          <w:p w14:paraId="0DAC10DC"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vAlign w:val="center"/>
          </w:tcPr>
          <w:p w14:paraId="1D0F8A59"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vAlign w:val="center"/>
          </w:tcPr>
          <w:p w14:paraId="783B3FEC"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54F52BEE" w14:textId="77777777" w:rsidTr="00BF426A">
        <w:trPr>
          <w:jc w:val="center"/>
        </w:trPr>
        <w:tc>
          <w:tcPr>
            <w:tcW w:w="986" w:type="dxa"/>
          </w:tcPr>
          <w:p w14:paraId="4EECD528" w14:textId="77777777" w:rsidR="00DA7F27" w:rsidRPr="00B27490" w:rsidRDefault="00DA7F27" w:rsidP="00A90FB5">
            <w:pPr>
              <w:jc w:val="center"/>
            </w:pPr>
            <w:r w:rsidRPr="00B27490">
              <w:t>1</w:t>
            </w:r>
          </w:p>
        </w:tc>
        <w:tc>
          <w:tcPr>
            <w:tcW w:w="2837" w:type="dxa"/>
          </w:tcPr>
          <w:p w14:paraId="6EBA3CE4" w14:textId="77777777" w:rsidR="00DA7F27" w:rsidRPr="00B27490" w:rsidRDefault="00DA7F27" w:rsidP="00A90FB5">
            <w:pPr>
              <w:jc w:val="right"/>
            </w:pPr>
            <w:r w:rsidRPr="00B27490">
              <w:t>0</w:t>
            </w:r>
          </w:p>
        </w:tc>
        <w:tc>
          <w:tcPr>
            <w:tcW w:w="2693" w:type="dxa"/>
          </w:tcPr>
          <w:p w14:paraId="79BEDD1A" w14:textId="77777777" w:rsidR="00DA7F27" w:rsidRPr="00B27490" w:rsidRDefault="00DA7F27" w:rsidP="00A90FB5">
            <w:pPr>
              <w:jc w:val="right"/>
            </w:pPr>
            <w:r w:rsidRPr="00B27490">
              <w:t>572</w:t>
            </w:r>
          </w:p>
        </w:tc>
        <w:tc>
          <w:tcPr>
            <w:tcW w:w="2828" w:type="dxa"/>
          </w:tcPr>
          <w:p w14:paraId="2A352C67" w14:textId="77777777" w:rsidR="00DA7F27" w:rsidRPr="00B27490" w:rsidRDefault="00DA7F27" w:rsidP="00A90FB5">
            <w:pPr>
              <w:jc w:val="right"/>
            </w:pPr>
            <w:r w:rsidRPr="00B27490">
              <w:t>572</w:t>
            </w:r>
          </w:p>
        </w:tc>
      </w:tr>
    </w:tbl>
    <w:p w14:paraId="5CA3325C" w14:textId="77777777" w:rsidR="00DA7F27" w:rsidRPr="00B27490" w:rsidRDefault="00DA7F27" w:rsidP="00A90FB5">
      <w:pPr>
        <w:rPr>
          <w:sz w:val="24"/>
          <w:szCs w:val="24"/>
        </w:rPr>
      </w:pPr>
    </w:p>
    <w:p w14:paraId="7BCFD8A6" w14:textId="77777777" w:rsidR="00DA7F27" w:rsidRPr="00B27490" w:rsidRDefault="00DA7F27" w:rsidP="00A90FB5">
      <w:pPr>
        <w:jc w:val="center"/>
        <w:rPr>
          <w:sz w:val="24"/>
          <w:szCs w:val="24"/>
        </w:rPr>
      </w:pPr>
      <w:r w:rsidRPr="00B27490">
        <w:rPr>
          <w:noProof/>
          <w:sz w:val="24"/>
          <w:szCs w:val="24"/>
        </w:rPr>
        <w:drawing>
          <wp:inline distT="0" distB="0" distL="0" distR="0" wp14:anchorId="31826833" wp14:editId="72E43894">
            <wp:extent cx="4762195" cy="3356548"/>
            <wp:effectExtent l="0" t="0" r="635" b="0"/>
            <wp:docPr id="337994366" name="Рисунок 33799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 Маршруты к парковке около ТПУ Металлургов.jpeg"/>
                    <pic:cNvPicPr/>
                  </pic:nvPicPr>
                  <pic:blipFill>
                    <a:blip r:embed="rId34" cstate="print">
                      <a:extLst>
                        <a:ext uri="{28A0092B-C50C-407E-A947-70E740481C1C}">
                          <a14:useLocalDpi xmlns:a14="http://schemas.microsoft.com/office/drawing/2010/main"/>
                        </a:ext>
                      </a:extLst>
                    </a:blip>
                    <a:stretch>
                      <a:fillRect/>
                    </a:stretch>
                  </pic:blipFill>
                  <pic:spPr>
                    <a:xfrm>
                      <a:off x="0" y="0"/>
                      <a:ext cx="4777083" cy="3367042"/>
                    </a:xfrm>
                    <a:prstGeom prst="rect">
                      <a:avLst/>
                    </a:prstGeom>
                  </pic:spPr>
                </pic:pic>
              </a:graphicData>
            </a:graphic>
          </wp:inline>
        </w:drawing>
      </w:r>
    </w:p>
    <w:p w14:paraId="6FB7415A" w14:textId="3537C256" w:rsidR="00DA7F27" w:rsidRPr="00FA4A31" w:rsidRDefault="00DA7F27" w:rsidP="00A90FB5">
      <w:pPr>
        <w:jc w:val="center"/>
        <w:rPr>
          <w:sz w:val="30"/>
          <w:szCs w:val="30"/>
        </w:rPr>
      </w:pPr>
      <w:r w:rsidRPr="00FA4A31">
        <w:rPr>
          <w:sz w:val="30"/>
          <w:szCs w:val="30"/>
        </w:rPr>
        <w:t>Рисунок 5.3.1.15 – Предполагаемая трассировка предлагаемого подъезда</w:t>
      </w:r>
      <w:r w:rsidRPr="00FA4A31">
        <w:rPr>
          <w:sz w:val="30"/>
          <w:szCs w:val="30"/>
        </w:rPr>
        <w:br/>
        <w:t>к предлагаемой парковке вблизи ТПУ Металлургов</w:t>
      </w:r>
    </w:p>
    <w:p w14:paraId="64530D02" w14:textId="77777777" w:rsidR="00DA7F27" w:rsidRPr="00FA4A31" w:rsidRDefault="00DA7F27" w:rsidP="00A90FB5">
      <w:pPr>
        <w:rPr>
          <w:sz w:val="30"/>
          <w:szCs w:val="30"/>
        </w:rPr>
      </w:pPr>
    </w:p>
    <w:p w14:paraId="6126F48B" w14:textId="77777777" w:rsidR="00DA7F27" w:rsidRPr="00FA4A31" w:rsidRDefault="00DA7F27" w:rsidP="00A90FB5">
      <w:pPr>
        <w:ind w:firstLine="709"/>
        <w:jc w:val="both"/>
        <w:rPr>
          <w:sz w:val="30"/>
          <w:szCs w:val="30"/>
        </w:rPr>
      </w:pPr>
      <w:r w:rsidRPr="00FA4A31">
        <w:rPr>
          <w:sz w:val="30"/>
          <w:szCs w:val="30"/>
        </w:rPr>
        <w:t>ТПУ Базаиха</w:t>
      </w:r>
    </w:p>
    <w:p w14:paraId="2E806B23" w14:textId="704953EE" w:rsidR="00DA7F27" w:rsidRPr="00FA4A31" w:rsidRDefault="00DA7F27" w:rsidP="00A90FB5">
      <w:pPr>
        <w:ind w:firstLine="709"/>
        <w:jc w:val="both"/>
        <w:rPr>
          <w:sz w:val="30"/>
          <w:szCs w:val="30"/>
        </w:rPr>
      </w:pPr>
      <w:r w:rsidRPr="00FA4A31">
        <w:rPr>
          <w:sz w:val="30"/>
          <w:szCs w:val="30"/>
        </w:rPr>
        <w:t>ТПУ Базаиха располагается на окраине города. Необходимо устройство парковочных мест в непосредственной близости от ТПУ</w:t>
      </w:r>
      <w:r>
        <w:rPr>
          <w:sz w:val="30"/>
          <w:szCs w:val="30"/>
        </w:rPr>
        <w:br/>
      </w:r>
      <w:r w:rsidRPr="00FA4A31">
        <w:rPr>
          <w:sz w:val="30"/>
          <w:szCs w:val="30"/>
        </w:rPr>
        <w:t>для обеспечения возможности пересадки жителей, направляющихся</w:t>
      </w:r>
      <w:r>
        <w:rPr>
          <w:sz w:val="30"/>
          <w:szCs w:val="30"/>
        </w:rPr>
        <w:br/>
      </w:r>
      <w:r w:rsidRPr="00FA4A31">
        <w:rPr>
          <w:sz w:val="30"/>
          <w:szCs w:val="30"/>
        </w:rPr>
        <w:t>в другие части города, с личного на общественный транспорт.</w:t>
      </w:r>
    </w:p>
    <w:p w14:paraId="0F9AF41C" w14:textId="6C904805" w:rsidR="00DA7F27" w:rsidRPr="00FA4A31" w:rsidRDefault="00DA7F27" w:rsidP="00A90FB5">
      <w:pPr>
        <w:ind w:firstLine="709"/>
        <w:jc w:val="both"/>
        <w:rPr>
          <w:sz w:val="30"/>
          <w:szCs w:val="30"/>
        </w:rPr>
      </w:pPr>
      <w:r w:rsidRPr="00FA4A31">
        <w:rPr>
          <w:sz w:val="30"/>
          <w:szCs w:val="30"/>
        </w:rPr>
        <w:t>Устройство предлагаемых парковок № 2 и № 3 возможно только при условии выкупа земель из частной собственности.</w:t>
      </w:r>
      <w:r>
        <w:rPr>
          <w:sz w:val="30"/>
          <w:szCs w:val="30"/>
        </w:rPr>
        <w:br/>
      </w:r>
      <w:r w:rsidRPr="00FA4A31">
        <w:rPr>
          <w:sz w:val="30"/>
          <w:szCs w:val="30"/>
        </w:rPr>
        <w:lastRenderedPageBreak/>
        <w:t>Устройство парковки № 4 возможно только при условии как выкупа земель из частной собственности, так и вырубкой зеленых насаждений.</w:t>
      </w:r>
    </w:p>
    <w:p w14:paraId="46939A35" w14:textId="7455F5A0" w:rsidR="00DA7F27" w:rsidRPr="00FA4A31" w:rsidRDefault="00DA7F27" w:rsidP="00A90FB5">
      <w:pPr>
        <w:ind w:firstLine="709"/>
        <w:jc w:val="both"/>
        <w:rPr>
          <w:sz w:val="30"/>
          <w:szCs w:val="30"/>
        </w:rPr>
      </w:pPr>
      <w:r w:rsidRPr="00FA4A31">
        <w:rPr>
          <w:sz w:val="30"/>
          <w:szCs w:val="30"/>
        </w:rPr>
        <w:t>Наиболее целесообразными как с точки зрения расположения,</w:t>
      </w:r>
      <w:r>
        <w:rPr>
          <w:sz w:val="30"/>
          <w:szCs w:val="30"/>
        </w:rPr>
        <w:br/>
      </w:r>
      <w:r w:rsidRPr="00FA4A31">
        <w:rPr>
          <w:sz w:val="30"/>
          <w:szCs w:val="30"/>
        </w:rPr>
        <w:t>так и с точки зрения отсутствия сложностей, связанных с выкупом земель из частной собственности, являются парковки № 1 и № 2.</w:t>
      </w:r>
    </w:p>
    <w:p w14:paraId="278FBA66" w14:textId="77777777" w:rsidR="00DA7F27" w:rsidRPr="00FA4A31" w:rsidRDefault="00DA7F27" w:rsidP="00A90FB5">
      <w:pPr>
        <w:ind w:firstLine="709"/>
        <w:jc w:val="both"/>
        <w:rPr>
          <w:sz w:val="30"/>
          <w:szCs w:val="30"/>
        </w:rPr>
      </w:pPr>
      <w:r w:rsidRPr="00FA4A31">
        <w:rPr>
          <w:sz w:val="30"/>
          <w:szCs w:val="30"/>
        </w:rPr>
        <w:t>При значительном увеличении пользователей ТПУ, прибывающих на личном транспорте, предлагаемые парковки следует переоборудовать в многоуровневые, подземные или надземные.</w:t>
      </w:r>
    </w:p>
    <w:p w14:paraId="4FEE980C" w14:textId="77777777" w:rsidR="00DA7F27" w:rsidRPr="00FA4A31" w:rsidRDefault="00DA7F27" w:rsidP="00A90FB5">
      <w:pPr>
        <w:rPr>
          <w:sz w:val="30"/>
          <w:szCs w:val="30"/>
        </w:rPr>
      </w:pPr>
    </w:p>
    <w:p w14:paraId="0F4BD8A8" w14:textId="3CE937D7" w:rsidR="00DA7F27" w:rsidRPr="00FA4A31" w:rsidRDefault="00DA7F27" w:rsidP="00A90FB5">
      <w:pPr>
        <w:rPr>
          <w:sz w:val="30"/>
          <w:szCs w:val="30"/>
        </w:rPr>
      </w:pPr>
      <w:r w:rsidRPr="00FA4A31">
        <w:rPr>
          <w:sz w:val="30"/>
          <w:szCs w:val="30"/>
        </w:rPr>
        <w:t>Таблица 5.3.1.16 – Характеристики предлагаемых парковок вблизи ТПУ Базаиха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14:paraId="79E0D36D" w14:textId="77777777" w:rsidTr="00BF426A">
        <w:tc>
          <w:tcPr>
            <w:tcW w:w="1008" w:type="dxa"/>
            <w:vAlign w:val="center"/>
          </w:tcPr>
          <w:p w14:paraId="6BC365C4" w14:textId="77777777" w:rsidR="00DA7F27" w:rsidRPr="00B27490" w:rsidRDefault="00DA7F27" w:rsidP="00A90FB5">
            <w:pPr>
              <w:jc w:val="center"/>
            </w:pPr>
            <w:r w:rsidRPr="00B27490">
              <w:t>№ парковки</w:t>
            </w:r>
          </w:p>
        </w:tc>
        <w:tc>
          <w:tcPr>
            <w:tcW w:w="1614" w:type="dxa"/>
            <w:vAlign w:val="center"/>
          </w:tcPr>
          <w:p w14:paraId="42240E02" w14:textId="77777777"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14:paraId="7C3A3BAA" w14:textId="2F8021D5" w:rsidR="00DA7F27" w:rsidRPr="00B27490" w:rsidRDefault="00DA7F27" w:rsidP="00A90FB5">
            <w:pPr>
              <w:jc w:val="center"/>
            </w:pPr>
            <w:r w:rsidRPr="00B27490">
              <w:t xml:space="preserve">Общая занимаемая площадь, </w:t>
            </w:r>
            <w:r w:rsidR="00441C02">
              <w:t>м</w:t>
            </w:r>
            <w:r w:rsidR="00441C02" w:rsidRPr="00F245A3">
              <w:rPr>
                <w:vertAlign w:val="superscript"/>
              </w:rPr>
              <w:t>2</w:t>
            </w:r>
          </w:p>
        </w:tc>
        <w:tc>
          <w:tcPr>
            <w:tcW w:w="2967" w:type="dxa"/>
            <w:vAlign w:val="center"/>
          </w:tcPr>
          <w:p w14:paraId="610FD9E6"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3827312F" w14:textId="232BC8E8" w:rsidR="00DA7F27" w:rsidRPr="00B27490" w:rsidRDefault="00DA7F27" w:rsidP="00A90FB5">
            <w:pPr>
              <w:jc w:val="center"/>
            </w:pPr>
            <w:r w:rsidRPr="00B27490">
              <w:t xml:space="preserve">(15 </w:t>
            </w:r>
            <w:r w:rsidR="00441C02">
              <w:t>м</w:t>
            </w:r>
            <w:r w:rsidR="00441C02" w:rsidRPr="00F245A3">
              <w:rPr>
                <w:vertAlign w:val="superscript"/>
              </w:rPr>
              <w:t>2</w:t>
            </w:r>
            <w:r w:rsidRPr="00B27490">
              <w:t xml:space="preserve"> на 1 м/м)</w:t>
            </w:r>
          </w:p>
        </w:tc>
        <w:tc>
          <w:tcPr>
            <w:tcW w:w="2545" w:type="dxa"/>
            <w:vAlign w:val="center"/>
          </w:tcPr>
          <w:p w14:paraId="5296AFBD" w14:textId="2F9001D9"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F245A3">
              <w:rPr>
                <w:vertAlign w:val="superscript"/>
              </w:rPr>
              <w:t>2</w:t>
            </w:r>
            <w:r w:rsidRPr="00B27490">
              <w:t xml:space="preserve"> на 1 м/м)</w:t>
            </w:r>
          </w:p>
        </w:tc>
      </w:tr>
      <w:tr w:rsidR="00DA7F27" w:rsidRPr="00B27490" w14:paraId="0F6D64D6" w14:textId="77777777" w:rsidTr="00BF426A">
        <w:tc>
          <w:tcPr>
            <w:tcW w:w="1008" w:type="dxa"/>
          </w:tcPr>
          <w:p w14:paraId="411C00C5" w14:textId="77777777" w:rsidR="00DA7F27" w:rsidRPr="00B27490" w:rsidRDefault="00DA7F27" w:rsidP="00A90FB5">
            <w:pPr>
              <w:jc w:val="center"/>
            </w:pPr>
            <w:r w:rsidRPr="00B27490">
              <w:t>1</w:t>
            </w:r>
          </w:p>
        </w:tc>
        <w:tc>
          <w:tcPr>
            <w:tcW w:w="1614" w:type="dxa"/>
          </w:tcPr>
          <w:p w14:paraId="6A566F4A" w14:textId="77777777" w:rsidR="00DA7F27" w:rsidRPr="00B27490" w:rsidRDefault="00DA7F27" w:rsidP="00A90FB5">
            <w:r w:rsidRPr="00B27490">
              <w:t>100-500 м.</w:t>
            </w:r>
          </w:p>
        </w:tc>
        <w:tc>
          <w:tcPr>
            <w:tcW w:w="1210" w:type="dxa"/>
          </w:tcPr>
          <w:p w14:paraId="10F84F0A" w14:textId="77777777" w:rsidR="00DA7F27" w:rsidRPr="00B27490" w:rsidRDefault="00DA7F27" w:rsidP="00A90FB5">
            <w:pPr>
              <w:jc w:val="right"/>
            </w:pPr>
            <w:r w:rsidRPr="00B27490">
              <w:t>2 688</w:t>
            </w:r>
          </w:p>
        </w:tc>
        <w:tc>
          <w:tcPr>
            <w:tcW w:w="2967" w:type="dxa"/>
          </w:tcPr>
          <w:p w14:paraId="20FCEE5A" w14:textId="77777777" w:rsidR="00DA7F27" w:rsidRPr="00B27490" w:rsidRDefault="00DA7F27" w:rsidP="00A90FB5">
            <w:pPr>
              <w:jc w:val="right"/>
            </w:pPr>
            <w:r w:rsidRPr="00B27490">
              <w:t>179</w:t>
            </w:r>
          </w:p>
        </w:tc>
        <w:tc>
          <w:tcPr>
            <w:tcW w:w="2545" w:type="dxa"/>
          </w:tcPr>
          <w:p w14:paraId="2250C39F" w14:textId="77777777" w:rsidR="00DA7F27" w:rsidRPr="00B27490" w:rsidRDefault="00DA7F27" w:rsidP="00A90FB5">
            <w:r w:rsidRPr="00B27490">
              <w:t>Нереализуемо в связи</w:t>
            </w:r>
            <w:r w:rsidRPr="00B27490">
              <w:br/>
              <w:t>с габаритами</w:t>
            </w:r>
          </w:p>
        </w:tc>
      </w:tr>
      <w:tr w:rsidR="00DA7F27" w:rsidRPr="00B27490" w14:paraId="6E3229FF" w14:textId="77777777" w:rsidTr="00BF426A">
        <w:tc>
          <w:tcPr>
            <w:tcW w:w="1008" w:type="dxa"/>
          </w:tcPr>
          <w:p w14:paraId="72C21073" w14:textId="77777777" w:rsidR="00DA7F27" w:rsidRPr="00B27490" w:rsidRDefault="00DA7F27" w:rsidP="00A90FB5">
            <w:pPr>
              <w:jc w:val="center"/>
            </w:pPr>
            <w:r w:rsidRPr="00B27490">
              <w:t>2</w:t>
            </w:r>
          </w:p>
        </w:tc>
        <w:tc>
          <w:tcPr>
            <w:tcW w:w="1614" w:type="dxa"/>
          </w:tcPr>
          <w:p w14:paraId="19FDFA26" w14:textId="77777777" w:rsidR="00DA7F27" w:rsidRPr="00B27490" w:rsidRDefault="00DA7F27" w:rsidP="00A90FB5">
            <w:r w:rsidRPr="00B27490">
              <w:t>Менее 100</w:t>
            </w:r>
          </w:p>
        </w:tc>
        <w:tc>
          <w:tcPr>
            <w:tcW w:w="1210" w:type="dxa"/>
          </w:tcPr>
          <w:p w14:paraId="3F724CB6" w14:textId="77777777" w:rsidR="00DA7F27" w:rsidRPr="00B27490" w:rsidRDefault="00DA7F27" w:rsidP="00A90FB5">
            <w:pPr>
              <w:jc w:val="right"/>
            </w:pPr>
            <w:r w:rsidRPr="00B27490">
              <w:t>6 252</w:t>
            </w:r>
          </w:p>
        </w:tc>
        <w:tc>
          <w:tcPr>
            <w:tcW w:w="2967" w:type="dxa"/>
          </w:tcPr>
          <w:p w14:paraId="1EF5B1D8" w14:textId="77777777" w:rsidR="00DA7F27" w:rsidRPr="00B27490" w:rsidRDefault="00DA7F27" w:rsidP="00A90FB5">
            <w:pPr>
              <w:jc w:val="right"/>
            </w:pPr>
            <w:r w:rsidRPr="00B27490">
              <w:t>417</w:t>
            </w:r>
          </w:p>
        </w:tc>
        <w:tc>
          <w:tcPr>
            <w:tcW w:w="2545" w:type="dxa"/>
          </w:tcPr>
          <w:p w14:paraId="52B46922" w14:textId="77777777" w:rsidR="00DA7F27" w:rsidRPr="00B27490" w:rsidRDefault="00DA7F27" w:rsidP="00A90FB5">
            <w:pPr>
              <w:jc w:val="right"/>
            </w:pPr>
            <w:r w:rsidRPr="00B27490">
              <w:t>816</w:t>
            </w:r>
          </w:p>
        </w:tc>
      </w:tr>
      <w:tr w:rsidR="00DA7F27" w:rsidRPr="00B27490" w14:paraId="6DFD5A2A" w14:textId="77777777" w:rsidTr="00BF426A">
        <w:tc>
          <w:tcPr>
            <w:tcW w:w="1008" w:type="dxa"/>
          </w:tcPr>
          <w:p w14:paraId="15820404" w14:textId="77777777" w:rsidR="00DA7F27" w:rsidRPr="00B27490" w:rsidRDefault="00DA7F27" w:rsidP="00A90FB5">
            <w:pPr>
              <w:jc w:val="center"/>
            </w:pPr>
            <w:r w:rsidRPr="00B27490">
              <w:t>3</w:t>
            </w:r>
          </w:p>
        </w:tc>
        <w:tc>
          <w:tcPr>
            <w:tcW w:w="1614" w:type="dxa"/>
          </w:tcPr>
          <w:p w14:paraId="37E0C1FB" w14:textId="77777777" w:rsidR="00DA7F27" w:rsidRPr="00B27490" w:rsidRDefault="00DA7F27" w:rsidP="00A90FB5">
            <w:r w:rsidRPr="00B27490">
              <w:t>100-500</w:t>
            </w:r>
          </w:p>
        </w:tc>
        <w:tc>
          <w:tcPr>
            <w:tcW w:w="1210" w:type="dxa"/>
          </w:tcPr>
          <w:p w14:paraId="447E7A53" w14:textId="77777777" w:rsidR="00DA7F27" w:rsidRPr="00B27490" w:rsidRDefault="00DA7F27" w:rsidP="00A90FB5">
            <w:pPr>
              <w:jc w:val="right"/>
            </w:pPr>
            <w:r w:rsidRPr="00B27490">
              <w:t>2 008</w:t>
            </w:r>
          </w:p>
        </w:tc>
        <w:tc>
          <w:tcPr>
            <w:tcW w:w="2967" w:type="dxa"/>
          </w:tcPr>
          <w:p w14:paraId="43278836" w14:textId="77777777" w:rsidR="00DA7F27" w:rsidRPr="00B27490" w:rsidRDefault="00DA7F27" w:rsidP="00A90FB5">
            <w:pPr>
              <w:jc w:val="right"/>
            </w:pPr>
            <w:r w:rsidRPr="00B27490">
              <w:t>134</w:t>
            </w:r>
          </w:p>
        </w:tc>
        <w:tc>
          <w:tcPr>
            <w:tcW w:w="2545" w:type="dxa"/>
          </w:tcPr>
          <w:p w14:paraId="5EA15316" w14:textId="77777777" w:rsidR="00DA7F27" w:rsidRPr="00B27490" w:rsidRDefault="00DA7F27" w:rsidP="00A90FB5">
            <w:pPr>
              <w:jc w:val="right"/>
            </w:pPr>
            <w:r w:rsidRPr="00B27490">
              <w:t>262</w:t>
            </w:r>
          </w:p>
        </w:tc>
      </w:tr>
      <w:tr w:rsidR="00DA7F27" w:rsidRPr="00B27490" w14:paraId="7316147C" w14:textId="77777777" w:rsidTr="00BF426A">
        <w:tc>
          <w:tcPr>
            <w:tcW w:w="1008" w:type="dxa"/>
          </w:tcPr>
          <w:p w14:paraId="2B790208" w14:textId="77777777" w:rsidR="00DA7F27" w:rsidRPr="00B27490" w:rsidRDefault="00DA7F27" w:rsidP="00A90FB5">
            <w:pPr>
              <w:jc w:val="center"/>
            </w:pPr>
            <w:r w:rsidRPr="00B27490">
              <w:t>4</w:t>
            </w:r>
          </w:p>
        </w:tc>
        <w:tc>
          <w:tcPr>
            <w:tcW w:w="1614" w:type="dxa"/>
          </w:tcPr>
          <w:p w14:paraId="5C4FC1A6" w14:textId="77777777" w:rsidR="00DA7F27" w:rsidRPr="00B27490" w:rsidRDefault="00DA7F27" w:rsidP="00A90FB5">
            <w:r w:rsidRPr="00B27490">
              <w:t>100-500</w:t>
            </w:r>
          </w:p>
        </w:tc>
        <w:tc>
          <w:tcPr>
            <w:tcW w:w="1210" w:type="dxa"/>
          </w:tcPr>
          <w:p w14:paraId="7AC4E7D9" w14:textId="77777777" w:rsidR="00DA7F27" w:rsidRPr="00B27490" w:rsidRDefault="00DA7F27" w:rsidP="00A90FB5">
            <w:pPr>
              <w:jc w:val="right"/>
            </w:pPr>
            <w:r w:rsidRPr="00B27490">
              <w:t>4 286</w:t>
            </w:r>
          </w:p>
        </w:tc>
        <w:tc>
          <w:tcPr>
            <w:tcW w:w="2967" w:type="dxa"/>
          </w:tcPr>
          <w:p w14:paraId="6EFF7B45" w14:textId="77777777" w:rsidR="00DA7F27" w:rsidRPr="00B27490" w:rsidRDefault="00DA7F27" w:rsidP="00A90FB5">
            <w:pPr>
              <w:jc w:val="right"/>
            </w:pPr>
            <w:r w:rsidRPr="00B27490">
              <w:t>286</w:t>
            </w:r>
          </w:p>
        </w:tc>
        <w:tc>
          <w:tcPr>
            <w:tcW w:w="2545" w:type="dxa"/>
          </w:tcPr>
          <w:p w14:paraId="5A29079E" w14:textId="77777777" w:rsidR="00DA7F27" w:rsidRPr="00B27490" w:rsidRDefault="00DA7F27" w:rsidP="00A90FB5">
            <w:pPr>
              <w:jc w:val="right"/>
            </w:pPr>
            <w:r w:rsidRPr="00B27490">
              <w:t>559</w:t>
            </w:r>
          </w:p>
        </w:tc>
      </w:tr>
    </w:tbl>
    <w:p w14:paraId="311CBBF4" w14:textId="77777777" w:rsidR="00DA7F27" w:rsidRPr="00B27490" w:rsidRDefault="00DA7F27" w:rsidP="00A90FB5">
      <w:pPr>
        <w:rPr>
          <w:sz w:val="24"/>
          <w:szCs w:val="24"/>
        </w:rPr>
      </w:pPr>
    </w:p>
    <w:p w14:paraId="3663507D" w14:textId="77777777" w:rsidR="00DA7F27" w:rsidRPr="00B27490" w:rsidRDefault="00DA7F27" w:rsidP="00A90FB5">
      <w:pPr>
        <w:jc w:val="center"/>
        <w:rPr>
          <w:sz w:val="24"/>
          <w:szCs w:val="24"/>
        </w:rPr>
      </w:pPr>
      <w:r w:rsidRPr="00B27490">
        <w:rPr>
          <w:noProof/>
          <w:sz w:val="24"/>
          <w:szCs w:val="24"/>
        </w:rPr>
        <w:drawing>
          <wp:inline distT="0" distB="0" distL="0" distR="0" wp14:anchorId="385B6D9E" wp14:editId="344EF30C">
            <wp:extent cx="5400000" cy="3594227"/>
            <wp:effectExtent l="0" t="0" r="0" b="6350"/>
            <wp:docPr id="337994367" name="Рисунок 33799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Парковка ТПУ Базаиха рек..jpg"/>
                    <pic:cNvPicPr/>
                  </pic:nvPicPr>
                  <pic:blipFill>
                    <a:blip r:embed="rId35">
                      <a:extLst>
                        <a:ext uri="{28A0092B-C50C-407E-A947-70E740481C1C}">
                          <a14:useLocalDpi xmlns:a14="http://schemas.microsoft.com/office/drawing/2010/main"/>
                        </a:ext>
                      </a:extLst>
                    </a:blip>
                    <a:stretch>
                      <a:fillRect/>
                    </a:stretch>
                  </pic:blipFill>
                  <pic:spPr>
                    <a:xfrm>
                      <a:off x="0" y="0"/>
                      <a:ext cx="5400000" cy="3594227"/>
                    </a:xfrm>
                    <a:prstGeom prst="rect">
                      <a:avLst/>
                    </a:prstGeom>
                  </pic:spPr>
                </pic:pic>
              </a:graphicData>
            </a:graphic>
          </wp:inline>
        </w:drawing>
      </w:r>
    </w:p>
    <w:p w14:paraId="1B13A4E1" w14:textId="072A5914" w:rsidR="00DA7F27" w:rsidRPr="00FA4A31" w:rsidRDefault="00DA7F27" w:rsidP="00A90FB5">
      <w:pPr>
        <w:jc w:val="center"/>
        <w:rPr>
          <w:sz w:val="30"/>
          <w:szCs w:val="30"/>
        </w:rPr>
      </w:pPr>
      <w:r w:rsidRPr="00FA4A31">
        <w:rPr>
          <w:sz w:val="30"/>
          <w:szCs w:val="30"/>
        </w:rPr>
        <w:t>Рисунок 5.3.1.16 – Предполагаемое расположение ТПУ Базаиха</w:t>
      </w:r>
      <w:r w:rsidRPr="00FA4A31">
        <w:rPr>
          <w:sz w:val="30"/>
          <w:szCs w:val="30"/>
        </w:rPr>
        <w:br/>
        <w:t>и расположение предлагаемых парковок вблизи ТПУ Базаиха</w:t>
      </w:r>
    </w:p>
    <w:p w14:paraId="5BA8FA91" w14:textId="77777777" w:rsidR="00DA7F27" w:rsidRPr="00FA4A31" w:rsidRDefault="00DA7F27" w:rsidP="00A90FB5">
      <w:pPr>
        <w:rPr>
          <w:sz w:val="30"/>
          <w:szCs w:val="30"/>
        </w:rPr>
      </w:pPr>
    </w:p>
    <w:p w14:paraId="7CA17AAB" w14:textId="4A4DF090" w:rsidR="00DA7F27" w:rsidRPr="00FA4A31" w:rsidRDefault="00DA7F27" w:rsidP="00A90FB5">
      <w:pPr>
        <w:ind w:firstLine="709"/>
        <w:jc w:val="both"/>
        <w:rPr>
          <w:sz w:val="30"/>
          <w:szCs w:val="30"/>
        </w:rPr>
      </w:pPr>
      <w:r w:rsidRPr="00FA4A31">
        <w:rPr>
          <w:sz w:val="30"/>
          <w:szCs w:val="30"/>
        </w:rPr>
        <w:t>Устройство предлагаемых парковок предполагает использование существующих пешеходных тротуаров и тропинок для организации пешеходных маршрутов</w:t>
      </w:r>
      <w:r>
        <w:rPr>
          <w:sz w:val="30"/>
          <w:szCs w:val="30"/>
        </w:rPr>
        <w:t xml:space="preserve"> </w:t>
      </w:r>
      <w:r w:rsidRPr="00FA4A31">
        <w:rPr>
          <w:sz w:val="30"/>
          <w:szCs w:val="30"/>
        </w:rPr>
        <w:t>от предлагаемых парковок к ТПУ</w:t>
      </w:r>
      <w:r>
        <w:rPr>
          <w:sz w:val="30"/>
          <w:szCs w:val="30"/>
        </w:rPr>
        <w:br/>
      </w:r>
      <w:r w:rsidRPr="00FA4A31">
        <w:rPr>
          <w:sz w:val="30"/>
          <w:szCs w:val="30"/>
        </w:rPr>
        <w:t>согласно рисунку 5.3.1.17.</w:t>
      </w:r>
    </w:p>
    <w:p w14:paraId="59EBE4D6" w14:textId="77777777" w:rsidR="00DA7F27" w:rsidRPr="00FA4A31" w:rsidRDefault="00DA7F27" w:rsidP="00A90FB5">
      <w:pPr>
        <w:rPr>
          <w:sz w:val="30"/>
          <w:szCs w:val="30"/>
        </w:rPr>
      </w:pPr>
    </w:p>
    <w:p w14:paraId="49B6C32D" w14:textId="77777777" w:rsidR="00DA7F27" w:rsidRPr="00B27490" w:rsidRDefault="00DA7F27" w:rsidP="00A90FB5">
      <w:pPr>
        <w:jc w:val="center"/>
        <w:rPr>
          <w:sz w:val="24"/>
          <w:szCs w:val="24"/>
        </w:rPr>
      </w:pPr>
      <w:r w:rsidRPr="00B27490">
        <w:rPr>
          <w:noProof/>
          <w:sz w:val="24"/>
          <w:szCs w:val="24"/>
        </w:rPr>
        <w:drawing>
          <wp:inline distT="0" distB="0" distL="0" distR="0" wp14:anchorId="744225DE" wp14:editId="28B39B54">
            <wp:extent cx="4308652" cy="3036876"/>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 Маршруты к парковке около ТПУ Базаиха.jpeg"/>
                    <pic:cNvPicPr/>
                  </pic:nvPicPr>
                  <pic:blipFill>
                    <a:blip r:embed="rId36" cstate="print">
                      <a:extLst>
                        <a:ext uri="{28A0092B-C50C-407E-A947-70E740481C1C}">
                          <a14:useLocalDpi xmlns:a14="http://schemas.microsoft.com/office/drawing/2010/main"/>
                        </a:ext>
                      </a:extLst>
                    </a:blip>
                    <a:stretch>
                      <a:fillRect/>
                    </a:stretch>
                  </pic:blipFill>
                  <pic:spPr>
                    <a:xfrm>
                      <a:off x="0" y="0"/>
                      <a:ext cx="4319737" cy="3044689"/>
                    </a:xfrm>
                    <a:prstGeom prst="rect">
                      <a:avLst/>
                    </a:prstGeom>
                  </pic:spPr>
                </pic:pic>
              </a:graphicData>
            </a:graphic>
          </wp:inline>
        </w:drawing>
      </w:r>
    </w:p>
    <w:p w14:paraId="036A8299" w14:textId="033AEBC1" w:rsidR="00DA7F27" w:rsidRPr="00B27490" w:rsidRDefault="00DA7F27" w:rsidP="00A90FB5">
      <w:pPr>
        <w:jc w:val="center"/>
      </w:pPr>
      <w:r w:rsidRPr="00B27490">
        <w:t>Рисунок 5.3.1.17 – Пешеходный маршрут по существующим пешеходным тротуарам</w:t>
      </w:r>
      <w:r w:rsidRPr="00B27490">
        <w:br/>
        <w:t>и тропинкам от предлагаемых парковок к ТПУ Базаиха</w:t>
      </w:r>
    </w:p>
    <w:p w14:paraId="2820D49E" w14:textId="77777777" w:rsidR="00DA7F27" w:rsidRPr="00FA4A31" w:rsidRDefault="00DA7F27" w:rsidP="00A90FB5">
      <w:pPr>
        <w:rPr>
          <w:sz w:val="30"/>
          <w:szCs w:val="30"/>
        </w:rPr>
      </w:pPr>
    </w:p>
    <w:p w14:paraId="0E896B3F" w14:textId="77777777" w:rsidR="00DA7F27" w:rsidRPr="00FA4A31" w:rsidRDefault="00DA7F27" w:rsidP="00A90FB5">
      <w:pPr>
        <w:ind w:firstLine="709"/>
        <w:jc w:val="both"/>
        <w:rPr>
          <w:sz w:val="30"/>
          <w:szCs w:val="30"/>
        </w:rPr>
      </w:pPr>
      <w:r w:rsidRPr="00FA4A31">
        <w:rPr>
          <w:sz w:val="30"/>
          <w:szCs w:val="30"/>
        </w:rPr>
        <w:t>ТПУ Восточный</w:t>
      </w:r>
    </w:p>
    <w:p w14:paraId="48E40C0E" w14:textId="07664C05" w:rsidR="00DA7F27" w:rsidRPr="00FA4A31" w:rsidRDefault="00DA7F27" w:rsidP="00A90FB5">
      <w:pPr>
        <w:ind w:firstLine="709"/>
        <w:jc w:val="both"/>
        <w:rPr>
          <w:sz w:val="30"/>
          <w:szCs w:val="30"/>
        </w:rPr>
      </w:pPr>
      <w:r w:rsidRPr="00FA4A31">
        <w:rPr>
          <w:sz w:val="30"/>
          <w:szCs w:val="30"/>
        </w:rPr>
        <w:t>Устройство парковочного пространства реализуемо лишь с южной стороны</w:t>
      </w:r>
      <w:r>
        <w:rPr>
          <w:sz w:val="30"/>
          <w:szCs w:val="30"/>
        </w:rPr>
        <w:t xml:space="preserve"> </w:t>
      </w:r>
      <w:r w:rsidRPr="00FA4A31">
        <w:rPr>
          <w:sz w:val="30"/>
          <w:szCs w:val="30"/>
        </w:rPr>
        <w:t xml:space="preserve">от железной дороги, со стороны ул. Томская. </w:t>
      </w:r>
    </w:p>
    <w:p w14:paraId="6FAF4974" w14:textId="77777777" w:rsidR="00DA7F27" w:rsidRPr="00FA4A31" w:rsidRDefault="00DA7F27" w:rsidP="00A90FB5">
      <w:pPr>
        <w:ind w:firstLine="709"/>
        <w:jc w:val="both"/>
        <w:rPr>
          <w:sz w:val="30"/>
          <w:szCs w:val="30"/>
        </w:rPr>
      </w:pPr>
    </w:p>
    <w:p w14:paraId="32A1D536" w14:textId="321B90A0" w:rsidR="00DA7F27" w:rsidRPr="00FA4A31" w:rsidRDefault="00DA7F27" w:rsidP="00A90FB5">
      <w:pPr>
        <w:jc w:val="both"/>
        <w:rPr>
          <w:sz w:val="30"/>
          <w:szCs w:val="30"/>
        </w:rPr>
      </w:pPr>
      <w:r w:rsidRPr="00FA4A31">
        <w:rPr>
          <w:sz w:val="30"/>
          <w:szCs w:val="30"/>
        </w:rPr>
        <w:t>Таблица 5.3.1.17 – Характеристики предлагаемой парковки вблизи ТПУ Восточный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14:paraId="1E6C6C2C" w14:textId="77777777" w:rsidTr="00BF426A">
        <w:tc>
          <w:tcPr>
            <w:tcW w:w="1008" w:type="dxa"/>
            <w:vAlign w:val="center"/>
          </w:tcPr>
          <w:p w14:paraId="057D4C04" w14:textId="77777777" w:rsidR="00DA7F27" w:rsidRPr="00B27490" w:rsidRDefault="00DA7F27" w:rsidP="00A90FB5">
            <w:pPr>
              <w:jc w:val="center"/>
            </w:pPr>
            <w:r w:rsidRPr="00B27490">
              <w:t>№ парковки</w:t>
            </w:r>
          </w:p>
        </w:tc>
        <w:tc>
          <w:tcPr>
            <w:tcW w:w="1614" w:type="dxa"/>
            <w:vAlign w:val="center"/>
          </w:tcPr>
          <w:p w14:paraId="32D9EF4D" w14:textId="77777777"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14:paraId="6DBE1923" w14:textId="1BFF42B5" w:rsidR="00DA7F27" w:rsidRPr="00B27490" w:rsidRDefault="00DA7F27" w:rsidP="00A90FB5">
            <w:pPr>
              <w:jc w:val="center"/>
            </w:pPr>
            <w:r w:rsidRPr="00B27490">
              <w:t xml:space="preserve">Общая занимаемая площадь, </w:t>
            </w:r>
            <w:r w:rsidR="00441C02">
              <w:t>м</w:t>
            </w:r>
            <w:r w:rsidR="00441C02" w:rsidRPr="00F245A3">
              <w:rPr>
                <w:vertAlign w:val="superscript"/>
              </w:rPr>
              <w:t>2</w:t>
            </w:r>
          </w:p>
        </w:tc>
        <w:tc>
          <w:tcPr>
            <w:tcW w:w="2967" w:type="dxa"/>
            <w:vAlign w:val="center"/>
          </w:tcPr>
          <w:p w14:paraId="30D74E73"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4EE959A2" w14:textId="0E438AC6" w:rsidR="00DA7F27" w:rsidRPr="00B27490" w:rsidRDefault="00DA7F27" w:rsidP="00A90FB5">
            <w:pPr>
              <w:jc w:val="center"/>
            </w:pPr>
            <w:r w:rsidRPr="00B27490">
              <w:t xml:space="preserve">(15 </w:t>
            </w:r>
            <w:r w:rsidR="00441C02">
              <w:t>м</w:t>
            </w:r>
            <w:r w:rsidR="00441C02" w:rsidRPr="00F245A3">
              <w:rPr>
                <w:vertAlign w:val="superscript"/>
              </w:rPr>
              <w:t>2</w:t>
            </w:r>
            <w:r w:rsidRPr="00B27490">
              <w:t xml:space="preserve"> на 1 м/м)</w:t>
            </w:r>
          </w:p>
        </w:tc>
        <w:tc>
          <w:tcPr>
            <w:tcW w:w="2545" w:type="dxa"/>
            <w:vAlign w:val="center"/>
          </w:tcPr>
          <w:p w14:paraId="69207D1B" w14:textId="4A95582B"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F245A3">
              <w:rPr>
                <w:vertAlign w:val="superscript"/>
              </w:rPr>
              <w:t>2</w:t>
            </w:r>
            <w:r w:rsidRPr="00B27490">
              <w:t xml:space="preserve"> на 1 м/м)</w:t>
            </w:r>
          </w:p>
        </w:tc>
      </w:tr>
      <w:tr w:rsidR="00DA7F27" w:rsidRPr="00B27490" w14:paraId="367B5350" w14:textId="77777777" w:rsidTr="00BF426A">
        <w:tc>
          <w:tcPr>
            <w:tcW w:w="1008" w:type="dxa"/>
          </w:tcPr>
          <w:p w14:paraId="407E9506" w14:textId="77777777" w:rsidR="00DA7F27" w:rsidRPr="00B27490" w:rsidRDefault="00DA7F27" w:rsidP="00A90FB5">
            <w:pPr>
              <w:jc w:val="center"/>
            </w:pPr>
            <w:r w:rsidRPr="00B27490">
              <w:t>1</w:t>
            </w:r>
          </w:p>
        </w:tc>
        <w:tc>
          <w:tcPr>
            <w:tcW w:w="1614" w:type="dxa"/>
          </w:tcPr>
          <w:p w14:paraId="5327D421" w14:textId="77777777" w:rsidR="00DA7F27" w:rsidRPr="00B27490" w:rsidRDefault="00DA7F27" w:rsidP="00A90FB5">
            <w:r w:rsidRPr="00B27490">
              <w:t>Менее 100</w:t>
            </w:r>
          </w:p>
        </w:tc>
        <w:tc>
          <w:tcPr>
            <w:tcW w:w="1210" w:type="dxa"/>
          </w:tcPr>
          <w:p w14:paraId="3A01E4BC" w14:textId="77777777" w:rsidR="00DA7F27" w:rsidRPr="00B27490" w:rsidRDefault="00DA7F27" w:rsidP="00A90FB5">
            <w:pPr>
              <w:jc w:val="right"/>
            </w:pPr>
            <w:r w:rsidRPr="00B27490">
              <w:t>6 102</w:t>
            </w:r>
          </w:p>
        </w:tc>
        <w:tc>
          <w:tcPr>
            <w:tcW w:w="2967" w:type="dxa"/>
          </w:tcPr>
          <w:p w14:paraId="75B0C59A" w14:textId="77777777" w:rsidR="00DA7F27" w:rsidRPr="00B27490" w:rsidRDefault="00DA7F27" w:rsidP="00A90FB5">
            <w:pPr>
              <w:jc w:val="right"/>
            </w:pPr>
            <w:r w:rsidRPr="00B27490">
              <w:t>407</w:t>
            </w:r>
          </w:p>
        </w:tc>
        <w:tc>
          <w:tcPr>
            <w:tcW w:w="2545" w:type="dxa"/>
          </w:tcPr>
          <w:p w14:paraId="1999A5D3" w14:textId="77777777" w:rsidR="00DA7F27" w:rsidRPr="00B27490" w:rsidRDefault="00DA7F27" w:rsidP="00A90FB5">
            <w:r w:rsidRPr="00B27490">
              <w:t>Нереализуемо в связи с габаритами</w:t>
            </w:r>
          </w:p>
        </w:tc>
      </w:tr>
    </w:tbl>
    <w:p w14:paraId="3437FEBA" w14:textId="77777777" w:rsidR="00DA7F27" w:rsidRPr="00B27490" w:rsidRDefault="00DA7F27" w:rsidP="00A90FB5">
      <w:pPr>
        <w:rPr>
          <w:sz w:val="24"/>
          <w:szCs w:val="24"/>
        </w:rPr>
      </w:pPr>
    </w:p>
    <w:p w14:paraId="6333F72A" w14:textId="77777777" w:rsidR="00DA7F27" w:rsidRPr="00B27490" w:rsidRDefault="00DA7F27" w:rsidP="00A90FB5">
      <w:pPr>
        <w:jc w:val="center"/>
        <w:rPr>
          <w:sz w:val="24"/>
          <w:szCs w:val="24"/>
        </w:rPr>
      </w:pPr>
      <w:r w:rsidRPr="00B27490">
        <w:rPr>
          <w:noProof/>
          <w:sz w:val="24"/>
          <w:szCs w:val="24"/>
        </w:rPr>
        <w:drawing>
          <wp:inline distT="0" distB="0" distL="0" distR="0" wp14:anchorId="0D5AABBA" wp14:editId="0242F34A">
            <wp:extent cx="5400000" cy="2298750"/>
            <wp:effectExtent l="0" t="0" r="0" b="63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 Парковка ТПУ Восточный (новый вар.).JPG"/>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5400000" cy="2298750"/>
                    </a:xfrm>
                    <a:prstGeom prst="rect">
                      <a:avLst/>
                    </a:prstGeom>
                    <a:ln>
                      <a:noFill/>
                    </a:ln>
                    <a:extLst>
                      <a:ext uri="{53640926-AAD7-44D8-BBD7-CCE9431645EC}">
                        <a14:shadowObscured xmlns:a14="http://schemas.microsoft.com/office/drawing/2010/main"/>
                      </a:ext>
                    </a:extLst>
                  </pic:spPr>
                </pic:pic>
              </a:graphicData>
            </a:graphic>
          </wp:inline>
        </w:drawing>
      </w:r>
    </w:p>
    <w:p w14:paraId="5B9DFF0A" w14:textId="4C824A73" w:rsidR="00DA7F27" w:rsidRPr="00FA4A31" w:rsidRDefault="00DA7F27" w:rsidP="00A90FB5">
      <w:pPr>
        <w:jc w:val="center"/>
        <w:rPr>
          <w:sz w:val="30"/>
          <w:szCs w:val="30"/>
        </w:rPr>
      </w:pPr>
      <w:r w:rsidRPr="00FA4A31">
        <w:rPr>
          <w:sz w:val="30"/>
          <w:szCs w:val="30"/>
        </w:rPr>
        <w:t>Рисунок 5.3.1.18 – Предполагаемое расположение ТПУ Восточный</w:t>
      </w:r>
      <w:r w:rsidRPr="00FA4A31">
        <w:rPr>
          <w:sz w:val="30"/>
          <w:szCs w:val="30"/>
        </w:rPr>
        <w:br/>
        <w:t>и расположение предлагаемой парковки вблизи ТПУ Восточный</w:t>
      </w:r>
    </w:p>
    <w:p w14:paraId="574E1B57" w14:textId="77777777" w:rsidR="00DA7F27" w:rsidRPr="00FA4A31" w:rsidRDefault="00DA7F27" w:rsidP="00A90FB5">
      <w:pPr>
        <w:rPr>
          <w:sz w:val="30"/>
          <w:szCs w:val="30"/>
        </w:rPr>
      </w:pPr>
    </w:p>
    <w:p w14:paraId="6A7BCA58" w14:textId="78D09286" w:rsidR="00DA7F27" w:rsidRPr="00FA4A31" w:rsidRDefault="00DA7F27" w:rsidP="00A90FB5">
      <w:pPr>
        <w:ind w:firstLine="709"/>
        <w:jc w:val="both"/>
        <w:rPr>
          <w:sz w:val="30"/>
          <w:szCs w:val="30"/>
        </w:rPr>
      </w:pPr>
      <w:r w:rsidRPr="00FA4A31">
        <w:rPr>
          <w:sz w:val="30"/>
          <w:szCs w:val="30"/>
        </w:rPr>
        <w:lastRenderedPageBreak/>
        <w:t>Существует один вариант организации подъезда к предлагаемой парковке вблизи ТПУ Восточный (таблица 5.3.1.18 и рисунок 5.3.1.19), подразумевающий использование ул. Томская без реконструкции</w:t>
      </w:r>
      <w:r>
        <w:rPr>
          <w:sz w:val="30"/>
          <w:szCs w:val="30"/>
        </w:rPr>
        <w:br/>
      </w:r>
      <w:r w:rsidRPr="00FA4A31">
        <w:rPr>
          <w:sz w:val="30"/>
          <w:szCs w:val="30"/>
        </w:rPr>
        <w:t>и строительства.</w:t>
      </w:r>
    </w:p>
    <w:p w14:paraId="2A0E87D5" w14:textId="77777777" w:rsidR="00DA7F27" w:rsidRPr="00FA4A31" w:rsidRDefault="00DA7F27" w:rsidP="00A90FB5">
      <w:pPr>
        <w:ind w:firstLine="709"/>
        <w:jc w:val="both"/>
        <w:rPr>
          <w:sz w:val="30"/>
          <w:szCs w:val="30"/>
        </w:rPr>
      </w:pPr>
    </w:p>
    <w:p w14:paraId="0A7DC582" w14:textId="25E84824" w:rsidR="00DA7F27" w:rsidRPr="00FA4A31" w:rsidRDefault="00DA7F27" w:rsidP="00A90FB5">
      <w:pPr>
        <w:jc w:val="both"/>
        <w:rPr>
          <w:sz w:val="30"/>
          <w:szCs w:val="30"/>
        </w:rPr>
      </w:pPr>
      <w:r w:rsidRPr="00FA4A31">
        <w:rPr>
          <w:sz w:val="30"/>
          <w:szCs w:val="30"/>
        </w:rPr>
        <w:t>Таблица 5.3.1.18 – Вариант организации подъезда к предлагаемой парковке</w:t>
      </w:r>
      <w:r>
        <w:rPr>
          <w:sz w:val="30"/>
          <w:szCs w:val="30"/>
        </w:rPr>
        <w:t xml:space="preserve"> </w:t>
      </w:r>
      <w:r w:rsidRPr="00FA4A31">
        <w:rPr>
          <w:sz w:val="30"/>
          <w:szCs w:val="30"/>
        </w:rPr>
        <w:t>вблизи ТПУ Восточный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45AF793A" w14:textId="77777777" w:rsidTr="00BF426A">
        <w:trPr>
          <w:jc w:val="center"/>
        </w:trPr>
        <w:tc>
          <w:tcPr>
            <w:tcW w:w="986" w:type="dxa"/>
            <w:vAlign w:val="center"/>
          </w:tcPr>
          <w:p w14:paraId="160EB883" w14:textId="77777777" w:rsidR="00DA7F27" w:rsidRPr="00B27490" w:rsidRDefault="00DA7F27" w:rsidP="00A90FB5">
            <w:pPr>
              <w:jc w:val="center"/>
            </w:pPr>
            <w:r w:rsidRPr="00B27490">
              <w:t>№ варианта</w:t>
            </w:r>
          </w:p>
        </w:tc>
        <w:tc>
          <w:tcPr>
            <w:tcW w:w="2837" w:type="dxa"/>
            <w:vAlign w:val="center"/>
          </w:tcPr>
          <w:p w14:paraId="4DC93A7A"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vAlign w:val="center"/>
          </w:tcPr>
          <w:p w14:paraId="3BD53FB3"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vAlign w:val="center"/>
          </w:tcPr>
          <w:p w14:paraId="7EF986A6"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3DA1CD14" w14:textId="77777777" w:rsidTr="00BF426A">
        <w:trPr>
          <w:jc w:val="center"/>
        </w:trPr>
        <w:tc>
          <w:tcPr>
            <w:tcW w:w="986" w:type="dxa"/>
          </w:tcPr>
          <w:p w14:paraId="77CA87B3" w14:textId="77777777" w:rsidR="00DA7F27" w:rsidRPr="00B27490" w:rsidRDefault="00DA7F27" w:rsidP="00A90FB5">
            <w:pPr>
              <w:jc w:val="center"/>
            </w:pPr>
            <w:r w:rsidRPr="00B27490">
              <w:t>1</w:t>
            </w:r>
          </w:p>
        </w:tc>
        <w:tc>
          <w:tcPr>
            <w:tcW w:w="2837" w:type="dxa"/>
          </w:tcPr>
          <w:p w14:paraId="2FC4D1DE" w14:textId="77777777" w:rsidR="00DA7F27" w:rsidRPr="00B27490" w:rsidRDefault="00DA7F27" w:rsidP="00A90FB5">
            <w:pPr>
              <w:jc w:val="right"/>
            </w:pPr>
            <w:r w:rsidRPr="00B27490">
              <w:t>0</w:t>
            </w:r>
          </w:p>
        </w:tc>
        <w:tc>
          <w:tcPr>
            <w:tcW w:w="2693" w:type="dxa"/>
          </w:tcPr>
          <w:p w14:paraId="2CB40498" w14:textId="77777777" w:rsidR="00DA7F27" w:rsidRPr="00B27490" w:rsidRDefault="00DA7F27" w:rsidP="00A90FB5">
            <w:pPr>
              <w:jc w:val="right"/>
            </w:pPr>
            <w:r w:rsidRPr="00B27490">
              <w:t>572</w:t>
            </w:r>
          </w:p>
        </w:tc>
        <w:tc>
          <w:tcPr>
            <w:tcW w:w="2828" w:type="dxa"/>
          </w:tcPr>
          <w:p w14:paraId="112117FC" w14:textId="77777777" w:rsidR="00DA7F27" w:rsidRPr="00B27490" w:rsidRDefault="00DA7F27" w:rsidP="00A90FB5">
            <w:pPr>
              <w:jc w:val="right"/>
            </w:pPr>
            <w:r w:rsidRPr="00B27490">
              <w:t>572</w:t>
            </w:r>
          </w:p>
        </w:tc>
      </w:tr>
    </w:tbl>
    <w:p w14:paraId="03454A64" w14:textId="77777777" w:rsidR="00DA7F27" w:rsidRPr="00B27490" w:rsidRDefault="00DA7F27" w:rsidP="00A90FB5">
      <w:pPr>
        <w:rPr>
          <w:sz w:val="24"/>
          <w:szCs w:val="24"/>
        </w:rPr>
      </w:pPr>
    </w:p>
    <w:p w14:paraId="144394CE" w14:textId="77777777" w:rsidR="00DA7F27" w:rsidRPr="00B27490" w:rsidRDefault="00DA7F27" w:rsidP="00A90FB5">
      <w:pPr>
        <w:rPr>
          <w:sz w:val="24"/>
          <w:szCs w:val="24"/>
        </w:rPr>
      </w:pPr>
      <w:r w:rsidRPr="00B27490">
        <w:rPr>
          <w:noProof/>
          <w:sz w:val="24"/>
          <w:szCs w:val="24"/>
        </w:rPr>
        <w:drawing>
          <wp:inline distT="0" distB="0" distL="0" distR="0" wp14:anchorId="012F9AF9" wp14:editId="1A58FB41">
            <wp:extent cx="5791283" cy="4081882"/>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0. Маршруты к парковке около ТПУ Восточный.jpeg"/>
                    <pic:cNvPicPr/>
                  </pic:nvPicPr>
                  <pic:blipFill>
                    <a:blip r:embed="rId38" cstate="print">
                      <a:extLst>
                        <a:ext uri="{28A0092B-C50C-407E-A947-70E740481C1C}">
                          <a14:useLocalDpi xmlns:a14="http://schemas.microsoft.com/office/drawing/2010/main"/>
                        </a:ext>
                      </a:extLst>
                    </a:blip>
                    <a:stretch>
                      <a:fillRect/>
                    </a:stretch>
                  </pic:blipFill>
                  <pic:spPr>
                    <a:xfrm>
                      <a:off x="0" y="0"/>
                      <a:ext cx="5802713" cy="4089938"/>
                    </a:xfrm>
                    <a:prstGeom prst="rect">
                      <a:avLst/>
                    </a:prstGeom>
                  </pic:spPr>
                </pic:pic>
              </a:graphicData>
            </a:graphic>
          </wp:inline>
        </w:drawing>
      </w:r>
    </w:p>
    <w:p w14:paraId="7FB05855" w14:textId="1282A85F" w:rsidR="00DA7F27" w:rsidRPr="00FA4A31" w:rsidRDefault="00DA7F27" w:rsidP="00A90FB5">
      <w:pPr>
        <w:jc w:val="center"/>
        <w:rPr>
          <w:sz w:val="30"/>
          <w:szCs w:val="30"/>
        </w:rPr>
      </w:pPr>
      <w:r w:rsidRPr="00FA4A31">
        <w:rPr>
          <w:sz w:val="30"/>
          <w:szCs w:val="30"/>
        </w:rPr>
        <w:t>Рисунок 5.3.1.19 – Предполагаемая трассировка предлагаемого подъезда</w:t>
      </w:r>
      <w:r w:rsidRPr="00FA4A31">
        <w:rPr>
          <w:sz w:val="30"/>
          <w:szCs w:val="30"/>
        </w:rPr>
        <w:br/>
        <w:t>к предлагаемой парковке вблизи ТПУ Восточный</w:t>
      </w:r>
    </w:p>
    <w:p w14:paraId="2B39C03F" w14:textId="77777777" w:rsidR="00DA7F27" w:rsidRPr="00FA4A31" w:rsidRDefault="00DA7F27" w:rsidP="00A90FB5">
      <w:pPr>
        <w:rPr>
          <w:sz w:val="30"/>
          <w:szCs w:val="30"/>
        </w:rPr>
      </w:pPr>
    </w:p>
    <w:p w14:paraId="61910508" w14:textId="77777777" w:rsidR="00DA7F27" w:rsidRPr="00FA4A31" w:rsidRDefault="00DA7F27" w:rsidP="00A90FB5">
      <w:pPr>
        <w:ind w:firstLine="709"/>
        <w:jc w:val="both"/>
        <w:rPr>
          <w:sz w:val="30"/>
          <w:szCs w:val="30"/>
        </w:rPr>
      </w:pPr>
      <w:r w:rsidRPr="00FA4A31">
        <w:rPr>
          <w:sz w:val="30"/>
          <w:szCs w:val="30"/>
        </w:rPr>
        <w:t>ТПУ Новалэнд</w:t>
      </w:r>
    </w:p>
    <w:p w14:paraId="137ADD13" w14:textId="7B315FE2" w:rsidR="00DA7F27" w:rsidRPr="00FA4A31" w:rsidRDefault="00DA7F27" w:rsidP="00A90FB5">
      <w:pPr>
        <w:ind w:firstLine="709"/>
        <w:jc w:val="both"/>
        <w:rPr>
          <w:sz w:val="30"/>
          <w:szCs w:val="30"/>
        </w:rPr>
      </w:pPr>
      <w:r w:rsidRPr="00FA4A31">
        <w:rPr>
          <w:sz w:val="30"/>
          <w:szCs w:val="30"/>
        </w:rPr>
        <w:t>В перспективе, при увеличении численности жителей прилегающих,</w:t>
      </w:r>
      <w:r>
        <w:rPr>
          <w:sz w:val="30"/>
          <w:szCs w:val="30"/>
        </w:rPr>
        <w:t xml:space="preserve"> </w:t>
      </w:r>
      <w:r w:rsidRPr="00FA4A31">
        <w:rPr>
          <w:sz w:val="30"/>
          <w:szCs w:val="30"/>
        </w:rPr>
        <w:t>как существующих, так и планируемых жилых районов,</w:t>
      </w:r>
      <w:r>
        <w:rPr>
          <w:sz w:val="30"/>
          <w:szCs w:val="30"/>
        </w:rPr>
        <w:br/>
      </w:r>
      <w:r w:rsidRPr="00FA4A31">
        <w:rPr>
          <w:sz w:val="30"/>
          <w:szCs w:val="30"/>
        </w:rPr>
        <w:t>а также при значительном увеличении пользователей ТПУ, прибывающих на личном транспорте, предлагаемую парковку следует переоборудовать в многоуровневую, подземную или надземную.</w:t>
      </w:r>
    </w:p>
    <w:p w14:paraId="6B7FDB38" w14:textId="77777777" w:rsidR="00DA7F27" w:rsidRPr="00FA4A31" w:rsidRDefault="00DA7F27" w:rsidP="00A90FB5">
      <w:pPr>
        <w:ind w:firstLine="709"/>
        <w:jc w:val="both"/>
        <w:rPr>
          <w:sz w:val="30"/>
          <w:szCs w:val="30"/>
        </w:rPr>
      </w:pPr>
    </w:p>
    <w:p w14:paraId="2309F1D3" w14:textId="77777777" w:rsidR="00DA7F27" w:rsidRPr="00B27490" w:rsidRDefault="00DA7F27" w:rsidP="00A90FB5">
      <w:pPr>
        <w:rPr>
          <w:sz w:val="24"/>
          <w:szCs w:val="24"/>
        </w:rPr>
      </w:pPr>
      <w:r w:rsidRPr="00B27490">
        <w:rPr>
          <w:sz w:val="24"/>
          <w:szCs w:val="24"/>
        </w:rPr>
        <w:br w:type="page"/>
      </w:r>
    </w:p>
    <w:p w14:paraId="4F8EF681" w14:textId="0D8DCDB7" w:rsidR="00DA7F27" w:rsidRPr="00FA4A31" w:rsidRDefault="00DA7F27" w:rsidP="00A90FB5">
      <w:pPr>
        <w:jc w:val="both"/>
        <w:rPr>
          <w:sz w:val="30"/>
          <w:szCs w:val="30"/>
        </w:rPr>
      </w:pPr>
      <w:r w:rsidRPr="00FA4A31">
        <w:rPr>
          <w:sz w:val="30"/>
          <w:szCs w:val="30"/>
        </w:rPr>
        <w:lastRenderedPageBreak/>
        <w:t>Таблица 5.3.1.19 – Характеристики предлагаемой парковки вблизи ТПУ Новалэнд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14:paraId="3A64D403" w14:textId="77777777" w:rsidTr="00BF426A">
        <w:tc>
          <w:tcPr>
            <w:tcW w:w="1008" w:type="dxa"/>
            <w:vAlign w:val="center"/>
          </w:tcPr>
          <w:p w14:paraId="3A939E50" w14:textId="77777777" w:rsidR="00DA7F27" w:rsidRPr="00B27490" w:rsidRDefault="00DA7F27" w:rsidP="00A90FB5">
            <w:pPr>
              <w:jc w:val="center"/>
            </w:pPr>
            <w:r w:rsidRPr="00B27490">
              <w:t>№ парковки</w:t>
            </w:r>
          </w:p>
        </w:tc>
        <w:tc>
          <w:tcPr>
            <w:tcW w:w="1614" w:type="dxa"/>
            <w:vAlign w:val="center"/>
          </w:tcPr>
          <w:p w14:paraId="4C2D28AC" w14:textId="77777777"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14:paraId="7B7E1E81" w14:textId="463DC5E5" w:rsidR="00DA7F27" w:rsidRPr="00B27490" w:rsidRDefault="00DA7F27" w:rsidP="00A90FB5">
            <w:pPr>
              <w:jc w:val="center"/>
            </w:pPr>
            <w:r w:rsidRPr="00B27490">
              <w:t xml:space="preserve">Общая занимаемая площадь, </w:t>
            </w:r>
            <w:r w:rsidR="00441C02">
              <w:t>м</w:t>
            </w:r>
            <w:r w:rsidR="00441C02" w:rsidRPr="00F245A3">
              <w:rPr>
                <w:vertAlign w:val="superscript"/>
              </w:rPr>
              <w:t>2</w:t>
            </w:r>
          </w:p>
        </w:tc>
        <w:tc>
          <w:tcPr>
            <w:tcW w:w="2967" w:type="dxa"/>
            <w:vAlign w:val="center"/>
          </w:tcPr>
          <w:p w14:paraId="30653AC4"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368C4D71" w14:textId="3701F666" w:rsidR="00DA7F27" w:rsidRPr="00B27490" w:rsidRDefault="00DA7F27" w:rsidP="00A90FB5">
            <w:pPr>
              <w:jc w:val="center"/>
            </w:pPr>
            <w:r w:rsidRPr="00B27490">
              <w:t xml:space="preserve">(15 </w:t>
            </w:r>
            <w:r w:rsidR="00441C02">
              <w:t>м</w:t>
            </w:r>
            <w:r w:rsidR="00441C02" w:rsidRPr="00F245A3">
              <w:rPr>
                <w:vertAlign w:val="superscript"/>
              </w:rPr>
              <w:t>2</w:t>
            </w:r>
            <w:r w:rsidRPr="00B27490">
              <w:t xml:space="preserve"> на 1 м/м)</w:t>
            </w:r>
          </w:p>
        </w:tc>
        <w:tc>
          <w:tcPr>
            <w:tcW w:w="2545" w:type="dxa"/>
            <w:vAlign w:val="center"/>
          </w:tcPr>
          <w:p w14:paraId="3F83B288" w14:textId="4D960EA2"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F245A3">
              <w:rPr>
                <w:vertAlign w:val="superscript"/>
              </w:rPr>
              <w:t>2</w:t>
            </w:r>
            <w:r w:rsidRPr="00B27490">
              <w:t xml:space="preserve"> на 1 м/м)</w:t>
            </w:r>
          </w:p>
        </w:tc>
      </w:tr>
      <w:tr w:rsidR="00DA7F27" w:rsidRPr="00B27490" w14:paraId="1306F7E0" w14:textId="77777777" w:rsidTr="00BF426A">
        <w:tc>
          <w:tcPr>
            <w:tcW w:w="1008" w:type="dxa"/>
          </w:tcPr>
          <w:p w14:paraId="4926514E" w14:textId="77777777" w:rsidR="00DA7F27" w:rsidRPr="00B27490" w:rsidRDefault="00DA7F27" w:rsidP="00A90FB5">
            <w:pPr>
              <w:jc w:val="center"/>
            </w:pPr>
            <w:r w:rsidRPr="00B27490">
              <w:t>1</w:t>
            </w:r>
          </w:p>
        </w:tc>
        <w:tc>
          <w:tcPr>
            <w:tcW w:w="1614" w:type="dxa"/>
          </w:tcPr>
          <w:p w14:paraId="5E09EB7C" w14:textId="77777777" w:rsidR="00DA7F27" w:rsidRPr="00B27490" w:rsidRDefault="00DA7F27" w:rsidP="00A90FB5">
            <w:r w:rsidRPr="00B27490">
              <w:t>Менее 100</w:t>
            </w:r>
          </w:p>
        </w:tc>
        <w:tc>
          <w:tcPr>
            <w:tcW w:w="1210" w:type="dxa"/>
          </w:tcPr>
          <w:p w14:paraId="3D9BDF32" w14:textId="77777777" w:rsidR="00DA7F27" w:rsidRPr="00B27490" w:rsidRDefault="00DA7F27" w:rsidP="00A90FB5">
            <w:pPr>
              <w:jc w:val="right"/>
            </w:pPr>
            <w:r w:rsidRPr="00B27490">
              <w:t>5 193</w:t>
            </w:r>
          </w:p>
        </w:tc>
        <w:tc>
          <w:tcPr>
            <w:tcW w:w="2967" w:type="dxa"/>
          </w:tcPr>
          <w:p w14:paraId="1FCE5144" w14:textId="77777777" w:rsidR="00DA7F27" w:rsidRPr="00B27490" w:rsidRDefault="00DA7F27" w:rsidP="00A90FB5">
            <w:pPr>
              <w:jc w:val="right"/>
            </w:pPr>
            <w:r w:rsidRPr="00B27490">
              <w:t>347</w:t>
            </w:r>
          </w:p>
        </w:tc>
        <w:tc>
          <w:tcPr>
            <w:tcW w:w="2545" w:type="dxa"/>
          </w:tcPr>
          <w:p w14:paraId="491057D9" w14:textId="77777777" w:rsidR="00DA7F27" w:rsidRPr="00B27490" w:rsidRDefault="00DA7F27" w:rsidP="00A90FB5">
            <w:pPr>
              <w:jc w:val="right"/>
            </w:pPr>
            <w:r w:rsidRPr="00B27490">
              <w:t>678</w:t>
            </w:r>
          </w:p>
        </w:tc>
      </w:tr>
    </w:tbl>
    <w:p w14:paraId="0D601043" w14:textId="77777777" w:rsidR="00DA7F27" w:rsidRPr="00B27490" w:rsidRDefault="00DA7F27" w:rsidP="00A90FB5">
      <w:pPr>
        <w:rPr>
          <w:sz w:val="24"/>
          <w:szCs w:val="24"/>
        </w:rPr>
      </w:pPr>
    </w:p>
    <w:p w14:paraId="395CA38C" w14:textId="77777777" w:rsidR="00DA7F27" w:rsidRPr="00B27490" w:rsidRDefault="00DA7F27" w:rsidP="00A90FB5">
      <w:pPr>
        <w:jc w:val="center"/>
        <w:rPr>
          <w:sz w:val="24"/>
          <w:szCs w:val="24"/>
        </w:rPr>
      </w:pPr>
      <w:r w:rsidRPr="00B27490">
        <w:rPr>
          <w:noProof/>
          <w:sz w:val="24"/>
          <w:szCs w:val="24"/>
        </w:rPr>
        <w:drawing>
          <wp:inline distT="0" distB="0" distL="0" distR="0" wp14:anchorId="62ABBA50" wp14:editId="71178243">
            <wp:extent cx="5305719" cy="3815080"/>
            <wp:effectExtent l="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 Парковка ТПУ Новалэнд.JPG"/>
                    <pic:cNvPicPr/>
                  </pic:nvPicPr>
                  <pic:blipFill>
                    <a:blip r:embed="rId39">
                      <a:extLst>
                        <a:ext uri="{28A0092B-C50C-407E-A947-70E740481C1C}">
                          <a14:useLocalDpi xmlns:a14="http://schemas.microsoft.com/office/drawing/2010/main"/>
                        </a:ext>
                      </a:extLst>
                    </a:blip>
                    <a:stretch>
                      <a:fillRect/>
                    </a:stretch>
                  </pic:blipFill>
                  <pic:spPr>
                    <a:xfrm>
                      <a:off x="0" y="0"/>
                      <a:ext cx="5324707" cy="3828733"/>
                    </a:xfrm>
                    <a:prstGeom prst="rect">
                      <a:avLst/>
                    </a:prstGeom>
                  </pic:spPr>
                </pic:pic>
              </a:graphicData>
            </a:graphic>
          </wp:inline>
        </w:drawing>
      </w:r>
    </w:p>
    <w:p w14:paraId="31FAF718" w14:textId="4EA1FB99" w:rsidR="00DA7F27" w:rsidRPr="00FA4A31" w:rsidRDefault="00DA7F27" w:rsidP="00A90FB5">
      <w:pPr>
        <w:jc w:val="center"/>
        <w:rPr>
          <w:sz w:val="30"/>
          <w:szCs w:val="30"/>
        </w:rPr>
      </w:pPr>
      <w:r w:rsidRPr="00FA4A31">
        <w:rPr>
          <w:sz w:val="30"/>
          <w:szCs w:val="30"/>
        </w:rPr>
        <w:t>Рисунок 5.3.1.20 – Предполагаемое расположение ТПУ Новалэнд</w:t>
      </w:r>
      <w:r w:rsidRPr="00FA4A31">
        <w:rPr>
          <w:sz w:val="30"/>
          <w:szCs w:val="30"/>
        </w:rPr>
        <w:br/>
        <w:t>и расположение предлагаемой парковки вблизи ТПУ Новалэнд</w:t>
      </w:r>
    </w:p>
    <w:p w14:paraId="03E62745" w14:textId="77777777" w:rsidR="00DA7F27" w:rsidRPr="00FA4A31" w:rsidRDefault="00DA7F27" w:rsidP="00A90FB5">
      <w:pPr>
        <w:rPr>
          <w:sz w:val="30"/>
          <w:szCs w:val="30"/>
        </w:rPr>
      </w:pPr>
    </w:p>
    <w:p w14:paraId="2F7D237C" w14:textId="7C6D10ED" w:rsidR="00DA7F27" w:rsidRPr="00FA4A31" w:rsidRDefault="00DA7F27" w:rsidP="00A90FB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Новалэнд (таблица 5.3.1.20 и рисунок 5.3.1.21), подразумевающий строительство участка автомобильной дороги</w:t>
      </w:r>
      <w:r>
        <w:rPr>
          <w:sz w:val="30"/>
          <w:szCs w:val="30"/>
        </w:rPr>
        <w:br/>
      </w:r>
      <w:r w:rsidRPr="00FA4A31">
        <w:rPr>
          <w:sz w:val="30"/>
          <w:szCs w:val="30"/>
        </w:rPr>
        <w:t>от ул. Брянская до предлагаемой парковки.</w:t>
      </w:r>
    </w:p>
    <w:p w14:paraId="6EC72655" w14:textId="77777777" w:rsidR="00DA7F27" w:rsidRPr="00FA4A31" w:rsidRDefault="00DA7F27" w:rsidP="00A90FB5">
      <w:pPr>
        <w:ind w:firstLine="709"/>
        <w:jc w:val="both"/>
        <w:rPr>
          <w:sz w:val="30"/>
          <w:szCs w:val="30"/>
        </w:rPr>
      </w:pPr>
    </w:p>
    <w:p w14:paraId="6916865C" w14:textId="55B94008" w:rsidR="00DA7F27" w:rsidRPr="00FA4A31" w:rsidRDefault="00DA7F27" w:rsidP="00A90FB5">
      <w:pPr>
        <w:jc w:val="both"/>
        <w:rPr>
          <w:sz w:val="30"/>
          <w:szCs w:val="30"/>
        </w:rPr>
      </w:pPr>
      <w:r w:rsidRPr="00FA4A31">
        <w:rPr>
          <w:sz w:val="30"/>
          <w:szCs w:val="30"/>
        </w:rPr>
        <w:t>Таблица 5.3.1.20 – Вариант организации подъезда к предлагаемой парковке</w:t>
      </w:r>
      <w:r>
        <w:rPr>
          <w:sz w:val="30"/>
          <w:szCs w:val="30"/>
        </w:rPr>
        <w:t xml:space="preserve"> </w:t>
      </w:r>
      <w:r w:rsidRPr="00FA4A31">
        <w:rPr>
          <w:sz w:val="30"/>
          <w:szCs w:val="30"/>
        </w:rPr>
        <w:t>вблизи ТПУ Новалэнд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4179AC57" w14:textId="77777777" w:rsidTr="00BF426A">
        <w:trPr>
          <w:jc w:val="center"/>
        </w:trPr>
        <w:tc>
          <w:tcPr>
            <w:tcW w:w="986" w:type="dxa"/>
            <w:vAlign w:val="center"/>
          </w:tcPr>
          <w:p w14:paraId="202D5E73" w14:textId="77777777" w:rsidR="00DA7F27" w:rsidRPr="00B27490" w:rsidRDefault="00DA7F27" w:rsidP="00A90FB5">
            <w:pPr>
              <w:jc w:val="center"/>
            </w:pPr>
            <w:r w:rsidRPr="00B27490">
              <w:t>№ варианта</w:t>
            </w:r>
          </w:p>
        </w:tc>
        <w:tc>
          <w:tcPr>
            <w:tcW w:w="2837" w:type="dxa"/>
            <w:vAlign w:val="center"/>
          </w:tcPr>
          <w:p w14:paraId="078D3241"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vAlign w:val="center"/>
          </w:tcPr>
          <w:p w14:paraId="4ECD9E3C"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vAlign w:val="center"/>
          </w:tcPr>
          <w:p w14:paraId="413C4D99"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3D02C7F4" w14:textId="77777777" w:rsidTr="00BF426A">
        <w:trPr>
          <w:jc w:val="center"/>
        </w:trPr>
        <w:tc>
          <w:tcPr>
            <w:tcW w:w="986" w:type="dxa"/>
          </w:tcPr>
          <w:p w14:paraId="73D56390" w14:textId="77777777" w:rsidR="00DA7F27" w:rsidRPr="00B27490" w:rsidRDefault="00DA7F27" w:rsidP="00A90FB5">
            <w:pPr>
              <w:jc w:val="center"/>
            </w:pPr>
            <w:r w:rsidRPr="00B27490">
              <w:t>1</w:t>
            </w:r>
          </w:p>
        </w:tc>
        <w:tc>
          <w:tcPr>
            <w:tcW w:w="2837" w:type="dxa"/>
          </w:tcPr>
          <w:p w14:paraId="5C5982F9" w14:textId="77777777" w:rsidR="00DA7F27" w:rsidRPr="00B27490" w:rsidRDefault="00DA7F27" w:rsidP="00A90FB5">
            <w:pPr>
              <w:jc w:val="right"/>
            </w:pPr>
            <w:r w:rsidRPr="00B27490">
              <w:t>0</w:t>
            </w:r>
          </w:p>
        </w:tc>
        <w:tc>
          <w:tcPr>
            <w:tcW w:w="2693" w:type="dxa"/>
          </w:tcPr>
          <w:p w14:paraId="71026771" w14:textId="77777777" w:rsidR="00DA7F27" w:rsidRPr="00B27490" w:rsidRDefault="00DA7F27" w:rsidP="00A90FB5">
            <w:pPr>
              <w:jc w:val="right"/>
            </w:pPr>
            <w:r w:rsidRPr="00B27490">
              <w:t>856</w:t>
            </w:r>
          </w:p>
        </w:tc>
        <w:tc>
          <w:tcPr>
            <w:tcW w:w="2828" w:type="dxa"/>
          </w:tcPr>
          <w:p w14:paraId="044743DA" w14:textId="77777777" w:rsidR="00DA7F27" w:rsidRPr="00B27490" w:rsidRDefault="00DA7F27" w:rsidP="00A90FB5">
            <w:pPr>
              <w:jc w:val="right"/>
            </w:pPr>
            <w:r w:rsidRPr="00B27490">
              <w:t>856</w:t>
            </w:r>
          </w:p>
        </w:tc>
      </w:tr>
    </w:tbl>
    <w:p w14:paraId="2EBDB99A" w14:textId="77777777" w:rsidR="00DA7F27" w:rsidRPr="00B27490" w:rsidRDefault="00DA7F27" w:rsidP="00A90FB5">
      <w:pPr>
        <w:rPr>
          <w:sz w:val="24"/>
          <w:szCs w:val="24"/>
        </w:rPr>
      </w:pPr>
    </w:p>
    <w:p w14:paraId="3F861A3E"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2DED3BC7" wp14:editId="011B0974">
            <wp:extent cx="4800600" cy="3383618"/>
            <wp:effectExtent l="0" t="0" r="0" b="76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1. Маршруты к парковке около ТПУ Новалэнд.jpeg"/>
                    <pic:cNvPicPr/>
                  </pic:nvPicPr>
                  <pic:blipFill>
                    <a:blip r:embed="rId40" cstate="print">
                      <a:extLst>
                        <a:ext uri="{28A0092B-C50C-407E-A947-70E740481C1C}">
                          <a14:useLocalDpi xmlns:a14="http://schemas.microsoft.com/office/drawing/2010/main"/>
                        </a:ext>
                      </a:extLst>
                    </a:blip>
                    <a:stretch>
                      <a:fillRect/>
                    </a:stretch>
                  </pic:blipFill>
                  <pic:spPr>
                    <a:xfrm>
                      <a:off x="0" y="0"/>
                      <a:ext cx="4819507" cy="3396944"/>
                    </a:xfrm>
                    <a:prstGeom prst="rect">
                      <a:avLst/>
                    </a:prstGeom>
                  </pic:spPr>
                </pic:pic>
              </a:graphicData>
            </a:graphic>
          </wp:inline>
        </w:drawing>
      </w:r>
    </w:p>
    <w:p w14:paraId="16A99970" w14:textId="20EC47BB" w:rsidR="00DA7F27" w:rsidRPr="00FA4A31" w:rsidRDefault="00DA7F27" w:rsidP="00A90FB5">
      <w:pPr>
        <w:jc w:val="center"/>
        <w:rPr>
          <w:sz w:val="30"/>
          <w:szCs w:val="30"/>
        </w:rPr>
      </w:pPr>
      <w:r w:rsidRPr="00FA4A31">
        <w:rPr>
          <w:sz w:val="30"/>
          <w:szCs w:val="30"/>
        </w:rPr>
        <w:t>Рисунок 5.3.1.21 – Предполагаемая трассировка предлагаемого подъезда</w:t>
      </w:r>
      <w:r w:rsidRPr="00FA4A31">
        <w:rPr>
          <w:sz w:val="30"/>
          <w:szCs w:val="30"/>
        </w:rPr>
        <w:br/>
        <w:t>к предлагаемой парковке вблизи ТПУ Новалэнд</w:t>
      </w:r>
    </w:p>
    <w:p w14:paraId="03701A29" w14:textId="77777777" w:rsidR="00DA7F27" w:rsidRPr="00FA4A31" w:rsidRDefault="00DA7F27" w:rsidP="00A90FB5">
      <w:pPr>
        <w:rPr>
          <w:sz w:val="30"/>
          <w:szCs w:val="30"/>
        </w:rPr>
      </w:pPr>
    </w:p>
    <w:p w14:paraId="7EA83A68" w14:textId="77777777" w:rsidR="00DA7F27" w:rsidRPr="00FA4A31" w:rsidRDefault="00DA7F27" w:rsidP="00A90FB5">
      <w:pPr>
        <w:ind w:firstLine="709"/>
        <w:jc w:val="both"/>
        <w:rPr>
          <w:sz w:val="30"/>
          <w:szCs w:val="30"/>
        </w:rPr>
      </w:pPr>
      <w:r w:rsidRPr="00FA4A31">
        <w:rPr>
          <w:sz w:val="30"/>
          <w:szCs w:val="30"/>
        </w:rPr>
        <w:t>ТПУ Гайдашовка</w:t>
      </w:r>
    </w:p>
    <w:p w14:paraId="16D5ABBC" w14:textId="77777777" w:rsidR="00DA7F27" w:rsidRPr="00FA4A31" w:rsidRDefault="00DA7F27" w:rsidP="00A90FB5">
      <w:pPr>
        <w:ind w:firstLine="709"/>
        <w:jc w:val="both"/>
        <w:rPr>
          <w:sz w:val="30"/>
          <w:szCs w:val="30"/>
        </w:rPr>
      </w:pPr>
      <w:r w:rsidRPr="00FA4A31">
        <w:rPr>
          <w:sz w:val="30"/>
          <w:szCs w:val="30"/>
        </w:rPr>
        <w:t>Парковка располагается на свободном земельном участке.</w:t>
      </w:r>
    </w:p>
    <w:p w14:paraId="1E29F9D4" w14:textId="77777777" w:rsidR="00DA7F27" w:rsidRPr="00FA4A31" w:rsidRDefault="00DA7F27" w:rsidP="00A90FB5">
      <w:pPr>
        <w:ind w:firstLine="709"/>
        <w:jc w:val="both"/>
        <w:rPr>
          <w:sz w:val="30"/>
          <w:szCs w:val="30"/>
        </w:rPr>
      </w:pPr>
    </w:p>
    <w:p w14:paraId="4B620C23" w14:textId="50C96337" w:rsidR="00DA7F27" w:rsidRPr="00FA4A31" w:rsidRDefault="00DA7F27" w:rsidP="00A90FB5">
      <w:pPr>
        <w:jc w:val="both"/>
        <w:rPr>
          <w:sz w:val="30"/>
          <w:szCs w:val="30"/>
        </w:rPr>
      </w:pPr>
      <w:r w:rsidRPr="00FA4A31">
        <w:rPr>
          <w:sz w:val="30"/>
          <w:szCs w:val="30"/>
        </w:rPr>
        <w:t>Таблица 5.3.1.21 – Характеристики предлагаемой парковки вблизи ТПУ Гайдашовка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14:paraId="1A4DD04B" w14:textId="77777777" w:rsidTr="00BF426A">
        <w:tc>
          <w:tcPr>
            <w:tcW w:w="1008" w:type="dxa"/>
            <w:vAlign w:val="center"/>
          </w:tcPr>
          <w:p w14:paraId="0B78778E" w14:textId="77777777" w:rsidR="00DA7F27" w:rsidRPr="00B27490" w:rsidRDefault="00DA7F27" w:rsidP="00A90FB5">
            <w:pPr>
              <w:jc w:val="center"/>
            </w:pPr>
            <w:r w:rsidRPr="00B27490">
              <w:t>№ парковки</w:t>
            </w:r>
          </w:p>
        </w:tc>
        <w:tc>
          <w:tcPr>
            <w:tcW w:w="1614" w:type="dxa"/>
            <w:vAlign w:val="center"/>
          </w:tcPr>
          <w:p w14:paraId="278F3816" w14:textId="77777777"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14:paraId="3C6771FE" w14:textId="1E2F25A0" w:rsidR="00DA7F27" w:rsidRPr="00B27490" w:rsidRDefault="00DA7F27" w:rsidP="00A90FB5">
            <w:pPr>
              <w:jc w:val="center"/>
            </w:pPr>
            <w:r w:rsidRPr="00B27490">
              <w:t xml:space="preserve">Общая занимаемая площадь, </w:t>
            </w:r>
            <w:r w:rsidR="00441C02">
              <w:t>м</w:t>
            </w:r>
            <w:r w:rsidR="00441C02" w:rsidRPr="00F245A3">
              <w:rPr>
                <w:vertAlign w:val="superscript"/>
              </w:rPr>
              <w:t>2</w:t>
            </w:r>
          </w:p>
        </w:tc>
        <w:tc>
          <w:tcPr>
            <w:tcW w:w="2967" w:type="dxa"/>
            <w:vAlign w:val="center"/>
          </w:tcPr>
          <w:p w14:paraId="678CFA7B" w14:textId="77777777" w:rsidR="00DA7F27" w:rsidRPr="00B27490" w:rsidRDefault="00DA7F27" w:rsidP="00A90FB5">
            <w:pPr>
              <w:jc w:val="center"/>
            </w:pPr>
            <w:r w:rsidRPr="00B27490">
              <w:t>Кол-во парковочных мест при устройстве наземной плоскостной парковки</w:t>
            </w:r>
          </w:p>
          <w:p w14:paraId="26723F64" w14:textId="0565AC87" w:rsidR="00DA7F27" w:rsidRPr="00B27490" w:rsidRDefault="00DA7F27" w:rsidP="00A90FB5">
            <w:pPr>
              <w:jc w:val="center"/>
            </w:pPr>
            <w:r w:rsidRPr="00B27490">
              <w:t xml:space="preserve">(15 </w:t>
            </w:r>
            <w:r w:rsidR="00441C02">
              <w:t>м</w:t>
            </w:r>
            <w:r w:rsidR="00441C02" w:rsidRPr="00F245A3">
              <w:rPr>
                <w:vertAlign w:val="superscript"/>
              </w:rPr>
              <w:t>2</w:t>
            </w:r>
            <w:r w:rsidRPr="00B27490">
              <w:t xml:space="preserve"> на 1 м/м)</w:t>
            </w:r>
          </w:p>
        </w:tc>
        <w:tc>
          <w:tcPr>
            <w:tcW w:w="2545" w:type="dxa"/>
            <w:vAlign w:val="center"/>
          </w:tcPr>
          <w:p w14:paraId="07F698BA" w14:textId="78BCF32F"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F245A3">
              <w:rPr>
                <w:vertAlign w:val="superscript"/>
              </w:rPr>
              <w:t>2</w:t>
            </w:r>
            <w:r w:rsidRPr="00B27490">
              <w:t xml:space="preserve"> на 1 м/м)</w:t>
            </w:r>
          </w:p>
        </w:tc>
      </w:tr>
      <w:tr w:rsidR="00DA7F27" w:rsidRPr="00B27490" w14:paraId="2751071A" w14:textId="77777777" w:rsidTr="00BF426A">
        <w:tc>
          <w:tcPr>
            <w:tcW w:w="1008" w:type="dxa"/>
          </w:tcPr>
          <w:p w14:paraId="363C93FB" w14:textId="77777777" w:rsidR="00DA7F27" w:rsidRPr="00B27490" w:rsidRDefault="00DA7F27" w:rsidP="00A90FB5">
            <w:pPr>
              <w:jc w:val="center"/>
            </w:pPr>
            <w:r w:rsidRPr="00B27490">
              <w:t>1</w:t>
            </w:r>
          </w:p>
        </w:tc>
        <w:tc>
          <w:tcPr>
            <w:tcW w:w="1614" w:type="dxa"/>
          </w:tcPr>
          <w:p w14:paraId="4D05C9A4" w14:textId="77777777" w:rsidR="00DA7F27" w:rsidRPr="00B27490" w:rsidRDefault="00DA7F27" w:rsidP="00A90FB5">
            <w:r w:rsidRPr="00B27490">
              <w:t>Менее 100</w:t>
            </w:r>
          </w:p>
        </w:tc>
        <w:tc>
          <w:tcPr>
            <w:tcW w:w="1210" w:type="dxa"/>
          </w:tcPr>
          <w:p w14:paraId="72158107" w14:textId="77777777" w:rsidR="00DA7F27" w:rsidRPr="00B27490" w:rsidRDefault="00DA7F27" w:rsidP="00A90FB5">
            <w:pPr>
              <w:jc w:val="right"/>
            </w:pPr>
            <w:r w:rsidRPr="00B27490">
              <w:t>18 639</w:t>
            </w:r>
          </w:p>
        </w:tc>
        <w:tc>
          <w:tcPr>
            <w:tcW w:w="2967" w:type="dxa"/>
          </w:tcPr>
          <w:p w14:paraId="3E03CB53" w14:textId="446961B4" w:rsidR="00DA7F27" w:rsidRPr="00B27490" w:rsidRDefault="00DA7F27" w:rsidP="00A90FB5">
            <w:pPr>
              <w:jc w:val="right"/>
            </w:pPr>
            <w:r w:rsidRPr="00B27490">
              <w:t>1</w:t>
            </w:r>
            <w:r w:rsidR="00F245A3">
              <w:t> </w:t>
            </w:r>
            <w:r w:rsidRPr="00B27490">
              <w:t>243</w:t>
            </w:r>
          </w:p>
        </w:tc>
        <w:tc>
          <w:tcPr>
            <w:tcW w:w="2545" w:type="dxa"/>
          </w:tcPr>
          <w:p w14:paraId="329C0AA4" w14:textId="19D5FE2D" w:rsidR="00DA7F27" w:rsidRPr="00B27490" w:rsidRDefault="00DA7F27" w:rsidP="00A90FB5">
            <w:pPr>
              <w:jc w:val="right"/>
            </w:pPr>
            <w:r w:rsidRPr="00B27490">
              <w:t>2</w:t>
            </w:r>
            <w:r w:rsidR="00F245A3">
              <w:t> </w:t>
            </w:r>
            <w:r w:rsidRPr="00B27490">
              <w:t>432</w:t>
            </w:r>
          </w:p>
        </w:tc>
      </w:tr>
    </w:tbl>
    <w:p w14:paraId="6A8A3BE5" w14:textId="77777777" w:rsidR="00DA7F27" w:rsidRPr="00B27490" w:rsidRDefault="00DA7F27" w:rsidP="00A90FB5">
      <w:pPr>
        <w:rPr>
          <w:sz w:val="24"/>
          <w:szCs w:val="24"/>
        </w:rPr>
      </w:pPr>
    </w:p>
    <w:p w14:paraId="5428BD05"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0546578C" wp14:editId="7699565F">
            <wp:extent cx="5202058" cy="42672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 Парковка ТПУ Гайдашовка.JPG"/>
                    <pic:cNvPicPr/>
                  </pic:nvPicPr>
                  <pic:blipFill>
                    <a:blip r:embed="rId41">
                      <a:extLst>
                        <a:ext uri="{28A0092B-C50C-407E-A947-70E740481C1C}">
                          <a14:useLocalDpi xmlns:a14="http://schemas.microsoft.com/office/drawing/2010/main"/>
                        </a:ext>
                      </a:extLst>
                    </a:blip>
                    <a:stretch>
                      <a:fillRect/>
                    </a:stretch>
                  </pic:blipFill>
                  <pic:spPr>
                    <a:xfrm>
                      <a:off x="0" y="0"/>
                      <a:ext cx="5227671" cy="4288210"/>
                    </a:xfrm>
                    <a:prstGeom prst="rect">
                      <a:avLst/>
                    </a:prstGeom>
                  </pic:spPr>
                </pic:pic>
              </a:graphicData>
            </a:graphic>
          </wp:inline>
        </w:drawing>
      </w:r>
    </w:p>
    <w:p w14:paraId="39E85A2F" w14:textId="72F31FF9" w:rsidR="00DA7F27" w:rsidRPr="00FA4A31" w:rsidRDefault="00DA7F27" w:rsidP="00A90FB5">
      <w:pPr>
        <w:jc w:val="center"/>
        <w:rPr>
          <w:sz w:val="30"/>
          <w:szCs w:val="30"/>
        </w:rPr>
      </w:pPr>
      <w:r w:rsidRPr="00FA4A31">
        <w:rPr>
          <w:sz w:val="30"/>
          <w:szCs w:val="30"/>
        </w:rPr>
        <w:t>Рисунок 5.3.1.22 – Предполагаемое расположение ТПУ Гайдашовка</w:t>
      </w:r>
      <w:r w:rsidRPr="00FA4A31">
        <w:rPr>
          <w:sz w:val="30"/>
          <w:szCs w:val="30"/>
        </w:rPr>
        <w:br/>
        <w:t>и расположение предлагаемой парковки вблизи ТПУ Гайдашовка</w:t>
      </w:r>
    </w:p>
    <w:p w14:paraId="21D89019" w14:textId="77777777" w:rsidR="00DA7F27" w:rsidRPr="00FA4A31" w:rsidRDefault="00DA7F27" w:rsidP="00A90FB5">
      <w:pPr>
        <w:rPr>
          <w:sz w:val="30"/>
          <w:szCs w:val="30"/>
        </w:rPr>
      </w:pPr>
    </w:p>
    <w:p w14:paraId="0C1CCC74" w14:textId="7585B328" w:rsidR="00DA7F27" w:rsidRPr="00FA4A31" w:rsidRDefault="00DA7F27" w:rsidP="00A90FB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Гайдашовка (таблица 5.3.1.22 и рисунок 5.3.1.23), подразумевающий использование существующей автомобильной дороги от Енисейского тракта до предлагаемой парковки без реконструкции</w:t>
      </w:r>
      <w:r>
        <w:rPr>
          <w:sz w:val="30"/>
          <w:szCs w:val="30"/>
        </w:rPr>
        <w:br/>
      </w:r>
      <w:r w:rsidRPr="00FA4A31">
        <w:rPr>
          <w:sz w:val="30"/>
          <w:szCs w:val="30"/>
        </w:rPr>
        <w:t>и строительства.</w:t>
      </w:r>
    </w:p>
    <w:p w14:paraId="47DC288D" w14:textId="77777777" w:rsidR="00DA7F27" w:rsidRPr="00FA4A31" w:rsidRDefault="00DA7F27" w:rsidP="00A90FB5">
      <w:pPr>
        <w:ind w:firstLine="709"/>
        <w:jc w:val="both"/>
        <w:rPr>
          <w:sz w:val="30"/>
          <w:szCs w:val="30"/>
        </w:rPr>
      </w:pPr>
    </w:p>
    <w:p w14:paraId="640C7BB8" w14:textId="3EA55EA0" w:rsidR="00DA7F27" w:rsidRPr="00FA4A31" w:rsidRDefault="00DA7F27" w:rsidP="00A90FB5">
      <w:pPr>
        <w:jc w:val="both"/>
        <w:rPr>
          <w:sz w:val="30"/>
          <w:szCs w:val="30"/>
        </w:rPr>
      </w:pPr>
      <w:r w:rsidRPr="00FA4A31">
        <w:rPr>
          <w:sz w:val="30"/>
          <w:szCs w:val="30"/>
        </w:rPr>
        <w:t>Таблица 5.3.1.22 – Вариант организации подъезда к предлагаемой парковке вблизи ТПУ Гайдашовка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14:paraId="1AEB84FE" w14:textId="77777777" w:rsidTr="00BF426A">
        <w:trPr>
          <w:jc w:val="center"/>
        </w:trPr>
        <w:tc>
          <w:tcPr>
            <w:tcW w:w="986" w:type="dxa"/>
            <w:vAlign w:val="center"/>
          </w:tcPr>
          <w:p w14:paraId="4DF31B28" w14:textId="77777777" w:rsidR="00DA7F27" w:rsidRPr="00B27490" w:rsidRDefault="00DA7F27" w:rsidP="00A90FB5">
            <w:pPr>
              <w:jc w:val="center"/>
            </w:pPr>
            <w:r w:rsidRPr="00B27490">
              <w:t>№ варианта</w:t>
            </w:r>
          </w:p>
        </w:tc>
        <w:tc>
          <w:tcPr>
            <w:tcW w:w="2837" w:type="dxa"/>
            <w:vAlign w:val="center"/>
          </w:tcPr>
          <w:p w14:paraId="0265BB28" w14:textId="77777777" w:rsidR="00DA7F27" w:rsidRPr="00B27490" w:rsidRDefault="00DA7F27" w:rsidP="00A90FB5">
            <w:pPr>
              <w:jc w:val="center"/>
            </w:pPr>
            <w:r w:rsidRPr="00B27490">
              <w:t>Предполагаемая протяженность реконструируемого участка автомобильного подъезда, м</w:t>
            </w:r>
          </w:p>
        </w:tc>
        <w:tc>
          <w:tcPr>
            <w:tcW w:w="2693" w:type="dxa"/>
            <w:vAlign w:val="center"/>
          </w:tcPr>
          <w:p w14:paraId="13C9970B" w14:textId="77777777" w:rsidR="00DA7F27" w:rsidRPr="00B27490" w:rsidRDefault="00DA7F27" w:rsidP="00A90FB5">
            <w:pPr>
              <w:jc w:val="center"/>
            </w:pPr>
            <w:r w:rsidRPr="00B27490">
              <w:t>Предполагаемая протяженность перспективного участка автомобильного подъезда, м</w:t>
            </w:r>
          </w:p>
        </w:tc>
        <w:tc>
          <w:tcPr>
            <w:tcW w:w="2828" w:type="dxa"/>
            <w:vAlign w:val="center"/>
          </w:tcPr>
          <w:p w14:paraId="37B44C9A" w14:textId="77777777" w:rsidR="00DA7F27" w:rsidRPr="00B27490" w:rsidRDefault="00DA7F27" w:rsidP="00A90FB5">
            <w:pPr>
              <w:jc w:val="center"/>
            </w:pPr>
            <w:r w:rsidRPr="00B27490">
              <w:t>Предполагаемая общая протяженность предлагаемого автомобильного подъезда, м</w:t>
            </w:r>
          </w:p>
        </w:tc>
      </w:tr>
      <w:tr w:rsidR="00DA7F27" w:rsidRPr="00B27490" w14:paraId="58A76613" w14:textId="77777777" w:rsidTr="00BF426A">
        <w:trPr>
          <w:jc w:val="center"/>
        </w:trPr>
        <w:tc>
          <w:tcPr>
            <w:tcW w:w="986" w:type="dxa"/>
          </w:tcPr>
          <w:p w14:paraId="5859BDF8" w14:textId="77777777" w:rsidR="00DA7F27" w:rsidRPr="00B27490" w:rsidRDefault="00DA7F27" w:rsidP="00A90FB5">
            <w:pPr>
              <w:jc w:val="center"/>
            </w:pPr>
            <w:r w:rsidRPr="00B27490">
              <w:t>1</w:t>
            </w:r>
          </w:p>
        </w:tc>
        <w:tc>
          <w:tcPr>
            <w:tcW w:w="2837" w:type="dxa"/>
          </w:tcPr>
          <w:p w14:paraId="05D9A7B1" w14:textId="77777777" w:rsidR="00DA7F27" w:rsidRPr="00B27490" w:rsidRDefault="00DA7F27" w:rsidP="00A90FB5">
            <w:pPr>
              <w:jc w:val="right"/>
            </w:pPr>
            <w:r w:rsidRPr="00B27490">
              <w:t>0</w:t>
            </w:r>
          </w:p>
        </w:tc>
        <w:tc>
          <w:tcPr>
            <w:tcW w:w="2693" w:type="dxa"/>
          </w:tcPr>
          <w:p w14:paraId="0A02E78D" w14:textId="77777777" w:rsidR="00DA7F27" w:rsidRPr="00B27490" w:rsidRDefault="00DA7F27" w:rsidP="00A90FB5">
            <w:pPr>
              <w:jc w:val="right"/>
            </w:pPr>
            <w:r w:rsidRPr="00B27490">
              <w:t>0</w:t>
            </w:r>
          </w:p>
        </w:tc>
        <w:tc>
          <w:tcPr>
            <w:tcW w:w="2828" w:type="dxa"/>
          </w:tcPr>
          <w:p w14:paraId="2C79D32E" w14:textId="77777777" w:rsidR="00DA7F27" w:rsidRPr="00B27490" w:rsidRDefault="00DA7F27" w:rsidP="00A90FB5">
            <w:pPr>
              <w:jc w:val="right"/>
            </w:pPr>
            <w:r w:rsidRPr="00B27490">
              <w:t>1 900</w:t>
            </w:r>
          </w:p>
        </w:tc>
      </w:tr>
    </w:tbl>
    <w:p w14:paraId="2903C2FE" w14:textId="77777777" w:rsidR="00DA7F27" w:rsidRPr="00B27490" w:rsidRDefault="00DA7F27" w:rsidP="00A90FB5">
      <w:pPr>
        <w:rPr>
          <w:sz w:val="24"/>
          <w:szCs w:val="24"/>
        </w:rPr>
      </w:pPr>
    </w:p>
    <w:p w14:paraId="105C46D2"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73936EE8" wp14:editId="7A12A68D">
            <wp:extent cx="4511040" cy="3179526"/>
            <wp:effectExtent l="0" t="0" r="3810" b="190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 Маршруты к парковке около ТПУ Гайдашовка.jpeg"/>
                    <pic:cNvPicPr/>
                  </pic:nvPicPr>
                  <pic:blipFill>
                    <a:blip r:embed="rId42" cstate="print">
                      <a:extLst>
                        <a:ext uri="{28A0092B-C50C-407E-A947-70E740481C1C}">
                          <a14:useLocalDpi xmlns:a14="http://schemas.microsoft.com/office/drawing/2010/main"/>
                        </a:ext>
                      </a:extLst>
                    </a:blip>
                    <a:stretch>
                      <a:fillRect/>
                    </a:stretch>
                  </pic:blipFill>
                  <pic:spPr>
                    <a:xfrm>
                      <a:off x="0" y="0"/>
                      <a:ext cx="4530691" cy="3193376"/>
                    </a:xfrm>
                    <a:prstGeom prst="rect">
                      <a:avLst/>
                    </a:prstGeom>
                  </pic:spPr>
                </pic:pic>
              </a:graphicData>
            </a:graphic>
          </wp:inline>
        </w:drawing>
      </w:r>
    </w:p>
    <w:p w14:paraId="3F1590C6" w14:textId="0FB80A21" w:rsidR="00DA7F27" w:rsidRPr="00FA4A31" w:rsidRDefault="00DA7F27" w:rsidP="00A90FB5">
      <w:pPr>
        <w:jc w:val="center"/>
        <w:rPr>
          <w:sz w:val="30"/>
          <w:szCs w:val="30"/>
        </w:rPr>
      </w:pPr>
      <w:r w:rsidRPr="00FA4A31">
        <w:rPr>
          <w:sz w:val="30"/>
          <w:szCs w:val="30"/>
        </w:rPr>
        <w:t>Рисунок 5.3.1.23 – Предполагаемая трассировка предлагаемого подъезда</w:t>
      </w:r>
      <w:r w:rsidRPr="00FA4A31">
        <w:rPr>
          <w:sz w:val="30"/>
          <w:szCs w:val="30"/>
        </w:rPr>
        <w:br/>
        <w:t>к предлагаемой парковке вблизи ТПУ Гайдашовка</w:t>
      </w:r>
    </w:p>
    <w:p w14:paraId="395FD565" w14:textId="77777777" w:rsidR="00DA7F27" w:rsidRPr="00FA4A31" w:rsidRDefault="00DA7F27" w:rsidP="00A90FB5">
      <w:pPr>
        <w:rPr>
          <w:sz w:val="30"/>
          <w:szCs w:val="30"/>
        </w:rPr>
      </w:pPr>
    </w:p>
    <w:p w14:paraId="2C8A58E3" w14:textId="77777777" w:rsidR="00DA7F27" w:rsidRPr="00FA4A31" w:rsidRDefault="00DA7F27" w:rsidP="00A90FB5">
      <w:pPr>
        <w:ind w:firstLine="709"/>
        <w:jc w:val="both"/>
        <w:rPr>
          <w:sz w:val="30"/>
          <w:szCs w:val="30"/>
        </w:rPr>
      </w:pPr>
      <w:r w:rsidRPr="00FA4A31">
        <w:rPr>
          <w:sz w:val="30"/>
          <w:szCs w:val="30"/>
        </w:rPr>
        <w:t>ТПУ Сады (в границах г. Красноярска)</w:t>
      </w:r>
    </w:p>
    <w:p w14:paraId="5280C418" w14:textId="4891E8CE" w:rsidR="00DA7F27" w:rsidRPr="00FA4A31" w:rsidRDefault="00DA7F27" w:rsidP="00A90FB5">
      <w:pPr>
        <w:ind w:firstLine="709"/>
        <w:jc w:val="both"/>
        <w:rPr>
          <w:sz w:val="30"/>
          <w:szCs w:val="30"/>
        </w:rPr>
      </w:pPr>
      <w:r w:rsidRPr="00FA4A31">
        <w:rPr>
          <w:sz w:val="30"/>
          <w:szCs w:val="30"/>
        </w:rPr>
        <w:t>Предлагаемая парковка расположена на территории, находящейся</w:t>
      </w:r>
      <w:r>
        <w:rPr>
          <w:sz w:val="30"/>
          <w:szCs w:val="30"/>
        </w:rPr>
        <w:br/>
      </w:r>
      <w:r w:rsidRPr="00FA4A31">
        <w:rPr>
          <w:sz w:val="30"/>
          <w:szCs w:val="30"/>
        </w:rPr>
        <w:t>в муниципальной собственности. Предлагаемое расположение парковки наиболее целесообразно</w:t>
      </w:r>
      <w:r>
        <w:rPr>
          <w:sz w:val="30"/>
          <w:szCs w:val="30"/>
        </w:rPr>
        <w:t xml:space="preserve"> </w:t>
      </w:r>
      <w:r w:rsidRPr="00FA4A31">
        <w:rPr>
          <w:sz w:val="30"/>
          <w:szCs w:val="30"/>
        </w:rPr>
        <w:t>в связи с удобством устройства подъездов</w:t>
      </w:r>
      <w:r>
        <w:rPr>
          <w:sz w:val="30"/>
          <w:szCs w:val="30"/>
        </w:rPr>
        <w:br/>
      </w:r>
      <w:r w:rsidRPr="00FA4A31">
        <w:rPr>
          <w:sz w:val="30"/>
          <w:szCs w:val="30"/>
        </w:rPr>
        <w:t>и выездов на ул. Трактовая.</w:t>
      </w:r>
    </w:p>
    <w:p w14:paraId="30EFBF6F" w14:textId="77777777" w:rsidR="00DA7F27" w:rsidRPr="00FA4A31" w:rsidRDefault="00DA7F27" w:rsidP="00A90FB5">
      <w:pPr>
        <w:ind w:firstLine="709"/>
        <w:jc w:val="both"/>
        <w:rPr>
          <w:sz w:val="30"/>
          <w:szCs w:val="30"/>
        </w:rPr>
      </w:pPr>
    </w:p>
    <w:p w14:paraId="788FE2AF" w14:textId="42385E22" w:rsidR="00DA7F27" w:rsidRPr="00FA4A31" w:rsidRDefault="00DA7F27" w:rsidP="00A90FB5">
      <w:pPr>
        <w:jc w:val="both"/>
        <w:rPr>
          <w:sz w:val="30"/>
          <w:szCs w:val="30"/>
        </w:rPr>
      </w:pPr>
      <w:r w:rsidRPr="00FA4A31">
        <w:rPr>
          <w:sz w:val="30"/>
          <w:szCs w:val="30"/>
        </w:rPr>
        <w:t>Таблица 5.3.1.23 – Характеристики предлагаемой парковки</w:t>
      </w:r>
      <w:r>
        <w:rPr>
          <w:sz w:val="30"/>
          <w:szCs w:val="30"/>
        </w:rPr>
        <w:br/>
      </w:r>
      <w:r w:rsidRPr="00FA4A31">
        <w:rPr>
          <w:sz w:val="30"/>
          <w:szCs w:val="30"/>
        </w:rPr>
        <w:t>вблизи ж.д. станции Сады</w:t>
      </w:r>
    </w:p>
    <w:tbl>
      <w:tblPr>
        <w:tblStyle w:val="TableGridReport9"/>
        <w:tblW w:w="5000" w:type="pct"/>
        <w:jc w:val="center"/>
        <w:tblLook w:val="04A0" w:firstRow="1" w:lastRow="0" w:firstColumn="1" w:lastColumn="0" w:noHBand="0" w:noVBand="1"/>
      </w:tblPr>
      <w:tblGrid>
        <w:gridCol w:w="1385"/>
        <w:gridCol w:w="2218"/>
        <w:gridCol w:w="1663"/>
        <w:gridCol w:w="4078"/>
      </w:tblGrid>
      <w:tr w:rsidR="00DA7F27" w:rsidRPr="00B27490" w14:paraId="5F7411FA" w14:textId="77777777" w:rsidTr="00BF426A">
        <w:trPr>
          <w:jc w:val="center"/>
        </w:trPr>
        <w:tc>
          <w:tcPr>
            <w:tcW w:w="741" w:type="pct"/>
            <w:vAlign w:val="center"/>
          </w:tcPr>
          <w:p w14:paraId="42F839DA"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парковки</w:t>
            </w:r>
          </w:p>
        </w:tc>
        <w:tc>
          <w:tcPr>
            <w:tcW w:w="1187" w:type="pct"/>
            <w:vAlign w:val="center"/>
          </w:tcPr>
          <w:p w14:paraId="47D037C9"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удаленность от проектируемого ТПУ, м.</w:t>
            </w:r>
          </w:p>
        </w:tc>
        <w:tc>
          <w:tcPr>
            <w:tcW w:w="890" w:type="pct"/>
            <w:vAlign w:val="center"/>
          </w:tcPr>
          <w:p w14:paraId="19F900D3" w14:textId="05588D3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Общая занимаемая площадь, </w:t>
            </w:r>
            <w:r w:rsidR="00441C02">
              <w:rPr>
                <w:rFonts w:ascii="Times New Roman" w:hAnsi="Times New Roman" w:cs="Times New Roman"/>
                <w:sz w:val="20"/>
                <w:szCs w:val="20"/>
              </w:rPr>
              <w:t>м</w:t>
            </w:r>
            <w:r w:rsidR="00441C02" w:rsidRPr="00F245A3">
              <w:rPr>
                <w:rFonts w:ascii="Times New Roman" w:hAnsi="Times New Roman" w:cs="Times New Roman"/>
                <w:sz w:val="20"/>
                <w:szCs w:val="20"/>
                <w:vertAlign w:val="superscript"/>
              </w:rPr>
              <w:t>2</w:t>
            </w:r>
          </w:p>
        </w:tc>
        <w:tc>
          <w:tcPr>
            <w:tcW w:w="2182" w:type="pct"/>
            <w:vAlign w:val="center"/>
          </w:tcPr>
          <w:p w14:paraId="00A15A39"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Кол-во парковочных мест при устройстве наземной плоскостной парковки</w:t>
            </w:r>
          </w:p>
          <w:p w14:paraId="490EFFB1" w14:textId="6EF57B9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(15 </w:t>
            </w:r>
            <w:r w:rsidR="00441C02">
              <w:rPr>
                <w:rFonts w:ascii="Times New Roman" w:hAnsi="Times New Roman" w:cs="Times New Roman"/>
                <w:sz w:val="20"/>
                <w:szCs w:val="20"/>
              </w:rPr>
              <w:t>м</w:t>
            </w:r>
            <w:r w:rsidR="00441C02" w:rsidRPr="00F245A3">
              <w:rPr>
                <w:rFonts w:ascii="Times New Roman" w:hAnsi="Times New Roman" w:cs="Times New Roman"/>
                <w:sz w:val="20"/>
                <w:szCs w:val="20"/>
                <w:vertAlign w:val="superscript"/>
              </w:rPr>
              <w:t>2</w:t>
            </w:r>
            <w:r w:rsidRPr="00B27490">
              <w:rPr>
                <w:rFonts w:ascii="Times New Roman" w:hAnsi="Times New Roman" w:cs="Times New Roman"/>
                <w:sz w:val="20"/>
                <w:szCs w:val="20"/>
              </w:rPr>
              <w:t xml:space="preserve"> на 1 м/м)</w:t>
            </w:r>
          </w:p>
        </w:tc>
      </w:tr>
      <w:tr w:rsidR="00DA7F27" w:rsidRPr="00B27490" w14:paraId="2D343C90" w14:textId="77777777" w:rsidTr="00BF426A">
        <w:trPr>
          <w:jc w:val="center"/>
        </w:trPr>
        <w:tc>
          <w:tcPr>
            <w:tcW w:w="741" w:type="pct"/>
          </w:tcPr>
          <w:p w14:paraId="02E27F9D"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187" w:type="pct"/>
          </w:tcPr>
          <w:p w14:paraId="46464AB4"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Менее 100</w:t>
            </w:r>
          </w:p>
        </w:tc>
        <w:tc>
          <w:tcPr>
            <w:tcW w:w="890" w:type="pct"/>
          </w:tcPr>
          <w:p w14:paraId="11ACBCB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1 237</w:t>
            </w:r>
          </w:p>
        </w:tc>
        <w:tc>
          <w:tcPr>
            <w:tcW w:w="2182" w:type="pct"/>
          </w:tcPr>
          <w:p w14:paraId="2AD0F42D"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60</w:t>
            </w:r>
          </w:p>
        </w:tc>
      </w:tr>
    </w:tbl>
    <w:p w14:paraId="48042E76" w14:textId="77777777" w:rsidR="00DA7F27" w:rsidRPr="00B27490" w:rsidRDefault="00DA7F27" w:rsidP="00A90FB5">
      <w:pPr>
        <w:rPr>
          <w:sz w:val="24"/>
          <w:szCs w:val="24"/>
        </w:rPr>
      </w:pPr>
    </w:p>
    <w:p w14:paraId="63775003"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388C5B32" wp14:editId="7B935D42">
            <wp:extent cx="4951846" cy="3789680"/>
            <wp:effectExtent l="0" t="0" r="127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Сады.JPG"/>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4957294" cy="3793849"/>
                    </a:xfrm>
                    <a:prstGeom prst="rect">
                      <a:avLst/>
                    </a:prstGeom>
                    <a:ln>
                      <a:noFill/>
                    </a:ln>
                    <a:extLst>
                      <a:ext uri="{53640926-AAD7-44D8-BBD7-CCE9431645EC}">
                        <a14:shadowObscured xmlns:a14="http://schemas.microsoft.com/office/drawing/2010/main"/>
                      </a:ext>
                    </a:extLst>
                  </pic:spPr>
                </pic:pic>
              </a:graphicData>
            </a:graphic>
          </wp:inline>
        </w:drawing>
      </w:r>
    </w:p>
    <w:p w14:paraId="7345798C" w14:textId="769240FF" w:rsidR="00DA7F27" w:rsidRPr="00FA4A31" w:rsidRDefault="00DA7F27" w:rsidP="00A90FB5">
      <w:pPr>
        <w:jc w:val="center"/>
        <w:rPr>
          <w:sz w:val="30"/>
          <w:szCs w:val="30"/>
        </w:rPr>
      </w:pPr>
      <w:r w:rsidRPr="00FA4A31">
        <w:rPr>
          <w:sz w:val="30"/>
          <w:szCs w:val="30"/>
        </w:rPr>
        <w:t>Рисунок 5.3.1.24 – Расположение предлагаемой парковки вблизи ж.д. станции Сады</w:t>
      </w:r>
    </w:p>
    <w:p w14:paraId="4B54F6BB" w14:textId="77777777" w:rsidR="00DA7F27" w:rsidRPr="00FA4A31" w:rsidRDefault="00DA7F27" w:rsidP="00A90FB5">
      <w:pPr>
        <w:rPr>
          <w:sz w:val="30"/>
          <w:szCs w:val="30"/>
        </w:rPr>
      </w:pPr>
    </w:p>
    <w:p w14:paraId="158A3BFA" w14:textId="1C50E629" w:rsidR="00DA7F27" w:rsidRPr="00FA4A31" w:rsidRDefault="00DA7F27" w:rsidP="00A90FB5">
      <w:pPr>
        <w:ind w:firstLine="709"/>
        <w:jc w:val="both"/>
        <w:rPr>
          <w:sz w:val="30"/>
          <w:szCs w:val="30"/>
        </w:rPr>
      </w:pPr>
      <w:r w:rsidRPr="00FA4A31">
        <w:rPr>
          <w:sz w:val="30"/>
          <w:szCs w:val="30"/>
        </w:rPr>
        <w:t>Устройство парковки предполагает организацию пешеходного подхода</w:t>
      </w:r>
      <w:r>
        <w:rPr>
          <w:sz w:val="30"/>
          <w:szCs w:val="30"/>
        </w:rPr>
        <w:t xml:space="preserve"> </w:t>
      </w:r>
      <w:r w:rsidRPr="00FA4A31">
        <w:rPr>
          <w:sz w:val="30"/>
          <w:szCs w:val="30"/>
        </w:rPr>
        <w:t>по пешеходной дорожке или тротуару от ближайших автобусных остановок через парковку к железнодорожной станции Сады (рисунок 5.3.1.25) приблизительной протяженностью</w:t>
      </w:r>
      <w:r>
        <w:rPr>
          <w:sz w:val="30"/>
          <w:szCs w:val="30"/>
        </w:rPr>
        <w:t xml:space="preserve"> </w:t>
      </w:r>
      <w:r w:rsidRPr="00FA4A31">
        <w:rPr>
          <w:sz w:val="30"/>
          <w:szCs w:val="30"/>
        </w:rPr>
        <w:t>305</w:t>
      </w:r>
      <w:r w:rsidR="00F245A3">
        <w:rPr>
          <w:sz w:val="30"/>
          <w:szCs w:val="30"/>
        </w:rPr>
        <w:t> </w:t>
      </w:r>
      <w:r w:rsidRPr="00FA4A31">
        <w:rPr>
          <w:sz w:val="30"/>
          <w:szCs w:val="30"/>
        </w:rPr>
        <w:t>м.</w:t>
      </w:r>
      <w:r>
        <w:rPr>
          <w:sz w:val="30"/>
          <w:szCs w:val="30"/>
        </w:rPr>
        <w:br/>
      </w:r>
      <w:r w:rsidRPr="00FA4A31">
        <w:rPr>
          <w:sz w:val="30"/>
          <w:szCs w:val="30"/>
        </w:rPr>
        <w:t>Также предполагается строительство подъездов от ул. Трактовая</w:t>
      </w:r>
      <w:r>
        <w:rPr>
          <w:sz w:val="30"/>
          <w:szCs w:val="30"/>
        </w:rPr>
        <w:br/>
      </w:r>
      <w:r w:rsidRPr="00FA4A31">
        <w:rPr>
          <w:sz w:val="30"/>
          <w:szCs w:val="30"/>
        </w:rPr>
        <w:t>к предлагаемой парковке (таблица 5.3.1.24 и рисунок 5.3.1.25) приблизительной протяженностью 160 м.</w:t>
      </w:r>
    </w:p>
    <w:p w14:paraId="732BA9B4" w14:textId="77777777" w:rsidR="00DA7F27" w:rsidRPr="00FA4A31" w:rsidRDefault="00DA7F27" w:rsidP="00A90FB5">
      <w:pPr>
        <w:ind w:firstLine="709"/>
        <w:jc w:val="both"/>
        <w:rPr>
          <w:sz w:val="30"/>
          <w:szCs w:val="30"/>
        </w:rPr>
      </w:pPr>
    </w:p>
    <w:p w14:paraId="6D1A4DF5" w14:textId="0A10A74F" w:rsidR="00DA7F27" w:rsidRPr="00FA4A31" w:rsidRDefault="00DA7F27" w:rsidP="00A90FB5">
      <w:pPr>
        <w:jc w:val="both"/>
        <w:rPr>
          <w:sz w:val="30"/>
          <w:szCs w:val="30"/>
        </w:rPr>
      </w:pPr>
      <w:r w:rsidRPr="00FA4A31">
        <w:rPr>
          <w:sz w:val="30"/>
          <w:szCs w:val="30"/>
        </w:rPr>
        <w:t>Таблица 5.3.1.24 – Вариант организации подъездов от автомобильных дорог</w:t>
      </w:r>
      <w:r>
        <w:rPr>
          <w:sz w:val="30"/>
          <w:szCs w:val="30"/>
        </w:rPr>
        <w:t xml:space="preserve"> </w:t>
      </w:r>
      <w:r w:rsidRPr="00FA4A31">
        <w:rPr>
          <w:sz w:val="30"/>
          <w:szCs w:val="30"/>
        </w:rPr>
        <w:t>общего пользования к предлагаемой парковке вблизи железнодорожной станции Сады</w:t>
      </w:r>
    </w:p>
    <w:tbl>
      <w:tblPr>
        <w:tblStyle w:val="TableGridReport9"/>
        <w:tblW w:w="0" w:type="auto"/>
        <w:jc w:val="center"/>
        <w:tblLook w:val="04A0" w:firstRow="1" w:lastRow="0" w:firstColumn="1" w:lastColumn="0" w:noHBand="0" w:noVBand="1"/>
      </w:tblPr>
      <w:tblGrid>
        <w:gridCol w:w="986"/>
        <w:gridCol w:w="2837"/>
        <w:gridCol w:w="2693"/>
        <w:gridCol w:w="2828"/>
      </w:tblGrid>
      <w:tr w:rsidR="00DA7F27" w:rsidRPr="00B27490" w14:paraId="60CC4A10" w14:textId="77777777" w:rsidTr="00BF426A">
        <w:trPr>
          <w:jc w:val="center"/>
        </w:trPr>
        <w:tc>
          <w:tcPr>
            <w:tcW w:w="986" w:type="dxa"/>
            <w:vAlign w:val="center"/>
          </w:tcPr>
          <w:p w14:paraId="252D9BAE"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варианта</w:t>
            </w:r>
          </w:p>
        </w:tc>
        <w:tc>
          <w:tcPr>
            <w:tcW w:w="2837" w:type="dxa"/>
            <w:vAlign w:val="center"/>
          </w:tcPr>
          <w:p w14:paraId="61BA166F"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протяженность реконструируемого участка автомобильного подъезда, м</w:t>
            </w:r>
          </w:p>
        </w:tc>
        <w:tc>
          <w:tcPr>
            <w:tcW w:w="2693" w:type="dxa"/>
            <w:vAlign w:val="center"/>
          </w:tcPr>
          <w:p w14:paraId="3AFB9151"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протяженность перспективного участка автомобильного подъезда, м</w:t>
            </w:r>
          </w:p>
        </w:tc>
        <w:tc>
          <w:tcPr>
            <w:tcW w:w="2828" w:type="dxa"/>
            <w:vAlign w:val="center"/>
          </w:tcPr>
          <w:p w14:paraId="6002A6F7"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общая протяженность предлагаемого автомобильного подъезда, м.</w:t>
            </w:r>
          </w:p>
        </w:tc>
      </w:tr>
      <w:tr w:rsidR="00DA7F27" w:rsidRPr="00B27490" w14:paraId="342FE217" w14:textId="77777777" w:rsidTr="00BF426A">
        <w:trPr>
          <w:jc w:val="center"/>
        </w:trPr>
        <w:tc>
          <w:tcPr>
            <w:tcW w:w="986" w:type="dxa"/>
          </w:tcPr>
          <w:p w14:paraId="18423D14"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837" w:type="dxa"/>
          </w:tcPr>
          <w:p w14:paraId="402DE60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2693" w:type="dxa"/>
          </w:tcPr>
          <w:p w14:paraId="3BDDA7F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160</w:t>
            </w:r>
          </w:p>
        </w:tc>
        <w:tc>
          <w:tcPr>
            <w:tcW w:w="2828" w:type="dxa"/>
          </w:tcPr>
          <w:p w14:paraId="4182061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160</w:t>
            </w:r>
          </w:p>
        </w:tc>
      </w:tr>
    </w:tbl>
    <w:p w14:paraId="2C01685E" w14:textId="77777777" w:rsidR="00DA7F27" w:rsidRPr="00B27490" w:rsidRDefault="00DA7F27" w:rsidP="00A90FB5">
      <w:pPr>
        <w:rPr>
          <w:sz w:val="24"/>
          <w:szCs w:val="24"/>
        </w:rPr>
      </w:pPr>
    </w:p>
    <w:p w14:paraId="4D0DBA16"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5F6DB3D9" wp14:editId="0E9963E0">
            <wp:extent cx="4231640" cy="2982596"/>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 Маршруты к парковке около ж.д. станции Сады (гор.).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48011" cy="2994135"/>
                    </a:xfrm>
                    <a:prstGeom prst="rect">
                      <a:avLst/>
                    </a:prstGeom>
                  </pic:spPr>
                </pic:pic>
              </a:graphicData>
            </a:graphic>
          </wp:inline>
        </w:drawing>
      </w:r>
    </w:p>
    <w:p w14:paraId="22A8B2F7" w14:textId="278783CE" w:rsidR="00DA7F27" w:rsidRPr="00FA4A31" w:rsidRDefault="00DA7F27" w:rsidP="00A90FB5">
      <w:pPr>
        <w:jc w:val="center"/>
        <w:rPr>
          <w:sz w:val="30"/>
          <w:szCs w:val="30"/>
        </w:rPr>
      </w:pPr>
      <w:r w:rsidRPr="00FA4A31">
        <w:rPr>
          <w:sz w:val="30"/>
          <w:szCs w:val="30"/>
        </w:rPr>
        <w:t>Рисунок 5.3.1.25 –Трассировка предлагаемых подъездов</w:t>
      </w:r>
      <w:r>
        <w:rPr>
          <w:sz w:val="30"/>
          <w:szCs w:val="30"/>
        </w:rPr>
        <w:br/>
      </w:r>
      <w:r w:rsidRPr="00FA4A31">
        <w:rPr>
          <w:sz w:val="30"/>
          <w:szCs w:val="30"/>
        </w:rPr>
        <w:t>от автомобильных дорог общего пользования</w:t>
      </w:r>
      <w:r w:rsidRPr="00FA4A31">
        <w:rPr>
          <w:sz w:val="30"/>
          <w:szCs w:val="30"/>
        </w:rPr>
        <w:br/>
        <w:t>к предлагаемой парковке и пешеходного подхода</w:t>
      </w:r>
      <w:r>
        <w:rPr>
          <w:sz w:val="30"/>
          <w:szCs w:val="30"/>
        </w:rPr>
        <w:br/>
      </w:r>
      <w:r w:rsidRPr="00FA4A31">
        <w:rPr>
          <w:sz w:val="30"/>
          <w:szCs w:val="30"/>
        </w:rPr>
        <w:t>от предлагаемой парковки</w:t>
      </w:r>
      <w:r>
        <w:rPr>
          <w:sz w:val="30"/>
          <w:szCs w:val="30"/>
        </w:rPr>
        <w:t xml:space="preserve"> </w:t>
      </w:r>
      <w:r w:rsidRPr="00FA4A31">
        <w:rPr>
          <w:sz w:val="30"/>
          <w:szCs w:val="30"/>
        </w:rPr>
        <w:t>к железнодорожной станции Сады</w:t>
      </w:r>
    </w:p>
    <w:p w14:paraId="3CE66075" w14:textId="77777777" w:rsidR="00DA7F27" w:rsidRPr="00FA4A31" w:rsidRDefault="00DA7F27" w:rsidP="00A90FB5">
      <w:pPr>
        <w:rPr>
          <w:sz w:val="30"/>
          <w:szCs w:val="30"/>
        </w:rPr>
      </w:pPr>
    </w:p>
    <w:p w14:paraId="6D0F4137" w14:textId="2D9B280B" w:rsidR="00DA7F27" w:rsidRPr="00FA4A31" w:rsidRDefault="00DA7F27" w:rsidP="00A90FB5">
      <w:pPr>
        <w:ind w:firstLine="709"/>
        <w:jc w:val="both"/>
        <w:rPr>
          <w:sz w:val="30"/>
          <w:szCs w:val="30"/>
        </w:rPr>
      </w:pPr>
      <w:r w:rsidRPr="00FA4A31">
        <w:rPr>
          <w:sz w:val="30"/>
          <w:szCs w:val="30"/>
        </w:rPr>
        <w:t>Железнодорожная станция Турбаза (в границах г. Красноярска)</w:t>
      </w:r>
    </w:p>
    <w:p w14:paraId="7D45DD94" w14:textId="44200EF3" w:rsidR="00DA7F27" w:rsidRPr="00FA4A31" w:rsidRDefault="00DA7F27" w:rsidP="00A90FB5">
      <w:pPr>
        <w:ind w:firstLine="709"/>
        <w:jc w:val="both"/>
        <w:rPr>
          <w:sz w:val="30"/>
          <w:szCs w:val="30"/>
        </w:rPr>
      </w:pPr>
      <w:r w:rsidRPr="00FA4A31">
        <w:rPr>
          <w:sz w:val="30"/>
          <w:szCs w:val="30"/>
        </w:rPr>
        <w:t>Обе территории для предлагаемых парковок находятся в частной собственности</w:t>
      </w:r>
      <w:r>
        <w:rPr>
          <w:sz w:val="30"/>
          <w:szCs w:val="30"/>
        </w:rPr>
        <w:t xml:space="preserve"> </w:t>
      </w:r>
      <w:r w:rsidRPr="00FA4A31">
        <w:rPr>
          <w:sz w:val="30"/>
          <w:szCs w:val="30"/>
        </w:rPr>
        <w:t>и для организации парковок на предлагаемых территориях необходим выкуп территорий.</w:t>
      </w:r>
    </w:p>
    <w:p w14:paraId="7C5267AE" w14:textId="77777777" w:rsidR="00DA7F27" w:rsidRPr="00FA4A31" w:rsidRDefault="00DA7F27" w:rsidP="00A90FB5">
      <w:pPr>
        <w:ind w:firstLine="709"/>
        <w:jc w:val="both"/>
        <w:rPr>
          <w:sz w:val="30"/>
          <w:szCs w:val="30"/>
        </w:rPr>
      </w:pPr>
    </w:p>
    <w:p w14:paraId="0060743A" w14:textId="3454D715" w:rsidR="00DA7F27" w:rsidRPr="00FA4A31" w:rsidRDefault="00DA7F27" w:rsidP="00A90FB5">
      <w:pPr>
        <w:jc w:val="both"/>
        <w:rPr>
          <w:sz w:val="30"/>
          <w:szCs w:val="30"/>
        </w:rPr>
      </w:pPr>
      <w:r w:rsidRPr="00FA4A31">
        <w:rPr>
          <w:sz w:val="30"/>
          <w:szCs w:val="30"/>
        </w:rPr>
        <w:t>Таблица 5.3.1.25 – Характеристики предлагаемых парковок вблизи железнодорожной станции Турбаза</w:t>
      </w:r>
    </w:p>
    <w:tbl>
      <w:tblPr>
        <w:tblStyle w:val="TableGridReport9"/>
        <w:tblW w:w="5000" w:type="pct"/>
        <w:jc w:val="center"/>
        <w:tblLook w:val="04A0" w:firstRow="1" w:lastRow="0" w:firstColumn="1" w:lastColumn="0" w:noHBand="0" w:noVBand="1"/>
      </w:tblPr>
      <w:tblGrid>
        <w:gridCol w:w="1008"/>
        <w:gridCol w:w="2595"/>
        <w:gridCol w:w="1663"/>
        <w:gridCol w:w="4078"/>
      </w:tblGrid>
      <w:tr w:rsidR="00DA7F27" w:rsidRPr="00B27490" w14:paraId="1A625BDA" w14:textId="77777777" w:rsidTr="00BF426A">
        <w:trPr>
          <w:jc w:val="center"/>
        </w:trPr>
        <w:tc>
          <w:tcPr>
            <w:tcW w:w="539" w:type="pct"/>
            <w:vAlign w:val="center"/>
          </w:tcPr>
          <w:p w14:paraId="0F578BD9" w14:textId="77777777" w:rsidR="00DA7F27" w:rsidRPr="00B27490" w:rsidRDefault="00DA7F27" w:rsidP="00A90FB5">
            <w:pPr>
              <w:jc w:val="center"/>
              <w:rPr>
                <w:rFonts w:ascii="Times New Roman" w:hAnsi="Times New Roman" w:cs="Times New Roman"/>
                <w:sz w:val="20"/>
                <w:szCs w:val="20"/>
              </w:rPr>
            </w:pPr>
            <w:bookmarkStart w:id="16" w:name="_Hlk129942977"/>
            <w:r w:rsidRPr="00B27490">
              <w:rPr>
                <w:rFonts w:ascii="Times New Roman" w:hAnsi="Times New Roman" w:cs="Times New Roman"/>
                <w:sz w:val="20"/>
                <w:szCs w:val="20"/>
              </w:rPr>
              <w:t>№ парковки</w:t>
            </w:r>
          </w:p>
        </w:tc>
        <w:tc>
          <w:tcPr>
            <w:tcW w:w="1389" w:type="pct"/>
            <w:vAlign w:val="center"/>
          </w:tcPr>
          <w:p w14:paraId="2C9CAED8"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удаленность от проектируемого ТПУ, м</w:t>
            </w:r>
          </w:p>
        </w:tc>
        <w:tc>
          <w:tcPr>
            <w:tcW w:w="890" w:type="pct"/>
            <w:vAlign w:val="center"/>
          </w:tcPr>
          <w:p w14:paraId="11EC605B" w14:textId="47AB1E8B"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Общая занимаемая площадь, </w:t>
            </w:r>
            <w:r w:rsidR="00441C02">
              <w:rPr>
                <w:rFonts w:ascii="Times New Roman" w:hAnsi="Times New Roman" w:cs="Times New Roman"/>
                <w:sz w:val="20"/>
                <w:szCs w:val="20"/>
              </w:rPr>
              <w:t>м</w:t>
            </w:r>
            <w:r w:rsidR="00441C02" w:rsidRPr="00F245A3">
              <w:rPr>
                <w:rFonts w:ascii="Times New Roman" w:hAnsi="Times New Roman" w:cs="Times New Roman"/>
                <w:sz w:val="20"/>
                <w:szCs w:val="20"/>
                <w:vertAlign w:val="superscript"/>
              </w:rPr>
              <w:t>2</w:t>
            </w:r>
          </w:p>
        </w:tc>
        <w:tc>
          <w:tcPr>
            <w:tcW w:w="2182" w:type="pct"/>
            <w:vAlign w:val="center"/>
          </w:tcPr>
          <w:p w14:paraId="34393E7A"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Кол-во парковочных мест при устройстве наземной плоскостной парковки </w:t>
            </w:r>
          </w:p>
          <w:p w14:paraId="131EA9BC" w14:textId="730F146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xml:space="preserve">(15 </w:t>
            </w:r>
            <w:r w:rsidR="00441C02">
              <w:rPr>
                <w:rFonts w:ascii="Times New Roman" w:hAnsi="Times New Roman" w:cs="Times New Roman"/>
                <w:sz w:val="20"/>
                <w:szCs w:val="20"/>
              </w:rPr>
              <w:t>м</w:t>
            </w:r>
            <w:r w:rsidR="00441C02" w:rsidRPr="00F245A3">
              <w:rPr>
                <w:rFonts w:ascii="Times New Roman" w:hAnsi="Times New Roman" w:cs="Times New Roman"/>
                <w:sz w:val="20"/>
                <w:szCs w:val="20"/>
                <w:vertAlign w:val="superscript"/>
              </w:rPr>
              <w:t>2</w:t>
            </w:r>
            <w:r w:rsidRPr="00B27490">
              <w:rPr>
                <w:rFonts w:ascii="Times New Roman" w:hAnsi="Times New Roman" w:cs="Times New Roman"/>
                <w:sz w:val="20"/>
                <w:szCs w:val="20"/>
              </w:rPr>
              <w:t xml:space="preserve"> на 1 м/м)</w:t>
            </w:r>
          </w:p>
        </w:tc>
      </w:tr>
      <w:tr w:rsidR="00DA7F27" w:rsidRPr="00B27490" w14:paraId="1473877F" w14:textId="77777777" w:rsidTr="00BF426A">
        <w:trPr>
          <w:jc w:val="center"/>
        </w:trPr>
        <w:tc>
          <w:tcPr>
            <w:tcW w:w="539" w:type="pct"/>
          </w:tcPr>
          <w:p w14:paraId="4A6A89C5"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389" w:type="pct"/>
          </w:tcPr>
          <w:p w14:paraId="743420A8"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100-500</w:t>
            </w:r>
          </w:p>
        </w:tc>
        <w:tc>
          <w:tcPr>
            <w:tcW w:w="890" w:type="pct"/>
          </w:tcPr>
          <w:p w14:paraId="0ED5C1EC"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1 703</w:t>
            </w:r>
          </w:p>
        </w:tc>
        <w:tc>
          <w:tcPr>
            <w:tcW w:w="2182" w:type="pct"/>
          </w:tcPr>
          <w:p w14:paraId="397D3BFF"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80</w:t>
            </w:r>
          </w:p>
        </w:tc>
      </w:tr>
      <w:tr w:rsidR="00DA7F27" w:rsidRPr="00B27490" w14:paraId="7F9087F0" w14:textId="77777777" w:rsidTr="00BF426A">
        <w:trPr>
          <w:jc w:val="center"/>
        </w:trPr>
        <w:tc>
          <w:tcPr>
            <w:tcW w:w="539" w:type="pct"/>
          </w:tcPr>
          <w:p w14:paraId="2F21CF28"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1389" w:type="pct"/>
          </w:tcPr>
          <w:p w14:paraId="3F14F7F7"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Менее 100</w:t>
            </w:r>
          </w:p>
        </w:tc>
        <w:tc>
          <w:tcPr>
            <w:tcW w:w="890" w:type="pct"/>
          </w:tcPr>
          <w:p w14:paraId="22798EAE"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754</w:t>
            </w:r>
          </w:p>
        </w:tc>
        <w:tc>
          <w:tcPr>
            <w:tcW w:w="2182" w:type="pct"/>
          </w:tcPr>
          <w:p w14:paraId="2C637BC9"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30</w:t>
            </w:r>
          </w:p>
        </w:tc>
      </w:tr>
      <w:bookmarkEnd w:id="16"/>
    </w:tbl>
    <w:p w14:paraId="66BBEBAF" w14:textId="77777777" w:rsidR="00DA7F27" w:rsidRPr="00B27490" w:rsidRDefault="00DA7F27" w:rsidP="00A90FB5">
      <w:pPr>
        <w:rPr>
          <w:sz w:val="24"/>
          <w:szCs w:val="24"/>
        </w:rPr>
      </w:pPr>
    </w:p>
    <w:p w14:paraId="524D8F2F"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2D994C43" wp14:editId="6D0F6F8B">
            <wp:extent cx="4724400" cy="2696457"/>
            <wp:effectExtent l="0" t="0" r="0" b="8890"/>
            <wp:docPr id="337994337" name="Рисунок 33799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 Турбаза.JPG"/>
                    <pic:cNvPicPr/>
                  </pic:nvPicPr>
                  <pic:blipFill rotWithShape="1">
                    <a:blip r:embed="rId45">
                      <a:extLst>
                        <a:ext uri="{28A0092B-C50C-407E-A947-70E740481C1C}">
                          <a14:useLocalDpi xmlns:a14="http://schemas.microsoft.com/office/drawing/2010/main" val="0"/>
                        </a:ext>
                      </a:extLst>
                    </a:blip>
                    <a:srcRect t="7869" b="12850"/>
                    <a:stretch/>
                  </pic:blipFill>
                  <pic:spPr bwMode="auto">
                    <a:xfrm>
                      <a:off x="0" y="0"/>
                      <a:ext cx="4747596" cy="2709696"/>
                    </a:xfrm>
                    <a:prstGeom prst="rect">
                      <a:avLst/>
                    </a:prstGeom>
                    <a:ln>
                      <a:noFill/>
                    </a:ln>
                    <a:extLst>
                      <a:ext uri="{53640926-AAD7-44D8-BBD7-CCE9431645EC}">
                        <a14:shadowObscured xmlns:a14="http://schemas.microsoft.com/office/drawing/2010/main"/>
                      </a:ext>
                    </a:extLst>
                  </pic:spPr>
                </pic:pic>
              </a:graphicData>
            </a:graphic>
          </wp:inline>
        </w:drawing>
      </w:r>
    </w:p>
    <w:p w14:paraId="047AEC86" w14:textId="65A421AA" w:rsidR="00DA7F27" w:rsidRPr="00FA4A31" w:rsidRDefault="00DA7F27" w:rsidP="00A90FB5">
      <w:pPr>
        <w:jc w:val="center"/>
        <w:rPr>
          <w:sz w:val="30"/>
          <w:szCs w:val="30"/>
        </w:rPr>
      </w:pPr>
      <w:r w:rsidRPr="00FA4A31">
        <w:rPr>
          <w:sz w:val="30"/>
          <w:szCs w:val="30"/>
        </w:rPr>
        <w:t>Рисунок 5.3.1.26 – Расположение предлагаемых парковок</w:t>
      </w:r>
      <w:r>
        <w:rPr>
          <w:sz w:val="30"/>
          <w:szCs w:val="30"/>
        </w:rPr>
        <w:br/>
      </w:r>
      <w:r w:rsidRPr="00FA4A31">
        <w:rPr>
          <w:sz w:val="30"/>
          <w:szCs w:val="30"/>
        </w:rPr>
        <w:t>вблизи железнодорожной станции Турбаза</w:t>
      </w:r>
    </w:p>
    <w:p w14:paraId="7AD07A1D" w14:textId="77777777" w:rsidR="00DA7F27" w:rsidRPr="00FA4A31" w:rsidRDefault="00DA7F27" w:rsidP="00A90FB5">
      <w:pPr>
        <w:rPr>
          <w:sz w:val="30"/>
          <w:szCs w:val="30"/>
        </w:rPr>
      </w:pPr>
    </w:p>
    <w:p w14:paraId="2AE99589" w14:textId="1B7FA787" w:rsidR="00DA7F27" w:rsidRPr="00FA4A31" w:rsidRDefault="00DA7F27" w:rsidP="00A90FB5">
      <w:pPr>
        <w:ind w:firstLine="709"/>
        <w:jc w:val="both"/>
        <w:rPr>
          <w:sz w:val="30"/>
          <w:szCs w:val="30"/>
        </w:rPr>
      </w:pPr>
      <w:r w:rsidRPr="00FA4A31">
        <w:rPr>
          <w:sz w:val="30"/>
          <w:szCs w:val="30"/>
        </w:rPr>
        <w:t>Устройство предлагаемой парковки № 1 предполагает устройство пешеходного подхода по пешеходной дорожке к железнодорожной станции (рисунок 5.3.1.27) приблизительной протяженностью 159 м.</w:t>
      </w:r>
    </w:p>
    <w:p w14:paraId="5E1A6AEE" w14:textId="6FB07B54" w:rsidR="00DA7F27" w:rsidRPr="00FA4A31" w:rsidRDefault="00DA7F27" w:rsidP="00A90FB5">
      <w:pPr>
        <w:ind w:firstLine="709"/>
        <w:jc w:val="both"/>
        <w:rPr>
          <w:sz w:val="30"/>
          <w:szCs w:val="30"/>
        </w:rPr>
      </w:pPr>
      <w:r w:rsidRPr="00FA4A31">
        <w:rPr>
          <w:sz w:val="30"/>
          <w:szCs w:val="30"/>
        </w:rPr>
        <w:t xml:space="preserve">Подъезд к обеим предлагаемым парковкам предлагается осуществлять по существующим автомобильным дорогам (таблица 5.3.1.26 и рисунок 5.3.1.27): </w:t>
      </w:r>
    </w:p>
    <w:p w14:paraId="36851536" w14:textId="77777777" w:rsidR="00DA7F27" w:rsidRPr="00FA4A31" w:rsidRDefault="00DA7F27" w:rsidP="00A90FB5">
      <w:pPr>
        <w:ind w:firstLine="709"/>
        <w:jc w:val="both"/>
        <w:rPr>
          <w:sz w:val="30"/>
          <w:szCs w:val="30"/>
        </w:rPr>
      </w:pPr>
    </w:p>
    <w:p w14:paraId="2A8B8FE9" w14:textId="42F89F9B" w:rsidR="00DA7F27" w:rsidRPr="00FA4A31" w:rsidRDefault="00DA7F27" w:rsidP="00A90FB5">
      <w:pPr>
        <w:jc w:val="both"/>
        <w:rPr>
          <w:sz w:val="30"/>
          <w:szCs w:val="30"/>
        </w:rPr>
      </w:pPr>
      <w:r w:rsidRPr="00FA4A31">
        <w:rPr>
          <w:sz w:val="30"/>
          <w:szCs w:val="30"/>
        </w:rPr>
        <w:t>Таблица 5.3.1.26 – Варианты организации подъездов к предлагаемой парковке</w:t>
      </w:r>
      <w:r>
        <w:rPr>
          <w:sz w:val="30"/>
          <w:szCs w:val="30"/>
        </w:rPr>
        <w:t xml:space="preserve"> </w:t>
      </w:r>
      <w:r w:rsidRPr="00FA4A31">
        <w:rPr>
          <w:sz w:val="30"/>
          <w:szCs w:val="30"/>
        </w:rPr>
        <w:t>вблизи ж.д. станции Турбаза</w:t>
      </w:r>
    </w:p>
    <w:tbl>
      <w:tblPr>
        <w:tblStyle w:val="TableGridReport9"/>
        <w:tblW w:w="0" w:type="auto"/>
        <w:jc w:val="center"/>
        <w:tblLook w:val="04A0" w:firstRow="1" w:lastRow="0" w:firstColumn="1" w:lastColumn="0" w:noHBand="0" w:noVBand="1"/>
      </w:tblPr>
      <w:tblGrid>
        <w:gridCol w:w="986"/>
        <w:gridCol w:w="2837"/>
        <w:gridCol w:w="2693"/>
        <w:gridCol w:w="2828"/>
      </w:tblGrid>
      <w:tr w:rsidR="00DA7F27" w:rsidRPr="00B27490" w14:paraId="63119493" w14:textId="77777777" w:rsidTr="00BF426A">
        <w:trPr>
          <w:jc w:val="center"/>
        </w:trPr>
        <w:tc>
          <w:tcPr>
            <w:tcW w:w="986" w:type="dxa"/>
            <w:vAlign w:val="center"/>
          </w:tcPr>
          <w:p w14:paraId="471CA893"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варианта</w:t>
            </w:r>
          </w:p>
        </w:tc>
        <w:tc>
          <w:tcPr>
            <w:tcW w:w="2837" w:type="dxa"/>
            <w:vAlign w:val="center"/>
          </w:tcPr>
          <w:p w14:paraId="317BDB75"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протяженность реконструируемого участка автомобильного подъезда, м.</w:t>
            </w:r>
          </w:p>
        </w:tc>
        <w:tc>
          <w:tcPr>
            <w:tcW w:w="2693" w:type="dxa"/>
            <w:vAlign w:val="center"/>
          </w:tcPr>
          <w:p w14:paraId="779ED8FD"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протяженность перспективного участка автомобильного подъезда, м.</w:t>
            </w:r>
          </w:p>
        </w:tc>
        <w:tc>
          <w:tcPr>
            <w:tcW w:w="2828" w:type="dxa"/>
            <w:vAlign w:val="center"/>
          </w:tcPr>
          <w:p w14:paraId="23F758AC"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общая протяженность предлагаемого автомобильного подъезда, м.</w:t>
            </w:r>
          </w:p>
        </w:tc>
      </w:tr>
      <w:tr w:rsidR="00DA7F27" w:rsidRPr="00B27490" w14:paraId="77F3DC85" w14:textId="77777777" w:rsidTr="00BF426A">
        <w:trPr>
          <w:jc w:val="center"/>
        </w:trPr>
        <w:tc>
          <w:tcPr>
            <w:tcW w:w="986" w:type="dxa"/>
          </w:tcPr>
          <w:p w14:paraId="347DC04B"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837" w:type="dxa"/>
          </w:tcPr>
          <w:p w14:paraId="5746BE8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2693" w:type="dxa"/>
          </w:tcPr>
          <w:p w14:paraId="50076315"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2828" w:type="dxa"/>
          </w:tcPr>
          <w:p w14:paraId="4670FF02"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195</w:t>
            </w:r>
          </w:p>
        </w:tc>
      </w:tr>
      <w:tr w:rsidR="00DA7F27" w:rsidRPr="00B27490" w14:paraId="53FE7BC6" w14:textId="77777777" w:rsidTr="00BF426A">
        <w:trPr>
          <w:jc w:val="center"/>
        </w:trPr>
        <w:tc>
          <w:tcPr>
            <w:tcW w:w="986" w:type="dxa"/>
          </w:tcPr>
          <w:p w14:paraId="615FD0A0"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2837" w:type="dxa"/>
          </w:tcPr>
          <w:p w14:paraId="33D3832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2693" w:type="dxa"/>
          </w:tcPr>
          <w:p w14:paraId="545A969A"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0</w:t>
            </w:r>
          </w:p>
        </w:tc>
        <w:tc>
          <w:tcPr>
            <w:tcW w:w="2828" w:type="dxa"/>
          </w:tcPr>
          <w:p w14:paraId="32507753" w14:textId="77777777"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27</w:t>
            </w:r>
          </w:p>
        </w:tc>
      </w:tr>
    </w:tbl>
    <w:p w14:paraId="64DF45DA" w14:textId="77777777" w:rsidR="00DA7F27" w:rsidRPr="00B27490" w:rsidRDefault="00DA7F27" w:rsidP="00A90FB5">
      <w:pPr>
        <w:rPr>
          <w:sz w:val="24"/>
          <w:szCs w:val="24"/>
        </w:rPr>
      </w:pPr>
    </w:p>
    <w:p w14:paraId="64879DC0" w14:textId="77777777" w:rsidR="00DA7F27" w:rsidRPr="00FA4A31" w:rsidRDefault="00DA7F27" w:rsidP="00A90FB5">
      <w:pPr>
        <w:jc w:val="center"/>
        <w:rPr>
          <w:sz w:val="30"/>
          <w:szCs w:val="30"/>
        </w:rPr>
      </w:pPr>
      <w:r w:rsidRPr="00FA4A31">
        <w:rPr>
          <w:noProof/>
          <w:sz w:val="30"/>
          <w:szCs w:val="30"/>
        </w:rPr>
        <w:lastRenderedPageBreak/>
        <w:drawing>
          <wp:inline distT="0" distB="0" distL="0" distR="0" wp14:anchorId="04371319" wp14:editId="4FE45343">
            <wp:extent cx="4475480" cy="3154462"/>
            <wp:effectExtent l="0" t="0" r="127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1. Маршруты к парковке около ж.д. станции Турбаза (гор.).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93146" cy="3166914"/>
                    </a:xfrm>
                    <a:prstGeom prst="rect">
                      <a:avLst/>
                    </a:prstGeom>
                  </pic:spPr>
                </pic:pic>
              </a:graphicData>
            </a:graphic>
          </wp:inline>
        </w:drawing>
      </w:r>
    </w:p>
    <w:p w14:paraId="41BBBB9F" w14:textId="10DD9C9A" w:rsidR="00DA7F27" w:rsidRPr="00FA4A31" w:rsidRDefault="00DA7F27" w:rsidP="00A90FB5">
      <w:pPr>
        <w:jc w:val="center"/>
        <w:rPr>
          <w:sz w:val="30"/>
          <w:szCs w:val="30"/>
        </w:rPr>
      </w:pPr>
      <w:r w:rsidRPr="00FA4A31">
        <w:rPr>
          <w:sz w:val="30"/>
          <w:szCs w:val="30"/>
        </w:rPr>
        <w:t>Рисунок 5.3.1.27 – Предполагаемая трассировка предлагаемых подъездов</w:t>
      </w:r>
      <w:r>
        <w:rPr>
          <w:sz w:val="30"/>
          <w:szCs w:val="30"/>
        </w:rPr>
        <w:t xml:space="preserve"> </w:t>
      </w:r>
      <w:r w:rsidRPr="00FA4A31">
        <w:rPr>
          <w:sz w:val="30"/>
          <w:szCs w:val="30"/>
        </w:rPr>
        <w:t>к предлагаемой парковке и пешеходного подхода</w:t>
      </w:r>
      <w:r>
        <w:rPr>
          <w:sz w:val="30"/>
          <w:szCs w:val="30"/>
        </w:rPr>
        <w:br/>
      </w:r>
      <w:r w:rsidRPr="00FA4A31">
        <w:rPr>
          <w:sz w:val="30"/>
          <w:szCs w:val="30"/>
        </w:rPr>
        <w:t>от предлагаемой парковки</w:t>
      </w:r>
      <w:r>
        <w:rPr>
          <w:sz w:val="30"/>
          <w:szCs w:val="30"/>
        </w:rPr>
        <w:t xml:space="preserve"> </w:t>
      </w:r>
      <w:r w:rsidRPr="00FA4A31">
        <w:rPr>
          <w:sz w:val="30"/>
          <w:szCs w:val="30"/>
        </w:rPr>
        <w:t>к ж.д. станции Турбаза</w:t>
      </w:r>
    </w:p>
    <w:p w14:paraId="5A1999AD" w14:textId="77777777" w:rsidR="00DA7F27" w:rsidRPr="00FA4A31" w:rsidRDefault="00DA7F27" w:rsidP="00A90FB5">
      <w:pPr>
        <w:rPr>
          <w:sz w:val="30"/>
          <w:szCs w:val="30"/>
        </w:rPr>
      </w:pPr>
    </w:p>
    <w:p w14:paraId="232976AA" w14:textId="462F2172" w:rsidR="00DA7F27" w:rsidRPr="00FA4A31" w:rsidRDefault="00DA7F27" w:rsidP="00A90FB5">
      <w:pPr>
        <w:ind w:firstLine="709"/>
        <w:jc w:val="both"/>
        <w:rPr>
          <w:sz w:val="30"/>
          <w:szCs w:val="30"/>
        </w:rPr>
      </w:pPr>
      <w:r w:rsidRPr="00FA4A31">
        <w:rPr>
          <w:sz w:val="30"/>
          <w:szCs w:val="30"/>
        </w:rPr>
        <w:t>5.3.2. Платное парковочное пространство в центральной части города</w:t>
      </w:r>
    </w:p>
    <w:p w14:paraId="08BA120E" w14:textId="77777777" w:rsidR="00DA7F27" w:rsidRPr="00FA4A31" w:rsidRDefault="00DA7F27" w:rsidP="00A90FB5">
      <w:pPr>
        <w:ind w:firstLine="709"/>
        <w:jc w:val="both"/>
        <w:rPr>
          <w:sz w:val="30"/>
          <w:szCs w:val="30"/>
        </w:rPr>
      </w:pPr>
    </w:p>
    <w:p w14:paraId="655362B3" w14:textId="04E8C6E0" w:rsidR="00DA7F27" w:rsidRPr="00FA4A31" w:rsidRDefault="00DA7F27" w:rsidP="00A90FB5">
      <w:pPr>
        <w:ind w:firstLine="709"/>
        <w:jc w:val="both"/>
        <w:rPr>
          <w:sz w:val="30"/>
          <w:szCs w:val="30"/>
        </w:rPr>
      </w:pPr>
      <w:r w:rsidRPr="00FA4A31">
        <w:rPr>
          <w:sz w:val="30"/>
          <w:szCs w:val="30"/>
        </w:rPr>
        <w:t>Информация о местах размещения платных парковок, расположенных</w:t>
      </w:r>
      <w:r>
        <w:rPr>
          <w:sz w:val="30"/>
          <w:szCs w:val="30"/>
        </w:rPr>
        <w:t xml:space="preserve"> </w:t>
      </w:r>
      <w:r w:rsidRPr="00FA4A31">
        <w:rPr>
          <w:sz w:val="30"/>
          <w:szCs w:val="30"/>
        </w:rPr>
        <w:t>на автомобильных дорогах общего пользования местного значения г. Красноярска, представлена в таблице 5.3.2.1.</w:t>
      </w:r>
    </w:p>
    <w:p w14:paraId="4AFE4F09" w14:textId="77777777" w:rsidR="00DA7F27" w:rsidRPr="00FA4A31" w:rsidRDefault="00DA7F27" w:rsidP="00A90FB5">
      <w:pPr>
        <w:ind w:firstLine="709"/>
        <w:jc w:val="both"/>
        <w:rPr>
          <w:sz w:val="30"/>
          <w:szCs w:val="30"/>
        </w:rPr>
      </w:pPr>
    </w:p>
    <w:p w14:paraId="1B692D43" w14:textId="48C35E55" w:rsidR="00DA7F27" w:rsidRPr="00FA4A31" w:rsidRDefault="00DA7F27" w:rsidP="00A90FB5">
      <w:pPr>
        <w:jc w:val="both"/>
        <w:rPr>
          <w:sz w:val="30"/>
          <w:szCs w:val="30"/>
        </w:rPr>
      </w:pPr>
      <w:r w:rsidRPr="00FA4A31">
        <w:rPr>
          <w:sz w:val="30"/>
          <w:szCs w:val="30"/>
        </w:rPr>
        <w:t>Таблица 5.3.2.1 - Информация о местах размещения платных парковок, расположенных</w:t>
      </w:r>
      <w:r>
        <w:rPr>
          <w:sz w:val="30"/>
          <w:szCs w:val="30"/>
        </w:rPr>
        <w:t xml:space="preserve"> </w:t>
      </w:r>
      <w:r w:rsidRPr="00FA4A31">
        <w:rPr>
          <w:sz w:val="30"/>
          <w:szCs w:val="30"/>
        </w:rPr>
        <w:t>на автомобильных дорогах общего пользования местного значения г. Красноярска</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10"/>
        <w:gridCol w:w="5813"/>
        <w:gridCol w:w="849"/>
        <w:gridCol w:w="1983"/>
      </w:tblGrid>
      <w:tr w:rsidR="00DA7F27" w:rsidRPr="00B27490" w14:paraId="6B57203C" w14:textId="77777777" w:rsidTr="00DD2988">
        <w:trPr>
          <w:trHeight w:val="20"/>
          <w:tblHeader/>
        </w:trPr>
        <w:tc>
          <w:tcPr>
            <w:tcW w:w="379" w:type="pct"/>
            <w:tcBorders>
              <w:top w:val="single" w:sz="4" w:space="0" w:color="auto"/>
              <w:left w:val="single" w:sz="4" w:space="0" w:color="auto"/>
              <w:bottom w:val="single" w:sz="4" w:space="0" w:color="auto"/>
              <w:right w:val="single" w:sz="4" w:space="0" w:color="auto"/>
            </w:tcBorders>
            <w:vAlign w:val="center"/>
          </w:tcPr>
          <w:p w14:paraId="2CFA340A" w14:textId="77777777" w:rsidR="00DA7F27" w:rsidRPr="00B27490" w:rsidRDefault="00DA7F27" w:rsidP="00A90FB5">
            <w:pPr>
              <w:jc w:val="center"/>
            </w:pPr>
            <w:r w:rsidRPr="00B27490">
              <w:t>№</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5AB2F2A" w14:textId="77777777" w:rsidR="00DA7F27" w:rsidRPr="00B27490" w:rsidRDefault="00DA7F27" w:rsidP="00A90FB5">
            <w:pPr>
              <w:jc w:val="center"/>
            </w:pPr>
            <w:r w:rsidRPr="00B27490">
              <w:t>Адресный ориентир</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633D1554" w14:textId="77777777" w:rsidR="00DA7F27" w:rsidRPr="00B27490" w:rsidRDefault="00DA7F27" w:rsidP="00A90FB5">
            <w:pPr>
              <w:jc w:val="center"/>
            </w:pPr>
            <w:r w:rsidRPr="00B27490">
              <w:t>Кол-во мест</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96824C3" w14:textId="77777777" w:rsidR="00DA7F27" w:rsidRPr="00B27490" w:rsidRDefault="00DA7F27" w:rsidP="00A90FB5">
            <w:pPr>
              <w:jc w:val="center"/>
            </w:pPr>
            <w:r w:rsidRPr="00B27490">
              <w:t>Способ постановки</w:t>
            </w:r>
          </w:p>
        </w:tc>
      </w:tr>
      <w:tr w:rsidR="00DA7F27" w:rsidRPr="00B27490" w14:paraId="635C1236"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87C7E02" w14:textId="77777777" w:rsidR="00DA7F27" w:rsidRPr="00B27490" w:rsidRDefault="00DA7F27" w:rsidP="00A90FB5">
            <w:r w:rsidRPr="00B27490">
              <w:t>1</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AFACEE5" w14:textId="77777777" w:rsidR="00DA7F27" w:rsidRPr="00B27490" w:rsidRDefault="00DA7F27" w:rsidP="00A90FB5">
            <w:r w:rsidRPr="00B27490">
              <w:t>Ул. Каратанова в районе дома № 10 по пр-ту Мира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2DFFB8F" w14:textId="77777777" w:rsidR="00DA7F27" w:rsidRPr="00B27490" w:rsidRDefault="00DA7F27" w:rsidP="00A90FB5">
            <w:pPr>
              <w:jc w:val="right"/>
            </w:pPr>
            <w:r w:rsidRPr="00B27490">
              <w:t>11</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5C28B06" w14:textId="77777777" w:rsidR="00DA7F27" w:rsidRPr="00B27490" w:rsidRDefault="00DA7F27" w:rsidP="00A90FB5">
            <w:r w:rsidRPr="00B27490">
              <w:t>параллельно</w:t>
            </w:r>
          </w:p>
        </w:tc>
      </w:tr>
      <w:tr w:rsidR="00DA7F27" w:rsidRPr="00B27490" w14:paraId="13956E54"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E3381D3" w14:textId="77777777" w:rsidR="00DA7F27" w:rsidRPr="00B27490" w:rsidRDefault="00DA7F27" w:rsidP="00A90FB5">
            <w:r w:rsidRPr="00B27490">
              <w:t>2</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9085E2E" w14:textId="77777777" w:rsidR="00DA7F27" w:rsidRPr="00B27490" w:rsidRDefault="00DA7F27" w:rsidP="00A90FB5">
            <w:r w:rsidRPr="00B27490">
              <w:t>Ул. Каратанова, 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1120571" w14:textId="77777777" w:rsidR="00DA7F27" w:rsidRPr="00B27490" w:rsidRDefault="00DA7F27" w:rsidP="00A90FB5">
            <w:pPr>
              <w:jc w:val="right"/>
            </w:pPr>
            <w:r w:rsidRPr="00B27490">
              <w:t>7</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B67AE45" w14:textId="77777777" w:rsidR="00DA7F27" w:rsidRPr="00B27490" w:rsidRDefault="00DA7F27" w:rsidP="00A90FB5">
            <w:r w:rsidRPr="00B27490">
              <w:t>параллельно</w:t>
            </w:r>
          </w:p>
        </w:tc>
      </w:tr>
      <w:tr w:rsidR="00DA7F27" w:rsidRPr="00B27490" w14:paraId="0F7D5966"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6B63726" w14:textId="77777777" w:rsidR="00DA7F27" w:rsidRPr="00B27490" w:rsidRDefault="00DA7F27" w:rsidP="00A90FB5">
            <w:r w:rsidRPr="00B27490">
              <w:t>3</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76E9434" w14:textId="77777777" w:rsidR="00DA7F27" w:rsidRPr="00B27490" w:rsidRDefault="00DA7F27" w:rsidP="00A90FB5">
            <w:r w:rsidRPr="00B27490">
              <w:t>Ул. Каратанова, 15</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68388234" w14:textId="77777777" w:rsidR="00DA7F27" w:rsidRPr="00B27490" w:rsidRDefault="00DA7F27" w:rsidP="00A90FB5">
            <w:pPr>
              <w:jc w:val="right"/>
            </w:pPr>
            <w:r w:rsidRPr="00B27490">
              <w:t>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AE7F3B5" w14:textId="77777777" w:rsidR="00DA7F27" w:rsidRPr="00B27490" w:rsidRDefault="00DA7F27" w:rsidP="00A90FB5">
            <w:r w:rsidRPr="00B27490">
              <w:t>параллельно</w:t>
            </w:r>
          </w:p>
        </w:tc>
      </w:tr>
      <w:tr w:rsidR="00DA7F27" w:rsidRPr="00B27490" w14:paraId="4B48E3C1"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6DB4E15" w14:textId="77777777" w:rsidR="00DA7F27" w:rsidRPr="00B27490" w:rsidRDefault="00DA7F27" w:rsidP="00A90FB5">
            <w:r w:rsidRPr="00B27490">
              <w:t>4</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64F6607" w14:textId="77777777" w:rsidR="00DA7F27" w:rsidRPr="00B27490" w:rsidRDefault="00DA7F27" w:rsidP="00A90FB5">
            <w:r w:rsidRPr="00B27490">
              <w:t>Ул. Каратанова в районе дома № 12 по пр-ту Мира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F09F1B0" w14:textId="77777777" w:rsidR="00DA7F27" w:rsidRPr="00B27490" w:rsidRDefault="00DA7F27" w:rsidP="00A90FB5">
            <w:pPr>
              <w:jc w:val="right"/>
            </w:pPr>
            <w:r w:rsidRPr="00B27490">
              <w:t>10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B89A9EE" w14:textId="77777777" w:rsidR="00DA7F27" w:rsidRPr="00B27490" w:rsidRDefault="00DA7F27" w:rsidP="00A90FB5">
            <w:r w:rsidRPr="00B27490">
              <w:t>перпендикулярно</w:t>
            </w:r>
          </w:p>
        </w:tc>
      </w:tr>
      <w:tr w:rsidR="00DA7F27" w:rsidRPr="00B27490" w14:paraId="4CFCE5F4"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46564A37" w14:textId="77777777" w:rsidR="00DA7F27" w:rsidRPr="00B27490" w:rsidRDefault="00DA7F27" w:rsidP="00A90FB5">
            <w:r w:rsidRPr="00B27490">
              <w:t>5</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769F76B" w14:textId="77777777" w:rsidR="00DA7F27" w:rsidRPr="00B27490" w:rsidRDefault="00DA7F27" w:rsidP="00A90FB5">
            <w:r w:rsidRPr="00B27490">
              <w:t xml:space="preserve">Ул. 9 Января в районе дома № 24г по пр-ту Мира </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745C31A" w14:textId="77777777" w:rsidR="00DA7F27" w:rsidRPr="00B27490" w:rsidRDefault="00DA7F27" w:rsidP="00A90FB5">
            <w:pPr>
              <w:jc w:val="right"/>
            </w:pPr>
            <w:r w:rsidRPr="00B27490">
              <w:t>2</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0A5A8069" w14:textId="77777777" w:rsidR="00DA7F27" w:rsidRPr="00B27490" w:rsidRDefault="00DA7F27" w:rsidP="00A90FB5">
            <w:r w:rsidRPr="00B27490">
              <w:t>параллельно</w:t>
            </w:r>
          </w:p>
        </w:tc>
      </w:tr>
      <w:tr w:rsidR="00DA7F27" w:rsidRPr="00B27490" w14:paraId="2508D846"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1D0EA91E" w14:textId="77777777" w:rsidR="00DA7F27" w:rsidRPr="00B27490" w:rsidRDefault="00DA7F27" w:rsidP="00A90FB5">
            <w:r w:rsidRPr="00B27490">
              <w:t>6</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567AB7D1" w14:textId="77777777" w:rsidR="00DA7F27" w:rsidRPr="00B27490" w:rsidRDefault="00DA7F27" w:rsidP="00A90FB5">
            <w:r w:rsidRPr="00B27490">
              <w:t>Ул. 9 Января, 23</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CEAB78D" w14:textId="77777777" w:rsidR="00DA7F27" w:rsidRPr="00B27490" w:rsidRDefault="00DA7F27" w:rsidP="00A90FB5">
            <w:pPr>
              <w:jc w:val="right"/>
            </w:pPr>
            <w:r w:rsidRPr="00B27490">
              <w:t>16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39061E9" w14:textId="77777777" w:rsidR="00DA7F27" w:rsidRPr="00B27490" w:rsidRDefault="00DA7F27" w:rsidP="00A90FB5">
            <w:r w:rsidRPr="00B27490">
              <w:t>перпендикулярно</w:t>
            </w:r>
          </w:p>
        </w:tc>
      </w:tr>
      <w:tr w:rsidR="00DA7F27" w:rsidRPr="00B27490" w14:paraId="365DA643"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F5DCAD9" w14:textId="77777777" w:rsidR="00DA7F27" w:rsidRPr="00B27490" w:rsidRDefault="00DA7F27" w:rsidP="00A90FB5">
            <w:r w:rsidRPr="00B27490">
              <w:t>7</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C3BC35F" w14:textId="77777777" w:rsidR="00DA7F27" w:rsidRPr="00B27490" w:rsidRDefault="00DA7F27" w:rsidP="00A90FB5">
            <w:r w:rsidRPr="00B27490">
              <w:t>Ул. Парижской коммуны, 44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BC2D381" w14:textId="77777777" w:rsidR="00DA7F27" w:rsidRPr="00B27490" w:rsidRDefault="00DA7F27" w:rsidP="00A90FB5">
            <w:pPr>
              <w:jc w:val="right"/>
            </w:pPr>
            <w:r w:rsidRPr="00B27490">
              <w:t>27</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4C38B3FC" w14:textId="77777777" w:rsidR="00DA7F27" w:rsidRPr="00B27490" w:rsidRDefault="00DA7F27" w:rsidP="00A90FB5">
            <w:r w:rsidRPr="00B27490">
              <w:t>перпендикулярно</w:t>
            </w:r>
          </w:p>
        </w:tc>
      </w:tr>
      <w:tr w:rsidR="00DA7F27" w:rsidRPr="00B27490" w14:paraId="670C6CD1"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41C01867" w14:textId="77777777" w:rsidR="00DA7F27" w:rsidRPr="00B27490" w:rsidRDefault="00DA7F27" w:rsidP="00A90FB5">
            <w:r w:rsidRPr="00B27490">
              <w:t>8</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1750CE0" w14:textId="77777777" w:rsidR="00DA7F27" w:rsidRPr="00B27490" w:rsidRDefault="00DA7F27" w:rsidP="00A90FB5">
            <w:r w:rsidRPr="00B27490">
              <w:t>Ул. Парижской коммуны, 41</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27B9E9B" w14:textId="77777777" w:rsidR="00DA7F27" w:rsidRPr="00B27490" w:rsidRDefault="00DA7F27" w:rsidP="00A90FB5">
            <w:pPr>
              <w:jc w:val="right"/>
            </w:pPr>
            <w:r w:rsidRPr="00B27490">
              <w:t>9</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B8060BF" w14:textId="77777777" w:rsidR="00DA7F27" w:rsidRPr="00B27490" w:rsidRDefault="00DA7F27" w:rsidP="00A90FB5">
            <w:r w:rsidRPr="00B27490">
              <w:t>параллельно</w:t>
            </w:r>
          </w:p>
        </w:tc>
      </w:tr>
      <w:tr w:rsidR="00DA7F27" w:rsidRPr="00B27490" w14:paraId="39A0A523"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2B76EF5" w14:textId="77777777" w:rsidR="00DA7F27" w:rsidRPr="00B27490" w:rsidRDefault="00DA7F27" w:rsidP="00A90FB5">
            <w:r w:rsidRPr="00B27490">
              <w:t>9</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2288F76" w14:textId="77777777" w:rsidR="00DA7F27" w:rsidRPr="00B27490" w:rsidRDefault="00DA7F27" w:rsidP="00A90FB5">
            <w:r w:rsidRPr="00B27490">
              <w:t>Ул. Парижской коммуны, 31</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9146F44" w14:textId="77777777" w:rsidR="00DA7F27" w:rsidRPr="00B27490" w:rsidRDefault="00DA7F27" w:rsidP="00A90FB5">
            <w:pPr>
              <w:jc w:val="right"/>
            </w:pPr>
            <w:r w:rsidRPr="00B27490">
              <w:t>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FFD75E4" w14:textId="77777777" w:rsidR="00DA7F27" w:rsidRPr="00B27490" w:rsidRDefault="00DA7F27" w:rsidP="00A90FB5">
            <w:r w:rsidRPr="00B27490">
              <w:t>перпендикулярно</w:t>
            </w:r>
          </w:p>
        </w:tc>
      </w:tr>
      <w:tr w:rsidR="00DA7F27" w:rsidRPr="00B27490" w14:paraId="2CC1E464"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2EC0C8D" w14:textId="77777777" w:rsidR="00DA7F27" w:rsidRPr="00B27490" w:rsidRDefault="00DA7F27" w:rsidP="00A90FB5">
            <w:r w:rsidRPr="00B27490">
              <w:t>10</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4AA5916" w14:textId="77777777" w:rsidR="00DA7F27" w:rsidRPr="00B27490" w:rsidRDefault="00DA7F27" w:rsidP="00A90FB5">
            <w:r w:rsidRPr="00B27490">
              <w:t>Ул. Парижской коммуны, 25</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66286EFE" w14:textId="77777777" w:rsidR="00DA7F27" w:rsidRPr="00B27490" w:rsidRDefault="00DA7F27" w:rsidP="00A90FB5">
            <w:pPr>
              <w:jc w:val="right"/>
            </w:pPr>
            <w:r w:rsidRPr="00B27490">
              <w:t>11</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836E37C" w14:textId="77777777" w:rsidR="00DA7F27" w:rsidRPr="00B27490" w:rsidRDefault="00DA7F27" w:rsidP="00A90FB5">
            <w:r w:rsidRPr="00B27490">
              <w:t>перпендикулярно</w:t>
            </w:r>
          </w:p>
        </w:tc>
      </w:tr>
      <w:tr w:rsidR="00DA7F27" w:rsidRPr="00B27490" w14:paraId="6CFD4207"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56389BA" w14:textId="77777777" w:rsidR="00DA7F27" w:rsidRPr="00B27490" w:rsidRDefault="00DA7F27" w:rsidP="00A90FB5">
            <w:r w:rsidRPr="00B27490">
              <w:t>11</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6A75D4A" w14:textId="77777777" w:rsidR="00DA7F27" w:rsidRPr="00B27490" w:rsidRDefault="00DA7F27" w:rsidP="00A90FB5">
            <w:r w:rsidRPr="00B27490">
              <w:t>Ул. Парижской коммуны, 9</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DB2CCFB" w14:textId="77777777" w:rsidR="00DA7F27" w:rsidRPr="00B27490" w:rsidRDefault="00DA7F27" w:rsidP="00A90FB5">
            <w:pPr>
              <w:jc w:val="right"/>
            </w:pPr>
            <w:r w:rsidRPr="00B27490">
              <w:t>7</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F6E7EA5" w14:textId="77777777" w:rsidR="00DA7F27" w:rsidRPr="00B27490" w:rsidRDefault="00DA7F27" w:rsidP="00A90FB5">
            <w:r w:rsidRPr="00B27490">
              <w:t>параллельно</w:t>
            </w:r>
          </w:p>
        </w:tc>
      </w:tr>
      <w:tr w:rsidR="00DA7F27" w:rsidRPr="00B27490" w14:paraId="7C726A05"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4ADAE853" w14:textId="77777777" w:rsidR="00DA7F27" w:rsidRPr="00B27490" w:rsidRDefault="00DA7F27" w:rsidP="00A90FB5">
            <w:r w:rsidRPr="00B27490">
              <w:t>12</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4B0F93A4" w14:textId="77777777" w:rsidR="00DA7F27" w:rsidRPr="00B27490" w:rsidRDefault="00DA7F27" w:rsidP="00A90FB5">
            <w:r w:rsidRPr="00B27490">
              <w:t>Ул. Парижской коммуны, 3</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2F9FCC1A" w14:textId="77777777" w:rsidR="00DA7F27" w:rsidRPr="00B27490" w:rsidRDefault="00DA7F27" w:rsidP="00A90FB5">
            <w:pPr>
              <w:jc w:val="right"/>
            </w:pPr>
            <w:r w:rsidRPr="00B27490">
              <w:t>12</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2065CCE6" w14:textId="77777777" w:rsidR="00DA7F27" w:rsidRPr="00B27490" w:rsidRDefault="00DA7F27" w:rsidP="00A90FB5">
            <w:r w:rsidRPr="00B27490">
              <w:t>параллельно</w:t>
            </w:r>
          </w:p>
        </w:tc>
      </w:tr>
      <w:tr w:rsidR="00DA7F27" w:rsidRPr="00B27490" w14:paraId="6499F4FF"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4C5A332F" w14:textId="77777777" w:rsidR="00DA7F27" w:rsidRPr="00B27490" w:rsidRDefault="00DA7F27" w:rsidP="00A90FB5">
            <w:r w:rsidRPr="00B27490">
              <w:t>13</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B6A652C" w14:textId="77777777" w:rsidR="00DA7F27" w:rsidRPr="00B27490" w:rsidRDefault="00DA7F27" w:rsidP="00A90FB5">
            <w:r w:rsidRPr="00B27490">
              <w:t>Ул. Парижской коммуны, 2а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BB80D51" w14:textId="77777777" w:rsidR="00DA7F27" w:rsidRPr="00B27490" w:rsidRDefault="00DA7F27" w:rsidP="00A90FB5">
            <w:pPr>
              <w:jc w:val="right"/>
            </w:pPr>
            <w:r w:rsidRPr="00B27490">
              <w:t>5</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EE3CF70" w14:textId="77777777" w:rsidR="00DA7F27" w:rsidRPr="00B27490" w:rsidRDefault="00DA7F27" w:rsidP="00A90FB5">
            <w:r w:rsidRPr="00B27490">
              <w:t>параллельно</w:t>
            </w:r>
          </w:p>
        </w:tc>
      </w:tr>
      <w:tr w:rsidR="00DA7F27" w:rsidRPr="00B27490" w14:paraId="2AD557E8"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158B767" w14:textId="77777777" w:rsidR="00DA7F27" w:rsidRPr="00B27490" w:rsidRDefault="00DA7F27" w:rsidP="00A90FB5">
            <w:r w:rsidRPr="00B27490">
              <w:t>14</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438098F3" w14:textId="77777777" w:rsidR="00DA7F27" w:rsidRPr="00B27490" w:rsidRDefault="00DA7F27" w:rsidP="00A90FB5">
            <w:r w:rsidRPr="00B27490">
              <w:t>Ул. Парижской коммуны, 14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7787467" w14:textId="77777777" w:rsidR="00DA7F27" w:rsidRPr="00B27490" w:rsidRDefault="00DA7F27" w:rsidP="00A90FB5">
            <w:pPr>
              <w:jc w:val="right"/>
            </w:pPr>
            <w:r w:rsidRPr="00B27490">
              <w:t>7</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2316555B" w14:textId="77777777" w:rsidR="00DA7F27" w:rsidRPr="00B27490" w:rsidRDefault="00DA7F27" w:rsidP="00A90FB5">
            <w:r w:rsidRPr="00B27490">
              <w:t>параллельно</w:t>
            </w:r>
          </w:p>
        </w:tc>
      </w:tr>
      <w:tr w:rsidR="00DA7F27" w:rsidRPr="00B27490" w14:paraId="4E37E26C"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59A1C92" w14:textId="77777777" w:rsidR="00DA7F27" w:rsidRPr="00B27490" w:rsidRDefault="00DA7F27" w:rsidP="00A90FB5">
            <w:r w:rsidRPr="00B27490">
              <w:t>15</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446FD36" w14:textId="77777777" w:rsidR="00DA7F27" w:rsidRPr="00B27490" w:rsidRDefault="00DA7F27" w:rsidP="00A90FB5">
            <w:r w:rsidRPr="00B27490">
              <w:t>Ул. Парижской коммуны, 2а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26CB0E0" w14:textId="77777777" w:rsidR="00DA7F27" w:rsidRPr="00B27490" w:rsidRDefault="00DA7F27" w:rsidP="00A90FB5">
            <w:pPr>
              <w:jc w:val="right"/>
            </w:pPr>
            <w:r w:rsidRPr="00B27490">
              <w:t>24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ECA33F4" w14:textId="77777777" w:rsidR="00DA7F27" w:rsidRPr="00B27490" w:rsidRDefault="00DA7F27" w:rsidP="00A90FB5">
            <w:r w:rsidRPr="00B27490">
              <w:t>перпендикулярно</w:t>
            </w:r>
          </w:p>
        </w:tc>
      </w:tr>
      <w:tr w:rsidR="00DA7F27" w:rsidRPr="00B27490" w14:paraId="53AE95F6"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0F61E5A" w14:textId="77777777" w:rsidR="00DA7F27" w:rsidRPr="00B27490" w:rsidRDefault="00DA7F27" w:rsidP="00A90FB5">
            <w:r w:rsidRPr="00B27490">
              <w:t>16</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CF749BA" w14:textId="77777777" w:rsidR="00DA7F27" w:rsidRPr="00B27490" w:rsidRDefault="00DA7F27" w:rsidP="00A90FB5">
            <w:r w:rsidRPr="00B27490">
              <w:t>Ул. Сурикова, 6</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5D40EAF" w14:textId="77777777" w:rsidR="00DA7F27" w:rsidRPr="00B27490" w:rsidRDefault="00DA7F27" w:rsidP="00A90FB5">
            <w:pPr>
              <w:jc w:val="right"/>
            </w:pPr>
            <w:r w:rsidRPr="00B27490">
              <w:t>2</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3440633" w14:textId="77777777" w:rsidR="00DA7F27" w:rsidRPr="00B27490" w:rsidRDefault="00DA7F27" w:rsidP="00A90FB5">
            <w:r w:rsidRPr="00B27490">
              <w:t>перпендикулярно</w:t>
            </w:r>
          </w:p>
        </w:tc>
      </w:tr>
      <w:tr w:rsidR="00DA7F27" w:rsidRPr="00B27490" w14:paraId="6FA73EC8"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BBBEA7D" w14:textId="77777777" w:rsidR="00DA7F27" w:rsidRPr="00B27490" w:rsidRDefault="00DA7F27" w:rsidP="00A90FB5">
            <w:r w:rsidRPr="00B27490">
              <w:t>17</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31F9B5F" w14:textId="77777777" w:rsidR="00DA7F27" w:rsidRPr="00B27490" w:rsidRDefault="00DA7F27" w:rsidP="00A90FB5">
            <w:r w:rsidRPr="00B27490">
              <w:t>Ул. Сурикова, 13</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E985CF6" w14:textId="77777777" w:rsidR="00DA7F27" w:rsidRPr="00B27490" w:rsidRDefault="00DA7F27" w:rsidP="00A90FB5">
            <w:pPr>
              <w:jc w:val="right"/>
            </w:pPr>
            <w:r w:rsidRPr="00B27490">
              <w:t>2</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06330DDB" w14:textId="77777777" w:rsidR="00DA7F27" w:rsidRPr="00B27490" w:rsidRDefault="00DA7F27" w:rsidP="00A90FB5">
            <w:r w:rsidRPr="00B27490">
              <w:t>перпендикулярно</w:t>
            </w:r>
          </w:p>
        </w:tc>
      </w:tr>
      <w:tr w:rsidR="00DA7F27" w:rsidRPr="00B27490" w14:paraId="4222064B"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7E206FA5" w14:textId="77777777" w:rsidR="00DA7F27" w:rsidRPr="00B27490" w:rsidRDefault="00DA7F27" w:rsidP="00A90FB5">
            <w:r w:rsidRPr="00B27490">
              <w:lastRenderedPageBreak/>
              <w:t>18</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D6809D9" w14:textId="77777777" w:rsidR="00DA7F27" w:rsidRPr="00B27490" w:rsidRDefault="00DA7F27" w:rsidP="00A90FB5">
            <w:r w:rsidRPr="00B27490">
              <w:t>Ул. Сурикова в районе дома № 60 по пр-ту Мира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B4E9BE1" w14:textId="77777777" w:rsidR="00DA7F27" w:rsidRPr="00B27490" w:rsidRDefault="00DA7F27" w:rsidP="00A90FB5">
            <w:pPr>
              <w:jc w:val="right"/>
            </w:pPr>
            <w:r w:rsidRPr="00B27490">
              <w:t>11</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1BEDC9A" w14:textId="77777777" w:rsidR="00DA7F27" w:rsidRPr="00B27490" w:rsidRDefault="00DA7F27" w:rsidP="00A90FB5">
            <w:r w:rsidRPr="00B27490">
              <w:t>перпендикулярно</w:t>
            </w:r>
          </w:p>
        </w:tc>
      </w:tr>
      <w:tr w:rsidR="00DA7F27" w:rsidRPr="00B27490" w14:paraId="062845E3"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E5838F3" w14:textId="77777777" w:rsidR="00DA7F27" w:rsidRPr="00B27490" w:rsidRDefault="00DA7F27" w:rsidP="00A90FB5">
            <w:r w:rsidRPr="00B27490">
              <w:t>19</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98D839E" w14:textId="77777777" w:rsidR="00DA7F27" w:rsidRPr="00B27490" w:rsidRDefault="00DA7F27" w:rsidP="00A90FB5">
            <w:r w:rsidRPr="00B27490">
              <w:t>Ул. Сурикова, 35</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4FF06DD" w14:textId="77777777" w:rsidR="00DA7F27" w:rsidRPr="00B27490" w:rsidRDefault="00DA7F27" w:rsidP="00A90FB5">
            <w:pPr>
              <w:jc w:val="right"/>
            </w:pPr>
            <w:r w:rsidRPr="00B27490">
              <w:t>14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6B7042F" w14:textId="77777777" w:rsidR="00DA7F27" w:rsidRPr="00B27490" w:rsidRDefault="00DA7F27" w:rsidP="00A90FB5">
            <w:r w:rsidRPr="00B27490">
              <w:t>параллельно</w:t>
            </w:r>
          </w:p>
        </w:tc>
      </w:tr>
      <w:tr w:rsidR="00DA7F27" w:rsidRPr="00B27490" w14:paraId="359D7B38"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20DBB87" w14:textId="77777777" w:rsidR="00DA7F27" w:rsidRPr="00B27490" w:rsidRDefault="00DA7F27" w:rsidP="00A90FB5">
            <w:r w:rsidRPr="00B27490">
              <w:t>20</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3E00E5E" w14:textId="77777777" w:rsidR="00DA7F27" w:rsidRPr="00B27490" w:rsidRDefault="00DA7F27" w:rsidP="00A90FB5">
            <w:r w:rsidRPr="00B27490">
              <w:t>Ул. Сурикова, 47</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59434AA" w14:textId="77777777" w:rsidR="00DA7F27" w:rsidRPr="00B27490" w:rsidRDefault="00DA7F27" w:rsidP="00A90FB5">
            <w:pPr>
              <w:jc w:val="right"/>
            </w:pPr>
            <w:r w:rsidRPr="00B27490">
              <w:t>14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1B55C29" w14:textId="77777777" w:rsidR="00DA7F27" w:rsidRPr="00B27490" w:rsidRDefault="00DA7F27" w:rsidP="00A90FB5">
            <w:r w:rsidRPr="00B27490">
              <w:t>параллельно</w:t>
            </w:r>
          </w:p>
        </w:tc>
      </w:tr>
      <w:tr w:rsidR="00DA7F27" w:rsidRPr="00B27490" w14:paraId="0869BE5D"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758CE384" w14:textId="77777777" w:rsidR="00DA7F27" w:rsidRPr="00B27490" w:rsidRDefault="00DA7F27" w:rsidP="00A90FB5">
            <w:r w:rsidRPr="00B27490">
              <w:t>21</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901266E" w14:textId="77777777" w:rsidR="00DA7F27" w:rsidRPr="00B27490" w:rsidRDefault="00DA7F27" w:rsidP="00A90FB5">
            <w:r w:rsidRPr="00B27490">
              <w:t>Ул. Сурикова, 12</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C2C1DF4" w14:textId="77777777" w:rsidR="00DA7F27" w:rsidRPr="00B27490" w:rsidRDefault="00DA7F27" w:rsidP="00A90FB5">
            <w:pPr>
              <w:jc w:val="right"/>
            </w:pPr>
            <w:r w:rsidRPr="00B27490">
              <w:t>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43860B3B" w14:textId="77777777" w:rsidR="00DA7F27" w:rsidRPr="00B27490" w:rsidRDefault="00DA7F27" w:rsidP="00A90FB5">
            <w:r w:rsidRPr="00B27490">
              <w:t>перпендикулярно</w:t>
            </w:r>
          </w:p>
        </w:tc>
      </w:tr>
      <w:tr w:rsidR="00DA7F27" w:rsidRPr="00B27490" w14:paraId="0554B039"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BB8A6C9" w14:textId="77777777" w:rsidR="00DA7F27" w:rsidRPr="00B27490" w:rsidRDefault="00DA7F27" w:rsidP="00A90FB5">
            <w:r w:rsidRPr="00B27490">
              <w:t>22</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55E36547" w14:textId="77777777" w:rsidR="00DA7F27" w:rsidRPr="00B27490" w:rsidRDefault="00DA7F27" w:rsidP="00A90FB5">
            <w:r w:rsidRPr="00B27490">
              <w:t>Ул. Сурикова, 12</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FB14317" w14:textId="77777777" w:rsidR="00DA7F27" w:rsidRPr="00B27490" w:rsidRDefault="00DA7F27" w:rsidP="00A90FB5">
            <w:pPr>
              <w:jc w:val="right"/>
            </w:pPr>
            <w:r w:rsidRPr="00B27490">
              <w:t>10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E678B38" w14:textId="77777777" w:rsidR="00DA7F27" w:rsidRPr="00B27490" w:rsidRDefault="00DA7F27" w:rsidP="00A90FB5">
            <w:r w:rsidRPr="00B27490">
              <w:t>параллельно</w:t>
            </w:r>
          </w:p>
        </w:tc>
      </w:tr>
      <w:tr w:rsidR="00DA7F27" w:rsidRPr="00B27490" w14:paraId="1F9466B4"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1CF93C1F" w14:textId="77777777" w:rsidR="00DA7F27" w:rsidRPr="00B27490" w:rsidRDefault="00DA7F27" w:rsidP="00A90FB5">
            <w:r w:rsidRPr="00B27490">
              <w:t>23</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0843AB2" w14:textId="77777777" w:rsidR="00DA7F27" w:rsidRPr="00B27490" w:rsidRDefault="00DA7F27" w:rsidP="00A90FB5">
            <w:r w:rsidRPr="00B27490">
              <w:t>Ул. Перенсона в районе домов № 18 и № 20</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BCC7271" w14:textId="77777777" w:rsidR="00DA7F27" w:rsidRPr="00B27490" w:rsidRDefault="00DA7F27" w:rsidP="00A90FB5">
            <w:pPr>
              <w:jc w:val="right"/>
            </w:pPr>
            <w:r w:rsidRPr="00B27490">
              <w:t>11</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D4F203C" w14:textId="77777777" w:rsidR="00DA7F27" w:rsidRPr="00B27490" w:rsidRDefault="00DA7F27" w:rsidP="00A90FB5">
            <w:r w:rsidRPr="00B27490">
              <w:t>параллельно</w:t>
            </w:r>
          </w:p>
        </w:tc>
      </w:tr>
      <w:tr w:rsidR="00DA7F27" w:rsidRPr="00B27490" w14:paraId="6B2D5A0D"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1B34D71E" w14:textId="77777777" w:rsidR="00DA7F27" w:rsidRPr="00B27490" w:rsidRDefault="00DA7F27" w:rsidP="00A90FB5">
            <w:r w:rsidRPr="00B27490">
              <w:t>24</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552D5790" w14:textId="77777777" w:rsidR="00DA7F27" w:rsidRPr="00B27490" w:rsidRDefault="00DA7F27" w:rsidP="00A90FB5">
            <w:r w:rsidRPr="00B27490">
              <w:t>Ул. Перенсона, 22</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47851BF5" w14:textId="77777777" w:rsidR="00DA7F27" w:rsidRPr="00B27490" w:rsidRDefault="00DA7F27" w:rsidP="00A90FB5">
            <w:pPr>
              <w:jc w:val="right"/>
            </w:pPr>
            <w:r w:rsidRPr="00B27490">
              <w:t>5</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88E6E61" w14:textId="77777777" w:rsidR="00DA7F27" w:rsidRPr="00B27490" w:rsidRDefault="00DA7F27" w:rsidP="00A90FB5">
            <w:r w:rsidRPr="00B27490">
              <w:t>параллельно</w:t>
            </w:r>
          </w:p>
        </w:tc>
      </w:tr>
      <w:tr w:rsidR="00DA7F27" w:rsidRPr="00B27490" w14:paraId="33D7D282"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45E48442" w14:textId="77777777" w:rsidR="00DA7F27" w:rsidRPr="00B27490" w:rsidRDefault="00DA7F27" w:rsidP="00A90FB5">
            <w:r w:rsidRPr="00B27490">
              <w:t>25</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6AB2A23A" w14:textId="77777777" w:rsidR="00DA7F27" w:rsidRPr="00B27490" w:rsidRDefault="00DA7F27" w:rsidP="00A90FB5">
            <w:r w:rsidRPr="00B27490">
              <w:t>Ул. Перенсона в районе дома № 84 по пр-ту Мира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62068B7F" w14:textId="77777777" w:rsidR="00DA7F27" w:rsidRPr="00B27490" w:rsidRDefault="00DA7F27" w:rsidP="00A90FB5">
            <w:pPr>
              <w:jc w:val="right"/>
            </w:pPr>
            <w:r w:rsidRPr="00B27490">
              <w:t>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0226DB7" w14:textId="77777777" w:rsidR="00DA7F27" w:rsidRPr="00B27490" w:rsidRDefault="00DA7F27" w:rsidP="00A90FB5">
            <w:r w:rsidRPr="00B27490">
              <w:t>перпендикулярно</w:t>
            </w:r>
          </w:p>
        </w:tc>
      </w:tr>
      <w:tr w:rsidR="00DA7F27" w:rsidRPr="00B27490" w14:paraId="0032EE93"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79B39493" w14:textId="77777777" w:rsidR="00DA7F27" w:rsidRPr="00B27490" w:rsidRDefault="00DA7F27" w:rsidP="00A90FB5">
            <w:r w:rsidRPr="00B27490">
              <w:t>26</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957B2F3" w14:textId="77777777" w:rsidR="00DA7F27" w:rsidRPr="00B27490" w:rsidRDefault="00DA7F27" w:rsidP="00A90FB5">
            <w:r w:rsidRPr="00B27490">
              <w:t>Ул. Перенсона в районе домов № 21, 21а, 23, 23а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47915AE" w14:textId="77777777" w:rsidR="00DA7F27" w:rsidRPr="00B27490" w:rsidRDefault="00DA7F27" w:rsidP="00A90FB5">
            <w:pPr>
              <w:jc w:val="right"/>
            </w:pPr>
            <w:r w:rsidRPr="00B27490">
              <w:t>15</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2441825D" w14:textId="77777777" w:rsidR="00DA7F27" w:rsidRPr="00B27490" w:rsidRDefault="00DA7F27" w:rsidP="00A90FB5">
            <w:r w:rsidRPr="00B27490">
              <w:t>параллельно</w:t>
            </w:r>
          </w:p>
        </w:tc>
      </w:tr>
      <w:tr w:rsidR="00DA7F27" w:rsidRPr="00B27490" w14:paraId="5692AA4C"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3CF72723" w14:textId="77777777" w:rsidR="00DA7F27" w:rsidRPr="00B27490" w:rsidRDefault="00DA7F27" w:rsidP="00A90FB5">
            <w:r w:rsidRPr="00B27490">
              <w:t>27</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0A54A39" w14:textId="77777777" w:rsidR="00DA7F27" w:rsidRPr="00B27490" w:rsidRDefault="00DA7F27" w:rsidP="00A90FB5">
            <w:r w:rsidRPr="00B27490">
              <w:t>Ул. Перенсона, 9</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01D5323" w14:textId="77777777" w:rsidR="00DA7F27" w:rsidRPr="00B27490" w:rsidRDefault="00DA7F27" w:rsidP="00A90FB5">
            <w:pPr>
              <w:jc w:val="right"/>
            </w:pPr>
            <w:r w:rsidRPr="00B27490">
              <w:t>8</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00B24E1" w14:textId="77777777" w:rsidR="00DA7F27" w:rsidRPr="00B27490" w:rsidRDefault="00DA7F27" w:rsidP="00A90FB5">
            <w:r w:rsidRPr="00B27490">
              <w:t>параллельно</w:t>
            </w:r>
          </w:p>
        </w:tc>
      </w:tr>
      <w:tr w:rsidR="00DA7F27" w:rsidRPr="00B27490" w14:paraId="247A6621"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39C084A" w14:textId="77777777" w:rsidR="00DA7F27" w:rsidRPr="00B27490" w:rsidRDefault="00DA7F27" w:rsidP="00A90FB5">
            <w:r w:rsidRPr="00B27490">
              <w:t>28</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3F6E131" w14:textId="77777777" w:rsidR="00DA7F27" w:rsidRPr="00B27490" w:rsidRDefault="00DA7F27" w:rsidP="00A90FB5">
            <w:r w:rsidRPr="00B27490">
              <w:t>Ул. Перенсона в районе дома № 100 по ул. Дубровинского</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129D444" w14:textId="77777777" w:rsidR="00DA7F27" w:rsidRPr="00B27490" w:rsidRDefault="00DA7F27" w:rsidP="00A90FB5">
            <w:pPr>
              <w:jc w:val="right"/>
            </w:pPr>
            <w:r w:rsidRPr="00B27490">
              <w:t>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4CC108C6" w14:textId="77777777" w:rsidR="00DA7F27" w:rsidRPr="00B27490" w:rsidRDefault="00DA7F27" w:rsidP="00A90FB5">
            <w:r w:rsidRPr="00B27490">
              <w:t>параллельно</w:t>
            </w:r>
          </w:p>
        </w:tc>
      </w:tr>
      <w:tr w:rsidR="00DA7F27" w:rsidRPr="00B27490" w14:paraId="537797ED"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6ACBD6F" w14:textId="77777777" w:rsidR="00DA7F27" w:rsidRPr="00B27490" w:rsidRDefault="00DA7F27" w:rsidP="00A90FB5">
            <w:r w:rsidRPr="00B27490">
              <w:t>29</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BEBFCB4" w14:textId="77777777" w:rsidR="00DA7F27" w:rsidRPr="00B27490" w:rsidRDefault="00DA7F27" w:rsidP="00A90FB5">
            <w:r w:rsidRPr="00B27490">
              <w:t>Ул. Кирова, 2</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74A53C5" w14:textId="77777777" w:rsidR="00DA7F27" w:rsidRPr="00B27490" w:rsidRDefault="00DA7F27" w:rsidP="00A90FB5">
            <w:pPr>
              <w:jc w:val="right"/>
            </w:pPr>
            <w:r w:rsidRPr="00B27490">
              <w:t>3</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97C5FE5" w14:textId="77777777" w:rsidR="00DA7F27" w:rsidRPr="00B27490" w:rsidRDefault="00DA7F27" w:rsidP="00A90FB5">
            <w:r w:rsidRPr="00B27490">
              <w:t>параллельно</w:t>
            </w:r>
          </w:p>
        </w:tc>
      </w:tr>
      <w:tr w:rsidR="00DA7F27" w:rsidRPr="00B27490" w14:paraId="6A8ED902"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E0C40BB" w14:textId="77777777" w:rsidR="00DA7F27" w:rsidRPr="00B27490" w:rsidRDefault="00DA7F27" w:rsidP="00A90FB5">
            <w:r w:rsidRPr="00B27490">
              <w:t>30</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71C1369" w14:textId="77777777" w:rsidR="00DA7F27" w:rsidRPr="00B27490" w:rsidRDefault="00DA7F27" w:rsidP="00A90FB5">
            <w:r w:rsidRPr="00B27490">
              <w:t>Ул. Кирова, 6</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B2175F0" w14:textId="77777777" w:rsidR="00DA7F27" w:rsidRPr="00B27490" w:rsidRDefault="00DA7F27" w:rsidP="00A90FB5">
            <w:pPr>
              <w:jc w:val="right"/>
            </w:pPr>
            <w:r w:rsidRPr="00B27490">
              <w:t>10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4DB66D60" w14:textId="77777777" w:rsidR="00DA7F27" w:rsidRPr="00B27490" w:rsidRDefault="00DA7F27" w:rsidP="00A90FB5">
            <w:r w:rsidRPr="00B27490">
              <w:t>параллельно</w:t>
            </w:r>
          </w:p>
        </w:tc>
      </w:tr>
      <w:tr w:rsidR="00DA7F27" w:rsidRPr="00B27490" w14:paraId="137FB34F"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5281977" w14:textId="77777777" w:rsidR="00DA7F27" w:rsidRPr="00B27490" w:rsidRDefault="00DA7F27" w:rsidP="00A90FB5">
            <w:r w:rsidRPr="00B27490">
              <w:t>31</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6E65A7BE" w14:textId="77777777" w:rsidR="00DA7F27" w:rsidRPr="00B27490" w:rsidRDefault="00DA7F27" w:rsidP="00A90FB5">
            <w:r w:rsidRPr="00B27490">
              <w:t>Ул. Кирова в районе дома № 90 по ул. Ленина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4CE12918" w14:textId="77777777" w:rsidR="00DA7F27" w:rsidRPr="00B27490" w:rsidRDefault="00DA7F27" w:rsidP="00A90FB5">
            <w:pPr>
              <w:jc w:val="right"/>
            </w:pPr>
            <w:r w:rsidRPr="00B27490">
              <w:t>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4F26E55" w14:textId="77777777" w:rsidR="00DA7F27" w:rsidRPr="00B27490" w:rsidRDefault="00DA7F27" w:rsidP="00A90FB5">
            <w:r w:rsidRPr="00B27490">
              <w:t>параллельно</w:t>
            </w:r>
          </w:p>
        </w:tc>
      </w:tr>
      <w:tr w:rsidR="00DA7F27" w:rsidRPr="00B27490" w14:paraId="25D2A2E8"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50E9E11" w14:textId="77777777" w:rsidR="00DA7F27" w:rsidRPr="00B27490" w:rsidRDefault="00DA7F27" w:rsidP="00A90FB5">
            <w:r w:rsidRPr="00B27490">
              <w:t>32</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CD2A6C7" w14:textId="77777777" w:rsidR="00DA7F27" w:rsidRPr="00B27490" w:rsidRDefault="00DA7F27" w:rsidP="00A90FB5">
            <w:r w:rsidRPr="00B27490">
              <w:t>Ул. Кирова, 23</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854E766" w14:textId="77777777" w:rsidR="00DA7F27" w:rsidRPr="00B27490" w:rsidRDefault="00DA7F27" w:rsidP="00A90FB5">
            <w:pPr>
              <w:jc w:val="right"/>
            </w:pPr>
            <w:r w:rsidRPr="00B27490">
              <w:t>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6C3E1C5A" w14:textId="77777777" w:rsidR="00DA7F27" w:rsidRPr="00B27490" w:rsidRDefault="00DA7F27" w:rsidP="00A90FB5">
            <w:r w:rsidRPr="00B27490">
              <w:t>параллельно</w:t>
            </w:r>
          </w:p>
        </w:tc>
      </w:tr>
      <w:tr w:rsidR="00DA7F27" w:rsidRPr="00B27490" w14:paraId="2E6B28CA"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1CC05BA6" w14:textId="77777777" w:rsidR="00DA7F27" w:rsidRPr="00B27490" w:rsidRDefault="00DA7F27" w:rsidP="00A90FB5">
            <w:r w:rsidRPr="00B27490">
              <w:t>33</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A88C014" w14:textId="77777777" w:rsidR="00DA7F27" w:rsidRPr="00B27490" w:rsidRDefault="00DA7F27" w:rsidP="00A90FB5">
            <w:r w:rsidRPr="00B27490">
              <w:t>Ул. Кирова, 13</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B3D91C4" w14:textId="77777777" w:rsidR="00DA7F27" w:rsidRPr="00B27490" w:rsidRDefault="00DA7F27" w:rsidP="00A90FB5">
            <w:pPr>
              <w:jc w:val="right"/>
            </w:pPr>
            <w:r w:rsidRPr="00B27490">
              <w:t>9</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40DBF27" w14:textId="77777777" w:rsidR="00DA7F27" w:rsidRPr="00B27490" w:rsidRDefault="00DA7F27" w:rsidP="00A90FB5">
            <w:r w:rsidRPr="00B27490">
              <w:t>параллельно</w:t>
            </w:r>
          </w:p>
        </w:tc>
      </w:tr>
      <w:tr w:rsidR="00DA7F27" w:rsidRPr="00B27490" w14:paraId="6CBCDF27"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0089D41" w14:textId="77777777" w:rsidR="00DA7F27" w:rsidRPr="00B27490" w:rsidRDefault="00DA7F27" w:rsidP="00A90FB5">
            <w:r w:rsidRPr="00B27490">
              <w:t>34</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4585B894" w14:textId="77777777" w:rsidR="00DA7F27" w:rsidRPr="00B27490" w:rsidRDefault="00DA7F27" w:rsidP="00A90FB5">
            <w:r w:rsidRPr="00B27490">
              <w:t>Ул. Диктатуры пролетариата, 32а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606EA2C" w14:textId="77777777" w:rsidR="00DA7F27" w:rsidRPr="00B27490" w:rsidRDefault="00DA7F27" w:rsidP="00A90FB5">
            <w:pPr>
              <w:jc w:val="right"/>
            </w:pPr>
            <w:r w:rsidRPr="00B27490">
              <w:t>13</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42525CBF" w14:textId="77777777" w:rsidR="00DA7F27" w:rsidRPr="00B27490" w:rsidRDefault="00DA7F27" w:rsidP="00A90FB5">
            <w:r w:rsidRPr="00B27490">
              <w:t>параллельно</w:t>
            </w:r>
          </w:p>
        </w:tc>
      </w:tr>
      <w:tr w:rsidR="00DA7F27" w:rsidRPr="00B27490" w14:paraId="62EFE87B"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4C9DE38" w14:textId="77777777" w:rsidR="00DA7F27" w:rsidRPr="00B27490" w:rsidRDefault="00DA7F27" w:rsidP="00A90FB5">
            <w:r w:rsidRPr="00B27490">
              <w:t>35</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6F5ED857" w14:textId="77777777" w:rsidR="00DA7F27" w:rsidRPr="00B27490" w:rsidRDefault="00DA7F27" w:rsidP="00A90FB5">
            <w:r w:rsidRPr="00B27490">
              <w:t>Ул. Дзержинского, 6</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249E852E" w14:textId="77777777" w:rsidR="00DA7F27" w:rsidRPr="00B27490" w:rsidRDefault="00DA7F27" w:rsidP="00A90FB5">
            <w:pPr>
              <w:jc w:val="right"/>
            </w:pPr>
            <w:r w:rsidRPr="00B27490">
              <w:t>3</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0680E0C" w14:textId="77777777" w:rsidR="00DA7F27" w:rsidRPr="00B27490" w:rsidRDefault="00DA7F27" w:rsidP="00A90FB5">
            <w:r w:rsidRPr="00B27490">
              <w:t>параллельно</w:t>
            </w:r>
          </w:p>
        </w:tc>
      </w:tr>
      <w:tr w:rsidR="00DA7F27" w:rsidRPr="00B27490" w14:paraId="1285A88A"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8B695EB" w14:textId="77777777" w:rsidR="00DA7F27" w:rsidRPr="00B27490" w:rsidRDefault="00DA7F27" w:rsidP="00A90FB5">
            <w:r w:rsidRPr="00B27490">
              <w:t>36</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FA22D09" w14:textId="77777777" w:rsidR="00DA7F27" w:rsidRPr="00B27490" w:rsidRDefault="00DA7F27" w:rsidP="00A90FB5">
            <w:r w:rsidRPr="00B27490">
              <w:t>Ул. Дзержинского вдоль Центрального парка от дома № 1 по ул. Дзержинского до дома № 149 по ул. Карла Маркса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BA6BC37" w14:textId="77777777" w:rsidR="00DA7F27" w:rsidRPr="00B27490" w:rsidRDefault="00DA7F27" w:rsidP="00A90FB5">
            <w:pPr>
              <w:jc w:val="right"/>
            </w:pPr>
            <w:r w:rsidRPr="00B27490">
              <w:t>80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68F4CE5" w14:textId="77777777" w:rsidR="00DA7F27" w:rsidRPr="00B27490" w:rsidRDefault="00DA7F27" w:rsidP="00A90FB5">
            <w:r w:rsidRPr="00B27490">
              <w:t>перпендикулярно</w:t>
            </w:r>
          </w:p>
        </w:tc>
      </w:tr>
      <w:tr w:rsidR="00DA7F27" w:rsidRPr="00B27490" w14:paraId="763D985B"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C9F6437" w14:textId="77777777" w:rsidR="00DA7F27" w:rsidRPr="00B27490" w:rsidRDefault="00DA7F27" w:rsidP="00A90FB5">
            <w:r w:rsidRPr="00B27490">
              <w:t>37</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9D460A7" w14:textId="77777777" w:rsidR="00DA7F27" w:rsidRPr="00B27490" w:rsidRDefault="00DA7F27" w:rsidP="00A90FB5">
            <w:r w:rsidRPr="00B27490">
              <w:t>Ул. Дзержинского в районе дома № 124 по ул. Урицкого</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638CDC3B" w14:textId="77777777" w:rsidR="00DA7F27" w:rsidRPr="00B27490" w:rsidRDefault="00DA7F27" w:rsidP="00A90FB5">
            <w:pPr>
              <w:jc w:val="right"/>
            </w:pPr>
            <w:r w:rsidRPr="00B27490">
              <w:t>21</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2DE99D20" w14:textId="77777777" w:rsidR="00DA7F27" w:rsidRPr="00B27490" w:rsidRDefault="00DA7F27" w:rsidP="00A90FB5">
            <w:r w:rsidRPr="00B27490">
              <w:t>перпендикулярно</w:t>
            </w:r>
          </w:p>
        </w:tc>
      </w:tr>
      <w:tr w:rsidR="00DA7F27" w:rsidRPr="00B27490" w14:paraId="01ED13FB"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340AE30E" w14:textId="77777777" w:rsidR="00DA7F27" w:rsidRPr="00B27490" w:rsidRDefault="00DA7F27" w:rsidP="00A90FB5">
            <w:r w:rsidRPr="00B27490">
              <w:t>38</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0B55DA4" w14:textId="77777777" w:rsidR="00DA7F27" w:rsidRPr="00B27490" w:rsidRDefault="00DA7F27" w:rsidP="00A90FB5">
            <w:r w:rsidRPr="00B27490">
              <w:t>Ул. Дзержинского в районе дома № 114 по ул. Ленина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68D60FFA" w14:textId="77777777" w:rsidR="00DA7F27" w:rsidRPr="00B27490" w:rsidRDefault="00DA7F27" w:rsidP="00A90FB5">
            <w:pPr>
              <w:jc w:val="right"/>
            </w:pPr>
            <w:r w:rsidRPr="00B27490">
              <w:t>19</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72FDAE2" w14:textId="77777777" w:rsidR="00DA7F27" w:rsidRPr="00B27490" w:rsidRDefault="00DA7F27" w:rsidP="00A90FB5">
            <w:r w:rsidRPr="00B27490">
              <w:t>параллельно</w:t>
            </w:r>
          </w:p>
        </w:tc>
      </w:tr>
      <w:tr w:rsidR="00DA7F27" w:rsidRPr="00B27490" w14:paraId="291B89F5"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7F242BAB" w14:textId="77777777" w:rsidR="00DA7F27" w:rsidRPr="00B27490" w:rsidRDefault="00DA7F27" w:rsidP="00A90FB5">
            <w:r w:rsidRPr="00B27490">
              <w:t>39</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9AC34C3" w14:textId="77777777" w:rsidR="00DA7F27" w:rsidRPr="00B27490" w:rsidRDefault="00DA7F27" w:rsidP="00A90FB5">
            <w:r w:rsidRPr="00B27490">
              <w:t>Ул. Горького в районе дома № 101 по пр-ту Мира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4E70EE23" w14:textId="77777777" w:rsidR="00DA7F27" w:rsidRPr="00B27490" w:rsidRDefault="00DA7F27" w:rsidP="00A90FB5">
            <w:pPr>
              <w:jc w:val="right"/>
            </w:pPr>
            <w:r w:rsidRPr="00B27490">
              <w:t>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D6C91A0" w14:textId="77777777" w:rsidR="00DA7F27" w:rsidRPr="00B27490" w:rsidRDefault="00DA7F27" w:rsidP="00A90FB5">
            <w:r w:rsidRPr="00B27490">
              <w:t>перпендикулярно</w:t>
            </w:r>
          </w:p>
        </w:tc>
      </w:tr>
      <w:tr w:rsidR="00DA7F27" w:rsidRPr="00B27490" w14:paraId="6D591A71"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08845E3" w14:textId="77777777" w:rsidR="00DA7F27" w:rsidRPr="00B27490" w:rsidRDefault="00DA7F27" w:rsidP="00A90FB5">
            <w:r w:rsidRPr="00B27490">
              <w:t>40</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6EDCCB0" w14:textId="77777777" w:rsidR="00DA7F27" w:rsidRPr="00B27490" w:rsidRDefault="00DA7F27" w:rsidP="00A90FB5">
            <w:r w:rsidRPr="00B27490">
              <w:t>Ул. Горького, 31</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BD250C3" w14:textId="77777777" w:rsidR="00DA7F27" w:rsidRPr="00B27490" w:rsidRDefault="00DA7F27" w:rsidP="00A90FB5">
            <w:pPr>
              <w:jc w:val="right"/>
            </w:pPr>
            <w:r w:rsidRPr="00B27490">
              <w:t>5</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E70EDA2" w14:textId="77777777" w:rsidR="00DA7F27" w:rsidRPr="00B27490" w:rsidRDefault="00DA7F27" w:rsidP="00A90FB5">
            <w:r w:rsidRPr="00B27490">
              <w:t>перпендикулярно</w:t>
            </w:r>
          </w:p>
        </w:tc>
      </w:tr>
      <w:tr w:rsidR="00DA7F27" w:rsidRPr="00B27490" w14:paraId="5B5BAE15"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E5862E8" w14:textId="77777777" w:rsidR="00DA7F27" w:rsidRPr="00B27490" w:rsidRDefault="00DA7F27" w:rsidP="00A90FB5">
            <w:r w:rsidRPr="00B27490">
              <w:t>41</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6FD70983" w14:textId="77777777" w:rsidR="00DA7F27" w:rsidRPr="00B27490" w:rsidRDefault="00DA7F27" w:rsidP="00A90FB5">
            <w:r w:rsidRPr="00B27490">
              <w:t>Ул. Горького в районе дома № 122 по ул. Ленина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2794DF60" w14:textId="77777777" w:rsidR="00DA7F27" w:rsidRPr="00B27490" w:rsidRDefault="00DA7F27" w:rsidP="00A90FB5">
            <w:pPr>
              <w:jc w:val="right"/>
            </w:pPr>
            <w:r w:rsidRPr="00B27490">
              <w:t>3</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54A3839" w14:textId="77777777" w:rsidR="00DA7F27" w:rsidRPr="00B27490" w:rsidRDefault="00DA7F27" w:rsidP="00A90FB5">
            <w:r w:rsidRPr="00B27490">
              <w:t>параллельно</w:t>
            </w:r>
          </w:p>
        </w:tc>
      </w:tr>
      <w:tr w:rsidR="00DA7F27" w:rsidRPr="00B27490" w14:paraId="6DCFE1AB"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732517D" w14:textId="77777777" w:rsidR="00DA7F27" w:rsidRPr="00B27490" w:rsidRDefault="00DA7F27" w:rsidP="00A90FB5">
            <w:r w:rsidRPr="00B27490">
              <w:t>42</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06D1DE7" w14:textId="77777777" w:rsidR="00DA7F27" w:rsidRPr="00B27490" w:rsidRDefault="00DA7F27" w:rsidP="00A90FB5">
            <w:r w:rsidRPr="00B27490">
              <w:t>Ул. Горького, 10</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4520D333" w14:textId="77777777" w:rsidR="00DA7F27" w:rsidRPr="00B27490" w:rsidRDefault="00DA7F27" w:rsidP="00A90FB5">
            <w:pPr>
              <w:jc w:val="right"/>
            </w:pPr>
            <w:r w:rsidRPr="00B27490">
              <w:t>7</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75332C8" w14:textId="77777777" w:rsidR="00DA7F27" w:rsidRPr="00B27490" w:rsidRDefault="00DA7F27" w:rsidP="00A90FB5">
            <w:r w:rsidRPr="00B27490">
              <w:t>параллельно</w:t>
            </w:r>
          </w:p>
        </w:tc>
      </w:tr>
      <w:tr w:rsidR="00DA7F27" w:rsidRPr="00B27490" w14:paraId="62A66A25"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B11541B" w14:textId="77777777" w:rsidR="00DA7F27" w:rsidRPr="00B27490" w:rsidRDefault="00DA7F27" w:rsidP="00A90FB5">
            <w:r w:rsidRPr="00B27490">
              <w:t>43</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42D47ABB" w14:textId="77777777" w:rsidR="00DA7F27" w:rsidRPr="00B27490" w:rsidRDefault="00DA7F27" w:rsidP="00A90FB5">
            <w:r w:rsidRPr="00B27490">
              <w:t>Ул. Горького, 6а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6C75397D" w14:textId="77777777" w:rsidR="00DA7F27" w:rsidRPr="00B27490" w:rsidRDefault="00DA7F27" w:rsidP="00A90FB5">
            <w:pPr>
              <w:jc w:val="right"/>
            </w:pPr>
            <w:r w:rsidRPr="00B27490">
              <w:t>5</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682B5D47" w14:textId="77777777" w:rsidR="00DA7F27" w:rsidRPr="00B27490" w:rsidRDefault="00DA7F27" w:rsidP="00A90FB5">
            <w:r w:rsidRPr="00B27490">
              <w:t>параллельно</w:t>
            </w:r>
          </w:p>
        </w:tc>
      </w:tr>
      <w:tr w:rsidR="00DA7F27" w:rsidRPr="00B27490" w14:paraId="7E9E32A1"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543093A" w14:textId="77777777" w:rsidR="00DA7F27" w:rsidRPr="00B27490" w:rsidRDefault="00DA7F27" w:rsidP="00A90FB5">
            <w:r w:rsidRPr="00B27490">
              <w:t>44</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7C5AC3F" w14:textId="77777777" w:rsidR="00DA7F27" w:rsidRPr="00B27490" w:rsidRDefault="00DA7F27" w:rsidP="00A90FB5">
            <w:r w:rsidRPr="00B27490">
              <w:t>Ул. Декабристов, 30</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56DACE1" w14:textId="77777777" w:rsidR="00DA7F27" w:rsidRPr="00B27490" w:rsidRDefault="00DA7F27" w:rsidP="00A90FB5">
            <w:pPr>
              <w:jc w:val="right"/>
            </w:pPr>
            <w:r w:rsidRPr="00B27490">
              <w:t>15</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2B8DEBDC" w14:textId="77777777" w:rsidR="00DA7F27" w:rsidRPr="00B27490" w:rsidRDefault="00DA7F27" w:rsidP="00A90FB5">
            <w:r w:rsidRPr="00B27490">
              <w:t>параллельно</w:t>
            </w:r>
          </w:p>
        </w:tc>
      </w:tr>
      <w:tr w:rsidR="00DA7F27" w:rsidRPr="00B27490" w14:paraId="7E76E622"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16095748" w14:textId="77777777" w:rsidR="00DA7F27" w:rsidRPr="00B27490" w:rsidRDefault="00DA7F27" w:rsidP="00A90FB5">
            <w:r w:rsidRPr="00B27490">
              <w:t>45</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F662451" w14:textId="77777777" w:rsidR="00DA7F27" w:rsidRPr="00B27490" w:rsidRDefault="00DA7F27" w:rsidP="00A90FB5">
            <w:r w:rsidRPr="00B27490">
              <w:t>Ул. Декабристов, 32</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C8C3C5A" w14:textId="77777777" w:rsidR="00DA7F27" w:rsidRPr="00B27490" w:rsidRDefault="00DA7F27" w:rsidP="00A90FB5">
            <w:pPr>
              <w:jc w:val="right"/>
            </w:pPr>
            <w:r w:rsidRPr="00B27490">
              <w:t>3</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AF40529" w14:textId="77777777" w:rsidR="00DA7F27" w:rsidRPr="00B27490" w:rsidRDefault="00DA7F27" w:rsidP="00A90FB5">
            <w:r w:rsidRPr="00B27490">
              <w:t>параллельно</w:t>
            </w:r>
          </w:p>
        </w:tc>
      </w:tr>
      <w:tr w:rsidR="00DA7F27" w:rsidRPr="00B27490" w14:paraId="3FAE7A05"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3267AA74" w14:textId="77777777" w:rsidR="00DA7F27" w:rsidRPr="00B27490" w:rsidRDefault="00DA7F27" w:rsidP="00A90FB5">
            <w:r w:rsidRPr="00B27490">
              <w:t>46</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4E02E09B" w14:textId="77777777" w:rsidR="00DA7F27" w:rsidRPr="00B27490" w:rsidRDefault="00DA7F27" w:rsidP="00A90FB5">
            <w:r w:rsidRPr="00B27490">
              <w:t>Ул. Декабристов в районе дома № 120 по пр-ту Мира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F6F8A8D" w14:textId="77777777" w:rsidR="00DA7F27" w:rsidRPr="00B27490" w:rsidRDefault="00DA7F27" w:rsidP="00A90FB5">
            <w:pPr>
              <w:jc w:val="right"/>
            </w:pPr>
            <w:r w:rsidRPr="00B27490">
              <w:t>10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52320CF" w14:textId="77777777" w:rsidR="00DA7F27" w:rsidRPr="00B27490" w:rsidRDefault="00DA7F27" w:rsidP="00A90FB5">
            <w:r w:rsidRPr="00B27490">
              <w:t>параллельно</w:t>
            </w:r>
          </w:p>
        </w:tc>
      </w:tr>
      <w:tr w:rsidR="00DA7F27" w:rsidRPr="00B27490" w14:paraId="673B6687"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38BDCF9" w14:textId="77777777" w:rsidR="00DA7F27" w:rsidRPr="00B27490" w:rsidRDefault="00DA7F27" w:rsidP="00A90FB5">
            <w:r w:rsidRPr="00B27490">
              <w:t>47</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47A8F70D" w14:textId="77777777" w:rsidR="00DA7F27" w:rsidRPr="00B27490" w:rsidRDefault="00DA7F27" w:rsidP="00A90FB5">
            <w:r w:rsidRPr="00B27490">
              <w:t>Ул. Декабристов, 23</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81A8936" w14:textId="77777777" w:rsidR="00DA7F27" w:rsidRPr="00B27490" w:rsidRDefault="00DA7F27" w:rsidP="00A90FB5">
            <w:pPr>
              <w:jc w:val="right"/>
            </w:pPr>
            <w:r w:rsidRPr="00B27490">
              <w:t>37</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6D0EAE23" w14:textId="77777777" w:rsidR="00DA7F27" w:rsidRPr="00B27490" w:rsidRDefault="00DA7F27" w:rsidP="00A90FB5">
            <w:r w:rsidRPr="00B27490">
              <w:t>перпендикулярно</w:t>
            </w:r>
          </w:p>
        </w:tc>
      </w:tr>
      <w:tr w:rsidR="00DA7F27" w:rsidRPr="00B27490" w14:paraId="527943AD"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CD945F2" w14:textId="77777777" w:rsidR="00DA7F27" w:rsidRPr="00B27490" w:rsidRDefault="00DA7F27" w:rsidP="00A90FB5">
            <w:r w:rsidRPr="00B27490">
              <w:t>48</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665D4D3F" w14:textId="77777777" w:rsidR="00DA7F27" w:rsidRPr="00B27490" w:rsidRDefault="00DA7F27" w:rsidP="00A90FB5">
            <w:r w:rsidRPr="00B27490">
              <w:t>Ул. Робеспьера, 20</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24695F4D" w14:textId="77777777" w:rsidR="00DA7F27" w:rsidRPr="00B27490" w:rsidRDefault="00DA7F27" w:rsidP="00A90FB5">
            <w:pPr>
              <w:jc w:val="right"/>
            </w:pPr>
            <w:r w:rsidRPr="00B27490">
              <w:t>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979D8A6" w14:textId="77777777" w:rsidR="00DA7F27" w:rsidRPr="00B27490" w:rsidRDefault="00DA7F27" w:rsidP="00A90FB5">
            <w:r w:rsidRPr="00B27490">
              <w:t>параллельно</w:t>
            </w:r>
          </w:p>
        </w:tc>
      </w:tr>
      <w:tr w:rsidR="00DA7F27" w:rsidRPr="00B27490" w14:paraId="66A56C9A"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112628EE" w14:textId="77777777" w:rsidR="00DA7F27" w:rsidRPr="00B27490" w:rsidRDefault="00DA7F27" w:rsidP="00A90FB5">
            <w:r w:rsidRPr="00B27490">
              <w:t>49</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FFCE735" w14:textId="77777777" w:rsidR="00DA7F27" w:rsidRPr="00B27490" w:rsidRDefault="00DA7F27" w:rsidP="00A90FB5">
            <w:r w:rsidRPr="00B27490">
              <w:t>Ул. Робеспьера, 29</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243ED7AA" w14:textId="77777777" w:rsidR="00DA7F27" w:rsidRPr="00B27490" w:rsidRDefault="00DA7F27" w:rsidP="00A90FB5">
            <w:pPr>
              <w:jc w:val="right"/>
            </w:pPr>
            <w:r w:rsidRPr="00B27490">
              <w:t>10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9E44E88" w14:textId="77777777" w:rsidR="00DA7F27" w:rsidRPr="00B27490" w:rsidRDefault="00DA7F27" w:rsidP="00A90FB5">
            <w:r w:rsidRPr="00B27490">
              <w:t>параллельно</w:t>
            </w:r>
          </w:p>
        </w:tc>
      </w:tr>
      <w:tr w:rsidR="00DA7F27" w:rsidRPr="00B27490" w14:paraId="47195BDE"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73444ECC" w14:textId="77777777" w:rsidR="00DA7F27" w:rsidRPr="00B27490" w:rsidRDefault="00DA7F27" w:rsidP="00A90FB5">
            <w:r w:rsidRPr="00B27490">
              <w:t>50</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E8FD5CF" w14:textId="77777777" w:rsidR="00DA7F27" w:rsidRPr="00B27490" w:rsidRDefault="00DA7F27" w:rsidP="00A90FB5">
            <w:r w:rsidRPr="00B27490">
              <w:t>Ул. Робеспьера в районе дома</w:t>
            </w:r>
          </w:p>
          <w:p w14:paraId="0F0A16AE" w14:textId="77777777" w:rsidR="00DA7F27" w:rsidRPr="00B27490" w:rsidRDefault="00DA7F27" w:rsidP="00A90FB5">
            <w:r w:rsidRPr="00B27490">
              <w:t>№ 130 по пр-ту Мира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114D8B2" w14:textId="77777777" w:rsidR="00DA7F27" w:rsidRPr="00B27490" w:rsidRDefault="00DA7F27" w:rsidP="00A90FB5">
            <w:pPr>
              <w:jc w:val="right"/>
            </w:pPr>
            <w:r w:rsidRPr="00B27490">
              <w:t>3</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67C9E314" w14:textId="77777777" w:rsidR="00DA7F27" w:rsidRPr="00B27490" w:rsidRDefault="00DA7F27" w:rsidP="00A90FB5">
            <w:r w:rsidRPr="00B27490">
              <w:t>параллельно</w:t>
            </w:r>
          </w:p>
        </w:tc>
      </w:tr>
      <w:tr w:rsidR="00DA7F27" w:rsidRPr="00B27490" w14:paraId="7AAFFA4F"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32E6392D" w14:textId="77777777" w:rsidR="00DA7F27" w:rsidRPr="00B27490" w:rsidRDefault="00DA7F27" w:rsidP="00A90FB5">
            <w:r w:rsidRPr="00B27490">
              <w:t>51</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452C51E8" w14:textId="77777777" w:rsidR="00DA7F27" w:rsidRPr="00B27490" w:rsidRDefault="00DA7F27" w:rsidP="00A90FB5">
            <w:r w:rsidRPr="00B27490">
              <w:t>Ул. Профсоюзов, 27</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04F13F6" w14:textId="77777777" w:rsidR="00DA7F27" w:rsidRPr="00B27490" w:rsidRDefault="00DA7F27" w:rsidP="00A90FB5">
            <w:pPr>
              <w:jc w:val="right"/>
            </w:pPr>
            <w:r w:rsidRPr="00B27490">
              <w:t>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04BDA6AD" w14:textId="77777777" w:rsidR="00DA7F27" w:rsidRPr="00B27490" w:rsidRDefault="00DA7F27" w:rsidP="00A90FB5">
            <w:r w:rsidRPr="00B27490">
              <w:t>параллельно</w:t>
            </w:r>
          </w:p>
        </w:tc>
      </w:tr>
      <w:tr w:rsidR="00DA7F27" w:rsidRPr="00B27490" w14:paraId="7B2CFD47"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4C22A322" w14:textId="77777777" w:rsidR="00DA7F27" w:rsidRPr="00B27490" w:rsidRDefault="00DA7F27" w:rsidP="00A90FB5">
            <w:r w:rsidRPr="00B27490">
              <w:t>52</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67D921B2" w14:textId="77777777" w:rsidR="00DA7F27" w:rsidRPr="00B27490" w:rsidRDefault="00DA7F27" w:rsidP="00A90FB5">
            <w:r w:rsidRPr="00B27490">
              <w:t>Ул. Профсоюзов, 38</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FEE9B69" w14:textId="77777777" w:rsidR="00DA7F27" w:rsidRPr="00B27490" w:rsidRDefault="00DA7F27" w:rsidP="00A90FB5">
            <w:pPr>
              <w:jc w:val="right"/>
            </w:pPr>
            <w:r w:rsidRPr="00B27490">
              <w:t>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4FCCB448" w14:textId="77777777" w:rsidR="00DA7F27" w:rsidRPr="00B27490" w:rsidRDefault="00DA7F27" w:rsidP="00A90FB5">
            <w:r w:rsidRPr="00B27490">
              <w:t>параллельно</w:t>
            </w:r>
          </w:p>
        </w:tc>
      </w:tr>
      <w:tr w:rsidR="00DA7F27" w:rsidRPr="00B27490" w14:paraId="386A90A9"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7FD85CE" w14:textId="77777777" w:rsidR="00DA7F27" w:rsidRPr="00B27490" w:rsidRDefault="00DA7F27" w:rsidP="00A90FB5">
            <w:r w:rsidRPr="00B27490">
              <w:t>53</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402F0CD" w14:textId="77777777" w:rsidR="00DA7F27" w:rsidRPr="00B27490" w:rsidRDefault="00DA7F27" w:rsidP="00A90FB5">
            <w:r w:rsidRPr="00B27490">
              <w:t>Ул. Профсоюзов, 16</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FDCAE75" w14:textId="77777777" w:rsidR="00DA7F27" w:rsidRPr="00B27490" w:rsidRDefault="00DA7F27" w:rsidP="00A90FB5">
            <w:pPr>
              <w:jc w:val="right"/>
            </w:pPr>
            <w:r w:rsidRPr="00B27490">
              <w:t>16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01D8B01" w14:textId="77777777" w:rsidR="00DA7F27" w:rsidRPr="00B27490" w:rsidRDefault="00DA7F27" w:rsidP="00A90FB5">
            <w:r w:rsidRPr="00B27490">
              <w:t>перпендикулярно</w:t>
            </w:r>
          </w:p>
        </w:tc>
      </w:tr>
      <w:tr w:rsidR="00DA7F27" w:rsidRPr="00B27490" w14:paraId="3855A147"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B3C816D" w14:textId="77777777" w:rsidR="00DA7F27" w:rsidRPr="00B27490" w:rsidRDefault="00DA7F27" w:rsidP="00A90FB5">
            <w:r w:rsidRPr="00B27490">
              <w:t>54</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B3E313B" w14:textId="77777777" w:rsidR="00DA7F27" w:rsidRPr="00B27490" w:rsidRDefault="00DA7F27" w:rsidP="00A90FB5">
            <w:r w:rsidRPr="00B27490">
              <w:t>Ул. Красной Армии, 10, стр. 5</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6BF35702" w14:textId="77777777" w:rsidR="00DA7F27" w:rsidRPr="00B27490" w:rsidRDefault="00DA7F27" w:rsidP="00A90FB5">
            <w:pPr>
              <w:jc w:val="right"/>
            </w:pPr>
            <w:r w:rsidRPr="00B27490">
              <w:t>19</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15DD8DE" w14:textId="77777777" w:rsidR="00DA7F27" w:rsidRPr="00B27490" w:rsidRDefault="00DA7F27" w:rsidP="00A90FB5">
            <w:r w:rsidRPr="00B27490">
              <w:t>перпендикулярно</w:t>
            </w:r>
          </w:p>
        </w:tc>
      </w:tr>
      <w:tr w:rsidR="00DA7F27" w:rsidRPr="00B27490" w14:paraId="2538982A"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4818F889" w14:textId="77777777" w:rsidR="00DA7F27" w:rsidRPr="00B27490" w:rsidRDefault="00DA7F27" w:rsidP="00A90FB5">
            <w:r w:rsidRPr="00B27490">
              <w:t>55</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1036E26" w14:textId="77777777" w:rsidR="00DA7F27" w:rsidRPr="00B27490" w:rsidRDefault="00DA7F27" w:rsidP="00A90FB5">
            <w:r w:rsidRPr="00B27490">
              <w:t xml:space="preserve">Ул. Красной Армии, 10 </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BA55B21" w14:textId="77777777" w:rsidR="00DA7F27" w:rsidRPr="00B27490" w:rsidRDefault="00DA7F27" w:rsidP="00A90FB5">
            <w:pPr>
              <w:jc w:val="right"/>
            </w:pPr>
            <w:r w:rsidRPr="00B27490">
              <w:t>9</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1A5EB17" w14:textId="77777777" w:rsidR="00DA7F27" w:rsidRPr="00B27490" w:rsidRDefault="00DA7F27" w:rsidP="00A90FB5">
            <w:r w:rsidRPr="00B27490">
              <w:t>перпендикулярно</w:t>
            </w:r>
          </w:p>
        </w:tc>
      </w:tr>
      <w:tr w:rsidR="00DA7F27" w:rsidRPr="00B27490" w14:paraId="2910C810"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7324FB0" w14:textId="77777777" w:rsidR="00DA7F27" w:rsidRPr="00B27490" w:rsidRDefault="00DA7F27" w:rsidP="00A90FB5">
            <w:r w:rsidRPr="00B27490">
              <w:t>56</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027D0E8" w14:textId="77777777" w:rsidR="00DA7F27" w:rsidRPr="00B27490" w:rsidRDefault="00DA7F27" w:rsidP="00A90FB5">
            <w:r w:rsidRPr="00B27490">
              <w:t>Ул. Ленина, 114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2861014" w14:textId="77777777" w:rsidR="00DA7F27" w:rsidRPr="00B27490" w:rsidRDefault="00DA7F27" w:rsidP="00A90FB5">
            <w:pPr>
              <w:jc w:val="right"/>
            </w:pPr>
            <w:r w:rsidRPr="00B27490">
              <w:t>19</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6C2380CA" w14:textId="77777777" w:rsidR="00DA7F27" w:rsidRPr="00B27490" w:rsidRDefault="00DA7F27" w:rsidP="00A90FB5">
            <w:r w:rsidRPr="00B27490">
              <w:t>перпендикулярно</w:t>
            </w:r>
          </w:p>
        </w:tc>
      </w:tr>
      <w:tr w:rsidR="00DA7F27" w:rsidRPr="00B27490" w14:paraId="63A2C66F"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3D7CFFA" w14:textId="77777777" w:rsidR="00DA7F27" w:rsidRPr="00B27490" w:rsidRDefault="00DA7F27" w:rsidP="00A90FB5">
            <w:r w:rsidRPr="00B27490">
              <w:t>57</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9526C36" w14:textId="77777777" w:rsidR="00DA7F27" w:rsidRPr="00B27490" w:rsidRDefault="00DA7F27" w:rsidP="00A90FB5">
            <w:r w:rsidRPr="00B27490">
              <w:t>Ул. Красной Армии, 7</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A0E048C" w14:textId="77777777" w:rsidR="00DA7F27" w:rsidRPr="00B27490" w:rsidRDefault="00DA7F27" w:rsidP="00A90FB5">
            <w:pPr>
              <w:jc w:val="right"/>
            </w:pPr>
            <w:r w:rsidRPr="00B27490">
              <w:t>13</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46D139CA" w14:textId="77777777" w:rsidR="00DA7F27" w:rsidRPr="00B27490" w:rsidRDefault="00DA7F27" w:rsidP="00A90FB5">
            <w:r w:rsidRPr="00B27490">
              <w:t>перпендикулярно</w:t>
            </w:r>
          </w:p>
        </w:tc>
      </w:tr>
      <w:tr w:rsidR="00DA7F27" w:rsidRPr="00B27490" w14:paraId="4B7B7CC0"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76A3782C" w14:textId="77777777" w:rsidR="00DA7F27" w:rsidRPr="00B27490" w:rsidRDefault="00DA7F27" w:rsidP="00A90FB5">
            <w:r w:rsidRPr="00B27490">
              <w:t>58</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84626BE" w14:textId="77777777" w:rsidR="00DA7F27" w:rsidRPr="00B27490" w:rsidRDefault="00DA7F27" w:rsidP="00A90FB5">
            <w:r w:rsidRPr="00B27490">
              <w:t>Ул. Обороны, 2а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649437B" w14:textId="77777777" w:rsidR="00DA7F27" w:rsidRPr="00B27490" w:rsidRDefault="00DA7F27" w:rsidP="00A90FB5">
            <w:pPr>
              <w:jc w:val="right"/>
            </w:pPr>
            <w:r w:rsidRPr="00B27490">
              <w:t>8</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3AE9449" w14:textId="77777777" w:rsidR="00DA7F27" w:rsidRPr="00B27490" w:rsidRDefault="00DA7F27" w:rsidP="00A90FB5">
            <w:r w:rsidRPr="00B27490">
              <w:t>перпендикулярно</w:t>
            </w:r>
          </w:p>
        </w:tc>
      </w:tr>
      <w:tr w:rsidR="00DA7F27" w:rsidRPr="00B27490" w14:paraId="23F2E52A"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B6DAF7C" w14:textId="77777777" w:rsidR="00DA7F27" w:rsidRPr="00B27490" w:rsidRDefault="00DA7F27" w:rsidP="00A90FB5">
            <w:r w:rsidRPr="00B27490">
              <w:t>59</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9F20ACE" w14:textId="77777777" w:rsidR="00DA7F27" w:rsidRPr="00B27490" w:rsidRDefault="00DA7F27" w:rsidP="00A90FB5">
            <w:r w:rsidRPr="00B27490">
              <w:t>Ул. Красной Армии, 12</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59543BE" w14:textId="77777777" w:rsidR="00DA7F27" w:rsidRPr="00B27490" w:rsidRDefault="00DA7F27" w:rsidP="00A90FB5">
            <w:pPr>
              <w:jc w:val="right"/>
            </w:pPr>
            <w:r w:rsidRPr="00B27490">
              <w:t>15</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A54D817" w14:textId="77777777" w:rsidR="00DA7F27" w:rsidRPr="00B27490" w:rsidRDefault="00DA7F27" w:rsidP="00A90FB5">
            <w:r w:rsidRPr="00B27490">
              <w:t>перпендикулярно</w:t>
            </w:r>
          </w:p>
        </w:tc>
      </w:tr>
      <w:tr w:rsidR="00DA7F27" w:rsidRPr="00B27490" w14:paraId="6F90257E"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384E4B02" w14:textId="77777777" w:rsidR="00DA7F27" w:rsidRPr="00B27490" w:rsidRDefault="00DA7F27" w:rsidP="00A90FB5">
            <w:r w:rsidRPr="00B27490">
              <w:t>60</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EA061E5" w14:textId="77777777" w:rsidR="00DA7F27" w:rsidRPr="00B27490" w:rsidRDefault="00DA7F27" w:rsidP="00A90FB5">
            <w:r w:rsidRPr="00B27490">
              <w:t>Парковочный карман между домами № 9/11 и № 7 по ул. Красной Армии</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9D863AF" w14:textId="77777777" w:rsidR="00DA7F27" w:rsidRPr="00B27490" w:rsidRDefault="00DA7F27" w:rsidP="00A90FB5">
            <w:pPr>
              <w:jc w:val="right"/>
            </w:pPr>
            <w:r w:rsidRPr="00B27490">
              <w:t>26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D751414" w14:textId="77777777" w:rsidR="00DA7F27" w:rsidRPr="00B27490" w:rsidRDefault="00DA7F27" w:rsidP="00A90FB5">
            <w:r w:rsidRPr="00B27490">
              <w:t>перпендикулярно</w:t>
            </w:r>
          </w:p>
        </w:tc>
      </w:tr>
      <w:tr w:rsidR="00DA7F27" w:rsidRPr="00B27490" w14:paraId="51D6A0ED"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7FB5800" w14:textId="77777777" w:rsidR="00DA7F27" w:rsidRPr="00B27490" w:rsidRDefault="00DA7F27" w:rsidP="00A90FB5">
            <w:r w:rsidRPr="00B27490">
              <w:t>61</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506BA9FA" w14:textId="77777777" w:rsidR="00DA7F27" w:rsidRPr="00B27490" w:rsidRDefault="00DA7F27" w:rsidP="00A90FB5">
            <w:r w:rsidRPr="00B27490">
              <w:t>Ул. Красной Армии, 18</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4D64BB94" w14:textId="77777777" w:rsidR="00DA7F27" w:rsidRPr="00B27490" w:rsidRDefault="00DA7F27" w:rsidP="00A90FB5">
            <w:pPr>
              <w:jc w:val="right"/>
            </w:pPr>
            <w:r w:rsidRPr="00B27490">
              <w:t>10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2C7CFBDA" w14:textId="77777777" w:rsidR="00DA7F27" w:rsidRPr="00B27490" w:rsidRDefault="00DA7F27" w:rsidP="00A90FB5">
            <w:r w:rsidRPr="00B27490">
              <w:t>перпендикулярно</w:t>
            </w:r>
          </w:p>
        </w:tc>
      </w:tr>
      <w:tr w:rsidR="00DA7F27" w:rsidRPr="00B27490" w14:paraId="56989831"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31E88FEC" w14:textId="77777777" w:rsidR="00DA7F27" w:rsidRPr="00B27490" w:rsidRDefault="00DA7F27" w:rsidP="00A90FB5">
            <w:r w:rsidRPr="00B27490">
              <w:t>62</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41E612D2" w14:textId="77777777" w:rsidR="00DA7F27" w:rsidRPr="00B27490" w:rsidRDefault="00DA7F27" w:rsidP="00A90FB5">
            <w:r w:rsidRPr="00B27490">
              <w:t>Ул. Красной Армии, 11</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26CE412" w14:textId="77777777" w:rsidR="00DA7F27" w:rsidRPr="00B27490" w:rsidRDefault="00DA7F27" w:rsidP="00A90FB5">
            <w:pPr>
              <w:jc w:val="right"/>
            </w:pPr>
            <w:r w:rsidRPr="00B27490">
              <w:t>17</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67661F4" w14:textId="77777777" w:rsidR="00DA7F27" w:rsidRPr="00B27490" w:rsidRDefault="00DA7F27" w:rsidP="00A90FB5">
            <w:r w:rsidRPr="00B27490">
              <w:t>параллельно</w:t>
            </w:r>
          </w:p>
        </w:tc>
      </w:tr>
      <w:tr w:rsidR="00DA7F27" w:rsidRPr="00B27490" w14:paraId="02CA1BF8"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371385BD" w14:textId="77777777" w:rsidR="00DA7F27" w:rsidRPr="00B27490" w:rsidRDefault="00DA7F27" w:rsidP="00A90FB5">
            <w:r w:rsidRPr="00B27490">
              <w:t>63</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2FE79C2" w14:textId="77777777" w:rsidR="00DA7F27" w:rsidRPr="00B27490" w:rsidRDefault="00DA7F27" w:rsidP="00A90FB5">
            <w:r w:rsidRPr="00B27490">
              <w:t>Проезд между ул. Красной Армии и домом по ул. Ленина, 118</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791AFA3" w14:textId="77777777" w:rsidR="00DA7F27" w:rsidRPr="00B27490" w:rsidRDefault="00DA7F27" w:rsidP="00A90FB5">
            <w:pPr>
              <w:jc w:val="right"/>
            </w:pPr>
            <w:r w:rsidRPr="00B27490">
              <w:t>38</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2B0BE7D8" w14:textId="77777777" w:rsidR="00DA7F27" w:rsidRPr="00B27490" w:rsidRDefault="00DA7F27" w:rsidP="00A90FB5">
            <w:r w:rsidRPr="00B27490">
              <w:t>перпендикулярно</w:t>
            </w:r>
          </w:p>
        </w:tc>
      </w:tr>
      <w:tr w:rsidR="00DA7F27" w:rsidRPr="00B27490" w14:paraId="7A6CE89C"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1E9FAC0C" w14:textId="77777777" w:rsidR="00DA7F27" w:rsidRPr="00B27490" w:rsidRDefault="00DA7F27" w:rsidP="00A90FB5">
            <w:r w:rsidRPr="00B27490">
              <w:t>64</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6E980F9E" w14:textId="77777777" w:rsidR="00DA7F27" w:rsidRPr="00B27490" w:rsidRDefault="00DA7F27" w:rsidP="00A90FB5">
            <w:r w:rsidRPr="00B27490">
              <w:t>Ул. Красной Армии, 20</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A9C0746" w14:textId="77777777" w:rsidR="00DA7F27" w:rsidRPr="00B27490" w:rsidRDefault="00DA7F27" w:rsidP="00A90FB5">
            <w:pPr>
              <w:jc w:val="right"/>
            </w:pPr>
            <w:r w:rsidRPr="00B27490">
              <w:t>2</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2ECFF168" w14:textId="77777777" w:rsidR="00DA7F27" w:rsidRPr="00B27490" w:rsidRDefault="00DA7F27" w:rsidP="00A90FB5">
            <w:r w:rsidRPr="00B27490">
              <w:t>параллельно</w:t>
            </w:r>
          </w:p>
        </w:tc>
      </w:tr>
      <w:tr w:rsidR="00DA7F27" w:rsidRPr="00B27490" w14:paraId="5182E021"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3F24B3F7" w14:textId="77777777" w:rsidR="00DA7F27" w:rsidRPr="00B27490" w:rsidRDefault="00DA7F27" w:rsidP="00A90FB5">
            <w:r w:rsidRPr="00B27490">
              <w:t>65</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7E18D7FA" w14:textId="77777777" w:rsidR="00DA7F27" w:rsidRPr="00B27490" w:rsidRDefault="00DA7F27" w:rsidP="00A90FB5">
            <w:r w:rsidRPr="00B27490">
              <w:t>Пр-т Мира, 12</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A229C71" w14:textId="77777777" w:rsidR="00DA7F27" w:rsidRPr="00B27490" w:rsidRDefault="00DA7F27" w:rsidP="00A90FB5">
            <w:pPr>
              <w:jc w:val="right"/>
            </w:pPr>
            <w:r w:rsidRPr="00B27490">
              <w:t>10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CD85007" w14:textId="77777777" w:rsidR="00DA7F27" w:rsidRPr="00B27490" w:rsidRDefault="00DA7F27" w:rsidP="00A90FB5">
            <w:r w:rsidRPr="00B27490">
              <w:t>перпендикулярно</w:t>
            </w:r>
          </w:p>
        </w:tc>
      </w:tr>
      <w:tr w:rsidR="00DA7F27" w:rsidRPr="00B27490" w14:paraId="5A826684"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4DD25AF" w14:textId="77777777" w:rsidR="00DA7F27" w:rsidRPr="00B27490" w:rsidRDefault="00DA7F27" w:rsidP="00A90FB5">
            <w:r w:rsidRPr="00B27490">
              <w:t>66</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52FB804B" w14:textId="77777777" w:rsidR="00DA7F27" w:rsidRPr="00B27490" w:rsidRDefault="00DA7F27" w:rsidP="00A90FB5">
            <w:r w:rsidRPr="00B27490">
              <w:t>Пр-т Мира, 34</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15758F4C" w14:textId="77777777" w:rsidR="00DA7F27" w:rsidRPr="00B27490" w:rsidRDefault="00DA7F27" w:rsidP="00A90FB5">
            <w:pPr>
              <w:jc w:val="right"/>
            </w:pPr>
            <w:r w:rsidRPr="00B27490">
              <w:t>3</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A07061D" w14:textId="77777777" w:rsidR="00DA7F27" w:rsidRPr="00B27490" w:rsidRDefault="00DA7F27" w:rsidP="00A90FB5">
            <w:r w:rsidRPr="00B27490">
              <w:t>параллельно</w:t>
            </w:r>
          </w:p>
        </w:tc>
      </w:tr>
      <w:tr w:rsidR="00DA7F27" w:rsidRPr="00B27490" w14:paraId="78D71C48"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7A3C9F1" w14:textId="77777777" w:rsidR="00DA7F27" w:rsidRPr="00B27490" w:rsidRDefault="00DA7F27" w:rsidP="00A90FB5">
            <w:r w:rsidRPr="00B27490">
              <w:t>67</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41870349" w14:textId="77777777" w:rsidR="00DA7F27" w:rsidRPr="00B27490" w:rsidRDefault="00DA7F27" w:rsidP="00A90FB5">
            <w:r w:rsidRPr="00B27490">
              <w:t>Пр-т Мира, 36</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395CE19" w14:textId="77777777" w:rsidR="00DA7F27" w:rsidRPr="00B27490" w:rsidRDefault="00DA7F27" w:rsidP="00A90FB5">
            <w:pPr>
              <w:jc w:val="right"/>
            </w:pPr>
            <w:r w:rsidRPr="00B27490">
              <w:t>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5109954" w14:textId="77777777" w:rsidR="00DA7F27" w:rsidRPr="00B27490" w:rsidRDefault="00DA7F27" w:rsidP="00A90FB5">
            <w:r w:rsidRPr="00B27490">
              <w:t>параллельно</w:t>
            </w:r>
          </w:p>
        </w:tc>
      </w:tr>
      <w:tr w:rsidR="00DA7F27" w:rsidRPr="00B27490" w14:paraId="5BB72183"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F64DE27" w14:textId="77777777" w:rsidR="00DA7F27" w:rsidRPr="00B27490" w:rsidRDefault="00DA7F27" w:rsidP="00A90FB5">
            <w:r w:rsidRPr="00B27490">
              <w:t>68</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BAB82DF" w14:textId="77777777" w:rsidR="00DA7F27" w:rsidRPr="00B27490" w:rsidRDefault="00DA7F27" w:rsidP="00A90FB5">
            <w:r w:rsidRPr="00B27490">
              <w:t>Пр-т Мира, 52</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4DC84C80" w14:textId="77777777" w:rsidR="00DA7F27" w:rsidRPr="00B27490" w:rsidRDefault="00DA7F27" w:rsidP="00A90FB5">
            <w:pPr>
              <w:jc w:val="right"/>
            </w:pPr>
            <w:r w:rsidRPr="00B27490">
              <w:t>14</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82B99C7" w14:textId="77777777" w:rsidR="00DA7F27" w:rsidRPr="00B27490" w:rsidRDefault="00DA7F27" w:rsidP="00A90FB5">
            <w:r w:rsidRPr="00B27490">
              <w:t>в соответствии со схемой ОДД</w:t>
            </w:r>
          </w:p>
        </w:tc>
      </w:tr>
      <w:tr w:rsidR="00DA7F27" w:rsidRPr="00B27490" w14:paraId="6861EEF6"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1B8D7D9A" w14:textId="77777777" w:rsidR="00DA7F27" w:rsidRPr="00B27490" w:rsidRDefault="00DA7F27" w:rsidP="00A90FB5">
            <w:r w:rsidRPr="00B27490">
              <w:t>69</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E183CB6" w14:textId="77777777" w:rsidR="00DA7F27" w:rsidRPr="00B27490" w:rsidRDefault="00DA7F27" w:rsidP="00A90FB5">
            <w:r w:rsidRPr="00B27490">
              <w:t>Пр-т Мира, 110, по нечетной стороне пр-та Мира в районе площади Революции</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22DDDBB3" w14:textId="77777777" w:rsidR="00DA7F27" w:rsidRPr="00B27490" w:rsidRDefault="00DA7F27" w:rsidP="00A90FB5">
            <w:pPr>
              <w:jc w:val="right"/>
            </w:pPr>
            <w:r w:rsidRPr="00B27490">
              <w:t>19</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44223BE" w14:textId="77777777" w:rsidR="00DA7F27" w:rsidRPr="00B27490" w:rsidRDefault="00DA7F27" w:rsidP="00A90FB5">
            <w:r w:rsidRPr="00B27490">
              <w:t>параллельно</w:t>
            </w:r>
          </w:p>
        </w:tc>
      </w:tr>
      <w:tr w:rsidR="00DA7F27" w:rsidRPr="00B27490" w14:paraId="492B8F31"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10194363" w14:textId="77777777" w:rsidR="00DA7F27" w:rsidRPr="00B27490" w:rsidRDefault="00DA7F27" w:rsidP="00A90FB5">
            <w:r w:rsidRPr="00B27490">
              <w:t>70</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43AF5A5" w14:textId="77777777" w:rsidR="00DA7F27" w:rsidRPr="00B27490" w:rsidRDefault="00DA7F27" w:rsidP="00A90FB5">
            <w:r w:rsidRPr="00B27490">
              <w:t>Пр-т Мира, 132</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4EE9C1F" w14:textId="77777777" w:rsidR="00DA7F27" w:rsidRPr="00B27490" w:rsidRDefault="00DA7F27" w:rsidP="00A90FB5">
            <w:pPr>
              <w:jc w:val="right"/>
            </w:pPr>
            <w:r w:rsidRPr="00B27490">
              <w:t>9</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60E841A7" w14:textId="77777777" w:rsidR="00DA7F27" w:rsidRPr="00B27490" w:rsidRDefault="00DA7F27" w:rsidP="00A90FB5">
            <w:r w:rsidRPr="00B27490">
              <w:t>параллельно</w:t>
            </w:r>
          </w:p>
        </w:tc>
      </w:tr>
      <w:tr w:rsidR="00DA7F27" w:rsidRPr="00B27490" w14:paraId="196C4C47"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27211761" w14:textId="77777777" w:rsidR="00DA7F27" w:rsidRPr="00B27490" w:rsidRDefault="00DA7F27" w:rsidP="00A90FB5">
            <w:r w:rsidRPr="00B27490">
              <w:lastRenderedPageBreak/>
              <w:t>71</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B8AB024" w14:textId="77777777" w:rsidR="00DA7F27" w:rsidRPr="00B27490" w:rsidRDefault="00DA7F27" w:rsidP="00A90FB5">
            <w:r w:rsidRPr="00B27490">
              <w:t>Пр-т Мира, 17</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2942EFE" w14:textId="77777777" w:rsidR="00DA7F27" w:rsidRPr="00B27490" w:rsidRDefault="00DA7F27" w:rsidP="00A90FB5">
            <w:pPr>
              <w:jc w:val="right"/>
            </w:pPr>
            <w:r w:rsidRPr="00B27490">
              <w:t>26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19DB9EEB" w14:textId="77777777" w:rsidR="00DA7F27" w:rsidRPr="00B27490" w:rsidRDefault="00DA7F27" w:rsidP="00A90FB5">
            <w:r w:rsidRPr="00B27490">
              <w:t>в соответствии со схемой ОДД</w:t>
            </w:r>
          </w:p>
        </w:tc>
      </w:tr>
      <w:tr w:rsidR="00DA7F27" w:rsidRPr="00B27490" w14:paraId="3E2238C2"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AB70E64" w14:textId="77777777" w:rsidR="00DA7F27" w:rsidRPr="00B27490" w:rsidRDefault="00DA7F27" w:rsidP="00A90FB5">
            <w:r w:rsidRPr="00B27490">
              <w:t>72</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BB000ED" w14:textId="77777777" w:rsidR="00DA7F27" w:rsidRPr="00B27490" w:rsidRDefault="00DA7F27" w:rsidP="00A90FB5">
            <w:r w:rsidRPr="00B27490">
              <w:t>Ул. Обороны в районе дома № 123 по ул. Ленина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7A203B77" w14:textId="77777777" w:rsidR="00DA7F27" w:rsidRPr="00B27490" w:rsidRDefault="00DA7F27" w:rsidP="00A90FB5">
            <w:pPr>
              <w:jc w:val="right"/>
            </w:pPr>
            <w:r w:rsidRPr="00B27490">
              <w:t>11</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41964D59" w14:textId="77777777" w:rsidR="00DA7F27" w:rsidRPr="00B27490" w:rsidRDefault="00DA7F27" w:rsidP="00A90FB5">
            <w:r w:rsidRPr="00B27490">
              <w:t>в соответствии со схемой ОДД</w:t>
            </w:r>
          </w:p>
        </w:tc>
      </w:tr>
      <w:tr w:rsidR="00DA7F27" w:rsidRPr="00B27490" w14:paraId="7436BF47"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41E833C2" w14:textId="77777777" w:rsidR="00DA7F27" w:rsidRPr="00B27490" w:rsidRDefault="00DA7F27" w:rsidP="00A90FB5">
            <w:r w:rsidRPr="00B27490">
              <w:t>73</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041665AF" w14:textId="77777777" w:rsidR="00DA7F27" w:rsidRPr="00B27490" w:rsidRDefault="00DA7F27" w:rsidP="00A90FB5">
            <w:r w:rsidRPr="00B27490">
              <w:t>Ул. Ленина, 127, со стороны Правительства Красноярского края</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6A4793A2" w14:textId="77777777" w:rsidR="00DA7F27" w:rsidRPr="00B27490" w:rsidRDefault="00DA7F27" w:rsidP="00A90FB5">
            <w:pPr>
              <w:jc w:val="right"/>
            </w:pPr>
            <w:r w:rsidRPr="00B27490">
              <w:t>10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6F79C5F" w14:textId="77777777" w:rsidR="00DA7F27" w:rsidRPr="00B27490" w:rsidRDefault="00DA7F27" w:rsidP="00A90FB5">
            <w:r w:rsidRPr="00B27490">
              <w:t>в соответствии со схемой ОДД</w:t>
            </w:r>
          </w:p>
        </w:tc>
      </w:tr>
      <w:tr w:rsidR="00DA7F27" w:rsidRPr="00B27490" w14:paraId="7725FD40"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7354EDAB" w14:textId="77777777" w:rsidR="00DA7F27" w:rsidRPr="00B27490" w:rsidRDefault="00DA7F27" w:rsidP="00A90FB5">
            <w:r w:rsidRPr="00B27490">
              <w:t>74</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1C2EA219" w14:textId="77777777" w:rsidR="00DA7F27" w:rsidRPr="00B27490" w:rsidRDefault="00DA7F27" w:rsidP="00A90FB5">
            <w:r w:rsidRPr="00B27490">
              <w:t>Пр-т Мира, 2 б</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440D5EFD" w14:textId="77777777" w:rsidR="00DA7F27" w:rsidRPr="00B27490" w:rsidRDefault="00DA7F27" w:rsidP="00A90FB5">
            <w:pPr>
              <w:jc w:val="right"/>
            </w:pPr>
            <w:r w:rsidRPr="00B27490">
              <w:t>50</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5001FBCE" w14:textId="77777777" w:rsidR="00DA7F27" w:rsidRPr="00B27490" w:rsidRDefault="00DA7F27" w:rsidP="00A90FB5">
            <w:r w:rsidRPr="00B27490">
              <w:t>в соответствии со схемой размещения автотранспортных средств</w:t>
            </w:r>
          </w:p>
        </w:tc>
      </w:tr>
      <w:tr w:rsidR="00DA7F27" w:rsidRPr="00B27490" w14:paraId="5FD061A0"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7718447" w14:textId="77777777" w:rsidR="00DA7F27" w:rsidRPr="00B27490" w:rsidRDefault="00DA7F27" w:rsidP="00A90FB5">
            <w:r w:rsidRPr="00B27490">
              <w:t>75</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8EC4D5E" w14:textId="77777777" w:rsidR="00DA7F27" w:rsidRPr="00B27490" w:rsidRDefault="00DA7F27" w:rsidP="00A90FB5">
            <w:r w:rsidRPr="00B27490">
              <w:t>Ул. Карла Маркса по четной стороне в районе площади Революции</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0C60E41F" w14:textId="77777777" w:rsidR="00DA7F27" w:rsidRPr="00B27490" w:rsidRDefault="00DA7F27" w:rsidP="00A90FB5">
            <w:pPr>
              <w:jc w:val="right"/>
            </w:pPr>
            <w:r w:rsidRPr="00B27490">
              <w:t>311</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7C1C2BFC" w14:textId="77777777" w:rsidR="00DA7F27" w:rsidRPr="00B27490" w:rsidRDefault="00DA7F27" w:rsidP="00A90FB5">
            <w:r w:rsidRPr="00B27490">
              <w:t>в соответствии со схемой размещения автотранспортных средств</w:t>
            </w:r>
          </w:p>
        </w:tc>
      </w:tr>
      <w:tr w:rsidR="00DA7F27" w:rsidRPr="00B27490" w14:paraId="3A4E7529"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583E135C" w14:textId="77777777" w:rsidR="00DA7F27" w:rsidRPr="00B27490" w:rsidRDefault="00DA7F27" w:rsidP="00A90FB5">
            <w:r w:rsidRPr="00B27490">
              <w:t>76</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6079A143" w14:textId="77777777" w:rsidR="00DA7F27" w:rsidRPr="00B27490" w:rsidRDefault="00DA7F27" w:rsidP="00A90FB5">
            <w:r w:rsidRPr="00B27490">
              <w:t>Ул. Робеспьера, 7</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352C764F" w14:textId="77777777" w:rsidR="00DA7F27" w:rsidRPr="00B27490" w:rsidRDefault="00DA7F27" w:rsidP="00A90FB5">
            <w:pPr>
              <w:jc w:val="right"/>
            </w:pPr>
            <w:r w:rsidRPr="00B27490">
              <w:t>26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05C38EEB" w14:textId="77777777" w:rsidR="00DA7F27" w:rsidRPr="00B27490" w:rsidRDefault="00DA7F27" w:rsidP="00A90FB5">
            <w:r w:rsidRPr="00B27490">
              <w:t>в соответствии со схемой размещения автотранспортных средств</w:t>
            </w:r>
          </w:p>
        </w:tc>
      </w:tr>
      <w:tr w:rsidR="00DA7F27" w:rsidRPr="00B27490" w14:paraId="7B1C3E62"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6EF16AAD" w14:textId="77777777" w:rsidR="00DA7F27" w:rsidRPr="00B27490" w:rsidRDefault="00DA7F27" w:rsidP="00A90FB5">
            <w:r w:rsidRPr="00B27490">
              <w:t>77</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3E96654F" w14:textId="77777777" w:rsidR="00DA7F27" w:rsidRPr="00B27490" w:rsidRDefault="00DA7F27" w:rsidP="00A90FB5">
            <w:r w:rsidRPr="00B27490">
              <w:t>Парковочная площадка на Красной площади между домами № 18 и № 30 по ул. Профсоюзов</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2AB96849" w14:textId="77777777" w:rsidR="00DA7F27" w:rsidRPr="00B27490" w:rsidRDefault="00DA7F27" w:rsidP="00A90FB5">
            <w:pPr>
              <w:jc w:val="right"/>
            </w:pPr>
            <w:r w:rsidRPr="00B27490">
              <w:t>76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25E2712B" w14:textId="77777777" w:rsidR="00DA7F27" w:rsidRPr="00B27490" w:rsidRDefault="00DA7F27" w:rsidP="00A90FB5">
            <w:r w:rsidRPr="00B27490">
              <w:t>в соответствии со схемой размещения автотранспортных средств</w:t>
            </w:r>
          </w:p>
        </w:tc>
      </w:tr>
      <w:tr w:rsidR="00DA7F27" w:rsidRPr="00B27490" w14:paraId="595A2F36"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0592258C" w14:textId="77777777" w:rsidR="00DA7F27" w:rsidRPr="00B27490" w:rsidRDefault="00DA7F27" w:rsidP="00A90FB5">
            <w:r w:rsidRPr="00B27490">
              <w:t>78</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52B72DB8" w14:textId="77777777" w:rsidR="00DA7F27" w:rsidRPr="00B27490" w:rsidRDefault="00DA7F27" w:rsidP="00A90FB5">
            <w:r w:rsidRPr="00B27490">
              <w:t xml:space="preserve">Пр-т Мира, 129 </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861DF15" w14:textId="77777777" w:rsidR="00DA7F27" w:rsidRPr="00B27490" w:rsidRDefault="00DA7F27" w:rsidP="00A90FB5">
            <w:pPr>
              <w:jc w:val="right"/>
            </w:pPr>
            <w:r w:rsidRPr="00B27490">
              <w:t>31</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3DB81068" w14:textId="77777777" w:rsidR="00DA7F27" w:rsidRPr="00B27490" w:rsidRDefault="00DA7F27" w:rsidP="00A90FB5">
            <w:r w:rsidRPr="00B27490">
              <w:t>в соответствии со схемой размещения автотранспортных средств</w:t>
            </w:r>
          </w:p>
        </w:tc>
      </w:tr>
      <w:tr w:rsidR="00DA7F27" w:rsidRPr="00B27490" w14:paraId="66C53679"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73D204C1" w14:textId="77777777" w:rsidR="00DA7F27" w:rsidRPr="00B27490" w:rsidRDefault="00DA7F27" w:rsidP="00A90FB5">
            <w:r w:rsidRPr="00B27490">
              <w:t>79</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5B0D4DA8" w14:textId="77777777" w:rsidR="00DA7F27" w:rsidRPr="00B27490" w:rsidRDefault="00DA7F27" w:rsidP="00A90FB5">
            <w:r w:rsidRPr="00B27490">
              <w:t>Пр-т Мира, 156</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28691574" w14:textId="77777777" w:rsidR="00DA7F27" w:rsidRPr="00B27490" w:rsidRDefault="00DA7F27" w:rsidP="00A90FB5">
            <w:pPr>
              <w:jc w:val="right"/>
            </w:pPr>
            <w:r w:rsidRPr="00B27490">
              <w:t>21</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6268BA70" w14:textId="77777777" w:rsidR="00DA7F27" w:rsidRPr="00B27490" w:rsidRDefault="00DA7F27" w:rsidP="00A90FB5">
            <w:r w:rsidRPr="00B27490">
              <w:t>в соответствии со схемой размещения автотранспортных средств</w:t>
            </w:r>
          </w:p>
        </w:tc>
      </w:tr>
      <w:tr w:rsidR="00DA7F27" w:rsidRPr="00B27490" w14:paraId="29A5858E"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vAlign w:val="center"/>
          </w:tcPr>
          <w:p w14:paraId="36C7AD5A" w14:textId="77777777" w:rsidR="00DA7F27" w:rsidRPr="00B27490" w:rsidRDefault="00DA7F27" w:rsidP="00A90FB5">
            <w:r w:rsidRPr="00B27490">
              <w:t>80</w:t>
            </w:r>
          </w:p>
        </w:tc>
        <w:tc>
          <w:tcPr>
            <w:tcW w:w="3106" w:type="pct"/>
            <w:tcBorders>
              <w:top w:val="single" w:sz="4" w:space="0" w:color="auto"/>
              <w:left w:val="single" w:sz="4" w:space="0" w:color="auto"/>
              <w:bottom w:val="single" w:sz="4" w:space="0" w:color="auto"/>
              <w:right w:val="single" w:sz="4" w:space="0" w:color="auto"/>
            </w:tcBorders>
            <w:noWrap/>
            <w:vAlign w:val="center"/>
            <w:hideMark/>
          </w:tcPr>
          <w:p w14:paraId="25523707" w14:textId="77777777" w:rsidR="00DA7F27" w:rsidRPr="00B27490" w:rsidRDefault="00DA7F27" w:rsidP="00A90FB5">
            <w:r w:rsidRPr="00B27490">
              <w:t>Проезд по ул. Бограда между ул. Перенсона и ул. Вейнбаума</w:t>
            </w:r>
          </w:p>
        </w:tc>
        <w:tc>
          <w:tcPr>
            <w:tcW w:w="454" w:type="pct"/>
            <w:tcBorders>
              <w:top w:val="single" w:sz="4" w:space="0" w:color="auto"/>
              <w:left w:val="single" w:sz="4" w:space="0" w:color="auto"/>
              <w:bottom w:val="single" w:sz="4" w:space="0" w:color="auto"/>
              <w:right w:val="single" w:sz="4" w:space="0" w:color="auto"/>
            </w:tcBorders>
            <w:noWrap/>
            <w:vAlign w:val="center"/>
            <w:hideMark/>
          </w:tcPr>
          <w:p w14:paraId="5E15DF82" w14:textId="77777777" w:rsidR="00DA7F27" w:rsidRPr="00B27490" w:rsidRDefault="00DA7F27" w:rsidP="00A90FB5">
            <w:pPr>
              <w:jc w:val="right"/>
            </w:pPr>
            <w:r w:rsidRPr="00B27490">
              <w:t>126</w:t>
            </w:r>
          </w:p>
        </w:tc>
        <w:tc>
          <w:tcPr>
            <w:tcW w:w="1060" w:type="pct"/>
            <w:tcBorders>
              <w:top w:val="single" w:sz="4" w:space="0" w:color="auto"/>
              <w:left w:val="single" w:sz="4" w:space="0" w:color="auto"/>
              <w:bottom w:val="single" w:sz="4" w:space="0" w:color="auto"/>
              <w:right w:val="single" w:sz="4" w:space="0" w:color="auto"/>
            </w:tcBorders>
            <w:noWrap/>
            <w:vAlign w:val="center"/>
            <w:hideMark/>
          </w:tcPr>
          <w:p w14:paraId="082C6183" w14:textId="77777777" w:rsidR="00DA7F27" w:rsidRPr="00B27490" w:rsidRDefault="00DA7F27" w:rsidP="00A90FB5">
            <w:r w:rsidRPr="00B27490">
              <w:t>в соответствии со схемой размещения автотранспортных средств</w:t>
            </w:r>
          </w:p>
        </w:tc>
      </w:tr>
      <w:tr w:rsidR="00DA7F27" w:rsidRPr="00B27490" w14:paraId="60C1055E" w14:textId="77777777" w:rsidTr="00DD2988">
        <w:trPr>
          <w:trHeight w:val="20"/>
        </w:trPr>
        <w:tc>
          <w:tcPr>
            <w:tcW w:w="379" w:type="pct"/>
            <w:tcBorders>
              <w:top w:val="single" w:sz="4" w:space="0" w:color="auto"/>
              <w:left w:val="single" w:sz="4" w:space="0" w:color="auto"/>
              <w:bottom w:val="single" w:sz="4" w:space="0" w:color="auto"/>
              <w:right w:val="single" w:sz="4" w:space="0" w:color="auto"/>
            </w:tcBorders>
          </w:tcPr>
          <w:p w14:paraId="4E015D72" w14:textId="77777777" w:rsidR="00DA7F27" w:rsidRPr="00B27490" w:rsidRDefault="00DA7F27" w:rsidP="00A90FB5"/>
        </w:tc>
        <w:tc>
          <w:tcPr>
            <w:tcW w:w="3106" w:type="pct"/>
            <w:tcBorders>
              <w:top w:val="single" w:sz="4" w:space="0" w:color="auto"/>
              <w:left w:val="single" w:sz="4" w:space="0" w:color="auto"/>
              <w:bottom w:val="single" w:sz="4" w:space="0" w:color="auto"/>
              <w:right w:val="single" w:sz="4" w:space="0" w:color="auto"/>
            </w:tcBorders>
            <w:noWrap/>
            <w:vAlign w:val="center"/>
          </w:tcPr>
          <w:p w14:paraId="256AB57C" w14:textId="77777777" w:rsidR="00DA7F27" w:rsidRPr="00B27490" w:rsidRDefault="00DA7F27" w:rsidP="00A90FB5">
            <w:r w:rsidRPr="00B27490">
              <w:t xml:space="preserve">ВСЕГО </w:t>
            </w:r>
          </w:p>
        </w:tc>
        <w:tc>
          <w:tcPr>
            <w:tcW w:w="454" w:type="pct"/>
            <w:tcBorders>
              <w:top w:val="single" w:sz="4" w:space="0" w:color="auto"/>
              <w:left w:val="single" w:sz="4" w:space="0" w:color="auto"/>
              <w:bottom w:val="single" w:sz="4" w:space="0" w:color="auto"/>
              <w:right w:val="single" w:sz="4" w:space="0" w:color="auto"/>
            </w:tcBorders>
            <w:noWrap/>
            <w:vAlign w:val="center"/>
          </w:tcPr>
          <w:p w14:paraId="09C10C13" w14:textId="77777777" w:rsidR="00DA7F27" w:rsidRPr="00B27490" w:rsidRDefault="00DA7F27" w:rsidP="00A90FB5">
            <w:pPr>
              <w:jc w:val="right"/>
            </w:pPr>
            <w:r w:rsidRPr="00B27490">
              <w:t>1 489</w:t>
            </w:r>
          </w:p>
        </w:tc>
        <w:tc>
          <w:tcPr>
            <w:tcW w:w="1060" w:type="pct"/>
            <w:tcBorders>
              <w:top w:val="single" w:sz="4" w:space="0" w:color="auto"/>
              <w:left w:val="single" w:sz="4" w:space="0" w:color="auto"/>
              <w:bottom w:val="single" w:sz="4" w:space="0" w:color="auto"/>
              <w:right w:val="single" w:sz="4" w:space="0" w:color="auto"/>
            </w:tcBorders>
            <w:noWrap/>
            <w:vAlign w:val="center"/>
          </w:tcPr>
          <w:p w14:paraId="4DF8E6F4" w14:textId="77777777" w:rsidR="00DA7F27" w:rsidRPr="00B27490" w:rsidRDefault="00DA7F27" w:rsidP="00A90FB5"/>
        </w:tc>
      </w:tr>
    </w:tbl>
    <w:p w14:paraId="67F7C21C" w14:textId="77777777" w:rsidR="00DA7F27" w:rsidRPr="00FA4A31" w:rsidRDefault="00DA7F27" w:rsidP="00A90FB5">
      <w:pPr>
        <w:rPr>
          <w:sz w:val="30"/>
          <w:szCs w:val="30"/>
        </w:rPr>
      </w:pPr>
    </w:p>
    <w:p w14:paraId="26DE99A5" w14:textId="25EE2243" w:rsidR="00DA7F27" w:rsidRPr="00FA4A31" w:rsidRDefault="00DA7F27" w:rsidP="00A90FB5">
      <w:pPr>
        <w:rPr>
          <w:sz w:val="30"/>
          <w:szCs w:val="30"/>
        </w:rPr>
      </w:pPr>
      <w:r w:rsidRPr="00FA4A31">
        <w:rPr>
          <w:sz w:val="30"/>
          <w:szCs w:val="30"/>
        </w:rPr>
        <w:t>Схема зон платной парковки в г. Красноярск представлена на рисунке 5.3.2.1.</w:t>
      </w:r>
    </w:p>
    <w:p w14:paraId="44B910E1" w14:textId="77777777" w:rsidR="00DA7F27" w:rsidRPr="00FA4A31" w:rsidRDefault="00DA7F27" w:rsidP="00A90FB5">
      <w:pPr>
        <w:rPr>
          <w:sz w:val="30"/>
          <w:szCs w:val="30"/>
        </w:rPr>
      </w:pPr>
    </w:p>
    <w:p w14:paraId="0AC95B96" w14:textId="77777777" w:rsidR="00DA7F27" w:rsidRPr="00FA4A31" w:rsidRDefault="00DA7F27" w:rsidP="00A90FB5">
      <w:pPr>
        <w:rPr>
          <w:sz w:val="30"/>
          <w:szCs w:val="30"/>
        </w:rPr>
      </w:pPr>
    </w:p>
    <w:p w14:paraId="69CB46C8" w14:textId="77777777" w:rsidR="00DA7F27" w:rsidRPr="00FA4A31" w:rsidRDefault="00DA7F27" w:rsidP="00A90FB5">
      <w:pPr>
        <w:rPr>
          <w:sz w:val="30"/>
          <w:szCs w:val="30"/>
        </w:rPr>
        <w:sectPr w:rsidR="00DA7F27" w:rsidRPr="00FA4A31" w:rsidSect="00C1310A">
          <w:headerReference w:type="default" r:id="rId47"/>
          <w:headerReference w:type="first" r:id="rId48"/>
          <w:footnotePr>
            <w:numStart w:val="25"/>
          </w:footnotePr>
          <w:endnotePr>
            <w:numFmt w:val="decimal"/>
          </w:endnotePr>
          <w:type w:val="continuous"/>
          <w:pgSz w:w="11906" w:h="16838"/>
          <w:pgMar w:top="1134" w:right="567" w:bottom="1134" w:left="1985" w:header="708" w:footer="708" w:gutter="0"/>
          <w:pgNumType w:start="243"/>
          <w:cols w:space="708"/>
          <w:docGrid w:linePitch="360"/>
        </w:sectPr>
      </w:pPr>
    </w:p>
    <w:p w14:paraId="366756D3"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055B1F7D" wp14:editId="13D3B257">
            <wp:extent cx="8786993" cy="470717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хема платных парковок Красноярск_new.jpg"/>
                    <pic:cNvPicPr/>
                  </pic:nvPicPr>
                  <pic:blipFill rotWithShape="1">
                    <a:blip r:embed="rId49">
                      <a:extLst>
                        <a:ext uri="{28A0092B-C50C-407E-A947-70E740481C1C}">
                          <a14:useLocalDpi xmlns:a14="http://schemas.microsoft.com/office/drawing/2010/main" val="0"/>
                        </a:ext>
                      </a:extLst>
                    </a:blip>
                    <a:srcRect t="11695"/>
                    <a:stretch/>
                  </pic:blipFill>
                  <pic:spPr bwMode="auto">
                    <a:xfrm>
                      <a:off x="0" y="0"/>
                      <a:ext cx="8796287" cy="4712152"/>
                    </a:xfrm>
                    <a:prstGeom prst="rect">
                      <a:avLst/>
                    </a:prstGeom>
                    <a:ln>
                      <a:noFill/>
                    </a:ln>
                    <a:extLst>
                      <a:ext uri="{53640926-AAD7-44D8-BBD7-CCE9431645EC}">
                        <a14:shadowObscured xmlns:a14="http://schemas.microsoft.com/office/drawing/2010/main"/>
                      </a:ext>
                    </a:extLst>
                  </pic:spPr>
                </pic:pic>
              </a:graphicData>
            </a:graphic>
          </wp:inline>
        </w:drawing>
      </w:r>
    </w:p>
    <w:p w14:paraId="357AB345" w14:textId="4C18CA59" w:rsidR="00DA7F27" w:rsidRPr="00C30CEF" w:rsidRDefault="00DA7F27" w:rsidP="00A90FB5">
      <w:pPr>
        <w:jc w:val="center"/>
        <w:rPr>
          <w:sz w:val="30"/>
          <w:szCs w:val="30"/>
        </w:rPr>
      </w:pPr>
      <w:r w:rsidRPr="00C30CEF">
        <w:rPr>
          <w:sz w:val="30"/>
          <w:szCs w:val="30"/>
        </w:rPr>
        <w:t>Рисунок 5.3.2.1 - Схема зон платной парковки в г. Красноярск</w:t>
      </w:r>
    </w:p>
    <w:p w14:paraId="3F3C3702" w14:textId="77777777" w:rsidR="00DA7F27" w:rsidRPr="00C30CEF" w:rsidRDefault="00DA7F27" w:rsidP="00A90FB5">
      <w:pPr>
        <w:jc w:val="center"/>
        <w:rPr>
          <w:sz w:val="30"/>
          <w:szCs w:val="30"/>
        </w:rPr>
        <w:sectPr w:rsidR="00DA7F27" w:rsidRPr="00C30CEF" w:rsidSect="00C30CEF">
          <w:endnotePr>
            <w:numFmt w:val="decimal"/>
          </w:endnotePr>
          <w:pgSz w:w="16838" w:h="11906" w:orient="landscape" w:code="9"/>
          <w:pgMar w:top="1134" w:right="567" w:bottom="1134" w:left="1985" w:header="708" w:footer="708" w:gutter="0"/>
          <w:cols w:space="708"/>
          <w:titlePg/>
          <w:docGrid w:linePitch="360"/>
        </w:sectPr>
      </w:pPr>
    </w:p>
    <w:p w14:paraId="04171282" w14:textId="09F98676" w:rsidR="00DA7F27" w:rsidRPr="00C30CEF" w:rsidRDefault="00DA7F27" w:rsidP="00A90FB5">
      <w:pPr>
        <w:ind w:firstLine="709"/>
        <w:jc w:val="both"/>
        <w:rPr>
          <w:sz w:val="30"/>
          <w:szCs w:val="30"/>
        </w:rPr>
      </w:pPr>
      <w:r w:rsidRPr="00C30CEF">
        <w:rPr>
          <w:sz w:val="30"/>
          <w:szCs w:val="30"/>
        </w:rPr>
        <w:lastRenderedPageBreak/>
        <w:t>5.3.3. Парковочное пространство в районах массовой жилой застройки</w:t>
      </w:r>
    </w:p>
    <w:p w14:paraId="042DC359" w14:textId="77777777" w:rsidR="00DA7F27" w:rsidRPr="00C30CEF" w:rsidRDefault="00DA7F27" w:rsidP="00A90FB5">
      <w:pPr>
        <w:ind w:firstLine="709"/>
        <w:jc w:val="both"/>
        <w:rPr>
          <w:sz w:val="30"/>
          <w:szCs w:val="30"/>
        </w:rPr>
      </w:pPr>
    </w:p>
    <w:p w14:paraId="6AABD0B2" w14:textId="552013B2" w:rsidR="00DA7F27" w:rsidRPr="00C30CEF" w:rsidRDefault="00DA7F27" w:rsidP="00A90FB5">
      <w:pPr>
        <w:ind w:firstLine="709"/>
        <w:jc w:val="both"/>
        <w:rPr>
          <w:sz w:val="30"/>
          <w:szCs w:val="30"/>
        </w:rPr>
      </w:pPr>
      <w:r w:rsidRPr="00C30CEF">
        <w:rPr>
          <w:sz w:val="30"/>
          <w:szCs w:val="30"/>
        </w:rPr>
        <w:t>Каждый новый жилой район должен быть обеспечен нормативным количеством машиномест на парковках для постоянного хранения личного автомобильного транспорта жителей жилого района. Информация о расположении районов массовой жилой застройки (долгосрочная перспектива) с указанием расчетного количества жителей и необходимого количества машиномест представлена в таблице 5.3.3.1 и на рисунке 5.3.3.1.</w:t>
      </w:r>
    </w:p>
    <w:p w14:paraId="5C7232AD" w14:textId="77777777" w:rsidR="00DA7F27" w:rsidRPr="00C30CEF" w:rsidRDefault="00DA7F27" w:rsidP="00A90FB5">
      <w:pPr>
        <w:ind w:firstLine="709"/>
        <w:jc w:val="both"/>
        <w:rPr>
          <w:sz w:val="30"/>
          <w:szCs w:val="30"/>
        </w:rPr>
      </w:pPr>
      <w:r w:rsidRPr="00C30CEF">
        <w:rPr>
          <w:sz w:val="30"/>
          <w:szCs w:val="30"/>
        </w:rPr>
        <w:t>Парковочные места необходимо предусматривать при разработке проектов планировки территорий в соответствии с действующими нормативами.</w:t>
      </w:r>
    </w:p>
    <w:p w14:paraId="240EF3E9" w14:textId="77777777" w:rsidR="00DA7F27" w:rsidRPr="00C30CEF" w:rsidRDefault="00DA7F27" w:rsidP="00A90FB5">
      <w:pPr>
        <w:ind w:firstLine="709"/>
        <w:rPr>
          <w:sz w:val="30"/>
          <w:szCs w:val="30"/>
        </w:rPr>
      </w:pPr>
    </w:p>
    <w:p w14:paraId="6CAFFC0C" w14:textId="0711857D" w:rsidR="00DA7F27" w:rsidRPr="00C30CEF" w:rsidRDefault="00DA7F27" w:rsidP="00A90FB5">
      <w:pPr>
        <w:rPr>
          <w:sz w:val="30"/>
          <w:szCs w:val="30"/>
        </w:rPr>
      </w:pPr>
      <w:r w:rsidRPr="00C30CEF">
        <w:rPr>
          <w:color w:val="000000" w:themeColor="text1"/>
          <w:sz w:val="30"/>
          <w:szCs w:val="30"/>
        </w:rPr>
        <w:t xml:space="preserve">Таблица 5.3.3.1 </w:t>
      </w:r>
      <w:r w:rsidRPr="00C30CEF">
        <w:rPr>
          <w:sz w:val="30"/>
          <w:szCs w:val="30"/>
        </w:rPr>
        <w:t>– Расчетные данные о потребности в парковке в районах массовой жилой застройки при полном развитии территорий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1938"/>
        <w:gridCol w:w="1331"/>
        <w:gridCol w:w="2016"/>
        <w:gridCol w:w="1933"/>
        <w:gridCol w:w="1410"/>
      </w:tblGrid>
      <w:tr w:rsidR="00DA7F27" w:rsidRPr="00B27490" w14:paraId="0F12478A" w14:textId="51FD21F4" w:rsidTr="001D5D12">
        <w:trPr>
          <w:jc w:val="center"/>
        </w:trPr>
        <w:tc>
          <w:tcPr>
            <w:tcW w:w="616" w:type="dxa"/>
            <w:vAlign w:val="center"/>
          </w:tcPr>
          <w:p w14:paraId="3665405C" w14:textId="77777777" w:rsidR="00DA7F27" w:rsidRPr="00B27490" w:rsidRDefault="00DA7F27" w:rsidP="00A90FB5">
            <w:pPr>
              <w:jc w:val="center"/>
            </w:pPr>
            <w:r w:rsidRPr="00B27490">
              <w:t>№ п/п</w:t>
            </w:r>
          </w:p>
        </w:tc>
        <w:tc>
          <w:tcPr>
            <w:tcW w:w="1952" w:type="dxa"/>
            <w:vAlign w:val="center"/>
          </w:tcPr>
          <w:p w14:paraId="6562E7C1" w14:textId="77777777" w:rsidR="00DA7F27" w:rsidRPr="00B27490" w:rsidRDefault="00DA7F27" w:rsidP="00A90FB5">
            <w:pPr>
              <w:jc w:val="center"/>
            </w:pPr>
            <w:r w:rsidRPr="00B27490">
              <w:t>Наименование района</w:t>
            </w:r>
          </w:p>
        </w:tc>
        <w:tc>
          <w:tcPr>
            <w:tcW w:w="1336" w:type="dxa"/>
            <w:vAlign w:val="center"/>
          </w:tcPr>
          <w:p w14:paraId="1E61CB41" w14:textId="2CE1A9D7" w:rsidR="00DA7F27" w:rsidRPr="00B27490" w:rsidRDefault="00DA7F27" w:rsidP="00A90FB5">
            <w:pPr>
              <w:jc w:val="center"/>
            </w:pPr>
            <w:r w:rsidRPr="00B27490">
              <w:t xml:space="preserve">Площадь территории, тыс. </w:t>
            </w:r>
            <w:r w:rsidR="00441C02">
              <w:t>м</w:t>
            </w:r>
            <w:r w:rsidR="00441C02" w:rsidRPr="00F245A3">
              <w:rPr>
                <w:vertAlign w:val="superscript"/>
              </w:rPr>
              <w:t>2</w:t>
            </w:r>
          </w:p>
        </w:tc>
        <w:tc>
          <w:tcPr>
            <w:tcW w:w="2048" w:type="dxa"/>
            <w:vAlign w:val="center"/>
          </w:tcPr>
          <w:p w14:paraId="28BF44EC" w14:textId="77777777" w:rsidR="00DA7F27" w:rsidRPr="00B27490" w:rsidRDefault="00DA7F27" w:rsidP="00A90FB5">
            <w:pPr>
              <w:jc w:val="center"/>
            </w:pPr>
            <w:r w:rsidRPr="00B27490">
              <w:t>Перспективная численность населения, тыс. чел.</w:t>
            </w:r>
          </w:p>
        </w:tc>
        <w:tc>
          <w:tcPr>
            <w:tcW w:w="1968" w:type="dxa"/>
            <w:vAlign w:val="center"/>
          </w:tcPr>
          <w:p w14:paraId="4CC3D013" w14:textId="77777777" w:rsidR="00DA7F27" w:rsidRPr="00B27490" w:rsidRDefault="00DA7F27" w:rsidP="00A90FB5">
            <w:pPr>
              <w:jc w:val="center"/>
            </w:pPr>
            <w:r w:rsidRPr="00B27490">
              <w:t>Расчетное количество необходимых машиномест, тыс. м/м</w:t>
            </w:r>
          </w:p>
        </w:tc>
        <w:tc>
          <w:tcPr>
            <w:tcW w:w="1424" w:type="dxa"/>
            <w:vAlign w:val="center"/>
          </w:tcPr>
          <w:p w14:paraId="770C7E8E" w14:textId="7BDBAFBB" w:rsidR="00DA7F27" w:rsidRPr="00B27490" w:rsidRDefault="00DA7F27" w:rsidP="00A90FB5">
            <w:pPr>
              <w:jc w:val="center"/>
            </w:pPr>
            <w:r w:rsidRPr="00B27490">
              <w:t>Стоимость, тыс. руб.</w:t>
            </w:r>
          </w:p>
        </w:tc>
      </w:tr>
      <w:tr w:rsidR="00DA7F27" w:rsidRPr="00B27490" w14:paraId="54BBF6D6" w14:textId="35600386" w:rsidTr="006E0637">
        <w:trPr>
          <w:jc w:val="center"/>
        </w:trPr>
        <w:tc>
          <w:tcPr>
            <w:tcW w:w="616" w:type="dxa"/>
            <w:vAlign w:val="center"/>
          </w:tcPr>
          <w:p w14:paraId="4B4F3C6B" w14:textId="405BBCBF" w:rsidR="00DA7F27" w:rsidRPr="00B27490" w:rsidRDefault="00DA7F27" w:rsidP="00DD2988">
            <w:r w:rsidRPr="00B27490">
              <w:t>3.3.1</w:t>
            </w:r>
          </w:p>
        </w:tc>
        <w:tc>
          <w:tcPr>
            <w:tcW w:w="1952" w:type="dxa"/>
            <w:vAlign w:val="center"/>
          </w:tcPr>
          <w:p w14:paraId="39CDB30F" w14:textId="43302360" w:rsidR="00DA7F27" w:rsidRPr="00B27490" w:rsidRDefault="00DA7F27" w:rsidP="00A90FB5">
            <w:r w:rsidRPr="00B27490">
              <w:t>мкр. "Солнечный" (2950 м/м)</w:t>
            </w:r>
          </w:p>
        </w:tc>
        <w:tc>
          <w:tcPr>
            <w:tcW w:w="1336" w:type="dxa"/>
            <w:vAlign w:val="center"/>
          </w:tcPr>
          <w:p w14:paraId="235B064A" w14:textId="77777777" w:rsidR="00DA7F27" w:rsidRPr="00B27490" w:rsidRDefault="00DA7F27" w:rsidP="00A90FB5">
            <w:pPr>
              <w:jc w:val="center"/>
            </w:pPr>
            <w:r w:rsidRPr="00B27490">
              <w:t>1298,4</w:t>
            </w:r>
          </w:p>
        </w:tc>
        <w:tc>
          <w:tcPr>
            <w:tcW w:w="2048" w:type="dxa"/>
            <w:vAlign w:val="center"/>
          </w:tcPr>
          <w:p w14:paraId="760D156E" w14:textId="77777777" w:rsidR="00DA7F27" w:rsidRPr="00B27490" w:rsidRDefault="00DA7F27" w:rsidP="00A90FB5">
            <w:pPr>
              <w:jc w:val="center"/>
            </w:pPr>
            <w:r w:rsidRPr="00B27490">
              <w:t>33,8</w:t>
            </w:r>
          </w:p>
        </w:tc>
        <w:tc>
          <w:tcPr>
            <w:tcW w:w="1968" w:type="dxa"/>
            <w:vAlign w:val="center"/>
          </w:tcPr>
          <w:p w14:paraId="6EFC00EA" w14:textId="77777777" w:rsidR="00DA7F27" w:rsidRPr="00B27490" w:rsidRDefault="00DA7F27" w:rsidP="00A90FB5">
            <w:pPr>
              <w:jc w:val="center"/>
            </w:pPr>
            <w:r w:rsidRPr="00B27490">
              <w:t>11,8</w:t>
            </w:r>
          </w:p>
        </w:tc>
        <w:tc>
          <w:tcPr>
            <w:tcW w:w="1424" w:type="dxa"/>
            <w:vAlign w:val="center"/>
          </w:tcPr>
          <w:p w14:paraId="3F7401EC" w14:textId="5DC5A6A7" w:rsidR="00DA7F27" w:rsidRPr="00B27490" w:rsidRDefault="00DA7F27" w:rsidP="00A90FB5">
            <w:pPr>
              <w:jc w:val="right"/>
              <w:rPr>
                <w:color w:val="000000"/>
              </w:rPr>
            </w:pPr>
            <w:r w:rsidRPr="00B27490">
              <w:rPr>
                <w:color w:val="000000"/>
              </w:rPr>
              <w:t>59 000,00</w:t>
            </w:r>
          </w:p>
        </w:tc>
      </w:tr>
      <w:tr w:rsidR="00DA7F27" w:rsidRPr="00B27490" w14:paraId="335F0CF3" w14:textId="607A9732" w:rsidTr="006E0637">
        <w:trPr>
          <w:jc w:val="center"/>
        </w:trPr>
        <w:tc>
          <w:tcPr>
            <w:tcW w:w="616" w:type="dxa"/>
            <w:vAlign w:val="center"/>
          </w:tcPr>
          <w:p w14:paraId="49F943E3" w14:textId="1F5E8BDB" w:rsidR="00DA7F27" w:rsidRPr="00B27490" w:rsidRDefault="00DA7F27" w:rsidP="00DD2988">
            <w:r w:rsidRPr="00B27490">
              <w:t>3.3.2</w:t>
            </w:r>
          </w:p>
        </w:tc>
        <w:tc>
          <w:tcPr>
            <w:tcW w:w="1952" w:type="dxa"/>
            <w:vAlign w:val="center"/>
          </w:tcPr>
          <w:p w14:paraId="7AAE34A0" w14:textId="4DE6F4C1" w:rsidR="00DA7F27" w:rsidRPr="00B27490" w:rsidRDefault="00DA7F27" w:rsidP="00A90FB5">
            <w:r w:rsidRPr="00B27490">
              <w:t>мкр. "Военный городок" (1550 м/м)</w:t>
            </w:r>
          </w:p>
        </w:tc>
        <w:tc>
          <w:tcPr>
            <w:tcW w:w="1336" w:type="dxa"/>
            <w:vAlign w:val="center"/>
          </w:tcPr>
          <w:p w14:paraId="0825E42D" w14:textId="77777777" w:rsidR="00DA7F27" w:rsidRPr="00B27490" w:rsidRDefault="00DA7F27" w:rsidP="00A90FB5">
            <w:pPr>
              <w:jc w:val="center"/>
            </w:pPr>
            <w:r w:rsidRPr="00B27490">
              <w:t>680,1</w:t>
            </w:r>
          </w:p>
        </w:tc>
        <w:tc>
          <w:tcPr>
            <w:tcW w:w="2048" w:type="dxa"/>
            <w:vAlign w:val="center"/>
          </w:tcPr>
          <w:p w14:paraId="30AF442D" w14:textId="77777777" w:rsidR="00DA7F27" w:rsidRPr="00B27490" w:rsidRDefault="00DA7F27" w:rsidP="00A90FB5">
            <w:pPr>
              <w:jc w:val="center"/>
            </w:pPr>
            <w:r w:rsidRPr="00B27490">
              <w:t>17,7</w:t>
            </w:r>
          </w:p>
        </w:tc>
        <w:tc>
          <w:tcPr>
            <w:tcW w:w="1968" w:type="dxa"/>
            <w:vAlign w:val="center"/>
          </w:tcPr>
          <w:p w14:paraId="4ED7442B" w14:textId="77777777" w:rsidR="00DA7F27" w:rsidRPr="00B27490" w:rsidRDefault="00DA7F27" w:rsidP="00A90FB5">
            <w:pPr>
              <w:jc w:val="center"/>
            </w:pPr>
            <w:r w:rsidRPr="00B27490">
              <w:t>6,2</w:t>
            </w:r>
          </w:p>
        </w:tc>
        <w:tc>
          <w:tcPr>
            <w:tcW w:w="1424" w:type="dxa"/>
            <w:vAlign w:val="center"/>
          </w:tcPr>
          <w:p w14:paraId="5A07388C" w14:textId="51B87533" w:rsidR="00DA7F27" w:rsidRPr="00B27490" w:rsidRDefault="00DA7F27" w:rsidP="00A90FB5">
            <w:pPr>
              <w:jc w:val="right"/>
              <w:rPr>
                <w:color w:val="000000"/>
              </w:rPr>
            </w:pPr>
            <w:r w:rsidRPr="00B27490">
              <w:rPr>
                <w:color w:val="000000"/>
              </w:rPr>
              <w:t>31 000,00</w:t>
            </w:r>
          </w:p>
        </w:tc>
      </w:tr>
      <w:tr w:rsidR="00DA7F27" w:rsidRPr="00B27490" w14:paraId="2A91D672" w14:textId="62113577" w:rsidTr="006E0637">
        <w:trPr>
          <w:jc w:val="center"/>
        </w:trPr>
        <w:tc>
          <w:tcPr>
            <w:tcW w:w="616" w:type="dxa"/>
            <w:vAlign w:val="center"/>
          </w:tcPr>
          <w:p w14:paraId="60808C42" w14:textId="7732BFB8" w:rsidR="00DA7F27" w:rsidRPr="00B27490" w:rsidRDefault="00DA7F27" w:rsidP="00DD2988">
            <w:r w:rsidRPr="00B27490">
              <w:t>3.3.3</w:t>
            </w:r>
          </w:p>
        </w:tc>
        <w:tc>
          <w:tcPr>
            <w:tcW w:w="1952" w:type="dxa"/>
            <w:vAlign w:val="center"/>
          </w:tcPr>
          <w:p w14:paraId="3E91B2D8" w14:textId="2D4BDA9E" w:rsidR="00DA7F27" w:rsidRPr="00B27490" w:rsidRDefault="00DA7F27" w:rsidP="00A90FB5">
            <w:r w:rsidRPr="00B27490">
              <w:t>мкр. "Нефтебаза" (700 м/м)</w:t>
            </w:r>
          </w:p>
        </w:tc>
        <w:tc>
          <w:tcPr>
            <w:tcW w:w="1336" w:type="dxa"/>
            <w:vAlign w:val="center"/>
          </w:tcPr>
          <w:p w14:paraId="7686CD66" w14:textId="77777777" w:rsidR="00DA7F27" w:rsidRPr="00B27490" w:rsidRDefault="00DA7F27" w:rsidP="00A90FB5">
            <w:pPr>
              <w:jc w:val="center"/>
            </w:pPr>
            <w:r w:rsidRPr="00B27490">
              <w:t>309</w:t>
            </w:r>
          </w:p>
        </w:tc>
        <w:tc>
          <w:tcPr>
            <w:tcW w:w="2048" w:type="dxa"/>
            <w:vAlign w:val="center"/>
          </w:tcPr>
          <w:p w14:paraId="2C82C674" w14:textId="77777777" w:rsidR="00DA7F27" w:rsidRPr="00B27490" w:rsidRDefault="00DA7F27" w:rsidP="00A90FB5">
            <w:pPr>
              <w:jc w:val="center"/>
            </w:pPr>
            <w:r w:rsidRPr="00B27490">
              <w:t>8</w:t>
            </w:r>
          </w:p>
        </w:tc>
        <w:tc>
          <w:tcPr>
            <w:tcW w:w="1968" w:type="dxa"/>
            <w:vAlign w:val="center"/>
          </w:tcPr>
          <w:p w14:paraId="3004287B" w14:textId="77777777" w:rsidR="00DA7F27" w:rsidRPr="00B27490" w:rsidRDefault="00DA7F27" w:rsidP="00A90FB5">
            <w:pPr>
              <w:jc w:val="center"/>
            </w:pPr>
            <w:r w:rsidRPr="00B27490">
              <w:t>2,8</w:t>
            </w:r>
          </w:p>
        </w:tc>
        <w:tc>
          <w:tcPr>
            <w:tcW w:w="1424" w:type="dxa"/>
            <w:vAlign w:val="center"/>
          </w:tcPr>
          <w:p w14:paraId="493CF191" w14:textId="4D67F3C8" w:rsidR="00DA7F27" w:rsidRPr="00B27490" w:rsidRDefault="00DA7F27" w:rsidP="00A90FB5">
            <w:pPr>
              <w:jc w:val="right"/>
              <w:rPr>
                <w:color w:val="000000"/>
              </w:rPr>
            </w:pPr>
            <w:r w:rsidRPr="00B27490">
              <w:rPr>
                <w:color w:val="000000"/>
              </w:rPr>
              <w:t>14 000,00</w:t>
            </w:r>
          </w:p>
        </w:tc>
      </w:tr>
      <w:tr w:rsidR="00DA7F27" w:rsidRPr="00B27490" w14:paraId="6682919B" w14:textId="420C31A0" w:rsidTr="006E0637">
        <w:trPr>
          <w:jc w:val="center"/>
        </w:trPr>
        <w:tc>
          <w:tcPr>
            <w:tcW w:w="616" w:type="dxa"/>
            <w:vAlign w:val="center"/>
          </w:tcPr>
          <w:p w14:paraId="37DC8C23" w14:textId="1DD36BF2" w:rsidR="00DA7F27" w:rsidRPr="00B27490" w:rsidRDefault="00DA7F27" w:rsidP="00DD2988">
            <w:r w:rsidRPr="00B27490">
              <w:t>3.3.4</w:t>
            </w:r>
          </w:p>
        </w:tc>
        <w:tc>
          <w:tcPr>
            <w:tcW w:w="1952" w:type="dxa"/>
            <w:vAlign w:val="center"/>
          </w:tcPr>
          <w:p w14:paraId="22F8E173" w14:textId="5D813E81" w:rsidR="00DA7F27" w:rsidRPr="00B27490" w:rsidRDefault="00DA7F27" w:rsidP="00A90FB5">
            <w:r w:rsidRPr="00B27490">
              <w:t>мкр. "Мичуринский" (1425 м/м)</w:t>
            </w:r>
          </w:p>
        </w:tc>
        <w:tc>
          <w:tcPr>
            <w:tcW w:w="1336" w:type="dxa"/>
            <w:vAlign w:val="center"/>
          </w:tcPr>
          <w:p w14:paraId="40EDBE3C" w14:textId="77777777" w:rsidR="00DA7F27" w:rsidRPr="00B27490" w:rsidRDefault="00DA7F27" w:rsidP="00A90FB5">
            <w:pPr>
              <w:jc w:val="center"/>
            </w:pPr>
            <w:r w:rsidRPr="00B27490">
              <w:t>623,1</w:t>
            </w:r>
          </w:p>
        </w:tc>
        <w:tc>
          <w:tcPr>
            <w:tcW w:w="2048" w:type="dxa"/>
            <w:vAlign w:val="center"/>
          </w:tcPr>
          <w:p w14:paraId="7BA7EC3E" w14:textId="77777777" w:rsidR="00DA7F27" w:rsidRPr="00B27490" w:rsidRDefault="00DA7F27" w:rsidP="00A90FB5">
            <w:pPr>
              <w:jc w:val="center"/>
            </w:pPr>
            <w:r w:rsidRPr="00B27490">
              <w:t>16,2</w:t>
            </w:r>
          </w:p>
        </w:tc>
        <w:tc>
          <w:tcPr>
            <w:tcW w:w="1968" w:type="dxa"/>
            <w:vAlign w:val="center"/>
          </w:tcPr>
          <w:p w14:paraId="741F0EAA" w14:textId="77777777" w:rsidR="00DA7F27" w:rsidRPr="00B27490" w:rsidRDefault="00DA7F27" w:rsidP="00A90FB5">
            <w:pPr>
              <w:jc w:val="center"/>
            </w:pPr>
            <w:r w:rsidRPr="00B27490">
              <w:t>5,7</w:t>
            </w:r>
          </w:p>
        </w:tc>
        <w:tc>
          <w:tcPr>
            <w:tcW w:w="1424" w:type="dxa"/>
            <w:vAlign w:val="center"/>
          </w:tcPr>
          <w:p w14:paraId="68D89AD1" w14:textId="31660E49" w:rsidR="00DA7F27" w:rsidRPr="00B27490" w:rsidRDefault="00DA7F27" w:rsidP="00A90FB5">
            <w:pPr>
              <w:jc w:val="right"/>
              <w:rPr>
                <w:color w:val="000000"/>
              </w:rPr>
            </w:pPr>
            <w:r w:rsidRPr="00B27490">
              <w:rPr>
                <w:color w:val="000000"/>
              </w:rPr>
              <w:t>28 500,00</w:t>
            </w:r>
          </w:p>
        </w:tc>
      </w:tr>
      <w:tr w:rsidR="00DA7F27" w:rsidRPr="00B27490" w14:paraId="7287BDA5" w14:textId="58B84001" w:rsidTr="006E0637">
        <w:trPr>
          <w:jc w:val="center"/>
        </w:trPr>
        <w:tc>
          <w:tcPr>
            <w:tcW w:w="616" w:type="dxa"/>
            <w:vAlign w:val="center"/>
          </w:tcPr>
          <w:p w14:paraId="3A18DF45" w14:textId="183418FE" w:rsidR="00DA7F27" w:rsidRPr="00B27490" w:rsidRDefault="00DA7F27" w:rsidP="00DD2988">
            <w:r w:rsidRPr="00B27490">
              <w:t>3.3.5</w:t>
            </w:r>
          </w:p>
        </w:tc>
        <w:tc>
          <w:tcPr>
            <w:tcW w:w="1952" w:type="dxa"/>
            <w:vAlign w:val="center"/>
          </w:tcPr>
          <w:p w14:paraId="673A2C7C" w14:textId="0758C9DF" w:rsidR="00DA7F27" w:rsidRPr="00B27490" w:rsidRDefault="00DA7F27" w:rsidP="00A90FB5">
            <w:r w:rsidRPr="00B27490">
              <w:t>мкр. "Кузнецовское плато" (5300 м/м)</w:t>
            </w:r>
          </w:p>
        </w:tc>
        <w:tc>
          <w:tcPr>
            <w:tcW w:w="1336" w:type="dxa"/>
            <w:vAlign w:val="center"/>
          </w:tcPr>
          <w:p w14:paraId="3DC989C2" w14:textId="77777777" w:rsidR="00DA7F27" w:rsidRPr="00B27490" w:rsidRDefault="00DA7F27" w:rsidP="00A90FB5">
            <w:pPr>
              <w:jc w:val="center"/>
            </w:pPr>
            <w:r w:rsidRPr="00B27490">
              <w:t>2322,4</w:t>
            </w:r>
          </w:p>
        </w:tc>
        <w:tc>
          <w:tcPr>
            <w:tcW w:w="2048" w:type="dxa"/>
            <w:vAlign w:val="center"/>
          </w:tcPr>
          <w:p w14:paraId="77B6A2DA" w14:textId="77777777" w:rsidR="00DA7F27" w:rsidRPr="00B27490" w:rsidRDefault="00DA7F27" w:rsidP="00A90FB5">
            <w:pPr>
              <w:jc w:val="center"/>
            </w:pPr>
            <w:r w:rsidRPr="00B27490">
              <w:t>60,5</w:t>
            </w:r>
          </w:p>
        </w:tc>
        <w:tc>
          <w:tcPr>
            <w:tcW w:w="1968" w:type="dxa"/>
            <w:vAlign w:val="center"/>
          </w:tcPr>
          <w:p w14:paraId="34927B0F" w14:textId="77777777" w:rsidR="00DA7F27" w:rsidRPr="00B27490" w:rsidRDefault="00DA7F27" w:rsidP="00A90FB5">
            <w:pPr>
              <w:jc w:val="center"/>
            </w:pPr>
            <w:r w:rsidRPr="00B27490">
              <w:t>21,2</w:t>
            </w:r>
          </w:p>
        </w:tc>
        <w:tc>
          <w:tcPr>
            <w:tcW w:w="1424" w:type="dxa"/>
            <w:vAlign w:val="center"/>
          </w:tcPr>
          <w:p w14:paraId="2F7C5EC6" w14:textId="1B2B57ED" w:rsidR="00DA7F27" w:rsidRPr="00B27490" w:rsidRDefault="00DA7F27" w:rsidP="00A90FB5">
            <w:pPr>
              <w:jc w:val="right"/>
              <w:rPr>
                <w:color w:val="000000"/>
              </w:rPr>
            </w:pPr>
            <w:r w:rsidRPr="00B27490">
              <w:rPr>
                <w:color w:val="000000"/>
              </w:rPr>
              <w:t>106 000,00</w:t>
            </w:r>
          </w:p>
        </w:tc>
      </w:tr>
      <w:tr w:rsidR="00DA7F27" w:rsidRPr="00B27490" w14:paraId="6EC12189" w14:textId="514CA7CC" w:rsidTr="006E0637">
        <w:trPr>
          <w:jc w:val="center"/>
        </w:trPr>
        <w:tc>
          <w:tcPr>
            <w:tcW w:w="616" w:type="dxa"/>
            <w:vAlign w:val="center"/>
          </w:tcPr>
          <w:p w14:paraId="5C8362EB" w14:textId="654D995C" w:rsidR="00DA7F27" w:rsidRPr="00B27490" w:rsidRDefault="00DA7F27" w:rsidP="00DD2988">
            <w:r w:rsidRPr="00B27490">
              <w:t>3.3.6</w:t>
            </w:r>
          </w:p>
        </w:tc>
        <w:tc>
          <w:tcPr>
            <w:tcW w:w="1952" w:type="dxa"/>
            <w:vAlign w:val="center"/>
          </w:tcPr>
          <w:p w14:paraId="3776B481" w14:textId="00D7738E" w:rsidR="00DA7F27" w:rsidRPr="00B27490" w:rsidRDefault="00DA7F27" w:rsidP="00A90FB5">
            <w:r w:rsidRPr="00B27490">
              <w:t>мкр. "Комбайновый" (1300 м/м)</w:t>
            </w:r>
          </w:p>
        </w:tc>
        <w:tc>
          <w:tcPr>
            <w:tcW w:w="1336" w:type="dxa"/>
            <w:vAlign w:val="center"/>
          </w:tcPr>
          <w:p w14:paraId="5FF77840" w14:textId="77777777" w:rsidR="00DA7F27" w:rsidRPr="00B27490" w:rsidRDefault="00DA7F27" w:rsidP="00A90FB5">
            <w:pPr>
              <w:jc w:val="center"/>
            </w:pPr>
            <w:r w:rsidRPr="00B27490">
              <w:t>573,5</w:t>
            </w:r>
          </w:p>
        </w:tc>
        <w:tc>
          <w:tcPr>
            <w:tcW w:w="2048" w:type="dxa"/>
            <w:vAlign w:val="center"/>
          </w:tcPr>
          <w:p w14:paraId="33CD22B7" w14:textId="77777777" w:rsidR="00DA7F27" w:rsidRPr="00B27490" w:rsidRDefault="00DA7F27" w:rsidP="00A90FB5">
            <w:pPr>
              <w:jc w:val="center"/>
            </w:pPr>
            <w:r w:rsidRPr="00B27490">
              <w:t>14,9</w:t>
            </w:r>
          </w:p>
        </w:tc>
        <w:tc>
          <w:tcPr>
            <w:tcW w:w="1968" w:type="dxa"/>
            <w:vAlign w:val="center"/>
          </w:tcPr>
          <w:p w14:paraId="5FB99CCC" w14:textId="77777777" w:rsidR="00DA7F27" w:rsidRPr="00B27490" w:rsidRDefault="00DA7F27" w:rsidP="00A90FB5">
            <w:pPr>
              <w:jc w:val="center"/>
            </w:pPr>
            <w:r w:rsidRPr="00B27490">
              <w:t>5,2</w:t>
            </w:r>
          </w:p>
        </w:tc>
        <w:tc>
          <w:tcPr>
            <w:tcW w:w="1424" w:type="dxa"/>
            <w:vAlign w:val="center"/>
          </w:tcPr>
          <w:p w14:paraId="04CE1D19" w14:textId="0A342311" w:rsidR="00DA7F27" w:rsidRPr="00B27490" w:rsidRDefault="00DA7F27" w:rsidP="00A90FB5">
            <w:pPr>
              <w:jc w:val="right"/>
              <w:rPr>
                <w:color w:val="000000"/>
              </w:rPr>
            </w:pPr>
            <w:r w:rsidRPr="00B27490">
              <w:rPr>
                <w:color w:val="000000"/>
              </w:rPr>
              <w:t>26 000,00</w:t>
            </w:r>
          </w:p>
        </w:tc>
      </w:tr>
      <w:tr w:rsidR="00DA7F27" w:rsidRPr="00B27490" w14:paraId="4B758DEB" w14:textId="723EEF57" w:rsidTr="006E0637">
        <w:trPr>
          <w:jc w:val="center"/>
        </w:trPr>
        <w:tc>
          <w:tcPr>
            <w:tcW w:w="616" w:type="dxa"/>
            <w:vAlign w:val="center"/>
          </w:tcPr>
          <w:p w14:paraId="02308666" w14:textId="63A44AD4" w:rsidR="00DA7F27" w:rsidRPr="00B27490" w:rsidRDefault="00DA7F27" w:rsidP="00DD2988">
            <w:r w:rsidRPr="00B27490">
              <w:t>3.3.7</w:t>
            </w:r>
          </w:p>
        </w:tc>
        <w:tc>
          <w:tcPr>
            <w:tcW w:w="1952" w:type="dxa"/>
            <w:vAlign w:val="center"/>
          </w:tcPr>
          <w:p w14:paraId="1AA0B3D3" w14:textId="1130B32B" w:rsidR="00DA7F27" w:rsidRPr="00B27490" w:rsidRDefault="00DA7F27" w:rsidP="00A90FB5">
            <w:r w:rsidRPr="00B27490">
              <w:t>мкр. "Пашенный" (2350 м/м)</w:t>
            </w:r>
          </w:p>
        </w:tc>
        <w:tc>
          <w:tcPr>
            <w:tcW w:w="1336" w:type="dxa"/>
            <w:vAlign w:val="center"/>
          </w:tcPr>
          <w:p w14:paraId="221F650C" w14:textId="77777777" w:rsidR="00DA7F27" w:rsidRPr="00B27490" w:rsidRDefault="00DA7F27" w:rsidP="00A90FB5">
            <w:pPr>
              <w:jc w:val="center"/>
            </w:pPr>
            <w:r w:rsidRPr="00B27490">
              <w:t>1029,5</w:t>
            </w:r>
          </w:p>
        </w:tc>
        <w:tc>
          <w:tcPr>
            <w:tcW w:w="2048" w:type="dxa"/>
            <w:vAlign w:val="center"/>
          </w:tcPr>
          <w:p w14:paraId="29743B1A" w14:textId="77777777" w:rsidR="00DA7F27" w:rsidRPr="00B27490" w:rsidRDefault="00DA7F27" w:rsidP="00A90FB5">
            <w:pPr>
              <w:jc w:val="center"/>
            </w:pPr>
            <w:r w:rsidRPr="00B27490">
              <w:t>26,8</w:t>
            </w:r>
          </w:p>
        </w:tc>
        <w:tc>
          <w:tcPr>
            <w:tcW w:w="1968" w:type="dxa"/>
            <w:vAlign w:val="center"/>
          </w:tcPr>
          <w:p w14:paraId="6B0C21B2" w14:textId="77777777" w:rsidR="00DA7F27" w:rsidRPr="00B27490" w:rsidRDefault="00DA7F27" w:rsidP="00A90FB5">
            <w:pPr>
              <w:jc w:val="center"/>
            </w:pPr>
            <w:r w:rsidRPr="00B27490">
              <w:t>9,4</w:t>
            </w:r>
          </w:p>
        </w:tc>
        <w:tc>
          <w:tcPr>
            <w:tcW w:w="1424" w:type="dxa"/>
            <w:vAlign w:val="center"/>
          </w:tcPr>
          <w:p w14:paraId="7370E3B3" w14:textId="71A4C9FE" w:rsidR="00DA7F27" w:rsidRPr="00B27490" w:rsidRDefault="00DA7F27" w:rsidP="00A90FB5">
            <w:pPr>
              <w:jc w:val="right"/>
              <w:rPr>
                <w:color w:val="000000"/>
              </w:rPr>
            </w:pPr>
            <w:r w:rsidRPr="00B27490">
              <w:rPr>
                <w:color w:val="000000"/>
              </w:rPr>
              <w:t>47 000,00</w:t>
            </w:r>
          </w:p>
        </w:tc>
      </w:tr>
      <w:tr w:rsidR="00DA7F27" w:rsidRPr="00B27490" w14:paraId="0ED42B9C" w14:textId="4CDC370C" w:rsidTr="006E0637">
        <w:trPr>
          <w:jc w:val="center"/>
        </w:trPr>
        <w:tc>
          <w:tcPr>
            <w:tcW w:w="616" w:type="dxa"/>
            <w:vAlign w:val="center"/>
          </w:tcPr>
          <w:p w14:paraId="77D24BB5" w14:textId="588DCB2D" w:rsidR="00DA7F27" w:rsidRPr="00B27490" w:rsidRDefault="00DA7F27" w:rsidP="00DD2988">
            <w:r w:rsidRPr="00B27490">
              <w:t>3.3.8</w:t>
            </w:r>
          </w:p>
        </w:tc>
        <w:tc>
          <w:tcPr>
            <w:tcW w:w="1952" w:type="dxa"/>
            <w:vAlign w:val="center"/>
          </w:tcPr>
          <w:p w14:paraId="59AF48B4" w14:textId="5FA685CC" w:rsidR="00DA7F27" w:rsidRPr="00B27490" w:rsidRDefault="00DA7F27" w:rsidP="00A90FB5">
            <w:r w:rsidRPr="00B27490">
              <w:t>мкр. "Тихие Зори" (1875 м/м)</w:t>
            </w:r>
          </w:p>
        </w:tc>
        <w:tc>
          <w:tcPr>
            <w:tcW w:w="1336" w:type="dxa"/>
            <w:vAlign w:val="center"/>
          </w:tcPr>
          <w:p w14:paraId="3484F53D" w14:textId="77777777" w:rsidR="00DA7F27" w:rsidRPr="00B27490" w:rsidRDefault="00DA7F27" w:rsidP="00A90FB5">
            <w:pPr>
              <w:jc w:val="center"/>
            </w:pPr>
            <w:r w:rsidRPr="00B27490">
              <w:t>824,8</w:t>
            </w:r>
          </w:p>
        </w:tc>
        <w:tc>
          <w:tcPr>
            <w:tcW w:w="2048" w:type="dxa"/>
            <w:vAlign w:val="center"/>
          </w:tcPr>
          <w:p w14:paraId="6BC0E273" w14:textId="77777777" w:rsidR="00DA7F27" w:rsidRPr="00B27490" w:rsidRDefault="00DA7F27" w:rsidP="00A90FB5">
            <w:pPr>
              <w:jc w:val="center"/>
            </w:pPr>
            <w:r w:rsidRPr="00B27490">
              <w:t>21,5</w:t>
            </w:r>
          </w:p>
        </w:tc>
        <w:tc>
          <w:tcPr>
            <w:tcW w:w="1968" w:type="dxa"/>
            <w:vAlign w:val="center"/>
          </w:tcPr>
          <w:p w14:paraId="61BC45F1" w14:textId="77777777" w:rsidR="00DA7F27" w:rsidRPr="00B27490" w:rsidRDefault="00DA7F27" w:rsidP="00A90FB5">
            <w:pPr>
              <w:jc w:val="center"/>
            </w:pPr>
            <w:r w:rsidRPr="00B27490">
              <w:t>7,5</w:t>
            </w:r>
          </w:p>
        </w:tc>
        <w:tc>
          <w:tcPr>
            <w:tcW w:w="1424" w:type="dxa"/>
            <w:vAlign w:val="center"/>
          </w:tcPr>
          <w:p w14:paraId="3738AC4A" w14:textId="25A3CB69" w:rsidR="00DA7F27" w:rsidRPr="00B27490" w:rsidRDefault="00DA7F27" w:rsidP="00A90FB5">
            <w:pPr>
              <w:jc w:val="right"/>
              <w:rPr>
                <w:color w:val="000000"/>
              </w:rPr>
            </w:pPr>
            <w:r w:rsidRPr="00B27490">
              <w:rPr>
                <w:color w:val="000000"/>
              </w:rPr>
              <w:t>37 500,00</w:t>
            </w:r>
          </w:p>
        </w:tc>
      </w:tr>
      <w:tr w:rsidR="00DA7F27" w:rsidRPr="00B27490" w14:paraId="6CB7F28C" w14:textId="14366010" w:rsidTr="006E0637">
        <w:trPr>
          <w:jc w:val="center"/>
        </w:trPr>
        <w:tc>
          <w:tcPr>
            <w:tcW w:w="616" w:type="dxa"/>
            <w:vAlign w:val="center"/>
          </w:tcPr>
          <w:p w14:paraId="7C99B937" w14:textId="05011D99" w:rsidR="00DA7F27" w:rsidRPr="00B27490" w:rsidRDefault="00DA7F27" w:rsidP="00DD2988">
            <w:r w:rsidRPr="00B27490">
              <w:t>3.3.9</w:t>
            </w:r>
          </w:p>
        </w:tc>
        <w:tc>
          <w:tcPr>
            <w:tcW w:w="1952" w:type="dxa"/>
            <w:vAlign w:val="center"/>
          </w:tcPr>
          <w:p w14:paraId="30636001" w14:textId="68A937E4" w:rsidR="00DA7F27" w:rsidRPr="00B27490" w:rsidRDefault="00DA7F27" w:rsidP="00A90FB5">
            <w:r w:rsidRPr="00B27490">
              <w:t>мкр. "Юго-Западный" (2525 м/м)</w:t>
            </w:r>
          </w:p>
        </w:tc>
        <w:tc>
          <w:tcPr>
            <w:tcW w:w="1336" w:type="dxa"/>
            <w:vAlign w:val="center"/>
          </w:tcPr>
          <w:p w14:paraId="6F66C4ED" w14:textId="77777777" w:rsidR="00DA7F27" w:rsidRPr="00B27490" w:rsidRDefault="00DA7F27" w:rsidP="00A90FB5">
            <w:pPr>
              <w:jc w:val="center"/>
            </w:pPr>
            <w:r w:rsidRPr="00B27490">
              <w:t>1109</w:t>
            </w:r>
          </w:p>
        </w:tc>
        <w:tc>
          <w:tcPr>
            <w:tcW w:w="2048" w:type="dxa"/>
            <w:vAlign w:val="center"/>
          </w:tcPr>
          <w:p w14:paraId="549DABA3" w14:textId="77777777" w:rsidR="00DA7F27" w:rsidRPr="00B27490" w:rsidRDefault="00DA7F27" w:rsidP="00A90FB5">
            <w:pPr>
              <w:jc w:val="center"/>
            </w:pPr>
            <w:r w:rsidRPr="00B27490">
              <w:t>28,9</w:t>
            </w:r>
          </w:p>
        </w:tc>
        <w:tc>
          <w:tcPr>
            <w:tcW w:w="1968" w:type="dxa"/>
            <w:vAlign w:val="center"/>
          </w:tcPr>
          <w:p w14:paraId="3FCE69A7" w14:textId="77777777" w:rsidR="00DA7F27" w:rsidRPr="00B27490" w:rsidRDefault="00DA7F27" w:rsidP="00A90FB5">
            <w:pPr>
              <w:jc w:val="center"/>
            </w:pPr>
            <w:r w:rsidRPr="00B27490">
              <w:t>10,1</w:t>
            </w:r>
          </w:p>
        </w:tc>
        <w:tc>
          <w:tcPr>
            <w:tcW w:w="1424" w:type="dxa"/>
            <w:vAlign w:val="center"/>
          </w:tcPr>
          <w:p w14:paraId="050FFCBD" w14:textId="4BF5A6D5" w:rsidR="00DA7F27" w:rsidRPr="00B27490" w:rsidRDefault="00DA7F27" w:rsidP="00A90FB5">
            <w:pPr>
              <w:jc w:val="right"/>
              <w:rPr>
                <w:color w:val="000000"/>
              </w:rPr>
            </w:pPr>
            <w:r w:rsidRPr="00B27490">
              <w:rPr>
                <w:color w:val="000000"/>
              </w:rPr>
              <w:t>50 500,00</w:t>
            </w:r>
          </w:p>
        </w:tc>
      </w:tr>
      <w:tr w:rsidR="00DA7F27" w:rsidRPr="00B27490" w14:paraId="25EE2262" w14:textId="515F979B" w:rsidTr="006E0637">
        <w:trPr>
          <w:jc w:val="center"/>
        </w:trPr>
        <w:tc>
          <w:tcPr>
            <w:tcW w:w="616" w:type="dxa"/>
            <w:vAlign w:val="center"/>
          </w:tcPr>
          <w:p w14:paraId="67E0DE9E" w14:textId="6C6B2A5C" w:rsidR="00DA7F27" w:rsidRPr="00B27490" w:rsidRDefault="00DA7F27" w:rsidP="00DD2988">
            <w:r w:rsidRPr="00B27490">
              <w:t>3.3.10</w:t>
            </w:r>
          </w:p>
        </w:tc>
        <w:tc>
          <w:tcPr>
            <w:tcW w:w="1952" w:type="dxa"/>
            <w:vAlign w:val="center"/>
          </w:tcPr>
          <w:p w14:paraId="38C933AF" w14:textId="7CD858F6" w:rsidR="00DA7F27" w:rsidRPr="00B27490" w:rsidRDefault="00DA7F27" w:rsidP="00A90FB5">
            <w:r w:rsidRPr="00B27490">
              <w:t>мкр. "Академгородок" (350 м/м)</w:t>
            </w:r>
          </w:p>
        </w:tc>
        <w:tc>
          <w:tcPr>
            <w:tcW w:w="1336" w:type="dxa"/>
            <w:vAlign w:val="center"/>
          </w:tcPr>
          <w:p w14:paraId="19D083B6" w14:textId="77777777" w:rsidR="00DA7F27" w:rsidRPr="00B27490" w:rsidRDefault="00DA7F27" w:rsidP="00A90FB5">
            <w:pPr>
              <w:jc w:val="center"/>
            </w:pPr>
            <w:r w:rsidRPr="00B27490">
              <w:t>158,3</w:t>
            </w:r>
          </w:p>
        </w:tc>
        <w:tc>
          <w:tcPr>
            <w:tcW w:w="2048" w:type="dxa"/>
            <w:vAlign w:val="center"/>
          </w:tcPr>
          <w:p w14:paraId="6F59AD5D" w14:textId="77777777" w:rsidR="00DA7F27" w:rsidRPr="00B27490" w:rsidRDefault="00DA7F27" w:rsidP="00A90FB5">
            <w:pPr>
              <w:jc w:val="center"/>
            </w:pPr>
            <w:r w:rsidRPr="00B27490">
              <w:t>4,1</w:t>
            </w:r>
          </w:p>
        </w:tc>
        <w:tc>
          <w:tcPr>
            <w:tcW w:w="1968" w:type="dxa"/>
            <w:vAlign w:val="center"/>
          </w:tcPr>
          <w:p w14:paraId="5E5CB73A" w14:textId="77777777" w:rsidR="00DA7F27" w:rsidRPr="00B27490" w:rsidRDefault="00DA7F27" w:rsidP="00A90FB5">
            <w:pPr>
              <w:jc w:val="center"/>
            </w:pPr>
            <w:r w:rsidRPr="00B27490">
              <w:t>1,4</w:t>
            </w:r>
          </w:p>
        </w:tc>
        <w:tc>
          <w:tcPr>
            <w:tcW w:w="1424" w:type="dxa"/>
            <w:vAlign w:val="center"/>
          </w:tcPr>
          <w:p w14:paraId="5B47F0F2" w14:textId="09EA2347" w:rsidR="00DA7F27" w:rsidRPr="00B27490" w:rsidRDefault="00DA7F27" w:rsidP="00A90FB5">
            <w:pPr>
              <w:jc w:val="right"/>
              <w:rPr>
                <w:color w:val="000000"/>
              </w:rPr>
            </w:pPr>
            <w:r w:rsidRPr="00B27490">
              <w:rPr>
                <w:color w:val="000000"/>
              </w:rPr>
              <w:t>7 000,00</w:t>
            </w:r>
          </w:p>
        </w:tc>
      </w:tr>
      <w:tr w:rsidR="00DA7F27" w:rsidRPr="00B27490" w14:paraId="35B926B2" w14:textId="71F3535F" w:rsidTr="006E0637">
        <w:trPr>
          <w:jc w:val="center"/>
        </w:trPr>
        <w:tc>
          <w:tcPr>
            <w:tcW w:w="616" w:type="dxa"/>
            <w:vAlign w:val="center"/>
          </w:tcPr>
          <w:p w14:paraId="3BA9DC2C" w14:textId="7A3B97C6" w:rsidR="00DA7F27" w:rsidRPr="00B27490" w:rsidRDefault="00DA7F27" w:rsidP="00DD2988">
            <w:r w:rsidRPr="00B27490">
              <w:t>3.3.11</w:t>
            </w:r>
          </w:p>
        </w:tc>
        <w:tc>
          <w:tcPr>
            <w:tcW w:w="1952" w:type="dxa"/>
            <w:vAlign w:val="center"/>
          </w:tcPr>
          <w:p w14:paraId="7E706444" w14:textId="6B42A7A4" w:rsidR="00DA7F27" w:rsidRPr="00B27490" w:rsidRDefault="00DA7F27" w:rsidP="00A90FB5">
            <w:r w:rsidRPr="00B27490">
              <w:t>мкр. "Николаевский" (2925 м/м)</w:t>
            </w:r>
          </w:p>
        </w:tc>
        <w:tc>
          <w:tcPr>
            <w:tcW w:w="1336" w:type="dxa"/>
            <w:vAlign w:val="center"/>
          </w:tcPr>
          <w:p w14:paraId="38C36E34" w14:textId="77777777" w:rsidR="00DA7F27" w:rsidRPr="00B27490" w:rsidRDefault="00DA7F27" w:rsidP="00A90FB5">
            <w:pPr>
              <w:jc w:val="center"/>
            </w:pPr>
            <w:r w:rsidRPr="00B27490">
              <w:t>1279,1</w:t>
            </w:r>
          </w:p>
        </w:tc>
        <w:tc>
          <w:tcPr>
            <w:tcW w:w="2048" w:type="dxa"/>
            <w:vAlign w:val="center"/>
          </w:tcPr>
          <w:p w14:paraId="3C679124" w14:textId="77777777" w:rsidR="00DA7F27" w:rsidRPr="00B27490" w:rsidRDefault="00DA7F27" w:rsidP="00A90FB5">
            <w:pPr>
              <w:jc w:val="center"/>
            </w:pPr>
            <w:r w:rsidRPr="00B27490">
              <w:t>33,3</w:t>
            </w:r>
          </w:p>
        </w:tc>
        <w:tc>
          <w:tcPr>
            <w:tcW w:w="1968" w:type="dxa"/>
            <w:vAlign w:val="center"/>
          </w:tcPr>
          <w:p w14:paraId="6C37DA28" w14:textId="77777777" w:rsidR="00DA7F27" w:rsidRPr="00B27490" w:rsidRDefault="00DA7F27" w:rsidP="00A90FB5">
            <w:pPr>
              <w:jc w:val="center"/>
            </w:pPr>
            <w:r w:rsidRPr="00B27490">
              <w:t>11,7</w:t>
            </w:r>
          </w:p>
        </w:tc>
        <w:tc>
          <w:tcPr>
            <w:tcW w:w="1424" w:type="dxa"/>
            <w:vAlign w:val="center"/>
          </w:tcPr>
          <w:p w14:paraId="1ED24D17" w14:textId="5F7223F1" w:rsidR="00DA7F27" w:rsidRPr="00B27490" w:rsidRDefault="00DA7F27" w:rsidP="00A90FB5">
            <w:pPr>
              <w:jc w:val="right"/>
              <w:rPr>
                <w:color w:val="000000"/>
              </w:rPr>
            </w:pPr>
            <w:r w:rsidRPr="00B27490">
              <w:rPr>
                <w:color w:val="000000"/>
              </w:rPr>
              <w:t>58 500,00</w:t>
            </w:r>
          </w:p>
        </w:tc>
      </w:tr>
      <w:tr w:rsidR="00DA7F27" w:rsidRPr="00B27490" w14:paraId="5FB738D0" w14:textId="04E41C4A" w:rsidTr="006E0637">
        <w:trPr>
          <w:jc w:val="center"/>
        </w:trPr>
        <w:tc>
          <w:tcPr>
            <w:tcW w:w="616" w:type="dxa"/>
            <w:vAlign w:val="center"/>
          </w:tcPr>
          <w:p w14:paraId="1B0E3F60" w14:textId="602063F0" w:rsidR="00DA7F27" w:rsidRPr="00B27490" w:rsidRDefault="00DA7F27" w:rsidP="00DD2988">
            <w:r w:rsidRPr="00B27490">
              <w:t>3.3.12</w:t>
            </w:r>
          </w:p>
        </w:tc>
        <w:tc>
          <w:tcPr>
            <w:tcW w:w="1952" w:type="dxa"/>
            <w:vAlign w:val="center"/>
          </w:tcPr>
          <w:p w14:paraId="0CA20F02" w14:textId="764D10E3" w:rsidR="00DA7F27" w:rsidRPr="00B27490" w:rsidRDefault="00DA7F27" w:rsidP="00A90FB5">
            <w:r w:rsidRPr="00B27490">
              <w:t>мкр. "Серебрянный" (1225 м/м)</w:t>
            </w:r>
          </w:p>
        </w:tc>
        <w:tc>
          <w:tcPr>
            <w:tcW w:w="1336" w:type="dxa"/>
            <w:vAlign w:val="center"/>
          </w:tcPr>
          <w:p w14:paraId="40267DFE" w14:textId="77777777" w:rsidR="00DA7F27" w:rsidRPr="00B27490" w:rsidRDefault="00DA7F27" w:rsidP="00A90FB5">
            <w:pPr>
              <w:jc w:val="center"/>
            </w:pPr>
            <w:r w:rsidRPr="00B27490">
              <w:t>541,3</w:t>
            </w:r>
          </w:p>
        </w:tc>
        <w:tc>
          <w:tcPr>
            <w:tcW w:w="2048" w:type="dxa"/>
            <w:vAlign w:val="center"/>
          </w:tcPr>
          <w:p w14:paraId="1FBC50F1" w14:textId="77777777" w:rsidR="00DA7F27" w:rsidRPr="00B27490" w:rsidRDefault="00DA7F27" w:rsidP="00A90FB5">
            <w:pPr>
              <w:jc w:val="center"/>
            </w:pPr>
            <w:r w:rsidRPr="00B27490">
              <w:t>14,1</w:t>
            </w:r>
          </w:p>
        </w:tc>
        <w:tc>
          <w:tcPr>
            <w:tcW w:w="1968" w:type="dxa"/>
            <w:vAlign w:val="center"/>
          </w:tcPr>
          <w:p w14:paraId="1679F4F6" w14:textId="77777777" w:rsidR="00DA7F27" w:rsidRPr="00B27490" w:rsidRDefault="00DA7F27" w:rsidP="00A90FB5">
            <w:pPr>
              <w:jc w:val="center"/>
            </w:pPr>
            <w:r w:rsidRPr="00B27490">
              <w:t>4,9</w:t>
            </w:r>
          </w:p>
        </w:tc>
        <w:tc>
          <w:tcPr>
            <w:tcW w:w="1424" w:type="dxa"/>
            <w:vAlign w:val="center"/>
          </w:tcPr>
          <w:p w14:paraId="3E1DE773" w14:textId="2D2BCA13" w:rsidR="00DA7F27" w:rsidRPr="00B27490" w:rsidRDefault="00DA7F27" w:rsidP="00A90FB5">
            <w:pPr>
              <w:jc w:val="right"/>
              <w:rPr>
                <w:color w:val="000000"/>
              </w:rPr>
            </w:pPr>
            <w:r w:rsidRPr="00B27490">
              <w:rPr>
                <w:color w:val="000000"/>
              </w:rPr>
              <w:t>24 500,00</w:t>
            </w:r>
          </w:p>
        </w:tc>
      </w:tr>
      <w:tr w:rsidR="00DA7F27" w:rsidRPr="00B27490" w14:paraId="6F2A7986" w14:textId="1C44F2D5" w:rsidTr="006E0637">
        <w:trPr>
          <w:jc w:val="center"/>
        </w:trPr>
        <w:tc>
          <w:tcPr>
            <w:tcW w:w="616" w:type="dxa"/>
            <w:vAlign w:val="center"/>
          </w:tcPr>
          <w:p w14:paraId="130B6D4A" w14:textId="1F4955A1" w:rsidR="00DA7F27" w:rsidRPr="00B27490" w:rsidRDefault="00DA7F27" w:rsidP="00DD2988">
            <w:r w:rsidRPr="00B27490">
              <w:t>3.3.13</w:t>
            </w:r>
          </w:p>
        </w:tc>
        <w:tc>
          <w:tcPr>
            <w:tcW w:w="1952" w:type="dxa"/>
            <w:vAlign w:val="center"/>
          </w:tcPr>
          <w:p w14:paraId="386C6EAC" w14:textId="4FDC7108" w:rsidR="00DA7F27" w:rsidRPr="00B27490" w:rsidRDefault="00DA7F27" w:rsidP="00A90FB5">
            <w:r w:rsidRPr="00B27490">
              <w:t>мкр. "Плодово-Ягодная" (4150 м/м)</w:t>
            </w:r>
          </w:p>
        </w:tc>
        <w:tc>
          <w:tcPr>
            <w:tcW w:w="1336" w:type="dxa"/>
            <w:vAlign w:val="center"/>
          </w:tcPr>
          <w:p w14:paraId="32DE9E91" w14:textId="77777777" w:rsidR="00DA7F27" w:rsidRPr="00B27490" w:rsidRDefault="00DA7F27" w:rsidP="00A90FB5">
            <w:pPr>
              <w:jc w:val="center"/>
            </w:pPr>
            <w:r w:rsidRPr="00B27490">
              <w:t>1815,7</w:t>
            </w:r>
          </w:p>
        </w:tc>
        <w:tc>
          <w:tcPr>
            <w:tcW w:w="2048" w:type="dxa"/>
            <w:vAlign w:val="center"/>
          </w:tcPr>
          <w:p w14:paraId="2175F19A" w14:textId="77777777" w:rsidR="00DA7F27" w:rsidRPr="00B27490" w:rsidRDefault="00DA7F27" w:rsidP="00A90FB5">
            <w:pPr>
              <w:jc w:val="center"/>
            </w:pPr>
            <w:r w:rsidRPr="00B27490">
              <w:t>47,3</w:t>
            </w:r>
          </w:p>
        </w:tc>
        <w:tc>
          <w:tcPr>
            <w:tcW w:w="1968" w:type="dxa"/>
            <w:vAlign w:val="center"/>
          </w:tcPr>
          <w:p w14:paraId="44C25B04" w14:textId="77777777" w:rsidR="00DA7F27" w:rsidRPr="00B27490" w:rsidRDefault="00DA7F27" w:rsidP="00A90FB5">
            <w:pPr>
              <w:jc w:val="center"/>
            </w:pPr>
            <w:r w:rsidRPr="00B27490">
              <w:t>16,6</w:t>
            </w:r>
          </w:p>
        </w:tc>
        <w:tc>
          <w:tcPr>
            <w:tcW w:w="1424" w:type="dxa"/>
            <w:vAlign w:val="center"/>
          </w:tcPr>
          <w:p w14:paraId="1C2496DE" w14:textId="44677F03" w:rsidR="00DA7F27" w:rsidRPr="00B27490" w:rsidRDefault="00DA7F27" w:rsidP="00A90FB5">
            <w:pPr>
              <w:jc w:val="right"/>
              <w:rPr>
                <w:color w:val="000000"/>
              </w:rPr>
            </w:pPr>
            <w:r w:rsidRPr="00B27490">
              <w:rPr>
                <w:color w:val="000000"/>
              </w:rPr>
              <w:t>83 000,00</w:t>
            </w:r>
          </w:p>
        </w:tc>
      </w:tr>
      <w:tr w:rsidR="00DA7F27" w:rsidRPr="00B27490" w14:paraId="4BF2B6DE" w14:textId="42BC930C" w:rsidTr="006E0637">
        <w:trPr>
          <w:jc w:val="center"/>
        </w:trPr>
        <w:tc>
          <w:tcPr>
            <w:tcW w:w="616" w:type="dxa"/>
            <w:vAlign w:val="center"/>
          </w:tcPr>
          <w:p w14:paraId="4B84F80C" w14:textId="073653E8" w:rsidR="00DA7F27" w:rsidRPr="00B27490" w:rsidRDefault="00DA7F27" w:rsidP="00DD2988">
            <w:r w:rsidRPr="00B27490">
              <w:lastRenderedPageBreak/>
              <w:t>3.3.14</w:t>
            </w:r>
          </w:p>
        </w:tc>
        <w:tc>
          <w:tcPr>
            <w:tcW w:w="1952" w:type="dxa"/>
            <w:vAlign w:val="center"/>
          </w:tcPr>
          <w:p w14:paraId="472CD3A1" w14:textId="710C25C8" w:rsidR="00DA7F27" w:rsidRPr="00B27490" w:rsidRDefault="00DA7F27" w:rsidP="00A90FB5">
            <w:r w:rsidRPr="00B27490">
              <w:t>мкр. "Овинный" (2650 м/м)</w:t>
            </w:r>
          </w:p>
        </w:tc>
        <w:tc>
          <w:tcPr>
            <w:tcW w:w="1336" w:type="dxa"/>
            <w:vAlign w:val="center"/>
          </w:tcPr>
          <w:p w14:paraId="1DBF9737" w14:textId="77777777" w:rsidR="00DA7F27" w:rsidRPr="00B27490" w:rsidRDefault="00DA7F27" w:rsidP="00A90FB5">
            <w:pPr>
              <w:jc w:val="center"/>
            </w:pPr>
            <w:r w:rsidRPr="00B27490">
              <w:t>1162,1</w:t>
            </w:r>
          </w:p>
        </w:tc>
        <w:tc>
          <w:tcPr>
            <w:tcW w:w="2048" w:type="dxa"/>
            <w:vAlign w:val="center"/>
          </w:tcPr>
          <w:p w14:paraId="5A18D6A5" w14:textId="77777777" w:rsidR="00DA7F27" w:rsidRPr="00B27490" w:rsidRDefault="00DA7F27" w:rsidP="00A90FB5">
            <w:pPr>
              <w:jc w:val="center"/>
            </w:pPr>
            <w:r w:rsidRPr="00B27490">
              <w:t>30,3</w:t>
            </w:r>
          </w:p>
        </w:tc>
        <w:tc>
          <w:tcPr>
            <w:tcW w:w="1968" w:type="dxa"/>
            <w:vAlign w:val="center"/>
          </w:tcPr>
          <w:p w14:paraId="05EF6497" w14:textId="77777777" w:rsidR="00DA7F27" w:rsidRPr="00B27490" w:rsidRDefault="00DA7F27" w:rsidP="00A90FB5">
            <w:pPr>
              <w:jc w:val="center"/>
            </w:pPr>
            <w:r w:rsidRPr="00B27490">
              <w:t>10,6</w:t>
            </w:r>
          </w:p>
        </w:tc>
        <w:tc>
          <w:tcPr>
            <w:tcW w:w="1424" w:type="dxa"/>
            <w:vAlign w:val="center"/>
          </w:tcPr>
          <w:p w14:paraId="57620960" w14:textId="5F2BF662" w:rsidR="00DA7F27" w:rsidRPr="00B27490" w:rsidRDefault="00DA7F27" w:rsidP="00A90FB5">
            <w:pPr>
              <w:jc w:val="right"/>
              <w:rPr>
                <w:color w:val="000000"/>
              </w:rPr>
            </w:pPr>
            <w:r w:rsidRPr="00B27490">
              <w:rPr>
                <w:color w:val="000000"/>
              </w:rPr>
              <w:t>53 000,00</w:t>
            </w:r>
          </w:p>
        </w:tc>
      </w:tr>
      <w:tr w:rsidR="00DA7F27" w:rsidRPr="00B27490" w14:paraId="11B9FA72" w14:textId="670E95CB" w:rsidTr="006E0637">
        <w:trPr>
          <w:jc w:val="center"/>
        </w:trPr>
        <w:tc>
          <w:tcPr>
            <w:tcW w:w="616" w:type="dxa"/>
            <w:vAlign w:val="center"/>
          </w:tcPr>
          <w:p w14:paraId="395E3D76" w14:textId="64CAFE9E" w:rsidR="00DA7F27" w:rsidRPr="00B27490" w:rsidRDefault="00DA7F27" w:rsidP="00DD2988">
            <w:r w:rsidRPr="00B27490">
              <w:t>3.3.15</w:t>
            </w:r>
          </w:p>
        </w:tc>
        <w:tc>
          <w:tcPr>
            <w:tcW w:w="1952" w:type="dxa"/>
            <w:vAlign w:val="center"/>
          </w:tcPr>
          <w:p w14:paraId="6F68B766" w14:textId="7F8FC9AF" w:rsidR="00DA7F27" w:rsidRPr="00B27490" w:rsidRDefault="00DA7F27" w:rsidP="00A90FB5">
            <w:r w:rsidRPr="00B27490">
              <w:t>мкр. "Антенное поле" (1575 м/м)</w:t>
            </w:r>
          </w:p>
        </w:tc>
        <w:tc>
          <w:tcPr>
            <w:tcW w:w="1336" w:type="dxa"/>
            <w:vAlign w:val="center"/>
          </w:tcPr>
          <w:p w14:paraId="1F50B499" w14:textId="77777777" w:rsidR="00DA7F27" w:rsidRPr="00B27490" w:rsidRDefault="00DA7F27" w:rsidP="00A90FB5">
            <w:pPr>
              <w:jc w:val="center"/>
            </w:pPr>
            <w:r w:rsidRPr="00B27490">
              <w:t>689,8</w:t>
            </w:r>
          </w:p>
        </w:tc>
        <w:tc>
          <w:tcPr>
            <w:tcW w:w="2048" w:type="dxa"/>
            <w:vAlign w:val="center"/>
          </w:tcPr>
          <w:p w14:paraId="762D24D3" w14:textId="77777777" w:rsidR="00DA7F27" w:rsidRPr="00B27490" w:rsidRDefault="00DA7F27" w:rsidP="00A90FB5">
            <w:pPr>
              <w:jc w:val="center"/>
            </w:pPr>
            <w:r w:rsidRPr="00B27490">
              <w:t>17,9</w:t>
            </w:r>
          </w:p>
        </w:tc>
        <w:tc>
          <w:tcPr>
            <w:tcW w:w="1968" w:type="dxa"/>
            <w:vAlign w:val="center"/>
          </w:tcPr>
          <w:p w14:paraId="3CEAAB4A" w14:textId="77777777" w:rsidR="00DA7F27" w:rsidRPr="00B27490" w:rsidRDefault="00DA7F27" w:rsidP="00A90FB5">
            <w:pPr>
              <w:jc w:val="center"/>
            </w:pPr>
            <w:r w:rsidRPr="00B27490">
              <w:t>6,3</w:t>
            </w:r>
          </w:p>
        </w:tc>
        <w:tc>
          <w:tcPr>
            <w:tcW w:w="1424" w:type="dxa"/>
            <w:vAlign w:val="center"/>
          </w:tcPr>
          <w:p w14:paraId="3595787E" w14:textId="0C09A0CC" w:rsidR="00DA7F27" w:rsidRPr="00B27490" w:rsidRDefault="00DA7F27" w:rsidP="00A90FB5">
            <w:pPr>
              <w:jc w:val="right"/>
              <w:rPr>
                <w:color w:val="000000"/>
              </w:rPr>
            </w:pPr>
            <w:r w:rsidRPr="00B27490">
              <w:rPr>
                <w:color w:val="000000"/>
              </w:rPr>
              <w:t>31 500,00</w:t>
            </w:r>
          </w:p>
        </w:tc>
      </w:tr>
      <w:tr w:rsidR="00DA7F27" w:rsidRPr="00B27490" w14:paraId="1FDCB573" w14:textId="423C5B41" w:rsidTr="006E0637">
        <w:trPr>
          <w:jc w:val="center"/>
        </w:trPr>
        <w:tc>
          <w:tcPr>
            <w:tcW w:w="616" w:type="dxa"/>
            <w:vAlign w:val="center"/>
          </w:tcPr>
          <w:p w14:paraId="26C9A29C" w14:textId="08CA74DA" w:rsidR="00DA7F27" w:rsidRPr="00B27490" w:rsidRDefault="00DA7F27" w:rsidP="00DD2988">
            <w:r w:rsidRPr="00B27490">
              <w:t>3.3.16</w:t>
            </w:r>
          </w:p>
        </w:tc>
        <w:tc>
          <w:tcPr>
            <w:tcW w:w="1952" w:type="dxa"/>
            <w:vAlign w:val="center"/>
          </w:tcPr>
          <w:p w14:paraId="2070012F" w14:textId="0ABB26F7" w:rsidR="00DA7F27" w:rsidRPr="00B27490" w:rsidRDefault="00DA7F27" w:rsidP="00A90FB5">
            <w:r w:rsidRPr="00B27490">
              <w:t>мкр. "Калинина -Цимлянская" (2275 м/м)</w:t>
            </w:r>
          </w:p>
        </w:tc>
        <w:tc>
          <w:tcPr>
            <w:tcW w:w="1336" w:type="dxa"/>
            <w:vAlign w:val="center"/>
          </w:tcPr>
          <w:p w14:paraId="03EA18A2" w14:textId="77777777" w:rsidR="00DA7F27" w:rsidRPr="00B27490" w:rsidRDefault="00DA7F27" w:rsidP="00A90FB5">
            <w:pPr>
              <w:jc w:val="center"/>
            </w:pPr>
            <w:r w:rsidRPr="00B27490">
              <w:t>992,8</w:t>
            </w:r>
          </w:p>
        </w:tc>
        <w:tc>
          <w:tcPr>
            <w:tcW w:w="2048" w:type="dxa"/>
            <w:vAlign w:val="center"/>
          </w:tcPr>
          <w:p w14:paraId="46BFA6F0" w14:textId="77777777" w:rsidR="00DA7F27" w:rsidRPr="00B27490" w:rsidRDefault="00DA7F27" w:rsidP="00A90FB5">
            <w:pPr>
              <w:jc w:val="center"/>
            </w:pPr>
            <w:r w:rsidRPr="00B27490">
              <w:t>25,9</w:t>
            </w:r>
          </w:p>
        </w:tc>
        <w:tc>
          <w:tcPr>
            <w:tcW w:w="1968" w:type="dxa"/>
            <w:vAlign w:val="center"/>
          </w:tcPr>
          <w:p w14:paraId="417425D8" w14:textId="77777777" w:rsidR="00DA7F27" w:rsidRPr="00B27490" w:rsidRDefault="00DA7F27" w:rsidP="00A90FB5">
            <w:pPr>
              <w:jc w:val="center"/>
            </w:pPr>
            <w:r w:rsidRPr="00B27490">
              <w:t>9,1</w:t>
            </w:r>
          </w:p>
        </w:tc>
        <w:tc>
          <w:tcPr>
            <w:tcW w:w="1424" w:type="dxa"/>
            <w:vAlign w:val="center"/>
          </w:tcPr>
          <w:p w14:paraId="2085B285" w14:textId="189F6D1E" w:rsidR="00DA7F27" w:rsidRPr="00B27490" w:rsidRDefault="00DA7F27" w:rsidP="00A90FB5">
            <w:pPr>
              <w:jc w:val="right"/>
              <w:rPr>
                <w:color w:val="000000"/>
              </w:rPr>
            </w:pPr>
            <w:r w:rsidRPr="00B27490">
              <w:rPr>
                <w:color w:val="000000"/>
              </w:rPr>
              <w:t>45 500,00</w:t>
            </w:r>
          </w:p>
        </w:tc>
      </w:tr>
      <w:tr w:rsidR="00DA7F27" w:rsidRPr="00B27490" w14:paraId="6268AA2F" w14:textId="441E4CFE" w:rsidTr="006E0637">
        <w:trPr>
          <w:jc w:val="center"/>
        </w:trPr>
        <w:tc>
          <w:tcPr>
            <w:tcW w:w="616" w:type="dxa"/>
            <w:vAlign w:val="center"/>
          </w:tcPr>
          <w:p w14:paraId="7129B86B" w14:textId="2C32F113" w:rsidR="00DA7F27" w:rsidRPr="00B27490" w:rsidRDefault="00DA7F27" w:rsidP="00DD2988">
            <w:r w:rsidRPr="00B27490">
              <w:t>3.3.17</w:t>
            </w:r>
          </w:p>
        </w:tc>
        <w:tc>
          <w:tcPr>
            <w:tcW w:w="1952" w:type="dxa"/>
            <w:vAlign w:val="center"/>
          </w:tcPr>
          <w:p w14:paraId="6894D130" w14:textId="78C394A4" w:rsidR="00DA7F27" w:rsidRPr="00B27490" w:rsidRDefault="00DA7F27" w:rsidP="00A90FB5">
            <w:r w:rsidRPr="00B27490">
              <w:t>мкр. "Телевизорная - Высотная" (1400 м/м)</w:t>
            </w:r>
          </w:p>
        </w:tc>
        <w:tc>
          <w:tcPr>
            <w:tcW w:w="1336" w:type="dxa"/>
            <w:vAlign w:val="center"/>
          </w:tcPr>
          <w:p w14:paraId="302A0311" w14:textId="77777777" w:rsidR="00DA7F27" w:rsidRPr="00B27490" w:rsidRDefault="00DA7F27" w:rsidP="00A90FB5">
            <w:pPr>
              <w:jc w:val="center"/>
            </w:pPr>
            <w:r w:rsidRPr="00B27490">
              <w:t>614,4</w:t>
            </w:r>
          </w:p>
        </w:tc>
        <w:tc>
          <w:tcPr>
            <w:tcW w:w="2048" w:type="dxa"/>
            <w:vAlign w:val="center"/>
          </w:tcPr>
          <w:p w14:paraId="56C47AD7" w14:textId="77777777" w:rsidR="00DA7F27" w:rsidRPr="00B27490" w:rsidRDefault="00DA7F27" w:rsidP="00A90FB5">
            <w:pPr>
              <w:jc w:val="center"/>
            </w:pPr>
            <w:r w:rsidRPr="00B27490">
              <w:t>16</w:t>
            </w:r>
          </w:p>
        </w:tc>
        <w:tc>
          <w:tcPr>
            <w:tcW w:w="1968" w:type="dxa"/>
            <w:vAlign w:val="center"/>
          </w:tcPr>
          <w:p w14:paraId="4AA977E0" w14:textId="77777777" w:rsidR="00DA7F27" w:rsidRPr="00B27490" w:rsidRDefault="00DA7F27" w:rsidP="00A90FB5">
            <w:pPr>
              <w:jc w:val="center"/>
            </w:pPr>
            <w:r w:rsidRPr="00B27490">
              <w:t>5,6</w:t>
            </w:r>
          </w:p>
        </w:tc>
        <w:tc>
          <w:tcPr>
            <w:tcW w:w="1424" w:type="dxa"/>
            <w:vAlign w:val="center"/>
          </w:tcPr>
          <w:p w14:paraId="597C7A59" w14:textId="2AFFD359" w:rsidR="00DA7F27" w:rsidRPr="00B27490" w:rsidRDefault="00DA7F27" w:rsidP="00A90FB5">
            <w:pPr>
              <w:jc w:val="right"/>
              <w:rPr>
                <w:color w:val="000000"/>
              </w:rPr>
            </w:pPr>
            <w:r w:rsidRPr="00B27490">
              <w:rPr>
                <w:color w:val="000000"/>
              </w:rPr>
              <w:t>28 000,00</w:t>
            </w:r>
          </w:p>
        </w:tc>
      </w:tr>
      <w:tr w:rsidR="00DA7F27" w:rsidRPr="00B27490" w14:paraId="78F6BBE0" w14:textId="176E8C84" w:rsidTr="006E0637">
        <w:trPr>
          <w:jc w:val="center"/>
        </w:trPr>
        <w:tc>
          <w:tcPr>
            <w:tcW w:w="616" w:type="dxa"/>
            <w:vAlign w:val="center"/>
          </w:tcPr>
          <w:p w14:paraId="6455B6CC" w14:textId="221195C9" w:rsidR="00DA7F27" w:rsidRPr="00B27490" w:rsidRDefault="00DA7F27" w:rsidP="00DD2988">
            <w:r w:rsidRPr="00B27490">
              <w:t>3.3.18</w:t>
            </w:r>
          </w:p>
        </w:tc>
        <w:tc>
          <w:tcPr>
            <w:tcW w:w="1952" w:type="dxa"/>
            <w:vAlign w:val="center"/>
          </w:tcPr>
          <w:p w14:paraId="47529543" w14:textId="6C72AC77" w:rsidR="00DA7F27" w:rsidRPr="00B27490" w:rsidRDefault="00DA7F27" w:rsidP="00A90FB5">
            <w:r w:rsidRPr="00B27490">
              <w:t>мкр. "Солонцы - 2"(4000 м/м)</w:t>
            </w:r>
          </w:p>
        </w:tc>
        <w:tc>
          <w:tcPr>
            <w:tcW w:w="1336" w:type="dxa"/>
            <w:vAlign w:val="center"/>
          </w:tcPr>
          <w:p w14:paraId="46350D6C" w14:textId="77777777" w:rsidR="00DA7F27" w:rsidRPr="00B27490" w:rsidRDefault="00DA7F27" w:rsidP="00A90FB5">
            <w:pPr>
              <w:jc w:val="center"/>
            </w:pPr>
            <w:r w:rsidRPr="00B27490">
              <w:t>1754,9</w:t>
            </w:r>
          </w:p>
        </w:tc>
        <w:tc>
          <w:tcPr>
            <w:tcW w:w="2048" w:type="dxa"/>
            <w:vAlign w:val="center"/>
          </w:tcPr>
          <w:p w14:paraId="7C50B927" w14:textId="77777777" w:rsidR="00DA7F27" w:rsidRPr="00B27490" w:rsidRDefault="00DA7F27" w:rsidP="00A90FB5">
            <w:pPr>
              <w:jc w:val="center"/>
            </w:pPr>
            <w:r w:rsidRPr="00B27490">
              <w:t>45,7</w:t>
            </w:r>
          </w:p>
        </w:tc>
        <w:tc>
          <w:tcPr>
            <w:tcW w:w="1968" w:type="dxa"/>
            <w:vAlign w:val="center"/>
          </w:tcPr>
          <w:p w14:paraId="3FDC13F7" w14:textId="77777777" w:rsidR="00DA7F27" w:rsidRPr="00B27490" w:rsidRDefault="00DA7F27" w:rsidP="00A90FB5">
            <w:pPr>
              <w:jc w:val="center"/>
            </w:pPr>
            <w:r w:rsidRPr="00B27490">
              <w:t>16</w:t>
            </w:r>
          </w:p>
        </w:tc>
        <w:tc>
          <w:tcPr>
            <w:tcW w:w="1424" w:type="dxa"/>
            <w:vAlign w:val="center"/>
          </w:tcPr>
          <w:p w14:paraId="071151D0" w14:textId="705B07CC" w:rsidR="00DA7F27" w:rsidRPr="00B27490" w:rsidRDefault="00DA7F27" w:rsidP="00A90FB5">
            <w:pPr>
              <w:jc w:val="right"/>
              <w:rPr>
                <w:color w:val="000000"/>
              </w:rPr>
            </w:pPr>
            <w:r w:rsidRPr="00B27490">
              <w:rPr>
                <w:color w:val="000000"/>
              </w:rPr>
              <w:t>80 000,00</w:t>
            </w:r>
          </w:p>
        </w:tc>
      </w:tr>
      <w:tr w:rsidR="00DA7F27" w:rsidRPr="00B27490" w14:paraId="3B577753" w14:textId="3E7C5255" w:rsidTr="006E0637">
        <w:trPr>
          <w:jc w:val="center"/>
        </w:trPr>
        <w:tc>
          <w:tcPr>
            <w:tcW w:w="616" w:type="dxa"/>
            <w:vAlign w:val="center"/>
          </w:tcPr>
          <w:p w14:paraId="2C9275B7" w14:textId="77777777" w:rsidR="00DA7F27" w:rsidRPr="00B27490" w:rsidRDefault="00DA7F27" w:rsidP="00A90FB5">
            <w:pPr>
              <w:jc w:val="center"/>
            </w:pPr>
          </w:p>
        </w:tc>
        <w:tc>
          <w:tcPr>
            <w:tcW w:w="1952" w:type="dxa"/>
            <w:vAlign w:val="center"/>
          </w:tcPr>
          <w:p w14:paraId="09BAB258" w14:textId="77777777" w:rsidR="00DA7F27" w:rsidRPr="00B27490" w:rsidRDefault="00DA7F27" w:rsidP="00A90FB5">
            <w:r w:rsidRPr="00B27490">
              <w:t>ИТОГО</w:t>
            </w:r>
          </w:p>
        </w:tc>
        <w:tc>
          <w:tcPr>
            <w:tcW w:w="1336" w:type="dxa"/>
            <w:vAlign w:val="center"/>
          </w:tcPr>
          <w:p w14:paraId="5A588AAC" w14:textId="182B4A35" w:rsidR="00DA7F27" w:rsidRPr="00B27490" w:rsidRDefault="00DA7F27" w:rsidP="00A90FB5">
            <w:pPr>
              <w:jc w:val="center"/>
            </w:pPr>
            <w:r w:rsidRPr="00B27490">
              <w:t>17 778,20</w:t>
            </w:r>
          </w:p>
        </w:tc>
        <w:tc>
          <w:tcPr>
            <w:tcW w:w="2048" w:type="dxa"/>
            <w:vAlign w:val="center"/>
          </w:tcPr>
          <w:p w14:paraId="11CCC4E0" w14:textId="4FCA91BE" w:rsidR="00DA7F27" w:rsidRPr="00B27490" w:rsidRDefault="00DA7F27" w:rsidP="00A90FB5">
            <w:pPr>
              <w:jc w:val="center"/>
            </w:pPr>
            <w:r w:rsidRPr="00B27490">
              <w:t>462,90</w:t>
            </w:r>
          </w:p>
        </w:tc>
        <w:tc>
          <w:tcPr>
            <w:tcW w:w="1968" w:type="dxa"/>
            <w:vAlign w:val="center"/>
          </w:tcPr>
          <w:p w14:paraId="77A9776D" w14:textId="29461299" w:rsidR="00DA7F27" w:rsidRPr="00B27490" w:rsidRDefault="00DA7F27" w:rsidP="00A90FB5">
            <w:pPr>
              <w:jc w:val="center"/>
            </w:pPr>
            <w:r w:rsidRPr="00B27490">
              <w:t>162,10</w:t>
            </w:r>
          </w:p>
        </w:tc>
        <w:tc>
          <w:tcPr>
            <w:tcW w:w="1424" w:type="dxa"/>
            <w:vAlign w:val="center"/>
          </w:tcPr>
          <w:p w14:paraId="426F6271" w14:textId="0DB3E63D" w:rsidR="00DA7F27" w:rsidRPr="00B27490" w:rsidRDefault="00DA7F27" w:rsidP="00A90FB5">
            <w:pPr>
              <w:jc w:val="right"/>
              <w:rPr>
                <w:color w:val="000000"/>
              </w:rPr>
            </w:pPr>
            <w:r w:rsidRPr="00B27490">
              <w:rPr>
                <w:color w:val="000000"/>
              </w:rPr>
              <w:t>810 500,00</w:t>
            </w:r>
          </w:p>
        </w:tc>
      </w:tr>
    </w:tbl>
    <w:p w14:paraId="708ED57F" w14:textId="77777777" w:rsidR="00DA7F27" w:rsidRDefault="00DA7F27" w:rsidP="00A90FB5">
      <w:pPr>
        <w:rPr>
          <w:sz w:val="24"/>
          <w:szCs w:val="24"/>
        </w:rPr>
      </w:pPr>
    </w:p>
    <w:p w14:paraId="3BE247CE" w14:textId="77777777" w:rsidR="00DA7F27" w:rsidRPr="00B27490" w:rsidRDefault="00DA7F27" w:rsidP="00A90FB5">
      <w:pPr>
        <w:jc w:val="center"/>
        <w:rPr>
          <w:sz w:val="24"/>
          <w:szCs w:val="24"/>
        </w:rPr>
      </w:pPr>
      <w:r w:rsidRPr="00B27490">
        <w:rPr>
          <w:noProof/>
          <w:sz w:val="24"/>
          <w:szCs w:val="24"/>
        </w:rPr>
        <w:drawing>
          <wp:inline distT="0" distB="0" distL="0" distR="0" wp14:anchorId="3B6D625D" wp14:editId="6E634A72">
            <wp:extent cx="5868426" cy="4136294"/>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Новое жилое строительство.jpeg"/>
                    <pic:cNvPicPr/>
                  </pic:nvPicPr>
                  <pic:blipFill>
                    <a:blip r:embed="rId50" cstate="print">
                      <a:extLst>
                        <a:ext uri="{28A0092B-C50C-407E-A947-70E740481C1C}">
                          <a14:useLocalDpi xmlns:a14="http://schemas.microsoft.com/office/drawing/2010/main"/>
                        </a:ext>
                      </a:extLst>
                    </a:blip>
                    <a:stretch>
                      <a:fillRect/>
                    </a:stretch>
                  </pic:blipFill>
                  <pic:spPr>
                    <a:xfrm>
                      <a:off x="0" y="0"/>
                      <a:ext cx="5886194" cy="4148818"/>
                    </a:xfrm>
                    <a:prstGeom prst="rect">
                      <a:avLst/>
                    </a:prstGeom>
                  </pic:spPr>
                </pic:pic>
              </a:graphicData>
            </a:graphic>
          </wp:inline>
        </w:drawing>
      </w:r>
    </w:p>
    <w:p w14:paraId="72E989F7" w14:textId="4FF825AA" w:rsidR="00DA7F27" w:rsidRPr="008547A2" w:rsidRDefault="00DA7F27" w:rsidP="00A90FB5">
      <w:pPr>
        <w:jc w:val="center"/>
        <w:rPr>
          <w:sz w:val="30"/>
          <w:szCs w:val="30"/>
        </w:rPr>
      </w:pPr>
      <w:r w:rsidRPr="008547A2">
        <w:rPr>
          <w:sz w:val="30"/>
          <w:szCs w:val="30"/>
        </w:rPr>
        <w:t>Рисунок 5.3.3.1 – Расположение районов массовой жилой застройки</w:t>
      </w:r>
      <w:r>
        <w:rPr>
          <w:sz w:val="30"/>
          <w:szCs w:val="30"/>
        </w:rPr>
        <w:br/>
      </w:r>
      <w:r w:rsidRPr="008547A2">
        <w:rPr>
          <w:sz w:val="30"/>
          <w:szCs w:val="30"/>
        </w:rPr>
        <w:t>с указанием потребности машиномест на парковках</w:t>
      </w:r>
      <w:r>
        <w:rPr>
          <w:sz w:val="30"/>
          <w:szCs w:val="30"/>
        </w:rPr>
        <w:br/>
      </w:r>
      <w:r w:rsidRPr="008547A2">
        <w:rPr>
          <w:sz w:val="30"/>
          <w:szCs w:val="30"/>
        </w:rPr>
        <w:t>при полном развитии территорий</w:t>
      </w:r>
    </w:p>
    <w:p w14:paraId="58838EE2" w14:textId="77777777" w:rsidR="00DA7F27" w:rsidRPr="008547A2" w:rsidRDefault="00DA7F27" w:rsidP="00A90FB5">
      <w:pPr>
        <w:tabs>
          <w:tab w:val="left" w:pos="993"/>
        </w:tabs>
        <w:ind w:firstLine="567"/>
        <w:jc w:val="both"/>
        <w:rPr>
          <w:sz w:val="30"/>
          <w:szCs w:val="30"/>
        </w:rPr>
      </w:pPr>
    </w:p>
    <w:p w14:paraId="41038DB1" w14:textId="77777777" w:rsidR="00DA7F27" w:rsidRDefault="00DA7F27" w:rsidP="00A90FB5">
      <w:pPr>
        <w:rPr>
          <w:sz w:val="30"/>
          <w:szCs w:val="30"/>
        </w:rPr>
      </w:pPr>
      <w:r>
        <w:rPr>
          <w:sz w:val="30"/>
          <w:szCs w:val="30"/>
        </w:rPr>
        <w:br w:type="page"/>
      </w:r>
    </w:p>
    <w:p w14:paraId="439167AC" w14:textId="7DC9C7D1" w:rsidR="00DA7F27" w:rsidRPr="008547A2" w:rsidRDefault="00DA7F27" w:rsidP="00A90FB5">
      <w:pPr>
        <w:tabs>
          <w:tab w:val="left" w:pos="993"/>
        </w:tabs>
        <w:ind w:firstLine="567"/>
        <w:jc w:val="both"/>
        <w:rPr>
          <w:sz w:val="30"/>
          <w:szCs w:val="30"/>
        </w:rPr>
      </w:pPr>
      <w:r w:rsidRPr="008547A2">
        <w:rPr>
          <w:sz w:val="30"/>
          <w:szCs w:val="30"/>
        </w:rPr>
        <w:lastRenderedPageBreak/>
        <w:t>5.3.4. Создание парковочных мест и упорядочивание парковки</w:t>
      </w:r>
    </w:p>
    <w:p w14:paraId="3C4306C1" w14:textId="405FA760" w:rsidR="00DA7F27" w:rsidRDefault="00DA7F27" w:rsidP="00A90FB5">
      <w:pPr>
        <w:pStyle w:val="ad"/>
        <w:autoSpaceDE w:val="0"/>
        <w:autoSpaceDN w:val="0"/>
        <w:adjustRightInd w:val="0"/>
        <w:ind w:left="0" w:firstLine="567"/>
        <w:jc w:val="both"/>
        <w:rPr>
          <w:rFonts w:ascii="Times New Roman" w:hAnsi="Times New Roman"/>
          <w:sz w:val="30"/>
          <w:szCs w:val="30"/>
        </w:rPr>
      </w:pPr>
      <w:r w:rsidRPr="008547A2">
        <w:rPr>
          <w:rFonts w:ascii="Times New Roman" w:hAnsi="Times New Roman"/>
          <w:sz w:val="30"/>
          <w:szCs w:val="30"/>
        </w:rPr>
        <w:t>Варианты типовых схем организации парковочных мест на улично-дорожной сети представлены на рисунках 5.</w:t>
      </w:r>
      <w:r w:rsidRPr="008547A2">
        <w:rPr>
          <w:rFonts w:ascii="Times New Roman" w:hAnsi="Times New Roman"/>
          <w:sz w:val="30"/>
          <w:szCs w:val="30"/>
          <w:lang w:val="ru-RU"/>
        </w:rPr>
        <w:t>3</w:t>
      </w:r>
      <w:r w:rsidRPr="008547A2">
        <w:rPr>
          <w:rFonts w:ascii="Times New Roman" w:hAnsi="Times New Roman"/>
          <w:sz w:val="30"/>
          <w:szCs w:val="30"/>
        </w:rPr>
        <w:t>.3.</w:t>
      </w:r>
      <w:r w:rsidRPr="008547A2">
        <w:rPr>
          <w:rFonts w:ascii="Times New Roman" w:hAnsi="Times New Roman"/>
          <w:sz w:val="30"/>
          <w:szCs w:val="30"/>
          <w:lang w:val="ru-RU"/>
        </w:rPr>
        <w:t>2</w:t>
      </w:r>
      <w:r w:rsidRPr="008547A2">
        <w:rPr>
          <w:rFonts w:ascii="Times New Roman" w:hAnsi="Times New Roman"/>
          <w:sz w:val="30"/>
          <w:szCs w:val="30"/>
        </w:rPr>
        <w:t xml:space="preserve"> и 5.</w:t>
      </w:r>
      <w:r w:rsidRPr="008547A2">
        <w:rPr>
          <w:rFonts w:ascii="Times New Roman" w:hAnsi="Times New Roman"/>
          <w:sz w:val="30"/>
          <w:szCs w:val="30"/>
          <w:lang w:val="ru-RU"/>
        </w:rPr>
        <w:t>3</w:t>
      </w:r>
      <w:r w:rsidRPr="008547A2">
        <w:rPr>
          <w:rFonts w:ascii="Times New Roman" w:hAnsi="Times New Roman"/>
          <w:sz w:val="30"/>
          <w:szCs w:val="30"/>
        </w:rPr>
        <w:t>.3.</w:t>
      </w:r>
      <w:r w:rsidRPr="008547A2">
        <w:rPr>
          <w:rFonts w:ascii="Times New Roman" w:hAnsi="Times New Roman"/>
          <w:sz w:val="30"/>
          <w:szCs w:val="30"/>
          <w:lang w:val="ru-RU"/>
        </w:rPr>
        <w:t>3</w:t>
      </w:r>
      <w:r w:rsidRPr="008547A2">
        <w:rPr>
          <w:rFonts w:ascii="Times New Roman" w:hAnsi="Times New Roman"/>
          <w:sz w:val="30"/>
          <w:szCs w:val="30"/>
        </w:rPr>
        <w:t>.</w:t>
      </w:r>
    </w:p>
    <w:p w14:paraId="30A4F32E" w14:textId="77777777" w:rsidR="00DA7F27" w:rsidRPr="008547A2" w:rsidRDefault="00DA7F27" w:rsidP="00A90FB5">
      <w:pPr>
        <w:pStyle w:val="ad"/>
        <w:autoSpaceDE w:val="0"/>
        <w:autoSpaceDN w:val="0"/>
        <w:adjustRightInd w:val="0"/>
        <w:ind w:left="0" w:firstLine="567"/>
        <w:jc w:val="both"/>
        <w:rPr>
          <w:rFonts w:ascii="Times New Roman" w:hAnsi="Times New Roman"/>
          <w:sz w:val="30"/>
          <w:szCs w:val="30"/>
        </w:rPr>
      </w:pPr>
    </w:p>
    <w:p w14:paraId="7266E8B6" w14:textId="77777777" w:rsidR="00DA7F27" w:rsidRPr="008547A2" w:rsidRDefault="00DA7F27" w:rsidP="00A90FB5">
      <w:pPr>
        <w:pStyle w:val="ad"/>
        <w:autoSpaceDE w:val="0"/>
        <w:autoSpaceDN w:val="0"/>
        <w:adjustRightInd w:val="0"/>
        <w:ind w:left="0"/>
        <w:jc w:val="center"/>
        <w:rPr>
          <w:rFonts w:ascii="Times New Roman" w:hAnsi="Times New Roman"/>
          <w:sz w:val="30"/>
          <w:szCs w:val="30"/>
        </w:rPr>
      </w:pPr>
      <w:r w:rsidRPr="008547A2">
        <w:rPr>
          <w:rFonts w:ascii="Times New Roman" w:hAnsi="Times New Roman"/>
          <w:noProof/>
          <w:sz w:val="30"/>
          <w:szCs w:val="30"/>
        </w:rPr>
        <w:drawing>
          <wp:inline distT="0" distB="0" distL="0" distR="0" wp14:anchorId="722BEE3F" wp14:editId="1A5FEA63">
            <wp:extent cx="5952490" cy="2837815"/>
            <wp:effectExtent l="0" t="0" r="0" b="635"/>
            <wp:docPr id="100" name="Рисунок 100" descr="Типичная схема парковк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ипичная схема парковки (2)"/>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952490" cy="2837815"/>
                    </a:xfrm>
                    <a:prstGeom prst="rect">
                      <a:avLst/>
                    </a:prstGeom>
                    <a:noFill/>
                    <a:ln>
                      <a:noFill/>
                    </a:ln>
                  </pic:spPr>
                </pic:pic>
              </a:graphicData>
            </a:graphic>
          </wp:inline>
        </w:drawing>
      </w:r>
    </w:p>
    <w:p w14:paraId="70FA7CB5" w14:textId="206C41E0" w:rsidR="00DA7F27" w:rsidRPr="008547A2" w:rsidRDefault="00DA7F27" w:rsidP="00A90FB5">
      <w:pPr>
        <w:pStyle w:val="ad"/>
        <w:autoSpaceDE w:val="0"/>
        <w:autoSpaceDN w:val="0"/>
        <w:adjustRightInd w:val="0"/>
        <w:ind w:left="0"/>
        <w:jc w:val="center"/>
        <w:rPr>
          <w:rFonts w:ascii="Times New Roman" w:hAnsi="Times New Roman"/>
          <w:sz w:val="30"/>
          <w:szCs w:val="30"/>
        </w:rPr>
      </w:pPr>
      <w:r w:rsidRPr="008547A2">
        <w:rPr>
          <w:rFonts w:ascii="Times New Roman" w:hAnsi="Times New Roman"/>
          <w:sz w:val="30"/>
          <w:szCs w:val="30"/>
        </w:rPr>
        <w:t>Рисунок 5.</w:t>
      </w:r>
      <w:r w:rsidRPr="008547A2">
        <w:rPr>
          <w:rFonts w:ascii="Times New Roman" w:hAnsi="Times New Roman"/>
          <w:sz w:val="30"/>
          <w:szCs w:val="30"/>
          <w:lang w:val="ru-RU"/>
        </w:rPr>
        <w:t>3</w:t>
      </w:r>
      <w:r w:rsidRPr="008547A2">
        <w:rPr>
          <w:rFonts w:ascii="Times New Roman" w:hAnsi="Times New Roman"/>
          <w:sz w:val="30"/>
          <w:szCs w:val="30"/>
        </w:rPr>
        <w:t>.3.</w:t>
      </w:r>
      <w:r w:rsidRPr="008547A2">
        <w:rPr>
          <w:rFonts w:ascii="Times New Roman" w:hAnsi="Times New Roman"/>
          <w:sz w:val="30"/>
          <w:szCs w:val="30"/>
          <w:lang w:val="ru-RU"/>
        </w:rPr>
        <w:t>2</w:t>
      </w:r>
      <w:r w:rsidRPr="008547A2">
        <w:rPr>
          <w:rFonts w:ascii="Times New Roman" w:hAnsi="Times New Roman"/>
          <w:sz w:val="30"/>
          <w:szCs w:val="30"/>
        </w:rPr>
        <w:t xml:space="preserve"> – Поперечный профиль улицы с предлагаемой схемой</w:t>
      </w:r>
      <w:r w:rsidRPr="008547A2">
        <w:rPr>
          <w:rFonts w:ascii="Times New Roman" w:hAnsi="Times New Roman"/>
          <w:sz w:val="30"/>
          <w:szCs w:val="30"/>
        </w:rPr>
        <w:br/>
        <w:t>организации парковочного пространства</w:t>
      </w:r>
    </w:p>
    <w:p w14:paraId="7428019E" w14:textId="3DD30309" w:rsidR="00DA7F27" w:rsidRPr="008547A2" w:rsidRDefault="00DA7F27" w:rsidP="00A90FB5">
      <w:pPr>
        <w:pStyle w:val="ad"/>
        <w:autoSpaceDE w:val="0"/>
        <w:autoSpaceDN w:val="0"/>
        <w:adjustRightInd w:val="0"/>
        <w:ind w:left="0"/>
        <w:jc w:val="center"/>
        <w:rPr>
          <w:rFonts w:ascii="Times New Roman" w:hAnsi="Times New Roman"/>
          <w:sz w:val="30"/>
          <w:szCs w:val="30"/>
        </w:rPr>
      </w:pPr>
    </w:p>
    <w:p w14:paraId="632834D4" w14:textId="77777777" w:rsidR="00DA7F27" w:rsidRPr="008547A2" w:rsidRDefault="00DA7F27" w:rsidP="00A90FB5">
      <w:pPr>
        <w:pStyle w:val="ad"/>
        <w:autoSpaceDE w:val="0"/>
        <w:autoSpaceDN w:val="0"/>
        <w:adjustRightInd w:val="0"/>
        <w:ind w:left="0"/>
        <w:jc w:val="center"/>
        <w:rPr>
          <w:rFonts w:ascii="Times New Roman" w:hAnsi="Times New Roman"/>
          <w:sz w:val="30"/>
          <w:szCs w:val="30"/>
        </w:rPr>
      </w:pPr>
    </w:p>
    <w:p w14:paraId="548F2FDA" w14:textId="77777777" w:rsidR="00DA7F27" w:rsidRPr="008547A2" w:rsidRDefault="00DA7F27" w:rsidP="00A90FB5">
      <w:pPr>
        <w:pStyle w:val="ad"/>
        <w:autoSpaceDE w:val="0"/>
        <w:autoSpaceDN w:val="0"/>
        <w:adjustRightInd w:val="0"/>
        <w:ind w:left="0"/>
        <w:jc w:val="center"/>
        <w:rPr>
          <w:rFonts w:ascii="Times New Roman" w:hAnsi="Times New Roman"/>
          <w:sz w:val="30"/>
          <w:szCs w:val="30"/>
        </w:rPr>
      </w:pPr>
      <w:r w:rsidRPr="008547A2">
        <w:rPr>
          <w:rFonts w:ascii="Times New Roman" w:hAnsi="Times New Roman"/>
          <w:noProof/>
          <w:sz w:val="30"/>
          <w:szCs w:val="30"/>
        </w:rPr>
        <w:drawing>
          <wp:inline distT="0" distB="0" distL="0" distR="0" wp14:anchorId="6CAFA969" wp14:editId="3E781938">
            <wp:extent cx="2427844" cy="6015595"/>
            <wp:effectExtent l="0" t="3175" r="7620" b="7620"/>
            <wp:docPr id="99" name="Рисунок 99" descr="Типичная схема парков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ипичная схема парковки (1)"/>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rot="5400000">
                      <a:off x="0" y="0"/>
                      <a:ext cx="2445486" cy="6059307"/>
                    </a:xfrm>
                    <a:prstGeom prst="rect">
                      <a:avLst/>
                    </a:prstGeom>
                    <a:noFill/>
                    <a:ln>
                      <a:noFill/>
                    </a:ln>
                  </pic:spPr>
                </pic:pic>
              </a:graphicData>
            </a:graphic>
          </wp:inline>
        </w:drawing>
      </w:r>
    </w:p>
    <w:p w14:paraId="142BA107" w14:textId="257A5361" w:rsidR="00DA7F27" w:rsidRPr="008547A2" w:rsidRDefault="00DA7F27" w:rsidP="00A90FB5">
      <w:pPr>
        <w:pStyle w:val="ad"/>
        <w:autoSpaceDE w:val="0"/>
        <w:autoSpaceDN w:val="0"/>
        <w:adjustRightInd w:val="0"/>
        <w:ind w:left="0"/>
        <w:jc w:val="center"/>
        <w:rPr>
          <w:rFonts w:ascii="Times New Roman" w:hAnsi="Times New Roman"/>
          <w:sz w:val="30"/>
          <w:szCs w:val="30"/>
        </w:rPr>
      </w:pPr>
      <w:r w:rsidRPr="008547A2">
        <w:rPr>
          <w:rFonts w:ascii="Times New Roman" w:hAnsi="Times New Roman"/>
          <w:sz w:val="30"/>
          <w:szCs w:val="30"/>
        </w:rPr>
        <w:t>Рисунок 5.</w:t>
      </w:r>
      <w:r w:rsidRPr="008547A2">
        <w:rPr>
          <w:rFonts w:ascii="Times New Roman" w:hAnsi="Times New Roman"/>
          <w:sz w:val="30"/>
          <w:szCs w:val="30"/>
          <w:lang w:val="ru-RU"/>
        </w:rPr>
        <w:t>3</w:t>
      </w:r>
      <w:r w:rsidRPr="008547A2">
        <w:rPr>
          <w:rFonts w:ascii="Times New Roman" w:hAnsi="Times New Roman"/>
          <w:sz w:val="30"/>
          <w:szCs w:val="30"/>
        </w:rPr>
        <w:t>.3.</w:t>
      </w:r>
      <w:r w:rsidRPr="008547A2">
        <w:rPr>
          <w:rFonts w:ascii="Times New Roman" w:hAnsi="Times New Roman"/>
          <w:sz w:val="30"/>
          <w:szCs w:val="30"/>
          <w:lang w:val="ru-RU"/>
        </w:rPr>
        <w:t>3</w:t>
      </w:r>
      <w:r w:rsidRPr="008547A2">
        <w:rPr>
          <w:rFonts w:ascii="Times New Roman" w:hAnsi="Times New Roman"/>
          <w:sz w:val="30"/>
          <w:szCs w:val="30"/>
        </w:rPr>
        <w:t xml:space="preserve"> – Типовая схема организации парковочных мест</w:t>
      </w:r>
    </w:p>
    <w:p w14:paraId="68CD536C" w14:textId="77777777" w:rsidR="00DA7F27" w:rsidRPr="008547A2" w:rsidRDefault="00DA7F27" w:rsidP="00A90FB5">
      <w:pPr>
        <w:tabs>
          <w:tab w:val="left" w:pos="993"/>
        </w:tabs>
        <w:ind w:firstLine="567"/>
        <w:jc w:val="both"/>
        <w:rPr>
          <w:sz w:val="30"/>
          <w:szCs w:val="30"/>
        </w:rPr>
      </w:pPr>
    </w:p>
    <w:p w14:paraId="6D55ECED" w14:textId="30D588FA" w:rsidR="00DA7F27" w:rsidRPr="008547A2" w:rsidRDefault="00DA7F27" w:rsidP="00A90FB5">
      <w:pPr>
        <w:ind w:firstLine="708"/>
        <w:jc w:val="both"/>
        <w:rPr>
          <w:sz w:val="30"/>
          <w:szCs w:val="30"/>
        </w:rPr>
      </w:pPr>
      <w:r w:rsidRPr="008547A2">
        <w:rPr>
          <w:sz w:val="30"/>
          <w:szCs w:val="30"/>
        </w:rPr>
        <w:t>На основе проведённого анализа существующего парковочного пространства было разработано предложение по упорядочиванию парковки на улицах г. Красноярска</w:t>
      </w:r>
      <w:r>
        <w:rPr>
          <w:sz w:val="30"/>
          <w:szCs w:val="30"/>
        </w:rPr>
        <w:t xml:space="preserve"> </w:t>
      </w:r>
      <w:r w:rsidRPr="008547A2">
        <w:rPr>
          <w:sz w:val="30"/>
          <w:szCs w:val="30"/>
        </w:rPr>
        <w:t>(таблица 5.3.3.2).</w:t>
      </w:r>
      <w:r w:rsidR="003F6258">
        <w:rPr>
          <w:sz w:val="30"/>
          <w:szCs w:val="30"/>
        </w:rPr>
        <w:br/>
      </w:r>
      <w:r w:rsidRPr="008547A2">
        <w:rPr>
          <w:rFonts w:eastAsia="Calibri"/>
          <w:sz w:val="30"/>
          <w:szCs w:val="30"/>
        </w:rPr>
        <w:t xml:space="preserve">Стоимость мероприятия </w:t>
      </w:r>
      <w:r w:rsidRPr="00F27A6E">
        <w:rPr>
          <w:rFonts w:eastAsia="Calibri"/>
          <w:sz w:val="30"/>
          <w:szCs w:val="30"/>
        </w:rPr>
        <w:t xml:space="preserve">составит </w:t>
      </w:r>
      <w:r w:rsidRPr="00F27A6E">
        <w:rPr>
          <w:sz w:val="30"/>
          <w:szCs w:val="30"/>
          <w:lang w:eastAsia="ru-RU"/>
        </w:rPr>
        <w:t>25</w:t>
      </w:r>
      <w:r w:rsidR="003F6258" w:rsidRPr="00F27A6E">
        <w:rPr>
          <w:sz w:val="30"/>
          <w:szCs w:val="30"/>
          <w:lang w:eastAsia="ru-RU"/>
        </w:rPr>
        <w:t> </w:t>
      </w:r>
      <w:r w:rsidRPr="00F27A6E">
        <w:rPr>
          <w:sz w:val="30"/>
          <w:szCs w:val="30"/>
          <w:lang w:eastAsia="ru-RU"/>
        </w:rPr>
        <w:t>063,00</w:t>
      </w:r>
      <w:r w:rsidRPr="00F27A6E">
        <w:rPr>
          <w:rFonts w:eastAsia="Times New Roman"/>
          <w:color w:val="000000"/>
          <w:sz w:val="30"/>
          <w:szCs w:val="30"/>
          <w:lang w:eastAsia="ru-RU"/>
        </w:rPr>
        <w:t xml:space="preserve"> </w:t>
      </w:r>
      <w:r w:rsidR="003F6258" w:rsidRPr="00F27A6E">
        <w:rPr>
          <w:rFonts w:eastAsia="Calibri"/>
          <w:sz w:val="30"/>
          <w:szCs w:val="30"/>
        </w:rPr>
        <w:t>тысячи рублей</w:t>
      </w:r>
      <w:r w:rsidR="003F6258" w:rsidRPr="00F27A6E">
        <w:rPr>
          <w:rFonts w:eastAsia="Calibri"/>
          <w:sz w:val="30"/>
          <w:szCs w:val="30"/>
        </w:rPr>
        <w:br/>
        <w:t>(Таблица 7.1.1, пункт 3.4)</w:t>
      </w:r>
      <w:r w:rsidRPr="00F27A6E">
        <w:rPr>
          <w:rFonts w:eastAsia="Calibri"/>
          <w:sz w:val="30"/>
          <w:szCs w:val="30"/>
        </w:rPr>
        <w:t>.</w:t>
      </w:r>
    </w:p>
    <w:p w14:paraId="05CA5771" w14:textId="146F4147" w:rsidR="00DA7F27" w:rsidRPr="008547A2" w:rsidRDefault="00DA7F27" w:rsidP="00A90FB5">
      <w:pPr>
        <w:jc w:val="both"/>
        <w:rPr>
          <w:sz w:val="30"/>
          <w:szCs w:val="30"/>
        </w:rPr>
      </w:pPr>
    </w:p>
    <w:p w14:paraId="280633D2" w14:textId="3E894937" w:rsidR="00DA7F27" w:rsidRPr="008547A2" w:rsidRDefault="00DA7F27" w:rsidP="00A90FB5">
      <w:pPr>
        <w:pStyle w:val="ad"/>
        <w:autoSpaceDE w:val="0"/>
        <w:autoSpaceDN w:val="0"/>
        <w:adjustRightInd w:val="0"/>
        <w:ind w:left="0" w:firstLine="567"/>
        <w:jc w:val="both"/>
        <w:rPr>
          <w:rFonts w:ascii="Times New Roman" w:hAnsi="Times New Roman"/>
          <w:sz w:val="30"/>
          <w:szCs w:val="30"/>
          <w:lang w:val="ru-RU"/>
        </w:rPr>
      </w:pPr>
    </w:p>
    <w:p w14:paraId="10FED41C" w14:textId="77777777" w:rsidR="00DA7F27" w:rsidRPr="00B27490" w:rsidRDefault="00DA7F27" w:rsidP="00A90FB5">
      <w:pPr>
        <w:pStyle w:val="ad"/>
        <w:autoSpaceDE w:val="0"/>
        <w:autoSpaceDN w:val="0"/>
        <w:adjustRightInd w:val="0"/>
        <w:ind w:left="0" w:firstLine="567"/>
        <w:jc w:val="both"/>
        <w:rPr>
          <w:rFonts w:ascii="Times New Roman" w:hAnsi="Times New Roman"/>
          <w:sz w:val="24"/>
          <w:szCs w:val="24"/>
        </w:rPr>
      </w:pPr>
    </w:p>
    <w:p w14:paraId="1B1C0154" w14:textId="77777777" w:rsidR="00DA7F27" w:rsidRPr="00B27490" w:rsidRDefault="00DA7F27" w:rsidP="00A90FB5">
      <w:pPr>
        <w:pStyle w:val="ad"/>
        <w:autoSpaceDE w:val="0"/>
        <w:autoSpaceDN w:val="0"/>
        <w:adjustRightInd w:val="0"/>
        <w:ind w:left="0" w:firstLine="567"/>
        <w:jc w:val="both"/>
        <w:rPr>
          <w:rFonts w:ascii="Times New Roman" w:hAnsi="Times New Roman"/>
          <w:sz w:val="24"/>
          <w:szCs w:val="24"/>
        </w:rPr>
        <w:sectPr w:rsidR="00DA7F27" w:rsidRPr="00B27490" w:rsidSect="00C30CEF">
          <w:endnotePr>
            <w:numFmt w:val="decimal"/>
          </w:endnotePr>
          <w:type w:val="continuous"/>
          <w:pgSz w:w="11906" w:h="16838" w:code="9"/>
          <w:pgMar w:top="1134" w:right="567" w:bottom="1134" w:left="1985" w:header="708" w:footer="708" w:gutter="0"/>
          <w:cols w:space="708"/>
          <w:titlePg/>
          <w:docGrid w:linePitch="360"/>
        </w:sectPr>
      </w:pPr>
    </w:p>
    <w:p w14:paraId="1C6BAE1D" w14:textId="22688904" w:rsidR="00DA7F27" w:rsidRPr="008547A2" w:rsidRDefault="00DA7F27" w:rsidP="00A90FB5">
      <w:pPr>
        <w:pStyle w:val="ad"/>
        <w:autoSpaceDE w:val="0"/>
        <w:autoSpaceDN w:val="0"/>
        <w:adjustRightInd w:val="0"/>
        <w:ind w:left="0"/>
        <w:jc w:val="both"/>
        <w:rPr>
          <w:rFonts w:ascii="Times New Roman" w:hAnsi="Times New Roman"/>
          <w:sz w:val="30"/>
          <w:szCs w:val="30"/>
        </w:rPr>
      </w:pPr>
      <w:r w:rsidRPr="008547A2">
        <w:rPr>
          <w:rFonts w:ascii="Times New Roman" w:hAnsi="Times New Roman"/>
          <w:sz w:val="30"/>
          <w:szCs w:val="30"/>
        </w:rPr>
        <w:lastRenderedPageBreak/>
        <w:t>Таблица 5.</w:t>
      </w:r>
      <w:r w:rsidRPr="008547A2">
        <w:rPr>
          <w:rFonts w:ascii="Times New Roman" w:hAnsi="Times New Roman"/>
          <w:sz w:val="30"/>
          <w:szCs w:val="30"/>
          <w:lang w:val="ru-RU"/>
        </w:rPr>
        <w:t>3</w:t>
      </w:r>
      <w:r w:rsidRPr="008547A2">
        <w:rPr>
          <w:rFonts w:ascii="Times New Roman" w:hAnsi="Times New Roman"/>
          <w:sz w:val="30"/>
          <w:szCs w:val="30"/>
        </w:rPr>
        <w:t>.3.2 – Перечень улиц для упорядочивания парковки в г. Красноярске</w:t>
      </w:r>
    </w:p>
    <w:tbl>
      <w:tblPr>
        <w:tblStyle w:val="af"/>
        <w:tblW w:w="5000" w:type="pct"/>
        <w:tblLook w:val="04A0" w:firstRow="1" w:lastRow="0" w:firstColumn="1" w:lastColumn="0" w:noHBand="0" w:noVBand="1"/>
      </w:tblPr>
      <w:tblGrid>
        <w:gridCol w:w="416"/>
        <w:gridCol w:w="2393"/>
        <w:gridCol w:w="1550"/>
        <w:gridCol w:w="797"/>
        <w:gridCol w:w="2630"/>
        <w:gridCol w:w="6490"/>
      </w:tblGrid>
      <w:tr w:rsidR="00DA7F27" w:rsidRPr="00B27490" w14:paraId="6F1E6DEF" w14:textId="77777777" w:rsidTr="00D95ADE">
        <w:trPr>
          <w:tblHeader/>
        </w:trPr>
        <w:tc>
          <w:tcPr>
            <w:tcW w:w="146" w:type="pct"/>
          </w:tcPr>
          <w:p w14:paraId="6A0343A8"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w:t>
            </w:r>
          </w:p>
        </w:tc>
        <w:tc>
          <w:tcPr>
            <w:tcW w:w="838" w:type="pct"/>
          </w:tcPr>
          <w:p w14:paraId="1A477BEB"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Адрес</w:t>
            </w:r>
          </w:p>
        </w:tc>
        <w:tc>
          <w:tcPr>
            <w:tcW w:w="543" w:type="pct"/>
          </w:tcPr>
          <w:p w14:paraId="4369B1D3"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Протяженность участка, м</w:t>
            </w:r>
          </w:p>
        </w:tc>
        <w:tc>
          <w:tcPr>
            <w:tcW w:w="279" w:type="pct"/>
          </w:tcPr>
          <w:p w14:paraId="48D7C21F"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Кол-во м/м</w:t>
            </w:r>
          </w:p>
        </w:tc>
        <w:tc>
          <w:tcPr>
            <w:tcW w:w="921" w:type="pct"/>
          </w:tcPr>
          <w:p w14:paraId="183EEA45"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Мероприятие</w:t>
            </w:r>
          </w:p>
        </w:tc>
        <w:tc>
          <w:tcPr>
            <w:tcW w:w="2274" w:type="pct"/>
          </w:tcPr>
          <w:p w14:paraId="40AE05B9"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Схема (Красный – организация парковки. Синий – ограничение остановки и стоянки. Фиолетовый – ликвидация существующего парковочного кармана)</w:t>
            </w:r>
          </w:p>
        </w:tc>
      </w:tr>
      <w:tr w:rsidR="00DA7F27" w:rsidRPr="00B27490" w14:paraId="00C0CF61" w14:textId="77777777" w:rsidTr="00D95ADE">
        <w:tc>
          <w:tcPr>
            <w:tcW w:w="146" w:type="pct"/>
          </w:tcPr>
          <w:p w14:paraId="7931AA6A"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w:t>
            </w:r>
          </w:p>
        </w:tc>
        <w:tc>
          <w:tcPr>
            <w:tcW w:w="838" w:type="pct"/>
          </w:tcPr>
          <w:p w14:paraId="016390DC"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Соревнования (Покровское кладбище)</w:t>
            </w:r>
          </w:p>
        </w:tc>
        <w:tc>
          <w:tcPr>
            <w:tcW w:w="543" w:type="pct"/>
          </w:tcPr>
          <w:p w14:paraId="63B8EE35"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345</w:t>
            </w:r>
          </w:p>
        </w:tc>
        <w:tc>
          <w:tcPr>
            <w:tcW w:w="279" w:type="pct"/>
          </w:tcPr>
          <w:p w14:paraId="4897607D"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57</w:t>
            </w:r>
          </w:p>
        </w:tc>
        <w:tc>
          <w:tcPr>
            <w:tcW w:w="921" w:type="pct"/>
          </w:tcPr>
          <w:p w14:paraId="725D7CAA"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движении в сторону ул. Белинского), вдоль проезжей части, на противоположной стороне остановку запретить</w:t>
            </w:r>
          </w:p>
        </w:tc>
        <w:tc>
          <w:tcPr>
            <w:tcW w:w="2274" w:type="pct"/>
          </w:tcPr>
          <w:p w14:paraId="07847D1F"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noProof/>
                <w:color w:val="000000" w:themeColor="text1"/>
              </w:rPr>
              <w:drawing>
                <wp:inline distT="0" distB="0" distL="0" distR="0" wp14:anchorId="51EFEA03" wp14:editId="33DCA6E7">
                  <wp:extent cx="3600000" cy="1976685"/>
                  <wp:effectExtent l="0" t="0" r="63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3600000" cy="197668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6990BB1B" w14:textId="77777777" w:rsidTr="00D95ADE">
        <w:tc>
          <w:tcPr>
            <w:tcW w:w="146" w:type="pct"/>
          </w:tcPr>
          <w:p w14:paraId="7FE069CB"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w:t>
            </w:r>
          </w:p>
        </w:tc>
        <w:tc>
          <w:tcPr>
            <w:tcW w:w="838" w:type="pct"/>
          </w:tcPr>
          <w:p w14:paraId="5F477B5E"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вдоль парка Сады мечты</w:t>
            </w:r>
          </w:p>
        </w:tc>
        <w:tc>
          <w:tcPr>
            <w:tcW w:w="543" w:type="pct"/>
          </w:tcPr>
          <w:p w14:paraId="5454BCCF"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170</w:t>
            </w:r>
          </w:p>
        </w:tc>
        <w:tc>
          <w:tcPr>
            <w:tcW w:w="279" w:type="pct"/>
          </w:tcPr>
          <w:p w14:paraId="51DC2E1C"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68</w:t>
            </w:r>
          </w:p>
        </w:tc>
        <w:tc>
          <w:tcPr>
            <w:tcW w:w="921" w:type="pct"/>
          </w:tcPr>
          <w:p w14:paraId="06E1CB02"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левой стороне (при движении в сторону ул. Молокова), под прямым углом к проезжей части, на противоположной стороне остановку запретить</w:t>
            </w:r>
          </w:p>
        </w:tc>
        <w:tc>
          <w:tcPr>
            <w:tcW w:w="2274" w:type="pct"/>
          </w:tcPr>
          <w:p w14:paraId="1F35AF3F"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noProof/>
                <w:color w:val="000000" w:themeColor="text1"/>
              </w:rPr>
              <w:drawing>
                <wp:inline distT="0" distB="0" distL="0" distR="0" wp14:anchorId="733CF454" wp14:editId="49B42C80">
                  <wp:extent cx="3600000" cy="2422875"/>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3600000" cy="242287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6E95888E" w14:textId="77777777" w:rsidTr="00D95ADE">
        <w:tc>
          <w:tcPr>
            <w:tcW w:w="146" w:type="pct"/>
          </w:tcPr>
          <w:p w14:paraId="7066F5FD"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3</w:t>
            </w:r>
          </w:p>
        </w:tc>
        <w:tc>
          <w:tcPr>
            <w:tcW w:w="838" w:type="pct"/>
          </w:tcPr>
          <w:p w14:paraId="38F7DC6D"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между ул. Краснодарская и ул. Малиновского в продолжение ул. Авиагородок</w:t>
            </w:r>
          </w:p>
        </w:tc>
        <w:tc>
          <w:tcPr>
            <w:tcW w:w="543" w:type="pct"/>
          </w:tcPr>
          <w:p w14:paraId="17D022A2"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116</w:t>
            </w:r>
          </w:p>
        </w:tc>
        <w:tc>
          <w:tcPr>
            <w:tcW w:w="279" w:type="pct"/>
          </w:tcPr>
          <w:p w14:paraId="26CD5CF2"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62</w:t>
            </w:r>
          </w:p>
        </w:tc>
        <w:tc>
          <w:tcPr>
            <w:tcW w:w="921" w:type="pct"/>
          </w:tcPr>
          <w:p w14:paraId="2F737D51"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движении в сторону ул. Краснодарская), вдоль проезжей части, на противоположной стороне под прямым углом к проезжей части</w:t>
            </w:r>
          </w:p>
        </w:tc>
        <w:tc>
          <w:tcPr>
            <w:tcW w:w="2274" w:type="pct"/>
          </w:tcPr>
          <w:p w14:paraId="7C9B5840"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noProof/>
                <w:color w:val="000000" w:themeColor="text1"/>
              </w:rPr>
              <w:drawing>
                <wp:inline distT="0" distB="0" distL="0" distR="0" wp14:anchorId="45A942BF" wp14:editId="48141EAD">
                  <wp:extent cx="3600000" cy="3715033"/>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JPG"/>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600000" cy="371503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31F3736D" w14:textId="77777777" w:rsidTr="00D95ADE">
        <w:tc>
          <w:tcPr>
            <w:tcW w:w="146" w:type="pct"/>
          </w:tcPr>
          <w:p w14:paraId="79A4B2C8"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4</w:t>
            </w:r>
          </w:p>
        </w:tc>
        <w:tc>
          <w:tcPr>
            <w:tcW w:w="838" w:type="pct"/>
          </w:tcPr>
          <w:p w14:paraId="3E6BA4F5"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между ул. Малиновского и ул. Краснодарская в районе дома 34 по ул. Краснодарская</w:t>
            </w:r>
          </w:p>
        </w:tc>
        <w:tc>
          <w:tcPr>
            <w:tcW w:w="543" w:type="pct"/>
          </w:tcPr>
          <w:p w14:paraId="42A4200C"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100</w:t>
            </w:r>
          </w:p>
        </w:tc>
        <w:tc>
          <w:tcPr>
            <w:tcW w:w="279" w:type="pct"/>
          </w:tcPr>
          <w:p w14:paraId="2D6E4C6B"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w:t>
            </w:r>
          </w:p>
        </w:tc>
        <w:tc>
          <w:tcPr>
            <w:tcW w:w="921" w:type="pct"/>
          </w:tcPr>
          <w:p w14:paraId="7B767976"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Организация парковки по правой стороне (при движении в сторону ул. Краснодарская), вдоль проезжей части, на противоположной стороне остановку запретить, организовать одностороннее движение в сторону ул. Краснодарская </w:t>
            </w:r>
          </w:p>
        </w:tc>
        <w:tc>
          <w:tcPr>
            <w:tcW w:w="2274" w:type="pct"/>
          </w:tcPr>
          <w:p w14:paraId="0B1EA6D8"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08451807" wp14:editId="02800E70">
                  <wp:extent cx="3600000" cy="2422236"/>
                  <wp:effectExtent l="0" t="0" r="635" b="0"/>
                  <wp:docPr id="337994325" name="Рисунок 33799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JPG"/>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3600000" cy="242223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46E5A45" w14:textId="77777777" w:rsidTr="00D95ADE">
        <w:tc>
          <w:tcPr>
            <w:tcW w:w="146" w:type="pct"/>
          </w:tcPr>
          <w:p w14:paraId="639FF6F6"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5</w:t>
            </w:r>
          </w:p>
        </w:tc>
        <w:tc>
          <w:tcPr>
            <w:tcW w:w="838" w:type="pct"/>
          </w:tcPr>
          <w:p w14:paraId="0AD21775"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между ул. Малиновского и ул. Краснодарская в районе дома 27 по ул. Краснодарская</w:t>
            </w:r>
          </w:p>
        </w:tc>
        <w:tc>
          <w:tcPr>
            <w:tcW w:w="543" w:type="pct"/>
          </w:tcPr>
          <w:p w14:paraId="38DAA00C"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88</w:t>
            </w:r>
          </w:p>
        </w:tc>
        <w:tc>
          <w:tcPr>
            <w:tcW w:w="279" w:type="pct"/>
          </w:tcPr>
          <w:p w14:paraId="363ABD35"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12</w:t>
            </w:r>
          </w:p>
        </w:tc>
        <w:tc>
          <w:tcPr>
            <w:tcW w:w="921" w:type="pct"/>
          </w:tcPr>
          <w:p w14:paraId="067973B9"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движении в сторону ул. Малиновского), вдоль проезжей части, на противоположной стороне существующие перпендикулярные парковки оставить, на остальном участке проезда остановку запретить, организовать одностороннее движение в сторону ул. Малиновского</w:t>
            </w:r>
          </w:p>
        </w:tc>
        <w:tc>
          <w:tcPr>
            <w:tcW w:w="2274" w:type="pct"/>
          </w:tcPr>
          <w:p w14:paraId="7C592F09"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6413B783" wp14:editId="4496FCAA">
                  <wp:extent cx="3600000" cy="2522195"/>
                  <wp:effectExtent l="0" t="0" r="63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JPG"/>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3600000" cy="252219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2B639639" w14:textId="77777777" w:rsidTr="00D95ADE">
        <w:tc>
          <w:tcPr>
            <w:tcW w:w="146" w:type="pct"/>
          </w:tcPr>
          <w:p w14:paraId="1889AF0F"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6</w:t>
            </w:r>
          </w:p>
        </w:tc>
        <w:tc>
          <w:tcPr>
            <w:tcW w:w="838" w:type="pct"/>
          </w:tcPr>
          <w:p w14:paraId="750D8972"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Можайского между ул. Курчатова и ул. Высотная</w:t>
            </w:r>
          </w:p>
        </w:tc>
        <w:tc>
          <w:tcPr>
            <w:tcW w:w="543" w:type="pct"/>
          </w:tcPr>
          <w:p w14:paraId="235EC0B1"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347</w:t>
            </w:r>
          </w:p>
        </w:tc>
        <w:tc>
          <w:tcPr>
            <w:tcW w:w="279" w:type="pct"/>
          </w:tcPr>
          <w:p w14:paraId="05131DE5"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45</w:t>
            </w:r>
          </w:p>
        </w:tc>
        <w:tc>
          <w:tcPr>
            <w:tcW w:w="921" w:type="pct"/>
          </w:tcPr>
          <w:p w14:paraId="496E9AA1"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Организация парковки по правой стороне (при движении в сторону ул. Курчатова), вдоль проезжей части, на противоположной стороне остановку запретить </w:t>
            </w:r>
          </w:p>
        </w:tc>
        <w:tc>
          <w:tcPr>
            <w:tcW w:w="2274" w:type="pct"/>
          </w:tcPr>
          <w:p w14:paraId="332EF46C"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731507E1" wp14:editId="1EE7C0BB">
                  <wp:extent cx="3600000" cy="2784034"/>
                  <wp:effectExtent l="0" t="0" r="63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JPG"/>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3600000" cy="278403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5259376B" w14:textId="77777777" w:rsidTr="00D95ADE">
        <w:tc>
          <w:tcPr>
            <w:tcW w:w="146" w:type="pct"/>
          </w:tcPr>
          <w:p w14:paraId="2686CB05" w14:textId="77777777" w:rsidR="00DA7F27" w:rsidRPr="00B27490" w:rsidRDefault="00DA7F27" w:rsidP="00A90FB5">
            <w:pPr>
              <w:tabs>
                <w:tab w:val="left" w:pos="993"/>
              </w:tabs>
              <w:jc w:val="both"/>
              <w:rPr>
                <w:rFonts w:ascii="Times New Roman" w:hAnsi="Times New Roman" w:cs="Times New Roman"/>
                <w:color w:val="000000" w:themeColor="text1"/>
                <w:sz w:val="20"/>
                <w:szCs w:val="20"/>
                <w:lang w:val="en-US"/>
              </w:rPr>
            </w:pPr>
            <w:r w:rsidRPr="00B27490">
              <w:rPr>
                <w:rFonts w:ascii="Times New Roman" w:hAnsi="Times New Roman" w:cs="Times New Roman"/>
                <w:color w:val="000000" w:themeColor="text1"/>
                <w:sz w:val="20"/>
                <w:szCs w:val="20"/>
                <w:lang w:val="en-US"/>
              </w:rPr>
              <w:lastRenderedPageBreak/>
              <w:t>7</w:t>
            </w:r>
          </w:p>
        </w:tc>
        <w:tc>
          <w:tcPr>
            <w:tcW w:w="838" w:type="pct"/>
          </w:tcPr>
          <w:p w14:paraId="1C274F24"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Робеспьера между ул. Копылова и ул. Республики</w:t>
            </w:r>
          </w:p>
        </w:tc>
        <w:tc>
          <w:tcPr>
            <w:tcW w:w="543" w:type="pct"/>
          </w:tcPr>
          <w:p w14:paraId="2B13E721"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190</w:t>
            </w:r>
          </w:p>
        </w:tc>
        <w:tc>
          <w:tcPr>
            <w:tcW w:w="279" w:type="pct"/>
          </w:tcPr>
          <w:p w14:paraId="3596A8AB"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25</w:t>
            </w:r>
          </w:p>
        </w:tc>
        <w:tc>
          <w:tcPr>
            <w:tcW w:w="921" w:type="pct"/>
          </w:tcPr>
          <w:p w14:paraId="6FD16D21"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левой стороне (при движении в сторону ул. Республики), вдоль проезжей части</w:t>
            </w:r>
          </w:p>
        </w:tc>
        <w:tc>
          <w:tcPr>
            <w:tcW w:w="2274" w:type="pct"/>
          </w:tcPr>
          <w:p w14:paraId="50546FFE"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044611C8" wp14:editId="4ABC169A">
                  <wp:extent cx="3600000" cy="3846717"/>
                  <wp:effectExtent l="0" t="0" r="635" b="190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JPG"/>
                          <pic:cNvPicPr/>
                        </pic:nvPicPr>
                        <pic:blipFill>
                          <a:blip r:embed="rId59">
                            <a:extLst>
                              <a:ext uri="{28A0092B-C50C-407E-A947-70E740481C1C}">
                                <a14:useLocalDpi xmlns:a14="http://schemas.microsoft.com/office/drawing/2010/main"/>
                              </a:ext>
                            </a:extLst>
                          </a:blip>
                          <a:stretch>
                            <a:fillRect/>
                          </a:stretch>
                        </pic:blipFill>
                        <pic:spPr>
                          <a:xfrm>
                            <a:off x="0" y="0"/>
                            <a:ext cx="3600000" cy="3846717"/>
                          </a:xfrm>
                          <a:prstGeom prst="rect">
                            <a:avLst/>
                          </a:prstGeom>
                        </pic:spPr>
                      </pic:pic>
                    </a:graphicData>
                  </a:graphic>
                </wp:inline>
              </w:drawing>
            </w:r>
          </w:p>
        </w:tc>
      </w:tr>
      <w:tr w:rsidR="00DA7F27" w:rsidRPr="00B27490" w14:paraId="0FF6CDA2" w14:textId="77777777" w:rsidTr="00D95ADE">
        <w:tc>
          <w:tcPr>
            <w:tcW w:w="146" w:type="pct"/>
          </w:tcPr>
          <w:p w14:paraId="43AFDD09"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8</w:t>
            </w:r>
          </w:p>
        </w:tc>
        <w:tc>
          <w:tcPr>
            <w:tcW w:w="838" w:type="pct"/>
          </w:tcPr>
          <w:p w14:paraId="4CBF81F4"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пр-т им. Газеты Красноярский Рабочий вблизи пересечения с ул. Чайковского</w:t>
            </w:r>
          </w:p>
        </w:tc>
        <w:tc>
          <w:tcPr>
            <w:tcW w:w="543" w:type="pct"/>
          </w:tcPr>
          <w:p w14:paraId="69E945C1"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190</w:t>
            </w:r>
          </w:p>
        </w:tc>
        <w:tc>
          <w:tcPr>
            <w:tcW w:w="279" w:type="pct"/>
          </w:tcPr>
          <w:p w14:paraId="3525EE55"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14:paraId="0B34F7F7"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Запрет на остановку и стоянку на пр-те им. Газеты Красноярский Рабочий вблизи пересечения с ул. Чайковского (установка знаков 3.27)</w:t>
            </w:r>
          </w:p>
        </w:tc>
        <w:tc>
          <w:tcPr>
            <w:tcW w:w="2274" w:type="pct"/>
          </w:tcPr>
          <w:p w14:paraId="0A198458"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159648E9" wp14:editId="43A3D75C">
                  <wp:extent cx="3600000" cy="2148276"/>
                  <wp:effectExtent l="0" t="0" r="635" b="444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JPG"/>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3600000" cy="214827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696F457E" w14:textId="77777777" w:rsidTr="00D95ADE">
        <w:tc>
          <w:tcPr>
            <w:tcW w:w="146" w:type="pct"/>
          </w:tcPr>
          <w:p w14:paraId="0A3B7308"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9</w:t>
            </w:r>
          </w:p>
        </w:tc>
        <w:tc>
          <w:tcPr>
            <w:tcW w:w="838" w:type="pct"/>
          </w:tcPr>
          <w:p w14:paraId="25B8AFB5"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пересечение ул. Копылова – ул. Ладо Кецховели</w:t>
            </w:r>
          </w:p>
        </w:tc>
        <w:tc>
          <w:tcPr>
            <w:tcW w:w="543" w:type="pct"/>
          </w:tcPr>
          <w:p w14:paraId="39397644"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146</w:t>
            </w:r>
          </w:p>
        </w:tc>
        <w:tc>
          <w:tcPr>
            <w:tcW w:w="279" w:type="pct"/>
          </w:tcPr>
          <w:p w14:paraId="6C7ADB6D"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14:paraId="4040E4CD"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Введение ограничений на остановку-стоянку транспорта перед пересечением с ул. Ладо Кецховели вдоль д.66 и после пересечения с ул. Ладо Кецховели между пересечением и выездом с прилегающей территории д.57 </w:t>
            </w:r>
          </w:p>
          <w:p w14:paraId="14965E39" w14:textId="77777777" w:rsidR="00DA7F27" w:rsidRPr="00B27490" w:rsidRDefault="00DA7F27" w:rsidP="00A90FB5">
            <w:pPr>
              <w:rPr>
                <w:rFonts w:ascii="Times New Roman" w:hAnsi="Times New Roman" w:cs="Times New Roman"/>
                <w:color w:val="000000" w:themeColor="text1"/>
                <w:sz w:val="20"/>
                <w:szCs w:val="20"/>
              </w:rPr>
            </w:pPr>
          </w:p>
        </w:tc>
        <w:tc>
          <w:tcPr>
            <w:tcW w:w="2274" w:type="pct"/>
          </w:tcPr>
          <w:p w14:paraId="67A96AB3"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2E879BF0" wp14:editId="53BCE8F1">
                  <wp:extent cx="3600000" cy="2503855"/>
                  <wp:effectExtent l="0" t="0" r="63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JP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3600000" cy="250385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5FA45DC3" w14:textId="77777777" w:rsidTr="00D95ADE">
        <w:tc>
          <w:tcPr>
            <w:tcW w:w="146" w:type="pct"/>
          </w:tcPr>
          <w:p w14:paraId="6CC9E543"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10</w:t>
            </w:r>
          </w:p>
        </w:tc>
        <w:tc>
          <w:tcPr>
            <w:tcW w:w="838" w:type="pct"/>
          </w:tcPr>
          <w:p w14:paraId="186D2A29"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Тотмина, д.3</w:t>
            </w:r>
          </w:p>
        </w:tc>
        <w:tc>
          <w:tcPr>
            <w:tcW w:w="543" w:type="pct"/>
          </w:tcPr>
          <w:p w14:paraId="2EF7333F"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74</w:t>
            </w:r>
          </w:p>
        </w:tc>
        <w:tc>
          <w:tcPr>
            <w:tcW w:w="279" w:type="pct"/>
          </w:tcPr>
          <w:p w14:paraId="5C75D53F"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25</w:t>
            </w:r>
          </w:p>
        </w:tc>
        <w:tc>
          <w:tcPr>
            <w:tcW w:w="921" w:type="pct"/>
          </w:tcPr>
          <w:p w14:paraId="2F82B82A"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Обустройство существующего парковочного кармана знаками и разметкой </w:t>
            </w:r>
          </w:p>
        </w:tc>
        <w:tc>
          <w:tcPr>
            <w:tcW w:w="2274" w:type="pct"/>
          </w:tcPr>
          <w:p w14:paraId="44DFFAC6"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0558A27D" wp14:editId="27828493">
                  <wp:extent cx="3600000" cy="4659505"/>
                  <wp:effectExtent l="0" t="0" r="635" b="825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JPG"/>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3600000" cy="465950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4DE7356A" w14:textId="77777777" w:rsidTr="00D95ADE">
        <w:tc>
          <w:tcPr>
            <w:tcW w:w="146" w:type="pct"/>
          </w:tcPr>
          <w:p w14:paraId="3FADE7E4"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11</w:t>
            </w:r>
          </w:p>
        </w:tc>
        <w:tc>
          <w:tcPr>
            <w:tcW w:w="838" w:type="pct"/>
          </w:tcPr>
          <w:p w14:paraId="0DA5FECE"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Калинина д. 56с2</w:t>
            </w:r>
          </w:p>
        </w:tc>
        <w:tc>
          <w:tcPr>
            <w:tcW w:w="543" w:type="pct"/>
          </w:tcPr>
          <w:p w14:paraId="342CEAAC"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24</w:t>
            </w:r>
          </w:p>
        </w:tc>
        <w:tc>
          <w:tcPr>
            <w:tcW w:w="279" w:type="pct"/>
          </w:tcPr>
          <w:p w14:paraId="3A33870D"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14:paraId="65D0CAE6"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Ликвидация парковочного кармана перед светофорным объектов</w:t>
            </w:r>
          </w:p>
        </w:tc>
        <w:tc>
          <w:tcPr>
            <w:tcW w:w="2274" w:type="pct"/>
          </w:tcPr>
          <w:p w14:paraId="1604B6D8"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1D6FFD0C" wp14:editId="0787225C">
                  <wp:extent cx="3600000" cy="2574116"/>
                  <wp:effectExtent l="0" t="0" r="63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1.JPG"/>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3600000" cy="25741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382B19CB" w14:textId="77777777" w:rsidTr="00D95ADE">
        <w:tc>
          <w:tcPr>
            <w:tcW w:w="146" w:type="pct"/>
          </w:tcPr>
          <w:p w14:paraId="39F8FF25"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12</w:t>
            </w:r>
          </w:p>
        </w:tc>
        <w:tc>
          <w:tcPr>
            <w:tcW w:w="838" w:type="pct"/>
          </w:tcPr>
          <w:p w14:paraId="20610DE7"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Высотная, д. 3</w:t>
            </w:r>
          </w:p>
        </w:tc>
        <w:tc>
          <w:tcPr>
            <w:tcW w:w="543" w:type="pct"/>
          </w:tcPr>
          <w:p w14:paraId="465F1A21"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88</w:t>
            </w:r>
          </w:p>
        </w:tc>
        <w:tc>
          <w:tcPr>
            <w:tcW w:w="279" w:type="pct"/>
          </w:tcPr>
          <w:p w14:paraId="497A3B34"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14:paraId="713E2436"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Ликвидация парковочного кармана вдоль проезжей части</w:t>
            </w:r>
          </w:p>
        </w:tc>
        <w:tc>
          <w:tcPr>
            <w:tcW w:w="2274" w:type="pct"/>
          </w:tcPr>
          <w:p w14:paraId="78002227"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27D01F93" wp14:editId="1B33A360">
                  <wp:extent cx="3600000" cy="2510098"/>
                  <wp:effectExtent l="0" t="0" r="635" b="508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JPG"/>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3600000" cy="251009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2D221C8" w14:textId="77777777" w:rsidTr="00D95ADE">
        <w:tc>
          <w:tcPr>
            <w:tcW w:w="146" w:type="pct"/>
          </w:tcPr>
          <w:p w14:paraId="688962AD"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13</w:t>
            </w:r>
          </w:p>
        </w:tc>
        <w:tc>
          <w:tcPr>
            <w:tcW w:w="838" w:type="pct"/>
          </w:tcPr>
          <w:p w14:paraId="799B7032"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Батурина, д. 20</w:t>
            </w:r>
          </w:p>
        </w:tc>
        <w:tc>
          <w:tcPr>
            <w:tcW w:w="543" w:type="pct"/>
          </w:tcPr>
          <w:p w14:paraId="5B2C16D6"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145</w:t>
            </w:r>
          </w:p>
        </w:tc>
        <w:tc>
          <w:tcPr>
            <w:tcW w:w="279" w:type="pct"/>
          </w:tcPr>
          <w:p w14:paraId="45750681"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48</w:t>
            </w:r>
          </w:p>
        </w:tc>
        <w:tc>
          <w:tcPr>
            <w:tcW w:w="921" w:type="pct"/>
          </w:tcPr>
          <w:p w14:paraId="358758E2"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Обустройство существующего парковочного кармана знаками и разметкой </w:t>
            </w:r>
          </w:p>
        </w:tc>
        <w:tc>
          <w:tcPr>
            <w:tcW w:w="2274" w:type="pct"/>
          </w:tcPr>
          <w:p w14:paraId="24699DA9"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2C008C64" wp14:editId="73B804EC">
                  <wp:extent cx="3600000" cy="2532420"/>
                  <wp:effectExtent l="0" t="0" r="635" b="127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3.JPG"/>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3600000" cy="253242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151602AE" w14:textId="77777777" w:rsidTr="00D95ADE">
        <w:tc>
          <w:tcPr>
            <w:tcW w:w="146" w:type="pct"/>
          </w:tcPr>
          <w:p w14:paraId="5266B0C6"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w:t>
            </w:r>
          </w:p>
        </w:tc>
        <w:tc>
          <w:tcPr>
            <w:tcW w:w="838" w:type="pct"/>
          </w:tcPr>
          <w:p w14:paraId="489881D6"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Взлетная, д.5Г</w:t>
            </w:r>
          </w:p>
        </w:tc>
        <w:tc>
          <w:tcPr>
            <w:tcW w:w="543" w:type="pct"/>
          </w:tcPr>
          <w:p w14:paraId="1DB9BA6C"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42</w:t>
            </w:r>
          </w:p>
        </w:tc>
        <w:tc>
          <w:tcPr>
            <w:tcW w:w="279" w:type="pct"/>
          </w:tcPr>
          <w:p w14:paraId="7931863D"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w:t>
            </w:r>
          </w:p>
        </w:tc>
        <w:tc>
          <w:tcPr>
            <w:tcW w:w="921" w:type="pct"/>
          </w:tcPr>
          <w:p w14:paraId="7BF7DD86"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Обустройство существующего парковочного кармана знаками и разметкой </w:t>
            </w:r>
          </w:p>
        </w:tc>
        <w:tc>
          <w:tcPr>
            <w:tcW w:w="2274" w:type="pct"/>
          </w:tcPr>
          <w:p w14:paraId="6EFA582F"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7A54149B" wp14:editId="79EA9136">
                  <wp:extent cx="3600000" cy="2021904"/>
                  <wp:effectExtent l="0" t="0" r="63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4.JPG"/>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3600000" cy="202190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4D8B401" w14:textId="77777777" w:rsidTr="00D95ADE">
        <w:tc>
          <w:tcPr>
            <w:tcW w:w="146" w:type="pct"/>
          </w:tcPr>
          <w:p w14:paraId="08718D94"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15</w:t>
            </w:r>
          </w:p>
        </w:tc>
        <w:tc>
          <w:tcPr>
            <w:tcW w:w="838" w:type="pct"/>
          </w:tcPr>
          <w:p w14:paraId="07511B5E"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Аэровокзальная на участке от ул. Партизана Железняка до ул. Березина</w:t>
            </w:r>
          </w:p>
        </w:tc>
        <w:tc>
          <w:tcPr>
            <w:tcW w:w="543" w:type="pct"/>
          </w:tcPr>
          <w:p w14:paraId="4D93AC41"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427</w:t>
            </w:r>
          </w:p>
        </w:tc>
        <w:tc>
          <w:tcPr>
            <w:tcW w:w="279" w:type="pct"/>
          </w:tcPr>
          <w:p w14:paraId="354421EA"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14:paraId="11D5E1DB"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Введение ограничений на остановку-стоянку транспорта в обоих направлениях</w:t>
            </w:r>
          </w:p>
        </w:tc>
        <w:tc>
          <w:tcPr>
            <w:tcW w:w="2274" w:type="pct"/>
          </w:tcPr>
          <w:p w14:paraId="55464BD9"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60A210DF" wp14:editId="725F346C">
                  <wp:extent cx="3600000" cy="4496397"/>
                  <wp:effectExtent l="0" t="0" r="63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pic:nvPicPr>
                        <pic:blipFill>
                          <a:blip r:embed="rId67">
                            <a:extLst>
                              <a:ext uri="{28A0092B-C50C-407E-A947-70E740481C1C}">
                                <a14:useLocalDpi xmlns:a14="http://schemas.microsoft.com/office/drawing/2010/main"/>
                              </a:ext>
                            </a:extLst>
                          </a:blip>
                          <a:stretch>
                            <a:fillRect/>
                          </a:stretch>
                        </pic:blipFill>
                        <pic:spPr>
                          <a:xfrm>
                            <a:off x="0" y="0"/>
                            <a:ext cx="3600000" cy="4496397"/>
                          </a:xfrm>
                          <a:prstGeom prst="rect">
                            <a:avLst/>
                          </a:prstGeom>
                        </pic:spPr>
                      </pic:pic>
                    </a:graphicData>
                  </a:graphic>
                </wp:inline>
              </w:drawing>
            </w:r>
          </w:p>
        </w:tc>
      </w:tr>
      <w:tr w:rsidR="00DA7F27" w:rsidRPr="00B27490" w14:paraId="61351C01" w14:textId="77777777" w:rsidTr="00D95ADE">
        <w:tc>
          <w:tcPr>
            <w:tcW w:w="146" w:type="pct"/>
          </w:tcPr>
          <w:p w14:paraId="087E3A9F"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16</w:t>
            </w:r>
          </w:p>
        </w:tc>
        <w:tc>
          <w:tcPr>
            <w:tcW w:w="838" w:type="pct"/>
          </w:tcPr>
          <w:p w14:paraId="6D9B9856"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Чернышевского от примыкания между домами 81 и 79 до ул. Дмитрия Мартынова</w:t>
            </w:r>
          </w:p>
        </w:tc>
        <w:tc>
          <w:tcPr>
            <w:tcW w:w="543" w:type="pct"/>
          </w:tcPr>
          <w:p w14:paraId="05300C63"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413</w:t>
            </w:r>
          </w:p>
        </w:tc>
        <w:tc>
          <w:tcPr>
            <w:tcW w:w="279" w:type="pct"/>
          </w:tcPr>
          <w:p w14:paraId="1F57F03C"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14:paraId="0BA7DF1A"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Введение ограничений на остановку-стоянку транспорта в оба направления</w:t>
            </w:r>
          </w:p>
        </w:tc>
        <w:tc>
          <w:tcPr>
            <w:tcW w:w="2274" w:type="pct"/>
          </w:tcPr>
          <w:p w14:paraId="4226AFDA"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52477125" wp14:editId="4941A343">
                  <wp:extent cx="3600000" cy="3984462"/>
                  <wp:effectExtent l="0" t="0" r="63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6.JPG"/>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3600000" cy="398446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3574BA38" w14:textId="77777777" w:rsidTr="00D95ADE">
        <w:tc>
          <w:tcPr>
            <w:tcW w:w="146" w:type="pct"/>
          </w:tcPr>
          <w:p w14:paraId="4D803C16"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17</w:t>
            </w:r>
          </w:p>
        </w:tc>
        <w:tc>
          <w:tcPr>
            <w:tcW w:w="838" w:type="pct"/>
          </w:tcPr>
          <w:p w14:paraId="4B8DFD25"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Воронова, 12К, 12А</w:t>
            </w:r>
          </w:p>
        </w:tc>
        <w:tc>
          <w:tcPr>
            <w:tcW w:w="543" w:type="pct"/>
          </w:tcPr>
          <w:p w14:paraId="21355686"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75</w:t>
            </w:r>
          </w:p>
        </w:tc>
        <w:tc>
          <w:tcPr>
            <w:tcW w:w="279" w:type="pct"/>
          </w:tcPr>
          <w:p w14:paraId="1645239B"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25</w:t>
            </w:r>
          </w:p>
        </w:tc>
        <w:tc>
          <w:tcPr>
            <w:tcW w:w="921" w:type="pct"/>
          </w:tcPr>
          <w:p w14:paraId="7573AB60" w14:textId="77777777" w:rsidR="00DA7F27" w:rsidRPr="00B27490" w:rsidRDefault="00DA7F27" w:rsidP="00A90FB5">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Обустройство существующих парковочных карманов знаками и разметкой </w:t>
            </w:r>
          </w:p>
        </w:tc>
        <w:tc>
          <w:tcPr>
            <w:tcW w:w="2274" w:type="pct"/>
          </w:tcPr>
          <w:p w14:paraId="7182794F"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rPr>
              <w:drawing>
                <wp:inline distT="0" distB="0" distL="0" distR="0" wp14:anchorId="554B8EAE" wp14:editId="43E96F14">
                  <wp:extent cx="3600000" cy="2761401"/>
                  <wp:effectExtent l="0" t="0" r="635" b="127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7.JPG"/>
                          <pic:cNvPicPr/>
                        </pic:nvPicPr>
                        <pic:blipFill rotWithShape="1">
                          <a:blip r:embed="rId69">
                            <a:extLst>
                              <a:ext uri="{28A0092B-C50C-407E-A947-70E740481C1C}">
                                <a14:useLocalDpi xmlns:a14="http://schemas.microsoft.com/office/drawing/2010/main"/>
                              </a:ext>
                            </a:extLst>
                          </a:blip>
                          <a:srcRect t="9819" b="16525"/>
                          <a:stretch/>
                        </pic:blipFill>
                        <pic:spPr bwMode="auto">
                          <a:xfrm>
                            <a:off x="0" y="0"/>
                            <a:ext cx="3600000" cy="276140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29286A9" w14:textId="77777777" w:rsidTr="00D95ADE">
        <w:tc>
          <w:tcPr>
            <w:tcW w:w="146" w:type="pct"/>
          </w:tcPr>
          <w:p w14:paraId="5A18CD2F"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p>
        </w:tc>
        <w:tc>
          <w:tcPr>
            <w:tcW w:w="838" w:type="pct"/>
          </w:tcPr>
          <w:p w14:paraId="048471EC"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ИТОГО</w:t>
            </w:r>
          </w:p>
        </w:tc>
        <w:tc>
          <w:tcPr>
            <w:tcW w:w="543" w:type="pct"/>
            <w:vAlign w:val="bottom"/>
          </w:tcPr>
          <w:p w14:paraId="68132926" w14:textId="77777777"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1692</w:t>
            </w:r>
          </w:p>
        </w:tc>
        <w:tc>
          <w:tcPr>
            <w:tcW w:w="279" w:type="pct"/>
            <w:vAlign w:val="bottom"/>
          </w:tcPr>
          <w:p w14:paraId="421E7C68"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395</w:t>
            </w:r>
          </w:p>
        </w:tc>
        <w:tc>
          <w:tcPr>
            <w:tcW w:w="921" w:type="pct"/>
          </w:tcPr>
          <w:p w14:paraId="26978750" w14:textId="77777777" w:rsidR="00DA7F27" w:rsidRPr="00B27490" w:rsidRDefault="00DA7F27" w:rsidP="00A90FB5">
            <w:pPr>
              <w:tabs>
                <w:tab w:val="left" w:pos="993"/>
              </w:tabs>
              <w:jc w:val="both"/>
              <w:rPr>
                <w:rFonts w:ascii="Times New Roman" w:hAnsi="Times New Roman" w:cs="Times New Roman"/>
                <w:color w:val="000000" w:themeColor="text1"/>
                <w:sz w:val="20"/>
                <w:szCs w:val="20"/>
              </w:rPr>
            </w:pPr>
          </w:p>
        </w:tc>
        <w:tc>
          <w:tcPr>
            <w:tcW w:w="2274" w:type="pct"/>
          </w:tcPr>
          <w:p w14:paraId="1E2EC043" w14:textId="77777777" w:rsidR="00DA7F27" w:rsidRPr="00B27490" w:rsidRDefault="00DA7F27" w:rsidP="00A90FB5">
            <w:pPr>
              <w:tabs>
                <w:tab w:val="left" w:pos="993"/>
              </w:tabs>
              <w:jc w:val="center"/>
              <w:rPr>
                <w:rFonts w:ascii="Times New Roman" w:hAnsi="Times New Roman" w:cs="Times New Roman"/>
                <w:noProof/>
                <w:color w:val="000000" w:themeColor="text1"/>
                <w:sz w:val="20"/>
                <w:szCs w:val="20"/>
              </w:rPr>
            </w:pPr>
          </w:p>
        </w:tc>
      </w:tr>
    </w:tbl>
    <w:p w14:paraId="4A44BD56" w14:textId="77777777" w:rsidR="00DA7F27" w:rsidRPr="00B27490" w:rsidRDefault="00DA7F27" w:rsidP="00A90FB5">
      <w:pPr>
        <w:pStyle w:val="ad"/>
        <w:autoSpaceDE w:val="0"/>
        <w:autoSpaceDN w:val="0"/>
        <w:adjustRightInd w:val="0"/>
        <w:ind w:left="0"/>
        <w:jc w:val="both"/>
        <w:rPr>
          <w:rFonts w:ascii="Times New Roman" w:hAnsi="Times New Roman"/>
          <w:sz w:val="24"/>
          <w:szCs w:val="24"/>
        </w:rPr>
      </w:pPr>
    </w:p>
    <w:p w14:paraId="4A207212" w14:textId="77777777" w:rsidR="00DA7F27" w:rsidRPr="00B27490" w:rsidRDefault="00DA7F27" w:rsidP="00A90FB5">
      <w:pPr>
        <w:jc w:val="center"/>
        <w:rPr>
          <w:spacing w:val="2"/>
          <w:sz w:val="24"/>
          <w:szCs w:val="24"/>
        </w:rPr>
      </w:pPr>
    </w:p>
    <w:p w14:paraId="59C5079C" w14:textId="77777777" w:rsidR="00DA7F27" w:rsidRPr="00B27490" w:rsidRDefault="00DA7F27" w:rsidP="00A90FB5">
      <w:pPr>
        <w:jc w:val="center"/>
        <w:rPr>
          <w:spacing w:val="2"/>
          <w:sz w:val="24"/>
          <w:szCs w:val="24"/>
        </w:rPr>
        <w:sectPr w:rsidR="00DA7F27" w:rsidRPr="00B27490" w:rsidSect="00C30CEF">
          <w:endnotePr>
            <w:numFmt w:val="decimal"/>
          </w:endnotePr>
          <w:pgSz w:w="16838" w:h="11906" w:orient="landscape" w:code="9"/>
          <w:pgMar w:top="1134" w:right="567" w:bottom="1134" w:left="1985" w:header="708" w:footer="708" w:gutter="0"/>
          <w:cols w:space="708"/>
          <w:titlePg/>
          <w:docGrid w:linePitch="360"/>
        </w:sectPr>
      </w:pPr>
    </w:p>
    <w:p w14:paraId="76C1DB2A" w14:textId="40F1DE72" w:rsidR="00DA7F27" w:rsidRPr="008547A2" w:rsidRDefault="00DA7F27" w:rsidP="00A90FB5">
      <w:pPr>
        <w:ind w:firstLine="709"/>
        <w:jc w:val="both"/>
        <w:outlineLvl w:val="1"/>
        <w:rPr>
          <w:spacing w:val="2"/>
          <w:sz w:val="30"/>
          <w:szCs w:val="30"/>
        </w:rPr>
      </w:pPr>
      <w:bookmarkStart w:id="17" w:name="_Toc140489531"/>
      <w:r w:rsidRPr="008547A2">
        <w:rPr>
          <w:spacing w:val="2"/>
          <w:sz w:val="30"/>
          <w:szCs w:val="30"/>
        </w:rPr>
        <w:lastRenderedPageBreak/>
        <w:t xml:space="preserve">5.4. Мероприятия по </w:t>
      </w:r>
      <w:r w:rsidRPr="008547A2">
        <w:rPr>
          <w:rFonts w:eastAsiaTheme="minorEastAsia"/>
          <w:sz w:val="30"/>
          <w:szCs w:val="30"/>
        </w:rPr>
        <w:t>обеспечению транспортной и пешеходной связанности территорий</w:t>
      </w:r>
      <w:bookmarkEnd w:id="17"/>
    </w:p>
    <w:p w14:paraId="0601BEE4" w14:textId="77777777" w:rsidR="00DA7F27" w:rsidRPr="008547A2" w:rsidRDefault="00DA7F27" w:rsidP="00A90FB5">
      <w:pPr>
        <w:ind w:firstLine="709"/>
        <w:jc w:val="both"/>
        <w:rPr>
          <w:spacing w:val="2"/>
          <w:sz w:val="30"/>
          <w:szCs w:val="30"/>
        </w:rPr>
      </w:pPr>
    </w:p>
    <w:p w14:paraId="0C04E236" w14:textId="323A72EF" w:rsidR="00DA7F27" w:rsidRPr="008547A2" w:rsidRDefault="00DA7F27" w:rsidP="00A90FB5">
      <w:pPr>
        <w:ind w:firstLine="709"/>
        <w:contextualSpacing/>
        <w:jc w:val="both"/>
        <w:rPr>
          <w:rFonts w:eastAsiaTheme="minorEastAsia"/>
          <w:sz w:val="30"/>
          <w:szCs w:val="30"/>
        </w:rPr>
      </w:pPr>
      <w:bookmarkStart w:id="18" w:name="_Toc15765080"/>
      <w:bookmarkStart w:id="19" w:name="_Toc48657266"/>
      <w:bookmarkStart w:id="20" w:name="_Toc77948905"/>
      <w:r w:rsidRPr="008547A2">
        <w:rPr>
          <w:rFonts w:eastAsiaTheme="minorEastAsia"/>
          <w:sz w:val="30"/>
          <w:szCs w:val="30"/>
        </w:rPr>
        <w:t xml:space="preserve">5.4.1. </w:t>
      </w:r>
      <w:bookmarkStart w:id="21" w:name="_Hlk129948296"/>
      <w:r w:rsidRPr="008547A2">
        <w:rPr>
          <w:rFonts w:eastAsiaTheme="minorEastAsia"/>
          <w:sz w:val="30"/>
          <w:szCs w:val="30"/>
        </w:rPr>
        <w:t>Обеспечение транспортной и пешеходной связанности территорий</w:t>
      </w:r>
      <w:bookmarkEnd w:id="18"/>
      <w:bookmarkEnd w:id="19"/>
      <w:bookmarkEnd w:id="20"/>
      <w:bookmarkEnd w:id="21"/>
    </w:p>
    <w:p w14:paraId="3266D9A1" w14:textId="77777777" w:rsidR="00DA7F27" w:rsidRPr="008547A2" w:rsidRDefault="00DA7F27" w:rsidP="00A90FB5">
      <w:pPr>
        <w:ind w:firstLine="709"/>
        <w:jc w:val="both"/>
        <w:rPr>
          <w:sz w:val="30"/>
          <w:szCs w:val="30"/>
        </w:rPr>
      </w:pPr>
    </w:p>
    <w:p w14:paraId="2EB7CF2E" w14:textId="77777777" w:rsidR="00DA7F27" w:rsidRPr="008547A2" w:rsidRDefault="00DA7F27" w:rsidP="00A90FB5">
      <w:pPr>
        <w:ind w:firstLine="709"/>
        <w:jc w:val="both"/>
        <w:rPr>
          <w:sz w:val="30"/>
          <w:szCs w:val="30"/>
        </w:rPr>
      </w:pPr>
      <w:r w:rsidRPr="008547A2">
        <w:rPr>
          <w:sz w:val="30"/>
          <w:szCs w:val="30"/>
        </w:rPr>
        <w:t>Обеспечение транспортной связанности территорий</w:t>
      </w:r>
    </w:p>
    <w:p w14:paraId="5C93DB72" w14:textId="211F0133" w:rsidR="00DA7F27" w:rsidRDefault="00DA7F27" w:rsidP="00A90FB5">
      <w:pPr>
        <w:ind w:firstLine="709"/>
        <w:jc w:val="both"/>
        <w:rPr>
          <w:sz w:val="30"/>
          <w:szCs w:val="30"/>
        </w:rPr>
      </w:pPr>
      <w:r w:rsidRPr="008547A2">
        <w:rPr>
          <w:sz w:val="30"/>
          <w:szCs w:val="30"/>
        </w:rPr>
        <w:t>Транспортная связанность территорий улучшается за счет строительства новых участков автомобильных дорог, формирующих новые маршруты движения транспорта. Перечень мероприятий</w:t>
      </w:r>
      <w:r>
        <w:rPr>
          <w:sz w:val="30"/>
          <w:szCs w:val="30"/>
        </w:rPr>
        <w:br/>
      </w:r>
      <w:r w:rsidRPr="008547A2">
        <w:rPr>
          <w:sz w:val="30"/>
          <w:szCs w:val="30"/>
        </w:rPr>
        <w:t>по строительству участков дорог и искусственных дорожных сооружений, повышающих транспортную связанность территорий</w:t>
      </w:r>
      <w:r>
        <w:rPr>
          <w:sz w:val="30"/>
          <w:szCs w:val="30"/>
        </w:rPr>
        <w:br/>
      </w:r>
      <w:r w:rsidRPr="008547A2">
        <w:rPr>
          <w:sz w:val="30"/>
          <w:szCs w:val="30"/>
        </w:rPr>
        <w:t>г. Красноярска, представлен в таблице 5.4.1.1, схема участков, повышающих связность территорий</w:t>
      </w:r>
      <w:r>
        <w:rPr>
          <w:sz w:val="30"/>
          <w:szCs w:val="30"/>
        </w:rPr>
        <w:t xml:space="preserve"> </w:t>
      </w:r>
      <w:r w:rsidRPr="008547A2">
        <w:rPr>
          <w:sz w:val="30"/>
          <w:szCs w:val="30"/>
        </w:rPr>
        <w:t>– на рисунке 5.4.1.1</w:t>
      </w:r>
      <w:r w:rsidR="00DD2988">
        <w:rPr>
          <w:sz w:val="30"/>
          <w:szCs w:val="30"/>
        </w:rPr>
        <w:t>.</w:t>
      </w:r>
    </w:p>
    <w:p w14:paraId="3E4B68BE" w14:textId="77777777" w:rsidR="00DD2988" w:rsidRPr="008547A2" w:rsidRDefault="00DD2988" w:rsidP="00DD2988">
      <w:pPr>
        <w:ind w:firstLine="709"/>
        <w:jc w:val="both"/>
        <w:rPr>
          <w:sz w:val="30"/>
          <w:szCs w:val="30"/>
        </w:rPr>
      </w:pPr>
      <w:r w:rsidRPr="008547A2">
        <w:rPr>
          <w:sz w:val="30"/>
          <w:szCs w:val="30"/>
        </w:rPr>
        <w:t>Обеспечение пешеходной связанности территорий</w:t>
      </w:r>
    </w:p>
    <w:p w14:paraId="6DFE1611" w14:textId="77777777" w:rsidR="00DD2988" w:rsidRPr="008547A2" w:rsidRDefault="00DD2988" w:rsidP="00DD2988">
      <w:pPr>
        <w:ind w:firstLine="709"/>
        <w:jc w:val="both"/>
        <w:rPr>
          <w:rFonts w:eastAsiaTheme="minorEastAsia"/>
          <w:sz w:val="30"/>
          <w:szCs w:val="30"/>
        </w:rPr>
      </w:pPr>
      <w:r w:rsidRPr="008547A2">
        <w:rPr>
          <w:sz w:val="30"/>
          <w:szCs w:val="30"/>
        </w:rPr>
        <w:t>Пешеходная связанность территорий будет повышаться за счет строительства внеуличных пешеходных переходов, а также за счет формирования пешеходных тротуаров на новых строящихся элементах транспортной инфраструктуры: улицах и искусственных дорожных сооружениях. Мероприятия подробно описаны в разделе 5.5 «</w:t>
      </w:r>
      <w:r w:rsidRPr="008547A2">
        <w:rPr>
          <w:spacing w:val="2"/>
          <w:sz w:val="30"/>
          <w:szCs w:val="30"/>
        </w:rPr>
        <w:t>Мероприятия по развитию инфраструктуры пешеходного</w:t>
      </w:r>
      <w:r>
        <w:rPr>
          <w:spacing w:val="2"/>
          <w:sz w:val="30"/>
          <w:szCs w:val="30"/>
        </w:rPr>
        <w:br/>
      </w:r>
      <w:r w:rsidRPr="008547A2">
        <w:rPr>
          <w:spacing w:val="2"/>
          <w:sz w:val="30"/>
          <w:szCs w:val="30"/>
        </w:rPr>
        <w:t>и велосипедного передвижения</w:t>
      </w:r>
      <w:r w:rsidRPr="008547A2">
        <w:rPr>
          <w:rFonts w:eastAsiaTheme="minorEastAsia"/>
          <w:sz w:val="30"/>
          <w:szCs w:val="30"/>
        </w:rPr>
        <w:t xml:space="preserve">». </w:t>
      </w:r>
    </w:p>
    <w:p w14:paraId="47A16A3C" w14:textId="77777777" w:rsidR="00DD2988" w:rsidRPr="008547A2" w:rsidRDefault="00DD2988" w:rsidP="00DD2988">
      <w:pPr>
        <w:ind w:firstLine="709"/>
        <w:jc w:val="both"/>
        <w:rPr>
          <w:sz w:val="30"/>
          <w:szCs w:val="30"/>
        </w:rPr>
      </w:pPr>
      <w:r w:rsidRPr="008547A2">
        <w:rPr>
          <w:sz w:val="30"/>
          <w:szCs w:val="30"/>
        </w:rPr>
        <w:t>Перечень запланированных к строительству тротуаров приведен</w:t>
      </w:r>
      <w:r w:rsidRPr="008547A2">
        <w:rPr>
          <w:sz w:val="30"/>
          <w:szCs w:val="30"/>
        </w:rPr>
        <w:br/>
        <w:t>в таблице 5.5.1.2, схемы представлены на рисунке 5.5.1.2.</w:t>
      </w:r>
    </w:p>
    <w:p w14:paraId="1675548B" w14:textId="77777777" w:rsidR="00DD2988" w:rsidRPr="008547A2" w:rsidRDefault="00DD2988" w:rsidP="00DD2988">
      <w:pPr>
        <w:ind w:firstLine="709"/>
        <w:jc w:val="both"/>
        <w:rPr>
          <w:sz w:val="30"/>
          <w:szCs w:val="30"/>
        </w:rPr>
      </w:pPr>
      <w:r w:rsidRPr="008547A2">
        <w:rPr>
          <w:sz w:val="30"/>
          <w:szCs w:val="30"/>
        </w:rPr>
        <w:t>Одним из главных препятствий для пешеходов в г. Красноярске является железная дорога. С целью повышения связанности территории планируется строительство пешеходных переходов через железнодорожные пути на планируемых к строительству ТПУ, отвечающих требованиям доступности для маломобильных групп населения.</w:t>
      </w:r>
    </w:p>
    <w:p w14:paraId="7775021D" w14:textId="5EDEF9DC" w:rsidR="00DD2988" w:rsidRDefault="00DD2988" w:rsidP="00A90FB5">
      <w:pPr>
        <w:ind w:firstLine="709"/>
        <w:jc w:val="both"/>
        <w:rPr>
          <w:sz w:val="30"/>
          <w:szCs w:val="30"/>
        </w:rPr>
      </w:pPr>
    </w:p>
    <w:p w14:paraId="2B245958" w14:textId="77777777" w:rsidR="00DD2988" w:rsidRPr="008547A2" w:rsidRDefault="00DD2988" w:rsidP="00A90FB5">
      <w:pPr>
        <w:ind w:firstLine="709"/>
        <w:jc w:val="both"/>
        <w:rPr>
          <w:sz w:val="30"/>
          <w:szCs w:val="30"/>
        </w:rPr>
      </w:pPr>
    </w:p>
    <w:p w14:paraId="2F56860C" w14:textId="77777777" w:rsidR="00DA7F27" w:rsidRPr="00B27490" w:rsidRDefault="00DA7F27" w:rsidP="00A90FB5">
      <w:pPr>
        <w:ind w:firstLine="709"/>
        <w:jc w:val="both"/>
        <w:rPr>
          <w:sz w:val="24"/>
          <w:szCs w:val="24"/>
        </w:rPr>
      </w:pPr>
    </w:p>
    <w:p w14:paraId="256147D6" w14:textId="77777777" w:rsidR="00DA7F27" w:rsidRPr="00B27490" w:rsidRDefault="00DA7F27" w:rsidP="00A90FB5">
      <w:pPr>
        <w:ind w:firstLine="709"/>
        <w:jc w:val="both"/>
        <w:rPr>
          <w:sz w:val="24"/>
          <w:szCs w:val="24"/>
        </w:rPr>
        <w:sectPr w:rsidR="00DA7F27" w:rsidRPr="00B27490" w:rsidSect="00C30CEF">
          <w:endnotePr>
            <w:numFmt w:val="decimal"/>
          </w:endnotePr>
          <w:pgSz w:w="11906" w:h="16838" w:code="9"/>
          <w:pgMar w:top="1134" w:right="567" w:bottom="1134" w:left="1985" w:header="708" w:footer="708" w:gutter="0"/>
          <w:cols w:space="708"/>
          <w:titlePg/>
          <w:docGrid w:linePitch="360"/>
        </w:sectPr>
      </w:pPr>
    </w:p>
    <w:p w14:paraId="200DAF8A" w14:textId="77777777" w:rsidR="00DA7F27" w:rsidRPr="00B27490" w:rsidRDefault="00DA7F27" w:rsidP="00A90FB5">
      <w:pPr>
        <w:ind w:firstLine="567"/>
        <w:jc w:val="both"/>
        <w:rPr>
          <w:sz w:val="24"/>
          <w:szCs w:val="24"/>
        </w:rPr>
      </w:pPr>
    </w:p>
    <w:p w14:paraId="48140FF5" w14:textId="0A1A0B42" w:rsidR="00DA7F27" w:rsidRPr="008547A2" w:rsidRDefault="00DA7F27" w:rsidP="00A90FB5">
      <w:pPr>
        <w:jc w:val="both"/>
        <w:rPr>
          <w:sz w:val="30"/>
          <w:szCs w:val="30"/>
        </w:rPr>
      </w:pPr>
      <w:r w:rsidRPr="008547A2">
        <w:rPr>
          <w:sz w:val="30"/>
          <w:szCs w:val="30"/>
        </w:rPr>
        <w:t>Таблица 5.4.1.1 - Перечень мероприятий по строительству участков дорог и искусственных дорожных сооружений, повышающих транспортную связанность территорий г. Красноярска</w:t>
      </w:r>
    </w:p>
    <w:tbl>
      <w:tblPr>
        <w:tblStyle w:val="af"/>
        <w:tblW w:w="14560" w:type="dxa"/>
        <w:tblInd w:w="-289" w:type="dxa"/>
        <w:tblLook w:val="04A0" w:firstRow="1" w:lastRow="0" w:firstColumn="1" w:lastColumn="0" w:noHBand="0" w:noVBand="1"/>
      </w:tblPr>
      <w:tblGrid>
        <w:gridCol w:w="566"/>
        <w:gridCol w:w="2792"/>
        <w:gridCol w:w="2673"/>
        <w:gridCol w:w="8529"/>
      </w:tblGrid>
      <w:tr w:rsidR="00DA7F27" w:rsidRPr="00B27490" w14:paraId="57503E39" w14:textId="77777777" w:rsidTr="00355A7A">
        <w:trPr>
          <w:tblHeader/>
        </w:trPr>
        <w:tc>
          <w:tcPr>
            <w:tcW w:w="566" w:type="dxa"/>
          </w:tcPr>
          <w:p w14:paraId="44B50724" w14:textId="77777777" w:rsidR="00DA7F27" w:rsidRPr="00B27490" w:rsidRDefault="00DA7F27" w:rsidP="00A90FB5">
            <w:pPr>
              <w:jc w:val="center"/>
              <w:rPr>
                <w:rFonts w:ascii="Times New Roman" w:hAnsi="Times New Roman" w:cs="Times New Roman"/>
                <w:sz w:val="20"/>
                <w:szCs w:val="20"/>
                <w:lang w:val="en-US"/>
              </w:rPr>
            </w:pPr>
            <w:r w:rsidRPr="00B27490">
              <w:rPr>
                <w:rFonts w:ascii="Times New Roman" w:hAnsi="Times New Roman" w:cs="Times New Roman"/>
                <w:sz w:val="20"/>
                <w:szCs w:val="20"/>
                <w:lang w:val="en-US"/>
              </w:rPr>
              <w:t>ID</w:t>
            </w:r>
          </w:p>
        </w:tc>
        <w:tc>
          <w:tcPr>
            <w:tcW w:w="2792" w:type="dxa"/>
          </w:tcPr>
          <w:p w14:paraId="6FDFC173"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c>
          <w:tcPr>
            <w:tcW w:w="2673" w:type="dxa"/>
          </w:tcPr>
          <w:p w14:paraId="760D3CA7"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Решаемые задачи</w:t>
            </w:r>
          </w:p>
        </w:tc>
        <w:tc>
          <w:tcPr>
            <w:tcW w:w="8529" w:type="dxa"/>
          </w:tcPr>
          <w:p w14:paraId="74DCD7D0"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Схема мероприятия</w:t>
            </w:r>
          </w:p>
        </w:tc>
      </w:tr>
      <w:tr w:rsidR="00091858" w:rsidRPr="00B27490" w14:paraId="0EC3A434" w14:textId="77777777" w:rsidTr="00441C02">
        <w:tc>
          <w:tcPr>
            <w:tcW w:w="14560" w:type="dxa"/>
            <w:gridSpan w:val="4"/>
          </w:tcPr>
          <w:p w14:paraId="50FCD6A7" w14:textId="49F4FAEC" w:rsidR="00091858" w:rsidRPr="00B27490" w:rsidRDefault="00091858" w:rsidP="00A90FB5">
            <w:pPr>
              <w:jc w:val="center"/>
              <w:rPr>
                <w:noProof/>
              </w:rPr>
            </w:pPr>
            <w:r w:rsidRPr="00B27490">
              <w:rPr>
                <w:rFonts w:ascii="Times New Roman" w:hAnsi="Times New Roman" w:cs="Times New Roman"/>
                <w:sz w:val="20"/>
                <w:szCs w:val="20"/>
              </w:rPr>
              <w:t>Мероприятия по повышению связанности территорий на период до 2024 г.</w:t>
            </w:r>
          </w:p>
        </w:tc>
      </w:tr>
      <w:tr w:rsidR="00DA7F27" w:rsidRPr="00B27490" w14:paraId="5B11FDA9" w14:textId="77777777" w:rsidTr="008547A2">
        <w:tc>
          <w:tcPr>
            <w:tcW w:w="566" w:type="dxa"/>
          </w:tcPr>
          <w:p w14:paraId="5F8358D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17</w:t>
            </w:r>
          </w:p>
        </w:tc>
        <w:tc>
          <w:tcPr>
            <w:tcW w:w="2792" w:type="dxa"/>
          </w:tcPr>
          <w:p w14:paraId="4CF4747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Автомобильная дорога в микрорайоне «Тихие Зори»</w:t>
            </w:r>
          </w:p>
        </w:tc>
        <w:tc>
          <w:tcPr>
            <w:tcW w:w="2673" w:type="dxa"/>
          </w:tcPr>
          <w:p w14:paraId="5925E2A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транспортного проезда с ул. Судостроительная на Николаевский мост без выезда на загруженную ул. Свердловская</w:t>
            </w:r>
          </w:p>
        </w:tc>
        <w:tc>
          <w:tcPr>
            <w:tcW w:w="8529" w:type="dxa"/>
          </w:tcPr>
          <w:p w14:paraId="1D763668" w14:textId="77777777" w:rsidR="00DA7F27" w:rsidRPr="00B27490" w:rsidRDefault="00DA7F27" w:rsidP="00A90FB5">
            <w:pPr>
              <w:jc w:val="center"/>
              <w:rPr>
                <w:rFonts w:ascii="Times New Roman" w:hAnsi="Times New Roman" w:cs="Times New Roman"/>
                <w:sz w:val="20"/>
                <w:szCs w:val="20"/>
              </w:rPr>
            </w:pPr>
            <w:r w:rsidRPr="00B27490">
              <w:rPr>
                <w:noProof/>
              </w:rPr>
              <w:drawing>
                <wp:inline distT="0" distB="0" distL="0" distR="0" wp14:anchorId="7027CB4D" wp14:editId="41AF2A88">
                  <wp:extent cx="3897637" cy="2740176"/>
                  <wp:effectExtent l="0" t="0" r="7620" b="3175"/>
                  <wp:docPr id="337994312" name="Рисунок 33799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12" name="Рисунок 337994312"/>
                          <pic:cNvPicPr/>
                        </pic:nvPicPr>
                        <pic:blipFill>
                          <a:blip r:embed="rId70">
                            <a:extLst>
                              <a:ext uri="{28A0092B-C50C-407E-A947-70E740481C1C}">
                                <a14:useLocalDpi xmlns:a14="http://schemas.microsoft.com/office/drawing/2010/main" val="0"/>
                              </a:ext>
                            </a:extLst>
                          </a:blip>
                          <a:srcRect t="2176" b="2176"/>
                          <a:stretch>
                            <a:fillRect/>
                          </a:stretch>
                        </pic:blipFill>
                        <pic:spPr bwMode="auto">
                          <a:xfrm>
                            <a:off x="0" y="0"/>
                            <a:ext cx="3897637" cy="2740176"/>
                          </a:xfrm>
                          <a:prstGeom prst="rect">
                            <a:avLst/>
                          </a:prstGeom>
                          <a:ln>
                            <a:noFill/>
                          </a:ln>
                          <a:extLst>
                            <a:ext uri="{53640926-AAD7-44D8-BBD7-CCE9431645EC}">
                              <a14:shadowObscured xmlns:a14="http://schemas.microsoft.com/office/drawing/2010/main"/>
                            </a:ext>
                          </a:extLst>
                        </pic:spPr>
                      </pic:pic>
                    </a:graphicData>
                  </a:graphic>
                </wp:inline>
              </w:drawing>
            </w:r>
            <w:r w:rsidRPr="00B27490">
              <w:rPr>
                <w:rFonts w:ascii="Times New Roman" w:hAnsi="Times New Roman" w:cs="Times New Roman"/>
                <w:sz w:val="20"/>
                <w:szCs w:val="20"/>
              </w:rPr>
              <w:t xml:space="preserve"> </w:t>
            </w:r>
          </w:p>
        </w:tc>
      </w:tr>
      <w:tr w:rsidR="00DA7F27" w:rsidRPr="00B27490" w14:paraId="530FAA22" w14:textId="77777777" w:rsidTr="008547A2">
        <w:tc>
          <w:tcPr>
            <w:tcW w:w="566" w:type="dxa"/>
          </w:tcPr>
          <w:p w14:paraId="5C3D19F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18</w:t>
            </w:r>
          </w:p>
        </w:tc>
        <w:tc>
          <w:tcPr>
            <w:tcW w:w="2792" w:type="dxa"/>
          </w:tcPr>
          <w:p w14:paraId="2F1A8701"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Автомобильная дорога в жилом районе «Бугач»</w:t>
            </w:r>
          </w:p>
        </w:tc>
        <w:tc>
          <w:tcPr>
            <w:tcW w:w="2673" w:type="dxa"/>
          </w:tcPr>
          <w:p w14:paraId="27B9FC8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городского транспортного коридора в створе ул. Чернышева, параллельного существующему загруженному транспортному коридору ул. Тотмина – ул. Высотная, с целью его разгрузки от ТП</w:t>
            </w:r>
          </w:p>
        </w:tc>
        <w:tc>
          <w:tcPr>
            <w:tcW w:w="8529" w:type="dxa"/>
          </w:tcPr>
          <w:p w14:paraId="251934EA" w14:textId="77777777" w:rsidR="00DA7F27" w:rsidRPr="00B27490" w:rsidRDefault="00DA7F27" w:rsidP="00A90FB5">
            <w:pPr>
              <w:jc w:val="center"/>
              <w:rPr>
                <w:rFonts w:ascii="Times New Roman" w:hAnsi="Times New Roman" w:cs="Times New Roman"/>
                <w:sz w:val="20"/>
                <w:szCs w:val="20"/>
              </w:rPr>
            </w:pPr>
            <w:r w:rsidRPr="00B27490">
              <w:rPr>
                <w:noProof/>
              </w:rPr>
              <w:drawing>
                <wp:inline distT="0" distB="0" distL="0" distR="0" wp14:anchorId="77FF6A0F" wp14:editId="1C94CCAB">
                  <wp:extent cx="5226469" cy="2964736"/>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5231512" cy="296759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7BA7BFBD" w14:textId="77777777" w:rsidTr="008547A2">
        <w:tc>
          <w:tcPr>
            <w:tcW w:w="566" w:type="dxa"/>
          </w:tcPr>
          <w:p w14:paraId="1AFEABE0"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8</w:t>
            </w:r>
          </w:p>
        </w:tc>
        <w:tc>
          <w:tcPr>
            <w:tcW w:w="2792" w:type="dxa"/>
          </w:tcPr>
          <w:p w14:paraId="37147BD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Автодорога в створе ул. Волочаевской от ул. Дубровинского до ул. Копылова (II этап)</w:t>
            </w:r>
          </w:p>
        </w:tc>
        <w:tc>
          <w:tcPr>
            <w:tcW w:w="2673" w:type="dxa"/>
          </w:tcPr>
          <w:p w14:paraId="27DF4A7C"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дополнительной транспортной связи частей г. Красноярска, разделенных Николаевским проспектом</w:t>
            </w:r>
          </w:p>
        </w:tc>
        <w:tc>
          <w:tcPr>
            <w:tcW w:w="8529" w:type="dxa"/>
          </w:tcPr>
          <w:p w14:paraId="3C39420D" w14:textId="77777777" w:rsidR="00DA7F27" w:rsidRPr="00B27490" w:rsidRDefault="00DA7F27" w:rsidP="00A90FB5">
            <w:pPr>
              <w:jc w:val="center"/>
              <w:rPr>
                <w:rFonts w:ascii="Times New Roman" w:hAnsi="Times New Roman" w:cs="Times New Roman"/>
                <w:sz w:val="20"/>
                <w:szCs w:val="20"/>
              </w:rPr>
            </w:pPr>
            <w:r w:rsidRPr="00B27490">
              <w:rPr>
                <w:noProof/>
              </w:rPr>
              <w:drawing>
                <wp:inline distT="0" distB="0" distL="0" distR="0" wp14:anchorId="137C827B" wp14:editId="2AA671AA">
                  <wp:extent cx="5112896" cy="1552754"/>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5144790" cy="156244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489979ED" w14:textId="77777777" w:rsidTr="008547A2">
        <w:tc>
          <w:tcPr>
            <w:tcW w:w="566" w:type="dxa"/>
          </w:tcPr>
          <w:p w14:paraId="6D73BFC0"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9</w:t>
            </w:r>
          </w:p>
        </w:tc>
        <w:tc>
          <w:tcPr>
            <w:tcW w:w="2792" w:type="dxa"/>
          </w:tcPr>
          <w:p w14:paraId="0C901FF7"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Автодорога по ул. Байкитская в границах от ул. Юбилейная до ул. Дачная</w:t>
            </w:r>
          </w:p>
        </w:tc>
        <w:tc>
          <w:tcPr>
            <w:tcW w:w="2673" w:type="dxa"/>
          </w:tcPr>
          <w:p w14:paraId="1026F9E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дополнительной транспортной связи частей г. Красноярска, разделенных Николаевским проспектом</w:t>
            </w:r>
          </w:p>
        </w:tc>
        <w:tc>
          <w:tcPr>
            <w:tcW w:w="8529" w:type="dxa"/>
          </w:tcPr>
          <w:p w14:paraId="424E1571" w14:textId="77777777" w:rsidR="00DA7F27" w:rsidRPr="00B27490" w:rsidRDefault="00DA7F27" w:rsidP="00A90FB5">
            <w:pPr>
              <w:jc w:val="center"/>
              <w:rPr>
                <w:rFonts w:ascii="Times New Roman" w:hAnsi="Times New Roman" w:cs="Times New Roman"/>
                <w:sz w:val="20"/>
                <w:szCs w:val="20"/>
              </w:rPr>
            </w:pPr>
            <w:r w:rsidRPr="00B27490">
              <w:rPr>
                <w:noProof/>
              </w:rPr>
              <w:drawing>
                <wp:inline distT="0" distB="0" distL="0" distR="0" wp14:anchorId="4E635D73" wp14:editId="5504E4AF">
                  <wp:extent cx="4138442" cy="133709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4165139" cy="134572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1F9A5B10" w14:textId="77777777" w:rsidTr="008547A2">
        <w:tc>
          <w:tcPr>
            <w:tcW w:w="566" w:type="dxa"/>
          </w:tcPr>
          <w:p w14:paraId="42E745D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13</w:t>
            </w:r>
          </w:p>
        </w:tc>
        <w:tc>
          <w:tcPr>
            <w:tcW w:w="2792" w:type="dxa"/>
          </w:tcPr>
          <w:p w14:paraId="3D6E897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М.Залки на участке от дома № 33 до ул. Космонавтов</w:t>
            </w:r>
          </w:p>
        </w:tc>
        <w:tc>
          <w:tcPr>
            <w:tcW w:w="2673" w:type="dxa"/>
          </w:tcPr>
          <w:p w14:paraId="549D7872"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транспортной связи между Комсомольским проспектом и ул. Гайдашова, параллельной ул. 9 Мая и ул. Ястымская</w:t>
            </w:r>
          </w:p>
        </w:tc>
        <w:tc>
          <w:tcPr>
            <w:tcW w:w="8529" w:type="dxa"/>
          </w:tcPr>
          <w:p w14:paraId="382286CE" w14:textId="77777777" w:rsidR="00DA7F27" w:rsidRPr="00B27490" w:rsidRDefault="00DA7F27" w:rsidP="00A90FB5">
            <w:pPr>
              <w:jc w:val="center"/>
              <w:rPr>
                <w:rFonts w:ascii="Times New Roman" w:hAnsi="Times New Roman" w:cs="Times New Roman"/>
                <w:sz w:val="20"/>
                <w:szCs w:val="20"/>
              </w:rPr>
            </w:pPr>
            <w:r w:rsidRPr="00B27490">
              <w:rPr>
                <w:noProof/>
              </w:rPr>
              <w:drawing>
                <wp:inline distT="0" distB="0" distL="0" distR="0" wp14:anchorId="37C5FA99" wp14:editId="412B7E13">
                  <wp:extent cx="4191635" cy="295860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4192962" cy="295954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51CAD5B3" w14:textId="77777777" w:rsidTr="008547A2">
        <w:tc>
          <w:tcPr>
            <w:tcW w:w="566" w:type="dxa"/>
          </w:tcPr>
          <w:p w14:paraId="7FA44090" w14:textId="77777777" w:rsidR="00DA7F27" w:rsidRPr="00B27490" w:rsidRDefault="00DA7F27" w:rsidP="00A90FB5">
            <w:pPr>
              <w:jc w:val="center"/>
              <w:rPr>
                <w:rFonts w:ascii="Times New Roman" w:hAnsi="Times New Roman" w:cs="Times New Roman"/>
                <w:sz w:val="20"/>
                <w:szCs w:val="20"/>
                <w:lang w:val="en-US"/>
              </w:rPr>
            </w:pPr>
          </w:p>
        </w:tc>
        <w:tc>
          <w:tcPr>
            <w:tcW w:w="13994" w:type="dxa"/>
            <w:gridSpan w:val="3"/>
          </w:tcPr>
          <w:p w14:paraId="5B4DC6A7"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Мероприятия по повышению связанности территорий на период до 2033 г.</w:t>
            </w:r>
          </w:p>
        </w:tc>
      </w:tr>
      <w:tr w:rsidR="00DA7F27" w:rsidRPr="00B27490" w14:paraId="78C01C43" w14:textId="77777777" w:rsidTr="008547A2">
        <w:tc>
          <w:tcPr>
            <w:tcW w:w="566" w:type="dxa"/>
          </w:tcPr>
          <w:p w14:paraId="6D75167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54</w:t>
            </w:r>
          </w:p>
        </w:tc>
        <w:tc>
          <w:tcPr>
            <w:tcW w:w="2792" w:type="dxa"/>
          </w:tcPr>
          <w:p w14:paraId="3FEC607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проезд № 21 - ул. Полигонная</w:t>
            </w:r>
          </w:p>
        </w:tc>
        <w:tc>
          <w:tcPr>
            <w:tcW w:w="2673" w:type="dxa"/>
          </w:tcPr>
          <w:p w14:paraId="6A3CE7A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транспортного коридора, параллельного Енисейскому тракту и ул. Гайдашова с целью их разгрузки от ТП</w:t>
            </w:r>
          </w:p>
        </w:tc>
        <w:tc>
          <w:tcPr>
            <w:tcW w:w="8529" w:type="dxa"/>
          </w:tcPr>
          <w:p w14:paraId="3D90D820" w14:textId="77777777" w:rsidR="00DA7F27" w:rsidRPr="00B27490" w:rsidRDefault="00DA7F27" w:rsidP="00A90FB5">
            <w:pPr>
              <w:jc w:val="center"/>
              <w:rPr>
                <w:rFonts w:ascii="Times New Roman" w:hAnsi="Times New Roman" w:cs="Times New Roman"/>
                <w:sz w:val="20"/>
                <w:szCs w:val="20"/>
              </w:rPr>
            </w:pPr>
            <w:r w:rsidRPr="00B27490">
              <w:rPr>
                <w:noProof/>
              </w:rPr>
              <w:drawing>
                <wp:inline distT="0" distB="0" distL="0" distR="0" wp14:anchorId="3C90651C" wp14:editId="0A83C495">
                  <wp:extent cx="5279366" cy="328097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5295933" cy="329126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69377C1D" w14:textId="77777777" w:rsidTr="008547A2">
        <w:tc>
          <w:tcPr>
            <w:tcW w:w="566" w:type="dxa"/>
          </w:tcPr>
          <w:p w14:paraId="7D0931F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55</w:t>
            </w:r>
          </w:p>
        </w:tc>
        <w:tc>
          <w:tcPr>
            <w:tcW w:w="2792" w:type="dxa"/>
          </w:tcPr>
          <w:p w14:paraId="64CEEC3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проезд - ул. Свердловская (ж/д станция Красноярские Столбы)</w:t>
            </w:r>
          </w:p>
        </w:tc>
        <w:tc>
          <w:tcPr>
            <w:tcW w:w="2673" w:type="dxa"/>
          </w:tcPr>
          <w:p w14:paraId="7148837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транспортной связи между ул. Калинина и ул. Тотмина, разгрузка ул. Тотмина от ТП</w:t>
            </w:r>
          </w:p>
        </w:tc>
        <w:tc>
          <w:tcPr>
            <w:tcW w:w="8529" w:type="dxa"/>
          </w:tcPr>
          <w:p w14:paraId="05E97B9A" w14:textId="77777777" w:rsidR="00DA7F27" w:rsidRPr="00B27490" w:rsidRDefault="00DA7F27" w:rsidP="00A90FB5">
            <w:pPr>
              <w:jc w:val="center"/>
              <w:rPr>
                <w:rFonts w:ascii="Times New Roman" w:hAnsi="Times New Roman" w:cs="Times New Roman"/>
                <w:sz w:val="20"/>
                <w:szCs w:val="20"/>
              </w:rPr>
            </w:pPr>
            <w:r w:rsidRPr="00B27490">
              <w:rPr>
                <w:noProof/>
              </w:rPr>
              <w:drawing>
                <wp:inline distT="0" distB="0" distL="0" distR="0" wp14:anchorId="7C1940B2" wp14:editId="6FD3F22F">
                  <wp:extent cx="3346450" cy="2207105"/>
                  <wp:effectExtent l="0" t="0" r="635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3363277" cy="221820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686FC3E0" w14:textId="77777777" w:rsidTr="008547A2">
        <w:tc>
          <w:tcPr>
            <w:tcW w:w="566" w:type="dxa"/>
          </w:tcPr>
          <w:p w14:paraId="10A1551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58</w:t>
            </w:r>
          </w:p>
        </w:tc>
        <w:tc>
          <w:tcPr>
            <w:tcW w:w="2792" w:type="dxa"/>
          </w:tcPr>
          <w:p w14:paraId="1849B35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проезд № 10а - проектируемый проезд № 10б (ул. Затонская, ул. Семафорная)</w:t>
            </w:r>
          </w:p>
        </w:tc>
        <w:tc>
          <w:tcPr>
            <w:tcW w:w="2673" w:type="dxa"/>
          </w:tcPr>
          <w:p w14:paraId="5E72BB1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 xml:space="preserve">Формирование транспортного коридора через ул. Затонская в створе проектируемого 5-го моста через р. Енисей, связывающего ул. 60 лет Октября, ул. Семафорная и проспект им. Газеты Красноярский Рабочий </w:t>
            </w:r>
          </w:p>
        </w:tc>
        <w:tc>
          <w:tcPr>
            <w:tcW w:w="8529" w:type="dxa"/>
          </w:tcPr>
          <w:p w14:paraId="728160E9" w14:textId="77777777" w:rsidR="00DA7F27" w:rsidRPr="00B27490" w:rsidRDefault="00DA7F27" w:rsidP="00A90FB5">
            <w:pPr>
              <w:jc w:val="center"/>
              <w:rPr>
                <w:rFonts w:ascii="Times New Roman" w:hAnsi="Times New Roman" w:cs="Times New Roman"/>
                <w:sz w:val="20"/>
                <w:szCs w:val="20"/>
              </w:rPr>
            </w:pPr>
            <w:r w:rsidRPr="00B27490">
              <w:rPr>
                <w:noProof/>
              </w:rPr>
              <w:drawing>
                <wp:inline distT="0" distB="0" distL="0" distR="0" wp14:anchorId="30FEE94A" wp14:editId="3E488B3B">
                  <wp:extent cx="3881120" cy="3026274"/>
                  <wp:effectExtent l="0" t="0" r="508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3882688" cy="302749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5E6B7C56" w14:textId="77777777" w:rsidTr="008547A2">
        <w:tc>
          <w:tcPr>
            <w:tcW w:w="566" w:type="dxa"/>
          </w:tcPr>
          <w:p w14:paraId="22BA64A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63</w:t>
            </w:r>
          </w:p>
        </w:tc>
        <w:tc>
          <w:tcPr>
            <w:tcW w:w="2792" w:type="dxa"/>
          </w:tcPr>
          <w:p w14:paraId="63B54E2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проезд № 24 (ул. Глинки - ул. Борисевича)</w:t>
            </w:r>
          </w:p>
        </w:tc>
        <w:tc>
          <w:tcPr>
            <w:tcW w:w="2673" w:type="dxa"/>
          </w:tcPr>
          <w:p w14:paraId="3D846AC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транспортной связи планируемого к строительству дублера ул. Одесская с ул. Борисевича, разгрузка ул. Глинки от ТП</w:t>
            </w:r>
          </w:p>
        </w:tc>
        <w:tc>
          <w:tcPr>
            <w:tcW w:w="8529" w:type="dxa"/>
          </w:tcPr>
          <w:p w14:paraId="1C009BF3"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00123DFD" wp14:editId="56E0C76F">
                  <wp:extent cx="4191432" cy="2415396"/>
                  <wp:effectExtent l="0" t="0" r="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4193819" cy="241677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69F1BC4B" w14:textId="77777777" w:rsidTr="008547A2">
        <w:tc>
          <w:tcPr>
            <w:tcW w:w="566" w:type="dxa"/>
          </w:tcPr>
          <w:p w14:paraId="5C8DDEE2"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62</w:t>
            </w:r>
          </w:p>
        </w:tc>
        <w:tc>
          <w:tcPr>
            <w:tcW w:w="2792" w:type="dxa"/>
          </w:tcPr>
          <w:p w14:paraId="49AC76A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Ярыгинский проезд - ул. Свердловская</w:t>
            </w:r>
          </w:p>
        </w:tc>
        <w:tc>
          <w:tcPr>
            <w:tcW w:w="2673" w:type="dxa"/>
          </w:tcPr>
          <w:p w14:paraId="78514D8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транспортной связи ул. Свердловская – ул. Семафорная, разгрузка транспортной развязки ул. Семафорная – ул. Александра Матросова</w:t>
            </w:r>
          </w:p>
        </w:tc>
        <w:tc>
          <w:tcPr>
            <w:tcW w:w="8529" w:type="dxa"/>
          </w:tcPr>
          <w:p w14:paraId="6218BC03"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084FD3D5" wp14:editId="797E3FB5">
                  <wp:extent cx="4830064" cy="3476110"/>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4831216" cy="347693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28EDF705" w14:textId="77777777" w:rsidTr="008547A2">
        <w:tc>
          <w:tcPr>
            <w:tcW w:w="566" w:type="dxa"/>
          </w:tcPr>
          <w:p w14:paraId="79D1771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21.3</w:t>
            </w:r>
          </w:p>
        </w:tc>
        <w:tc>
          <w:tcPr>
            <w:tcW w:w="2792" w:type="dxa"/>
          </w:tcPr>
          <w:p w14:paraId="73D29222"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Участок в створе проектируемой автомобильной дороги в жилом районе «Бугач» от ул. Ботаническая до ул. Калинина</w:t>
            </w:r>
          </w:p>
        </w:tc>
        <w:tc>
          <w:tcPr>
            <w:tcW w:w="2673" w:type="dxa"/>
          </w:tcPr>
          <w:p w14:paraId="703D0807"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городского транспортного коридора в створе ул. Чернышева, параллельного существующему загруженному транспортному коридору ул. Тотмина – ул. Высотная, с целью его разгрузки от ТП</w:t>
            </w:r>
          </w:p>
        </w:tc>
        <w:tc>
          <w:tcPr>
            <w:tcW w:w="8529" w:type="dxa"/>
          </w:tcPr>
          <w:p w14:paraId="7069E11D"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7B5EFED5" wp14:editId="066329CB">
                  <wp:extent cx="4218317" cy="2970052"/>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4226503" cy="29758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700C90B4" w14:textId="77777777" w:rsidTr="008547A2">
        <w:tc>
          <w:tcPr>
            <w:tcW w:w="566" w:type="dxa"/>
          </w:tcPr>
          <w:p w14:paraId="4C2A3A6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21.1</w:t>
            </w:r>
          </w:p>
        </w:tc>
        <w:tc>
          <w:tcPr>
            <w:tcW w:w="2792" w:type="dxa"/>
          </w:tcPr>
          <w:p w14:paraId="0B106FF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Проектируемый проезд №9 от ул. Академика Киренского до ул. Е. Стасовой</w:t>
            </w:r>
          </w:p>
        </w:tc>
        <w:tc>
          <w:tcPr>
            <w:tcW w:w="2673" w:type="dxa"/>
          </w:tcPr>
          <w:p w14:paraId="10A4470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городского транспортного коридора в створе ул. Копылова, параллельного существующему загруженному транспортному коридору ул. Тотмина – ул. Высотная, с целью его разгрузки от ТП</w:t>
            </w:r>
          </w:p>
        </w:tc>
        <w:tc>
          <w:tcPr>
            <w:tcW w:w="8529" w:type="dxa"/>
          </w:tcPr>
          <w:p w14:paraId="09467BEB"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25470054" wp14:editId="2FE4571B">
                  <wp:extent cx="4850172" cy="2139351"/>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4870971" cy="214852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3C3DC51" w14:textId="77777777" w:rsidTr="008547A2">
        <w:tc>
          <w:tcPr>
            <w:tcW w:w="566" w:type="dxa"/>
          </w:tcPr>
          <w:p w14:paraId="2D183B4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42</w:t>
            </w:r>
          </w:p>
        </w:tc>
        <w:tc>
          <w:tcPr>
            <w:tcW w:w="2792" w:type="dxa"/>
          </w:tcPr>
          <w:p w14:paraId="15A71698" w14:textId="7FA8D20C"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Проезд от ул. Молокова до ул. Ястынская</w:t>
            </w:r>
          </w:p>
        </w:tc>
        <w:tc>
          <w:tcPr>
            <w:tcW w:w="2673" w:type="dxa"/>
          </w:tcPr>
          <w:p w14:paraId="461A8C1A" w14:textId="2DE5C98C"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ул. Молокова – ул. Ястынская, частичное перераспределение ТП с ул. Краснодарская и ул. Партизана Железняка</w:t>
            </w:r>
          </w:p>
        </w:tc>
        <w:tc>
          <w:tcPr>
            <w:tcW w:w="8529" w:type="dxa"/>
          </w:tcPr>
          <w:p w14:paraId="037D94D8"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65EE7050" wp14:editId="07578E2C">
                  <wp:extent cx="4786007" cy="3455333"/>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4807261" cy="347067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1136F518" w14:textId="77777777" w:rsidTr="008547A2">
        <w:tc>
          <w:tcPr>
            <w:tcW w:w="566" w:type="dxa"/>
          </w:tcPr>
          <w:p w14:paraId="0BE7CB9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39</w:t>
            </w:r>
          </w:p>
        </w:tc>
        <w:tc>
          <w:tcPr>
            <w:tcW w:w="2792" w:type="dxa"/>
          </w:tcPr>
          <w:p w14:paraId="567A5A9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ул. Забобонова (проектируемый проезд №51)</w:t>
            </w:r>
          </w:p>
        </w:tc>
        <w:tc>
          <w:tcPr>
            <w:tcW w:w="2673" w:type="dxa"/>
          </w:tcPr>
          <w:p w14:paraId="2EF21A90"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поперечных транспортных связей между ул. Высотная и проектируемой дорогой в створе ул. Копылова</w:t>
            </w:r>
          </w:p>
        </w:tc>
        <w:tc>
          <w:tcPr>
            <w:tcW w:w="8529" w:type="dxa"/>
          </w:tcPr>
          <w:p w14:paraId="18F1D9A3"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44F5F10C" wp14:editId="2A2D22A4">
                  <wp:extent cx="4929892" cy="4002657"/>
                  <wp:effectExtent l="0" t="0" r="444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4939483" cy="401044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55C74E9E" w14:textId="77777777" w:rsidTr="008547A2">
        <w:tc>
          <w:tcPr>
            <w:tcW w:w="566" w:type="dxa"/>
          </w:tcPr>
          <w:p w14:paraId="04655A0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90</w:t>
            </w:r>
          </w:p>
        </w:tc>
        <w:tc>
          <w:tcPr>
            <w:tcW w:w="2792" w:type="dxa"/>
          </w:tcPr>
          <w:p w14:paraId="3F3AD2B9"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Строительство автодороги от ул. Спандаряна до ул. Взлетная (на гостиницу «ХИЛТОН»)</w:t>
            </w:r>
          </w:p>
        </w:tc>
        <w:tc>
          <w:tcPr>
            <w:tcW w:w="2673" w:type="dxa"/>
          </w:tcPr>
          <w:p w14:paraId="4EB2CE6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Создание новой транспортной связи, параллельной ул. Шахтеров, на локальном участке от ул. Взлетная до ул. Березина, разгрузка транспортных узлов на ул. Шахтеров от локальных транспортных корреспонденций</w:t>
            </w:r>
          </w:p>
        </w:tc>
        <w:tc>
          <w:tcPr>
            <w:tcW w:w="8529" w:type="dxa"/>
          </w:tcPr>
          <w:p w14:paraId="3CA66040"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2096B9C8" wp14:editId="5161FD14">
                  <wp:extent cx="3994030" cy="2748330"/>
                  <wp:effectExtent l="0" t="0" r="698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4006422" cy="275685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45E24B63" w14:textId="77777777" w:rsidTr="008547A2">
        <w:tc>
          <w:tcPr>
            <w:tcW w:w="566" w:type="dxa"/>
          </w:tcPr>
          <w:p w14:paraId="5A1FD54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91</w:t>
            </w:r>
          </w:p>
        </w:tc>
        <w:tc>
          <w:tcPr>
            <w:tcW w:w="2792" w:type="dxa"/>
          </w:tcPr>
          <w:p w14:paraId="12468C8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Строительство автодороги ул. Спандаряна – ул. Дудинская в направлении ул. Березина</w:t>
            </w:r>
          </w:p>
        </w:tc>
        <w:tc>
          <w:tcPr>
            <w:tcW w:w="2673" w:type="dxa"/>
          </w:tcPr>
          <w:p w14:paraId="378A725C"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новой локальной транспортной связи ул. Спандаряна – ул. Дудинская</w:t>
            </w:r>
          </w:p>
        </w:tc>
        <w:tc>
          <w:tcPr>
            <w:tcW w:w="8529" w:type="dxa"/>
          </w:tcPr>
          <w:p w14:paraId="5552004C"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3736D6C9" wp14:editId="4DDAB3C9">
                  <wp:extent cx="3329797" cy="2463797"/>
                  <wp:effectExtent l="0" t="0" r="444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3340618" cy="247180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466BA8CF" w14:textId="77777777" w:rsidTr="008547A2">
        <w:tc>
          <w:tcPr>
            <w:tcW w:w="566" w:type="dxa"/>
          </w:tcPr>
          <w:p w14:paraId="1572DE6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43</w:t>
            </w:r>
          </w:p>
        </w:tc>
        <w:tc>
          <w:tcPr>
            <w:tcW w:w="2792" w:type="dxa"/>
          </w:tcPr>
          <w:p w14:paraId="72CAA2D4" w14:textId="77777777" w:rsidR="00DA7F27" w:rsidRPr="008D0692" w:rsidRDefault="00DA7F27" w:rsidP="00A90FB5">
            <w:pPr>
              <w:jc w:val="both"/>
              <w:rPr>
                <w:rFonts w:ascii="Times New Roman" w:hAnsi="Times New Roman" w:cs="Times New Roman"/>
                <w:sz w:val="20"/>
                <w:szCs w:val="20"/>
              </w:rPr>
            </w:pPr>
            <w:r w:rsidRPr="008D0692">
              <w:rPr>
                <w:rFonts w:ascii="Times New Roman" w:hAnsi="Times New Roman" w:cs="Times New Roman"/>
                <w:sz w:val="20"/>
                <w:szCs w:val="20"/>
              </w:rPr>
              <w:t>Ул. Северная от ул. Северо-Енисейская до ул. Брянская</w:t>
            </w:r>
          </w:p>
        </w:tc>
        <w:tc>
          <w:tcPr>
            <w:tcW w:w="2673" w:type="dxa"/>
          </w:tcPr>
          <w:p w14:paraId="62D58C8F" w14:textId="26339F3D" w:rsidR="00DA7F27" w:rsidRPr="008D0692" w:rsidRDefault="00DA7F27" w:rsidP="004332B9">
            <w:pPr>
              <w:jc w:val="both"/>
              <w:rPr>
                <w:rFonts w:ascii="Times New Roman" w:hAnsi="Times New Roman" w:cs="Times New Roman"/>
                <w:sz w:val="20"/>
                <w:szCs w:val="20"/>
              </w:rPr>
            </w:pPr>
            <w:r w:rsidRPr="008D0692">
              <w:rPr>
                <w:rFonts w:ascii="Times New Roman" w:hAnsi="Times New Roman" w:cs="Times New Roman"/>
                <w:sz w:val="20"/>
                <w:szCs w:val="20"/>
              </w:rPr>
              <w:t>Строительство перемычки от Свободного проспекта до ул.</w:t>
            </w:r>
            <w:r w:rsidR="004332B9" w:rsidRPr="008D0692">
              <w:rPr>
                <w:rFonts w:ascii="Times New Roman" w:hAnsi="Times New Roman" w:cs="Times New Roman"/>
                <w:sz w:val="20"/>
                <w:szCs w:val="20"/>
              </w:rPr>
              <w:t xml:space="preserve"> </w:t>
            </w:r>
            <w:r w:rsidRPr="008D0692">
              <w:rPr>
                <w:rFonts w:ascii="Times New Roman" w:hAnsi="Times New Roman" w:cs="Times New Roman"/>
                <w:sz w:val="20"/>
                <w:szCs w:val="20"/>
              </w:rPr>
              <w:t>Бр</w:t>
            </w:r>
            <w:r w:rsidR="004332B9" w:rsidRPr="008D0692">
              <w:rPr>
                <w:rFonts w:ascii="Times New Roman" w:hAnsi="Times New Roman" w:cs="Times New Roman"/>
                <w:sz w:val="20"/>
                <w:szCs w:val="20"/>
              </w:rPr>
              <w:t>янс</w:t>
            </w:r>
            <w:r w:rsidRPr="008D0692">
              <w:rPr>
                <w:rFonts w:ascii="Times New Roman" w:hAnsi="Times New Roman" w:cs="Times New Roman"/>
                <w:sz w:val="20"/>
                <w:szCs w:val="20"/>
              </w:rPr>
              <w:t>кая,</w:t>
            </w:r>
            <w:r w:rsidR="004332B9" w:rsidRPr="008D0692">
              <w:rPr>
                <w:rFonts w:ascii="Times New Roman" w:hAnsi="Times New Roman" w:cs="Times New Roman"/>
                <w:sz w:val="20"/>
                <w:szCs w:val="20"/>
              </w:rPr>
              <w:t xml:space="preserve"> </w:t>
            </w:r>
            <w:r w:rsidRPr="008D0692">
              <w:rPr>
                <w:rFonts w:ascii="Times New Roman" w:hAnsi="Times New Roman" w:cs="Times New Roman"/>
                <w:sz w:val="20"/>
                <w:szCs w:val="20"/>
              </w:rPr>
              <w:t>перераспределение ТП с ул. Северо</w:t>
            </w:r>
            <w:r w:rsidR="009727EA" w:rsidRPr="008D0692">
              <w:rPr>
                <w:rFonts w:ascii="Times New Roman" w:hAnsi="Times New Roman" w:cs="Times New Roman"/>
                <w:sz w:val="20"/>
                <w:szCs w:val="20"/>
              </w:rPr>
              <w:t>-Е</w:t>
            </w:r>
            <w:r w:rsidRPr="008D0692">
              <w:rPr>
                <w:rFonts w:ascii="Times New Roman" w:hAnsi="Times New Roman" w:cs="Times New Roman"/>
                <w:sz w:val="20"/>
                <w:szCs w:val="20"/>
              </w:rPr>
              <w:t xml:space="preserve">нисейская и </w:t>
            </w:r>
            <w:r w:rsidR="009727EA" w:rsidRPr="008D0692">
              <w:rPr>
                <w:rFonts w:ascii="Times New Roman" w:hAnsi="Times New Roman" w:cs="Times New Roman"/>
                <w:sz w:val="20"/>
                <w:szCs w:val="20"/>
              </w:rPr>
              <w:t xml:space="preserve">ул. </w:t>
            </w:r>
            <w:r w:rsidRPr="008D0692">
              <w:rPr>
                <w:rFonts w:ascii="Times New Roman" w:hAnsi="Times New Roman" w:cs="Times New Roman"/>
                <w:sz w:val="20"/>
                <w:szCs w:val="20"/>
              </w:rPr>
              <w:t>2-я Озерная</w:t>
            </w:r>
          </w:p>
        </w:tc>
        <w:tc>
          <w:tcPr>
            <w:tcW w:w="8529" w:type="dxa"/>
          </w:tcPr>
          <w:p w14:paraId="357E395E"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5A300CE5" wp14:editId="006B9618">
                  <wp:extent cx="5157744" cy="3332755"/>
                  <wp:effectExtent l="0" t="0" r="5080" b="127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5168993" cy="334002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6982D374" w14:textId="77777777" w:rsidTr="008547A2">
        <w:tc>
          <w:tcPr>
            <w:tcW w:w="566" w:type="dxa"/>
          </w:tcPr>
          <w:p w14:paraId="2B37E8F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76</w:t>
            </w:r>
          </w:p>
        </w:tc>
        <w:tc>
          <w:tcPr>
            <w:tcW w:w="2792" w:type="dxa"/>
          </w:tcPr>
          <w:p w14:paraId="1AF1F8F2"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Проектируемый проезд в мкр. Тихие Зори</w:t>
            </w:r>
          </w:p>
        </w:tc>
        <w:tc>
          <w:tcPr>
            <w:tcW w:w="2673" w:type="dxa"/>
          </w:tcPr>
          <w:p w14:paraId="4FE816E2"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выезда на Николаевский мост в обход ул. Свердловская, перераспределение ТП с ул. Свердловская</w:t>
            </w:r>
          </w:p>
        </w:tc>
        <w:tc>
          <w:tcPr>
            <w:tcW w:w="8529" w:type="dxa"/>
          </w:tcPr>
          <w:p w14:paraId="15C2B412"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3A69D596" wp14:editId="09339E2F">
                  <wp:extent cx="5216812" cy="2833871"/>
                  <wp:effectExtent l="0" t="0" r="3175" b="508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5239295" cy="284608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CD8D8EC" w14:textId="77777777" w:rsidTr="008547A2">
        <w:tc>
          <w:tcPr>
            <w:tcW w:w="566" w:type="dxa"/>
          </w:tcPr>
          <w:p w14:paraId="5AF6FCD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66</w:t>
            </w:r>
          </w:p>
        </w:tc>
        <w:tc>
          <w:tcPr>
            <w:tcW w:w="2792" w:type="dxa"/>
          </w:tcPr>
          <w:p w14:paraId="504E3C3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проезд № 10а (ул. Петра Подзолкова)</w:t>
            </w:r>
          </w:p>
        </w:tc>
        <w:tc>
          <w:tcPr>
            <w:tcW w:w="2673" w:type="dxa"/>
          </w:tcPr>
          <w:p w14:paraId="6469C73A"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участка новой автомобильной дороги в мкр. «Солонцы-2» с ул. Петра Подзолкова, перераспределение ТП с ул. Авиаторов</w:t>
            </w:r>
          </w:p>
        </w:tc>
        <w:tc>
          <w:tcPr>
            <w:tcW w:w="8529" w:type="dxa"/>
          </w:tcPr>
          <w:p w14:paraId="490CD875"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1C4822FB" wp14:editId="1672A99D">
                  <wp:extent cx="3329796" cy="3668964"/>
                  <wp:effectExtent l="0" t="0" r="4445" b="825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3334834" cy="367451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3F3F74E7" w14:textId="77777777" w:rsidTr="008547A2">
        <w:tc>
          <w:tcPr>
            <w:tcW w:w="566" w:type="dxa"/>
          </w:tcPr>
          <w:p w14:paraId="7606961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84</w:t>
            </w:r>
          </w:p>
        </w:tc>
        <w:tc>
          <w:tcPr>
            <w:tcW w:w="2792" w:type="dxa"/>
          </w:tcPr>
          <w:p w14:paraId="75B9180B"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Строительство автомобильной дороги от пересечения ул. Промысловая и ул. Петра Подзолкова с выходом на ул. Авиаторов</w:t>
            </w:r>
          </w:p>
        </w:tc>
        <w:tc>
          <w:tcPr>
            <w:tcW w:w="2673" w:type="dxa"/>
          </w:tcPr>
          <w:p w14:paraId="58DC4B9D"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транспортной связи между ул. Петра Подзолкова и ул. Авиаторов, параллельной ул. 9 Мая, частичное перераспределение ТП с ул. 9 Мая</w:t>
            </w:r>
          </w:p>
        </w:tc>
        <w:tc>
          <w:tcPr>
            <w:tcW w:w="8529" w:type="dxa"/>
          </w:tcPr>
          <w:p w14:paraId="164DBC5A"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47E1A8E0" wp14:editId="37188619">
                  <wp:extent cx="3328670" cy="2227376"/>
                  <wp:effectExtent l="0" t="0" r="5080" b="190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3334834" cy="223150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2F341BED" w14:textId="77777777" w:rsidTr="008547A2">
        <w:tc>
          <w:tcPr>
            <w:tcW w:w="566" w:type="dxa"/>
          </w:tcPr>
          <w:p w14:paraId="0074A234"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78</w:t>
            </w:r>
          </w:p>
        </w:tc>
        <w:tc>
          <w:tcPr>
            <w:tcW w:w="2792" w:type="dxa"/>
          </w:tcPr>
          <w:p w14:paraId="157F6808"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Дублер ул. Одесская (проектируемый проезд №23)</w:t>
            </w:r>
          </w:p>
        </w:tc>
        <w:tc>
          <w:tcPr>
            <w:tcW w:w="2673" w:type="dxa"/>
          </w:tcPr>
          <w:p w14:paraId="53C6A4CB" w14:textId="6371CAA3"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транспортного коридора, параллельного ул. Одесская, значительное улучшение транспортной доступности моста «777».</w:t>
            </w:r>
          </w:p>
        </w:tc>
        <w:tc>
          <w:tcPr>
            <w:tcW w:w="8529" w:type="dxa"/>
          </w:tcPr>
          <w:p w14:paraId="06ACD355"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42DD3610" wp14:editId="3B6FDA81">
                  <wp:extent cx="3613671" cy="4079791"/>
                  <wp:effectExtent l="0" t="0" r="635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3614490" cy="40807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69812D53" w14:textId="77777777" w:rsidTr="008547A2">
        <w:tc>
          <w:tcPr>
            <w:tcW w:w="566" w:type="dxa"/>
          </w:tcPr>
          <w:p w14:paraId="7D2027D7"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93</w:t>
            </w:r>
          </w:p>
        </w:tc>
        <w:tc>
          <w:tcPr>
            <w:tcW w:w="2792" w:type="dxa"/>
          </w:tcPr>
          <w:p w14:paraId="55A54DA7"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Проезд от Северного шоссе до ул. Соколовская в мкр. Солонцы</w:t>
            </w:r>
          </w:p>
        </w:tc>
        <w:tc>
          <w:tcPr>
            <w:tcW w:w="2673" w:type="dxa"/>
          </w:tcPr>
          <w:p w14:paraId="41A0E4E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транспортной связи мкр. «Солонцы-2» с ул. Петра Подзолкова, частичное перераспределение ТП с Енисейского тракта</w:t>
            </w:r>
          </w:p>
        </w:tc>
        <w:tc>
          <w:tcPr>
            <w:tcW w:w="8529" w:type="dxa"/>
          </w:tcPr>
          <w:p w14:paraId="547A0E3D"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4D1E66C5" wp14:editId="22598097">
                  <wp:extent cx="2320506" cy="3295015"/>
                  <wp:effectExtent l="0" t="0" r="3810" b="63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2321943" cy="329705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3958F21" w14:textId="77777777" w:rsidTr="008547A2">
        <w:tc>
          <w:tcPr>
            <w:tcW w:w="566" w:type="dxa"/>
          </w:tcPr>
          <w:p w14:paraId="1BB4A9F6"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19</w:t>
            </w:r>
          </w:p>
        </w:tc>
        <w:tc>
          <w:tcPr>
            <w:tcW w:w="2792" w:type="dxa"/>
          </w:tcPr>
          <w:p w14:paraId="7CE90FEA"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Строительство автомобильной дороги от ул. Свердловская до ул. Затонская по улицам Саянская, Медицинский пер., Лесопильщиков, Тургенева</w:t>
            </w:r>
          </w:p>
        </w:tc>
        <w:tc>
          <w:tcPr>
            <w:tcW w:w="2673" w:type="dxa"/>
          </w:tcPr>
          <w:p w14:paraId="14148423" w14:textId="4E357D65"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южного обхода г. Красноярска, перераспределение транзитного ТП с ул. Свердловская</w:t>
            </w:r>
          </w:p>
        </w:tc>
        <w:tc>
          <w:tcPr>
            <w:tcW w:w="8529" w:type="dxa"/>
          </w:tcPr>
          <w:p w14:paraId="721DFD91"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5EA6DF58" wp14:editId="42D31F8A">
                  <wp:extent cx="5136271" cy="1406106"/>
                  <wp:effectExtent l="0" t="0" r="7620" b="381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5189972" cy="142080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4DCA11D4" w14:textId="77777777" w:rsidTr="008547A2">
        <w:tc>
          <w:tcPr>
            <w:tcW w:w="566" w:type="dxa"/>
          </w:tcPr>
          <w:p w14:paraId="1BA0846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14</w:t>
            </w:r>
          </w:p>
        </w:tc>
        <w:tc>
          <w:tcPr>
            <w:tcW w:w="2792" w:type="dxa"/>
          </w:tcPr>
          <w:p w14:paraId="7803818F"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Автомобильная дорога от ул. Гриболевская по ул. Соколовская на направлении жилого района «Солонцы-2» через ул. Афанасия Тавакова до переезда</w:t>
            </w:r>
          </w:p>
        </w:tc>
        <w:tc>
          <w:tcPr>
            <w:tcW w:w="2673" w:type="dxa"/>
          </w:tcPr>
          <w:p w14:paraId="398E429C"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транспортной связи мкр. «Солонцы-2» с ул. Авиаторов, частичное перераспределение ТП с Енисейского тракта</w:t>
            </w:r>
          </w:p>
        </w:tc>
        <w:tc>
          <w:tcPr>
            <w:tcW w:w="8529" w:type="dxa"/>
          </w:tcPr>
          <w:p w14:paraId="219E37A9"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386DD28A" wp14:editId="6832D711">
                  <wp:extent cx="2751455" cy="3975805"/>
                  <wp:effectExtent l="0" t="0" r="0" b="571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2752484" cy="397729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5C671F86" w14:textId="77777777" w:rsidTr="008547A2">
        <w:tc>
          <w:tcPr>
            <w:tcW w:w="566" w:type="dxa"/>
          </w:tcPr>
          <w:p w14:paraId="5C1ADE2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53</w:t>
            </w:r>
          </w:p>
        </w:tc>
        <w:tc>
          <w:tcPr>
            <w:tcW w:w="2792" w:type="dxa"/>
          </w:tcPr>
          <w:p w14:paraId="0DC8C2A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5-й автодорожный мост через р. Енисей в направлении ул. Белинского - западная часть острова Татышева остров Молокова район Судостроительного завода</w:t>
            </w:r>
          </w:p>
        </w:tc>
        <w:tc>
          <w:tcPr>
            <w:tcW w:w="2673" w:type="dxa"/>
          </w:tcPr>
          <w:p w14:paraId="69E1382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через р. Енисей, перераспределение ТП с других мостов</w:t>
            </w:r>
          </w:p>
        </w:tc>
        <w:tc>
          <w:tcPr>
            <w:tcW w:w="8529" w:type="dxa"/>
          </w:tcPr>
          <w:p w14:paraId="0033C05B"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01718657" wp14:editId="7B3B5EF1">
                  <wp:extent cx="3482036" cy="3236404"/>
                  <wp:effectExtent l="0" t="0" r="4445" b="254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496018" cy="324940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EE85B6F" w14:textId="77777777" w:rsidTr="008547A2">
        <w:tc>
          <w:tcPr>
            <w:tcW w:w="566" w:type="dxa"/>
          </w:tcPr>
          <w:p w14:paraId="7B3147EC"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44</w:t>
            </w:r>
          </w:p>
        </w:tc>
        <w:tc>
          <w:tcPr>
            <w:tcW w:w="2792" w:type="dxa"/>
          </w:tcPr>
          <w:p w14:paraId="2CA114B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Строительство и реконструкция участков Южного обхода г. Красноярска "ул. Лесопильщиков - а/д Р-255 "Сибирь"</w:t>
            </w:r>
          </w:p>
        </w:tc>
        <w:tc>
          <w:tcPr>
            <w:tcW w:w="2673" w:type="dxa"/>
          </w:tcPr>
          <w:p w14:paraId="3AA433DA"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в направлении с. Зыково в обход г. Красноярска</w:t>
            </w:r>
          </w:p>
        </w:tc>
        <w:tc>
          <w:tcPr>
            <w:tcW w:w="8529" w:type="dxa"/>
          </w:tcPr>
          <w:p w14:paraId="486612B4"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2FB62B41" wp14:editId="7AA62A9C">
                  <wp:extent cx="4606506" cy="1414145"/>
                  <wp:effectExtent l="0" t="0" r="381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4610005" cy="141521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61EAAB1D" w14:textId="77777777" w:rsidTr="008547A2">
        <w:tc>
          <w:tcPr>
            <w:tcW w:w="566" w:type="dxa"/>
          </w:tcPr>
          <w:p w14:paraId="03087537"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55</w:t>
            </w:r>
          </w:p>
        </w:tc>
        <w:tc>
          <w:tcPr>
            <w:tcW w:w="2792" w:type="dxa"/>
          </w:tcPr>
          <w:p w14:paraId="768561D2"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Проезд № 2. Проектируемый проезд № 8 (до ул. Калинина)</w:t>
            </w:r>
          </w:p>
        </w:tc>
        <w:tc>
          <w:tcPr>
            <w:tcW w:w="2673" w:type="dxa"/>
          </w:tcPr>
          <w:p w14:paraId="7606A0E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ул. Гусарова – ул. Калинина</w:t>
            </w:r>
          </w:p>
        </w:tc>
        <w:tc>
          <w:tcPr>
            <w:tcW w:w="8529" w:type="dxa"/>
          </w:tcPr>
          <w:p w14:paraId="77570F16"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53BDA63F" wp14:editId="2D9F973B">
                  <wp:extent cx="5044200" cy="2316244"/>
                  <wp:effectExtent l="0" t="0" r="4445" b="825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5075674" cy="233069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51306A13" w14:textId="77777777" w:rsidTr="008547A2">
        <w:tc>
          <w:tcPr>
            <w:tcW w:w="566" w:type="dxa"/>
          </w:tcPr>
          <w:p w14:paraId="02B35593"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318, 320</w:t>
            </w:r>
          </w:p>
        </w:tc>
        <w:tc>
          <w:tcPr>
            <w:tcW w:w="2792" w:type="dxa"/>
          </w:tcPr>
          <w:p w14:paraId="34E69A4E"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Строительство тоннеля под Николаевским пр-том для соединения ул. Пастеровская.</w:t>
            </w:r>
          </w:p>
          <w:p w14:paraId="0DBA7B22"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Реконструкция ул. Пастеровская.</w:t>
            </w:r>
          </w:p>
        </w:tc>
        <w:tc>
          <w:tcPr>
            <w:tcW w:w="2673" w:type="dxa"/>
          </w:tcPr>
          <w:p w14:paraId="461274D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Формирование (восстановление) новой транспортной связи, параллельной ул. Копылова, частичная разгрузка ул. Копылова от ТП</w:t>
            </w:r>
          </w:p>
        </w:tc>
        <w:tc>
          <w:tcPr>
            <w:tcW w:w="8529" w:type="dxa"/>
          </w:tcPr>
          <w:p w14:paraId="4D18F308"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5E796BD4" wp14:editId="732A8319">
                  <wp:extent cx="2919265" cy="24288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2925116" cy="243374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3675A306" w14:textId="77777777" w:rsidTr="008547A2">
        <w:tc>
          <w:tcPr>
            <w:tcW w:w="566" w:type="dxa"/>
          </w:tcPr>
          <w:p w14:paraId="49623185"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321</w:t>
            </w:r>
          </w:p>
        </w:tc>
        <w:tc>
          <w:tcPr>
            <w:tcW w:w="2792" w:type="dxa"/>
          </w:tcPr>
          <w:p w14:paraId="57129441"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Строительство направленного съезда для левого поворота с ул. Славы на Енисейский тракт</w:t>
            </w:r>
          </w:p>
        </w:tc>
        <w:tc>
          <w:tcPr>
            <w:tcW w:w="2673" w:type="dxa"/>
          </w:tcPr>
          <w:p w14:paraId="7ECE72C0" w14:textId="77777777"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Ликвидация конфликтной точки и снижение задержек при движении по Енисейскому тракту</w:t>
            </w:r>
          </w:p>
        </w:tc>
        <w:tc>
          <w:tcPr>
            <w:tcW w:w="8529" w:type="dxa"/>
          </w:tcPr>
          <w:p w14:paraId="51153A97" w14:textId="77777777" w:rsidR="00DA7F27" w:rsidRPr="00B27490" w:rsidRDefault="00DA7F27" w:rsidP="00A90FB5">
            <w:pPr>
              <w:jc w:val="center"/>
              <w:rPr>
                <w:rFonts w:ascii="Times New Roman" w:hAnsi="Times New Roman" w:cs="Times New Roman"/>
                <w:noProof/>
                <w:sz w:val="20"/>
                <w:szCs w:val="20"/>
              </w:rPr>
            </w:pPr>
            <w:r w:rsidRPr="00B27490">
              <w:rPr>
                <w:noProof/>
              </w:rPr>
              <w:drawing>
                <wp:inline distT="0" distB="0" distL="0" distR="0" wp14:anchorId="40F4432E" wp14:editId="75C2012B">
                  <wp:extent cx="2527300" cy="1710788"/>
                  <wp:effectExtent l="0" t="0" r="6350" b="3810"/>
                  <wp:docPr id="337994314" name="Рисунок 33799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2534514" cy="17156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FBF3CC" w14:textId="77777777" w:rsidR="00DA7F27" w:rsidRPr="00B27490" w:rsidRDefault="00DA7F27" w:rsidP="00A90FB5">
      <w:pPr>
        <w:jc w:val="both"/>
        <w:rPr>
          <w:sz w:val="24"/>
          <w:szCs w:val="24"/>
        </w:rPr>
      </w:pPr>
    </w:p>
    <w:p w14:paraId="31C4B20D" w14:textId="697B07DD" w:rsidR="00DA7F27" w:rsidRPr="00B27490" w:rsidRDefault="00DA7F27" w:rsidP="00A90FB5">
      <w:pPr>
        <w:jc w:val="center"/>
        <w:rPr>
          <w:sz w:val="24"/>
          <w:szCs w:val="24"/>
        </w:rPr>
      </w:pPr>
      <w:r w:rsidRPr="00B27490">
        <w:rPr>
          <w:noProof/>
          <w:sz w:val="24"/>
          <w:szCs w:val="24"/>
        </w:rPr>
        <w:lastRenderedPageBreak/>
        <mc:AlternateContent>
          <mc:Choice Requires="wps">
            <w:drawing>
              <wp:anchor distT="0" distB="0" distL="114300" distR="114300" simplePos="0" relativeHeight="251725824" behindDoc="0" locked="0" layoutInCell="1" allowOverlap="1" wp14:anchorId="2EB3B713" wp14:editId="0AE8B514">
                <wp:simplePos x="0" y="0"/>
                <wp:positionH relativeFrom="column">
                  <wp:posOffset>6760845</wp:posOffset>
                </wp:positionH>
                <wp:positionV relativeFrom="paragraph">
                  <wp:posOffset>3690620</wp:posOffset>
                </wp:positionV>
                <wp:extent cx="914400" cy="327660"/>
                <wp:effectExtent l="0" t="0" r="0" b="0"/>
                <wp:wrapNone/>
                <wp:docPr id="337994308" name="Надпись 337994308"/>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3F0291" w14:textId="77777777" w:rsidR="00441C02" w:rsidRDefault="00441C02" w:rsidP="00BF426A">
                            <w:r>
                              <w:t>Строительство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EB3B713" id="_x0000_t202" coordsize="21600,21600" o:spt="202" path="m,l,21600r21600,l21600,xe">
                <v:stroke joinstyle="miter"/>
                <v:path gradientshapeok="t" o:connecttype="rect"/>
              </v:shapetype>
              <v:shape id="Надпись 337994308" o:spid="_x0000_s1026" type="#_x0000_t202" style="position:absolute;left:0;text-align:left;margin-left:532.35pt;margin-top:290.6pt;width:1in;height:25.8pt;z-index:251725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flmQIAAHUFAAAOAAAAZHJzL2Uyb0RvYy54bWysVM1uEzEQviPxDpbvdDc/TUnUTRVaFSFV&#10;bUWLena8drPC9li2m91w495X4B04cODGK6RvxNi7+VHhUsTFOzv/883P8UmjFVkK5yswBe0d5JQI&#10;w6GszH1BP92ev3lLiQ/MlEyBEQVdCU9Ppq9fHdd2IvqwAFUKR9CJ8ZPaFnQRgp1kmecLoZk/ACsM&#10;CiU4zQL+uvusdKxG71pl/TwfZTW40jrgwnvknrVCOk3+pRQ8XEnpRSCqoJhbSK9L7zy+2fSYTe4d&#10;s4uKd2mwf8hCs8pg0K2rMxYYeXDVH650xR14kOGAg85AyoqLVANW08ufVXOzYFakWhAcb7cw+f/n&#10;ll8urx2pyoIOBkfj8XCQY8MM09iq9bf19/WP9a/1z6evT49kJ0fMausnaHpj0Tg076DB3kcsI98j&#10;M0LRSKfjF4skKEf0V1vERRMIR+a4NxzmKOEoGvSPRqPUkWxnbJ0P7wVoEomCOmxowpktL3zAgKi6&#10;UYmxDJxXSqWmKkPqgo4Gh3ky2ErQQpmoK9J4dG52iScqrJSIOsp8FBLhSflHRhpMcaocWTIcKca5&#10;MCGVnvyidtSSmMRLDDv9XVYvMW7r2EQGE7bGujLgUvXP0i4/b1KWrT4CuVd3JEMzb7qGzqFcYZ8d&#10;tNvjLT+vsBsXzIdr5nBdsIF4AsIVPlIBog4dRckC3Je/8aM+TjFKKalx/Qpq8D5Qoj4YnO40Frit&#10;6Wd4eNTHCG5fMt+XmAd9CtiMHp4ayxMZ9YPakNKBvsM7MYsxUcQMx8gFDRvyNLQnAe8MF7NZUsL9&#10;tCxcmBvLo+vYmzhpt80dc7Ybx4BzfAmbNWWTZ1PZ6kZLA7OHALJKIxvhbTHtYMfdTpPc3aF4PPb/&#10;k9buWk5/AwAA//8DAFBLAwQUAAYACAAAACEAwqYpXeQAAAANAQAADwAAAGRycy9kb3ducmV2Lnht&#10;bEyPUUvDMBDH3wW/QzjBF9mSVa2lNh0qKDJ04iayx6yJbVlzKUm6dd/e25M+/u9+/O93xXy0Hdsb&#10;H1qHEmZTAcxg5XSLtYSv9fMkAxaiQq06h0bC0QSYl+dnhcq1O+Cn2a9izagEQ64kNDH2OeehaoxV&#10;Yep6g7T7cd6qSNHXXHt1oHLb8USIlFvVIl1oVG+eGlPtVoOVsGsWVx/i5f3xO309+uV6cBv/tpHy&#10;8mJ8uAcWzRj/YDjpkzqU5LR1A+rAOsoivbkjVsJtNkuAnZBEZDTaSkivkwx4WfD/X5S/AAAA//8D&#10;AFBLAQItABQABgAIAAAAIQC2gziS/gAAAOEBAAATAAAAAAAAAAAAAAAAAAAAAABbQ29udGVudF9U&#10;eXBlc10ueG1sUEsBAi0AFAAGAAgAAAAhADj9If/WAAAAlAEAAAsAAAAAAAAAAAAAAAAALwEAAF9y&#10;ZWxzLy5yZWxzUEsBAi0AFAAGAAgAAAAhAAEhp+WZAgAAdQUAAA4AAAAAAAAAAAAAAAAALgIAAGRy&#10;cy9lMm9Eb2MueG1sUEsBAi0AFAAGAAgAAAAhAMKmKV3kAAAADQEAAA8AAAAAAAAAAAAAAAAA8wQA&#10;AGRycy9kb3ducmV2LnhtbFBLBQYAAAAABAAEAPMAAAAEBgAAAAA=&#10;" filled="f" stroked="f" strokeweight=".5pt">
                <v:textbox>
                  <w:txbxContent>
                    <w:p w14:paraId="033F0291" w14:textId="77777777" w:rsidR="00441C02" w:rsidRDefault="00441C02" w:rsidP="00BF426A">
                      <w:r>
                        <w:t>Строительство</w:t>
                      </w:r>
                    </w:p>
                  </w:txbxContent>
                </v:textbox>
              </v:shape>
            </w:pict>
          </mc:Fallback>
        </mc:AlternateContent>
      </w:r>
      <w:r w:rsidRPr="00B27490">
        <w:rPr>
          <w:noProof/>
          <w:sz w:val="24"/>
          <w:szCs w:val="24"/>
        </w:rPr>
        <mc:AlternateContent>
          <mc:Choice Requires="wps">
            <w:drawing>
              <wp:anchor distT="0" distB="0" distL="114300" distR="114300" simplePos="0" relativeHeight="251719680" behindDoc="0" locked="0" layoutInCell="1" allowOverlap="1" wp14:anchorId="61F08342" wp14:editId="678BE71F">
                <wp:simplePos x="0" y="0"/>
                <wp:positionH relativeFrom="column">
                  <wp:posOffset>6129655</wp:posOffset>
                </wp:positionH>
                <wp:positionV relativeFrom="paragraph">
                  <wp:posOffset>3455035</wp:posOffset>
                </wp:positionV>
                <wp:extent cx="2725420" cy="1242060"/>
                <wp:effectExtent l="0" t="0" r="17780" b="15240"/>
                <wp:wrapNone/>
                <wp:docPr id="337994317" name="Прямоугольник 337994317"/>
                <wp:cNvGraphicFramePr/>
                <a:graphic xmlns:a="http://schemas.openxmlformats.org/drawingml/2006/main">
                  <a:graphicData uri="http://schemas.microsoft.com/office/word/2010/wordprocessingShape">
                    <wps:wsp>
                      <wps:cNvSpPr/>
                      <wps:spPr>
                        <a:xfrm>
                          <a:off x="0" y="0"/>
                          <a:ext cx="2725420" cy="124206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955ED5" id="Прямоугольник 337994317" o:spid="_x0000_s1026" style="position:absolute;margin-left:482.65pt;margin-top:272.05pt;width:214.6pt;height:97.8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ntzgIAANcFAAAOAAAAZHJzL2Uyb0RvYy54bWysVM1uEzEQviPxDpbvdLNp0tComypqVYRU&#10;tRUt6tnx2tmVvLaxnWzCCYkrEo/AQ3BB/PQZNm/E2PuTpFQcEDk4452Zb2Y+z8zJ6aoQaMmMzZVM&#10;cHzQw4hJqtJczhP89u7ixUuMrCMyJUJJluA1s/h08vzZSanHrK8yJVJmEIBIOy51gjPn9DiKLM1Y&#10;QeyB0kyCkitTEAdXM49SQ0pAL0TU7/WOolKZVBtFmbXw9bxW4knA55xRd825ZQ6JBENuLpwmnDN/&#10;RpMTMp4borOcNmmQf8iiILmEoB3UOXEELUz+B1SRU6Os4u6AqiJSnOeUhRqgmrj3qJrbjGgWagFy&#10;rO5osv8Pll4tbwzK0wQfHo6OjweH8QgjSQp4qurL5sPmc/Wzeth8rL5WD9WPzafqV/Wt+o62tsBf&#10;qe0YYG71jWluFkRPxoqbwv9DmWgVOF93nLOVQxQ+9kf94aAPT0NBF/dBPAqvEm3dtbHuFVMF8kKC&#10;DTxq4JosL62DkGDamvhoVok8vciFCBffSOxMGLQk0AKzeeyfHDz2rIREJTAQj4YBeE8XWnGL4FZP&#10;IACekADrqaiLD5JbC+aTEPIN40CyL7cOsJ8VoZRJF9eqjKSsTnbYg1+bbusRkg+AHplDmR12A9Ba&#10;1iAtdl11Y+9dWZiOzrn3t8Rq584jRFbSdc5FLpV5CkBAVU3k2r4lqabGszRT6Rpa0Kh6Nq2mFzm8&#10;8yWx7oYYGEboDVgw7hoOLhS8k2okjDJl3j/13dvDjIAWoxKGO8H23YIYhpF4LWF6juPBwG+DcBkM&#10;R77/zK5mtquRi+JMQfPEsMo0DaK3d6IVuVHFPeyhqY8KKiIpxE4wdaa9nLl66cAmo2w6DWawATRx&#10;l/JWUw/uWfV9fLe6J0Y3ze5gTq5UuwjI+FHP17beU6rpwimeh4HY8trwDdsjNE6z6fx62r0Hq+0+&#10;nvwGAAD//wMAUEsDBBQABgAIAAAAIQDvvIp14gAAAAwBAAAPAAAAZHJzL2Rvd25yZXYueG1sTI/L&#10;boMwEEX3lfoP1lTqrjEpkASKiapKfS26aFqp2wkeMALbCDsB/r7Oql2O7tG9Z4r9rHt2ptG11ghY&#10;ryJgZCorW9MI+P56vtsBcx6NxN4aErCQg315fVVgLu1kPul88A0LJcblKEB5P+Scu0qRRreyA5mQ&#10;1XbU6MM5NlyOOIVy3fP7KNpwja0JCwoHelJUdYeTFtB9vHft8Lar6xe1pNOCP35OXoW4vZkfH4B5&#10;mv0fDBf9oA5lcDrak5GO9QKyTRoHVECaJGtgFyLOkhTYUcA2zrbAy4L/f6L8BQAA//8DAFBLAQIt&#10;ABQABgAIAAAAIQC2gziS/gAAAOEBAAATAAAAAAAAAAAAAAAAAAAAAABbQ29udGVudF9UeXBlc10u&#10;eG1sUEsBAi0AFAAGAAgAAAAhADj9If/WAAAAlAEAAAsAAAAAAAAAAAAAAAAALwEAAF9yZWxzLy5y&#10;ZWxzUEsBAi0AFAAGAAgAAAAhAKqr6e3OAgAA1wUAAA4AAAAAAAAAAAAAAAAALgIAAGRycy9lMm9E&#10;b2MueG1sUEsBAi0AFAAGAAgAAAAhAO+8inXiAAAADAEAAA8AAAAAAAAAAAAAAAAAKAUAAGRycy9k&#10;b3ducmV2LnhtbFBLBQYAAAAABAAEAPMAAAA3BgAAAAA=&#10;" fillcolor="white [3212]" strokecolor="black [3213]" strokeweight=".25pt"/>
            </w:pict>
          </mc:Fallback>
        </mc:AlternateContent>
      </w:r>
      <w:r w:rsidRPr="00B27490">
        <w:rPr>
          <w:noProof/>
          <w:sz w:val="24"/>
          <w:szCs w:val="24"/>
        </w:rPr>
        <mc:AlternateContent>
          <mc:Choice Requires="wps">
            <w:drawing>
              <wp:anchor distT="0" distB="0" distL="114300" distR="114300" simplePos="0" relativeHeight="251721728" behindDoc="0" locked="0" layoutInCell="1" allowOverlap="1" wp14:anchorId="13CC4642" wp14:editId="3F061622">
                <wp:simplePos x="0" y="0"/>
                <wp:positionH relativeFrom="column">
                  <wp:posOffset>6284595</wp:posOffset>
                </wp:positionH>
                <wp:positionV relativeFrom="paragraph">
                  <wp:posOffset>4490085</wp:posOffset>
                </wp:positionV>
                <wp:extent cx="586105" cy="8255"/>
                <wp:effectExtent l="19050" t="19050" r="23495" b="29845"/>
                <wp:wrapNone/>
                <wp:docPr id="337994316" name="Прямая соединительная линия 337994316"/>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D30686" id="Прямая соединительная линия 337994316"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85pt,353.55pt" to="541pt,3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rJzKwIAAGcEAAAOAAAAZHJzL2Uyb0RvYy54bWysVM2O0zAQviPxDpbvNElLSzdquoetygVB&#10;xd/ddezGkmNHtmnaG3BG6iPwChxAWmmBZ0jeiLGTZlkQBxA5WLZn5pv5vhlncXkoJdozY4VWGU5G&#10;MUZMUZ0Ltcvwq5frB3OMrCMqJ1IrluEjs/hyef/eoq5SNtaFljkzCECUTesqw4VzVRpFlhasJHak&#10;K6bAyLUpiYOj2UW5ITWglzIax/EsqrXJK6MpsxZuV50RLwM+54y6Z5xb5pDMMNTmwmrCuvVrtFyQ&#10;dGdIVQjal0H+oYqSCAVJB6gVcQS9MeI3qFJQo63mbkR1GWnOBWWBA7BJ4l/YvChIxQIXEMdWg0z2&#10;/8HSp/uNQSLP8GTy6OLi4SSZYaRICa1qPrZv21PztfnUnlD7rvnefGk+N9fNt+a6fQ/7m/YD7L2x&#10;uemvT+gWBZStK5tCgiu1Mf3JVhvjZTpwUyIuRfUahiYIB1KgQ+jLcegLOzhE4XI6nyXxFCMKpvl4&#10;OvVdizoQD1YZ6x4zXSK/ybAUyotGUrJ/Yl3nenbx11KhGujOkzgOblZLka+FlN5ozW57JQ3aExiY&#10;9TqGr892x83jrYgtOj97tP7QO0oF1XnqHdmwc0fJutzPGQe5gVRHOww6GzISSplyyYAE3j6MQ3VD&#10;YF+1fyF/Cuz9fSgLj+BvgoeIkFkrNwSXQmnTaXY3uzucS+ad/1mBjreXYKvzYxiDIA1Mc2hh//L8&#10;c/n5HMJv/w/LHwAAAP//AwBQSwMEFAAGAAgAAAAhAHCM+mngAAAADAEAAA8AAABkcnMvZG93bnJl&#10;di54bWxMj01Lw0AQhu+C/2EZwYu0uynSfJhNkaLgSbAV6XGbHZNgdjZmt238905OepyZh3eet9xM&#10;rhdnHEPnSUOyVCCQam87ajS8758XGYgQDVnTe0INPxhgU11flaaw/kJveN7FRnAIhcJoaGMcCilD&#10;3aIzYekHJL59+tGZyOPYSDuaC4e7Xq6UWktnOuIPrRlw22L9tTs5DXcf+3Uyue/w+vJkVSPdYStz&#10;r/XtzfT4ACLiFP9gmPVZHSp2OvoT2SB6DXmWp4xqSFWagJgJla243nFeZfcgq1L+L1H9AgAA//8D&#10;AFBLAQItABQABgAIAAAAIQC2gziS/gAAAOEBAAATAAAAAAAAAAAAAAAAAAAAAABbQ29udGVudF9U&#10;eXBlc10ueG1sUEsBAi0AFAAGAAgAAAAhADj9If/WAAAAlAEAAAsAAAAAAAAAAAAAAAAALwEAAF9y&#10;ZWxzLy5yZWxzUEsBAi0AFAAGAAgAAAAhAMtSsnMrAgAAZwQAAA4AAAAAAAAAAAAAAAAALgIAAGRy&#10;cy9lMm9Eb2MueG1sUEsBAi0AFAAGAAgAAAAhAHCM+mngAAAADAEAAA8AAAAAAAAAAAAAAAAAhQQA&#10;AGRycy9kb3ducmV2LnhtbFBLBQYAAAAABAAEAPMAAACSBQAAAAA=&#10;" strokecolor="red" strokeweight="3pt">
                <v:stroke dashstyle="3 1" joinstyle="miter"/>
              </v:line>
            </w:pict>
          </mc:Fallback>
        </mc:AlternateContent>
      </w:r>
      <w:r w:rsidRPr="00B27490">
        <w:rPr>
          <w:noProof/>
          <w:sz w:val="24"/>
          <w:szCs w:val="24"/>
        </w:rPr>
        <mc:AlternateContent>
          <mc:Choice Requires="wps">
            <w:drawing>
              <wp:anchor distT="0" distB="0" distL="114300" distR="114300" simplePos="0" relativeHeight="251723776" behindDoc="0" locked="0" layoutInCell="1" allowOverlap="1" wp14:anchorId="3463C584" wp14:editId="3F872793">
                <wp:simplePos x="0" y="0"/>
                <wp:positionH relativeFrom="column">
                  <wp:posOffset>7627620</wp:posOffset>
                </wp:positionH>
                <wp:positionV relativeFrom="paragraph">
                  <wp:posOffset>4460875</wp:posOffset>
                </wp:positionV>
                <wp:extent cx="586105" cy="8255"/>
                <wp:effectExtent l="19050" t="19050" r="23495" b="29845"/>
                <wp:wrapNone/>
                <wp:docPr id="337994315" name="Прямая соединительная линия 337994315"/>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3151E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FC143A" id="Прямая соединительная линия 337994315"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0.6pt,351.25pt" to="646.75pt,3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Cf2KwIAAGcEAAAOAAAAZHJzL2Uyb0RvYy54bWysVM2O0zAQviPxDlbuNElLl27UdA9bygVB&#10;xd/ddezGkmNbtmnaG3BG6iPsK3AAaaUFniF5I8ZOmmVBHEBcLNsz881834w9v9hXAu2osVzJPEpH&#10;SYSoJKrgcptHr1+tHswiZB2WBRZK0jw6UBtdLO7fm9c6o2NVKlFQgwBE2qzWeVQ6p7M4tqSkFbYj&#10;pakEI1Omwg6OZhsXBteAXol4nCRnca1MoY0i1Fq4XXbGaBHwGaPEPWfMUodEHkFtLqwmrBu/xos5&#10;zrYG65KTvgz8D1VUmEtIOkAtscPoreG/QVWcGGUVcyOiqlgxxgkNHIBNmvzC5mWJNQ1cQByrB5ns&#10;/4Mlz3Zrg3iRR5PJo/Pzh5N0GiGJK2hVc9W+a4/N1+ZTe0Tt++Z786X53Fw335rr9gPsb9qPsPfG&#10;5qa/PqJbFFC21jaDBJdybfqT1WvjZdozUyEmuH4DQxOEAynQPvTlMPSF7h0icDmdnaUJ1EXANBtP&#10;p75rcQfiwbSx7glVFfKbPBJcetFwhndPretcTy7+WkhUA91ZmiTBzSrBixUXwhut2W4uhUE7DAMD&#10;YqSPV322O24eb4lt2fnZg/WH3lFIqM5T78iGnTsI2uV+QRnIDaQ62mHQ6ZARE0KlSwck8PZhDKob&#10;Avuq/Qv5U2Dv70NpeAR/EzxEhMxKuiG44lKZTrO72d3+VDLr/E8KdLy9BBtVHMIYBGlgmkML+5fn&#10;n8vP5xB++z8sfgAAAP//AwBQSwMEFAAGAAgAAAAhAAzRBNbhAAAADQEAAA8AAABkcnMvZG93bnJl&#10;di54bWxMj0FPwzAMhe9I/IfISNxYslawrTSdEBIaEge0DdRr1pi2WuNUTbaVf497Gjc/++n5e/l6&#10;dJ044xBaTxrmMwUCqfK2pVrD1/7tYQkiREPWdJ5Qwy8GWBe3N7nJrL/QFs+7WAsOoZAZDU2MfSZl&#10;qBp0Jsx8j8S3Hz84E1kOtbSDuXC462Si1JN0piX+0JgeXxusjruT0yDNgrbyfZ9+urKNx9Wm/P7Y&#10;lFrf340vzyAijvFqhgmf0aFgpoM/kQ2iY52oecJeDQuVPIKYLMkq5ekwrdIlyCKX/1sUfwAAAP//&#10;AwBQSwECLQAUAAYACAAAACEAtoM4kv4AAADhAQAAEwAAAAAAAAAAAAAAAAAAAAAAW0NvbnRlbnRf&#10;VHlwZXNdLnhtbFBLAQItABQABgAIAAAAIQA4/SH/1gAAAJQBAAALAAAAAAAAAAAAAAAAAC8BAABf&#10;cmVscy8ucmVsc1BLAQItABQABgAIAAAAIQB7QCf2KwIAAGcEAAAOAAAAAAAAAAAAAAAAAC4CAABk&#10;cnMvZTJvRG9jLnhtbFBLAQItABQABgAIAAAAIQAM0QTW4QAAAA0BAAAPAAAAAAAAAAAAAAAAAIUE&#10;AABkcnMvZG93bnJldi54bWxQSwUGAAAAAAQABADzAAAAkwUAAAAA&#10;" strokecolor="#3151ef" strokeweight="3pt">
                <v:stroke dashstyle="3 1" joinstyle="miter"/>
              </v:line>
            </w:pict>
          </mc:Fallback>
        </mc:AlternateContent>
      </w:r>
      <w:r w:rsidRPr="00B27490">
        <w:rPr>
          <w:noProof/>
          <w:sz w:val="24"/>
          <w:szCs w:val="24"/>
        </w:rPr>
        <mc:AlternateContent>
          <mc:Choice Requires="wps">
            <w:drawing>
              <wp:anchor distT="0" distB="0" distL="114300" distR="114300" simplePos="0" relativeHeight="251724800" behindDoc="0" locked="0" layoutInCell="1" allowOverlap="1" wp14:anchorId="732DA453" wp14:editId="5EDF81E5">
                <wp:simplePos x="0" y="0"/>
                <wp:positionH relativeFrom="column">
                  <wp:posOffset>6621145</wp:posOffset>
                </wp:positionH>
                <wp:positionV relativeFrom="paragraph">
                  <wp:posOffset>3420110</wp:posOffset>
                </wp:positionV>
                <wp:extent cx="914400" cy="327660"/>
                <wp:effectExtent l="0" t="0" r="0" b="0"/>
                <wp:wrapNone/>
                <wp:docPr id="337994313" name="Надпись 337994313"/>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4F9AD8" w14:textId="77777777" w:rsidR="00441C02" w:rsidRPr="00E70433" w:rsidRDefault="00441C02" w:rsidP="00BF426A">
                            <w:pPr>
                              <w:rPr>
                                <w:b/>
                              </w:rPr>
                            </w:pPr>
                            <w:r w:rsidRPr="00E70433">
                              <w:rPr>
                                <w:b/>
                              </w:rPr>
                              <w:t>Условные обозначения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2DA453" id="Надпись 337994313" o:spid="_x0000_s1027" type="#_x0000_t202" style="position:absolute;left:0;text-align:left;margin-left:521.35pt;margin-top:269.3pt;width:1in;height:25.8pt;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jjmwIAAHwFAAAOAAAAZHJzL2Uyb0RvYy54bWysVM1uEzEQviPxDpbvdPPXlETdVKFVEVLV&#10;VrSoZ8drJytsj2W72Q037n0F3oEDB268QvpGjL2bHwUuRVy8s/M/3/ycntVakaVwvgST0+5RhxJh&#10;OBSlmef00/3lm7eU+MBMwRQYkdOV8PRs8vrVaWXHogcLUIVwBJ0YP65sThch2HGWeb4QmvkjsMKg&#10;UILTLOCvm2eFYxV61yrrdTrDrAJXWAdceI/ci0ZIJ8m/lIKHGym9CETlFHML6XXpncU3m5yy8dwx&#10;uyh5mwb7hyw0Kw0G3bq6YIGRR1f+4UqX3IEHGY446AykLLlINWA13c5BNXcLZkWqBcHxdguT/39u&#10;+fXy1pGyyGm/fzIaDfrdPiWGaWzV+tv6+/rH+tf65/PX5yeykyNmlfVjNL2zaBzqd1Bj7yOWke+R&#10;GaGopdPxi0USlCP6qy3iog6EI3PUHQw6KOEo6vdOhsPUkWxnbJ0P7wVoEomcOmxowpktr3zAgKi6&#10;UYmxDFyWSqWmKkOqnA77x51ksJWghTJRV6TxaN3sEk9UWCkRdZT5KCTCk/KPjDSY4lw5smQ4Uoxz&#10;YUIqPflF7aglMYmXGLb6u6xeYtzUsYkMJmyNdWnApeoP0i4+b1KWjT4CuVd3JEM9q9NcbPs6g2KF&#10;7XbQLJG3/LLEplwxH26Zw63BPuIlCDf4SAUIPrQUJQtwX/7Gj/o4zCilpMItzKnBM0GJ+mBwyNN0&#10;4NKmn8HxSQ8juH3JbF9iHvU5YE+6eHEsT2TUD2pDSgf6Ac/FNMZEETMcI+c0bMjz0FwGPDdcTKdJ&#10;CdfUsnBl7iyPrmOL4sDd1w/M2XYqA47zNWy2lY0PhrPRjZYGpo8BZJkmN6LcYNqijyueBro9R/GG&#10;7P8nrd3RnPwGAAD//wMAUEsDBBQABgAIAAAAIQCJ/hcS5AAAAA0BAAAPAAAAZHJzL2Rvd25yZXYu&#10;eG1sTI/BTsMwEETvSPyDtUhcUGs3QAghTgVIIISgiBahHt1kiaPGdmQ7bfr3bE9wnNmn2ZliPpqO&#10;7dCH1lkJs6kAhrZydWsbCV+rp0kGLERla9U5ixIOGGBenp4UKq/d3n7ibhkbRiE25EqCjrHPOQ+V&#10;RqPC1PVo6fbjvFGRpG947dWewk3HEyFSblRr6YNWPT5qrLbLwUjY6teLD/H8/vCdvhz8YjW4tX9b&#10;S3l+Nt7fAYs4xj8YjvWpOpTUaeMGWwfWkRZXyQ2xEq4vsxTYEZllKVkbsm5FArws+P8V5S8AAAD/&#10;/wMAUEsBAi0AFAAGAAgAAAAhALaDOJL+AAAA4QEAABMAAAAAAAAAAAAAAAAAAAAAAFtDb250ZW50&#10;X1R5cGVzXS54bWxQSwECLQAUAAYACAAAACEAOP0h/9YAAACUAQAACwAAAAAAAAAAAAAAAAAvAQAA&#10;X3JlbHMvLnJlbHNQSwECLQAUAAYACAAAACEAmKA445sCAAB8BQAADgAAAAAAAAAAAAAAAAAuAgAA&#10;ZHJzL2Uyb0RvYy54bWxQSwECLQAUAAYACAAAACEAif4XEuQAAAANAQAADwAAAAAAAAAAAAAAAAD1&#10;BAAAZHJzL2Rvd25yZXYueG1sUEsFBgAAAAAEAAQA8wAAAAYGAAAAAA==&#10;" filled="f" stroked="f" strokeweight=".5pt">
                <v:textbox>
                  <w:txbxContent>
                    <w:p w14:paraId="034F9AD8" w14:textId="77777777" w:rsidR="00441C02" w:rsidRPr="00E70433" w:rsidRDefault="00441C02" w:rsidP="00BF426A">
                      <w:pPr>
                        <w:rPr>
                          <w:b/>
                        </w:rPr>
                      </w:pPr>
                      <w:r w:rsidRPr="00E70433">
                        <w:rPr>
                          <w:b/>
                        </w:rPr>
                        <w:t>Условные обозначения</w:t>
                      </w:r>
                    </w:p>
                  </w:txbxContent>
                </v:textbox>
              </v:shape>
            </w:pict>
          </mc:Fallback>
        </mc:AlternateContent>
      </w:r>
      <w:r w:rsidRPr="00B27490">
        <w:rPr>
          <w:noProof/>
          <w:sz w:val="24"/>
          <w:szCs w:val="24"/>
        </w:rPr>
        <mc:AlternateContent>
          <mc:Choice Requires="wps">
            <w:drawing>
              <wp:anchor distT="0" distB="0" distL="114300" distR="114300" simplePos="0" relativeHeight="251728896" behindDoc="0" locked="0" layoutInCell="1" allowOverlap="1" wp14:anchorId="1411726C" wp14:editId="4ED1BA28">
                <wp:simplePos x="0" y="0"/>
                <wp:positionH relativeFrom="column">
                  <wp:posOffset>6811010</wp:posOffset>
                </wp:positionH>
                <wp:positionV relativeFrom="paragraph">
                  <wp:posOffset>4351655</wp:posOffset>
                </wp:positionV>
                <wp:extent cx="914400" cy="327660"/>
                <wp:effectExtent l="0" t="0" r="0" b="0"/>
                <wp:wrapNone/>
                <wp:docPr id="337994319" name="Надпись 337994319"/>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ACED0B" w14:textId="77777777" w:rsidR="00441C02" w:rsidRDefault="00441C02" w:rsidP="00BF426A">
                            <w:r>
                              <w:t>2024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11726C" id="Надпись 337994319" o:spid="_x0000_s1028" type="#_x0000_t202" style="position:absolute;left:0;text-align:left;margin-left:536.3pt;margin-top:342.65pt;width:1in;height:25.8pt;z-index:25172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lEnAIAAHwFAAAOAAAAZHJzL2Uyb0RvYy54bWysVM1uEzEQviPxDpbvdPPXlETdVKFVEVLV&#10;VrSoZ8drNytsj2W72Q037n0F3oEDB268QvpGjL27SVS4FHHxzs7/fPNzfFJrRVbC+RJMTvsHPUqE&#10;4VCU5j6nn27P37ylxAdmCqbAiJyuhacns9evjis7FQNYgiqEI+jE+Gllc7oMwU6zzPOl0MwfgBUG&#10;hRKcZgF/3X1WOFahd62yQa83zipwhXXAhffIPWuEdJb8Syl4uJLSi0BUTjG3kF6X3kV8s9kxm947&#10;Zpclb9Ng/5CFZqXBoFtXZyww8uDKP1zpkjvwIMMBB52BlCUXqQaspt97Vs3NklmRakFwvN3C5P+f&#10;W365unakLHI6HB5NJqNhf0KJYRpbtfm2+b75sfm1+fn09emR7OSIWWX9FE1vLBqH+h3U2PuIZeR7&#10;ZEYoaul0/GKRBOWI/nqLuKgD4cic9EejHko4ioaDo/E4dSTbGVvnw3sBmkQipw4bmnBmqwsfMCCq&#10;dioxloHzUqnUVGVIldPx8LCXDLYStFAm6oo0Hq2bXeKJCmsloo4yH4VEeFL+kZEGU5wqR1YMR4px&#10;LkxIpSe/qB21JCbxEsNWf5fVS4ybOrrIYMLWWJcGXKr+WdrF5y5l2egjkHt1RzLUizrNxaDr6wKK&#10;NbbbQbNE3vLzEptywXy4Zg63BvuIlyBc4SMVIPjQUpQswX35Gz/q4zCjlJIKtzCnBs8EJeqDwSFP&#10;04FLm35Gh0cDjOD2JYt9iXnQp4A96ePFsTyRUT+ojpQO9B2ei3mMiSJmOEbOaejI09BcBjw3XMzn&#10;SQnX1LJwYW4sj65ji+LA3dZ3zNl2KgOO8yV028qmz4az0Y2WBuYPAWSZJjei3GDaoo8rnga6PUfx&#10;huz/J63d0Zz9BgAA//8DAFBLAwQUAAYACAAAACEANo53NeQAAAANAQAADwAAAGRycy9kb3ducmV2&#10;LnhtbEyPwUoDMRCG74LvEEbwIm3SLaZ13WxRQZGiFVuRHtNN3CzdTJYk227f3vSkx3/m459visVg&#10;W3LQPjQOBUzGDIjGyqkGawFfm+fRHEiIEpVsHWoBJx1gUV5eFDJX7oif+rCONUklGHIpwMTY5ZSG&#10;ymgrw9h1GtPux3krY4q+psrLYyq3Lc0Y49TKBtMFIzv9ZHS1X/dWwN4sbz7Yy/vjN389+dWmd1v/&#10;thXi+mp4uAcS9RD/YDjrJ3Uok9PO9agCaVNms4wnVgCf306BnJFswtNoJ2A25XdAy4L+/6L8BQAA&#10;//8DAFBLAQItABQABgAIAAAAIQC2gziS/gAAAOEBAAATAAAAAAAAAAAAAAAAAAAAAABbQ29udGVu&#10;dF9UeXBlc10ueG1sUEsBAi0AFAAGAAgAAAAhADj9If/WAAAAlAEAAAsAAAAAAAAAAAAAAAAALwEA&#10;AF9yZWxzLy5yZWxzUEsBAi0AFAAGAAgAAAAhAGccaUScAgAAfAUAAA4AAAAAAAAAAAAAAAAALgIA&#10;AGRycy9lMm9Eb2MueG1sUEsBAi0AFAAGAAgAAAAhADaOdzXkAAAADQEAAA8AAAAAAAAAAAAAAAAA&#10;9gQAAGRycy9kb3ducmV2LnhtbFBLBQYAAAAABAAEAPMAAAAHBgAAAAA=&#10;" filled="f" stroked="f" strokeweight=".5pt">
                <v:textbox>
                  <w:txbxContent>
                    <w:p w14:paraId="1AACED0B" w14:textId="77777777" w:rsidR="00441C02" w:rsidRDefault="00441C02" w:rsidP="00BF426A">
                      <w:r>
                        <w:t>2024</w:t>
                      </w:r>
                    </w:p>
                  </w:txbxContent>
                </v:textbox>
              </v:shape>
            </w:pict>
          </mc:Fallback>
        </mc:AlternateContent>
      </w:r>
      <w:r w:rsidRPr="00B27490">
        <w:rPr>
          <w:noProof/>
          <w:sz w:val="24"/>
          <w:szCs w:val="24"/>
        </w:rPr>
        <mc:AlternateContent>
          <mc:Choice Requires="wps">
            <w:drawing>
              <wp:anchor distT="0" distB="0" distL="114300" distR="114300" simplePos="0" relativeHeight="251730944" behindDoc="0" locked="0" layoutInCell="1" allowOverlap="1" wp14:anchorId="268115CB" wp14:editId="058EB566">
                <wp:simplePos x="0" y="0"/>
                <wp:positionH relativeFrom="column">
                  <wp:posOffset>8173720</wp:posOffset>
                </wp:positionH>
                <wp:positionV relativeFrom="paragraph">
                  <wp:posOffset>4282440</wp:posOffset>
                </wp:positionV>
                <wp:extent cx="914400" cy="327660"/>
                <wp:effectExtent l="0" t="0" r="0" b="0"/>
                <wp:wrapNone/>
                <wp:docPr id="337994321" name="Надпись 337994321"/>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1277AE" w14:textId="77777777" w:rsidR="00441C02" w:rsidRDefault="00441C02" w:rsidP="00BF426A">
                            <w:r>
                              <w:t>2033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8115CB" id="Надпись 337994321" o:spid="_x0000_s1029" type="#_x0000_t202" style="position:absolute;left:0;text-align:left;margin-left:643.6pt;margin-top:337.2pt;width:1in;height:25.8pt;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OmwIAAHwFAAAOAAAAZHJzL2Uyb0RvYy54bWysVM1uEzEQviPxDpbvdPPXlETdVKFVEVLV&#10;VrSoZ8drNytsj2W72Q037n0F3oEDB268QvpGjL27SVS4FHHxej3/33wzxye1VmQlnC/B5LR/0KNE&#10;GA5Fae5z+un2/M1bSnxgpmAKjMjpWnh6Mnv96riyUzGAJahCOIJOjJ9WNqfLEOw0yzxfCs38AVhh&#10;UCjBaRbw191nhWMVetcqG/R646wCV1gHXHiPr2eNkM6SfykFD1dSehGIyinmFtLp0rmIZzY7ZtN7&#10;x+yy5G0a7B+y0Kw0GHTr6owFRh5c+YcrXXIHHmQ44KAzkLLkItWA1fR7z6q5WTIrUi0IjrdbmPz/&#10;c8svV9eOlEVOh8OjyWQ0HPQpMUxjqzbfNt83Pza/Nj+fvj49kp0cMausn6LpjUXjUL+DGnsfsYzv&#10;Hh8jFLV0On6xSIJyRH+9RVzUgXB8nPRHox5KOIqGg6PxOHUk2xlb58N7AZrES04dNjThzFYXPmBA&#10;VO1UYiwD56VSqanKkCqn4+FhLxlsJWihTNQViR6tm13i6RbWSkQdZT4KifCk/ONDIqY4VY6sGFKK&#10;cS5MSKUnv6gdtSQm8RLDVn+X1UuMmzq6yGDC1liXBlyq/lnaxecuZdnoI5B7dcdrqBd1w4uurwso&#10;1thuB80QecvPS2zKBfPhmjmcGuwjboJwhYdUgOBDe6NkCe7L396jPpIZpZRUOIU5NbgmKFEfDJI8&#10;sQOHNv2MDo8GGMHtSxb7EvOgTwF7ggTG3NI16gfVXaUDfYfrYh5joogZjpFzGrrraWg2A64bLubz&#10;pIRjalm4MDeWR9exRZFwt/Udc7ZlZUA6X0I3rWz6jJyNbrQ0MH8IIMvE3Ihyg2mLPo54InS7juIO&#10;2f9PWrulOfsNAAD//wMAUEsDBBQABgAIAAAAIQBYsCzb5AAAAA0BAAAPAAAAZHJzL2Rvd25yZXYu&#10;eG1sTI9NS8NAEIbvgv9hGcGL2E1jSErMpqigiPiBrUiP2+yaDc3Oht1Nm/57pyc9vjMP7zxTLSfb&#10;s732oXMoYD5LgGlsnOqwFfC1frxeAAtRopK9Qy3gqAMs6/OzSpbKHfBT71exZVSCoZQCTIxDyXlo&#10;jLYyzNygkXY/zlsZKfqWKy8PVG57niZJzq3skC4YOegHo5vdarQCdubl6iN5erv/zp+P/n09uo1/&#10;3QhxeTHd3QKLeop/MJz0SR1qctq6EVVgPeV0UaTECsiLLAN2QrKbOY22Aoo0T4DXFf//Rf0LAAD/&#10;/wMAUEsBAi0AFAAGAAgAAAAhALaDOJL+AAAA4QEAABMAAAAAAAAAAAAAAAAAAAAAAFtDb250ZW50&#10;X1R5cGVzXS54bWxQSwECLQAUAAYACAAAACEAOP0h/9YAAACUAQAACwAAAAAAAAAAAAAAAAAvAQAA&#10;X3JlbHMvLnJlbHNQSwECLQAUAAYACAAAACEA1fkhzpsCAAB8BQAADgAAAAAAAAAAAAAAAAAuAgAA&#10;ZHJzL2Uyb0RvYy54bWxQSwECLQAUAAYACAAAACEAWLAs2+QAAAANAQAADwAAAAAAAAAAAAAAAAD1&#10;BAAAZHJzL2Rvd25yZXYueG1sUEsFBgAAAAAEAAQA8wAAAAYGAAAAAA==&#10;" filled="f" stroked="f" strokeweight=".5pt">
                <v:textbox>
                  <w:txbxContent>
                    <w:p w14:paraId="521277AE" w14:textId="77777777" w:rsidR="00441C02" w:rsidRDefault="00441C02" w:rsidP="00BF426A">
                      <w:r>
                        <w:t>2033</w:t>
                      </w:r>
                    </w:p>
                  </w:txbxContent>
                </v:textbox>
              </v:shape>
            </w:pict>
          </mc:Fallback>
        </mc:AlternateContent>
      </w:r>
      <w:r w:rsidRPr="00B27490">
        <w:rPr>
          <w:noProof/>
          <w:sz w:val="24"/>
          <w:szCs w:val="24"/>
        </w:rPr>
        <mc:AlternateContent>
          <mc:Choice Requires="wps">
            <w:drawing>
              <wp:anchor distT="0" distB="0" distL="114300" distR="114300" simplePos="0" relativeHeight="251726848" behindDoc="0" locked="0" layoutInCell="1" allowOverlap="1" wp14:anchorId="17C0A1C1" wp14:editId="551AF0A4">
                <wp:simplePos x="0" y="0"/>
                <wp:positionH relativeFrom="column">
                  <wp:posOffset>6781165</wp:posOffset>
                </wp:positionH>
                <wp:positionV relativeFrom="paragraph">
                  <wp:posOffset>4186555</wp:posOffset>
                </wp:positionV>
                <wp:extent cx="914400" cy="327660"/>
                <wp:effectExtent l="0" t="0" r="0" b="0"/>
                <wp:wrapNone/>
                <wp:docPr id="337994311" name="Надпись 337994311"/>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D0D5B6" w14:textId="77777777" w:rsidR="00441C02" w:rsidRDefault="00441C02" w:rsidP="00BF426A">
                            <w:r>
                              <w:t>Реконструкция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C0A1C1" id="Надпись 337994311" o:spid="_x0000_s1030" type="#_x0000_t202" style="position:absolute;left:0;text-align:left;margin-left:533.95pt;margin-top:329.65pt;width:1in;height:25.8pt;z-index:251726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XvnAIAAHwFAAAOAAAAZHJzL2Uyb0RvYy54bWysVM1uEzEQviPxDpbvdPPXlETdVKFVEVLV&#10;VrSoZ8drNytsj2W72Q037n0F3oEDB268QvpGjL27SVS4FHHxej3/33wzxye1VmQlnC/B5LR/0KNE&#10;GA5Fae5z+un2/M1bSnxgpmAKjMjpWnh6Mnv96riyUzGAJahCOIJOjJ9WNqfLEOw0yzxfCs38AVhh&#10;UCjBaRbw191nhWMVetcqG/R646wCV1gHXHiPr2eNkM6SfykFD1dSehGIyinmFtLp0rmIZzY7ZtN7&#10;x+yy5G0a7B+y0Kw0GHTr6owFRh5c+YcrXXIHHmQ44KAzkLLkItWA1fR7z6q5WTIrUi0IjrdbmPz/&#10;c8svV9eOlEVOh8OjyWQ07PcpMUxjqzbfNt83Pza/Nj+fvj49kp0cMausn6LpjUXjUL+DGnsfsYzv&#10;Hh8jFLV0On6xSIJyRH+9RVzUgXB8nPRHox5KOIqGg6PxOHUk2xlb58N7AZrES04dNjThzFYXPmBA&#10;VO1UYiwD56VSqanKkCqn4+FhLxlsJWihTNQViR6tm13i6RbWSkQdZT4KifCk/ONDIqY4VY6sGFKK&#10;cS5MSKUnv6gdtSQm8RLDVn+X1UuMmzq6yGDC1liXBlyq/lnaxecuZdnoI5B7dcdrqBd14sWo6+sC&#10;ijW220EzRN7y8xKbcsF8uGYOpwb7iJsgXOEhFSD40N4oWYL78rf3qI9kRiklFU5hTg2uCUrUB4Mk&#10;T+zAoU0/o8OjAUZw+5LFvsQ86FPAniCBMbd0jfpBdVfpQN/hupjHmChihmPknIbuehqazYDrhov5&#10;PCnhmFoWLsyN5dF1bFEk3G19x5xtWRmQzpfQTSubPiNnoxstDcwfAsgyMTei3GDaoo8jngjdrqO4&#10;Q/b/k9Zuac5+AwAA//8DAFBLAwQUAAYACAAAACEA/j5yL+QAAAANAQAADwAAAGRycy9kb3ducmV2&#10;LnhtbEyPUUvDMBDH3wW/QzjBF9mSTuxsbTpUUETU4Sayx6yJbVlzKUm6dd/e25M+/u9+/O93xWK0&#10;HdsbH1qHEpKpAGawcrrFWsLX+mlyCyxEhVp1Do2EowmwKM/PCpVrd8BPs1/FmlEJhlxJaGLsc85D&#10;1RirwtT1Bmn347xVkaKvufbqQOW24zMhUm5Vi3ShUb15bEy1Ww1Wwq55vVqK5/eH7/Tl6D/Wg9v4&#10;t42Ulxfj/R2waMb4B8NJn9ShJKetG1AH1lEW6TwjVkJ6k10DOyGzJKHRVsI8ERnwsuD/vyh/AQAA&#10;//8DAFBLAQItABQABgAIAAAAIQC2gziS/gAAAOEBAAATAAAAAAAAAAAAAAAAAAAAAABbQ29udGVu&#10;dF9UeXBlc10ueG1sUEsBAi0AFAAGAAgAAAAhADj9If/WAAAAlAEAAAsAAAAAAAAAAAAAAAAALwEA&#10;AF9yZWxzLy5yZWxzUEsBAi0AFAAGAAgAAAAhAJqIVe+cAgAAfAUAAA4AAAAAAAAAAAAAAAAALgIA&#10;AGRycy9lMm9Eb2MueG1sUEsBAi0AFAAGAAgAAAAhAP4+ci/kAAAADQEAAA8AAAAAAAAAAAAAAAAA&#10;9gQAAGRycy9kb3ducmV2LnhtbFBLBQYAAAAABAAEAPMAAAAHBgAAAAA=&#10;" filled="f" stroked="f" strokeweight=".5pt">
                <v:textbox>
                  <w:txbxContent>
                    <w:p w14:paraId="6FD0D5B6" w14:textId="77777777" w:rsidR="00441C02" w:rsidRDefault="00441C02" w:rsidP="00BF426A">
                      <w:r>
                        <w:t>Реконструкция</w:t>
                      </w:r>
                    </w:p>
                  </w:txbxContent>
                </v:textbox>
              </v:shape>
            </w:pict>
          </mc:Fallback>
        </mc:AlternateContent>
      </w:r>
      <w:r w:rsidRPr="00B27490">
        <w:rPr>
          <w:noProof/>
          <w:sz w:val="24"/>
          <w:szCs w:val="24"/>
        </w:rPr>
        <mc:AlternateContent>
          <mc:Choice Requires="wps">
            <w:drawing>
              <wp:anchor distT="0" distB="0" distL="114300" distR="114300" simplePos="0" relativeHeight="251720704" behindDoc="0" locked="0" layoutInCell="1" allowOverlap="1" wp14:anchorId="515A14F3" wp14:editId="27A08BAB">
                <wp:simplePos x="0" y="0"/>
                <wp:positionH relativeFrom="column">
                  <wp:posOffset>6267450</wp:posOffset>
                </wp:positionH>
                <wp:positionV relativeFrom="paragraph">
                  <wp:posOffset>4048125</wp:posOffset>
                </wp:positionV>
                <wp:extent cx="586105" cy="8255"/>
                <wp:effectExtent l="19050" t="19050" r="23495" b="29845"/>
                <wp:wrapNone/>
                <wp:docPr id="337994310" name="Прямая соединительная линия 337994310"/>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EE97D9" id="Прямая соединительная линия 337994310"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5pt,318.75pt" to="539.65pt,3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i1HIQIAAEwEAAAOAAAAZHJzL2Uyb0RvYy54bWysVM2O0zAQviPxDpbvNElLl27UdA+7KhcE&#10;FX9317FbS45t2aZpb8AZqY/AK3AAaaUFniF5I8ZOml1AHEDkYNmemW/m+2ac+cW+kmjHrBNaFTgb&#10;pRgxRXUp1KbAr14uH8wwcp6okkitWIEPzOGLxf1789rkbKy3WpbMIgBRLq9NgbfemzxJHN2yiriR&#10;NkyBkWtbEQ9Hu0lKS2pAr2QyTtOzpNa2NFZT5hzcXnVGvIj4nDPqn3HumEeywFCbj6uN6zqsyWJO&#10;8o0lZitoXwb5hyoqIhQkHaCuiCfojRW/QVWCWu009yOqq0RzLiiLHIBNlv7C5sWWGBa5gDjODDK5&#10;/wdLn+5WFomywJPJo/Pzh5MMVFKkglY1H9u37bH52nxqj6h913xvvjSfm+vmW3Pdvof9TfsB9sHY&#10;3PTXR3SLAsrWxuWQ4FKtbH9yZmWDTHtuK8SlMK9haKJwIAXax74chr6wvUcULqezsyydYkTBNBtP&#10;p6FrSQcSwIx1/jHTFQqbAkuhgmgkJ7snzneuJ5dwLRWqge4sS9Po5rQU5VJIGYzObtaX0qIdgYFZ&#10;LlP4+mx33CC3VFBC4Ncxijt/kKxL8Jxx0BQq77jFaWYDLKGUKZ/1uFKBdwjjUMIQ2JcWnsGfAnv/&#10;EMripP9N8BARM2vlh+BKKG07YX7O7venknnnf1Kg4x0kWOvyEHsdpYGRjX3qn1d4E3fPMfz2J7D4&#10;AQAA//8DAFBLAwQUAAYACAAAACEAapRoj+AAAAAMAQAADwAAAGRycy9kb3ducmV2LnhtbEyPwU7D&#10;MBBE70j8g7VI3KidVm3SEKcqkThwQILCB7jxYkfE6xC7beDrcU5wnJ3R7JtqN7menXEMnScJ2UIA&#10;Q2q97shIeH97vCuAhahIq94TSvjGALv6+qpSpfYXesXzIRqWSiiUSoKNcSg5D61Fp8LCD0jJ+/Cj&#10;UzHJ0XA9qksqdz1fCrHhTnWUPlg1YGOx/TycnIRn/0NNvn5qxf7LvGRZ8xCXxkp5ezPt74FFnOJf&#10;GGb8hA51Yjr6E+nAegnbIk9booTNKl8DmxMi366AHedTUQCvK/5/RP0LAAD//wMAUEsBAi0AFAAG&#10;AAgAAAAhALaDOJL+AAAA4QEAABMAAAAAAAAAAAAAAAAAAAAAAFtDb250ZW50X1R5cGVzXS54bWxQ&#10;SwECLQAUAAYACAAAACEAOP0h/9YAAACUAQAACwAAAAAAAAAAAAAAAAAvAQAAX3JlbHMvLnJlbHNQ&#10;SwECLQAUAAYACAAAACEAr6otRyECAABMBAAADgAAAAAAAAAAAAAAAAAuAgAAZHJzL2Uyb0RvYy54&#10;bWxQSwECLQAUAAYACAAAACEAapRoj+AAAAAMAQAADwAAAAAAAAAAAAAAAAB7BAAAZHJzL2Rvd25y&#10;ZXYueG1sUEsFBgAAAAAEAAQA8wAAAIgFAAAAAA==&#10;" strokecolor="red" strokeweight="3pt">
                <v:stroke joinstyle="miter"/>
              </v:line>
            </w:pict>
          </mc:Fallback>
        </mc:AlternateContent>
      </w:r>
      <w:r w:rsidRPr="00B27490">
        <w:rPr>
          <w:noProof/>
          <w:sz w:val="24"/>
          <w:szCs w:val="24"/>
        </w:rPr>
        <mc:AlternateContent>
          <mc:Choice Requires="wps">
            <w:drawing>
              <wp:anchor distT="0" distB="0" distL="114300" distR="114300" simplePos="0" relativeHeight="251722752" behindDoc="0" locked="0" layoutInCell="1" allowOverlap="1" wp14:anchorId="13273FC7" wp14:editId="4ADD5206">
                <wp:simplePos x="0" y="0"/>
                <wp:positionH relativeFrom="column">
                  <wp:posOffset>7609840</wp:posOffset>
                </wp:positionH>
                <wp:positionV relativeFrom="paragraph">
                  <wp:posOffset>4027805</wp:posOffset>
                </wp:positionV>
                <wp:extent cx="586105" cy="8255"/>
                <wp:effectExtent l="19050" t="19050" r="23495" b="29845"/>
                <wp:wrapNone/>
                <wp:docPr id="337994309" name="Прямая соединительная линия 337994309"/>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3151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597F69" id="Прямая соединительная линия 337994309"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9.2pt,317.15pt" to="645.35pt,3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GIwIAAEwEAAAOAAAAZHJzL2Uyb0RvYy54bWysVM2O0zAQviPxDpbvNElLlzZquoddygVB&#10;xd/ddezWkmNbtunPDTgj9RH2FTiAtNICz5C8EWMnzS4gDiAulu2Z+Wa+b8aene8ribbMOqFVgbNB&#10;ihFTVJdCrQv8+tXiwQQj54kqidSKFfjAHD6f378325mcDfVGy5JZBCDK5TtT4I33Jk8SRzesIm6g&#10;DVNg5NpWxMPRrpPSkh2gVzIZpulZstO2NFZT5hzcXrZGPI/4nDPqn3PumEeywFCbj6uN6yqsyXxG&#10;8rUlZiNoVwb5hyoqIhQk7aEuiSforRW/QVWCWu009wOqq0RzLiiLHIBNlv7C5uWGGBa5gDjO9DK5&#10;/wdLn22XFomywKPRo+n04SidYqRIBa2qr5p3zbH+Wn9qjqh5X3+vv9Sf6+v6W33dfID9TfMR9sFY&#10;33TXR3SLAsrujMshwYVa2u7kzNIGmfbcVohLYd7A0EThQAq0j3059H1he48oXI4nZ1k6xoiCaTIc&#10;j0PXkhYkgBnr/BOmKxQ2BZZCBdFITrZPnW9dTy7hWiq0A7qTLE2jm9NSlAshZTA6u15dSIu2BAZm&#10;lI2zx4su2x03yC0VlBD4tYzizh8kaxO8YBw0hcpbbnGaWQ9LKGXKZx2uVOAdwjiU0Ad2pYVn8KfA&#10;zj+EsjjpfxPcR8TMWvk+uBJK21aYn7P7/alk3vqfFGh5BwlWujzEXkdpYGRjn7rnFd7E3XMMv/0E&#10;5j8AAAD//wMAUEsDBBQABgAIAAAAIQCv5tpv4gAAAA0BAAAPAAAAZHJzL2Rvd25yZXYueG1sTI/B&#10;ToQwEIbvJr5DMybe3AK7i4CUjdGYmLjJRtaDxy4dgUinSLuAPr3lpMd/5ss/3+S7WXdsxMG2hgSE&#10;qwAYUmVUS7WAt+PTTQLMOklKdoZQwDda2BWXF7nMlJnoFcfS1cyXkM2kgMa5PuPcVg1qaVemR/K7&#10;DzNo6Xwcaq4GOfly3fEoCGKuZUv+QiN7fGiw+izPWsDzOB1ftvag3NfP+6EMH/c6jRIhrq/m+ztg&#10;Dmf3B8Oi79Wh8E4ncyZlWedzmCYbzwqI15s1sAWJ0uAW2GkZbWPgRc7/f1H8AgAA//8DAFBLAQIt&#10;ABQABgAIAAAAIQC2gziS/gAAAOEBAAATAAAAAAAAAAAAAAAAAAAAAABbQ29udGVudF9UeXBlc10u&#10;eG1sUEsBAi0AFAAGAAgAAAAhADj9If/WAAAAlAEAAAsAAAAAAAAAAAAAAAAALwEAAF9yZWxzLy5y&#10;ZWxzUEsBAi0AFAAGAAgAAAAhAIK39wYjAgAATAQAAA4AAAAAAAAAAAAAAAAALgIAAGRycy9lMm9E&#10;b2MueG1sUEsBAi0AFAAGAAgAAAAhAK/m2m/iAAAADQEAAA8AAAAAAAAAAAAAAAAAfQQAAGRycy9k&#10;b3ducmV2LnhtbFBLBQYAAAAABAAEAPMAAACMBQAAAAA=&#10;" strokecolor="#3151ef" strokeweight="3pt">
                <v:stroke joinstyle="miter"/>
              </v:line>
            </w:pict>
          </mc:Fallback>
        </mc:AlternateContent>
      </w:r>
      <w:r w:rsidRPr="00B27490">
        <w:rPr>
          <w:noProof/>
          <w:sz w:val="24"/>
          <w:szCs w:val="24"/>
        </w:rPr>
        <mc:AlternateContent>
          <mc:Choice Requires="wps">
            <w:drawing>
              <wp:anchor distT="0" distB="0" distL="114300" distR="114300" simplePos="0" relativeHeight="251727872" behindDoc="0" locked="0" layoutInCell="1" allowOverlap="1" wp14:anchorId="76A4FE64" wp14:editId="73DEF155">
                <wp:simplePos x="0" y="0"/>
                <wp:positionH relativeFrom="column">
                  <wp:posOffset>6819265</wp:posOffset>
                </wp:positionH>
                <wp:positionV relativeFrom="paragraph">
                  <wp:posOffset>3909695</wp:posOffset>
                </wp:positionV>
                <wp:extent cx="914400" cy="327660"/>
                <wp:effectExtent l="0" t="0" r="0" b="0"/>
                <wp:wrapNone/>
                <wp:docPr id="34" name="Надпись 34"/>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57BF3D" w14:textId="77777777" w:rsidR="00441C02" w:rsidRDefault="00441C02" w:rsidP="00BF426A">
                            <w:r>
                              <w:t>2024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A4FE64" id="Надпись 34" o:spid="_x0000_s1031" type="#_x0000_t202" style="position:absolute;left:0;text-align:left;margin-left:536.95pt;margin-top:307.85pt;width:1in;height:25.8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D3lwIAAG4FAAAOAAAAZHJzL2Uyb0RvYy54bWysVM1uEzEQviPxDpbvdJM0TSHqpgqtipCq&#10;tqJFPTteu1nhtS3bzW64cecVeAcOHLjxCukb8dm7m0aFSxEX76znm/H8fDNHx02lyEo4Xxqd0+He&#10;gBKhuSlKfZfTjzdnr15T4gPTBVNGi5yuhafHs5cvjmo7FSOzNKoQjsCJ9tPa5nQZgp1mmedLUTG/&#10;Z6zQUErjKhbw6+6ywrEa3iuVjQaDSVYbV1hnuPAet6etks6SfykFD5dSehGIyiliC+l06VzEM5sd&#10;semdY3ZZ8i4M9g9RVKzUeHTr6pQFRu5d+YerquTOeCPDHjdVZqQsuUg5IJvh4Ek210tmRcoFxfF2&#10;Wyb//9zyi9WVI2WR0/0xJZpV6NHm2+b75sfm1+bnw5eHrwQKVKm2fgrwtQU8NG9Ng2739x6XMflG&#10;uip+kRaBHvVeb2ssmkA4Lt8Mx+MBNByq/dHhZJJ6kD0aW+fDO2EqEoWcOrQwVZatzn1AIID2kPiW&#10;NmelUqmNSpM6p5P9g0Ey2GpgoXTEikSIzk1MqA08SWGtRMQo/UFIFCTFHy8SFcWJcmTFQCLGudAh&#10;pZ78Ah1REkE8x7DDP0b1HOM2j/5lo8PWuCq1cSn7J2EXn/qQZYtHIXfyjmJoFk1iwkHf14Up1mi3&#10;M+3YeMvPSjTlnPlwxRzmBH3E7IdLHFIZFN90EiVL4z7/7T7iQV9oKakxdznVWAyUqPcatE7swJim&#10;n/HB4QgvuF3NYlej76sTg54MsWMsT2LEB9WL0pnqFgtiHt+EimmOl3MaevEktLsAC4aL+TyBMJiW&#10;hXN9bXl0HVsUCXfT3DJnO1YG0PnC9PPJpk/I2WKjpTbz+2BkmZgbq9zWtKs+hjoRultAcWvs/ifU&#10;45qc/QYAAP//AwBQSwMEFAAGAAgAAAAhAIHsrVbkAAAADQEAAA8AAABkcnMvZG93bnJldi54bWxM&#10;j1FLwzAUhd8F/0O4gi+ypd2w1dp0qKCIqMNNZI9Zc23KmqQk6db9e++e9PGc+3HuOeViNB3bow+t&#10;swLSaQIMbe1UaxsBX+unyQ2wEKVVsnMWBRwxwKI6PytlodzBfuJ+FRtGITYUUoCOsS84D7VGI8PU&#10;9Wjp9uO8kZGkb7jy8kDhpuOzJMm4ka2lD1r2+Kix3q0GI2CnX6+WyfP7w3f2cvQf68Ft/NtGiMuL&#10;8f4OWMQx/sFwqk/VoaJOWzdYFVhHOsnnt8QKyNLrHNgJmaU5WVuysnwOvCr5/xXVLwAAAP//AwBQ&#10;SwECLQAUAAYACAAAACEAtoM4kv4AAADhAQAAEwAAAAAAAAAAAAAAAAAAAAAAW0NvbnRlbnRfVHlw&#10;ZXNdLnhtbFBLAQItABQABgAIAAAAIQA4/SH/1gAAAJQBAAALAAAAAAAAAAAAAAAAAC8BAABfcmVs&#10;cy8ucmVsc1BLAQItABQABgAIAAAAIQAk80D3lwIAAG4FAAAOAAAAAAAAAAAAAAAAAC4CAABkcnMv&#10;ZTJvRG9jLnhtbFBLAQItABQABgAIAAAAIQCB7K1W5AAAAA0BAAAPAAAAAAAAAAAAAAAAAPEEAABk&#10;cnMvZG93bnJldi54bWxQSwUGAAAAAAQABADzAAAAAgYAAAAA&#10;" filled="f" stroked="f" strokeweight=".5pt">
                <v:textbox>
                  <w:txbxContent>
                    <w:p w14:paraId="5A57BF3D" w14:textId="77777777" w:rsidR="00441C02" w:rsidRDefault="00441C02" w:rsidP="00BF426A">
                      <w:r>
                        <w:t>2024</w:t>
                      </w:r>
                    </w:p>
                  </w:txbxContent>
                </v:textbox>
              </v:shape>
            </w:pict>
          </mc:Fallback>
        </mc:AlternateContent>
      </w:r>
      <w:r w:rsidRPr="00B27490">
        <w:rPr>
          <w:noProof/>
          <w:sz w:val="24"/>
          <w:szCs w:val="24"/>
        </w:rPr>
        <mc:AlternateContent>
          <mc:Choice Requires="wps">
            <w:drawing>
              <wp:anchor distT="0" distB="0" distL="114300" distR="114300" simplePos="0" relativeHeight="251729920" behindDoc="0" locked="0" layoutInCell="1" allowOverlap="1" wp14:anchorId="21F557F2" wp14:editId="453B678D">
                <wp:simplePos x="0" y="0"/>
                <wp:positionH relativeFrom="column">
                  <wp:posOffset>8208010</wp:posOffset>
                </wp:positionH>
                <wp:positionV relativeFrom="paragraph">
                  <wp:posOffset>3875405</wp:posOffset>
                </wp:positionV>
                <wp:extent cx="914400" cy="327660"/>
                <wp:effectExtent l="0" t="0" r="0" b="0"/>
                <wp:wrapNone/>
                <wp:docPr id="337994320" name="Надпись 337994320"/>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36D6B0" w14:textId="77777777" w:rsidR="00441C02" w:rsidRDefault="00441C02" w:rsidP="00BF426A">
                            <w:r>
                              <w:t>2033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F557F2" id="Надпись 337994320" o:spid="_x0000_s1032" type="#_x0000_t202" style="position:absolute;left:0;text-align:left;margin-left:646.3pt;margin-top:305.15pt;width:1in;height:25.8pt;z-index:251729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DDmnQIAAHwFAAAOAAAAZHJzL2Uyb0RvYy54bWysVM1uEzEQviPxDpbvdPPXlETdVKFVEVLV&#10;VrSoZ8drNytsj2W72Q037n0F3oEDB268QvpGjL27SVS4FHHxznp+PPPNN3N8UmtFVsL5EkxO+wc9&#10;SoThUJTmPqefbs/fvKXEB2YKpsCInK6Fpyez16+OKzsVA1iCKoQjGMT4aWVzugzBTrPM86XQzB+A&#10;FQaVEpxmAX/dfVY4VmF0rbJBrzfOKnCFdcCF93h71ijpLMWXUvBwJaUXgaicYm4hnS6di3hms2M2&#10;vXfMLkvepsH+IQvNSoOPbkOdscDIgyv/CKVL7sCDDAccdAZSllykGrCafu9ZNTdLZkWqBcHxdguT&#10;/39h+eXq2pGyyOlweDSZjIYDRMkwja3afNt83/zY/Nr8fPr69Eh2esSssn6KrjcWnUP9DmrsfcQy&#10;3nu8jFDU0un4xSIJ6jHueou4qAPheDnpj0Y91HBUDQdH43HqSLZzts6H9wI0iUJOHTY04cxWFz7g&#10;g2jamcS3DJyXSqWmKkOqnI6Hh73ksNWghzLRViR6tGF2iScprJWINsp8FBLhSfnHi0RMcaocWTGk&#10;FONcmJBKT3HROlpJTOIljq39LquXODd1dC+DCVtnXRpwqfpnaRefu5RlY49A7tUdxVAv6sSLcdfX&#10;BRRrbLeDZoi85eclNuWC+XDNHE4N9hE3QbjCQypA8KGVKFmC+/K3+2iPZEYtJRVOYU4NrglK1AeD&#10;JE/swKFNP6PDo8hNt69Z7GvMgz4F7EkfN47lSYz2QXWidKDvcF3M45uoYobjyzkNnXgams2A64aL&#10;+TwZ4ZhaFi7MjeUxdGxRJNxtfcecbVkZkM6X0E0rmz4jZ2MbPQ3MHwLIMjE3otxg2qKPI54I3a6j&#10;uEP2/5PVbmnOfgMAAP//AwBQSwMEFAAGAAgAAAAhABf5hI3jAAAADQEAAA8AAABkcnMvZG93bnJl&#10;di54bWxMj1FLwzAUhd8F/0O4gi+yJe0kuNp0qKCITGWbyB6zJjZlTVKSdOv+vXdP+njO/Tj3nHIx&#10;2o4cdIitdwKyKQOiXe1V6xoBX5vnyR2QmKRTsvNOCzjpCIvq8qKUhfJHt9KHdWoIhrhYSAEmpb6g&#10;NNZGWxmnvtcObz8+WJlQhoaqII8YbjuaM8apla3DD0b2+snoer8erIC9ebv5ZC/vj9/89RQ+NoPf&#10;huVWiOur8eEeSNJj+oPhXB+rQ4Wddn5wKpIOdT7PObICeMZmQM7I7YyjtUOLZ3OgVUn/r6h+AQAA&#10;//8DAFBLAQItABQABgAIAAAAIQC2gziS/gAAAOEBAAATAAAAAAAAAAAAAAAAAAAAAABbQ29udGVu&#10;dF9UeXBlc10ueG1sUEsBAi0AFAAGAAgAAAAhADj9If/WAAAAlAEAAAsAAAAAAAAAAAAAAAAALwEA&#10;AF9yZWxzLy5yZWxzUEsBAi0AFAAGAAgAAAAhAHzIMOadAgAAfAUAAA4AAAAAAAAAAAAAAAAALgIA&#10;AGRycy9lMm9Eb2MueG1sUEsBAi0AFAAGAAgAAAAhABf5hI3jAAAADQEAAA8AAAAAAAAAAAAAAAAA&#10;9wQAAGRycy9kb3ducmV2LnhtbFBLBQYAAAAABAAEAPMAAAAHBgAAAAA=&#10;" filled="f" stroked="f" strokeweight=".5pt">
                <v:textbox>
                  <w:txbxContent>
                    <w:p w14:paraId="2436D6B0" w14:textId="77777777" w:rsidR="00441C02" w:rsidRDefault="00441C02" w:rsidP="00BF426A">
                      <w:r>
                        <w:t>2033</w:t>
                      </w:r>
                    </w:p>
                  </w:txbxContent>
                </v:textbox>
              </v:shape>
            </w:pict>
          </mc:Fallback>
        </mc:AlternateContent>
      </w:r>
      <w:r w:rsidRPr="00B27490">
        <w:rPr>
          <w:noProof/>
          <w:sz w:val="24"/>
          <w:szCs w:val="24"/>
        </w:rPr>
        <w:drawing>
          <wp:inline distT="0" distB="0" distL="0" distR="0" wp14:anchorId="0A0FB94D" wp14:editId="16E52EB3">
            <wp:extent cx="8640000" cy="4719190"/>
            <wp:effectExtent l="0" t="0" r="0" b="5715"/>
            <wp:docPr id="337994334" name="Рисунок 33799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34" name="Мероприятия по развитию дорог КСОДД.jpeg"/>
                    <pic:cNvPicPr/>
                  </pic:nvPicPr>
                  <pic:blipFill rotWithShape="1">
                    <a:blip r:embed="rId99">
                      <a:extLst>
                        <a:ext uri="{28A0092B-C50C-407E-A947-70E740481C1C}">
                          <a14:useLocalDpi xmlns:a14="http://schemas.microsoft.com/office/drawing/2010/main" val="0"/>
                        </a:ext>
                      </a:extLst>
                    </a:blip>
                    <a:srcRect t="2462"/>
                    <a:stretch/>
                  </pic:blipFill>
                  <pic:spPr bwMode="auto">
                    <a:xfrm>
                      <a:off x="0" y="0"/>
                      <a:ext cx="8640000" cy="4719190"/>
                    </a:xfrm>
                    <a:prstGeom prst="rect">
                      <a:avLst/>
                    </a:prstGeom>
                    <a:ln>
                      <a:noFill/>
                    </a:ln>
                    <a:extLst>
                      <a:ext uri="{53640926-AAD7-44D8-BBD7-CCE9431645EC}">
                        <a14:shadowObscured xmlns:a14="http://schemas.microsoft.com/office/drawing/2010/main"/>
                      </a:ext>
                    </a:extLst>
                  </pic:spPr>
                </pic:pic>
              </a:graphicData>
            </a:graphic>
          </wp:inline>
        </w:drawing>
      </w:r>
    </w:p>
    <w:p w14:paraId="61EF6780" w14:textId="0F6CC79A" w:rsidR="00DA7F27" w:rsidRPr="008547A2" w:rsidRDefault="00DA7F27" w:rsidP="00A90FB5">
      <w:pPr>
        <w:jc w:val="center"/>
        <w:rPr>
          <w:sz w:val="30"/>
          <w:szCs w:val="30"/>
        </w:rPr>
        <w:sectPr w:rsidR="00DA7F27" w:rsidRPr="008547A2" w:rsidSect="00C30CEF">
          <w:endnotePr>
            <w:numFmt w:val="decimal"/>
          </w:endnotePr>
          <w:pgSz w:w="16838" w:h="11906" w:orient="landscape" w:code="9"/>
          <w:pgMar w:top="1134" w:right="567" w:bottom="1134" w:left="1985" w:header="708" w:footer="708" w:gutter="0"/>
          <w:cols w:space="708"/>
          <w:titlePg/>
          <w:docGrid w:linePitch="360"/>
        </w:sectPr>
      </w:pPr>
      <w:r w:rsidRPr="008547A2">
        <w:rPr>
          <w:sz w:val="30"/>
          <w:szCs w:val="30"/>
        </w:rPr>
        <w:t>Рисунок 5.4.1.1 – Общая схема мероприятий по повышению транспортной связанности территорий</w:t>
      </w:r>
      <w:r>
        <w:rPr>
          <w:sz w:val="30"/>
          <w:szCs w:val="30"/>
        </w:rPr>
        <w:br/>
      </w:r>
      <w:r w:rsidRPr="008547A2">
        <w:rPr>
          <w:sz w:val="30"/>
          <w:szCs w:val="30"/>
        </w:rPr>
        <w:t>г. Красноярска</w:t>
      </w:r>
    </w:p>
    <w:p w14:paraId="020FBD44" w14:textId="67D2B71B" w:rsidR="00DA7F27" w:rsidRPr="008547A2" w:rsidRDefault="00DA7F27" w:rsidP="00A90FB5">
      <w:pPr>
        <w:ind w:firstLine="709"/>
        <w:jc w:val="both"/>
        <w:outlineLvl w:val="1"/>
        <w:rPr>
          <w:spacing w:val="2"/>
          <w:sz w:val="30"/>
          <w:szCs w:val="30"/>
        </w:rPr>
      </w:pPr>
      <w:bookmarkStart w:id="22" w:name="_Toc140489532"/>
      <w:r w:rsidRPr="008547A2">
        <w:rPr>
          <w:spacing w:val="2"/>
          <w:sz w:val="30"/>
          <w:szCs w:val="30"/>
        </w:rPr>
        <w:lastRenderedPageBreak/>
        <w:t>5.5. Мероприятия по развитию инфраструктуры пешеходного и велосипедного передвижения</w:t>
      </w:r>
      <w:bookmarkEnd w:id="22"/>
    </w:p>
    <w:p w14:paraId="30DC91AD" w14:textId="77777777" w:rsidR="00DA7F27" w:rsidRPr="008547A2" w:rsidRDefault="00DA7F27" w:rsidP="00A90FB5">
      <w:pPr>
        <w:ind w:firstLine="709"/>
        <w:jc w:val="both"/>
        <w:rPr>
          <w:color w:val="000000" w:themeColor="text1"/>
          <w:spacing w:val="2"/>
          <w:sz w:val="30"/>
          <w:szCs w:val="30"/>
        </w:rPr>
      </w:pPr>
    </w:p>
    <w:p w14:paraId="18CD67A1" w14:textId="10A6C4C8" w:rsidR="00DA7F27" w:rsidRPr="008547A2" w:rsidRDefault="00DA7F27" w:rsidP="00A90FB5">
      <w:pPr>
        <w:ind w:firstLine="709"/>
        <w:jc w:val="both"/>
        <w:rPr>
          <w:sz w:val="30"/>
          <w:szCs w:val="30"/>
        </w:rPr>
      </w:pPr>
      <w:r w:rsidRPr="008547A2">
        <w:rPr>
          <w:rFonts w:eastAsia="Calibri"/>
          <w:sz w:val="30"/>
          <w:szCs w:val="30"/>
        </w:rPr>
        <w:t xml:space="preserve">5.5.1. </w:t>
      </w:r>
      <w:r w:rsidRPr="008547A2">
        <w:rPr>
          <w:sz w:val="30"/>
          <w:szCs w:val="30"/>
        </w:rPr>
        <w:t>Мероприятия по развитию пешеходной инфраструктуры</w:t>
      </w:r>
    </w:p>
    <w:p w14:paraId="1B0D4470" w14:textId="77777777" w:rsidR="00DA7F27" w:rsidRPr="008547A2" w:rsidRDefault="00DA7F27" w:rsidP="00A90FB5">
      <w:pPr>
        <w:ind w:firstLine="709"/>
        <w:jc w:val="both"/>
        <w:rPr>
          <w:sz w:val="30"/>
          <w:szCs w:val="30"/>
        </w:rPr>
      </w:pPr>
    </w:p>
    <w:p w14:paraId="670731F6" w14:textId="45FA013C" w:rsidR="00DA7F27" w:rsidRPr="008547A2" w:rsidRDefault="00DA7F27" w:rsidP="00A90FB5">
      <w:pPr>
        <w:ind w:firstLine="709"/>
        <w:jc w:val="both"/>
        <w:rPr>
          <w:sz w:val="30"/>
          <w:szCs w:val="30"/>
        </w:rPr>
      </w:pPr>
      <w:r w:rsidRPr="008547A2">
        <w:rPr>
          <w:sz w:val="30"/>
          <w:szCs w:val="30"/>
        </w:rPr>
        <w:t>Пешеходные корреспонденции являются одним из основных</w:t>
      </w:r>
      <w:r>
        <w:rPr>
          <w:sz w:val="30"/>
          <w:szCs w:val="30"/>
        </w:rPr>
        <w:br/>
      </w:r>
      <w:r w:rsidRPr="008547A2">
        <w:rPr>
          <w:sz w:val="30"/>
          <w:szCs w:val="30"/>
        </w:rPr>
        <w:t>и наиболее распространенных видов передвижения. Любой маршрут начинается и заканчивается пешей ходьбой. На некоторых маршрутах ходьба является единственным способом передвижения, независимо</w:t>
      </w:r>
      <w:r>
        <w:rPr>
          <w:sz w:val="30"/>
          <w:szCs w:val="30"/>
        </w:rPr>
        <w:br/>
      </w:r>
      <w:r w:rsidRPr="008547A2">
        <w:rPr>
          <w:sz w:val="30"/>
          <w:szCs w:val="30"/>
        </w:rPr>
        <w:t>от того, идет ли речь о дальних походах или о короткой прогулке</w:t>
      </w:r>
      <w:r w:rsidR="00C72D4A">
        <w:rPr>
          <w:sz w:val="30"/>
          <w:szCs w:val="30"/>
        </w:rPr>
        <w:br/>
      </w:r>
      <w:r w:rsidRPr="008547A2">
        <w:rPr>
          <w:sz w:val="30"/>
          <w:szCs w:val="30"/>
        </w:rPr>
        <w:t>в магазин. На других маршрутах человек может проходить пешком</w:t>
      </w:r>
      <w:r w:rsidR="00C72D4A">
        <w:rPr>
          <w:sz w:val="30"/>
          <w:szCs w:val="30"/>
        </w:rPr>
        <w:br/>
      </w:r>
      <w:r w:rsidRPr="008547A2">
        <w:rPr>
          <w:sz w:val="30"/>
          <w:szCs w:val="30"/>
        </w:rPr>
        <w:t>один</w:t>
      </w:r>
      <w:r>
        <w:rPr>
          <w:sz w:val="30"/>
          <w:szCs w:val="30"/>
        </w:rPr>
        <w:t xml:space="preserve"> </w:t>
      </w:r>
      <w:r w:rsidRPr="008547A2">
        <w:rPr>
          <w:sz w:val="30"/>
          <w:szCs w:val="30"/>
        </w:rPr>
        <w:t>или несколько отрезков пути, например, добираясь пешком</w:t>
      </w:r>
      <w:r>
        <w:rPr>
          <w:sz w:val="30"/>
          <w:szCs w:val="30"/>
        </w:rPr>
        <w:br/>
      </w:r>
      <w:r w:rsidRPr="008547A2">
        <w:rPr>
          <w:sz w:val="30"/>
          <w:szCs w:val="30"/>
        </w:rPr>
        <w:t>до автобусной остановки</w:t>
      </w:r>
      <w:r>
        <w:rPr>
          <w:sz w:val="30"/>
          <w:szCs w:val="30"/>
        </w:rPr>
        <w:t xml:space="preserve"> </w:t>
      </w:r>
      <w:r w:rsidRPr="008547A2">
        <w:rPr>
          <w:sz w:val="30"/>
          <w:szCs w:val="30"/>
        </w:rPr>
        <w:t xml:space="preserve">и от нее и проезжая на автобусе какое-то расстояние между этими двумя пешеходными участками. </w:t>
      </w:r>
    </w:p>
    <w:p w14:paraId="1A1489D4" w14:textId="6D2625E1" w:rsidR="00DA7F27" w:rsidRPr="008547A2" w:rsidRDefault="00DA7F27" w:rsidP="00A90FB5">
      <w:pPr>
        <w:ind w:firstLine="709"/>
        <w:jc w:val="both"/>
        <w:rPr>
          <w:sz w:val="30"/>
          <w:szCs w:val="30"/>
        </w:rPr>
      </w:pPr>
      <w:r w:rsidRPr="008547A2">
        <w:rPr>
          <w:sz w:val="30"/>
          <w:szCs w:val="30"/>
        </w:rPr>
        <w:t>В качестве основных мероприятий по созданию привлекательной среды</w:t>
      </w:r>
      <w:r>
        <w:rPr>
          <w:sz w:val="30"/>
          <w:szCs w:val="30"/>
        </w:rPr>
        <w:t xml:space="preserve"> </w:t>
      </w:r>
      <w:r w:rsidRPr="008547A2">
        <w:rPr>
          <w:sz w:val="30"/>
          <w:szCs w:val="30"/>
        </w:rPr>
        <w:t>и повышению безопасности пешеходных перемещений можно выделить следующие:</w:t>
      </w:r>
    </w:p>
    <w:p w14:paraId="20F84D3B" w14:textId="274DF635" w:rsidR="00DA7F27" w:rsidRPr="008547A2" w:rsidRDefault="00DA7F27" w:rsidP="00A90FB5">
      <w:pPr>
        <w:ind w:firstLine="709"/>
        <w:jc w:val="both"/>
        <w:rPr>
          <w:sz w:val="30"/>
          <w:szCs w:val="30"/>
        </w:rPr>
      </w:pPr>
      <w:r w:rsidRPr="008547A2">
        <w:rPr>
          <w:sz w:val="30"/>
          <w:szCs w:val="30"/>
        </w:rPr>
        <w:t>устройство пешеходных переходов (ПП);</w:t>
      </w:r>
    </w:p>
    <w:p w14:paraId="70B78149" w14:textId="7907F841" w:rsidR="00DA7F27" w:rsidRPr="008547A2" w:rsidRDefault="00DA7F27" w:rsidP="00A90FB5">
      <w:pPr>
        <w:ind w:firstLine="709"/>
        <w:jc w:val="both"/>
        <w:rPr>
          <w:sz w:val="30"/>
          <w:szCs w:val="30"/>
        </w:rPr>
      </w:pPr>
      <w:r w:rsidRPr="008547A2">
        <w:rPr>
          <w:sz w:val="30"/>
          <w:szCs w:val="30"/>
        </w:rPr>
        <w:t>оборудование пешеходных переходов островками безопасности</w:t>
      </w:r>
      <w:r>
        <w:rPr>
          <w:sz w:val="30"/>
          <w:szCs w:val="30"/>
        </w:rPr>
        <w:br/>
      </w:r>
      <w:r w:rsidRPr="008547A2">
        <w:rPr>
          <w:sz w:val="30"/>
          <w:szCs w:val="30"/>
        </w:rPr>
        <w:t>и другие мероприятия по обеспечению безопасности пешеходного движения;</w:t>
      </w:r>
    </w:p>
    <w:p w14:paraId="4AE7B7D8" w14:textId="437A88D0" w:rsidR="00DA7F27" w:rsidRPr="008547A2" w:rsidRDefault="00DA7F27" w:rsidP="00A90FB5">
      <w:pPr>
        <w:ind w:firstLine="709"/>
        <w:jc w:val="both"/>
        <w:rPr>
          <w:sz w:val="30"/>
          <w:szCs w:val="30"/>
        </w:rPr>
      </w:pPr>
      <w:r w:rsidRPr="008547A2">
        <w:rPr>
          <w:sz w:val="30"/>
          <w:szCs w:val="30"/>
        </w:rPr>
        <w:t>повышение видимости пешеходных переходов посредством оборудования</w:t>
      </w:r>
      <w:r>
        <w:rPr>
          <w:sz w:val="30"/>
          <w:szCs w:val="30"/>
        </w:rPr>
        <w:t xml:space="preserve"> </w:t>
      </w:r>
      <w:r w:rsidRPr="008547A2">
        <w:rPr>
          <w:sz w:val="30"/>
          <w:szCs w:val="30"/>
        </w:rPr>
        <w:t>их современными техническими средствами ОДД;</w:t>
      </w:r>
    </w:p>
    <w:p w14:paraId="3684A9B8" w14:textId="6A331415" w:rsidR="00DA7F27" w:rsidRPr="008547A2" w:rsidRDefault="00DA7F27" w:rsidP="00A90FB5">
      <w:pPr>
        <w:ind w:firstLine="709"/>
        <w:jc w:val="both"/>
        <w:rPr>
          <w:sz w:val="30"/>
          <w:szCs w:val="30"/>
        </w:rPr>
      </w:pPr>
      <w:r w:rsidRPr="008547A2">
        <w:rPr>
          <w:sz w:val="30"/>
          <w:szCs w:val="30"/>
        </w:rPr>
        <w:t>устройство тротуаров и пешеходных дорожек на УДС муниципального образования;</w:t>
      </w:r>
    </w:p>
    <w:p w14:paraId="1A6FBFED" w14:textId="56FCDDDB" w:rsidR="00DA7F27" w:rsidRPr="008547A2" w:rsidRDefault="00DA7F27" w:rsidP="00A90FB5">
      <w:pPr>
        <w:ind w:firstLine="709"/>
        <w:jc w:val="both"/>
        <w:rPr>
          <w:sz w:val="30"/>
          <w:szCs w:val="30"/>
        </w:rPr>
      </w:pPr>
      <w:r w:rsidRPr="008547A2">
        <w:rPr>
          <w:sz w:val="30"/>
          <w:szCs w:val="30"/>
        </w:rPr>
        <w:t>формирование пешеходных и жилых зон на территории муниципального образования.</w:t>
      </w:r>
    </w:p>
    <w:p w14:paraId="4C22B6E5" w14:textId="77777777" w:rsidR="00DA7F27" w:rsidRPr="008547A2" w:rsidRDefault="00DA7F27" w:rsidP="00A90FB5">
      <w:pPr>
        <w:ind w:firstLine="709"/>
        <w:jc w:val="both"/>
        <w:rPr>
          <w:sz w:val="30"/>
          <w:szCs w:val="30"/>
        </w:rPr>
      </w:pPr>
      <w:r w:rsidRPr="008547A2">
        <w:rPr>
          <w:sz w:val="30"/>
          <w:szCs w:val="30"/>
        </w:rPr>
        <w:t>Базовый сценарий</w:t>
      </w:r>
    </w:p>
    <w:p w14:paraId="6ACF5A30" w14:textId="77777777" w:rsidR="00DA7F27" w:rsidRPr="008547A2" w:rsidRDefault="00DA7F27" w:rsidP="00A90FB5">
      <w:pPr>
        <w:ind w:firstLine="709"/>
        <w:jc w:val="both"/>
        <w:rPr>
          <w:rFonts w:eastAsia="Calibri"/>
          <w:sz w:val="30"/>
          <w:szCs w:val="30"/>
        </w:rPr>
      </w:pPr>
      <w:r w:rsidRPr="008547A2">
        <w:rPr>
          <w:rFonts w:eastAsia="Calibri"/>
          <w:sz w:val="30"/>
          <w:szCs w:val="30"/>
        </w:rPr>
        <w:t>В рамках базового сценария предусмотрены следующие мероприятия:</w:t>
      </w:r>
    </w:p>
    <w:p w14:paraId="2FC3CBF7" w14:textId="2143592B" w:rsidR="00DA7F27" w:rsidRPr="008547A2" w:rsidRDefault="00DA7F27" w:rsidP="00A90FB5">
      <w:pPr>
        <w:ind w:firstLine="709"/>
        <w:jc w:val="both"/>
        <w:rPr>
          <w:rFonts w:eastAsia="Calibri"/>
          <w:sz w:val="30"/>
          <w:szCs w:val="30"/>
        </w:rPr>
      </w:pPr>
      <w:r w:rsidRPr="008547A2">
        <w:rPr>
          <w:rFonts w:eastAsia="Calibri"/>
          <w:sz w:val="30"/>
          <w:szCs w:val="30"/>
        </w:rPr>
        <w:t>строительство пешеходного перехода через ул. Калинина в районе жилого дома</w:t>
      </w:r>
      <w:r>
        <w:rPr>
          <w:rFonts w:eastAsia="Calibri"/>
          <w:sz w:val="30"/>
          <w:szCs w:val="30"/>
        </w:rPr>
        <w:t xml:space="preserve"> </w:t>
      </w:r>
      <w:r w:rsidRPr="008547A2">
        <w:rPr>
          <w:rFonts w:eastAsia="Calibri"/>
          <w:sz w:val="30"/>
          <w:szCs w:val="30"/>
        </w:rPr>
        <w:t>№ 177 по ул. Калинина. Срок реализации мероприятия – 2021 – 2022 гг.</w:t>
      </w:r>
    </w:p>
    <w:p w14:paraId="05748532" w14:textId="08382A51" w:rsidR="00DA7F27" w:rsidRPr="008547A2" w:rsidRDefault="00DA7F27" w:rsidP="00A90FB5">
      <w:pPr>
        <w:ind w:firstLine="709"/>
        <w:jc w:val="both"/>
        <w:rPr>
          <w:rFonts w:eastAsia="Calibri"/>
          <w:sz w:val="30"/>
          <w:szCs w:val="30"/>
        </w:rPr>
      </w:pPr>
      <w:r w:rsidRPr="008547A2">
        <w:rPr>
          <w:rFonts w:eastAsia="Calibri"/>
          <w:sz w:val="30"/>
          <w:szCs w:val="30"/>
        </w:rPr>
        <w:t>строительство пешеходного перехода через ул. Карла Маркса. Срок реализации мероприятия – 2021 – 2022 гг.</w:t>
      </w:r>
    </w:p>
    <w:p w14:paraId="6226870F" w14:textId="0E616F58" w:rsidR="00DA7F27" w:rsidRPr="008547A2" w:rsidRDefault="00DA7F27" w:rsidP="00A90FB5">
      <w:pPr>
        <w:ind w:firstLine="709"/>
        <w:jc w:val="both"/>
        <w:rPr>
          <w:rFonts w:eastAsia="Calibri"/>
          <w:sz w:val="30"/>
          <w:szCs w:val="30"/>
        </w:rPr>
      </w:pPr>
      <w:r w:rsidRPr="008547A2">
        <w:rPr>
          <w:rFonts w:eastAsia="Calibri"/>
          <w:sz w:val="30"/>
          <w:szCs w:val="30"/>
        </w:rPr>
        <w:t>Основная цель реализации данных мероприятий – обеспечение связности территории, повышение безопасности движения пешеходов</w:t>
      </w:r>
      <w:r>
        <w:rPr>
          <w:rFonts w:eastAsia="Calibri"/>
          <w:sz w:val="30"/>
          <w:szCs w:val="30"/>
        </w:rPr>
        <w:br/>
      </w:r>
      <w:r w:rsidRPr="008547A2">
        <w:rPr>
          <w:rFonts w:eastAsia="Calibri"/>
          <w:sz w:val="30"/>
          <w:szCs w:val="30"/>
        </w:rPr>
        <w:t>г. Красноярска.</w:t>
      </w:r>
    </w:p>
    <w:p w14:paraId="6B1A9B30" w14:textId="77777777" w:rsidR="00DA7F27" w:rsidRPr="008547A2" w:rsidRDefault="00DA7F27" w:rsidP="00A90FB5">
      <w:pPr>
        <w:ind w:firstLine="709"/>
        <w:jc w:val="both"/>
        <w:rPr>
          <w:rFonts w:eastAsia="Calibri"/>
          <w:sz w:val="30"/>
          <w:szCs w:val="30"/>
        </w:rPr>
      </w:pPr>
      <w:r w:rsidRPr="008547A2">
        <w:rPr>
          <w:rFonts w:eastAsia="Calibri"/>
          <w:sz w:val="30"/>
          <w:szCs w:val="30"/>
        </w:rPr>
        <w:t>Сценарий 1</w:t>
      </w:r>
    </w:p>
    <w:p w14:paraId="76C064C3" w14:textId="467DB2C1" w:rsidR="00DA7F27" w:rsidRPr="008547A2" w:rsidRDefault="00DA7F27" w:rsidP="00A90FB5">
      <w:pPr>
        <w:ind w:firstLine="709"/>
        <w:jc w:val="both"/>
        <w:rPr>
          <w:rFonts w:eastAsia="Calibri"/>
          <w:sz w:val="30"/>
          <w:szCs w:val="30"/>
        </w:rPr>
      </w:pPr>
      <w:r w:rsidRPr="008547A2">
        <w:rPr>
          <w:rFonts w:eastAsia="Calibri"/>
          <w:sz w:val="30"/>
          <w:szCs w:val="30"/>
        </w:rPr>
        <w:t xml:space="preserve">Мероприятия в рамках сценариев 1 и 2 совпадают. В рамках сценариев 1, 2 предусмотрены мероприятия, представленные в таблице </w:t>
      </w:r>
      <w:r w:rsidRPr="008547A2">
        <w:rPr>
          <w:rFonts w:eastAsia="Calibri"/>
          <w:sz w:val="30"/>
          <w:szCs w:val="30"/>
        </w:rPr>
        <w:lastRenderedPageBreak/>
        <w:t>5.5.1.1. Также Сценарий 1, 2 включает в себя мероприятия Базового сценария.</w:t>
      </w:r>
    </w:p>
    <w:p w14:paraId="4DE6956F" w14:textId="77777777" w:rsidR="00DA7F27" w:rsidRPr="008547A2" w:rsidRDefault="00DA7F27" w:rsidP="00A90FB5">
      <w:pPr>
        <w:ind w:firstLine="567"/>
        <w:jc w:val="both"/>
        <w:rPr>
          <w:rFonts w:eastAsia="Calibri"/>
          <w:sz w:val="30"/>
          <w:szCs w:val="30"/>
        </w:rPr>
      </w:pPr>
    </w:p>
    <w:p w14:paraId="21FFA243" w14:textId="3AA0EBDA" w:rsidR="00DA7F27" w:rsidRPr="008547A2" w:rsidRDefault="00DA7F27" w:rsidP="00A90FB5">
      <w:pPr>
        <w:jc w:val="both"/>
        <w:rPr>
          <w:rFonts w:eastAsia="Calibri"/>
          <w:sz w:val="30"/>
          <w:szCs w:val="30"/>
        </w:rPr>
      </w:pPr>
      <w:r w:rsidRPr="008547A2">
        <w:rPr>
          <w:rFonts w:eastAsia="Calibri"/>
          <w:sz w:val="30"/>
          <w:szCs w:val="30"/>
        </w:rPr>
        <w:t>Таблица 5.5.1.1 – Мероприятий по строительству, реконструкции и капитальному ремонту искусственных сооружений на автомобильных дорогах местного значения, предусмотренные Сценарием 1</w:t>
      </w:r>
    </w:p>
    <w:tbl>
      <w:tblPr>
        <w:tblW w:w="5000" w:type="pct"/>
        <w:tblLook w:val="04A0" w:firstRow="1" w:lastRow="0" w:firstColumn="1" w:lastColumn="0" w:noHBand="0" w:noVBand="1"/>
      </w:tblPr>
      <w:tblGrid>
        <w:gridCol w:w="766"/>
        <w:gridCol w:w="2826"/>
        <w:gridCol w:w="1437"/>
        <w:gridCol w:w="1523"/>
        <w:gridCol w:w="1603"/>
        <w:gridCol w:w="1189"/>
      </w:tblGrid>
      <w:tr w:rsidR="00DA7F27" w:rsidRPr="00B27490" w14:paraId="4491F69F" w14:textId="77777777" w:rsidTr="00B021B3">
        <w:trPr>
          <w:trHeight w:val="503"/>
          <w:tblHeader/>
        </w:trPr>
        <w:tc>
          <w:tcPr>
            <w:tcW w:w="4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009D22" w14:textId="77777777" w:rsidR="00DA7F27" w:rsidRPr="00B27490" w:rsidRDefault="00DA7F27" w:rsidP="00A90FB5">
            <w:pPr>
              <w:jc w:val="center"/>
              <w:rPr>
                <w:color w:val="000000"/>
              </w:rPr>
            </w:pPr>
            <w:r w:rsidRPr="00B27490">
              <w:rPr>
                <w:color w:val="000000"/>
              </w:rPr>
              <w:t>№</w:t>
            </w:r>
          </w:p>
        </w:tc>
        <w:tc>
          <w:tcPr>
            <w:tcW w:w="1512" w:type="pct"/>
            <w:tcBorders>
              <w:top w:val="single" w:sz="4" w:space="0" w:color="auto"/>
              <w:left w:val="nil"/>
              <w:bottom w:val="single" w:sz="4" w:space="0" w:color="000000"/>
              <w:right w:val="single" w:sz="4" w:space="0" w:color="000000"/>
            </w:tcBorders>
            <w:shd w:val="clear" w:color="auto" w:fill="auto"/>
            <w:vAlign w:val="center"/>
          </w:tcPr>
          <w:p w14:paraId="1D99156B" w14:textId="77777777" w:rsidR="00DA7F27" w:rsidRPr="00B27490" w:rsidRDefault="00DA7F27" w:rsidP="00A90FB5">
            <w:pPr>
              <w:jc w:val="center"/>
              <w:rPr>
                <w:color w:val="000000"/>
              </w:rPr>
            </w:pPr>
            <w:r w:rsidRPr="00B27490">
              <w:rPr>
                <w:color w:val="000000"/>
              </w:rPr>
              <w:t>Объект</w:t>
            </w:r>
          </w:p>
        </w:tc>
        <w:tc>
          <w:tcPr>
            <w:tcW w:w="769" w:type="pct"/>
            <w:tcBorders>
              <w:top w:val="single" w:sz="4" w:space="0" w:color="auto"/>
              <w:left w:val="nil"/>
              <w:bottom w:val="single" w:sz="4" w:space="0" w:color="000000"/>
              <w:right w:val="single" w:sz="4" w:space="0" w:color="000000"/>
            </w:tcBorders>
            <w:shd w:val="clear" w:color="auto" w:fill="auto"/>
            <w:vAlign w:val="center"/>
          </w:tcPr>
          <w:p w14:paraId="14D76B36" w14:textId="77777777" w:rsidR="00DA7F27" w:rsidRPr="00B27490" w:rsidRDefault="00DA7F27" w:rsidP="00A90FB5">
            <w:pPr>
              <w:jc w:val="center"/>
              <w:rPr>
                <w:color w:val="000000"/>
              </w:rPr>
            </w:pPr>
            <w:r w:rsidRPr="00B27490">
              <w:rPr>
                <w:color w:val="000000"/>
              </w:rPr>
              <w:t>Вид мероприятия</w:t>
            </w:r>
          </w:p>
        </w:tc>
        <w:tc>
          <w:tcPr>
            <w:tcW w:w="815" w:type="pct"/>
            <w:tcBorders>
              <w:top w:val="single" w:sz="4" w:space="0" w:color="auto"/>
              <w:left w:val="nil"/>
              <w:bottom w:val="single" w:sz="4" w:space="0" w:color="000000"/>
              <w:right w:val="single" w:sz="4" w:space="0" w:color="auto"/>
            </w:tcBorders>
            <w:vAlign w:val="center"/>
          </w:tcPr>
          <w:p w14:paraId="2738B915" w14:textId="77777777" w:rsidR="00DA7F27" w:rsidRPr="00B27490" w:rsidRDefault="00DA7F27" w:rsidP="00A90FB5">
            <w:pPr>
              <w:jc w:val="center"/>
              <w:rPr>
                <w:color w:val="000000"/>
              </w:rPr>
            </w:pPr>
            <w:r w:rsidRPr="00B27490">
              <w:rPr>
                <w:color w:val="000000"/>
              </w:rPr>
              <w:t>Срок реализации</w:t>
            </w:r>
          </w:p>
        </w:tc>
        <w:tc>
          <w:tcPr>
            <w:tcW w:w="858" w:type="pct"/>
            <w:tcBorders>
              <w:top w:val="single" w:sz="4" w:space="0" w:color="auto"/>
              <w:left w:val="single" w:sz="4" w:space="0" w:color="auto"/>
              <w:bottom w:val="single" w:sz="4" w:space="0" w:color="000000"/>
              <w:right w:val="nil"/>
            </w:tcBorders>
            <w:shd w:val="clear" w:color="auto" w:fill="auto"/>
            <w:vAlign w:val="center"/>
          </w:tcPr>
          <w:p w14:paraId="46211286" w14:textId="77777777" w:rsidR="00DA7F27" w:rsidRPr="00B27490" w:rsidRDefault="00DA7F27" w:rsidP="00A90FB5">
            <w:pPr>
              <w:jc w:val="center"/>
              <w:rPr>
                <w:color w:val="000000"/>
              </w:rPr>
            </w:pPr>
            <w:r w:rsidRPr="00B27490">
              <w:rPr>
                <w:color w:val="000000"/>
              </w:rPr>
              <w:t>Протяженность, км</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tcPr>
          <w:p w14:paraId="7DD08BD9" w14:textId="77777777" w:rsidR="00DA7F27" w:rsidRPr="00B27490" w:rsidRDefault="00DA7F27" w:rsidP="00A90FB5">
            <w:pPr>
              <w:jc w:val="center"/>
              <w:rPr>
                <w:color w:val="000000"/>
              </w:rPr>
            </w:pPr>
            <w:r w:rsidRPr="00B27490">
              <w:rPr>
                <w:color w:val="000000"/>
              </w:rPr>
              <w:t>Стоимость, тыс. руб.</w:t>
            </w:r>
          </w:p>
        </w:tc>
      </w:tr>
      <w:tr w:rsidR="00DA7F27" w:rsidRPr="00B27490" w14:paraId="02B36010" w14:textId="77777777" w:rsidTr="006E0637">
        <w:trPr>
          <w:trHeight w:val="695"/>
        </w:trPr>
        <w:tc>
          <w:tcPr>
            <w:tcW w:w="4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AF1618" w14:textId="63285421" w:rsidR="00DA7F27" w:rsidRPr="00B27490" w:rsidRDefault="00DA7F27" w:rsidP="00A90FB5">
            <w:pPr>
              <w:jc w:val="center"/>
              <w:rPr>
                <w:color w:val="000000"/>
              </w:rPr>
            </w:pPr>
            <w:r w:rsidRPr="00B27490">
              <w:rPr>
                <w:color w:val="000000"/>
              </w:rPr>
              <w:t>5.1.1.1</w:t>
            </w:r>
          </w:p>
        </w:tc>
        <w:tc>
          <w:tcPr>
            <w:tcW w:w="1512" w:type="pct"/>
            <w:tcBorders>
              <w:top w:val="single" w:sz="4" w:space="0" w:color="auto"/>
              <w:left w:val="nil"/>
              <w:bottom w:val="single" w:sz="4" w:space="0" w:color="000000"/>
              <w:right w:val="single" w:sz="4" w:space="0" w:color="000000"/>
            </w:tcBorders>
            <w:shd w:val="clear" w:color="auto" w:fill="auto"/>
            <w:vAlign w:val="center"/>
            <w:hideMark/>
          </w:tcPr>
          <w:p w14:paraId="0DEF5284" w14:textId="1E0B0DA3" w:rsidR="00DA7F27" w:rsidRPr="00B27490" w:rsidRDefault="00DA7F27" w:rsidP="00A90FB5">
            <w:pPr>
              <w:rPr>
                <w:color w:val="000000"/>
              </w:rPr>
            </w:pPr>
            <w:r w:rsidRPr="00B27490">
              <w:rPr>
                <w:color w:val="000000"/>
              </w:rPr>
              <w:t>Пешеходный переход через ул. Калинина в районе жилого дома № 177 по ул. Калинина**</w:t>
            </w:r>
          </w:p>
        </w:tc>
        <w:tc>
          <w:tcPr>
            <w:tcW w:w="769" w:type="pct"/>
            <w:tcBorders>
              <w:top w:val="single" w:sz="4" w:space="0" w:color="auto"/>
              <w:left w:val="nil"/>
              <w:bottom w:val="single" w:sz="4" w:space="0" w:color="000000"/>
              <w:right w:val="single" w:sz="4" w:space="0" w:color="000000"/>
            </w:tcBorders>
            <w:shd w:val="clear" w:color="auto" w:fill="auto"/>
            <w:vAlign w:val="center"/>
            <w:hideMark/>
          </w:tcPr>
          <w:p w14:paraId="313D437B" w14:textId="77777777" w:rsidR="00DA7F27" w:rsidRPr="00B27490" w:rsidRDefault="00DA7F27" w:rsidP="00A90FB5">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vAlign w:val="center"/>
          </w:tcPr>
          <w:p w14:paraId="1652A200" w14:textId="77777777" w:rsidR="00DA7F27" w:rsidRPr="00B27490" w:rsidRDefault="00DA7F27" w:rsidP="00A90FB5">
            <w:pPr>
              <w:jc w:val="center"/>
              <w:rPr>
                <w:color w:val="000000"/>
              </w:rPr>
            </w:pPr>
            <w:r w:rsidRPr="00B27490">
              <w:rPr>
                <w:color w:val="000000"/>
              </w:rPr>
              <w:t>2024</w:t>
            </w:r>
          </w:p>
        </w:tc>
        <w:tc>
          <w:tcPr>
            <w:tcW w:w="858" w:type="pct"/>
            <w:tcBorders>
              <w:top w:val="single" w:sz="4" w:space="0" w:color="auto"/>
              <w:left w:val="single" w:sz="4" w:space="0" w:color="auto"/>
              <w:bottom w:val="single" w:sz="4" w:space="0" w:color="000000"/>
              <w:right w:val="nil"/>
            </w:tcBorders>
            <w:shd w:val="clear" w:color="auto" w:fill="auto"/>
            <w:vAlign w:val="center"/>
            <w:hideMark/>
          </w:tcPr>
          <w:p w14:paraId="7B1D8515" w14:textId="77777777" w:rsidR="00DA7F27" w:rsidRPr="00B27490" w:rsidRDefault="00DA7F27" w:rsidP="00A90FB5">
            <w:pPr>
              <w:jc w:val="center"/>
              <w:rPr>
                <w:color w:val="000000"/>
              </w:rPr>
            </w:pPr>
            <w:r w:rsidRPr="00B27490">
              <w:rPr>
                <w:color w:val="000000"/>
              </w:rPr>
              <w:t>0,132</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87617A" w14:textId="721D4B72" w:rsidR="00DA7F27" w:rsidRPr="00B27490" w:rsidRDefault="00DA7F27" w:rsidP="00A90FB5">
            <w:pPr>
              <w:jc w:val="right"/>
              <w:rPr>
                <w:color w:val="000000"/>
              </w:rPr>
            </w:pPr>
            <w:r w:rsidRPr="00B27490">
              <w:rPr>
                <w:color w:val="000000"/>
              </w:rPr>
              <w:t>308 620,00</w:t>
            </w:r>
          </w:p>
        </w:tc>
      </w:tr>
      <w:tr w:rsidR="00DA7F27" w:rsidRPr="00B27490" w14:paraId="0A230422" w14:textId="77777777" w:rsidTr="006E0637">
        <w:trPr>
          <w:trHeight w:val="945"/>
        </w:trPr>
        <w:tc>
          <w:tcPr>
            <w:tcW w:w="410" w:type="pct"/>
            <w:tcBorders>
              <w:top w:val="nil"/>
              <w:left w:val="single" w:sz="4" w:space="0" w:color="auto"/>
              <w:bottom w:val="single" w:sz="4" w:space="0" w:color="auto"/>
              <w:right w:val="single" w:sz="4" w:space="0" w:color="auto"/>
            </w:tcBorders>
            <w:shd w:val="clear" w:color="auto" w:fill="auto"/>
            <w:noWrap/>
            <w:vAlign w:val="center"/>
          </w:tcPr>
          <w:p w14:paraId="3678F804" w14:textId="15039F77" w:rsidR="00DA7F27" w:rsidRPr="00B27490" w:rsidRDefault="00DA7F27" w:rsidP="00A90FB5">
            <w:pPr>
              <w:jc w:val="center"/>
              <w:rPr>
                <w:color w:val="000000"/>
              </w:rPr>
            </w:pPr>
            <w:r w:rsidRPr="00B27490">
              <w:rPr>
                <w:color w:val="000000"/>
              </w:rPr>
              <w:t>5.1.1.2</w:t>
            </w:r>
          </w:p>
        </w:tc>
        <w:tc>
          <w:tcPr>
            <w:tcW w:w="1512" w:type="pct"/>
            <w:tcBorders>
              <w:top w:val="nil"/>
              <w:left w:val="nil"/>
              <w:bottom w:val="single" w:sz="4" w:space="0" w:color="000000"/>
              <w:right w:val="single" w:sz="4" w:space="0" w:color="000000"/>
            </w:tcBorders>
            <w:shd w:val="clear" w:color="auto" w:fill="auto"/>
            <w:vAlign w:val="center"/>
            <w:hideMark/>
          </w:tcPr>
          <w:p w14:paraId="59CF7FC1" w14:textId="48B1F8D5" w:rsidR="00DA7F27" w:rsidRPr="00B27490" w:rsidRDefault="00DA7F27" w:rsidP="00A90FB5">
            <w:pPr>
              <w:rPr>
                <w:color w:val="000000"/>
              </w:rPr>
            </w:pPr>
            <w:r w:rsidRPr="00B27490">
              <w:rPr>
                <w:color w:val="000000"/>
              </w:rPr>
              <w:t>Пешеходный переход через ул. Карла Маркса в районе Красноярской краевой филармонии в районе пл. Мира, д.2Б в г. Красноярске**</w:t>
            </w:r>
          </w:p>
        </w:tc>
        <w:tc>
          <w:tcPr>
            <w:tcW w:w="769" w:type="pct"/>
            <w:tcBorders>
              <w:top w:val="nil"/>
              <w:left w:val="nil"/>
              <w:bottom w:val="single" w:sz="4" w:space="0" w:color="000000"/>
              <w:right w:val="single" w:sz="4" w:space="0" w:color="000000"/>
            </w:tcBorders>
            <w:shd w:val="clear" w:color="auto" w:fill="auto"/>
            <w:vAlign w:val="center"/>
            <w:hideMark/>
          </w:tcPr>
          <w:p w14:paraId="0864F8D7" w14:textId="77777777" w:rsidR="00DA7F27" w:rsidRPr="00B27490" w:rsidRDefault="00DA7F27" w:rsidP="00A90FB5">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vAlign w:val="center"/>
          </w:tcPr>
          <w:p w14:paraId="24AB0EE6" w14:textId="77777777" w:rsidR="00DA7F27" w:rsidRPr="00B27490" w:rsidRDefault="00DA7F27" w:rsidP="00A90FB5">
            <w:pPr>
              <w:jc w:val="center"/>
              <w:rPr>
                <w:color w:val="000000"/>
              </w:rPr>
            </w:pPr>
            <w:r w:rsidRPr="00B27490">
              <w:rPr>
                <w:color w:val="000000"/>
              </w:rPr>
              <w:t>2024</w:t>
            </w:r>
          </w:p>
        </w:tc>
        <w:tc>
          <w:tcPr>
            <w:tcW w:w="858" w:type="pct"/>
            <w:tcBorders>
              <w:top w:val="nil"/>
              <w:left w:val="single" w:sz="4" w:space="0" w:color="auto"/>
              <w:bottom w:val="single" w:sz="4" w:space="0" w:color="000000"/>
              <w:right w:val="nil"/>
            </w:tcBorders>
            <w:shd w:val="clear" w:color="auto" w:fill="auto"/>
            <w:vAlign w:val="center"/>
            <w:hideMark/>
          </w:tcPr>
          <w:p w14:paraId="51674946" w14:textId="77777777" w:rsidR="00DA7F27" w:rsidRPr="00B27490" w:rsidRDefault="00DA7F27" w:rsidP="00A90FB5">
            <w:pPr>
              <w:jc w:val="center"/>
              <w:rPr>
                <w:color w:val="000000"/>
              </w:rPr>
            </w:pPr>
            <w:r w:rsidRPr="00B27490">
              <w:rPr>
                <w:color w:val="000000"/>
              </w:rPr>
              <w:t>0,0718</w:t>
            </w:r>
          </w:p>
        </w:tc>
        <w:tc>
          <w:tcPr>
            <w:tcW w:w="636" w:type="pct"/>
            <w:tcBorders>
              <w:top w:val="nil"/>
              <w:left w:val="single" w:sz="4" w:space="0" w:color="auto"/>
              <w:bottom w:val="single" w:sz="4" w:space="0" w:color="auto"/>
              <w:right w:val="single" w:sz="4" w:space="0" w:color="auto"/>
            </w:tcBorders>
            <w:shd w:val="clear" w:color="auto" w:fill="auto"/>
            <w:vAlign w:val="center"/>
            <w:hideMark/>
          </w:tcPr>
          <w:p w14:paraId="0272D35B" w14:textId="77777777" w:rsidR="00DA7F27" w:rsidRPr="00B27490" w:rsidRDefault="00DA7F27" w:rsidP="00A90FB5">
            <w:pPr>
              <w:jc w:val="right"/>
              <w:rPr>
                <w:color w:val="000000"/>
              </w:rPr>
            </w:pPr>
            <w:r w:rsidRPr="00B27490">
              <w:rPr>
                <w:color w:val="000000"/>
              </w:rPr>
              <w:t>189 523,96</w:t>
            </w:r>
          </w:p>
        </w:tc>
      </w:tr>
      <w:tr w:rsidR="00DA7F27" w:rsidRPr="00B27490" w14:paraId="124A83C5" w14:textId="77777777" w:rsidTr="006E0637">
        <w:trPr>
          <w:trHeight w:val="734"/>
        </w:trPr>
        <w:tc>
          <w:tcPr>
            <w:tcW w:w="410" w:type="pct"/>
            <w:tcBorders>
              <w:top w:val="nil"/>
              <w:left w:val="single" w:sz="4" w:space="0" w:color="auto"/>
              <w:bottom w:val="single" w:sz="4" w:space="0" w:color="auto"/>
              <w:right w:val="single" w:sz="4" w:space="0" w:color="auto"/>
            </w:tcBorders>
            <w:shd w:val="clear" w:color="auto" w:fill="auto"/>
            <w:noWrap/>
            <w:vAlign w:val="center"/>
          </w:tcPr>
          <w:p w14:paraId="7C62370F" w14:textId="1799BCA5" w:rsidR="00DA7F27" w:rsidRPr="00B27490" w:rsidRDefault="00DA7F27" w:rsidP="00A90FB5">
            <w:pPr>
              <w:jc w:val="center"/>
              <w:rPr>
                <w:color w:val="000000"/>
              </w:rPr>
            </w:pPr>
            <w:r w:rsidRPr="00B27490">
              <w:rPr>
                <w:color w:val="000000"/>
              </w:rPr>
              <w:t>5.1.1.6</w:t>
            </w:r>
          </w:p>
        </w:tc>
        <w:tc>
          <w:tcPr>
            <w:tcW w:w="1512" w:type="pct"/>
            <w:tcBorders>
              <w:top w:val="nil"/>
              <w:left w:val="nil"/>
              <w:bottom w:val="single" w:sz="4" w:space="0" w:color="000000"/>
              <w:right w:val="single" w:sz="4" w:space="0" w:color="000000"/>
            </w:tcBorders>
            <w:shd w:val="clear" w:color="auto" w:fill="auto"/>
            <w:vAlign w:val="center"/>
            <w:hideMark/>
          </w:tcPr>
          <w:p w14:paraId="5EE73FD0" w14:textId="555B8E1F" w:rsidR="00DA7F27" w:rsidRPr="00B27490" w:rsidRDefault="00DA7F27" w:rsidP="00A90FB5">
            <w:pPr>
              <w:rPr>
                <w:color w:val="000000"/>
              </w:rPr>
            </w:pPr>
            <w:r w:rsidRPr="00B27490">
              <w:rPr>
                <w:color w:val="000000"/>
              </w:rPr>
              <w:t>Строительство пешеходного моста через выемку для соединения Солнечного бульвара с ул. Светлова (обеспечение пешеходной доступности остановочных пунктов НГПТ для жителей ул. Светлова)</w:t>
            </w:r>
          </w:p>
        </w:tc>
        <w:tc>
          <w:tcPr>
            <w:tcW w:w="769" w:type="pct"/>
            <w:tcBorders>
              <w:top w:val="nil"/>
              <w:left w:val="nil"/>
              <w:bottom w:val="single" w:sz="4" w:space="0" w:color="000000"/>
              <w:right w:val="single" w:sz="4" w:space="0" w:color="000000"/>
            </w:tcBorders>
            <w:shd w:val="clear" w:color="auto" w:fill="auto"/>
            <w:vAlign w:val="center"/>
            <w:hideMark/>
          </w:tcPr>
          <w:p w14:paraId="6887E58D" w14:textId="77777777" w:rsidR="00DA7F27" w:rsidRPr="00B27490" w:rsidRDefault="00DA7F27" w:rsidP="00A90FB5">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vAlign w:val="center"/>
          </w:tcPr>
          <w:p w14:paraId="407E4E01" w14:textId="77777777" w:rsidR="00DA7F27" w:rsidRPr="00B27490" w:rsidRDefault="00DA7F27" w:rsidP="00A90FB5">
            <w:pPr>
              <w:jc w:val="center"/>
              <w:rPr>
                <w:color w:val="000000"/>
              </w:rPr>
            </w:pPr>
            <w:r w:rsidRPr="00B27490">
              <w:rPr>
                <w:color w:val="000000"/>
              </w:rPr>
              <w:t>2024</w:t>
            </w:r>
          </w:p>
        </w:tc>
        <w:tc>
          <w:tcPr>
            <w:tcW w:w="858" w:type="pct"/>
            <w:tcBorders>
              <w:top w:val="nil"/>
              <w:left w:val="single" w:sz="4" w:space="0" w:color="auto"/>
              <w:bottom w:val="single" w:sz="4" w:space="0" w:color="000000"/>
              <w:right w:val="nil"/>
            </w:tcBorders>
            <w:shd w:val="clear" w:color="auto" w:fill="auto"/>
            <w:vAlign w:val="center"/>
          </w:tcPr>
          <w:p w14:paraId="488358E6" w14:textId="77777777" w:rsidR="00DA7F27" w:rsidRPr="00B27490" w:rsidRDefault="00DA7F27" w:rsidP="00A90FB5">
            <w:pPr>
              <w:jc w:val="center"/>
              <w:rPr>
                <w:color w:val="000000"/>
              </w:rPr>
            </w:pPr>
            <w:r w:rsidRPr="00B27490">
              <w:rPr>
                <w:color w:val="000000"/>
              </w:rPr>
              <w:t>0,083</w:t>
            </w:r>
          </w:p>
        </w:tc>
        <w:tc>
          <w:tcPr>
            <w:tcW w:w="636" w:type="pct"/>
            <w:tcBorders>
              <w:top w:val="nil"/>
              <w:left w:val="single" w:sz="4" w:space="0" w:color="auto"/>
              <w:bottom w:val="single" w:sz="4" w:space="0" w:color="auto"/>
              <w:right w:val="single" w:sz="4" w:space="0" w:color="auto"/>
            </w:tcBorders>
            <w:shd w:val="clear" w:color="auto" w:fill="auto"/>
            <w:vAlign w:val="center"/>
            <w:hideMark/>
          </w:tcPr>
          <w:p w14:paraId="71F655E7" w14:textId="77777777" w:rsidR="00DA7F27" w:rsidRPr="00B27490" w:rsidRDefault="00DA7F27" w:rsidP="00A90FB5">
            <w:pPr>
              <w:jc w:val="right"/>
              <w:rPr>
                <w:color w:val="000000"/>
              </w:rPr>
            </w:pPr>
            <w:r w:rsidRPr="00B27490">
              <w:rPr>
                <w:color w:val="000000"/>
              </w:rPr>
              <w:t>100 000,00</w:t>
            </w:r>
          </w:p>
        </w:tc>
      </w:tr>
      <w:tr w:rsidR="00DA7F27" w:rsidRPr="00B27490" w14:paraId="06A7E458" w14:textId="77777777" w:rsidTr="006E0637">
        <w:trPr>
          <w:trHeight w:val="734"/>
        </w:trPr>
        <w:tc>
          <w:tcPr>
            <w:tcW w:w="410" w:type="pct"/>
            <w:tcBorders>
              <w:top w:val="nil"/>
              <w:left w:val="single" w:sz="4" w:space="0" w:color="auto"/>
              <w:bottom w:val="single" w:sz="4" w:space="0" w:color="auto"/>
              <w:right w:val="single" w:sz="4" w:space="0" w:color="auto"/>
            </w:tcBorders>
            <w:shd w:val="clear" w:color="auto" w:fill="auto"/>
            <w:noWrap/>
            <w:vAlign w:val="center"/>
          </w:tcPr>
          <w:p w14:paraId="4FADD1FD" w14:textId="666F0C46" w:rsidR="00DA7F27" w:rsidRPr="00B27490" w:rsidRDefault="00DA7F27" w:rsidP="00A90FB5">
            <w:pPr>
              <w:jc w:val="center"/>
              <w:rPr>
                <w:color w:val="000000"/>
              </w:rPr>
            </w:pPr>
            <w:r w:rsidRPr="00B27490">
              <w:rPr>
                <w:color w:val="000000"/>
              </w:rPr>
              <w:t>5.1.1.3</w:t>
            </w:r>
          </w:p>
        </w:tc>
        <w:tc>
          <w:tcPr>
            <w:tcW w:w="1512" w:type="pct"/>
            <w:tcBorders>
              <w:top w:val="nil"/>
              <w:left w:val="nil"/>
              <w:bottom w:val="single" w:sz="4" w:space="0" w:color="000000"/>
              <w:right w:val="single" w:sz="4" w:space="0" w:color="000000"/>
            </w:tcBorders>
            <w:shd w:val="clear" w:color="auto" w:fill="auto"/>
            <w:vAlign w:val="center"/>
            <w:hideMark/>
          </w:tcPr>
          <w:p w14:paraId="5A5DC44E" w14:textId="1DB61D8D" w:rsidR="00DA7F27" w:rsidRPr="00B27490" w:rsidRDefault="00DA7F27" w:rsidP="00A90FB5">
            <w:pPr>
              <w:rPr>
                <w:color w:val="000000"/>
              </w:rPr>
            </w:pPr>
            <w:r w:rsidRPr="00B27490">
              <w:rPr>
                <w:color w:val="000000"/>
              </w:rPr>
              <w:t>Пешеходный переход в районе дома № 327 по ул. Семафорная</w:t>
            </w:r>
          </w:p>
        </w:tc>
        <w:tc>
          <w:tcPr>
            <w:tcW w:w="769" w:type="pct"/>
            <w:tcBorders>
              <w:top w:val="nil"/>
              <w:left w:val="nil"/>
              <w:bottom w:val="single" w:sz="4" w:space="0" w:color="000000"/>
              <w:right w:val="single" w:sz="4" w:space="0" w:color="000000"/>
            </w:tcBorders>
            <w:shd w:val="clear" w:color="auto" w:fill="auto"/>
            <w:vAlign w:val="center"/>
            <w:hideMark/>
          </w:tcPr>
          <w:p w14:paraId="5A40C5AB" w14:textId="77777777" w:rsidR="00DA7F27" w:rsidRPr="00B27490" w:rsidRDefault="00DA7F27" w:rsidP="00A90FB5">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vAlign w:val="center"/>
          </w:tcPr>
          <w:p w14:paraId="01EC0917" w14:textId="77777777" w:rsidR="00DA7F27" w:rsidRPr="00B27490" w:rsidRDefault="00DA7F27" w:rsidP="00A90FB5">
            <w:pPr>
              <w:jc w:val="center"/>
              <w:rPr>
                <w:color w:val="000000"/>
              </w:rPr>
            </w:pPr>
            <w:r w:rsidRPr="00B27490">
              <w:rPr>
                <w:color w:val="000000"/>
              </w:rPr>
              <w:t>2033</w:t>
            </w:r>
          </w:p>
        </w:tc>
        <w:tc>
          <w:tcPr>
            <w:tcW w:w="858" w:type="pct"/>
            <w:tcBorders>
              <w:top w:val="nil"/>
              <w:left w:val="single" w:sz="4" w:space="0" w:color="auto"/>
              <w:bottom w:val="single" w:sz="4" w:space="0" w:color="000000"/>
              <w:right w:val="nil"/>
            </w:tcBorders>
            <w:shd w:val="clear" w:color="auto" w:fill="auto"/>
            <w:vAlign w:val="center"/>
            <w:hideMark/>
          </w:tcPr>
          <w:p w14:paraId="57257445" w14:textId="77777777" w:rsidR="00DA7F27" w:rsidRPr="00B27490" w:rsidRDefault="00DA7F27" w:rsidP="00A90FB5">
            <w:pPr>
              <w:jc w:val="center"/>
              <w:rPr>
                <w:color w:val="000000"/>
              </w:rPr>
            </w:pPr>
            <w:r w:rsidRPr="00B27490">
              <w:rPr>
                <w:color w:val="000000"/>
              </w:rPr>
              <w:t>0,160</w:t>
            </w:r>
          </w:p>
        </w:tc>
        <w:tc>
          <w:tcPr>
            <w:tcW w:w="636" w:type="pct"/>
            <w:tcBorders>
              <w:top w:val="nil"/>
              <w:left w:val="single" w:sz="4" w:space="0" w:color="auto"/>
              <w:bottom w:val="single" w:sz="4" w:space="0" w:color="auto"/>
              <w:right w:val="single" w:sz="4" w:space="0" w:color="auto"/>
            </w:tcBorders>
            <w:shd w:val="clear" w:color="auto" w:fill="auto"/>
            <w:vAlign w:val="center"/>
            <w:hideMark/>
          </w:tcPr>
          <w:p w14:paraId="52EA6EC2" w14:textId="77777777" w:rsidR="00DA7F27" w:rsidRPr="00B27490" w:rsidRDefault="00DA7F27" w:rsidP="00A90FB5">
            <w:pPr>
              <w:jc w:val="right"/>
              <w:rPr>
                <w:color w:val="000000"/>
              </w:rPr>
            </w:pPr>
            <w:r w:rsidRPr="00B27490">
              <w:rPr>
                <w:color w:val="000000"/>
              </w:rPr>
              <w:t>217 260,91</w:t>
            </w:r>
          </w:p>
        </w:tc>
      </w:tr>
      <w:tr w:rsidR="00DA7F27" w:rsidRPr="00B27490" w14:paraId="40B3F9F9" w14:textId="77777777" w:rsidTr="006E0637">
        <w:trPr>
          <w:trHeight w:val="734"/>
        </w:trPr>
        <w:tc>
          <w:tcPr>
            <w:tcW w:w="410" w:type="pct"/>
            <w:tcBorders>
              <w:top w:val="nil"/>
              <w:left w:val="single" w:sz="4" w:space="0" w:color="auto"/>
              <w:bottom w:val="single" w:sz="4" w:space="0" w:color="auto"/>
              <w:right w:val="single" w:sz="4" w:space="0" w:color="auto"/>
            </w:tcBorders>
            <w:shd w:val="clear" w:color="auto" w:fill="auto"/>
            <w:noWrap/>
            <w:vAlign w:val="center"/>
          </w:tcPr>
          <w:p w14:paraId="71EFAB9A" w14:textId="495128B1" w:rsidR="00DA7F27" w:rsidRPr="00B27490" w:rsidRDefault="00DA7F27" w:rsidP="00A90FB5">
            <w:pPr>
              <w:jc w:val="center"/>
              <w:rPr>
                <w:color w:val="000000"/>
              </w:rPr>
            </w:pPr>
            <w:r w:rsidRPr="00B27490">
              <w:rPr>
                <w:color w:val="000000"/>
              </w:rPr>
              <w:t>5.1.1.5</w:t>
            </w:r>
          </w:p>
        </w:tc>
        <w:tc>
          <w:tcPr>
            <w:tcW w:w="1512" w:type="pct"/>
            <w:tcBorders>
              <w:top w:val="nil"/>
              <w:left w:val="nil"/>
              <w:bottom w:val="single" w:sz="4" w:space="0" w:color="auto"/>
              <w:right w:val="single" w:sz="4" w:space="0" w:color="000000"/>
            </w:tcBorders>
            <w:shd w:val="clear" w:color="auto" w:fill="auto"/>
            <w:vAlign w:val="center"/>
            <w:hideMark/>
          </w:tcPr>
          <w:p w14:paraId="12973686" w14:textId="1DB122FE" w:rsidR="00DA7F27" w:rsidRPr="00B27490" w:rsidRDefault="00DA7F27" w:rsidP="00A90FB5">
            <w:pPr>
              <w:rPr>
                <w:color w:val="000000"/>
              </w:rPr>
            </w:pPr>
            <w:r w:rsidRPr="00B27490">
              <w:t>Внеуличный пешеходный переход на ул. Дубровинская, д.112 – д.114, г. Красноярск</w:t>
            </w:r>
          </w:p>
        </w:tc>
        <w:tc>
          <w:tcPr>
            <w:tcW w:w="769" w:type="pct"/>
            <w:tcBorders>
              <w:top w:val="nil"/>
              <w:left w:val="nil"/>
              <w:bottom w:val="single" w:sz="4" w:space="0" w:color="auto"/>
              <w:right w:val="single" w:sz="4" w:space="0" w:color="000000"/>
            </w:tcBorders>
            <w:shd w:val="clear" w:color="auto" w:fill="auto"/>
            <w:vAlign w:val="center"/>
            <w:hideMark/>
          </w:tcPr>
          <w:p w14:paraId="4E1364A8" w14:textId="77777777" w:rsidR="00DA7F27" w:rsidRPr="00B27490" w:rsidRDefault="00DA7F27" w:rsidP="00A90FB5">
            <w:pPr>
              <w:jc w:val="center"/>
              <w:rPr>
                <w:color w:val="000000"/>
              </w:rPr>
            </w:pPr>
            <w:r w:rsidRPr="00B27490">
              <w:rPr>
                <w:color w:val="000000"/>
              </w:rPr>
              <w:t>строительство</w:t>
            </w:r>
          </w:p>
        </w:tc>
        <w:tc>
          <w:tcPr>
            <w:tcW w:w="815" w:type="pct"/>
            <w:tcBorders>
              <w:top w:val="single" w:sz="4" w:space="0" w:color="000000"/>
              <w:left w:val="nil"/>
              <w:bottom w:val="single" w:sz="4" w:space="0" w:color="auto"/>
              <w:right w:val="single" w:sz="4" w:space="0" w:color="auto"/>
            </w:tcBorders>
            <w:vAlign w:val="center"/>
          </w:tcPr>
          <w:p w14:paraId="590960CA" w14:textId="77777777" w:rsidR="00DA7F27" w:rsidRPr="00B27490" w:rsidRDefault="00DA7F27" w:rsidP="00A90FB5">
            <w:pPr>
              <w:jc w:val="center"/>
              <w:rPr>
                <w:color w:val="000000"/>
              </w:rPr>
            </w:pPr>
            <w:r w:rsidRPr="00B27490">
              <w:rPr>
                <w:color w:val="000000"/>
              </w:rPr>
              <w:t>2033</w:t>
            </w:r>
          </w:p>
        </w:tc>
        <w:tc>
          <w:tcPr>
            <w:tcW w:w="858" w:type="pct"/>
            <w:tcBorders>
              <w:top w:val="nil"/>
              <w:left w:val="single" w:sz="4" w:space="0" w:color="auto"/>
              <w:bottom w:val="single" w:sz="4" w:space="0" w:color="auto"/>
              <w:right w:val="nil"/>
            </w:tcBorders>
            <w:shd w:val="clear" w:color="auto" w:fill="auto"/>
            <w:vAlign w:val="center"/>
            <w:hideMark/>
          </w:tcPr>
          <w:p w14:paraId="57D30477" w14:textId="77777777" w:rsidR="00DA7F27" w:rsidRPr="00B27490" w:rsidRDefault="00DA7F27" w:rsidP="00A90FB5">
            <w:pPr>
              <w:jc w:val="center"/>
              <w:rPr>
                <w:color w:val="000000"/>
              </w:rPr>
            </w:pPr>
            <w:r w:rsidRPr="00B27490">
              <w:t>в соответствии с проектом</w:t>
            </w:r>
          </w:p>
        </w:tc>
        <w:tc>
          <w:tcPr>
            <w:tcW w:w="636" w:type="pct"/>
            <w:tcBorders>
              <w:top w:val="nil"/>
              <w:left w:val="single" w:sz="4" w:space="0" w:color="auto"/>
              <w:bottom w:val="single" w:sz="4" w:space="0" w:color="auto"/>
              <w:right w:val="single" w:sz="4" w:space="0" w:color="auto"/>
            </w:tcBorders>
            <w:shd w:val="clear" w:color="auto" w:fill="auto"/>
            <w:vAlign w:val="center"/>
            <w:hideMark/>
          </w:tcPr>
          <w:p w14:paraId="555F3653" w14:textId="77777777" w:rsidR="00DA7F27" w:rsidRPr="00B27490" w:rsidRDefault="00DA7F27" w:rsidP="00A90FB5">
            <w:pPr>
              <w:jc w:val="right"/>
              <w:rPr>
                <w:color w:val="000000"/>
              </w:rPr>
            </w:pPr>
            <w:r w:rsidRPr="00B27490">
              <w:rPr>
                <w:color w:val="000000"/>
              </w:rPr>
              <w:t>200 000,00</w:t>
            </w:r>
          </w:p>
        </w:tc>
      </w:tr>
      <w:tr w:rsidR="00DA7F27" w:rsidRPr="00B27490" w14:paraId="38FBB4DD" w14:textId="77777777" w:rsidTr="006E0637">
        <w:trPr>
          <w:trHeight w:val="734"/>
        </w:trPr>
        <w:tc>
          <w:tcPr>
            <w:tcW w:w="4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89ADE8" w14:textId="4B2E3A32" w:rsidR="00DA7F27" w:rsidRPr="00B27490" w:rsidRDefault="00DA7F27" w:rsidP="00A90FB5">
            <w:pPr>
              <w:jc w:val="center"/>
              <w:rPr>
                <w:color w:val="000000"/>
              </w:rPr>
            </w:pPr>
            <w:r w:rsidRPr="00B27490">
              <w:rPr>
                <w:color w:val="000000"/>
              </w:rPr>
              <w:t>5.1.1.4</w:t>
            </w:r>
          </w:p>
        </w:tc>
        <w:tc>
          <w:tcPr>
            <w:tcW w:w="15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E17F10" w14:textId="7722B9DF" w:rsidR="00DA7F27" w:rsidRPr="00B27490" w:rsidRDefault="00DA7F27" w:rsidP="00A90FB5">
            <w:pPr>
              <w:rPr>
                <w:color w:val="000000"/>
              </w:rPr>
            </w:pPr>
            <w:r w:rsidRPr="00B27490">
              <w:rPr>
                <w:color w:val="000000"/>
              </w:rPr>
              <w:t>Пешеходный переход по ул. Партизана Железняка в районе пересечения с ул. Октябрьской</w:t>
            </w:r>
          </w:p>
        </w:tc>
        <w:tc>
          <w:tcPr>
            <w:tcW w:w="7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46439" w14:textId="77777777" w:rsidR="00DA7F27" w:rsidRPr="00B27490" w:rsidRDefault="00DA7F27" w:rsidP="00A90FB5">
            <w:pPr>
              <w:jc w:val="center"/>
              <w:rPr>
                <w:color w:val="000000"/>
              </w:rPr>
            </w:pPr>
            <w:r w:rsidRPr="00B27490">
              <w:rPr>
                <w:color w:val="000000"/>
              </w:rPr>
              <w:t>строительство</w:t>
            </w:r>
          </w:p>
        </w:tc>
        <w:tc>
          <w:tcPr>
            <w:tcW w:w="815" w:type="pct"/>
            <w:tcBorders>
              <w:top w:val="single" w:sz="4" w:space="0" w:color="auto"/>
              <w:left w:val="single" w:sz="4" w:space="0" w:color="auto"/>
              <w:bottom w:val="single" w:sz="4" w:space="0" w:color="auto"/>
              <w:right w:val="single" w:sz="4" w:space="0" w:color="auto"/>
            </w:tcBorders>
            <w:vAlign w:val="center"/>
          </w:tcPr>
          <w:p w14:paraId="5B15CF9F" w14:textId="77777777" w:rsidR="00DA7F27" w:rsidRPr="00B27490" w:rsidRDefault="00DA7F27" w:rsidP="00A90FB5">
            <w:pPr>
              <w:jc w:val="center"/>
              <w:rPr>
                <w:color w:val="000000"/>
              </w:rPr>
            </w:pPr>
            <w:r w:rsidRPr="00B27490">
              <w:rPr>
                <w:color w:val="000000"/>
              </w:rPr>
              <w:t>2033</w:t>
            </w:r>
          </w:p>
        </w:tc>
        <w:tc>
          <w:tcPr>
            <w:tcW w:w="8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CAFCB2" w14:textId="77777777" w:rsidR="00DA7F27" w:rsidRPr="00B27490" w:rsidRDefault="00DA7F27" w:rsidP="00A90FB5">
            <w:pPr>
              <w:jc w:val="center"/>
              <w:rPr>
                <w:color w:val="000000"/>
              </w:rPr>
            </w:pPr>
            <w:r w:rsidRPr="00B27490">
              <w:t>в соответствии с проектом</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4D351E" w14:textId="77777777" w:rsidR="00DA7F27" w:rsidRPr="00B27490" w:rsidRDefault="00DA7F27" w:rsidP="00A90FB5">
            <w:pPr>
              <w:jc w:val="right"/>
              <w:rPr>
                <w:color w:val="000000"/>
              </w:rPr>
            </w:pPr>
            <w:r w:rsidRPr="00B27490">
              <w:rPr>
                <w:color w:val="000000"/>
              </w:rPr>
              <w:t>200 000,00</w:t>
            </w:r>
          </w:p>
        </w:tc>
      </w:tr>
      <w:tr w:rsidR="00DA7F27" w:rsidRPr="00B27490" w14:paraId="2C0D92DB" w14:textId="77777777" w:rsidTr="006E0637">
        <w:trPr>
          <w:trHeight w:val="70"/>
        </w:trPr>
        <w:tc>
          <w:tcPr>
            <w:tcW w:w="4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AE2EAD" w14:textId="77777777" w:rsidR="00DA7F27" w:rsidRPr="00B27490" w:rsidRDefault="00DA7F27" w:rsidP="00A90FB5">
            <w:pPr>
              <w:jc w:val="center"/>
              <w:rPr>
                <w:color w:val="000000"/>
              </w:rPr>
            </w:pPr>
          </w:p>
        </w:tc>
        <w:tc>
          <w:tcPr>
            <w:tcW w:w="1512" w:type="pct"/>
            <w:tcBorders>
              <w:top w:val="single" w:sz="4" w:space="0" w:color="auto"/>
              <w:left w:val="single" w:sz="4" w:space="0" w:color="auto"/>
              <w:bottom w:val="single" w:sz="4" w:space="0" w:color="auto"/>
              <w:right w:val="single" w:sz="4" w:space="0" w:color="auto"/>
            </w:tcBorders>
            <w:shd w:val="clear" w:color="auto" w:fill="auto"/>
            <w:vAlign w:val="center"/>
          </w:tcPr>
          <w:p w14:paraId="1A417259" w14:textId="21D91427" w:rsidR="00DA7F27" w:rsidRPr="00B27490" w:rsidRDefault="00DA7F27" w:rsidP="00A90FB5">
            <w:pPr>
              <w:rPr>
                <w:color w:val="000000"/>
              </w:rPr>
            </w:pPr>
            <w:r w:rsidRPr="00B27490">
              <w:t>ИТОГО</w:t>
            </w:r>
          </w:p>
        </w:tc>
        <w:tc>
          <w:tcPr>
            <w:tcW w:w="3078"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441D177" w14:textId="057C5943" w:rsidR="00DA7F27" w:rsidRPr="00B27490" w:rsidRDefault="00DA7F27" w:rsidP="00A90FB5">
            <w:pPr>
              <w:jc w:val="right"/>
              <w:rPr>
                <w:color w:val="000000"/>
              </w:rPr>
            </w:pPr>
            <w:r w:rsidRPr="00B27490">
              <w:rPr>
                <w:color w:val="000000"/>
              </w:rPr>
              <w:t>1 215 404,87</w:t>
            </w:r>
          </w:p>
        </w:tc>
      </w:tr>
    </w:tbl>
    <w:p w14:paraId="2B564A98" w14:textId="77777777" w:rsidR="00DA7F27" w:rsidRPr="008547A2" w:rsidRDefault="00DA7F27" w:rsidP="00A90FB5">
      <w:pPr>
        <w:jc w:val="both"/>
        <w:rPr>
          <w:rFonts w:eastAsia="Calibri"/>
          <w:sz w:val="30"/>
          <w:szCs w:val="30"/>
        </w:rPr>
      </w:pPr>
    </w:p>
    <w:p w14:paraId="533E8F78" w14:textId="124FB0D5" w:rsidR="00DA7F27" w:rsidRPr="008547A2" w:rsidRDefault="00DA7F27" w:rsidP="00A90FB5">
      <w:pPr>
        <w:ind w:firstLine="709"/>
        <w:jc w:val="both"/>
        <w:rPr>
          <w:sz w:val="30"/>
          <w:szCs w:val="30"/>
        </w:rPr>
      </w:pPr>
      <w:r w:rsidRPr="008547A2">
        <w:rPr>
          <w:sz w:val="30"/>
          <w:szCs w:val="30"/>
        </w:rPr>
        <w:t>По результатам анализа организации дорожного движения предложены мероприятия по организации пешеходных переходов</w:t>
      </w:r>
      <w:r>
        <w:rPr>
          <w:sz w:val="30"/>
          <w:szCs w:val="30"/>
        </w:rPr>
        <w:br/>
      </w:r>
      <w:r w:rsidRPr="008547A2">
        <w:rPr>
          <w:sz w:val="30"/>
          <w:szCs w:val="30"/>
        </w:rPr>
        <w:t xml:space="preserve">в г. Красноярске (таблица 5.5.1.2). </w:t>
      </w:r>
      <w:r w:rsidRPr="008547A2">
        <w:rPr>
          <w:rFonts w:eastAsia="Calibri"/>
          <w:sz w:val="30"/>
          <w:szCs w:val="30"/>
        </w:rPr>
        <w:t>Стоимость мероприятия составит</w:t>
      </w:r>
      <w:r w:rsidR="003F6258">
        <w:rPr>
          <w:rFonts w:eastAsia="Calibri"/>
          <w:sz w:val="30"/>
          <w:szCs w:val="30"/>
        </w:rPr>
        <w:br/>
      </w:r>
      <w:r w:rsidRPr="008547A2">
        <w:rPr>
          <w:sz w:val="30"/>
          <w:szCs w:val="30"/>
          <w:lang w:eastAsia="ru-RU"/>
        </w:rPr>
        <w:t>1</w:t>
      </w:r>
      <w:r w:rsidR="003F6258">
        <w:rPr>
          <w:sz w:val="30"/>
          <w:szCs w:val="30"/>
          <w:lang w:eastAsia="ru-RU"/>
        </w:rPr>
        <w:t> </w:t>
      </w:r>
      <w:r w:rsidRPr="008547A2">
        <w:rPr>
          <w:sz w:val="30"/>
          <w:szCs w:val="30"/>
          <w:lang w:eastAsia="ru-RU"/>
        </w:rPr>
        <w:t>350,</w:t>
      </w:r>
      <w:r w:rsidRPr="00F27A6E">
        <w:rPr>
          <w:sz w:val="30"/>
          <w:szCs w:val="30"/>
          <w:lang w:eastAsia="ru-RU"/>
        </w:rPr>
        <w:t>00</w:t>
      </w:r>
      <w:r w:rsidRPr="00F27A6E">
        <w:rPr>
          <w:rFonts w:eastAsia="Times New Roman"/>
          <w:color w:val="000000"/>
          <w:sz w:val="30"/>
          <w:szCs w:val="30"/>
          <w:lang w:eastAsia="ru-RU"/>
        </w:rPr>
        <w:t xml:space="preserve"> </w:t>
      </w:r>
      <w:r w:rsidR="003F6258" w:rsidRPr="00F27A6E">
        <w:rPr>
          <w:rFonts w:eastAsia="Calibri"/>
          <w:sz w:val="30"/>
          <w:szCs w:val="30"/>
        </w:rPr>
        <w:t>тысячи рублей (Таблица 7.1.1, пункт 5.1.2)</w:t>
      </w:r>
    </w:p>
    <w:p w14:paraId="1174B8C8" w14:textId="77777777" w:rsidR="00DA7F27" w:rsidRPr="008547A2" w:rsidRDefault="00DA7F27" w:rsidP="00A90FB5">
      <w:pPr>
        <w:rPr>
          <w:sz w:val="30"/>
          <w:szCs w:val="30"/>
        </w:rPr>
      </w:pPr>
    </w:p>
    <w:p w14:paraId="45E1887A" w14:textId="77777777" w:rsidR="00DA7F27" w:rsidRPr="008547A2" w:rsidRDefault="00DA7F27" w:rsidP="00A90FB5">
      <w:pPr>
        <w:rPr>
          <w:sz w:val="30"/>
          <w:szCs w:val="30"/>
        </w:rPr>
        <w:sectPr w:rsidR="00DA7F27" w:rsidRPr="008547A2" w:rsidSect="00C30CEF">
          <w:endnotePr>
            <w:numFmt w:val="decimal"/>
          </w:endnotePr>
          <w:type w:val="continuous"/>
          <w:pgSz w:w="11906" w:h="16838" w:code="9"/>
          <w:pgMar w:top="1134" w:right="567" w:bottom="1134" w:left="1985" w:header="709" w:footer="709" w:gutter="0"/>
          <w:cols w:space="708"/>
          <w:titlePg/>
          <w:docGrid w:linePitch="360"/>
        </w:sectPr>
      </w:pPr>
    </w:p>
    <w:p w14:paraId="783D9685" w14:textId="77777777" w:rsidR="00DA7F27" w:rsidRPr="00B27490" w:rsidRDefault="00DA7F27" w:rsidP="00A90FB5">
      <w:pPr>
        <w:rPr>
          <w:sz w:val="24"/>
          <w:szCs w:val="24"/>
        </w:rPr>
      </w:pPr>
    </w:p>
    <w:p w14:paraId="6DC4633A" w14:textId="35347BCC" w:rsidR="00DA7F27" w:rsidRPr="008547A2" w:rsidRDefault="00DA7F27" w:rsidP="00A90FB5">
      <w:pPr>
        <w:rPr>
          <w:sz w:val="30"/>
          <w:szCs w:val="30"/>
        </w:rPr>
      </w:pPr>
      <w:r w:rsidRPr="008547A2">
        <w:rPr>
          <w:sz w:val="30"/>
          <w:szCs w:val="30"/>
        </w:rPr>
        <w:t>Таблица 5.5.1.2 – Мероприятия по организации пешеходных переходов в г. Красноярске (в одном уровне)</w:t>
      </w:r>
    </w:p>
    <w:tbl>
      <w:tblPr>
        <w:tblStyle w:val="af"/>
        <w:tblW w:w="14879" w:type="dxa"/>
        <w:tblInd w:w="-572" w:type="dxa"/>
        <w:tblLook w:val="04A0" w:firstRow="1" w:lastRow="0" w:firstColumn="1" w:lastColumn="0" w:noHBand="0" w:noVBand="1"/>
      </w:tblPr>
      <w:tblGrid>
        <w:gridCol w:w="931"/>
        <w:gridCol w:w="5481"/>
        <w:gridCol w:w="1790"/>
        <w:gridCol w:w="702"/>
        <w:gridCol w:w="5975"/>
      </w:tblGrid>
      <w:tr w:rsidR="00DA7F27" w:rsidRPr="00B27490" w14:paraId="0A43983B" w14:textId="77777777" w:rsidTr="008547A2">
        <w:trPr>
          <w:tblHeader/>
        </w:trPr>
        <w:tc>
          <w:tcPr>
            <w:tcW w:w="931" w:type="dxa"/>
            <w:vAlign w:val="center"/>
          </w:tcPr>
          <w:p w14:paraId="221F8C1A" w14:textId="77777777" w:rsidR="00DA7F27" w:rsidRPr="00B27490" w:rsidRDefault="00DA7F27" w:rsidP="00A90FB5">
            <w:pPr>
              <w:jc w:val="center"/>
              <w:rPr>
                <w:rFonts w:ascii="Times New Roman" w:hAnsi="Times New Roman" w:cs="Times New Roman"/>
              </w:rPr>
            </w:pPr>
            <w:r w:rsidRPr="00B27490">
              <w:rPr>
                <w:rFonts w:ascii="Times New Roman" w:hAnsi="Times New Roman" w:cs="Times New Roman"/>
              </w:rPr>
              <w:t>№ п.п.</w:t>
            </w:r>
          </w:p>
        </w:tc>
        <w:tc>
          <w:tcPr>
            <w:tcW w:w="5481" w:type="dxa"/>
            <w:vAlign w:val="center"/>
          </w:tcPr>
          <w:p w14:paraId="2F4E87CE" w14:textId="77777777" w:rsidR="00DA7F27" w:rsidRPr="00B27490" w:rsidRDefault="00DA7F27" w:rsidP="00A90FB5">
            <w:pPr>
              <w:jc w:val="center"/>
              <w:rPr>
                <w:rFonts w:ascii="Times New Roman" w:hAnsi="Times New Roman" w:cs="Times New Roman"/>
              </w:rPr>
            </w:pPr>
            <w:r w:rsidRPr="00B27490">
              <w:rPr>
                <w:rFonts w:ascii="Times New Roman" w:hAnsi="Times New Roman" w:cs="Times New Roman"/>
              </w:rPr>
              <w:t>Улица, участок</w:t>
            </w:r>
          </w:p>
        </w:tc>
        <w:tc>
          <w:tcPr>
            <w:tcW w:w="1790" w:type="dxa"/>
            <w:vAlign w:val="center"/>
          </w:tcPr>
          <w:p w14:paraId="72BCB2D0" w14:textId="77777777" w:rsidR="00DA7F27" w:rsidRPr="00B27490" w:rsidRDefault="00DA7F27" w:rsidP="00A90FB5">
            <w:pPr>
              <w:jc w:val="center"/>
              <w:rPr>
                <w:rFonts w:ascii="Times New Roman" w:hAnsi="Times New Roman" w:cs="Times New Roman"/>
              </w:rPr>
            </w:pPr>
            <w:r w:rsidRPr="00B27490">
              <w:rPr>
                <w:rFonts w:ascii="Times New Roman" w:hAnsi="Times New Roman" w:cs="Times New Roman"/>
              </w:rPr>
              <w:t>Вид перехода</w:t>
            </w:r>
          </w:p>
        </w:tc>
        <w:tc>
          <w:tcPr>
            <w:tcW w:w="702" w:type="dxa"/>
            <w:vAlign w:val="center"/>
          </w:tcPr>
          <w:p w14:paraId="4C24D29E" w14:textId="77777777" w:rsidR="00DA7F27" w:rsidRPr="00B27490" w:rsidRDefault="00DA7F27" w:rsidP="00A90FB5">
            <w:pPr>
              <w:jc w:val="center"/>
              <w:rPr>
                <w:rFonts w:ascii="Times New Roman" w:hAnsi="Times New Roman" w:cs="Times New Roman"/>
              </w:rPr>
            </w:pPr>
            <w:r w:rsidRPr="00B27490">
              <w:rPr>
                <w:rFonts w:ascii="Times New Roman" w:hAnsi="Times New Roman" w:cs="Times New Roman"/>
              </w:rPr>
              <w:t>Год</w:t>
            </w:r>
          </w:p>
        </w:tc>
        <w:tc>
          <w:tcPr>
            <w:tcW w:w="5975" w:type="dxa"/>
          </w:tcPr>
          <w:p w14:paraId="3BB0D762" w14:textId="77777777" w:rsidR="00DA7F27" w:rsidRPr="00B27490" w:rsidRDefault="00DA7F27" w:rsidP="00A90FB5">
            <w:pPr>
              <w:jc w:val="center"/>
              <w:rPr>
                <w:rFonts w:ascii="Times New Roman" w:hAnsi="Times New Roman" w:cs="Times New Roman"/>
              </w:rPr>
            </w:pPr>
            <w:r w:rsidRPr="00B27490">
              <w:rPr>
                <w:rFonts w:ascii="Times New Roman" w:hAnsi="Times New Roman" w:cs="Times New Roman"/>
              </w:rPr>
              <w:t>Схема участка</w:t>
            </w:r>
          </w:p>
        </w:tc>
      </w:tr>
      <w:tr w:rsidR="00DA7F27" w:rsidRPr="00B27490" w14:paraId="3E888E1B" w14:textId="77777777" w:rsidTr="008547A2">
        <w:tc>
          <w:tcPr>
            <w:tcW w:w="931" w:type="dxa"/>
            <w:vAlign w:val="center"/>
          </w:tcPr>
          <w:p w14:paraId="5E33C9CD" w14:textId="634E3969" w:rsidR="00DA7F27" w:rsidRPr="00B27490" w:rsidRDefault="00DA7F27" w:rsidP="00A90FB5">
            <w:pPr>
              <w:jc w:val="both"/>
              <w:rPr>
                <w:rFonts w:ascii="Times New Roman" w:hAnsi="Times New Roman" w:cs="Times New Roman"/>
              </w:rPr>
            </w:pPr>
            <w:r w:rsidRPr="00B27490">
              <w:rPr>
                <w:rFonts w:ascii="Times New Roman" w:hAnsi="Times New Roman" w:cs="Times New Roman"/>
              </w:rPr>
              <w:t>5.1.2.1</w:t>
            </w:r>
          </w:p>
        </w:tc>
        <w:tc>
          <w:tcPr>
            <w:tcW w:w="5481" w:type="dxa"/>
            <w:vAlign w:val="center"/>
          </w:tcPr>
          <w:p w14:paraId="03D1AA6C"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пересечение ул. 26 Бакинских Комисаров – ул. Фестивальная: оборудование пешеходных переходов через проезжую часть ул. Фестивальная (нанесение разметки 1.14.1 и установка дорожных знаков 5.19.1,2), с учетом предложенного введения светофорного регулирования на пересечении</w:t>
            </w:r>
          </w:p>
        </w:tc>
        <w:tc>
          <w:tcPr>
            <w:tcW w:w="1790" w:type="dxa"/>
            <w:vAlign w:val="center"/>
          </w:tcPr>
          <w:p w14:paraId="1D83A8C2"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регулируемый</w:t>
            </w:r>
          </w:p>
        </w:tc>
        <w:tc>
          <w:tcPr>
            <w:tcW w:w="702" w:type="dxa"/>
            <w:vAlign w:val="center"/>
          </w:tcPr>
          <w:p w14:paraId="5EEDE4CE"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676F93DE"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17F55446" wp14:editId="39AED26E">
                  <wp:extent cx="2711395" cy="2220865"/>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2757041" cy="225825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73E0F336" w14:textId="77777777" w:rsidTr="008547A2">
        <w:tc>
          <w:tcPr>
            <w:tcW w:w="931" w:type="dxa"/>
            <w:vAlign w:val="center"/>
          </w:tcPr>
          <w:p w14:paraId="17C06F36" w14:textId="061A1DF5" w:rsidR="00DA7F27" w:rsidRPr="00B27490" w:rsidRDefault="00DA7F27" w:rsidP="00A90FB5">
            <w:pPr>
              <w:jc w:val="both"/>
              <w:rPr>
                <w:rFonts w:ascii="Times New Roman" w:hAnsi="Times New Roman" w:cs="Times New Roman"/>
              </w:rPr>
            </w:pPr>
            <w:r w:rsidRPr="00B27490">
              <w:rPr>
                <w:rFonts w:ascii="Times New Roman" w:hAnsi="Times New Roman" w:cs="Times New Roman"/>
              </w:rPr>
              <w:t>5.1.2.2</w:t>
            </w:r>
          </w:p>
        </w:tc>
        <w:tc>
          <w:tcPr>
            <w:tcW w:w="5481" w:type="dxa"/>
            <w:vAlign w:val="center"/>
          </w:tcPr>
          <w:p w14:paraId="4C773672"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пересечение проспект Мира – ул. Вейнбаума: организация диагональных переходов в зоне перекрестка</w:t>
            </w:r>
          </w:p>
        </w:tc>
        <w:tc>
          <w:tcPr>
            <w:tcW w:w="1790" w:type="dxa"/>
            <w:vAlign w:val="center"/>
          </w:tcPr>
          <w:p w14:paraId="1470865D"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регулируемый, диагональный</w:t>
            </w:r>
          </w:p>
        </w:tc>
        <w:tc>
          <w:tcPr>
            <w:tcW w:w="702" w:type="dxa"/>
            <w:vAlign w:val="center"/>
          </w:tcPr>
          <w:p w14:paraId="3BDF542F"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01AD63F9"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02CB8701" wp14:editId="5506D7F3">
                  <wp:extent cx="2687541" cy="2619368"/>
                  <wp:effectExtent l="0" t="0" r="0" b="0"/>
                  <wp:docPr id="337994336" name="Рисунок 33799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2715038" cy="264616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861AFF6" w14:textId="77777777" w:rsidTr="008547A2">
        <w:tc>
          <w:tcPr>
            <w:tcW w:w="931" w:type="dxa"/>
            <w:vAlign w:val="center"/>
          </w:tcPr>
          <w:p w14:paraId="17DF61D2" w14:textId="76E9C323" w:rsidR="00DA7F27" w:rsidRPr="00B27490" w:rsidRDefault="00DA7F27" w:rsidP="00A90FB5">
            <w:pPr>
              <w:jc w:val="both"/>
              <w:rPr>
                <w:rFonts w:ascii="Times New Roman" w:hAnsi="Times New Roman" w:cs="Times New Roman"/>
              </w:rPr>
            </w:pPr>
            <w:r w:rsidRPr="00B27490">
              <w:rPr>
                <w:rFonts w:ascii="Times New Roman" w:hAnsi="Times New Roman" w:cs="Times New Roman"/>
              </w:rPr>
              <w:lastRenderedPageBreak/>
              <w:t>5.1.2.3</w:t>
            </w:r>
          </w:p>
        </w:tc>
        <w:tc>
          <w:tcPr>
            <w:tcW w:w="5481" w:type="dxa"/>
            <w:vAlign w:val="center"/>
          </w:tcPr>
          <w:p w14:paraId="6FB881CA"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ул. Кутузова, д.36: организация пешеходного перехода через проезжую часть ул. Кутузова со стороны домов 36 и 47 с устройством асфальтированного подхода</w:t>
            </w:r>
          </w:p>
        </w:tc>
        <w:tc>
          <w:tcPr>
            <w:tcW w:w="1790" w:type="dxa"/>
            <w:vAlign w:val="center"/>
          </w:tcPr>
          <w:p w14:paraId="14580DAF"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1111AA40"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6DBD0B26"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02977407" wp14:editId="074AE67F">
                  <wp:extent cx="2973788" cy="3485724"/>
                  <wp:effectExtent l="0" t="0" r="0" b="635"/>
                  <wp:docPr id="337994338" name="Рисунок 33799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3009315" cy="352736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787CB22F" w14:textId="77777777" w:rsidTr="008547A2">
        <w:tc>
          <w:tcPr>
            <w:tcW w:w="931" w:type="dxa"/>
            <w:vAlign w:val="center"/>
          </w:tcPr>
          <w:p w14:paraId="26A82D49" w14:textId="76D3C3D8" w:rsidR="00DA7F27" w:rsidRPr="00B27490" w:rsidRDefault="00DA7F27" w:rsidP="00A90FB5">
            <w:pPr>
              <w:jc w:val="both"/>
              <w:rPr>
                <w:rFonts w:ascii="Times New Roman" w:hAnsi="Times New Roman" w:cs="Times New Roman"/>
              </w:rPr>
            </w:pPr>
            <w:r w:rsidRPr="00B27490">
              <w:rPr>
                <w:rFonts w:ascii="Times New Roman" w:hAnsi="Times New Roman" w:cs="Times New Roman"/>
              </w:rPr>
              <w:t>5.1.2.4</w:t>
            </w:r>
          </w:p>
        </w:tc>
        <w:tc>
          <w:tcPr>
            <w:tcW w:w="5481" w:type="dxa"/>
            <w:vAlign w:val="center"/>
          </w:tcPr>
          <w:p w14:paraId="1CDE16D9"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color w:val="000000"/>
              </w:rPr>
              <w:t>пересечение ул. Мечникова - ул. Красномосковская: организация пешеходных переходов по всему периметру пересечения ул. Мечникова и ул. Красномосковская, в том числе диагональных, с проведением мероприятий для маломобильных групп населения и желтым наполнением разметки 1.14.1 в соответствии с ГОСТ Р 52289-2019</w:t>
            </w:r>
          </w:p>
        </w:tc>
        <w:tc>
          <w:tcPr>
            <w:tcW w:w="1790" w:type="dxa"/>
            <w:vAlign w:val="center"/>
          </w:tcPr>
          <w:p w14:paraId="0F1F47B2"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регулируемый</w:t>
            </w:r>
          </w:p>
        </w:tc>
        <w:tc>
          <w:tcPr>
            <w:tcW w:w="702" w:type="dxa"/>
            <w:vAlign w:val="center"/>
          </w:tcPr>
          <w:p w14:paraId="3E0E285E"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402F7A89"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5F794139" wp14:editId="49C8032F">
                  <wp:extent cx="3175450" cy="1953159"/>
                  <wp:effectExtent l="0" t="0" r="6350" b="9525"/>
                  <wp:docPr id="337994339" name="Рисунок 33799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3196232" cy="196594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4611E6EA" w14:textId="77777777" w:rsidTr="008547A2">
        <w:tc>
          <w:tcPr>
            <w:tcW w:w="931" w:type="dxa"/>
            <w:vAlign w:val="center"/>
          </w:tcPr>
          <w:p w14:paraId="62CC9BCD" w14:textId="04B4745C" w:rsidR="00DA7F27" w:rsidRPr="00B27490" w:rsidRDefault="00DA7F27" w:rsidP="00A90FB5">
            <w:pPr>
              <w:jc w:val="center"/>
              <w:rPr>
                <w:rFonts w:ascii="Times New Roman" w:hAnsi="Times New Roman" w:cs="Times New Roman"/>
              </w:rPr>
            </w:pPr>
            <w:r w:rsidRPr="00B27490">
              <w:rPr>
                <w:rFonts w:ascii="Times New Roman" w:hAnsi="Times New Roman" w:cs="Times New Roman"/>
              </w:rPr>
              <w:lastRenderedPageBreak/>
              <w:t>5.1.2.5</w:t>
            </w:r>
          </w:p>
        </w:tc>
        <w:tc>
          <w:tcPr>
            <w:tcW w:w="5481" w:type="dxa"/>
            <w:vAlign w:val="center"/>
          </w:tcPr>
          <w:p w14:paraId="5E81E282"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color w:val="000000"/>
              </w:rPr>
              <w:t>участок ул. Красномосковская между ул. Мечникова и ул. Первых Пионеров: организация наземных пешеходных переходов по сложившимся востребованным пешеходным направлениям движения</w:t>
            </w:r>
          </w:p>
        </w:tc>
        <w:tc>
          <w:tcPr>
            <w:tcW w:w="1790" w:type="dxa"/>
            <w:vAlign w:val="center"/>
          </w:tcPr>
          <w:p w14:paraId="37DB89AA"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7C3D22EF"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50722568"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192F0AAD" wp14:editId="3CB95834">
                  <wp:extent cx="3409950" cy="3014842"/>
                  <wp:effectExtent l="0" t="0" r="0" b="0"/>
                  <wp:docPr id="337994340" name="Рисунок 33799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3416670" cy="302078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537D34E5" w14:textId="77777777" w:rsidTr="008547A2">
        <w:tc>
          <w:tcPr>
            <w:tcW w:w="931" w:type="dxa"/>
            <w:vAlign w:val="center"/>
          </w:tcPr>
          <w:p w14:paraId="37D47A92" w14:textId="56A98A55" w:rsidR="00DA7F27" w:rsidRPr="00B27490" w:rsidRDefault="00DA7F27" w:rsidP="00A90FB5">
            <w:pPr>
              <w:jc w:val="center"/>
              <w:rPr>
                <w:rFonts w:ascii="Times New Roman" w:hAnsi="Times New Roman" w:cs="Times New Roman"/>
              </w:rPr>
            </w:pPr>
            <w:r w:rsidRPr="00B27490">
              <w:rPr>
                <w:rFonts w:ascii="Times New Roman" w:hAnsi="Times New Roman" w:cs="Times New Roman"/>
              </w:rPr>
              <w:t>5.1.2.6</w:t>
            </w:r>
          </w:p>
        </w:tc>
        <w:tc>
          <w:tcPr>
            <w:tcW w:w="5481" w:type="dxa"/>
            <w:vAlign w:val="center"/>
          </w:tcPr>
          <w:p w14:paraId="6D6F0B87"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color w:val="000000"/>
              </w:rPr>
              <w:t>ул. Шелковая, 3Б: организация пешеходного перехода через проезжую часть ул. Шелковая перед пересечением с просп. им. Газеты Красноярский Рабочий</w:t>
            </w:r>
          </w:p>
        </w:tc>
        <w:tc>
          <w:tcPr>
            <w:tcW w:w="1790" w:type="dxa"/>
            <w:vAlign w:val="center"/>
          </w:tcPr>
          <w:p w14:paraId="581A27BD"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7E735480"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297DA059"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2D799610" wp14:editId="2C7EAF1E">
                  <wp:extent cx="3269894" cy="2599164"/>
                  <wp:effectExtent l="0" t="0" r="6985" b="0"/>
                  <wp:docPr id="337994341" name="Рисунок 33799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3302385" cy="262499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598E6452" w14:textId="77777777" w:rsidTr="008547A2">
        <w:tc>
          <w:tcPr>
            <w:tcW w:w="931" w:type="dxa"/>
            <w:vAlign w:val="center"/>
          </w:tcPr>
          <w:p w14:paraId="056328BC" w14:textId="6E85DC2E" w:rsidR="00DA7F27" w:rsidRPr="00B27490" w:rsidRDefault="00DA7F27" w:rsidP="00A90FB5">
            <w:pPr>
              <w:jc w:val="center"/>
              <w:rPr>
                <w:rFonts w:ascii="Times New Roman" w:hAnsi="Times New Roman" w:cs="Times New Roman"/>
              </w:rPr>
            </w:pPr>
            <w:r w:rsidRPr="00B27490">
              <w:rPr>
                <w:rFonts w:ascii="Times New Roman" w:hAnsi="Times New Roman" w:cs="Times New Roman"/>
              </w:rPr>
              <w:lastRenderedPageBreak/>
              <w:t>5.1.2.7</w:t>
            </w:r>
          </w:p>
        </w:tc>
        <w:tc>
          <w:tcPr>
            <w:tcW w:w="5481" w:type="dxa"/>
            <w:vAlign w:val="center"/>
          </w:tcPr>
          <w:p w14:paraId="481E6B38"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ул. Западная: о</w:t>
            </w:r>
            <w:r w:rsidRPr="00B27490">
              <w:rPr>
                <w:rFonts w:ascii="Times New Roman" w:hAnsi="Times New Roman" w:cs="Times New Roman"/>
                <w:color w:val="000000"/>
              </w:rPr>
              <w:t>рганизация пешеходных переходов через проезжую часть Западной ул., с учетом сложившихся пешеходных связей</w:t>
            </w:r>
          </w:p>
        </w:tc>
        <w:tc>
          <w:tcPr>
            <w:tcW w:w="1790" w:type="dxa"/>
            <w:vAlign w:val="center"/>
          </w:tcPr>
          <w:p w14:paraId="520422A7"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03B23C4F"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67C05BCB"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1310DA6F" wp14:editId="08988136">
                  <wp:extent cx="2895600" cy="3895725"/>
                  <wp:effectExtent l="0" t="0" r="0" b="9525"/>
                  <wp:docPr id="337994342" name="Рисунок 33799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2895600" cy="389572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066CB56" w14:textId="77777777" w:rsidTr="008547A2">
        <w:tc>
          <w:tcPr>
            <w:tcW w:w="931" w:type="dxa"/>
            <w:vAlign w:val="center"/>
          </w:tcPr>
          <w:p w14:paraId="46AB7501" w14:textId="248AE9F6" w:rsidR="00DA7F27" w:rsidRPr="00B27490" w:rsidRDefault="00DA7F27" w:rsidP="00A90FB5">
            <w:pPr>
              <w:jc w:val="center"/>
              <w:rPr>
                <w:rFonts w:ascii="Times New Roman" w:hAnsi="Times New Roman" w:cs="Times New Roman"/>
              </w:rPr>
            </w:pPr>
            <w:r w:rsidRPr="00B27490">
              <w:rPr>
                <w:rFonts w:ascii="Times New Roman" w:hAnsi="Times New Roman" w:cs="Times New Roman"/>
              </w:rPr>
              <w:lastRenderedPageBreak/>
              <w:t>5.1.2.8</w:t>
            </w:r>
          </w:p>
        </w:tc>
        <w:tc>
          <w:tcPr>
            <w:tcW w:w="5481" w:type="dxa"/>
            <w:vAlign w:val="center"/>
          </w:tcPr>
          <w:p w14:paraId="3AB491B0"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ул. Московская, д. 3А: организация пешеходного перехода через проезжую часть Московской ул. в районе д. 3А, рассмотрение возможности организации перехода в районе остановочных пунктов "Возрождение-кредит"</w:t>
            </w:r>
          </w:p>
        </w:tc>
        <w:tc>
          <w:tcPr>
            <w:tcW w:w="1790" w:type="dxa"/>
            <w:vAlign w:val="center"/>
          </w:tcPr>
          <w:p w14:paraId="3C45DD1C"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5F4062A5"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44154E39"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5DA1A086" wp14:editId="1C981F74">
                  <wp:extent cx="3648075" cy="2407566"/>
                  <wp:effectExtent l="0" t="0" r="0" b="0"/>
                  <wp:docPr id="337994343" name="Рисунок 33799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3653856" cy="241138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1B585B48" w14:textId="77777777" w:rsidTr="008547A2">
        <w:tc>
          <w:tcPr>
            <w:tcW w:w="931" w:type="dxa"/>
            <w:vAlign w:val="center"/>
          </w:tcPr>
          <w:p w14:paraId="02934191" w14:textId="729DD7D9" w:rsidR="00DA7F27" w:rsidRPr="00B27490" w:rsidRDefault="00DA7F27" w:rsidP="00A90FB5">
            <w:pPr>
              <w:jc w:val="center"/>
              <w:rPr>
                <w:rFonts w:ascii="Times New Roman" w:hAnsi="Times New Roman" w:cs="Times New Roman"/>
              </w:rPr>
            </w:pPr>
            <w:r w:rsidRPr="00B27490">
              <w:rPr>
                <w:rFonts w:ascii="Times New Roman" w:hAnsi="Times New Roman" w:cs="Times New Roman"/>
              </w:rPr>
              <w:t>5.1.2.9</w:t>
            </w:r>
          </w:p>
        </w:tc>
        <w:tc>
          <w:tcPr>
            <w:tcW w:w="5481" w:type="dxa"/>
            <w:vAlign w:val="center"/>
          </w:tcPr>
          <w:p w14:paraId="6647084E"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color w:val="000000"/>
              </w:rPr>
              <w:t>ул. Алеши Тимошенкова, д.119: организация пешеходного перехода между остановочными пунктами "Аптека"</w:t>
            </w:r>
          </w:p>
        </w:tc>
        <w:tc>
          <w:tcPr>
            <w:tcW w:w="1790" w:type="dxa"/>
            <w:vAlign w:val="center"/>
          </w:tcPr>
          <w:p w14:paraId="4E167C21"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4FA4D5CE"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01AB152F"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12FB78C4" wp14:editId="54549F97">
                  <wp:extent cx="3609975" cy="2498158"/>
                  <wp:effectExtent l="0" t="0" r="0" b="0"/>
                  <wp:docPr id="337994344" name="Рисунок 33799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3627799" cy="251049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309B6A7E" w14:textId="77777777" w:rsidTr="008547A2">
        <w:tc>
          <w:tcPr>
            <w:tcW w:w="931" w:type="dxa"/>
            <w:vAlign w:val="center"/>
          </w:tcPr>
          <w:p w14:paraId="27B29D45" w14:textId="3C44C3AD" w:rsidR="00DA7F27" w:rsidRPr="00B27490" w:rsidRDefault="00DA7F27" w:rsidP="00A90FB5">
            <w:pPr>
              <w:jc w:val="center"/>
              <w:rPr>
                <w:rFonts w:ascii="Times New Roman" w:hAnsi="Times New Roman" w:cs="Times New Roman"/>
              </w:rPr>
            </w:pPr>
            <w:r w:rsidRPr="00B27490">
              <w:rPr>
                <w:rFonts w:ascii="Times New Roman" w:hAnsi="Times New Roman" w:cs="Times New Roman"/>
              </w:rPr>
              <w:lastRenderedPageBreak/>
              <w:t>5.1.2.10</w:t>
            </w:r>
          </w:p>
        </w:tc>
        <w:tc>
          <w:tcPr>
            <w:tcW w:w="5481" w:type="dxa"/>
            <w:vAlign w:val="center"/>
          </w:tcPr>
          <w:p w14:paraId="0A482ED2"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color w:val="000000"/>
              </w:rPr>
              <w:t>ул. Алеши Тимошенкова, д.82: организация пешеходного перехода на пересечении ул. Алеши Тимошенкова - ул. Монтажников, с учетом сложившихся пешеходных связей, устройством асфальтированных подходов и мероприятиями для инвалидов и других маломобильных групп населения</w:t>
            </w:r>
          </w:p>
        </w:tc>
        <w:tc>
          <w:tcPr>
            <w:tcW w:w="1790" w:type="dxa"/>
            <w:vAlign w:val="center"/>
          </w:tcPr>
          <w:p w14:paraId="0E38DE19"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36AD1436"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28ED3F20"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4D7B3A06" wp14:editId="0B6DCDAD">
                  <wp:extent cx="3019425" cy="2183383"/>
                  <wp:effectExtent l="0" t="0" r="0" b="7620"/>
                  <wp:docPr id="337994345" name="Рисунок 33799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3033127" cy="219329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334ACE3C" w14:textId="77777777" w:rsidTr="008547A2">
        <w:tc>
          <w:tcPr>
            <w:tcW w:w="931" w:type="dxa"/>
            <w:vAlign w:val="center"/>
          </w:tcPr>
          <w:p w14:paraId="555142A2" w14:textId="726A03E7" w:rsidR="00DA7F27" w:rsidRPr="00B27490" w:rsidRDefault="00DA7F27" w:rsidP="00A90FB5">
            <w:pPr>
              <w:jc w:val="center"/>
              <w:rPr>
                <w:rFonts w:ascii="Times New Roman" w:hAnsi="Times New Roman" w:cs="Times New Roman"/>
              </w:rPr>
            </w:pPr>
            <w:r w:rsidRPr="00B27490">
              <w:rPr>
                <w:rFonts w:ascii="Times New Roman" w:hAnsi="Times New Roman" w:cs="Times New Roman"/>
              </w:rPr>
              <w:t>5.1.2.11</w:t>
            </w:r>
          </w:p>
        </w:tc>
        <w:tc>
          <w:tcPr>
            <w:tcW w:w="5481" w:type="dxa"/>
            <w:vAlign w:val="center"/>
          </w:tcPr>
          <w:p w14:paraId="2976190B"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color w:val="000000"/>
              </w:rPr>
              <w:t>ул. 78-й Добровольческой Бригады в районе д. 7, д.14Б: организация пешеходных переходов через местные проезды вдоль ул. 78-й Добровольческой Бригады</w:t>
            </w:r>
          </w:p>
        </w:tc>
        <w:tc>
          <w:tcPr>
            <w:tcW w:w="1790" w:type="dxa"/>
            <w:vAlign w:val="center"/>
          </w:tcPr>
          <w:p w14:paraId="32AB8CD2"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7A461540"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6DAA2498"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0E7822FE" wp14:editId="31E32624">
                  <wp:extent cx="3043085" cy="2057400"/>
                  <wp:effectExtent l="0" t="0" r="5080" b="0"/>
                  <wp:docPr id="337994346" name="Рисунок 33799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3066750" cy="207340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39A85D84" w14:textId="77777777" w:rsidTr="008547A2">
        <w:tc>
          <w:tcPr>
            <w:tcW w:w="931" w:type="dxa"/>
            <w:vAlign w:val="center"/>
          </w:tcPr>
          <w:p w14:paraId="57D6A6BE" w14:textId="0525DF22" w:rsidR="00DA7F27" w:rsidRPr="00B27490" w:rsidRDefault="00DA7F27" w:rsidP="00A90FB5">
            <w:pPr>
              <w:jc w:val="center"/>
              <w:rPr>
                <w:rFonts w:ascii="Times New Roman" w:hAnsi="Times New Roman" w:cs="Times New Roman"/>
              </w:rPr>
            </w:pPr>
            <w:r w:rsidRPr="00B27490">
              <w:rPr>
                <w:rFonts w:ascii="Times New Roman" w:hAnsi="Times New Roman" w:cs="Times New Roman"/>
              </w:rPr>
              <w:lastRenderedPageBreak/>
              <w:t>5.1.2.12</w:t>
            </w:r>
          </w:p>
        </w:tc>
        <w:tc>
          <w:tcPr>
            <w:tcW w:w="5481" w:type="dxa"/>
            <w:vAlign w:val="center"/>
          </w:tcPr>
          <w:p w14:paraId="60C7A3C8"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 xml:space="preserve">ул. 9 Мая, д.58/3: </w:t>
            </w:r>
            <w:r w:rsidRPr="00B27490">
              <w:rPr>
                <w:rFonts w:ascii="Times New Roman" w:hAnsi="Times New Roman" w:cs="Times New Roman"/>
                <w:color w:val="000000"/>
              </w:rPr>
              <w:t>организация пешеходного перехода вдоль ул. 9 Мая в створе существующих подходов в месте примыкания внутридворового проезда (в районе д.58/3)</w:t>
            </w:r>
          </w:p>
        </w:tc>
        <w:tc>
          <w:tcPr>
            <w:tcW w:w="1790" w:type="dxa"/>
            <w:vAlign w:val="center"/>
          </w:tcPr>
          <w:p w14:paraId="65E32AE9"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56F22521"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22873FD4"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723B11EF" wp14:editId="5F2BFC60">
                  <wp:extent cx="3154699" cy="2295525"/>
                  <wp:effectExtent l="0" t="0" r="7620" b="0"/>
                  <wp:docPr id="337994347" name="Рисунок 33799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3173050" cy="230887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03409BBA" w14:textId="77777777" w:rsidTr="008547A2">
        <w:tc>
          <w:tcPr>
            <w:tcW w:w="931" w:type="dxa"/>
            <w:vAlign w:val="center"/>
          </w:tcPr>
          <w:p w14:paraId="0B185EF5" w14:textId="78A89E6F" w:rsidR="00DA7F27" w:rsidRPr="00B27490" w:rsidRDefault="00DA7F27" w:rsidP="00A90FB5">
            <w:pPr>
              <w:jc w:val="center"/>
              <w:rPr>
                <w:rFonts w:ascii="Times New Roman" w:hAnsi="Times New Roman" w:cs="Times New Roman"/>
              </w:rPr>
            </w:pPr>
            <w:r w:rsidRPr="00B27490">
              <w:rPr>
                <w:rFonts w:ascii="Times New Roman" w:hAnsi="Times New Roman" w:cs="Times New Roman"/>
              </w:rPr>
              <w:t>5.1.2.13</w:t>
            </w:r>
          </w:p>
        </w:tc>
        <w:tc>
          <w:tcPr>
            <w:tcW w:w="5481" w:type="dxa"/>
            <w:vAlign w:val="center"/>
          </w:tcPr>
          <w:p w14:paraId="40FF93DA"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 xml:space="preserve">ул. Водопьянова, д.16: </w:t>
            </w:r>
            <w:r w:rsidRPr="00B27490">
              <w:rPr>
                <w:rFonts w:ascii="Times New Roman" w:hAnsi="Times New Roman" w:cs="Times New Roman"/>
                <w:color w:val="000000"/>
              </w:rPr>
              <w:t>организация пешеходного перехода на внутридворовом проезде в районе д. 16 по ул. Водопьянова</w:t>
            </w:r>
          </w:p>
        </w:tc>
        <w:tc>
          <w:tcPr>
            <w:tcW w:w="1790" w:type="dxa"/>
            <w:vAlign w:val="center"/>
          </w:tcPr>
          <w:p w14:paraId="27D7EA8A"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214D6988"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31D63F21"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357DE723" wp14:editId="3A18F1A6">
                  <wp:extent cx="2957854" cy="2162175"/>
                  <wp:effectExtent l="0" t="0" r="0" b="0"/>
                  <wp:docPr id="337994348" name="Рисунок 33799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2979556" cy="217803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2A2D21D0" w14:textId="77777777" w:rsidTr="008547A2">
        <w:tc>
          <w:tcPr>
            <w:tcW w:w="931" w:type="dxa"/>
            <w:vAlign w:val="center"/>
          </w:tcPr>
          <w:p w14:paraId="60A2CDAA" w14:textId="77D30394" w:rsidR="00DA7F27" w:rsidRPr="00B27490" w:rsidRDefault="00DA7F27" w:rsidP="00A90FB5">
            <w:pPr>
              <w:jc w:val="center"/>
              <w:rPr>
                <w:rFonts w:ascii="Times New Roman" w:hAnsi="Times New Roman" w:cs="Times New Roman"/>
              </w:rPr>
            </w:pPr>
            <w:r w:rsidRPr="00B27490">
              <w:rPr>
                <w:rFonts w:ascii="Times New Roman" w:hAnsi="Times New Roman" w:cs="Times New Roman"/>
              </w:rPr>
              <w:lastRenderedPageBreak/>
              <w:t>5.1.2.14</w:t>
            </w:r>
          </w:p>
        </w:tc>
        <w:tc>
          <w:tcPr>
            <w:tcW w:w="5481" w:type="dxa"/>
            <w:vAlign w:val="center"/>
          </w:tcPr>
          <w:p w14:paraId="60B8DB35"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 xml:space="preserve">пересечение ул. Урицкого – ул. Диктатуры Пролетариата: </w:t>
            </w:r>
            <w:r w:rsidRPr="00B27490">
              <w:rPr>
                <w:rFonts w:ascii="Times New Roman" w:hAnsi="Times New Roman" w:cs="Times New Roman"/>
                <w:color w:val="000000"/>
              </w:rPr>
              <w:t>организация пешеходных переходов через проезжую часть ул. Урицкого на пересечении с ул. Диктатуры Пролетариата с мероприятиями для маломобильных групп населения</w:t>
            </w:r>
          </w:p>
        </w:tc>
        <w:tc>
          <w:tcPr>
            <w:tcW w:w="1790" w:type="dxa"/>
            <w:vAlign w:val="center"/>
          </w:tcPr>
          <w:p w14:paraId="2EBE790A"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5C3646FA"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294DD690"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69FB2F2A" wp14:editId="644D517F">
                  <wp:extent cx="2532686" cy="1743075"/>
                  <wp:effectExtent l="0" t="0" r="127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a:ext>
                            </a:extLst>
                          </a:blip>
                          <a:srcRect t="-1206"/>
                          <a:stretch/>
                        </pic:blipFill>
                        <pic:spPr bwMode="auto">
                          <a:xfrm>
                            <a:off x="0" y="0"/>
                            <a:ext cx="2565803" cy="176586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14:paraId="292F72BE" w14:textId="77777777" w:rsidTr="008547A2">
        <w:tc>
          <w:tcPr>
            <w:tcW w:w="931" w:type="dxa"/>
            <w:vAlign w:val="center"/>
          </w:tcPr>
          <w:p w14:paraId="2076F7B0" w14:textId="7BD77AB0" w:rsidR="00DA7F27" w:rsidRPr="00B27490" w:rsidRDefault="00DA7F27" w:rsidP="00A90FB5">
            <w:pPr>
              <w:jc w:val="center"/>
              <w:rPr>
                <w:rFonts w:ascii="Times New Roman" w:hAnsi="Times New Roman" w:cs="Times New Roman"/>
              </w:rPr>
            </w:pPr>
            <w:r w:rsidRPr="00B27490">
              <w:rPr>
                <w:rFonts w:ascii="Times New Roman" w:hAnsi="Times New Roman" w:cs="Times New Roman"/>
              </w:rPr>
              <w:t>5.1.2.15</w:t>
            </w:r>
          </w:p>
        </w:tc>
        <w:tc>
          <w:tcPr>
            <w:tcW w:w="5481" w:type="dxa"/>
            <w:vAlign w:val="center"/>
          </w:tcPr>
          <w:p w14:paraId="0F08ED96"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пересечение ул. Кирова – ул. Урицкого: о</w:t>
            </w:r>
            <w:r w:rsidRPr="00B27490">
              <w:rPr>
                <w:rFonts w:ascii="Times New Roman" w:hAnsi="Times New Roman" w:cs="Times New Roman"/>
                <w:color w:val="000000"/>
              </w:rPr>
              <w:t>рганизация пешеходных переходов через проезжую часть ул. Кирова с мероприятиями для инвалидов и маломобильных групп населения</w:t>
            </w:r>
          </w:p>
        </w:tc>
        <w:tc>
          <w:tcPr>
            <w:tcW w:w="1790" w:type="dxa"/>
            <w:vAlign w:val="center"/>
          </w:tcPr>
          <w:p w14:paraId="648F5461"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нерегулируемый</w:t>
            </w:r>
          </w:p>
        </w:tc>
        <w:tc>
          <w:tcPr>
            <w:tcW w:w="702" w:type="dxa"/>
            <w:vAlign w:val="center"/>
          </w:tcPr>
          <w:p w14:paraId="69A4F29D" w14:textId="77777777" w:rsidR="00DA7F27" w:rsidRPr="00B27490" w:rsidRDefault="00DA7F27" w:rsidP="00A90FB5">
            <w:pPr>
              <w:jc w:val="both"/>
              <w:rPr>
                <w:rFonts w:ascii="Times New Roman" w:hAnsi="Times New Roman" w:cs="Times New Roman"/>
              </w:rPr>
            </w:pPr>
            <w:r w:rsidRPr="00B27490">
              <w:rPr>
                <w:rFonts w:ascii="Times New Roman" w:hAnsi="Times New Roman" w:cs="Times New Roman"/>
              </w:rPr>
              <w:t>2024</w:t>
            </w:r>
          </w:p>
        </w:tc>
        <w:tc>
          <w:tcPr>
            <w:tcW w:w="5975" w:type="dxa"/>
          </w:tcPr>
          <w:p w14:paraId="77FC6805" w14:textId="77777777" w:rsidR="00DA7F27" w:rsidRPr="00B27490" w:rsidRDefault="00DA7F27" w:rsidP="00A90FB5">
            <w:pPr>
              <w:jc w:val="center"/>
              <w:rPr>
                <w:rFonts w:ascii="Times New Roman" w:hAnsi="Times New Roman" w:cs="Times New Roman"/>
              </w:rPr>
            </w:pPr>
            <w:r w:rsidRPr="00B27490">
              <w:rPr>
                <w:noProof/>
              </w:rPr>
              <w:drawing>
                <wp:inline distT="0" distB="0" distL="0" distR="0" wp14:anchorId="053C5CEB" wp14:editId="77C5466F">
                  <wp:extent cx="2548093" cy="2181225"/>
                  <wp:effectExtent l="0" t="0" r="508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a:ext>
                            </a:extLst>
                          </a:blip>
                          <a:srcRect l="-272" r="-1" b="-41"/>
                          <a:stretch/>
                        </pic:blipFill>
                        <pic:spPr bwMode="auto">
                          <a:xfrm>
                            <a:off x="0" y="0"/>
                            <a:ext cx="2560296" cy="21916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89426B" w14:textId="77777777" w:rsidR="00DA7F27" w:rsidRPr="00B27490" w:rsidRDefault="00DA7F27" w:rsidP="00A90FB5">
      <w:pPr>
        <w:rPr>
          <w:rFonts w:eastAsia="Calibri"/>
          <w:sz w:val="24"/>
          <w:szCs w:val="24"/>
        </w:rPr>
      </w:pPr>
    </w:p>
    <w:p w14:paraId="1C519E4B" w14:textId="6157AD5F" w:rsidR="00DA7F27" w:rsidRPr="00B27490" w:rsidRDefault="00DA7F27" w:rsidP="00A90FB5">
      <w:pPr>
        <w:rPr>
          <w:sz w:val="24"/>
          <w:szCs w:val="24"/>
        </w:rPr>
        <w:sectPr w:rsidR="00DA7F27" w:rsidRPr="00B27490" w:rsidSect="00C30CEF">
          <w:endnotePr>
            <w:numFmt w:val="decimal"/>
          </w:endnotePr>
          <w:pgSz w:w="16838" w:h="11906" w:orient="landscape" w:code="9"/>
          <w:pgMar w:top="1134" w:right="567" w:bottom="1134" w:left="1985" w:header="709" w:footer="709" w:gutter="0"/>
          <w:cols w:space="708"/>
          <w:titlePg/>
          <w:docGrid w:linePitch="360"/>
        </w:sectPr>
      </w:pPr>
    </w:p>
    <w:p w14:paraId="023270BA" w14:textId="77777777" w:rsidR="00DA7F27" w:rsidRPr="008547A2" w:rsidRDefault="00DA7F27" w:rsidP="00A90FB5">
      <w:pPr>
        <w:ind w:firstLine="709"/>
        <w:jc w:val="both"/>
        <w:rPr>
          <w:sz w:val="30"/>
          <w:szCs w:val="30"/>
        </w:rPr>
      </w:pPr>
      <w:r w:rsidRPr="008547A2">
        <w:rPr>
          <w:sz w:val="30"/>
          <w:szCs w:val="30"/>
        </w:rPr>
        <w:lastRenderedPageBreak/>
        <w:t>Строительство тротуаров</w:t>
      </w:r>
    </w:p>
    <w:p w14:paraId="641B3C00" w14:textId="45293A82" w:rsidR="00DA7F27" w:rsidRPr="008547A2" w:rsidRDefault="00DA7F27" w:rsidP="00A90FB5">
      <w:pPr>
        <w:ind w:firstLine="709"/>
        <w:jc w:val="both"/>
        <w:rPr>
          <w:sz w:val="30"/>
          <w:szCs w:val="30"/>
        </w:rPr>
      </w:pPr>
      <w:r w:rsidRPr="008547A2">
        <w:rPr>
          <w:sz w:val="30"/>
          <w:szCs w:val="30"/>
        </w:rPr>
        <w:t>По результатам анализа была выявлена необходимость строительства тротуаров</w:t>
      </w:r>
      <w:r>
        <w:rPr>
          <w:sz w:val="30"/>
          <w:szCs w:val="30"/>
        </w:rPr>
        <w:t xml:space="preserve"> </w:t>
      </w:r>
      <w:r w:rsidRPr="008547A2">
        <w:rPr>
          <w:sz w:val="30"/>
          <w:szCs w:val="30"/>
        </w:rPr>
        <w:t>и пешеходных дорожек в г. Красноярске.</w:t>
      </w:r>
    </w:p>
    <w:p w14:paraId="03D9C132" w14:textId="784271C1" w:rsidR="00DA7F27" w:rsidRPr="008547A2" w:rsidRDefault="00DA7F27" w:rsidP="00A90FB5">
      <w:pPr>
        <w:ind w:firstLine="709"/>
        <w:jc w:val="both"/>
        <w:rPr>
          <w:sz w:val="30"/>
          <w:szCs w:val="30"/>
        </w:rPr>
      </w:pPr>
      <w:r w:rsidRPr="008547A2">
        <w:rPr>
          <w:sz w:val="30"/>
          <w:szCs w:val="30"/>
        </w:rPr>
        <w:t>Перечень запланированных к строительству тротуаров приведен</w:t>
      </w:r>
      <w:r w:rsidRPr="008547A2">
        <w:rPr>
          <w:sz w:val="30"/>
          <w:szCs w:val="30"/>
        </w:rPr>
        <w:br/>
        <w:t>в таблице 5.5.1.2, схемы представлены на рисунке 5.5.1.2.</w:t>
      </w:r>
    </w:p>
    <w:p w14:paraId="53D54293" w14:textId="77777777" w:rsidR="00DA7F27" w:rsidRPr="008547A2" w:rsidRDefault="00DA7F27" w:rsidP="00A90FB5">
      <w:pPr>
        <w:rPr>
          <w:sz w:val="30"/>
          <w:szCs w:val="30"/>
        </w:rPr>
      </w:pPr>
    </w:p>
    <w:p w14:paraId="3767F013" w14:textId="45496C99" w:rsidR="00DA7F27" w:rsidRPr="008547A2" w:rsidRDefault="00DA7F27" w:rsidP="00A90FB5">
      <w:pPr>
        <w:jc w:val="both"/>
        <w:rPr>
          <w:sz w:val="30"/>
          <w:szCs w:val="30"/>
        </w:rPr>
      </w:pPr>
      <w:r w:rsidRPr="008547A2">
        <w:rPr>
          <w:sz w:val="30"/>
          <w:szCs w:val="30"/>
        </w:rPr>
        <w:t>Таблица 5.5.1.2 – Перечень улиц, на которых планируется устройство тротуаров</w:t>
      </w:r>
      <w:r>
        <w:rPr>
          <w:sz w:val="30"/>
          <w:szCs w:val="30"/>
        </w:rPr>
        <w:t xml:space="preserve"> </w:t>
      </w:r>
      <w:r w:rsidRPr="008547A2">
        <w:rPr>
          <w:sz w:val="30"/>
          <w:szCs w:val="30"/>
        </w:rPr>
        <w:t>в г. Красноярске</w:t>
      </w:r>
    </w:p>
    <w:tbl>
      <w:tblPr>
        <w:tblStyle w:val="af"/>
        <w:tblW w:w="5000" w:type="pct"/>
        <w:tblLook w:val="04A0" w:firstRow="1" w:lastRow="0" w:firstColumn="1" w:lastColumn="0" w:noHBand="0" w:noVBand="1"/>
      </w:tblPr>
      <w:tblGrid>
        <w:gridCol w:w="925"/>
        <w:gridCol w:w="5405"/>
        <w:gridCol w:w="1710"/>
        <w:gridCol w:w="1304"/>
      </w:tblGrid>
      <w:tr w:rsidR="00DA7F27" w:rsidRPr="00B27490" w14:paraId="2EBE1EE6" w14:textId="179BE9CD" w:rsidTr="007A1AF8">
        <w:trPr>
          <w:trHeight w:val="532"/>
          <w:tblHeader/>
        </w:trPr>
        <w:tc>
          <w:tcPr>
            <w:tcW w:w="495" w:type="pct"/>
          </w:tcPr>
          <w:p w14:paraId="3F7DF26E" w14:textId="31A9B0A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 п/п</w:t>
            </w:r>
          </w:p>
        </w:tc>
        <w:tc>
          <w:tcPr>
            <w:tcW w:w="2892" w:type="pct"/>
            <w:vAlign w:val="center"/>
          </w:tcPr>
          <w:p w14:paraId="0CF57429" w14:textId="7777777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Район (улицы)</w:t>
            </w:r>
          </w:p>
        </w:tc>
        <w:tc>
          <w:tcPr>
            <w:tcW w:w="915" w:type="pct"/>
            <w:vAlign w:val="center"/>
          </w:tcPr>
          <w:p w14:paraId="3F760C2E" w14:textId="36C6AEB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Протяжённость, км</w:t>
            </w:r>
          </w:p>
        </w:tc>
        <w:tc>
          <w:tcPr>
            <w:tcW w:w="698" w:type="pct"/>
            <w:vAlign w:val="center"/>
          </w:tcPr>
          <w:p w14:paraId="53651F69" w14:textId="5195286B"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Стоимость, тыс. руб.</w:t>
            </w:r>
          </w:p>
        </w:tc>
      </w:tr>
      <w:tr w:rsidR="00DA7F27" w:rsidRPr="00B27490" w14:paraId="16C7825E" w14:textId="6972D2FD" w:rsidTr="006E0637">
        <w:trPr>
          <w:trHeight w:val="547"/>
        </w:trPr>
        <w:tc>
          <w:tcPr>
            <w:tcW w:w="495" w:type="pct"/>
            <w:vAlign w:val="center"/>
          </w:tcPr>
          <w:p w14:paraId="33436A0B" w14:textId="3E409C0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w:t>
            </w:r>
          </w:p>
        </w:tc>
        <w:tc>
          <w:tcPr>
            <w:tcW w:w="2892" w:type="pct"/>
            <w:vAlign w:val="center"/>
          </w:tcPr>
          <w:p w14:paraId="6ED87C3D"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Толстого от д.45 до пересечения с ул. Красномосковская</w:t>
            </w:r>
          </w:p>
        </w:tc>
        <w:tc>
          <w:tcPr>
            <w:tcW w:w="915" w:type="pct"/>
            <w:vAlign w:val="center"/>
          </w:tcPr>
          <w:p w14:paraId="0223141E" w14:textId="1E4452C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0,196</w:t>
            </w:r>
          </w:p>
        </w:tc>
        <w:tc>
          <w:tcPr>
            <w:tcW w:w="698" w:type="pct"/>
            <w:vAlign w:val="center"/>
          </w:tcPr>
          <w:p w14:paraId="75151790" w14:textId="04A4F90F"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1 000,00</w:t>
            </w:r>
          </w:p>
        </w:tc>
      </w:tr>
      <w:tr w:rsidR="00DA7F27" w:rsidRPr="00B27490" w14:paraId="58C42A8B" w14:textId="4535DF7B" w:rsidTr="006E0637">
        <w:trPr>
          <w:trHeight w:val="266"/>
        </w:trPr>
        <w:tc>
          <w:tcPr>
            <w:tcW w:w="495" w:type="pct"/>
          </w:tcPr>
          <w:p w14:paraId="2E172779" w14:textId="17FC706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w:t>
            </w:r>
          </w:p>
        </w:tc>
        <w:tc>
          <w:tcPr>
            <w:tcW w:w="2892" w:type="pct"/>
            <w:vAlign w:val="center"/>
          </w:tcPr>
          <w:p w14:paraId="1877A3C3"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Бограда в районе пересечения с ул. Пушкина</w:t>
            </w:r>
          </w:p>
        </w:tc>
        <w:tc>
          <w:tcPr>
            <w:tcW w:w="915" w:type="pct"/>
            <w:vAlign w:val="center"/>
          </w:tcPr>
          <w:p w14:paraId="40D22437" w14:textId="32EC616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0,090</w:t>
            </w:r>
          </w:p>
        </w:tc>
        <w:tc>
          <w:tcPr>
            <w:tcW w:w="698" w:type="pct"/>
            <w:vAlign w:val="center"/>
          </w:tcPr>
          <w:p w14:paraId="3ECB4860" w14:textId="25EF95A0"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450,00</w:t>
            </w:r>
          </w:p>
        </w:tc>
      </w:tr>
      <w:tr w:rsidR="00DA7F27" w:rsidRPr="00B27490" w14:paraId="28AF45DF" w14:textId="17A46AC9" w:rsidTr="006E0637">
        <w:trPr>
          <w:trHeight w:val="532"/>
        </w:trPr>
        <w:tc>
          <w:tcPr>
            <w:tcW w:w="495" w:type="pct"/>
          </w:tcPr>
          <w:p w14:paraId="6C5FD78B" w14:textId="0AC93EB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5.1.3.3</w:t>
            </w:r>
          </w:p>
        </w:tc>
        <w:tc>
          <w:tcPr>
            <w:tcW w:w="2892" w:type="pct"/>
            <w:vAlign w:val="center"/>
          </w:tcPr>
          <w:p w14:paraId="5535F69D"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Пушкина (четная сторона) между ул. Марата и ул. Карла Маркса</w:t>
            </w:r>
          </w:p>
        </w:tc>
        <w:tc>
          <w:tcPr>
            <w:tcW w:w="915" w:type="pct"/>
            <w:vAlign w:val="center"/>
          </w:tcPr>
          <w:p w14:paraId="1242D342" w14:textId="549543D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0,090</w:t>
            </w:r>
          </w:p>
        </w:tc>
        <w:tc>
          <w:tcPr>
            <w:tcW w:w="698" w:type="pct"/>
            <w:vAlign w:val="center"/>
          </w:tcPr>
          <w:p w14:paraId="19A167AE" w14:textId="7A146B79"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225,00</w:t>
            </w:r>
          </w:p>
        </w:tc>
      </w:tr>
      <w:tr w:rsidR="00DA7F27" w:rsidRPr="00B27490" w14:paraId="523A40EE" w14:textId="60133CB3" w:rsidTr="006E0637">
        <w:trPr>
          <w:trHeight w:val="281"/>
        </w:trPr>
        <w:tc>
          <w:tcPr>
            <w:tcW w:w="495" w:type="pct"/>
          </w:tcPr>
          <w:p w14:paraId="3A2FE274" w14:textId="1940349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5.1.3.4</w:t>
            </w:r>
          </w:p>
        </w:tc>
        <w:tc>
          <w:tcPr>
            <w:tcW w:w="2892" w:type="pct"/>
            <w:vAlign w:val="center"/>
          </w:tcPr>
          <w:p w14:paraId="2A4F2D21"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Боготольский пер. от д. 6 до ул. Копылова</w:t>
            </w:r>
          </w:p>
        </w:tc>
        <w:tc>
          <w:tcPr>
            <w:tcW w:w="915" w:type="pct"/>
            <w:vAlign w:val="center"/>
          </w:tcPr>
          <w:p w14:paraId="3A8317F1" w14:textId="4155254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0,362</w:t>
            </w:r>
          </w:p>
        </w:tc>
        <w:tc>
          <w:tcPr>
            <w:tcW w:w="698" w:type="pct"/>
            <w:vAlign w:val="center"/>
          </w:tcPr>
          <w:p w14:paraId="5D0C8B99" w14:textId="60D3890C"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1 800,00</w:t>
            </w:r>
          </w:p>
        </w:tc>
      </w:tr>
      <w:tr w:rsidR="00DA7F27" w:rsidRPr="00B27490" w14:paraId="0F33C95E" w14:textId="45544DFD" w:rsidTr="006E0637">
        <w:trPr>
          <w:trHeight w:val="532"/>
        </w:trPr>
        <w:tc>
          <w:tcPr>
            <w:tcW w:w="495" w:type="pct"/>
          </w:tcPr>
          <w:p w14:paraId="1731C914" w14:textId="50ABEF4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5.1.3.5</w:t>
            </w:r>
          </w:p>
        </w:tc>
        <w:tc>
          <w:tcPr>
            <w:tcW w:w="2892" w:type="pct"/>
            <w:vAlign w:val="center"/>
          </w:tcPr>
          <w:p w14:paraId="02F8B0DE"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Красномосковская между ул. Мечникова и Свободным просп.</w:t>
            </w:r>
          </w:p>
        </w:tc>
        <w:tc>
          <w:tcPr>
            <w:tcW w:w="915" w:type="pct"/>
            <w:vAlign w:val="center"/>
          </w:tcPr>
          <w:p w14:paraId="19A5F850" w14:textId="1B50986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0,195</w:t>
            </w:r>
          </w:p>
        </w:tc>
        <w:tc>
          <w:tcPr>
            <w:tcW w:w="698" w:type="pct"/>
            <w:vAlign w:val="center"/>
          </w:tcPr>
          <w:p w14:paraId="4E40C1D8" w14:textId="2DB56BA0"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975,00</w:t>
            </w:r>
          </w:p>
        </w:tc>
      </w:tr>
      <w:tr w:rsidR="00DA7F27" w:rsidRPr="00B27490" w14:paraId="62F7FCAB" w14:textId="25595AA1" w:rsidTr="006E0637">
        <w:trPr>
          <w:trHeight w:val="532"/>
        </w:trPr>
        <w:tc>
          <w:tcPr>
            <w:tcW w:w="495" w:type="pct"/>
          </w:tcPr>
          <w:p w14:paraId="3265E9F7" w14:textId="0A1CC0F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5.1.3.6</w:t>
            </w:r>
          </w:p>
        </w:tc>
        <w:tc>
          <w:tcPr>
            <w:tcW w:w="2892" w:type="pct"/>
            <w:vAlign w:val="center"/>
          </w:tcPr>
          <w:p w14:paraId="11F9E853"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Менжинского вдоль четной стороны на участке от д.14 до д.18</w:t>
            </w:r>
          </w:p>
        </w:tc>
        <w:tc>
          <w:tcPr>
            <w:tcW w:w="915" w:type="pct"/>
            <w:vAlign w:val="center"/>
          </w:tcPr>
          <w:p w14:paraId="3B5264F6" w14:textId="17D7139F"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0,307</w:t>
            </w:r>
          </w:p>
        </w:tc>
        <w:tc>
          <w:tcPr>
            <w:tcW w:w="698" w:type="pct"/>
            <w:vAlign w:val="center"/>
          </w:tcPr>
          <w:p w14:paraId="6FF6A030" w14:textId="067A24D6"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1 550,00</w:t>
            </w:r>
          </w:p>
        </w:tc>
      </w:tr>
      <w:tr w:rsidR="00DA7F27" w:rsidRPr="00B27490" w14:paraId="2C949289" w14:textId="636C3923" w:rsidTr="006E0637">
        <w:trPr>
          <w:trHeight w:val="281"/>
        </w:trPr>
        <w:tc>
          <w:tcPr>
            <w:tcW w:w="495" w:type="pct"/>
          </w:tcPr>
          <w:p w14:paraId="066ACB7F" w14:textId="00B08C5B"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5.1.3.7</w:t>
            </w:r>
          </w:p>
        </w:tc>
        <w:tc>
          <w:tcPr>
            <w:tcW w:w="2892" w:type="pct"/>
            <w:vAlign w:val="center"/>
          </w:tcPr>
          <w:p w14:paraId="7F0A3BB2"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Комбайностроителей </w:t>
            </w:r>
            <w:r w:rsidRPr="00B27490">
              <w:rPr>
                <w:rFonts w:ascii="Times New Roman" w:hAnsi="Times New Roman" w:cs="Times New Roman"/>
                <w:color w:val="000000"/>
                <w:sz w:val="20"/>
                <w:szCs w:val="20"/>
              </w:rPr>
              <w:t>вдоль д.д. 3А и 1А</w:t>
            </w:r>
          </w:p>
        </w:tc>
        <w:tc>
          <w:tcPr>
            <w:tcW w:w="915" w:type="pct"/>
            <w:vAlign w:val="center"/>
          </w:tcPr>
          <w:p w14:paraId="46A1144C" w14:textId="122FE17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0,134</w:t>
            </w:r>
          </w:p>
        </w:tc>
        <w:tc>
          <w:tcPr>
            <w:tcW w:w="698" w:type="pct"/>
            <w:vAlign w:val="center"/>
          </w:tcPr>
          <w:p w14:paraId="49D8DC8A" w14:textId="42BB6B59"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65,00</w:t>
            </w:r>
          </w:p>
        </w:tc>
      </w:tr>
      <w:tr w:rsidR="00DA7F27" w:rsidRPr="00B27490" w14:paraId="5CC712B7" w14:textId="1F917865" w:rsidTr="006E0637">
        <w:trPr>
          <w:trHeight w:val="266"/>
        </w:trPr>
        <w:tc>
          <w:tcPr>
            <w:tcW w:w="495" w:type="pct"/>
          </w:tcPr>
          <w:p w14:paraId="7F964831" w14:textId="33287B2B"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5.1.3.8</w:t>
            </w:r>
          </w:p>
        </w:tc>
        <w:tc>
          <w:tcPr>
            <w:tcW w:w="2892" w:type="pct"/>
            <w:vAlign w:val="center"/>
          </w:tcPr>
          <w:p w14:paraId="0483663E"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8 Марта</w:t>
            </w:r>
          </w:p>
        </w:tc>
        <w:tc>
          <w:tcPr>
            <w:tcW w:w="915" w:type="pct"/>
            <w:vAlign w:val="center"/>
          </w:tcPr>
          <w:p w14:paraId="3FF60914" w14:textId="21E71B0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0,445</w:t>
            </w:r>
          </w:p>
        </w:tc>
        <w:tc>
          <w:tcPr>
            <w:tcW w:w="698" w:type="pct"/>
            <w:vAlign w:val="center"/>
          </w:tcPr>
          <w:p w14:paraId="2AC48180" w14:textId="4B02BADA"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2 250,00</w:t>
            </w:r>
          </w:p>
        </w:tc>
      </w:tr>
      <w:tr w:rsidR="00DA7F27" w:rsidRPr="00B27490" w14:paraId="6560DFA7" w14:textId="4FA8D7ED" w:rsidTr="006E0637">
        <w:trPr>
          <w:trHeight w:val="798"/>
        </w:trPr>
        <w:tc>
          <w:tcPr>
            <w:tcW w:w="495" w:type="pct"/>
          </w:tcPr>
          <w:p w14:paraId="4BAADA83" w14:textId="1D7A896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5.1.3.9</w:t>
            </w:r>
          </w:p>
        </w:tc>
        <w:tc>
          <w:tcPr>
            <w:tcW w:w="2892" w:type="pct"/>
            <w:vAlign w:val="center"/>
          </w:tcPr>
          <w:p w14:paraId="32BB3FB2"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Декабристов со стороны д.19 по ул. Красной Армии (технический тротуар между проезжей частью и пешеходным ограждением)</w:t>
            </w:r>
          </w:p>
        </w:tc>
        <w:tc>
          <w:tcPr>
            <w:tcW w:w="915" w:type="pct"/>
            <w:vAlign w:val="center"/>
          </w:tcPr>
          <w:p w14:paraId="54874B4E" w14:textId="4C59B7F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0,143</w:t>
            </w:r>
          </w:p>
        </w:tc>
        <w:tc>
          <w:tcPr>
            <w:tcW w:w="698" w:type="pct"/>
            <w:vAlign w:val="center"/>
          </w:tcPr>
          <w:p w14:paraId="1B70836E" w14:textId="5BE5F8E1"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350,00</w:t>
            </w:r>
          </w:p>
        </w:tc>
      </w:tr>
      <w:tr w:rsidR="00DA7F27" w:rsidRPr="00B27490" w14:paraId="0DE60A23" w14:textId="466ECEC1" w:rsidTr="006E0637">
        <w:trPr>
          <w:trHeight w:val="281"/>
        </w:trPr>
        <w:tc>
          <w:tcPr>
            <w:tcW w:w="495" w:type="pct"/>
          </w:tcPr>
          <w:p w14:paraId="78CA9792" w14:textId="213274A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5.1.3.10</w:t>
            </w:r>
          </w:p>
        </w:tc>
        <w:tc>
          <w:tcPr>
            <w:tcW w:w="2892" w:type="pct"/>
            <w:vAlign w:val="center"/>
          </w:tcPr>
          <w:p w14:paraId="176FD168"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Декабристов, вдоль д.128 по ул. Ленина</w:t>
            </w:r>
          </w:p>
        </w:tc>
        <w:tc>
          <w:tcPr>
            <w:tcW w:w="915" w:type="pct"/>
            <w:vAlign w:val="center"/>
          </w:tcPr>
          <w:p w14:paraId="37C14E4F" w14:textId="3EA8609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0,032</w:t>
            </w:r>
          </w:p>
        </w:tc>
        <w:tc>
          <w:tcPr>
            <w:tcW w:w="698" w:type="pct"/>
            <w:vAlign w:val="center"/>
          </w:tcPr>
          <w:p w14:paraId="23FE9A02" w14:textId="5F06B942"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150,00</w:t>
            </w:r>
          </w:p>
        </w:tc>
      </w:tr>
      <w:tr w:rsidR="00DA7F27" w:rsidRPr="00B27490" w14:paraId="4A298D13" w14:textId="7966F4AC" w:rsidTr="006E0637">
        <w:trPr>
          <w:trHeight w:val="266"/>
        </w:trPr>
        <w:tc>
          <w:tcPr>
            <w:tcW w:w="495" w:type="pct"/>
          </w:tcPr>
          <w:p w14:paraId="360F6422" w14:textId="025E25E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5.1.3.11</w:t>
            </w:r>
          </w:p>
        </w:tc>
        <w:tc>
          <w:tcPr>
            <w:tcW w:w="2892" w:type="pct"/>
            <w:vAlign w:val="center"/>
          </w:tcPr>
          <w:p w14:paraId="526D6BFA"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Алеши Тимошенкова на участке от д. 183А до д. 187</w:t>
            </w:r>
          </w:p>
        </w:tc>
        <w:tc>
          <w:tcPr>
            <w:tcW w:w="915" w:type="pct"/>
            <w:vAlign w:val="center"/>
          </w:tcPr>
          <w:p w14:paraId="4AD43607" w14:textId="7F903958"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0,261</w:t>
            </w:r>
          </w:p>
        </w:tc>
        <w:tc>
          <w:tcPr>
            <w:tcW w:w="698" w:type="pct"/>
            <w:vAlign w:val="center"/>
          </w:tcPr>
          <w:p w14:paraId="7DC5624B" w14:textId="3B931177"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1 300,00</w:t>
            </w:r>
          </w:p>
        </w:tc>
      </w:tr>
      <w:tr w:rsidR="00DA7F27" w:rsidRPr="00B27490" w14:paraId="4E9E6782" w14:textId="1858C22C" w:rsidTr="006E0637">
        <w:trPr>
          <w:trHeight w:val="532"/>
        </w:trPr>
        <w:tc>
          <w:tcPr>
            <w:tcW w:w="495" w:type="pct"/>
          </w:tcPr>
          <w:p w14:paraId="03E4C932" w14:textId="285AAC0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5.1.3.12</w:t>
            </w:r>
          </w:p>
        </w:tc>
        <w:tc>
          <w:tcPr>
            <w:tcW w:w="2892" w:type="pct"/>
            <w:vAlign w:val="center"/>
          </w:tcPr>
          <w:p w14:paraId="5E2FD322"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Юности (пересечение с ул. Инструментальная) со стороны д. 26</w:t>
            </w:r>
          </w:p>
        </w:tc>
        <w:tc>
          <w:tcPr>
            <w:tcW w:w="915" w:type="pct"/>
            <w:vAlign w:val="center"/>
          </w:tcPr>
          <w:p w14:paraId="6BC3B908" w14:textId="51817E3F"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0,014</w:t>
            </w:r>
          </w:p>
        </w:tc>
        <w:tc>
          <w:tcPr>
            <w:tcW w:w="698" w:type="pct"/>
            <w:vAlign w:val="center"/>
          </w:tcPr>
          <w:p w14:paraId="201DCD41" w14:textId="637B8823"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35,00</w:t>
            </w:r>
          </w:p>
        </w:tc>
      </w:tr>
      <w:tr w:rsidR="00DA7F27" w:rsidRPr="00B27490" w14:paraId="0B5026D0" w14:textId="32580417" w:rsidTr="006E0637">
        <w:trPr>
          <w:trHeight w:val="266"/>
        </w:trPr>
        <w:tc>
          <w:tcPr>
            <w:tcW w:w="495" w:type="pct"/>
          </w:tcPr>
          <w:p w14:paraId="5D15F6C7" w14:textId="5A74701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5.1.3.13</w:t>
            </w:r>
          </w:p>
        </w:tc>
        <w:tc>
          <w:tcPr>
            <w:tcW w:w="2892" w:type="pct"/>
            <w:vAlign w:val="center"/>
          </w:tcPr>
          <w:p w14:paraId="49C4879A"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Инструментальная и ул. Иркутская со стороны д.6</w:t>
            </w:r>
          </w:p>
        </w:tc>
        <w:tc>
          <w:tcPr>
            <w:tcW w:w="915" w:type="pct"/>
            <w:vAlign w:val="center"/>
          </w:tcPr>
          <w:p w14:paraId="13930C6B" w14:textId="5E00697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0,132</w:t>
            </w:r>
          </w:p>
        </w:tc>
        <w:tc>
          <w:tcPr>
            <w:tcW w:w="698" w:type="pct"/>
            <w:vAlign w:val="center"/>
          </w:tcPr>
          <w:p w14:paraId="75A1B926" w14:textId="31212F4A"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660,00</w:t>
            </w:r>
          </w:p>
        </w:tc>
      </w:tr>
      <w:tr w:rsidR="00DA7F27" w:rsidRPr="00B27490" w14:paraId="25665C93" w14:textId="5848DBFE" w:rsidTr="006E0637">
        <w:trPr>
          <w:trHeight w:val="547"/>
        </w:trPr>
        <w:tc>
          <w:tcPr>
            <w:tcW w:w="495" w:type="pct"/>
          </w:tcPr>
          <w:p w14:paraId="272CFE0F" w14:textId="2F02897F"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5.1.3.14</w:t>
            </w:r>
          </w:p>
        </w:tc>
        <w:tc>
          <w:tcPr>
            <w:tcW w:w="2892" w:type="pct"/>
            <w:vAlign w:val="center"/>
          </w:tcPr>
          <w:p w14:paraId="642E34A6"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Волгоградская от ул. Московская до ул. Измайлова со стороны застройки</w:t>
            </w:r>
          </w:p>
        </w:tc>
        <w:tc>
          <w:tcPr>
            <w:tcW w:w="915" w:type="pct"/>
            <w:vAlign w:val="center"/>
          </w:tcPr>
          <w:p w14:paraId="5BA6B479" w14:textId="5A954448"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0,400</w:t>
            </w:r>
          </w:p>
        </w:tc>
        <w:tc>
          <w:tcPr>
            <w:tcW w:w="698" w:type="pct"/>
            <w:vAlign w:val="center"/>
          </w:tcPr>
          <w:p w14:paraId="7E2C7C68" w14:textId="42819BF0"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2 000,00</w:t>
            </w:r>
          </w:p>
        </w:tc>
      </w:tr>
      <w:tr w:rsidR="00DA7F27" w:rsidRPr="00B27490" w14:paraId="3BEF6B61" w14:textId="0BAD9985" w:rsidTr="006E0637">
        <w:trPr>
          <w:trHeight w:val="266"/>
        </w:trPr>
        <w:tc>
          <w:tcPr>
            <w:tcW w:w="495" w:type="pct"/>
          </w:tcPr>
          <w:p w14:paraId="259CD42A" w14:textId="5350803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5.1.3.15</w:t>
            </w:r>
          </w:p>
        </w:tc>
        <w:tc>
          <w:tcPr>
            <w:tcW w:w="2892" w:type="pct"/>
            <w:vAlign w:val="center"/>
          </w:tcPr>
          <w:p w14:paraId="374F96BF" w14:textId="453409D0"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Волгоградская вдоль торцевой части д. 18</w:t>
            </w:r>
          </w:p>
        </w:tc>
        <w:tc>
          <w:tcPr>
            <w:tcW w:w="915" w:type="pct"/>
            <w:vAlign w:val="center"/>
          </w:tcPr>
          <w:p w14:paraId="035701DF" w14:textId="2206959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0,037</w:t>
            </w:r>
          </w:p>
        </w:tc>
        <w:tc>
          <w:tcPr>
            <w:tcW w:w="698" w:type="pct"/>
            <w:vAlign w:val="center"/>
          </w:tcPr>
          <w:p w14:paraId="1DE740FC" w14:textId="6862DA85"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200,00</w:t>
            </w:r>
          </w:p>
        </w:tc>
      </w:tr>
      <w:tr w:rsidR="00DA7F27" w:rsidRPr="00B27490" w14:paraId="3E984A28" w14:textId="4BB4C9D4" w:rsidTr="006E0637">
        <w:trPr>
          <w:trHeight w:val="532"/>
        </w:trPr>
        <w:tc>
          <w:tcPr>
            <w:tcW w:w="495" w:type="pct"/>
          </w:tcPr>
          <w:p w14:paraId="438B8860" w14:textId="05D548E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5.1.3.16</w:t>
            </w:r>
          </w:p>
        </w:tc>
        <w:tc>
          <w:tcPr>
            <w:tcW w:w="2892" w:type="pct"/>
            <w:vAlign w:val="center"/>
          </w:tcPr>
          <w:p w14:paraId="2927DC87"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Крупской от лестничного спуска у д. 4 по ул. Забобонова до существующего пешеходного перехода</w:t>
            </w:r>
          </w:p>
        </w:tc>
        <w:tc>
          <w:tcPr>
            <w:tcW w:w="915" w:type="pct"/>
            <w:vAlign w:val="center"/>
          </w:tcPr>
          <w:p w14:paraId="7943F198" w14:textId="58BFE48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0,152</w:t>
            </w:r>
          </w:p>
        </w:tc>
        <w:tc>
          <w:tcPr>
            <w:tcW w:w="698" w:type="pct"/>
            <w:vAlign w:val="center"/>
          </w:tcPr>
          <w:p w14:paraId="71AFB263" w14:textId="46C4BF8E"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760,00</w:t>
            </w:r>
          </w:p>
        </w:tc>
      </w:tr>
      <w:tr w:rsidR="00DA7F27" w:rsidRPr="00B27490" w14:paraId="62B3CD76" w14:textId="7C5B8123" w:rsidTr="006E0637">
        <w:trPr>
          <w:trHeight w:val="813"/>
        </w:trPr>
        <w:tc>
          <w:tcPr>
            <w:tcW w:w="495" w:type="pct"/>
          </w:tcPr>
          <w:p w14:paraId="058B73E5" w14:textId="072827F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5.1.3.17</w:t>
            </w:r>
          </w:p>
        </w:tc>
        <w:tc>
          <w:tcPr>
            <w:tcW w:w="2892" w:type="pct"/>
            <w:vAlign w:val="center"/>
          </w:tcPr>
          <w:p w14:paraId="06ADA665"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проезд между 2-й Ботанической ул. и Ботаническим бул. вдоль д.1И по ул. Ботанической. (между существующими участками проезда с тротуаром)</w:t>
            </w:r>
          </w:p>
        </w:tc>
        <w:tc>
          <w:tcPr>
            <w:tcW w:w="915" w:type="pct"/>
            <w:vAlign w:val="center"/>
          </w:tcPr>
          <w:p w14:paraId="4ED529DC" w14:textId="3BFC59B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0,142</w:t>
            </w:r>
          </w:p>
        </w:tc>
        <w:tc>
          <w:tcPr>
            <w:tcW w:w="698" w:type="pct"/>
            <w:vAlign w:val="center"/>
          </w:tcPr>
          <w:p w14:paraId="5D76219C" w14:textId="7D06E68B"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710,00</w:t>
            </w:r>
          </w:p>
        </w:tc>
      </w:tr>
      <w:tr w:rsidR="00DA7F27" w:rsidRPr="00B27490" w14:paraId="5DD3E1B4" w14:textId="17F44E4B" w:rsidTr="006E0637">
        <w:trPr>
          <w:trHeight w:val="532"/>
        </w:trPr>
        <w:tc>
          <w:tcPr>
            <w:tcW w:w="495" w:type="pct"/>
          </w:tcPr>
          <w:p w14:paraId="105CBAA0" w14:textId="012DE5D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5.1.3.18</w:t>
            </w:r>
          </w:p>
        </w:tc>
        <w:tc>
          <w:tcPr>
            <w:tcW w:w="2892" w:type="pct"/>
            <w:vAlign w:val="center"/>
          </w:tcPr>
          <w:p w14:paraId="32B157DA"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Алеши Тимошенкова от д. 131 до ул. Монтажников со стороны жилой застройки</w:t>
            </w:r>
          </w:p>
        </w:tc>
        <w:tc>
          <w:tcPr>
            <w:tcW w:w="915" w:type="pct"/>
            <w:vAlign w:val="center"/>
          </w:tcPr>
          <w:p w14:paraId="588412D9" w14:textId="525591F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0,317</w:t>
            </w:r>
          </w:p>
        </w:tc>
        <w:tc>
          <w:tcPr>
            <w:tcW w:w="698" w:type="pct"/>
            <w:vAlign w:val="center"/>
          </w:tcPr>
          <w:p w14:paraId="126C46F3" w14:textId="5790E3DB"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792,50</w:t>
            </w:r>
          </w:p>
        </w:tc>
      </w:tr>
      <w:tr w:rsidR="00DA7F27" w:rsidRPr="00B27490" w14:paraId="200439CE" w14:textId="5EEA987D" w:rsidTr="006E0637">
        <w:trPr>
          <w:trHeight w:val="547"/>
        </w:trPr>
        <w:tc>
          <w:tcPr>
            <w:tcW w:w="495" w:type="pct"/>
          </w:tcPr>
          <w:p w14:paraId="7E24FE87" w14:textId="4C12B34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5.1.3.19</w:t>
            </w:r>
          </w:p>
        </w:tc>
        <w:tc>
          <w:tcPr>
            <w:tcW w:w="2892" w:type="pct"/>
            <w:vAlign w:val="center"/>
          </w:tcPr>
          <w:p w14:paraId="58BCC016"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внутренний проезд между Комсомольским просп. (в районе д. 1А) и ул. Урванцева (в районе д. 8)</w:t>
            </w:r>
          </w:p>
        </w:tc>
        <w:tc>
          <w:tcPr>
            <w:tcW w:w="915" w:type="pct"/>
            <w:vAlign w:val="center"/>
          </w:tcPr>
          <w:p w14:paraId="5C22041A" w14:textId="09DE985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0,425</w:t>
            </w:r>
          </w:p>
        </w:tc>
        <w:tc>
          <w:tcPr>
            <w:tcW w:w="698" w:type="pct"/>
            <w:vAlign w:val="center"/>
          </w:tcPr>
          <w:p w14:paraId="68E8E6CC" w14:textId="68D2FAC1"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2 125,00</w:t>
            </w:r>
          </w:p>
        </w:tc>
      </w:tr>
      <w:tr w:rsidR="00DA7F27" w:rsidRPr="00B27490" w14:paraId="1AADBD67" w14:textId="49EB15D2" w:rsidTr="006E0637">
        <w:trPr>
          <w:trHeight w:val="813"/>
        </w:trPr>
        <w:tc>
          <w:tcPr>
            <w:tcW w:w="495" w:type="pct"/>
          </w:tcPr>
          <w:p w14:paraId="3F3D3980" w14:textId="5EDE3FA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5.1.3.20</w:t>
            </w:r>
          </w:p>
        </w:tc>
        <w:tc>
          <w:tcPr>
            <w:tcW w:w="2892" w:type="pct"/>
            <w:vAlign w:val="center"/>
          </w:tcPr>
          <w:p w14:paraId="3D62B2AE"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Урванцева между парковочным пространством и подпорной стенкой стилобатной части д. 26 по ул. 9 Мая</w:t>
            </w:r>
          </w:p>
        </w:tc>
        <w:tc>
          <w:tcPr>
            <w:tcW w:w="915" w:type="pct"/>
            <w:vAlign w:val="center"/>
          </w:tcPr>
          <w:p w14:paraId="0E6D85AC" w14:textId="23EDD5C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0,087</w:t>
            </w:r>
          </w:p>
        </w:tc>
        <w:tc>
          <w:tcPr>
            <w:tcW w:w="698" w:type="pct"/>
            <w:vAlign w:val="center"/>
          </w:tcPr>
          <w:p w14:paraId="5AB100D7" w14:textId="6DF43A24"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217,50</w:t>
            </w:r>
          </w:p>
        </w:tc>
      </w:tr>
      <w:tr w:rsidR="00DA7F27" w:rsidRPr="00B27490" w14:paraId="0EE7B5C0" w14:textId="537A12FE" w:rsidTr="006E0637">
        <w:trPr>
          <w:trHeight w:val="266"/>
        </w:trPr>
        <w:tc>
          <w:tcPr>
            <w:tcW w:w="495" w:type="pct"/>
          </w:tcPr>
          <w:p w14:paraId="16199B0B" w14:textId="5B63A85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5.1.3.21</w:t>
            </w:r>
          </w:p>
        </w:tc>
        <w:tc>
          <w:tcPr>
            <w:tcW w:w="2892" w:type="pct"/>
            <w:vAlign w:val="center"/>
          </w:tcPr>
          <w:p w14:paraId="5AE1A7D0"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Аэровокзальная со стороны д.д. 2А и 2И</w:t>
            </w:r>
          </w:p>
        </w:tc>
        <w:tc>
          <w:tcPr>
            <w:tcW w:w="915" w:type="pct"/>
            <w:vAlign w:val="center"/>
          </w:tcPr>
          <w:p w14:paraId="1DEFADB5" w14:textId="6FD9433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0,105</w:t>
            </w:r>
          </w:p>
        </w:tc>
        <w:tc>
          <w:tcPr>
            <w:tcW w:w="698" w:type="pct"/>
            <w:vAlign w:val="center"/>
          </w:tcPr>
          <w:p w14:paraId="0D3780C7" w14:textId="470C68D2"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262,50</w:t>
            </w:r>
          </w:p>
        </w:tc>
      </w:tr>
      <w:tr w:rsidR="00DA7F27" w:rsidRPr="00B27490" w14:paraId="786E7FCD" w14:textId="2554185A" w:rsidTr="006E0637">
        <w:trPr>
          <w:trHeight w:val="266"/>
        </w:trPr>
        <w:tc>
          <w:tcPr>
            <w:tcW w:w="495" w:type="pct"/>
          </w:tcPr>
          <w:p w14:paraId="7679C29C" w14:textId="193EF07F"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5.1.3.22</w:t>
            </w:r>
          </w:p>
        </w:tc>
        <w:tc>
          <w:tcPr>
            <w:tcW w:w="2892" w:type="pct"/>
            <w:vAlign w:val="center"/>
          </w:tcPr>
          <w:p w14:paraId="6FD5DE4F"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Советская со стороны ул. Партизанская</w:t>
            </w:r>
          </w:p>
        </w:tc>
        <w:tc>
          <w:tcPr>
            <w:tcW w:w="915" w:type="pct"/>
            <w:vAlign w:val="center"/>
          </w:tcPr>
          <w:p w14:paraId="7ABE7A80" w14:textId="4CDB4B8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0,139</w:t>
            </w:r>
          </w:p>
        </w:tc>
        <w:tc>
          <w:tcPr>
            <w:tcW w:w="698" w:type="pct"/>
            <w:vAlign w:val="center"/>
          </w:tcPr>
          <w:p w14:paraId="2637082B" w14:textId="3CBF40D6"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347,50</w:t>
            </w:r>
          </w:p>
        </w:tc>
      </w:tr>
      <w:tr w:rsidR="00DA7F27" w:rsidRPr="00B27490" w14:paraId="5ADC6F51" w14:textId="28411A70" w:rsidTr="006E0637">
        <w:trPr>
          <w:trHeight w:val="532"/>
        </w:trPr>
        <w:tc>
          <w:tcPr>
            <w:tcW w:w="495" w:type="pct"/>
          </w:tcPr>
          <w:p w14:paraId="04422318" w14:textId="1E9D038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5.1.3.23</w:t>
            </w:r>
          </w:p>
        </w:tc>
        <w:tc>
          <w:tcPr>
            <w:tcW w:w="2892" w:type="pct"/>
            <w:vAlign w:val="center"/>
          </w:tcPr>
          <w:p w14:paraId="589E6775"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Водянникова в районе пересечения с ул. Зои Космодемьянской, чётная сторона</w:t>
            </w:r>
          </w:p>
        </w:tc>
        <w:tc>
          <w:tcPr>
            <w:tcW w:w="915" w:type="pct"/>
            <w:vAlign w:val="center"/>
          </w:tcPr>
          <w:p w14:paraId="4FF3E671" w14:textId="15EDF1C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0,117</w:t>
            </w:r>
          </w:p>
        </w:tc>
        <w:tc>
          <w:tcPr>
            <w:tcW w:w="698" w:type="pct"/>
            <w:vAlign w:val="center"/>
          </w:tcPr>
          <w:p w14:paraId="649FF2BB" w14:textId="7626A105"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292,50</w:t>
            </w:r>
          </w:p>
        </w:tc>
      </w:tr>
      <w:tr w:rsidR="00DA7F27" w:rsidRPr="00B27490" w14:paraId="147F3D22" w14:textId="672FEB0A" w:rsidTr="006E0637">
        <w:trPr>
          <w:trHeight w:val="532"/>
        </w:trPr>
        <w:tc>
          <w:tcPr>
            <w:tcW w:w="495" w:type="pct"/>
          </w:tcPr>
          <w:p w14:paraId="22BC15F8" w14:textId="089CAE7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5.1.3.24</w:t>
            </w:r>
          </w:p>
        </w:tc>
        <w:tc>
          <w:tcPr>
            <w:tcW w:w="2892" w:type="pct"/>
            <w:vAlign w:val="center"/>
          </w:tcPr>
          <w:p w14:paraId="0EC1F240"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Зои Космодемьянской в районе пересечения с ул. Водянникова</w:t>
            </w:r>
          </w:p>
        </w:tc>
        <w:tc>
          <w:tcPr>
            <w:tcW w:w="915" w:type="pct"/>
            <w:vAlign w:val="center"/>
          </w:tcPr>
          <w:p w14:paraId="41773028" w14:textId="0DE0090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0,283</w:t>
            </w:r>
          </w:p>
        </w:tc>
        <w:tc>
          <w:tcPr>
            <w:tcW w:w="698" w:type="pct"/>
            <w:vAlign w:val="center"/>
          </w:tcPr>
          <w:p w14:paraId="3458C92F" w14:textId="450AD5AB"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1 415,00</w:t>
            </w:r>
          </w:p>
        </w:tc>
      </w:tr>
      <w:tr w:rsidR="00DA7F27" w:rsidRPr="00B27490" w14:paraId="53814BC7" w14:textId="4D2ACECA" w:rsidTr="006E0637">
        <w:trPr>
          <w:trHeight w:val="547"/>
        </w:trPr>
        <w:tc>
          <w:tcPr>
            <w:tcW w:w="495" w:type="pct"/>
          </w:tcPr>
          <w:p w14:paraId="327193BA" w14:textId="7DDD674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5.1.3.25</w:t>
            </w:r>
          </w:p>
        </w:tc>
        <w:tc>
          <w:tcPr>
            <w:tcW w:w="2892" w:type="pct"/>
            <w:vAlign w:val="center"/>
          </w:tcPr>
          <w:p w14:paraId="22D176DE"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Семафорная от ул. Александра Матросова до д.120, четная сторона</w:t>
            </w:r>
          </w:p>
        </w:tc>
        <w:tc>
          <w:tcPr>
            <w:tcW w:w="915" w:type="pct"/>
            <w:vAlign w:val="center"/>
          </w:tcPr>
          <w:p w14:paraId="58C9DF1D" w14:textId="476FF1C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0,120</w:t>
            </w:r>
          </w:p>
        </w:tc>
        <w:tc>
          <w:tcPr>
            <w:tcW w:w="698" w:type="pct"/>
            <w:vAlign w:val="center"/>
          </w:tcPr>
          <w:p w14:paraId="7E4BF67E" w14:textId="15759E1D"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300,00</w:t>
            </w:r>
          </w:p>
        </w:tc>
      </w:tr>
      <w:tr w:rsidR="00DA7F27" w:rsidRPr="00B27490" w14:paraId="63260D67" w14:textId="433C3B2E" w:rsidTr="006E0637">
        <w:trPr>
          <w:trHeight w:val="813"/>
        </w:trPr>
        <w:tc>
          <w:tcPr>
            <w:tcW w:w="495" w:type="pct"/>
          </w:tcPr>
          <w:p w14:paraId="21D85E72" w14:textId="31CF6E5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5.1.3.26</w:t>
            </w:r>
          </w:p>
        </w:tc>
        <w:tc>
          <w:tcPr>
            <w:tcW w:w="2892" w:type="pct"/>
            <w:vAlign w:val="center"/>
          </w:tcPr>
          <w:p w14:paraId="498D028F" w14:textId="7777777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Участок ул. Котовского от проезда внутреннего пользования перед д. 48 и д. 50 по ул. Новая, при следовании от ул. Кутузова до ул. Грунтовая</w:t>
            </w:r>
          </w:p>
        </w:tc>
        <w:tc>
          <w:tcPr>
            <w:tcW w:w="915" w:type="pct"/>
            <w:vAlign w:val="center"/>
          </w:tcPr>
          <w:p w14:paraId="41A7F31A" w14:textId="6187547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0,228</w:t>
            </w:r>
          </w:p>
        </w:tc>
        <w:tc>
          <w:tcPr>
            <w:tcW w:w="698" w:type="pct"/>
            <w:vAlign w:val="center"/>
          </w:tcPr>
          <w:p w14:paraId="78B733D7" w14:textId="22808A63"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570,00</w:t>
            </w:r>
          </w:p>
        </w:tc>
      </w:tr>
      <w:tr w:rsidR="00DA7F27" w:rsidRPr="00B27490" w14:paraId="2BCE17A6" w14:textId="77777777" w:rsidTr="006E0637">
        <w:trPr>
          <w:trHeight w:val="266"/>
        </w:trPr>
        <w:tc>
          <w:tcPr>
            <w:tcW w:w="495" w:type="pct"/>
            <w:vAlign w:val="center"/>
          </w:tcPr>
          <w:p w14:paraId="3BE53AE6" w14:textId="77777777" w:rsidR="00DA7F27" w:rsidRPr="00B27490" w:rsidRDefault="00DA7F27" w:rsidP="00A90FB5">
            <w:pPr>
              <w:jc w:val="center"/>
              <w:rPr>
                <w:rFonts w:ascii="Times New Roman" w:hAnsi="Times New Roman" w:cs="Times New Roman"/>
                <w:sz w:val="20"/>
                <w:szCs w:val="20"/>
              </w:rPr>
            </w:pPr>
          </w:p>
        </w:tc>
        <w:tc>
          <w:tcPr>
            <w:tcW w:w="2892" w:type="pct"/>
            <w:vAlign w:val="center"/>
          </w:tcPr>
          <w:p w14:paraId="0B891B12" w14:textId="6768F12D"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ИТОГО</w:t>
            </w:r>
          </w:p>
        </w:tc>
        <w:tc>
          <w:tcPr>
            <w:tcW w:w="915" w:type="pct"/>
            <w:vAlign w:val="center"/>
          </w:tcPr>
          <w:p w14:paraId="25E04666" w14:textId="55B96AB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4,953</w:t>
            </w:r>
          </w:p>
        </w:tc>
        <w:tc>
          <w:tcPr>
            <w:tcW w:w="698" w:type="pct"/>
            <w:vAlign w:val="center"/>
          </w:tcPr>
          <w:p w14:paraId="27F98E20" w14:textId="13B60FB4"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20 802,50</w:t>
            </w:r>
          </w:p>
        </w:tc>
      </w:tr>
    </w:tbl>
    <w:p w14:paraId="40BE36B3" w14:textId="77777777" w:rsidR="00DA7F27" w:rsidRPr="008547A2" w:rsidRDefault="00DA7F27" w:rsidP="00A90FB5">
      <w:pPr>
        <w:rPr>
          <w:sz w:val="30"/>
          <w:szCs w:val="30"/>
        </w:rPr>
      </w:pPr>
    </w:p>
    <w:p w14:paraId="5C45440C" w14:textId="77777777" w:rsidR="00DA7F27" w:rsidRPr="008547A2" w:rsidRDefault="00DA7F27" w:rsidP="00A90FB5">
      <w:pPr>
        <w:rPr>
          <w:sz w:val="30"/>
          <w:szCs w:val="30"/>
        </w:rPr>
      </w:pPr>
      <w:r w:rsidRPr="008547A2">
        <w:rPr>
          <w:noProof/>
          <w:sz w:val="30"/>
          <w:szCs w:val="30"/>
        </w:rPr>
        <w:drawing>
          <wp:inline distT="0" distB="0" distL="0" distR="0" wp14:anchorId="662C10D3" wp14:editId="7DF15036">
            <wp:extent cx="5911850" cy="4166756"/>
            <wp:effectExtent l="0" t="0" r="0"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Устройство тротуаров.jpeg"/>
                    <pic:cNvPicPr/>
                  </pic:nvPicPr>
                  <pic:blipFill>
                    <a:blip r:embed="rId115" cstate="print">
                      <a:extLst>
                        <a:ext uri="{28A0092B-C50C-407E-A947-70E740481C1C}">
                          <a14:useLocalDpi xmlns:a14="http://schemas.microsoft.com/office/drawing/2010/main"/>
                        </a:ext>
                      </a:extLst>
                    </a:blip>
                    <a:stretch>
                      <a:fillRect/>
                    </a:stretch>
                  </pic:blipFill>
                  <pic:spPr>
                    <a:xfrm>
                      <a:off x="0" y="0"/>
                      <a:ext cx="5920598" cy="4172922"/>
                    </a:xfrm>
                    <a:prstGeom prst="rect">
                      <a:avLst/>
                    </a:prstGeom>
                  </pic:spPr>
                </pic:pic>
              </a:graphicData>
            </a:graphic>
          </wp:inline>
        </w:drawing>
      </w:r>
    </w:p>
    <w:p w14:paraId="68506416" w14:textId="76A0710D" w:rsidR="00DA7F27" w:rsidRPr="008547A2" w:rsidRDefault="00DA7F27" w:rsidP="00A90FB5">
      <w:pPr>
        <w:jc w:val="center"/>
        <w:rPr>
          <w:sz w:val="30"/>
          <w:szCs w:val="30"/>
        </w:rPr>
      </w:pPr>
      <w:r w:rsidRPr="008547A2">
        <w:rPr>
          <w:sz w:val="30"/>
          <w:szCs w:val="30"/>
        </w:rPr>
        <w:t>Рисунок 5.5.1.2 – Планируемые к строительству тротуары</w:t>
      </w:r>
      <w:r>
        <w:rPr>
          <w:sz w:val="30"/>
          <w:szCs w:val="30"/>
        </w:rPr>
        <w:br/>
      </w:r>
      <w:r w:rsidRPr="008547A2">
        <w:rPr>
          <w:sz w:val="30"/>
          <w:szCs w:val="30"/>
        </w:rPr>
        <w:t>в г. Красноярске</w:t>
      </w:r>
    </w:p>
    <w:p w14:paraId="6F1C9720" w14:textId="77777777" w:rsidR="00DA7F27" w:rsidRPr="008547A2" w:rsidRDefault="00DA7F27" w:rsidP="00A90FB5">
      <w:pPr>
        <w:jc w:val="both"/>
        <w:rPr>
          <w:rFonts w:eastAsia="Calibri"/>
          <w:sz w:val="30"/>
          <w:szCs w:val="30"/>
        </w:rPr>
      </w:pPr>
    </w:p>
    <w:p w14:paraId="36DE9F7C" w14:textId="1CFB1DD0" w:rsidR="00DA7F27" w:rsidRPr="008547A2" w:rsidRDefault="00DA7F27" w:rsidP="00A90FB5">
      <w:pPr>
        <w:ind w:firstLine="567"/>
        <w:jc w:val="both"/>
        <w:rPr>
          <w:rFonts w:eastAsia="Calibri"/>
          <w:sz w:val="30"/>
          <w:szCs w:val="30"/>
        </w:rPr>
      </w:pPr>
      <w:r w:rsidRPr="008547A2">
        <w:rPr>
          <w:rFonts w:eastAsia="Calibri"/>
          <w:sz w:val="30"/>
          <w:szCs w:val="30"/>
        </w:rPr>
        <w:t>Основная цель планируемых мероприятий – обеспечение связности территорий</w:t>
      </w:r>
      <w:r>
        <w:rPr>
          <w:rFonts w:eastAsia="Calibri"/>
          <w:sz w:val="30"/>
          <w:szCs w:val="30"/>
        </w:rPr>
        <w:t xml:space="preserve"> </w:t>
      </w:r>
      <w:r w:rsidRPr="008547A2">
        <w:rPr>
          <w:rFonts w:eastAsia="Calibri"/>
          <w:sz w:val="30"/>
          <w:szCs w:val="30"/>
        </w:rPr>
        <w:t>г. Красноярска, повышение безопасности дорожного</w:t>
      </w:r>
      <w:r>
        <w:rPr>
          <w:rFonts w:eastAsia="Calibri"/>
          <w:sz w:val="30"/>
          <w:szCs w:val="30"/>
        </w:rPr>
        <w:br/>
      </w:r>
      <w:r w:rsidRPr="008547A2">
        <w:rPr>
          <w:rFonts w:eastAsia="Calibri"/>
          <w:sz w:val="30"/>
          <w:szCs w:val="30"/>
        </w:rPr>
        <w:t>и пешеходного движения.</w:t>
      </w:r>
    </w:p>
    <w:p w14:paraId="15993170" w14:textId="77777777" w:rsidR="00DA7F27" w:rsidRPr="008547A2" w:rsidRDefault="00DA7F27" w:rsidP="00A90FB5">
      <w:pPr>
        <w:ind w:firstLine="567"/>
        <w:jc w:val="both"/>
        <w:rPr>
          <w:sz w:val="30"/>
          <w:szCs w:val="30"/>
        </w:rPr>
      </w:pPr>
    </w:p>
    <w:p w14:paraId="310A63EA" w14:textId="4BFF9320" w:rsidR="00DA7F27" w:rsidRPr="008547A2" w:rsidRDefault="00DA7F27" w:rsidP="00A90FB5">
      <w:pPr>
        <w:ind w:firstLine="709"/>
        <w:jc w:val="both"/>
        <w:rPr>
          <w:sz w:val="30"/>
          <w:szCs w:val="30"/>
        </w:rPr>
      </w:pPr>
      <w:r w:rsidRPr="008547A2">
        <w:rPr>
          <w:sz w:val="30"/>
          <w:szCs w:val="30"/>
        </w:rPr>
        <w:t>5.5.2. Мероприятия по развитию велосипедной инфраструктуры</w:t>
      </w:r>
    </w:p>
    <w:p w14:paraId="76A7D3C2" w14:textId="77777777" w:rsidR="00DA7F27" w:rsidRPr="008547A2" w:rsidRDefault="00DA7F27" w:rsidP="00A90FB5">
      <w:pPr>
        <w:ind w:firstLine="709"/>
        <w:jc w:val="both"/>
        <w:rPr>
          <w:sz w:val="30"/>
          <w:szCs w:val="30"/>
        </w:rPr>
      </w:pPr>
    </w:p>
    <w:p w14:paraId="1F73ABD2" w14:textId="7AEEF5EA" w:rsidR="00DA7F27" w:rsidRPr="008547A2" w:rsidRDefault="00DA7F27" w:rsidP="00A90FB5">
      <w:pPr>
        <w:ind w:firstLine="709"/>
        <w:jc w:val="both"/>
        <w:rPr>
          <w:sz w:val="30"/>
          <w:szCs w:val="30"/>
        </w:rPr>
      </w:pPr>
      <w:r w:rsidRPr="008547A2">
        <w:rPr>
          <w:sz w:val="30"/>
          <w:szCs w:val="30"/>
        </w:rPr>
        <w:t>В последнее время во многих субъектах РФ активно проводятся работы</w:t>
      </w:r>
      <w:r>
        <w:rPr>
          <w:sz w:val="30"/>
          <w:szCs w:val="30"/>
        </w:rPr>
        <w:t xml:space="preserve"> </w:t>
      </w:r>
      <w:r w:rsidRPr="008547A2">
        <w:rPr>
          <w:sz w:val="30"/>
          <w:szCs w:val="30"/>
        </w:rPr>
        <w:t>по организации велосипедного движения как одного из видов транспорта, используемого не только в рекреационных целях,</w:t>
      </w:r>
      <w:r>
        <w:rPr>
          <w:sz w:val="30"/>
          <w:szCs w:val="30"/>
        </w:rPr>
        <w:br/>
      </w:r>
      <w:r w:rsidRPr="008547A2">
        <w:rPr>
          <w:sz w:val="30"/>
          <w:szCs w:val="30"/>
        </w:rPr>
        <w:t xml:space="preserve">но и для деловых и бытовых поездок. </w:t>
      </w:r>
    </w:p>
    <w:p w14:paraId="339351F6" w14:textId="66E64FC6" w:rsidR="00DA7F27" w:rsidRPr="008547A2" w:rsidRDefault="00DA7F27" w:rsidP="00A90FB5">
      <w:pPr>
        <w:ind w:firstLine="709"/>
        <w:jc w:val="both"/>
        <w:rPr>
          <w:sz w:val="30"/>
          <w:szCs w:val="30"/>
        </w:rPr>
      </w:pPr>
      <w:r w:rsidRPr="008547A2">
        <w:rPr>
          <w:sz w:val="30"/>
          <w:szCs w:val="30"/>
        </w:rPr>
        <w:lastRenderedPageBreak/>
        <w:t>При формировании велотранспортной инфраструктуры согласно «Методическим рекомендациям по разработке и реализации мероприятий по организации дорожного движения.</w:t>
      </w:r>
      <w:r>
        <w:rPr>
          <w:sz w:val="30"/>
          <w:szCs w:val="30"/>
        </w:rPr>
        <w:br/>
      </w:r>
      <w:r w:rsidRPr="008547A2">
        <w:rPr>
          <w:sz w:val="30"/>
          <w:szCs w:val="30"/>
        </w:rPr>
        <w:t>Требования к планированию развития инфраструктуры велосипедного транспорта поселений, городских округов в Российской Федерации» необходимо руководствоваться следующими основными принципами:</w:t>
      </w:r>
    </w:p>
    <w:p w14:paraId="35BC0676" w14:textId="62455C69" w:rsidR="00DA7F27" w:rsidRPr="008547A2" w:rsidRDefault="00DA7F27" w:rsidP="00A90FB5">
      <w:pPr>
        <w:ind w:firstLine="709"/>
        <w:jc w:val="both"/>
        <w:rPr>
          <w:sz w:val="30"/>
          <w:szCs w:val="30"/>
        </w:rPr>
      </w:pPr>
      <w:r w:rsidRPr="008547A2">
        <w:rPr>
          <w:sz w:val="30"/>
          <w:szCs w:val="30"/>
        </w:rPr>
        <w:t>безопасность (обеспечение безопасности является первостепенной задачей</w:t>
      </w:r>
      <w:r>
        <w:rPr>
          <w:sz w:val="30"/>
          <w:szCs w:val="30"/>
        </w:rPr>
        <w:t xml:space="preserve"> </w:t>
      </w:r>
      <w:r w:rsidRPr="008547A2">
        <w:rPr>
          <w:sz w:val="30"/>
          <w:szCs w:val="30"/>
        </w:rPr>
        <w:t>при организации велотранспортной сети);</w:t>
      </w:r>
    </w:p>
    <w:p w14:paraId="0950AA46" w14:textId="35B79F57" w:rsidR="00DA7F27" w:rsidRPr="008547A2" w:rsidRDefault="00DA7F27" w:rsidP="00A90FB5">
      <w:pPr>
        <w:ind w:firstLine="709"/>
        <w:jc w:val="both"/>
        <w:rPr>
          <w:sz w:val="30"/>
          <w:szCs w:val="30"/>
        </w:rPr>
      </w:pPr>
      <w:r w:rsidRPr="008547A2">
        <w:rPr>
          <w:sz w:val="30"/>
          <w:szCs w:val="30"/>
        </w:rPr>
        <w:t>последовательность (велотранспортная инфраструктура должна представлять собой единую систему, связывающую основные места начала поездок и места назначения, быть непрерывной, однородной</w:t>
      </w:r>
      <w:r>
        <w:rPr>
          <w:sz w:val="30"/>
          <w:szCs w:val="30"/>
        </w:rPr>
        <w:br/>
      </w:r>
      <w:r w:rsidRPr="008547A2">
        <w:rPr>
          <w:sz w:val="30"/>
          <w:szCs w:val="30"/>
        </w:rPr>
        <w:t>по условиям передвижения, иметь информационные указатели, позволять выбирать варианты маршрута движения);</w:t>
      </w:r>
    </w:p>
    <w:p w14:paraId="76A0E4E4" w14:textId="25C6E321" w:rsidR="00DA7F27" w:rsidRPr="008547A2" w:rsidRDefault="00DA7F27" w:rsidP="00A90FB5">
      <w:pPr>
        <w:ind w:firstLine="709"/>
        <w:jc w:val="both"/>
        <w:rPr>
          <w:sz w:val="30"/>
          <w:szCs w:val="30"/>
        </w:rPr>
      </w:pPr>
      <w:r w:rsidRPr="008547A2">
        <w:rPr>
          <w:sz w:val="30"/>
          <w:szCs w:val="30"/>
        </w:rPr>
        <w:t>прямолинейность и равномерность движения (обеспечение возможности сравнительно быстро добраться до пункта назначения</w:t>
      </w:r>
      <w:r>
        <w:rPr>
          <w:sz w:val="30"/>
          <w:szCs w:val="30"/>
        </w:rPr>
        <w:br/>
      </w:r>
      <w:r w:rsidRPr="008547A2">
        <w:rPr>
          <w:sz w:val="30"/>
          <w:szCs w:val="30"/>
        </w:rPr>
        <w:t>с минимумом остановок);</w:t>
      </w:r>
    </w:p>
    <w:p w14:paraId="1579F824" w14:textId="6C1803A4" w:rsidR="00DA7F27" w:rsidRPr="008547A2" w:rsidRDefault="00DA7F27" w:rsidP="00A90FB5">
      <w:pPr>
        <w:ind w:firstLine="709"/>
        <w:jc w:val="both"/>
        <w:rPr>
          <w:sz w:val="30"/>
          <w:szCs w:val="30"/>
        </w:rPr>
      </w:pPr>
      <w:r w:rsidRPr="008547A2">
        <w:rPr>
          <w:sz w:val="30"/>
          <w:szCs w:val="30"/>
        </w:rPr>
        <w:t>комфорт (велотранспортная инфраструктура должна обеспечивать качество покрытия, минимальные уклоны, исключение сложных маневров, минимизацию потребности спешиваться, минимальные помехи со стороны транспортных средств</w:t>
      </w:r>
      <w:r>
        <w:rPr>
          <w:sz w:val="30"/>
          <w:szCs w:val="30"/>
        </w:rPr>
        <w:t xml:space="preserve"> </w:t>
      </w:r>
      <w:r w:rsidRPr="008547A2">
        <w:rPr>
          <w:sz w:val="30"/>
          <w:szCs w:val="30"/>
        </w:rPr>
        <w:t>и пешеходов);</w:t>
      </w:r>
    </w:p>
    <w:p w14:paraId="0331338E" w14:textId="5DC0B9ED" w:rsidR="00DA7F27" w:rsidRPr="008547A2" w:rsidRDefault="00DA7F27" w:rsidP="00A90FB5">
      <w:pPr>
        <w:ind w:firstLine="709"/>
        <w:jc w:val="both"/>
        <w:rPr>
          <w:sz w:val="30"/>
          <w:szCs w:val="30"/>
        </w:rPr>
      </w:pPr>
      <w:r w:rsidRPr="008547A2">
        <w:rPr>
          <w:sz w:val="30"/>
          <w:szCs w:val="30"/>
        </w:rPr>
        <w:t>привлекательность (велотранспортная инфраструктура должна обеспечивать освещение, эстетику, интеграцию с окружающим пространством, доступ к объектам сервиса, торговли).</w:t>
      </w:r>
    </w:p>
    <w:p w14:paraId="11938417" w14:textId="60244A46" w:rsidR="00DA7F27" w:rsidRPr="008547A2" w:rsidRDefault="00DA7F27" w:rsidP="00A90FB5">
      <w:pPr>
        <w:ind w:firstLine="709"/>
        <w:jc w:val="both"/>
        <w:rPr>
          <w:sz w:val="30"/>
          <w:szCs w:val="30"/>
        </w:rPr>
      </w:pPr>
      <w:r w:rsidRPr="008547A2">
        <w:rPr>
          <w:sz w:val="30"/>
          <w:szCs w:val="30"/>
        </w:rPr>
        <w:t>Для определения востребованности велодорожек и основных маршрутов движения велопользователей была проанализирована тепловая карта треков (рисунок 5.5.2.1), основанная на перемещениях участников велосипедного движения с использованием GSM и GPRS систем навигации (чем большее количество поездок было совершено участниками, тем более яркий остается трек движения).</w:t>
      </w:r>
      <w:r>
        <w:rPr>
          <w:sz w:val="30"/>
          <w:szCs w:val="30"/>
        </w:rPr>
        <w:br/>
      </w:r>
      <w:r w:rsidRPr="008547A2">
        <w:rPr>
          <w:sz w:val="30"/>
          <w:szCs w:val="30"/>
        </w:rPr>
        <w:t>По результатам анализа сформирован перечень предлагаемых велосипедных маршрутов.</w:t>
      </w:r>
    </w:p>
    <w:p w14:paraId="633F0DFE" w14:textId="77777777" w:rsidR="00DA7F27" w:rsidRPr="008547A2" w:rsidRDefault="00DA7F27" w:rsidP="00614F4B">
      <w:pPr>
        <w:jc w:val="both"/>
        <w:rPr>
          <w:sz w:val="30"/>
          <w:szCs w:val="30"/>
        </w:rPr>
      </w:pPr>
      <w:r w:rsidRPr="008547A2">
        <w:rPr>
          <w:sz w:val="30"/>
          <w:szCs w:val="30"/>
        </w:rPr>
        <w:lastRenderedPageBreak/>
        <w:t xml:space="preserve"> </w:t>
      </w:r>
      <w:r w:rsidRPr="008547A2">
        <w:rPr>
          <w:noProof/>
          <w:sz w:val="30"/>
          <w:szCs w:val="30"/>
        </w:rPr>
        <w:drawing>
          <wp:inline distT="0" distB="0" distL="0" distR="0" wp14:anchorId="4776B94E" wp14:editId="2BE3B67C">
            <wp:extent cx="5930900" cy="3795259"/>
            <wp:effectExtent l="0" t="0" r="0" b="0"/>
            <wp:docPr id="337994350" name="Рисунок 337994350" descr="ст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трава"/>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5958900" cy="3813176"/>
                    </a:xfrm>
                    <a:prstGeom prst="rect">
                      <a:avLst/>
                    </a:prstGeom>
                    <a:noFill/>
                    <a:ln>
                      <a:noFill/>
                    </a:ln>
                  </pic:spPr>
                </pic:pic>
              </a:graphicData>
            </a:graphic>
          </wp:inline>
        </w:drawing>
      </w:r>
    </w:p>
    <w:p w14:paraId="0508BD7E" w14:textId="675C7512" w:rsidR="00DA7F27" w:rsidRPr="008547A2" w:rsidRDefault="00DA7F27" w:rsidP="00A90FB5">
      <w:pPr>
        <w:jc w:val="center"/>
        <w:rPr>
          <w:sz w:val="30"/>
          <w:szCs w:val="30"/>
        </w:rPr>
      </w:pPr>
      <w:r w:rsidRPr="008547A2">
        <w:rPr>
          <w:sz w:val="30"/>
          <w:szCs w:val="30"/>
        </w:rPr>
        <w:t>Рисунок 5.5.2.1 – Карта треков участников велосипедного движения</w:t>
      </w:r>
      <w:r>
        <w:rPr>
          <w:sz w:val="30"/>
          <w:szCs w:val="30"/>
        </w:rPr>
        <w:br/>
      </w:r>
      <w:r w:rsidRPr="008547A2">
        <w:rPr>
          <w:sz w:val="30"/>
          <w:szCs w:val="30"/>
        </w:rPr>
        <w:t>в г. Красноярске</w:t>
      </w:r>
    </w:p>
    <w:p w14:paraId="3B5A33AF" w14:textId="77777777" w:rsidR="00DA7F27" w:rsidRPr="008547A2" w:rsidRDefault="00DA7F27" w:rsidP="00A90FB5">
      <w:pPr>
        <w:ind w:firstLine="567"/>
        <w:jc w:val="both"/>
        <w:rPr>
          <w:sz w:val="30"/>
          <w:szCs w:val="30"/>
        </w:rPr>
      </w:pPr>
    </w:p>
    <w:p w14:paraId="0E7DA129" w14:textId="77777777" w:rsidR="00DA7F27" w:rsidRPr="008547A2" w:rsidRDefault="00DA7F27" w:rsidP="00A90FB5">
      <w:pPr>
        <w:ind w:firstLine="567"/>
        <w:jc w:val="both"/>
        <w:rPr>
          <w:sz w:val="30"/>
          <w:szCs w:val="30"/>
        </w:rPr>
      </w:pPr>
      <w:r w:rsidRPr="008547A2">
        <w:rPr>
          <w:sz w:val="30"/>
          <w:szCs w:val="30"/>
        </w:rPr>
        <w:t>Базовый сценарий</w:t>
      </w:r>
    </w:p>
    <w:p w14:paraId="049C5A8B" w14:textId="427AD9C5" w:rsidR="00DA7F27" w:rsidRPr="008547A2" w:rsidRDefault="00DA7F27" w:rsidP="00A90FB5">
      <w:pPr>
        <w:ind w:firstLine="567"/>
        <w:jc w:val="both"/>
        <w:rPr>
          <w:sz w:val="30"/>
          <w:szCs w:val="30"/>
        </w:rPr>
      </w:pPr>
      <w:r w:rsidRPr="008547A2">
        <w:rPr>
          <w:sz w:val="30"/>
          <w:szCs w:val="30"/>
        </w:rPr>
        <w:t>Мероприятий по развитию велосипедной инфраструктуры в рамках Базового сценария не предусмотрено.</w:t>
      </w:r>
    </w:p>
    <w:p w14:paraId="7D4A4642" w14:textId="77777777" w:rsidR="00DA7F27" w:rsidRPr="008547A2" w:rsidRDefault="00DA7F27" w:rsidP="00A90FB5">
      <w:pPr>
        <w:ind w:firstLine="567"/>
        <w:jc w:val="both"/>
        <w:rPr>
          <w:sz w:val="30"/>
          <w:szCs w:val="30"/>
        </w:rPr>
      </w:pPr>
      <w:r w:rsidRPr="008547A2">
        <w:rPr>
          <w:sz w:val="30"/>
          <w:szCs w:val="30"/>
        </w:rPr>
        <w:t>Сценарий 1, 2</w:t>
      </w:r>
    </w:p>
    <w:p w14:paraId="257641EC" w14:textId="0180783F" w:rsidR="00DA7F27" w:rsidRPr="008547A2" w:rsidRDefault="00DA7F27" w:rsidP="00A90FB5">
      <w:pPr>
        <w:ind w:firstLine="567"/>
        <w:jc w:val="both"/>
        <w:rPr>
          <w:sz w:val="30"/>
          <w:szCs w:val="30"/>
        </w:rPr>
      </w:pPr>
      <w:r w:rsidRPr="008547A2">
        <w:rPr>
          <w:sz w:val="30"/>
          <w:szCs w:val="30"/>
        </w:rPr>
        <w:t>Мероприятия по развитию велосипедной инфраструктуры в рамках Сценария 1 и 2 совпадают.</w:t>
      </w:r>
    </w:p>
    <w:p w14:paraId="44CBBC99" w14:textId="43EE9AA5" w:rsidR="00DA7F27" w:rsidRPr="008547A2" w:rsidRDefault="00DA7F27" w:rsidP="00A90FB5">
      <w:pPr>
        <w:ind w:firstLine="567"/>
        <w:jc w:val="both"/>
        <w:rPr>
          <w:sz w:val="30"/>
          <w:szCs w:val="30"/>
        </w:rPr>
      </w:pPr>
      <w:r w:rsidRPr="008547A2">
        <w:rPr>
          <w:sz w:val="30"/>
          <w:szCs w:val="30"/>
        </w:rPr>
        <w:t>В таблице 5.5.2.1 представлен перечень предлагаемых велосипедных маршрутов</w:t>
      </w:r>
      <w:r>
        <w:rPr>
          <w:sz w:val="30"/>
          <w:szCs w:val="30"/>
        </w:rPr>
        <w:t xml:space="preserve"> </w:t>
      </w:r>
      <w:r w:rsidRPr="008547A2">
        <w:rPr>
          <w:sz w:val="30"/>
          <w:szCs w:val="30"/>
        </w:rPr>
        <w:t>с указанием их технико-эксплуатационных характеристик. Предлагается уширение тротуаров с организацией вело-пешеходных дорожек в летний период, а также выделение разметкой велосипедных полос на проезжей части. В краткосрочном периоде эти дорожки будут проходить по наиболее популярным маршрутам г. Красноярска.</w:t>
      </w:r>
    </w:p>
    <w:p w14:paraId="570F0675" w14:textId="6DBDB192" w:rsidR="00DA7F27" w:rsidRPr="008547A2" w:rsidRDefault="00DA7F27" w:rsidP="00A90FB5">
      <w:pPr>
        <w:ind w:firstLine="567"/>
        <w:jc w:val="both"/>
        <w:rPr>
          <w:sz w:val="30"/>
          <w:szCs w:val="30"/>
        </w:rPr>
      </w:pPr>
      <w:r w:rsidRPr="008547A2">
        <w:rPr>
          <w:sz w:val="30"/>
          <w:szCs w:val="30"/>
        </w:rPr>
        <w:t>Также на велосипедных маршрутах необходимо устройство велопарковок вблизи образовательных учреждений и крупных торговых центров, адресный перечень предлагаемых велопарковок представлен</w:t>
      </w:r>
      <w:r>
        <w:rPr>
          <w:sz w:val="30"/>
          <w:szCs w:val="30"/>
        </w:rPr>
        <w:br/>
      </w:r>
      <w:r w:rsidRPr="008547A2">
        <w:rPr>
          <w:sz w:val="30"/>
          <w:szCs w:val="30"/>
        </w:rPr>
        <w:t>в таблице 5.5.2.1.</w:t>
      </w:r>
    </w:p>
    <w:p w14:paraId="76779E47" w14:textId="3516FBF4" w:rsidR="00DA7F27" w:rsidRPr="008547A2" w:rsidRDefault="00DA7F27" w:rsidP="00A90FB5">
      <w:pPr>
        <w:ind w:firstLine="567"/>
        <w:jc w:val="both"/>
        <w:rPr>
          <w:sz w:val="30"/>
          <w:szCs w:val="30"/>
        </w:rPr>
      </w:pPr>
      <w:r w:rsidRPr="008547A2">
        <w:rPr>
          <w:sz w:val="30"/>
          <w:szCs w:val="30"/>
        </w:rPr>
        <w:t>Расположение велосипедных дорожек и велопарковок представлено</w:t>
      </w:r>
      <w:r w:rsidRPr="008547A2">
        <w:rPr>
          <w:sz w:val="30"/>
          <w:szCs w:val="30"/>
        </w:rPr>
        <w:br/>
        <w:t>на рисунке 5.5.2.3.</w:t>
      </w:r>
    </w:p>
    <w:p w14:paraId="65FFF996" w14:textId="77777777" w:rsidR="00DA7F27" w:rsidRPr="008547A2" w:rsidRDefault="00DA7F27" w:rsidP="00A90FB5">
      <w:pPr>
        <w:ind w:firstLine="567"/>
        <w:jc w:val="both"/>
        <w:rPr>
          <w:sz w:val="30"/>
          <w:szCs w:val="30"/>
        </w:rPr>
      </w:pPr>
    </w:p>
    <w:p w14:paraId="2816C9A2" w14:textId="3DBB6EC3" w:rsidR="00DA7F27" w:rsidRPr="008547A2" w:rsidRDefault="00DA7F27" w:rsidP="00A90FB5">
      <w:pPr>
        <w:jc w:val="both"/>
        <w:rPr>
          <w:sz w:val="30"/>
          <w:szCs w:val="30"/>
        </w:rPr>
      </w:pPr>
      <w:r w:rsidRPr="008547A2">
        <w:rPr>
          <w:sz w:val="30"/>
          <w:szCs w:val="30"/>
        </w:rPr>
        <w:lastRenderedPageBreak/>
        <w:t xml:space="preserve">Таблица 5.5.2.1 – Предлагаемые для организации маршруты с указанием их технико-эксплуатационных характеристик </w:t>
      </w:r>
    </w:p>
    <w:tbl>
      <w:tblPr>
        <w:tblStyle w:val="700"/>
        <w:tblW w:w="9344" w:type="dxa"/>
        <w:jc w:val="center"/>
        <w:tblLook w:val="04A0" w:firstRow="1" w:lastRow="0" w:firstColumn="1" w:lastColumn="0" w:noHBand="0" w:noVBand="1"/>
      </w:tblPr>
      <w:tblGrid>
        <w:gridCol w:w="951"/>
        <w:gridCol w:w="2878"/>
        <w:gridCol w:w="1667"/>
        <w:gridCol w:w="861"/>
        <w:gridCol w:w="1799"/>
        <w:gridCol w:w="1188"/>
      </w:tblGrid>
      <w:tr w:rsidR="00DA7F27" w:rsidRPr="00B27490" w14:paraId="44ADD052" w14:textId="4C971DDC" w:rsidTr="005E0D06">
        <w:trPr>
          <w:trHeight w:val="421"/>
          <w:tblHeader/>
          <w:jc w:val="center"/>
        </w:trPr>
        <w:tc>
          <w:tcPr>
            <w:tcW w:w="951" w:type="dxa"/>
            <w:tcBorders>
              <w:top w:val="single" w:sz="4" w:space="0" w:color="auto"/>
              <w:left w:val="single" w:sz="4" w:space="0" w:color="auto"/>
              <w:bottom w:val="single" w:sz="4" w:space="0" w:color="auto"/>
              <w:right w:val="single" w:sz="4" w:space="0" w:color="auto"/>
            </w:tcBorders>
            <w:vAlign w:val="center"/>
          </w:tcPr>
          <w:p w14:paraId="0FA48627" w14:textId="62288B69" w:rsidR="00DA7F27" w:rsidRPr="00B27490" w:rsidRDefault="00DA7F27" w:rsidP="00C72D4A">
            <w:pPr>
              <w:suppressAutoHyphens/>
              <w:jc w:val="center"/>
              <w:rPr>
                <w:rFonts w:ascii="Times New Roman" w:hAnsi="Times New Roman" w:cs="Times New Roman"/>
                <w:sz w:val="20"/>
                <w:szCs w:val="20"/>
              </w:rPr>
            </w:pPr>
            <w:r w:rsidRPr="00B27490">
              <w:rPr>
                <w:rFonts w:ascii="Times New Roman" w:hAnsi="Times New Roman" w:cs="Times New Roman"/>
                <w:sz w:val="20"/>
                <w:szCs w:val="20"/>
              </w:rPr>
              <w:t>№ п/п</w:t>
            </w:r>
          </w:p>
        </w:tc>
        <w:tc>
          <w:tcPr>
            <w:tcW w:w="2878" w:type="dxa"/>
            <w:tcBorders>
              <w:top w:val="single" w:sz="4" w:space="0" w:color="auto"/>
              <w:left w:val="single" w:sz="4" w:space="0" w:color="auto"/>
              <w:bottom w:val="single" w:sz="4" w:space="0" w:color="auto"/>
              <w:right w:val="single" w:sz="4" w:space="0" w:color="auto"/>
            </w:tcBorders>
            <w:vAlign w:val="center"/>
            <w:hideMark/>
          </w:tcPr>
          <w:p w14:paraId="0D421309" w14:textId="07ACEA48"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Название улицы</w:t>
            </w:r>
          </w:p>
        </w:tc>
        <w:tc>
          <w:tcPr>
            <w:tcW w:w="1667" w:type="dxa"/>
            <w:tcBorders>
              <w:top w:val="single" w:sz="4" w:space="0" w:color="auto"/>
              <w:left w:val="single" w:sz="4" w:space="0" w:color="auto"/>
              <w:bottom w:val="single" w:sz="4" w:space="0" w:color="auto"/>
              <w:right w:val="single" w:sz="4" w:space="0" w:color="auto"/>
            </w:tcBorders>
            <w:vAlign w:val="center"/>
            <w:hideMark/>
          </w:tcPr>
          <w:p w14:paraId="3AE1092D" w14:textId="18329E3D"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Вид работ</w:t>
            </w:r>
          </w:p>
        </w:tc>
        <w:tc>
          <w:tcPr>
            <w:tcW w:w="861" w:type="dxa"/>
            <w:tcBorders>
              <w:top w:val="single" w:sz="4" w:space="0" w:color="auto"/>
              <w:left w:val="single" w:sz="4" w:space="0" w:color="auto"/>
              <w:bottom w:val="single" w:sz="4" w:space="0" w:color="auto"/>
              <w:right w:val="single" w:sz="4" w:space="0" w:color="auto"/>
            </w:tcBorders>
            <w:vAlign w:val="center"/>
            <w:hideMark/>
          </w:tcPr>
          <w:p w14:paraId="6629D312" w14:textId="77777777"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Год ввода</w:t>
            </w:r>
          </w:p>
        </w:tc>
        <w:tc>
          <w:tcPr>
            <w:tcW w:w="1799" w:type="dxa"/>
            <w:tcBorders>
              <w:top w:val="single" w:sz="4" w:space="0" w:color="auto"/>
              <w:left w:val="single" w:sz="4" w:space="0" w:color="auto"/>
              <w:bottom w:val="single" w:sz="4" w:space="0" w:color="auto"/>
              <w:right w:val="single" w:sz="4" w:space="0" w:color="auto"/>
            </w:tcBorders>
            <w:vAlign w:val="center"/>
            <w:hideMark/>
          </w:tcPr>
          <w:p w14:paraId="6D933D91" w14:textId="71573EBD"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Протяженность км</w:t>
            </w:r>
          </w:p>
        </w:tc>
        <w:tc>
          <w:tcPr>
            <w:tcW w:w="1188" w:type="dxa"/>
            <w:tcBorders>
              <w:top w:val="single" w:sz="4" w:space="0" w:color="auto"/>
              <w:left w:val="single" w:sz="4" w:space="0" w:color="auto"/>
              <w:bottom w:val="single" w:sz="4" w:space="0" w:color="auto"/>
              <w:right w:val="single" w:sz="4" w:space="0" w:color="auto"/>
            </w:tcBorders>
            <w:vAlign w:val="center"/>
          </w:tcPr>
          <w:p w14:paraId="5C6162DA" w14:textId="276D873B" w:rsidR="00DA7F27" w:rsidRPr="00B27490" w:rsidRDefault="00DA7F27" w:rsidP="00A90FB5">
            <w:pPr>
              <w:suppressAutoHyphens/>
              <w:jc w:val="center"/>
              <w:rPr>
                <w:rFonts w:ascii="Times New Roman" w:hAnsi="Times New Roman" w:cs="Times New Roman"/>
                <w:sz w:val="20"/>
                <w:szCs w:val="20"/>
              </w:rPr>
            </w:pPr>
            <w:r w:rsidRPr="00B27490">
              <w:rPr>
                <w:rFonts w:ascii="Times New Roman" w:hAnsi="Times New Roman" w:cs="Times New Roman"/>
                <w:sz w:val="20"/>
                <w:szCs w:val="20"/>
              </w:rPr>
              <w:t>Стоимость, тыс. руб.</w:t>
            </w:r>
          </w:p>
        </w:tc>
      </w:tr>
      <w:tr w:rsidR="00DA7F27" w:rsidRPr="00B27490" w14:paraId="669EA076" w14:textId="1F1A2E8C" w:rsidTr="006E0637">
        <w:trPr>
          <w:trHeight w:val="256"/>
          <w:jc w:val="center"/>
        </w:trPr>
        <w:tc>
          <w:tcPr>
            <w:tcW w:w="951" w:type="dxa"/>
            <w:tcBorders>
              <w:top w:val="single" w:sz="4" w:space="0" w:color="auto"/>
              <w:left w:val="single" w:sz="4" w:space="0" w:color="auto"/>
              <w:bottom w:val="single" w:sz="4" w:space="0" w:color="auto"/>
              <w:right w:val="single" w:sz="4" w:space="0" w:color="auto"/>
            </w:tcBorders>
            <w:vAlign w:val="center"/>
          </w:tcPr>
          <w:p w14:paraId="6E03598E" w14:textId="5487288C"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w:t>
            </w:r>
          </w:p>
        </w:tc>
        <w:tc>
          <w:tcPr>
            <w:tcW w:w="2878" w:type="dxa"/>
            <w:tcBorders>
              <w:top w:val="single" w:sz="4" w:space="0" w:color="auto"/>
              <w:left w:val="single" w:sz="4" w:space="0" w:color="auto"/>
              <w:bottom w:val="single" w:sz="4" w:space="0" w:color="auto"/>
              <w:right w:val="single" w:sz="4" w:space="0" w:color="auto"/>
            </w:tcBorders>
            <w:noWrap/>
            <w:vAlign w:val="center"/>
          </w:tcPr>
          <w:p w14:paraId="5B1DC250" w14:textId="52112EC8"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Свердловская от д.2 до ул. Александра Матросова: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1FB45FD1" w14:textId="603C3AC8"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65CC85DA" w14:textId="5CB4AA3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7237ED7C" w14:textId="48697DF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4,100</w:t>
            </w:r>
          </w:p>
        </w:tc>
        <w:tc>
          <w:tcPr>
            <w:tcW w:w="1188" w:type="dxa"/>
            <w:tcBorders>
              <w:top w:val="single" w:sz="4" w:space="0" w:color="auto"/>
              <w:left w:val="single" w:sz="4" w:space="0" w:color="auto"/>
              <w:bottom w:val="single" w:sz="4" w:space="0" w:color="auto"/>
              <w:right w:val="single" w:sz="4" w:space="0" w:color="auto"/>
            </w:tcBorders>
            <w:vAlign w:val="center"/>
          </w:tcPr>
          <w:p w14:paraId="4A78732C" w14:textId="30686FD1"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41 000,00</w:t>
            </w:r>
          </w:p>
        </w:tc>
      </w:tr>
      <w:tr w:rsidR="00DA7F27" w:rsidRPr="00B27490" w14:paraId="6F67DAC4" w14:textId="09E72F50"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4AE3E122" w14:textId="1CB85E93"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w:t>
            </w:r>
          </w:p>
        </w:tc>
        <w:tc>
          <w:tcPr>
            <w:tcW w:w="2878" w:type="dxa"/>
            <w:tcBorders>
              <w:top w:val="single" w:sz="4" w:space="0" w:color="auto"/>
              <w:left w:val="single" w:sz="4" w:space="0" w:color="auto"/>
              <w:bottom w:val="single" w:sz="4" w:space="0" w:color="auto"/>
              <w:right w:val="single" w:sz="4" w:space="0" w:color="auto"/>
            </w:tcBorders>
            <w:noWrap/>
            <w:vAlign w:val="center"/>
          </w:tcPr>
          <w:p w14:paraId="6E7EB6CA" w14:textId="0619DB60"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60 лет Отктября от Медицинского пер. до ул. Щорса: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0E37611E" w14:textId="54F419C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7D956794" w14:textId="32C051F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67B394FF" w14:textId="3C657F9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2,800</w:t>
            </w:r>
          </w:p>
        </w:tc>
        <w:tc>
          <w:tcPr>
            <w:tcW w:w="1188" w:type="dxa"/>
            <w:tcBorders>
              <w:top w:val="single" w:sz="4" w:space="0" w:color="auto"/>
              <w:left w:val="single" w:sz="4" w:space="0" w:color="auto"/>
              <w:bottom w:val="single" w:sz="4" w:space="0" w:color="auto"/>
              <w:right w:val="single" w:sz="4" w:space="0" w:color="auto"/>
            </w:tcBorders>
            <w:vAlign w:val="center"/>
          </w:tcPr>
          <w:p w14:paraId="050EB8C1" w14:textId="20A9E2A4"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28 000,00</w:t>
            </w:r>
          </w:p>
        </w:tc>
      </w:tr>
      <w:tr w:rsidR="00DA7F27" w:rsidRPr="00B27490" w14:paraId="5BDE4063" w14:textId="20D2696E"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0414D666" w14:textId="6A33ED8C"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5.2.1.3</w:t>
            </w:r>
          </w:p>
        </w:tc>
        <w:tc>
          <w:tcPr>
            <w:tcW w:w="2878" w:type="dxa"/>
            <w:tcBorders>
              <w:top w:val="single" w:sz="4" w:space="0" w:color="auto"/>
              <w:left w:val="single" w:sz="4" w:space="0" w:color="auto"/>
              <w:bottom w:val="single" w:sz="4" w:space="0" w:color="auto"/>
              <w:right w:val="single" w:sz="4" w:space="0" w:color="auto"/>
            </w:tcBorders>
            <w:noWrap/>
            <w:vAlign w:val="center"/>
          </w:tcPr>
          <w:p w14:paraId="7E409320" w14:textId="74BCF19B"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пр-т Мира от ул. Профсоюзов до ул. Робеспьера: велопешеходная дорожка (разметка)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0E5931A2" w14:textId="6B496B7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0ED1C2D6" w14:textId="3037E8DB"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202C3AF3" w14:textId="4AE158B8"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0,275</w:t>
            </w:r>
          </w:p>
        </w:tc>
        <w:tc>
          <w:tcPr>
            <w:tcW w:w="1188" w:type="dxa"/>
            <w:tcBorders>
              <w:top w:val="single" w:sz="4" w:space="0" w:color="auto"/>
              <w:left w:val="single" w:sz="4" w:space="0" w:color="auto"/>
              <w:bottom w:val="single" w:sz="4" w:space="0" w:color="auto"/>
              <w:right w:val="single" w:sz="4" w:space="0" w:color="auto"/>
            </w:tcBorders>
            <w:vAlign w:val="center"/>
          </w:tcPr>
          <w:p w14:paraId="432365F8" w14:textId="574F84E3"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1 375,00</w:t>
            </w:r>
          </w:p>
        </w:tc>
      </w:tr>
      <w:tr w:rsidR="00DA7F27" w:rsidRPr="00B27490" w14:paraId="424255F3" w14:textId="400BC019"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5BB4A916" w14:textId="0A1A6182"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5.2.1.4</w:t>
            </w:r>
          </w:p>
        </w:tc>
        <w:tc>
          <w:tcPr>
            <w:tcW w:w="2878" w:type="dxa"/>
            <w:tcBorders>
              <w:top w:val="single" w:sz="4" w:space="0" w:color="auto"/>
              <w:left w:val="single" w:sz="4" w:space="0" w:color="auto"/>
              <w:bottom w:val="single" w:sz="4" w:space="0" w:color="auto"/>
              <w:right w:val="single" w:sz="4" w:space="0" w:color="auto"/>
            </w:tcBorders>
            <w:noWrap/>
            <w:vAlign w:val="center"/>
          </w:tcPr>
          <w:p w14:paraId="7858F412" w14:textId="044DC8D3"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Робеспьера от пр-та Мира до ул. Карла Маркса: односторонняя велопешеходная дорожка (разметка)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07985C24" w14:textId="71A3E44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7B137F75" w14:textId="78CD098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360D960E" w14:textId="117C736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0,160</w:t>
            </w:r>
          </w:p>
        </w:tc>
        <w:tc>
          <w:tcPr>
            <w:tcW w:w="1188" w:type="dxa"/>
            <w:tcBorders>
              <w:top w:val="single" w:sz="4" w:space="0" w:color="auto"/>
              <w:left w:val="single" w:sz="4" w:space="0" w:color="auto"/>
              <w:bottom w:val="single" w:sz="4" w:space="0" w:color="auto"/>
              <w:right w:val="single" w:sz="4" w:space="0" w:color="auto"/>
            </w:tcBorders>
            <w:vAlign w:val="center"/>
          </w:tcPr>
          <w:p w14:paraId="1DD5533B" w14:textId="4C47A929"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800,00</w:t>
            </w:r>
          </w:p>
        </w:tc>
      </w:tr>
      <w:tr w:rsidR="00DA7F27" w:rsidRPr="00B27490" w14:paraId="1E147619" w14:textId="1BE6B13D"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4FFA69F8" w14:textId="0747044E"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5.2.1.5</w:t>
            </w:r>
          </w:p>
        </w:tc>
        <w:tc>
          <w:tcPr>
            <w:tcW w:w="2878" w:type="dxa"/>
            <w:tcBorders>
              <w:top w:val="single" w:sz="4" w:space="0" w:color="auto"/>
              <w:left w:val="single" w:sz="4" w:space="0" w:color="auto"/>
              <w:bottom w:val="single" w:sz="4" w:space="0" w:color="auto"/>
              <w:right w:val="single" w:sz="4" w:space="0" w:color="auto"/>
            </w:tcBorders>
            <w:noWrap/>
            <w:vAlign w:val="center"/>
          </w:tcPr>
          <w:p w14:paraId="05E83455" w14:textId="5FB954F9"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Робеспьера от пр-та Мира до ул. Ленина: односторонняя велопешеходная дорожка (разметка)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382C4751" w14:textId="2C8696B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15B8CF3C" w14:textId="7D3CEDF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6DF2FE58" w14:textId="18F72A0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0,150</w:t>
            </w:r>
          </w:p>
        </w:tc>
        <w:tc>
          <w:tcPr>
            <w:tcW w:w="1188" w:type="dxa"/>
            <w:tcBorders>
              <w:top w:val="single" w:sz="4" w:space="0" w:color="auto"/>
              <w:left w:val="single" w:sz="4" w:space="0" w:color="auto"/>
              <w:bottom w:val="single" w:sz="4" w:space="0" w:color="auto"/>
              <w:right w:val="single" w:sz="4" w:space="0" w:color="auto"/>
            </w:tcBorders>
            <w:vAlign w:val="center"/>
          </w:tcPr>
          <w:p w14:paraId="51E2B1D5" w14:textId="77777777"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375,00</w:t>
            </w:r>
          </w:p>
          <w:p w14:paraId="7C2A2A7A" w14:textId="77777777" w:rsidR="00DA7F27" w:rsidRPr="00B27490" w:rsidRDefault="00DA7F27" w:rsidP="00A90FB5">
            <w:pPr>
              <w:jc w:val="right"/>
              <w:rPr>
                <w:rFonts w:ascii="Times New Roman" w:hAnsi="Times New Roman" w:cs="Times New Roman"/>
                <w:sz w:val="20"/>
                <w:szCs w:val="20"/>
              </w:rPr>
            </w:pPr>
          </w:p>
        </w:tc>
      </w:tr>
      <w:tr w:rsidR="00DA7F27" w:rsidRPr="00B27490" w14:paraId="7FD91791" w14:textId="78AC88CC"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6DAF6ACF" w14:textId="30427153"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5.2.1.6</w:t>
            </w:r>
          </w:p>
        </w:tc>
        <w:tc>
          <w:tcPr>
            <w:tcW w:w="2878" w:type="dxa"/>
            <w:tcBorders>
              <w:top w:val="single" w:sz="4" w:space="0" w:color="auto"/>
              <w:left w:val="single" w:sz="4" w:space="0" w:color="auto"/>
              <w:bottom w:val="single" w:sz="4" w:space="0" w:color="auto"/>
              <w:right w:val="single" w:sz="4" w:space="0" w:color="auto"/>
            </w:tcBorders>
            <w:noWrap/>
            <w:vAlign w:val="center"/>
          </w:tcPr>
          <w:p w14:paraId="120367F0" w14:textId="2EB811F3"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Качинская от д. 38 до д. 44: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27B72746" w14:textId="3C78F5C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386A6E0A" w14:textId="79A59D7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660C45A7" w14:textId="0D0D69F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0,150</w:t>
            </w:r>
          </w:p>
        </w:tc>
        <w:tc>
          <w:tcPr>
            <w:tcW w:w="1188" w:type="dxa"/>
            <w:tcBorders>
              <w:top w:val="single" w:sz="4" w:space="0" w:color="auto"/>
              <w:left w:val="single" w:sz="4" w:space="0" w:color="auto"/>
              <w:bottom w:val="single" w:sz="4" w:space="0" w:color="auto"/>
              <w:right w:val="single" w:sz="4" w:space="0" w:color="auto"/>
            </w:tcBorders>
            <w:vAlign w:val="center"/>
          </w:tcPr>
          <w:p w14:paraId="0E08EB54" w14:textId="4F85E94A"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1 500,00</w:t>
            </w:r>
          </w:p>
        </w:tc>
      </w:tr>
      <w:tr w:rsidR="00DA7F27" w:rsidRPr="00B27490" w14:paraId="647626F9" w14:textId="0738BAAE"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36EE8219" w14:textId="73D32B53"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5.2.1.7</w:t>
            </w:r>
          </w:p>
        </w:tc>
        <w:tc>
          <w:tcPr>
            <w:tcW w:w="2878" w:type="dxa"/>
            <w:tcBorders>
              <w:top w:val="single" w:sz="4" w:space="0" w:color="auto"/>
              <w:left w:val="single" w:sz="4" w:space="0" w:color="auto"/>
              <w:bottom w:val="single" w:sz="4" w:space="0" w:color="auto"/>
              <w:right w:val="single" w:sz="4" w:space="0" w:color="auto"/>
            </w:tcBorders>
            <w:noWrap/>
            <w:vAlign w:val="center"/>
          </w:tcPr>
          <w:p w14:paraId="466A1833" w14:textId="4DEEE558"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Енисейская от Воскресенской часовни до ул. Шахтеров: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6F2F468C" w14:textId="42F907D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03B269E4" w14:textId="16A0A9E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6E94FB36" w14:textId="3A7A8CCF"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0,330</w:t>
            </w:r>
          </w:p>
        </w:tc>
        <w:tc>
          <w:tcPr>
            <w:tcW w:w="1188" w:type="dxa"/>
            <w:tcBorders>
              <w:top w:val="single" w:sz="4" w:space="0" w:color="auto"/>
              <w:left w:val="single" w:sz="4" w:space="0" w:color="auto"/>
              <w:bottom w:val="single" w:sz="4" w:space="0" w:color="auto"/>
              <w:right w:val="single" w:sz="4" w:space="0" w:color="auto"/>
            </w:tcBorders>
            <w:vAlign w:val="center"/>
          </w:tcPr>
          <w:p w14:paraId="265E4B6D" w14:textId="0FDA94AA"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3 300,00</w:t>
            </w:r>
          </w:p>
        </w:tc>
      </w:tr>
      <w:tr w:rsidR="00DA7F27" w:rsidRPr="00B27490" w14:paraId="0B1658EC" w14:textId="0A806081"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19311A00" w14:textId="234DDA95"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5.2.1.8</w:t>
            </w:r>
          </w:p>
        </w:tc>
        <w:tc>
          <w:tcPr>
            <w:tcW w:w="2878" w:type="dxa"/>
            <w:tcBorders>
              <w:top w:val="single" w:sz="4" w:space="0" w:color="auto"/>
              <w:left w:val="single" w:sz="4" w:space="0" w:color="auto"/>
              <w:bottom w:val="single" w:sz="4" w:space="0" w:color="auto"/>
              <w:right w:val="single" w:sz="4" w:space="0" w:color="auto"/>
            </w:tcBorders>
            <w:noWrap/>
            <w:vAlign w:val="center"/>
          </w:tcPr>
          <w:p w14:paraId="23C20F14" w14:textId="4069F420"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Шахтеров:велопешеходная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66C925F7" w14:textId="4A61CDD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4DC25B4F" w14:textId="618DC31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3435B2BA" w14:textId="1B7C58D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2,300</w:t>
            </w:r>
          </w:p>
        </w:tc>
        <w:tc>
          <w:tcPr>
            <w:tcW w:w="1188" w:type="dxa"/>
            <w:tcBorders>
              <w:top w:val="single" w:sz="4" w:space="0" w:color="auto"/>
              <w:left w:val="single" w:sz="4" w:space="0" w:color="auto"/>
              <w:bottom w:val="single" w:sz="4" w:space="0" w:color="auto"/>
              <w:right w:val="single" w:sz="4" w:space="0" w:color="auto"/>
            </w:tcBorders>
            <w:vAlign w:val="center"/>
          </w:tcPr>
          <w:p w14:paraId="7A02E869" w14:textId="0C429985"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23 000,00</w:t>
            </w:r>
          </w:p>
        </w:tc>
      </w:tr>
      <w:tr w:rsidR="00DA7F27" w:rsidRPr="00B27490" w14:paraId="22D1CC13" w14:textId="5C9B0326"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3F6986DB" w14:textId="03C88C2A"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5.2.1.9</w:t>
            </w:r>
          </w:p>
        </w:tc>
        <w:tc>
          <w:tcPr>
            <w:tcW w:w="2878" w:type="dxa"/>
            <w:tcBorders>
              <w:top w:val="single" w:sz="4" w:space="0" w:color="auto"/>
              <w:left w:val="single" w:sz="4" w:space="0" w:color="auto"/>
              <w:bottom w:val="single" w:sz="4" w:space="0" w:color="auto"/>
              <w:right w:val="single" w:sz="4" w:space="0" w:color="auto"/>
            </w:tcBorders>
            <w:noWrap/>
            <w:vAlign w:val="center"/>
          </w:tcPr>
          <w:p w14:paraId="735E16EB" w14:textId="4C87C635"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Мужества от ул. Шахтеров до ул. Чернышевского: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7BA2369E" w14:textId="2D27229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19165857" w14:textId="3967F7F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0947CEB6" w14:textId="0E3755A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1,200</w:t>
            </w:r>
          </w:p>
        </w:tc>
        <w:tc>
          <w:tcPr>
            <w:tcW w:w="1188" w:type="dxa"/>
            <w:tcBorders>
              <w:top w:val="single" w:sz="4" w:space="0" w:color="auto"/>
              <w:left w:val="single" w:sz="4" w:space="0" w:color="auto"/>
              <w:bottom w:val="single" w:sz="4" w:space="0" w:color="auto"/>
              <w:right w:val="single" w:sz="4" w:space="0" w:color="auto"/>
            </w:tcBorders>
            <w:vAlign w:val="center"/>
          </w:tcPr>
          <w:p w14:paraId="41D49E26" w14:textId="3A0CC0A2"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12 000,00</w:t>
            </w:r>
          </w:p>
        </w:tc>
      </w:tr>
      <w:tr w:rsidR="00DA7F27" w:rsidRPr="00B27490" w14:paraId="14967C20" w14:textId="14C3ED60"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6B484D78" w14:textId="49758F8A"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5.2.1.10</w:t>
            </w:r>
          </w:p>
        </w:tc>
        <w:tc>
          <w:tcPr>
            <w:tcW w:w="2878" w:type="dxa"/>
            <w:tcBorders>
              <w:top w:val="single" w:sz="4" w:space="0" w:color="auto"/>
              <w:left w:val="single" w:sz="4" w:space="0" w:color="auto"/>
              <w:bottom w:val="single" w:sz="4" w:space="0" w:color="auto"/>
              <w:right w:val="single" w:sz="4" w:space="0" w:color="auto"/>
            </w:tcBorders>
            <w:noWrap/>
            <w:vAlign w:val="center"/>
          </w:tcPr>
          <w:p w14:paraId="658EB1F8" w14:textId="2DB3B8F8"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Чернышевского от ул. Мужества до ул. Дмитрия Мартынова: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2E4E525C" w14:textId="1068385B"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0DBA500B" w14:textId="5921CAD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3F9D6773" w14:textId="0B2C26A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0,530</w:t>
            </w:r>
          </w:p>
        </w:tc>
        <w:tc>
          <w:tcPr>
            <w:tcW w:w="1188" w:type="dxa"/>
            <w:tcBorders>
              <w:top w:val="single" w:sz="4" w:space="0" w:color="auto"/>
              <w:left w:val="single" w:sz="4" w:space="0" w:color="auto"/>
              <w:bottom w:val="single" w:sz="4" w:space="0" w:color="auto"/>
              <w:right w:val="single" w:sz="4" w:space="0" w:color="auto"/>
            </w:tcBorders>
            <w:vAlign w:val="center"/>
          </w:tcPr>
          <w:p w14:paraId="3B763FFC" w14:textId="649EC587"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5 300,00</w:t>
            </w:r>
          </w:p>
        </w:tc>
      </w:tr>
      <w:tr w:rsidR="00DA7F27" w:rsidRPr="00B27490" w14:paraId="72D7CAC8" w14:textId="428184A8"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1C8B9C09" w14:textId="3E1081A4"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5.2.1.11</w:t>
            </w:r>
          </w:p>
        </w:tc>
        <w:tc>
          <w:tcPr>
            <w:tcW w:w="2878" w:type="dxa"/>
            <w:tcBorders>
              <w:top w:val="single" w:sz="4" w:space="0" w:color="auto"/>
              <w:left w:val="single" w:sz="4" w:space="0" w:color="auto"/>
              <w:bottom w:val="single" w:sz="4" w:space="0" w:color="auto"/>
              <w:right w:val="single" w:sz="4" w:space="0" w:color="auto"/>
            </w:tcBorders>
            <w:noWrap/>
            <w:vAlign w:val="center"/>
          </w:tcPr>
          <w:p w14:paraId="6C2486D4" w14:textId="44B6E16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Дмитрия Мартынова от ул. Чернышевского до ул. Любы Шевцовой: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50555D7D" w14:textId="79715A9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75F06298" w14:textId="38EEB7D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2203476C" w14:textId="49DE3C5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0,500</w:t>
            </w:r>
          </w:p>
        </w:tc>
        <w:tc>
          <w:tcPr>
            <w:tcW w:w="1188" w:type="dxa"/>
            <w:tcBorders>
              <w:top w:val="single" w:sz="4" w:space="0" w:color="auto"/>
              <w:left w:val="single" w:sz="4" w:space="0" w:color="auto"/>
              <w:bottom w:val="single" w:sz="4" w:space="0" w:color="auto"/>
              <w:right w:val="single" w:sz="4" w:space="0" w:color="auto"/>
            </w:tcBorders>
            <w:vAlign w:val="center"/>
          </w:tcPr>
          <w:p w14:paraId="7DCB0043" w14:textId="4DF13A6E"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5 000,00</w:t>
            </w:r>
          </w:p>
        </w:tc>
      </w:tr>
      <w:tr w:rsidR="00DA7F27" w:rsidRPr="00B27490" w14:paraId="1BE3769B" w14:textId="6FD6055F"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646AEDD7" w14:textId="1A4A489F"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5.2.1.12</w:t>
            </w:r>
          </w:p>
        </w:tc>
        <w:tc>
          <w:tcPr>
            <w:tcW w:w="2878" w:type="dxa"/>
            <w:tcBorders>
              <w:top w:val="single" w:sz="4" w:space="0" w:color="auto"/>
              <w:left w:val="single" w:sz="4" w:space="0" w:color="auto"/>
              <w:bottom w:val="single" w:sz="4" w:space="0" w:color="auto"/>
              <w:right w:val="single" w:sz="4" w:space="0" w:color="auto"/>
            </w:tcBorders>
            <w:noWrap/>
            <w:vAlign w:val="center"/>
          </w:tcPr>
          <w:p w14:paraId="5B8B3E9C" w14:textId="239DBF63"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Взлетная: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07EDCC81" w14:textId="16D31D1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48CB1E92" w14:textId="4B30E0D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3360993D" w14:textId="02701A1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1,700</w:t>
            </w:r>
          </w:p>
        </w:tc>
        <w:tc>
          <w:tcPr>
            <w:tcW w:w="1188" w:type="dxa"/>
            <w:tcBorders>
              <w:top w:val="single" w:sz="4" w:space="0" w:color="auto"/>
              <w:left w:val="single" w:sz="4" w:space="0" w:color="auto"/>
              <w:bottom w:val="single" w:sz="4" w:space="0" w:color="auto"/>
              <w:right w:val="single" w:sz="4" w:space="0" w:color="auto"/>
            </w:tcBorders>
            <w:vAlign w:val="center"/>
          </w:tcPr>
          <w:p w14:paraId="0098F13F" w14:textId="5AA04133"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17 000,00</w:t>
            </w:r>
          </w:p>
        </w:tc>
      </w:tr>
      <w:tr w:rsidR="00DA7F27" w:rsidRPr="00B27490" w14:paraId="0BC1E5A3" w14:textId="066BA860"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4C8C77D4" w14:textId="2ED0BFA6"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5.2.1.13</w:t>
            </w:r>
          </w:p>
        </w:tc>
        <w:tc>
          <w:tcPr>
            <w:tcW w:w="2878" w:type="dxa"/>
            <w:tcBorders>
              <w:top w:val="single" w:sz="4" w:space="0" w:color="auto"/>
              <w:left w:val="single" w:sz="4" w:space="0" w:color="auto"/>
              <w:bottom w:val="single" w:sz="4" w:space="0" w:color="auto"/>
              <w:right w:val="single" w:sz="4" w:space="0" w:color="auto"/>
            </w:tcBorders>
            <w:noWrap/>
            <w:vAlign w:val="center"/>
          </w:tcPr>
          <w:p w14:paraId="0049C9B1" w14:textId="43209729"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Октябрьская от ул. 78-й Добровольческой Бригады до ул. Взлетная: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29CB3350" w14:textId="2AF30D8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737C5DC0" w14:textId="461B7E1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0525873D" w14:textId="0D7BF0E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0,270</w:t>
            </w:r>
          </w:p>
        </w:tc>
        <w:tc>
          <w:tcPr>
            <w:tcW w:w="1188" w:type="dxa"/>
            <w:tcBorders>
              <w:top w:val="single" w:sz="4" w:space="0" w:color="auto"/>
              <w:left w:val="single" w:sz="4" w:space="0" w:color="auto"/>
              <w:bottom w:val="single" w:sz="4" w:space="0" w:color="auto"/>
              <w:right w:val="single" w:sz="4" w:space="0" w:color="auto"/>
            </w:tcBorders>
            <w:vAlign w:val="center"/>
          </w:tcPr>
          <w:p w14:paraId="6B271DFA" w14:textId="11575CBB"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2 700,00</w:t>
            </w:r>
          </w:p>
        </w:tc>
      </w:tr>
      <w:tr w:rsidR="00DA7F27" w:rsidRPr="00B27490" w14:paraId="600EEE3D" w14:textId="56B5E082"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3129762A" w14:textId="19550C83"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5.2.1.14</w:t>
            </w:r>
          </w:p>
        </w:tc>
        <w:tc>
          <w:tcPr>
            <w:tcW w:w="2878" w:type="dxa"/>
            <w:tcBorders>
              <w:top w:val="single" w:sz="4" w:space="0" w:color="auto"/>
              <w:left w:val="single" w:sz="4" w:space="0" w:color="auto"/>
              <w:bottom w:val="single" w:sz="4" w:space="0" w:color="auto"/>
              <w:right w:val="single" w:sz="4" w:space="0" w:color="auto"/>
            </w:tcBorders>
            <w:noWrap/>
            <w:vAlign w:val="center"/>
          </w:tcPr>
          <w:p w14:paraId="289353B7" w14:textId="377EF71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78-й Добровольческой Бригады от ул. Октябрьская до ул. Молокова: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36FF617B" w14:textId="6436350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7E4B88E4" w14:textId="4503A02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32CF9188" w14:textId="286A2A8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0,960</w:t>
            </w:r>
          </w:p>
        </w:tc>
        <w:tc>
          <w:tcPr>
            <w:tcW w:w="1188" w:type="dxa"/>
            <w:tcBorders>
              <w:top w:val="single" w:sz="4" w:space="0" w:color="auto"/>
              <w:left w:val="single" w:sz="4" w:space="0" w:color="auto"/>
              <w:bottom w:val="single" w:sz="4" w:space="0" w:color="auto"/>
              <w:right w:val="single" w:sz="4" w:space="0" w:color="auto"/>
            </w:tcBorders>
            <w:vAlign w:val="center"/>
          </w:tcPr>
          <w:p w14:paraId="1A72D058" w14:textId="57CB0EA3"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9 600,00</w:t>
            </w:r>
          </w:p>
        </w:tc>
      </w:tr>
      <w:tr w:rsidR="00DA7F27" w:rsidRPr="00B27490" w14:paraId="377E23D8" w14:textId="41AF6FC6"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03FB9820" w14:textId="6ECDC2D2"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5.2.1.15</w:t>
            </w:r>
          </w:p>
        </w:tc>
        <w:tc>
          <w:tcPr>
            <w:tcW w:w="2878" w:type="dxa"/>
            <w:tcBorders>
              <w:top w:val="single" w:sz="4" w:space="0" w:color="auto"/>
              <w:left w:val="single" w:sz="4" w:space="0" w:color="auto"/>
              <w:bottom w:val="single" w:sz="4" w:space="0" w:color="auto"/>
              <w:right w:val="single" w:sz="4" w:space="0" w:color="auto"/>
            </w:tcBorders>
            <w:noWrap/>
            <w:vAlign w:val="center"/>
          </w:tcPr>
          <w:p w14:paraId="37D68037" w14:textId="6CFA8B85"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Молокова от ул. Шахтеров до ул. 78-й Добровольческой Бригады: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3B018098" w14:textId="184AFE6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43AF0D0D" w14:textId="4A7189C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2D9490A7" w14:textId="367B455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1,400</w:t>
            </w:r>
          </w:p>
        </w:tc>
        <w:tc>
          <w:tcPr>
            <w:tcW w:w="1188" w:type="dxa"/>
            <w:tcBorders>
              <w:top w:val="single" w:sz="4" w:space="0" w:color="auto"/>
              <w:left w:val="single" w:sz="4" w:space="0" w:color="auto"/>
              <w:bottom w:val="single" w:sz="4" w:space="0" w:color="auto"/>
              <w:right w:val="single" w:sz="4" w:space="0" w:color="auto"/>
            </w:tcBorders>
            <w:vAlign w:val="center"/>
          </w:tcPr>
          <w:p w14:paraId="025FD46D" w14:textId="04E31C0B"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14 000,00</w:t>
            </w:r>
          </w:p>
        </w:tc>
      </w:tr>
      <w:tr w:rsidR="00DA7F27" w:rsidRPr="00B27490" w14:paraId="17A8388F" w14:textId="316516BE"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51F9A741" w14:textId="66B7EC32"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lastRenderedPageBreak/>
              <w:t>5.2.1.16</w:t>
            </w:r>
          </w:p>
        </w:tc>
        <w:tc>
          <w:tcPr>
            <w:tcW w:w="2878" w:type="dxa"/>
            <w:tcBorders>
              <w:top w:val="single" w:sz="4" w:space="0" w:color="auto"/>
              <w:left w:val="single" w:sz="4" w:space="0" w:color="auto"/>
              <w:bottom w:val="single" w:sz="4" w:space="0" w:color="auto"/>
              <w:right w:val="single" w:sz="4" w:space="0" w:color="auto"/>
            </w:tcBorders>
            <w:noWrap/>
            <w:vAlign w:val="center"/>
          </w:tcPr>
          <w:p w14:paraId="7D31F2C0" w14:textId="209D3F59"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Молокова от ул. Авиатора до ул. Алексеева: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003AB56D" w14:textId="3411D7D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674ECBDF" w14:textId="2211D2F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54F00979" w14:textId="70DCC58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1,100</w:t>
            </w:r>
          </w:p>
        </w:tc>
        <w:tc>
          <w:tcPr>
            <w:tcW w:w="1188" w:type="dxa"/>
            <w:tcBorders>
              <w:top w:val="single" w:sz="4" w:space="0" w:color="auto"/>
              <w:left w:val="single" w:sz="4" w:space="0" w:color="auto"/>
              <w:bottom w:val="single" w:sz="4" w:space="0" w:color="auto"/>
              <w:right w:val="single" w:sz="4" w:space="0" w:color="auto"/>
            </w:tcBorders>
            <w:vAlign w:val="center"/>
          </w:tcPr>
          <w:p w14:paraId="0E2632E6" w14:textId="66A79C41"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11 000,00</w:t>
            </w:r>
          </w:p>
        </w:tc>
      </w:tr>
      <w:tr w:rsidR="00DA7F27" w:rsidRPr="00B27490" w14:paraId="0E6D0229" w14:textId="6A7B4AB0"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12D87025" w14:textId="38ED2862"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5.2.1.17</w:t>
            </w:r>
          </w:p>
        </w:tc>
        <w:tc>
          <w:tcPr>
            <w:tcW w:w="2878" w:type="dxa"/>
            <w:tcBorders>
              <w:top w:val="single" w:sz="4" w:space="0" w:color="auto"/>
              <w:left w:val="single" w:sz="4" w:space="0" w:color="auto"/>
              <w:bottom w:val="single" w:sz="4" w:space="0" w:color="auto"/>
              <w:right w:val="single" w:sz="4" w:space="0" w:color="auto"/>
            </w:tcBorders>
            <w:noWrap/>
            <w:vAlign w:val="center"/>
          </w:tcPr>
          <w:p w14:paraId="2B8E7202" w14:textId="26EAC04F"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Алексеева: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12B88913" w14:textId="0F6605D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4C6F6948" w14:textId="58522296"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6926BEA7" w14:textId="1620C2C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2,400</w:t>
            </w:r>
          </w:p>
        </w:tc>
        <w:tc>
          <w:tcPr>
            <w:tcW w:w="1188" w:type="dxa"/>
            <w:tcBorders>
              <w:top w:val="single" w:sz="4" w:space="0" w:color="auto"/>
              <w:left w:val="single" w:sz="4" w:space="0" w:color="auto"/>
              <w:bottom w:val="single" w:sz="4" w:space="0" w:color="auto"/>
              <w:right w:val="single" w:sz="4" w:space="0" w:color="auto"/>
            </w:tcBorders>
            <w:vAlign w:val="center"/>
          </w:tcPr>
          <w:p w14:paraId="16ED376E" w14:textId="3C325711"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24 000,00</w:t>
            </w:r>
          </w:p>
        </w:tc>
      </w:tr>
      <w:tr w:rsidR="00DA7F27" w:rsidRPr="00B27490" w14:paraId="3B3743D5" w14:textId="2574233F"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4C318437" w14:textId="7D3318DB"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5.2.1.18</w:t>
            </w:r>
          </w:p>
        </w:tc>
        <w:tc>
          <w:tcPr>
            <w:tcW w:w="2878" w:type="dxa"/>
            <w:tcBorders>
              <w:top w:val="single" w:sz="4" w:space="0" w:color="auto"/>
              <w:left w:val="single" w:sz="4" w:space="0" w:color="auto"/>
              <w:bottom w:val="single" w:sz="4" w:space="0" w:color="auto"/>
              <w:right w:val="single" w:sz="4" w:space="0" w:color="auto"/>
            </w:tcBorders>
            <w:noWrap/>
            <w:vAlign w:val="center"/>
          </w:tcPr>
          <w:p w14:paraId="06F88B2E" w14:textId="43EE7D73"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Авиаторов от пер. Светлогороский до ул. Молокова: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0800249A" w14:textId="226D0F97"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0888E6F7" w14:textId="0DFF600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07113BFE" w14:textId="0A57A3F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vAlign w:val="center"/>
          </w:tcPr>
          <w:p w14:paraId="7378E8C6" w14:textId="462356F3"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15 000,00</w:t>
            </w:r>
          </w:p>
        </w:tc>
      </w:tr>
      <w:tr w:rsidR="00DA7F27" w:rsidRPr="00B27490" w14:paraId="724E876C" w14:textId="0086D950"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7237F614" w14:textId="2C4D80EC"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5.2.1.19</w:t>
            </w:r>
          </w:p>
        </w:tc>
        <w:tc>
          <w:tcPr>
            <w:tcW w:w="2878" w:type="dxa"/>
            <w:tcBorders>
              <w:top w:val="single" w:sz="4" w:space="0" w:color="auto"/>
              <w:left w:val="single" w:sz="4" w:space="0" w:color="auto"/>
              <w:bottom w:val="single" w:sz="4" w:space="0" w:color="auto"/>
              <w:right w:val="single" w:sz="4" w:space="0" w:color="auto"/>
            </w:tcBorders>
            <w:noWrap/>
            <w:vAlign w:val="center"/>
          </w:tcPr>
          <w:p w14:paraId="523223EF" w14:textId="5C28912F"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9 Мая от ул. Шахтеров до ул. Шумяцкого: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689974B1" w14:textId="73AA679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621EA794" w14:textId="2FCC864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4D0FCD94" w14:textId="5A35917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3,500</w:t>
            </w:r>
          </w:p>
        </w:tc>
        <w:tc>
          <w:tcPr>
            <w:tcW w:w="1188" w:type="dxa"/>
            <w:tcBorders>
              <w:top w:val="single" w:sz="4" w:space="0" w:color="auto"/>
              <w:left w:val="single" w:sz="4" w:space="0" w:color="auto"/>
              <w:bottom w:val="single" w:sz="4" w:space="0" w:color="auto"/>
              <w:right w:val="single" w:sz="4" w:space="0" w:color="auto"/>
            </w:tcBorders>
            <w:vAlign w:val="center"/>
          </w:tcPr>
          <w:p w14:paraId="504B7C65" w14:textId="0A73FE68"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35 000,00</w:t>
            </w:r>
          </w:p>
        </w:tc>
      </w:tr>
      <w:tr w:rsidR="00DA7F27" w:rsidRPr="00B27490" w14:paraId="5A7AF130" w14:textId="7AF02095"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54574461" w14:textId="6023B65F"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5.2.1.20</w:t>
            </w:r>
          </w:p>
        </w:tc>
        <w:tc>
          <w:tcPr>
            <w:tcW w:w="2878" w:type="dxa"/>
            <w:tcBorders>
              <w:top w:val="single" w:sz="4" w:space="0" w:color="auto"/>
              <w:left w:val="single" w:sz="4" w:space="0" w:color="auto"/>
              <w:bottom w:val="single" w:sz="4" w:space="0" w:color="auto"/>
              <w:right w:val="single" w:sz="4" w:space="0" w:color="auto"/>
            </w:tcBorders>
            <w:noWrap/>
            <w:vAlign w:val="center"/>
          </w:tcPr>
          <w:p w14:paraId="49AE2036" w14:textId="66FABFE6"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Краснодарская от пр-та Металлургов до Комсомольского пр-та: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381699B3" w14:textId="1C51147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561338F3" w14:textId="5761102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3A7CA2B6" w14:textId="3EEA2E4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vAlign w:val="center"/>
          </w:tcPr>
          <w:p w14:paraId="691EDD07" w14:textId="7B818C50"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15 000,00</w:t>
            </w:r>
          </w:p>
        </w:tc>
      </w:tr>
      <w:tr w:rsidR="00DA7F27" w:rsidRPr="00B27490" w14:paraId="738EB4C4" w14:textId="60123AC5"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68CBB0A6" w14:textId="02789CF9"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5.2.1.21</w:t>
            </w:r>
          </w:p>
        </w:tc>
        <w:tc>
          <w:tcPr>
            <w:tcW w:w="2878" w:type="dxa"/>
            <w:tcBorders>
              <w:top w:val="single" w:sz="4" w:space="0" w:color="auto"/>
              <w:left w:val="single" w:sz="4" w:space="0" w:color="auto"/>
              <w:bottom w:val="single" w:sz="4" w:space="0" w:color="auto"/>
              <w:right w:val="single" w:sz="4" w:space="0" w:color="auto"/>
            </w:tcBorders>
            <w:noWrap/>
            <w:vAlign w:val="center"/>
          </w:tcPr>
          <w:p w14:paraId="3983ACCF" w14:textId="25126C15"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Глинки от ул. Тамбовская до д. 2Б: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0B894A08" w14:textId="69251E8F"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2CE9DDAA" w14:textId="7752CDC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22E9848C" w14:textId="001A1DC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1,900</w:t>
            </w:r>
          </w:p>
        </w:tc>
        <w:tc>
          <w:tcPr>
            <w:tcW w:w="1188" w:type="dxa"/>
            <w:tcBorders>
              <w:top w:val="single" w:sz="4" w:space="0" w:color="auto"/>
              <w:left w:val="single" w:sz="4" w:space="0" w:color="auto"/>
              <w:bottom w:val="single" w:sz="4" w:space="0" w:color="auto"/>
              <w:right w:val="single" w:sz="4" w:space="0" w:color="auto"/>
            </w:tcBorders>
            <w:vAlign w:val="center"/>
          </w:tcPr>
          <w:p w14:paraId="3665809E" w14:textId="606CF98B"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19 000,00</w:t>
            </w:r>
          </w:p>
        </w:tc>
      </w:tr>
      <w:tr w:rsidR="00DA7F27" w:rsidRPr="00B27490" w14:paraId="5657B19B" w14:textId="6F03FA33"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0C1A69C7" w14:textId="13741D99"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5.2.1.22</w:t>
            </w:r>
          </w:p>
        </w:tc>
        <w:tc>
          <w:tcPr>
            <w:tcW w:w="2878" w:type="dxa"/>
            <w:tcBorders>
              <w:top w:val="single" w:sz="4" w:space="0" w:color="auto"/>
              <w:left w:val="single" w:sz="4" w:space="0" w:color="auto"/>
              <w:bottom w:val="single" w:sz="4" w:space="0" w:color="auto"/>
              <w:right w:val="single" w:sz="4" w:space="0" w:color="auto"/>
            </w:tcBorders>
            <w:noWrap/>
            <w:vAlign w:val="center"/>
          </w:tcPr>
          <w:p w14:paraId="44B9AF1A" w14:textId="55A71723"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Комсомольский пр-т от ул. Краснодарская до ул. 9 Мая: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vAlign w:val="center"/>
          </w:tcPr>
          <w:p w14:paraId="227F4181" w14:textId="696FB6A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0700A92A" w14:textId="7B802F1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3F6665AF" w14:textId="1F0F07D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1,300</w:t>
            </w:r>
          </w:p>
        </w:tc>
        <w:tc>
          <w:tcPr>
            <w:tcW w:w="1188" w:type="dxa"/>
            <w:tcBorders>
              <w:top w:val="single" w:sz="4" w:space="0" w:color="auto"/>
              <w:left w:val="single" w:sz="4" w:space="0" w:color="auto"/>
              <w:bottom w:val="single" w:sz="4" w:space="0" w:color="auto"/>
              <w:right w:val="single" w:sz="4" w:space="0" w:color="auto"/>
            </w:tcBorders>
            <w:vAlign w:val="center"/>
          </w:tcPr>
          <w:p w14:paraId="06A25757" w14:textId="2A85977F"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13 000,00</w:t>
            </w:r>
          </w:p>
        </w:tc>
      </w:tr>
      <w:tr w:rsidR="00DA7F27" w:rsidRPr="00B27490" w14:paraId="0B32BD47" w14:textId="1CFD4BCC"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222027C8" w14:textId="0C6BF027"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5.2.1.23</w:t>
            </w:r>
          </w:p>
        </w:tc>
        <w:tc>
          <w:tcPr>
            <w:tcW w:w="2878" w:type="dxa"/>
            <w:tcBorders>
              <w:top w:val="single" w:sz="4" w:space="0" w:color="auto"/>
              <w:left w:val="single" w:sz="4" w:space="0" w:color="auto"/>
              <w:bottom w:val="single" w:sz="4" w:space="0" w:color="auto"/>
              <w:right w:val="single" w:sz="4" w:space="0" w:color="auto"/>
            </w:tcBorders>
            <w:noWrap/>
            <w:vAlign w:val="center"/>
          </w:tcPr>
          <w:p w14:paraId="7D4568A3" w14:textId="43CBCA8E"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Армейская от ул. Алексеева до д. 31: велополоса (уширение проезжей части)</w:t>
            </w:r>
          </w:p>
        </w:tc>
        <w:tc>
          <w:tcPr>
            <w:tcW w:w="1667" w:type="dxa"/>
            <w:tcBorders>
              <w:top w:val="single" w:sz="4" w:space="0" w:color="auto"/>
              <w:left w:val="single" w:sz="4" w:space="0" w:color="auto"/>
              <w:bottom w:val="single" w:sz="4" w:space="0" w:color="auto"/>
              <w:right w:val="single" w:sz="4" w:space="0" w:color="auto"/>
            </w:tcBorders>
            <w:vAlign w:val="center"/>
          </w:tcPr>
          <w:p w14:paraId="6ACC338B" w14:textId="08270A9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36E23EED" w14:textId="77B95E7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2094E570" w14:textId="0501027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1,100</w:t>
            </w:r>
          </w:p>
        </w:tc>
        <w:tc>
          <w:tcPr>
            <w:tcW w:w="1188" w:type="dxa"/>
            <w:tcBorders>
              <w:top w:val="single" w:sz="4" w:space="0" w:color="auto"/>
              <w:left w:val="single" w:sz="4" w:space="0" w:color="auto"/>
              <w:bottom w:val="single" w:sz="4" w:space="0" w:color="auto"/>
              <w:right w:val="single" w:sz="4" w:space="0" w:color="auto"/>
            </w:tcBorders>
            <w:vAlign w:val="center"/>
          </w:tcPr>
          <w:p w14:paraId="3C518483" w14:textId="57B76EBD"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11 000,00</w:t>
            </w:r>
          </w:p>
        </w:tc>
      </w:tr>
      <w:tr w:rsidR="00DA7F27" w:rsidRPr="00B27490" w14:paraId="1CDF4DC6" w14:textId="1E55604C"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72F2A4B0" w14:textId="175ED1E0"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5.2.1.24</w:t>
            </w:r>
          </w:p>
        </w:tc>
        <w:tc>
          <w:tcPr>
            <w:tcW w:w="2878" w:type="dxa"/>
            <w:tcBorders>
              <w:top w:val="single" w:sz="4" w:space="0" w:color="auto"/>
              <w:left w:val="single" w:sz="4" w:space="0" w:color="auto"/>
              <w:bottom w:val="single" w:sz="4" w:space="0" w:color="auto"/>
              <w:right w:val="single" w:sz="4" w:space="0" w:color="auto"/>
            </w:tcBorders>
            <w:noWrap/>
            <w:vAlign w:val="center"/>
          </w:tcPr>
          <w:p w14:paraId="3493FA20" w14:textId="147B41EE"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Молокова от ул. 78-й Добровольческой Бригады до ул. Авиаторов: велополоса (переразметка)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2BEF7358" w14:textId="68C73E3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1C28C905" w14:textId="6C3A4A7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63B47452" w14:textId="49AF940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0,530</w:t>
            </w:r>
          </w:p>
        </w:tc>
        <w:tc>
          <w:tcPr>
            <w:tcW w:w="1188" w:type="dxa"/>
            <w:tcBorders>
              <w:top w:val="single" w:sz="4" w:space="0" w:color="auto"/>
              <w:left w:val="single" w:sz="4" w:space="0" w:color="auto"/>
              <w:bottom w:val="single" w:sz="4" w:space="0" w:color="auto"/>
              <w:right w:val="single" w:sz="4" w:space="0" w:color="auto"/>
            </w:tcBorders>
            <w:vAlign w:val="center"/>
          </w:tcPr>
          <w:p w14:paraId="4C5BFAC2" w14:textId="33B0FE6D"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5 300,00</w:t>
            </w:r>
          </w:p>
        </w:tc>
      </w:tr>
      <w:tr w:rsidR="00DA7F27" w:rsidRPr="00B27490" w14:paraId="51DAEF75" w14:textId="7FAFB253"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10FA5209" w14:textId="2BA2B345"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5.2.1.25</w:t>
            </w:r>
          </w:p>
        </w:tc>
        <w:tc>
          <w:tcPr>
            <w:tcW w:w="2878" w:type="dxa"/>
            <w:tcBorders>
              <w:top w:val="single" w:sz="4" w:space="0" w:color="auto"/>
              <w:left w:val="single" w:sz="4" w:space="0" w:color="auto"/>
              <w:bottom w:val="single" w:sz="4" w:space="0" w:color="auto"/>
              <w:right w:val="single" w:sz="4" w:space="0" w:color="auto"/>
            </w:tcBorders>
            <w:noWrap/>
            <w:vAlign w:val="center"/>
          </w:tcPr>
          <w:p w14:paraId="3DB7728E" w14:textId="3C15596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Парижской Коммуны от ул. Крала Маркса до ул. Конституции СССР: велополоса (переразметка)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41B29252" w14:textId="1B3E4E4F"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7AA41A5E" w14:textId="2795B7B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04948C67" w14:textId="5D151EC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0,750</w:t>
            </w:r>
          </w:p>
        </w:tc>
        <w:tc>
          <w:tcPr>
            <w:tcW w:w="1188" w:type="dxa"/>
            <w:tcBorders>
              <w:top w:val="single" w:sz="4" w:space="0" w:color="auto"/>
              <w:left w:val="single" w:sz="4" w:space="0" w:color="auto"/>
              <w:bottom w:val="single" w:sz="4" w:space="0" w:color="auto"/>
              <w:right w:val="single" w:sz="4" w:space="0" w:color="auto"/>
            </w:tcBorders>
            <w:vAlign w:val="center"/>
          </w:tcPr>
          <w:p w14:paraId="12590FCB" w14:textId="71996454"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3 750,00</w:t>
            </w:r>
          </w:p>
        </w:tc>
      </w:tr>
      <w:tr w:rsidR="00DA7F27" w:rsidRPr="00B27490" w14:paraId="1AA64449" w14:textId="7DBF991D"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5559D7FB" w14:textId="6476960F"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5.2.1.26</w:t>
            </w:r>
          </w:p>
        </w:tc>
        <w:tc>
          <w:tcPr>
            <w:tcW w:w="2878" w:type="dxa"/>
            <w:tcBorders>
              <w:top w:val="single" w:sz="4" w:space="0" w:color="auto"/>
              <w:left w:val="single" w:sz="4" w:space="0" w:color="auto"/>
              <w:bottom w:val="single" w:sz="4" w:space="0" w:color="auto"/>
              <w:right w:val="single" w:sz="4" w:space="0" w:color="auto"/>
            </w:tcBorders>
            <w:noWrap/>
            <w:vAlign w:val="center"/>
          </w:tcPr>
          <w:p w14:paraId="57214381" w14:textId="503BD46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Каратанова: велополоса (переразметка)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32278A33" w14:textId="2CEF708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31ED944E" w14:textId="7461FB9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025F3CA5" w14:textId="6483DBC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0,350</w:t>
            </w:r>
          </w:p>
        </w:tc>
        <w:tc>
          <w:tcPr>
            <w:tcW w:w="1188" w:type="dxa"/>
            <w:tcBorders>
              <w:top w:val="single" w:sz="4" w:space="0" w:color="auto"/>
              <w:left w:val="single" w:sz="4" w:space="0" w:color="auto"/>
              <w:bottom w:val="single" w:sz="4" w:space="0" w:color="auto"/>
              <w:right w:val="single" w:sz="4" w:space="0" w:color="auto"/>
            </w:tcBorders>
            <w:vAlign w:val="center"/>
          </w:tcPr>
          <w:p w14:paraId="3A61DA7B" w14:textId="3E406793"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1 750,00</w:t>
            </w:r>
          </w:p>
        </w:tc>
      </w:tr>
      <w:tr w:rsidR="00DA7F27" w:rsidRPr="00B27490" w14:paraId="31DA2EA3" w14:textId="57077EB8"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3CA1E736" w14:textId="02960F2E"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5.2.1.27</w:t>
            </w:r>
          </w:p>
        </w:tc>
        <w:tc>
          <w:tcPr>
            <w:tcW w:w="2878" w:type="dxa"/>
            <w:tcBorders>
              <w:top w:val="single" w:sz="4" w:space="0" w:color="auto"/>
              <w:left w:val="single" w:sz="4" w:space="0" w:color="auto"/>
              <w:bottom w:val="single" w:sz="4" w:space="0" w:color="auto"/>
              <w:right w:val="single" w:sz="4" w:space="0" w:color="auto"/>
            </w:tcBorders>
            <w:noWrap/>
            <w:vAlign w:val="center"/>
          </w:tcPr>
          <w:p w14:paraId="77965CCA" w14:textId="7C477593"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Дружбы от ул. Кирова до ул. Глинки: велополоса (уширение проезжей части)</w:t>
            </w:r>
          </w:p>
        </w:tc>
        <w:tc>
          <w:tcPr>
            <w:tcW w:w="1667" w:type="dxa"/>
            <w:tcBorders>
              <w:top w:val="single" w:sz="4" w:space="0" w:color="auto"/>
              <w:left w:val="single" w:sz="4" w:space="0" w:color="auto"/>
              <w:bottom w:val="single" w:sz="4" w:space="0" w:color="auto"/>
              <w:right w:val="single" w:sz="4" w:space="0" w:color="auto"/>
            </w:tcBorders>
            <w:vAlign w:val="center"/>
          </w:tcPr>
          <w:p w14:paraId="5E72B208" w14:textId="19A7424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7124D876" w14:textId="4F34B10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2D9114DD" w14:textId="244E9E5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5,000</w:t>
            </w:r>
          </w:p>
        </w:tc>
        <w:tc>
          <w:tcPr>
            <w:tcW w:w="1188" w:type="dxa"/>
            <w:tcBorders>
              <w:top w:val="single" w:sz="4" w:space="0" w:color="auto"/>
              <w:left w:val="single" w:sz="4" w:space="0" w:color="auto"/>
              <w:bottom w:val="single" w:sz="4" w:space="0" w:color="auto"/>
              <w:right w:val="single" w:sz="4" w:space="0" w:color="auto"/>
            </w:tcBorders>
            <w:vAlign w:val="center"/>
          </w:tcPr>
          <w:p w14:paraId="5595311C" w14:textId="2514709C"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50 000,00</w:t>
            </w:r>
          </w:p>
        </w:tc>
      </w:tr>
      <w:tr w:rsidR="00DA7F27" w:rsidRPr="00B27490" w14:paraId="5E661378" w14:textId="5789D7F6"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085A4F7E" w14:textId="6A7FDB72"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5.2.1.28</w:t>
            </w:r>
          </w:p>
        </w:tc>
        <w:tc>
          <w:tcPr>
            <w:tcW w:w="2878" w:type="dxa"/>
            <w:tcBorders>
              <w:top w:val="single" w:sz="4" w:space="0" w:color="auto"/>
              <w:left w:val="single" w:sz="4" w:space="0" w:color="auto"/>
              <w:bottom w:val="single" w:sz="4" w:space="0" w:color="auto"/>
              <w:right w:val="single" w:sz="4" w:space="0" w:color="auto"/>
            </w:tcBorders>
            <w:noWrap/>
            <w:vAlign w:val="center"/>
          </w:tcPr>
          <w:p w14:paraId="1A3C0094" w14:textId="7C6803C0"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Ленина от ул. Каратанова до ул. Робеспьера: односторонняя велополоса (переразметка)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0AEEEDAF" w14:textId="718FD04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0B2103BB" w14:textId="31B1FA04"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0C98D668" w14:textId="23396DB5"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3,100</w:t>
            </w:r>
          </w:p>
        </w:tc>
        <w:tc>
          <w:tcPr>
            <w:tcW w:w="1188" w:type="dxa"/>
            <w:tcBorders>
              <w:top w:val="single" w:sz="4" w:space="0" w:color="auto"/>
              <w:left w:val="single" w:sz="4" w:space="0" w:color="auto"/>
              <w:bottom w:val="single" w:sz="4" w:space="0" w:color="auto"/>
              <w:right w:val="single" w:sz="4" w:space="0" w:color="auto"/>
            </w:tcBorders>
            <w:vAlign w:val="center"/>
          </w:tcPr>
          <w:p w14:paraId="5E2EDB92" w14:textId="5A411012"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7 750,00</w:t>
            </w:r>
          </w:p>
        </w:tc>
      </w:tr>
      <w:tr w:rsidR="00DA7F27" w:rsidRPr="00B27490" w14:paraId="791DBEDA" w14:textId="46AA5CC3"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50506349" w14:textId="5AF2D38F"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5.2.1.29</w:t>
            </w:r>
          </w:p>
        </w:tc>
        <w:tc>
          <w:tcPr>
            <w:tcW w:w="2878" w:type="dxa"/>
            <w:tcBorders>
              <w:top w:val="single" w:sz="4" w:space="0" w:color="auto"/>
              <w:left w:val="single" w:sz="4" w:space="0" w:color="auto"/>
              <w:bottom w:val="single" w:sz="4" w:space="0" w:color="auto"/>
              <w:right w:val="single" w:sz="4" w:space="0" w:color="auto"/>
            </w:tcBorders>
            <w:noWrap/>
            <w:vAlign w:val="center"/>
          </w:tcPr>
          <w:p w14:paraId="0D05CB92" w14:textId="008EFE32"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Карла Маркса от ул. Робеспьера до ул. Каратанова: односторонняя велополоса (переразметка)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325F65E0" w14:textId="6B7B2756"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10D400F1" w14:textId="5D596B8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3034EABA" w14:textId="424C66A8"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3,100</w:t>
            </w:r>
          </w:p>
        </w:tc>
        <w:tc>
          <w:tcPr>
            <w:tcW w:w="1188" w:type="dxa"/>
            <w:tcBorders>
              <w:top w:val="single" w:sz="4" w:space="0" w:color="auto"/>
              <w:left w:val="single" w:sz="4" w:space="0" w:color="auto"/>
              <w:bottom w:val="single" w:sz="4" w:space="0" w:color="auto"/>
              <w:right w:val="single" w:sz="4" w:space="0" w:color="auto"/>
            </w:tcBorders>
            <w:vAlign w:val="center"/>
          </w:tcPr>
          <w:p w14:paraId="10B56DD3" w14:textId="21A0A56F"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7 750,00</w:t>
            </w:r>
          </w:p>
        </w:tc>
      </w:tr>
      <w:tr w:rsidR="00DA7F27" w:rsidRPr="00B27490" w14:paraId="604196E8" w14:textId="1B42E7FC"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4154280F" w14:textId="643649A5"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5.2.1.30</w:t>
            </w:r>
          </w:p>
        </w:tc>
        <w:tc>
          <w:tcPr>
            <w:tcW w:w="2878" w:type="dxa"/>
            <w:tcBorders>
              <w:top w:val="single" w:sz="4" w:space="0" w:color="auto"/>
              <w:left w:val="single" w:sz="4" w:space="0" w:color="auto"/>
              <w:bottom w:val="single" w:sz="4" w:space="0" w:color="auto"/>
              <w:right w:val="single" w:sz="4" w:space="0" w:color="auto"/>
            </w:tcBorders>
            <w:noWrap/>
            <w:vAlign w:val="center"/>
          </w:tcPr>
          <w:p w14:paraId="052FB6DF" w14:textId="39F83A32"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просп. им. Газеты Красноярский Рабочий: велополоса (переразметка)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12873E4A" w14:textId="32D6A732"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696D55FA" w14:textId="2F62FBD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22884165" w14:textId="2DCA6E1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8,900</w:t>
            </w:r>
          </w:p>
        </w:tc>
        <w:tc>
          <w:tcPr>
            <w:tcW w:w="1188" w:type="dxa"/>
            <w:tcBorders>
              <w:top w:val="single" w:sz="4" w:space="0" w:color="auto"/>
              <w:left w:val="single" w:sz="4" w:space="0" w:color="auto"/>
              <w:bottom w:val="single" w:sz="4" w:space="0" w:color="auto"/>
              <w:right w:val="single" w:sz="4" w:space="0" w:color="auto"/>
            </w:tcBorders>
            <w:vAlign w:val="center"/>
          </w:tcPr>
          <w:p w14:paraId="70CA6817" w14:textId="5632746C"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44 500,00</w:t>
            </w:r>
          </w:p>
        </w:tc>
      </w:tr>
      <w:tr w:rsidR="00DA7F27" w:rsidRPr="00B27490" w14:paraId="234EB222" w14:textId="20082761"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6FFCBB8A" w14:textId="6479CBA4"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5.2.1.31</w:t>
            </w:r>
          </w:p>
        </w:tc>
        <w:tc>
          <w:tcPr>
            <w:tcW w:w="2878" w:type="dxa"/>
            <w:tcBorders>
              <w:top w:val="single" w:sz="4" w:space="0" w:color="auto"/>
              <w:left w:val="single" w:sz="4" w:space="0" w:color="auto"/>
              <w:bottom w:val="single" w:sz="4" w:space="0" w:color="auto"/>
              <w:right w:val="single" w:sz="4" w:space="0" w:color="auto"/>
            </w:tcBorders>
            <w:noWrap/>
            <w:vAlign w:val="center"/>
          </w:tcPr>
          <w:p w14:paraId="4F472C9B" w14:textId="6969DFAA"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Академика Павлова от ул. Щорса до ул. Мичурина: велополоса (переразметка)</w:t>
            </w:r>
          </w:p>
        </w:tc>
        <w:tc>
          <w:tcPr>
            <w:tcW w:w="1667" w:type="dxa"/>
            <w:tcBorders>
              <w:top w:val="single" w:sz="4" w:space="0" w:color="auto"/>
              <w:left w:val="single" w:sz="4" w:space="0" w:color="auto"/>
              <w:bottom w:val="single" w:sz="4" w:space="0" w:color="auto"/>
              <w:right w:val="single" w:sz="4" w:space="0" w:color="auto"/>
            </w:tcBorders>
            <w:vAlign w:val="center"/>
          </w:tcPr>
          <w:p w14:paraId="7887067B" w14:textId="712D27D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vAlign w:val="center"/>
          </w:tcPr>
          <w:p w14:paraId="6F108428" w14:textId="1502A9D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vAlign w:val="center"/>
          </w:tcPr>
          <w:p w14:paraId="67AAECE3" w14:textId="7B09ADF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2,600</w:t>
            </w:r>
          </w:p>
        </w:tc>
        <w:tc>
          <w:tcPr>
            <w:tcW w:w="1188" w:type="dxa"/>
            <w:tcBorders>
              <w:top w:val="single" w:sz="4" w:space="0" w:color="auto"/>
              <w:left w:val="single" w:sz="4" w:space="0" w:color="auto"/>
              <w:bottom w:val="single" w:sz="4" w:space="0" w:color="auto"/>
              <w:right w:val="single" w:sz="4" w:space="0" w:color="auto"/>
            </w:tcBorders>
            <w:vAlign w:val="center"/>
          </w:tcPr>
          <w:p w14:paraId="73DB72CD" w14:textId="7C63CD9E"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13 000,00</w:t>
            </w:r>
          </w:p>
        </w:tc>
      </w:tr>
      <w:tr w:rsidR="00DA7F27" w:rsidRPr="00B27490" w14:paraId="647D3376" w14:textId="44D01603"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7A57EFA6" w14:textId="2ACDF784"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5.2.1.32</w:t>
            </w:r>
          </w:p>
        </w:tc>
        <w:tc>
          <w:tcPr>
            <w:tcW w:w="2878" w:type="dxa"/>
            <w:tcBorders>
              <w:top w:val="single" w:sz="4" w:space="0" w:color="auto"/>
              <w:left w:val="single" w:sz="4" w:space="0" w:color="auto"/>
              <w:bottom w:val="single" w:sz="4" w:space="0" w:color="auto"/>
              <w:right w:val="single" w:sz="4" w:space="0" w:color="auto"/>
            </w:tcBorders>
            <w:noWrap/>
            <w:vAlign w:val="center"/>
          </w:tcPr>
          <w:p w14:paraId="1D148AE2" w14:textId="4EB14A90"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4-я Дальневосточная от ул. Любы Шевцовой до ул. 2-я </w:t>
            </w:r>
            <w:r w:rsidRPr="00B27490">
              <w:rPr>
                <w:rFonts w:ascii="Times New Roman" w:hAnsi="Times New Roman" w:cs="Times New Roman"/>
                <w:sz w:val="20"/>
                <w:szCs w:val="20"/>
              </w:rPr>
              <w:lastRenderedPageBreak/>
              <w:t>Брянская: велополоса (в рамках реконструкции улицы)</w:t>
            </w:r>
          </w:p>
        </w:tc>
        <w:tc>
          <w:tcPr>
            <w:tcW w:w="1667" w:type="dxa"/>
            <w:tcBorders>
              <w:top w:val="single" w:sz="4" w:space="0" w:color="auto"/>
              <w:left w:val="single" w:sz="4" w:space="0" w:color="auto"/>
              <w:bottom w:val="single" w:sz="4" w:space="0" w:color="auto"/>
              <w:right w:val="single" w:sz="4" w:space="0" w:color="auto"/>
            </w:tcBorders>
            <w:vAlign w:val="center"/>
          </w:tcPr>
          <w:p w14:paraId="3820D359" w14:textId="65803C6F"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5E58CF9A" w14:textId="1C72E75C"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vAlign w:val="center"/>
          </w:tcPr>
          <w:p w14:paraId="102131B9" w14:textId="4D9AF9B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vAlign w:val="center"/>
          </w:tcPr>
          <w:p w14:paraId="7DE94E86" w14:textId="77777777" w:rsidR="00DA7F27" w:rsidRPr="00B27490" w:rsidRDefault="00DA7F27" w:rsidP="00A90FB5">
            <w:pPr>
              <w:jc w:val="right"/>
              <w:rPr>
                <w:rFonts w:ascii="Times New Roman" w:hAnsi="Times New Roman" w:cs="Times New Roman"/>
                <w:sz w:val="20"/>
                <w:szCs w:val="20"/>
              </w:rPr>
            </w:pPr>
          </w:p>
        </w:tc>
      </w:tr>
      <w:tr w:rsidR="00DA7F27" w:rsidRPr="00B27490" w14:paraId="06712EC9" w14:textId="7A7657EC"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5F4A9A75" w14:textId="10E61C53"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5.2.1.33</w:t>
            </w:r>
          </w:p>
        </w:tc>
        <w:tc>
          <w:tcPr>
            <w:tcW w:w="2878" w:type="dxa"/>
            <w:tcBorders>
              <w:top w:val="single" w:sz="4" w:space="0" w:color="auto"/>
              <w:left w:val="single" w:sz="4" w:space="0" w:color="auto"/>
              <w:bottom w:val="single" w:sz="4" w:space="0" w:color="auto"/>
              <w:right w:val="single" w:sz="4" w:space="0" w:color="auto"/>
            </w:tcBorders>
            <w:noWrap/>
            <w:vAlign w:val="center"/>
          </w:tcPr>
          <w:p w14:paraId="322C2AFB" w14:textId="0D5C611A"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2-я Брянская от ул. 4-й Дальневосточная до ул. Караульная: велополоса (в рамках реконструкции улицы)</w:t>
            </w:r>
          </w:p>
        </w:tc>
        <w:tc>
          <w:tcPr>
            <w:tcW w:w="1667" w:type="dxa"/>
            <w:tcBorders>
              <w:top w:val="single" w:sz="4" w:space="0" w:color="auto"/>
              <w:left w:val="single" w:sz="4" w:space="0" w:color="auto"/>
              <w:bottom w:val="single" w:sz="4" w:space="0" w:color="auto"/>
              <w:right w:val="single" w:sz="4" w:space="0" w:color="auto"/>
            </w:tcBorders>
            <w:vAlign w:val="center"/>
          </w:tcPr>
          <w:p w14:paraId="6379B559" w14:textId="7948AC9D"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4F2F1330" w14:textId="67E9FDD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vAlign w:val="center"/>
          </w:tcPr>
          <w:p w14:paraId="5BFFFBF1" w14:textId="7DAA5BE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vAlign w:val="center"/>
          </w:tcPr>
          <w:p w14:paraId="2917F2A5" w14:textId="77777777" w:rsidR="00DA7F27" w:rsidRPr="00B27490" w:rsidRDefault="00DA7F27" w:rsidP="00A90FB5">
            <w:pPr>
              <w:jc w:val="right"/>
              <w:rPr>
                <w:rFonts w:ascii="Times New Roman" w:hAnsi="Times New Roman" w:cs="Times New Roman"/>
                <w:sz w:val="20"/>
                <w:szCs w:val="20"/>
              </w:rPr>
            </w:pPr>
          </w:p>
        </w:tc>
      </w:tr>
      <w:tr w:rsidR="00DA7F27" w:rsidRPr="00B27490" w14:paraId="1503351B" w14:textId="16C46BCD"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446D14B3" w14:textId="3B9DE3A2"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5.2.1.34</w:t>
            </w:r>
          </w:p>
        </w:tc>
        <w:tc>
          <w:tcPr>
            <w:tcW w:w="2878" w:type="dxa"/>
            <w:tcBorders>
              <w:top w:val="single" w:sz="4" w:space="0" w:color="auto"/>
              <w:left w:val="single" w:sz="4" w:space="0" w:color="auto"/>
              <w:bottom w:val="single" w:sz="4" w:space="0" w:color="auto"/>
              <w:right w:val="single" w:sz="4" w:space="0" w:color="auto"/>
            </w:tcBorders>
            <w:noWrap/>
            <w:vAlign w:val="center"/>
          </w:tcPr>
          <w:p w14:paraId="3F1C8D84" w14:textId="2103A44C"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Караульная: велополоса (в рамках реконструкции улицы)</w:t>
            </w:r>
          </w:p>
        </w:tc>
        <w:tc>
          <w:tcPr>
            <w:tcW w:w="1667" w:type="dxa"/>
            <w:tcBorders>
              <w:top w:val="single" w:sz="4" w:space="0" w:color="auto"/>
              <w:left w:val="single" w:sz="4" w:space="0" w:color="auto"/>
              <w:bottom w:val="single" w:sz="4" w:space="0" w:color="auto"/>
              <w:right w:val="single" w:sz="4" w:space="0" w:color="auto"/>
            </w:tcBorders>
            <w:vAlign w:val="center"/>
          </w:tcPr>
          <w:p w14:paraId="456DD925" w14:textId="173F5A9E"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22303244" w14:textId="582C060A"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vAlign w:val="center"/>
          </w:tcPr>
          <w:p w14:paraId="2E051BAB" w14:textId="6AA409C9"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1,600</w:t>
            </w:r>
          </w:p>
        </w:tc>
        <w:tc>
          <w:tcPr>
            <w:tcW w:w="1188" w:type="dxa"/>
            <w:tcBorders>
              <w:top w:val="single" w:sz="4" w:space="0" w:color="auto"/>
              <w:left w:val="single" w:sz="4" w:space="0" w:color="auto"/>
              <w:bottom w:val="single" w:sz="4" w:space="0" w:color="auto"/>
              <w:right w:val="single" w:sz="4" w:space="0" w:color="auto"/>
            </w:tcBorders>
            <w:vAlign w:val="center"/>
          </w:tcPr>
          <w:p w14:paraId="0868525F" w14:textId="77777777" w:rsidR="00DA7F27" w:rsidRPr="00B27490" w:rsidRDefault="00DA7F27" w:rsidP="00A90FB5">
            <w:pPr>
              <w:jc w:val="right"/>
              <w:rPr>
                <w:rFonts w:ascii="Times New Roman" w:hAnsi="Times New Roman" w:cs="Times New Roman"/>
                <w:sz w:val="20"/>
                <w:szCs w:val="20"/>
              </w:rPr>
            </w:pPr>
          </w:p>
        </w:tc>
      </w:tr>
      <w:tr w:rsidR="00DA7F27" w:rsidRPr="00B27490" w14:paraId="5653E68A" w14:textId="252CB126"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090CABE3" w14:textId="77693481"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5.2.1.35</w:t>
            </w:r>
          </w:p>
        </w:tc>
        <w:tc>
          <w:tcPr>
            <w:tcW w:w="2878" w:type="dxa"/>
            <w:tcBorders>
              <w:top w:val="single" w:sz="4" w:space="0" w:color="auto"/>
              <w:left w:val="single" w:sz="4" w:space="0" w:color="auto"/>
              <w:bottom w:val="single" w:sz="4" w:space="0" w:color="auto"/>
              <w:right w:val="single" w:sz="4" w:space="0" w:color="auto"/>
            </w:tcBorders>
            <w:noWrap/>
            <w:vAlign w:val="center"/>
          </w:tcPr>
          <w:p w14:paraId="37191950" w14:textId="09B49F7F"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Проектируемая автодорога от ул. Молокова до ул. Ястынская: велополоса (в составе строительства улицы)</w:t>
            </w:r>
          </w:p>
        </w:tc>
        <w:tc>
          <w:tcPr>
            <w:tcW w:w="1667" w:type="dxa"/>
            <w:tcBorders>
              <w:top w:val="single" w:sz="4" w:space="0" w:color="auto"/>
              <w:left w:val="single" w:sz="4" w:space="0" w:color="auto"/>
              <w:bottom w:val="single" w:sz="4" w:space="0" w:color="auto"/>
              <w:right w:val="single" w:sz="4" w:space="0" w:color="auto"/>
            </w:tcBorders>
            <w:vAlign w:val="center"/>
          </w:tcPr>
          <w:p w14:paraId="58ECD6FF" w14:textId="0D0B0810"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1100D2AD" w14:textId="493E93F3"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vAlign w:val="center"/>
          </w:tcPr>
          <w:p w14:paraId="679EE8BF" w14:textId="693A795F"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vAlign w:val="center"/>
          </w:tcPr>
          <w:p w14:paraId="3E94BFD8" w14:textId="77777777" w:rsidR="00DA7F27" w:rsidRPr="00B27490" w:rsidRDefault="00DA7F27" w:rsidP="00A90FB5">
            <w:pPr>
              <w:jc w:val="right"/>
              <w:rPr>
                <w:rFonts w:ascii="Times New Roman" w:hAnsi="Times New Roman" w:cs="Times New Roman"/>
                <w:sz w:val="20"/>
                <w:szCs w:val="20"/>
              </w:rPr>
            </w:pPr>
          </w:p>
        </w:tc>
      </w:tr>
      <w:tr w:rsidR="00DA7F27" w:rsidRPr="00B27490" w14:paraId="1F6D0100" w14:textId="6B908E6B"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7242E737" w14:textId="4F486665" w:rsidR="00DA7F27" w:rsidRPr="00B27490" w:rsidRDefault="00DA7F27" w:rsidP="00C72D4A">
            <w:pPr>
              <w:rPr>
                <w:rFonts w:ascii="Times New Roman" w:hAnsi="Times New Roman" w:cs="Times New Roman"/>
                <w:sz w:val="20"/>
                <w:szCs w:val="20"/>
              </w:rPr>
            </w:pPr>
            <w:r w:rsidRPr="00B27490">
              <w:rPr>
                <w:rFonts w:ascii="Times New Roman" w:hAnsi="Times New Roman" w:cs="Times New Roman"/>
                <w:sz w:val="20"/>
                <w:szCs w:val="20"/>
              </w:rPr>
              <w:t>5.2.1.36</w:t>
            </w:r>
          </w:p>
        </w:tc>
        <w:tc>
          <w:tcPr>
            <w:tcW w:w="2878" w:type="dxa"/>
            <w:tcBorders>
              <w:top w:val="single" w:sz="4" w:space="0" w:color="auto"/>
              <w:left w:val="single" w:sz="4" w:space="0" w:color="auto"/>
              <w:bottom w:val="single" w:sz="4" w:space="0" w:color="auto"/>
              <w:right w:val="single" w:sz="4" w:space="0" w:color="auto"/>
            </w:tcBorders>
            <w:noWrap/>
            <w:vAlign w:val="center"/>
          </w:tcPr>
          <w:p w14:paraId="6BC01F56" w14:textId="15271345"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Проектируемая автодорога от ул. Авиаторов до Бадалыкского кладбища: велополоса (в составе строительства улицы)</w:t>
            </w:r>
          </w:p>
        </w:tc>
        <w:tc>
          <w:tcPr>
            <w:tcW w:w="1667" w:type="dxa"/>
            <w:tcBorders>
              <w:top w:val="single" w:sz="4" w:space="0" w:color="auto"/>
              <w:left w:val="single" w:sz="4" w:space="0" w:color="auto"/>
              <w:bottom w:val="single" w:sz="4" w:space="0" w:color="auto"/>
              <w:right w:val="single" w:sz="4" w:space="0" w:color="auto"/>
            </w:tcBorders>
            <w:vAlign w:val="center"/>
          </w:tcPr>
          <w:p w14:paraId="447F12F7" w14:textId="096233F8"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vAlign w:val="center"/>
          </w:tcPr>
          <w:p w14:paraId="5A0756C9" w14:textId="30D0CBE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vAlign w:val="center"/>
          </w:tcPr>
          <w:p w14:paraId="66993AAE" w14:textId="106F6871"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2,400</w:t>
            </w:r>
          </w:p>
        </w:tc>
        <w:tc>
          <w:tcPr>
            <w:tcW w:w="1188" w:type="dxa"/>
            <w:tcBorders>
              <w:top w:val="single" w:sz="4" w:space="0" w:color="auto"/>
              <w:left w:val="single" w:sz="4" w:space="0" w:color="auto"/>
              <w:bottom w:val="single" w:sz="4" w:space="0" w:color="auto"/>
              <w:right w:val="single" w:sz="4" w:space="0" w:color="auto"/>
            </w:tcBorders>
            <w:vAlign w:val="center"/>
          </w:tcPr>
          <w:p w14:paraId="23B48D9E" w14:textId="77777777" w:rsidR="00DA7F27" w:rsidRPr="00B27490" w:rsidRDefault="00DA7F27" w:rsidP="00A90FB5">
            <w:pPr>
              <w:jc w:val="right"/>
              <w:rPr>
                <w:rFonts w:ascii="Times New Roman" w:hAnsi="Times New Roman" w:cs="Times New Roman"/>
                <w:sz w:val="20"/>
                <w:szCs w:val="20"/>
              </w:rPr>
            </w:pPr>
          </w:p>
        </w:tc>
      </w:tr>
      <w:tr w:rsidR="00DA7F27" w:rsidRPr="00B27490" w14:paraId="2A8A27AB" w14:textId="77777777" w:rsidTr="006E0637">
        <w:trPr>
          <w:trHeight w:val="387"/>
          <w:jc w:val="center"/>
        </w:trPr>
        <w:tc>
          <w:tcPr>
            <w:tcW w:w="951" w:type="dxa"/>
            <w:tcBorders>
              <w:top w:val="single" w:sz="4" w:space="0" w:color="auto"/>
              <w:left w:val="single" w:sz="4" w:space="0" w:color="auto"/>
              <w:bottom w:val="single" w:sz="4" w:space="0" w:color="auto"/>
              <w:right w:val="single" w:sz="4" w:space="0" w:color="auto"/>
            </w:tcBorders>
            <w:vAlign w:val="center"/>
          </w:tcPr>
          <w:p w14:paraId="7F965455" w14:textId="77777777" w:rsidR="00DA7F27" w:rsidRPr="00B27490" w:rsidRDefault="00DA7F27" w:rsidP="00C72D4A">
            <w:pPr>
              <w:rPr>
                <w:rFonts w:ascii="Times New Roman" w:hAnsi="Times New Roman" w:cs="Times New Roman"/>
                <w:sz w:val="20"/>
                <w:szCs w:val="20"/>
              </w:rPr>
            </w:pPr>
          </w:p>
        </w:tc>
        <w:tc>
          <w:tcPr>
            <w:tcW w:w="2878" w:type="dxa"/>
            <w:tcBorders>
              <w:top w:val="single" w:sz="4" w:space="0" w:color="auto"/>
              <w:left w:val="single" w:sz="4" w:space="0" w:color="auto"/>
              <w:bottom w:val="single" w:sz="4" w:space="0" w:color="auto"/>
              <w:right w:val="single" w:sz="4" w:space="0" w:color="auto"/>
            </w:tcBorders>
            <w:noWrap/>
            <w:vAlign w:val="center"/>
          </w:tcPr>
          <w:p w14:paraId="452E3864" w14:textId="2C726337"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ИТОГО</w:t>
            </w:r>
          </w:p>
        </w:tc>
        <w:tc>
          <w:tcPr>
            <w:tcW w:w="1667" w:type="dxa"/>
            <w:tcBorders>
              <w:top w:val="single" w:sz="4" w:space="0" w:color="auto"/>
              <w:left w:val="single" w:sz="4" w:space="0" w:color="auto"/>
              <w:bottom w:val="single" w:sz="4" w:space="0" w:color="auto"/>
              <w:right w:val="single" w:sz="4" w:space="0" w:color="auto"/>
            </w:tcBorders>
            <w:vAlign w:val="center"/>
          </w:tcPr>
          <w:p w14:paraId="19362361" w14:textId="77777777" w:rsidR="00DA7F27" w:rsidRPr="00B27490" w:rsidRDefault="00DA7F27" w:rsidP="00A90FB5">
            <w:pPr>
              <w:rPr>
                <w:rFonts w:ascii="Times New Roman" w:hAnsi="Times New Roman" w:cs="Times New Roman"/>
                <w:sz w:val="20"/>
                <w:szCs w:val="20"/>
              </w:rPr>
            </w:pPr>
          </w:p>
        </w:tc>
        <w:tc>
          <w:tcPr>
            <w:tcW w:w="861" w:type="dxa"/>
            <w:tcBorders>
              <w:top w:val="single" w:sz="4" w:space="0" w:color="auto"/>
              <w:left w:val="single" w:sz="4" w:space="0" w:color="auto"/>
              <w:bottom w:val="single" w:sz="4" w:space="0" w:color="auto"/>
              <w:right w:val="single" w:sz="4" w:space="0" w:color="auto"/>
            </w:tcBorders>
            <w:noWrap/>
            <w:vAlign w:val="center"/>
          </w:tcPr>
          <w:p w14:paraId="4CF80BEA" w14:textId="77777777" w:rsidR="00DA7F27" w:rsidRPr="00B27490" w:rsidRDefault="00DA7F27" w:rsidP="00A90FB5">
            <w:pPr>
              <w:rPr>
                <w:rFonts w:ascii="Times New Roman" w:hAnsi="Times New Roman" w:cs="Times New Roman"/>
                <w:sz w:val="20"/>
                <w:szCs w:val="20"/>
              </w:rPr>
            </w:pPr>
          </w:p>
        </w:tc>
        <w:tc>
          <w:tcPr>
            <w:tcW w:w="1799" w:type="dxa"/>
            <w:tcBorders>
              <w:top w:val="single" w:sz="4" w:space="0" w:color="auto"/>
              <w:left w:val="single" w:sz="4" w:space="0" w:color="auto"/>
              <w:bottom w:val="single" w:sz="4" w:space="0" w:color="auto"/>
              <w:right w:val="single" w:sz="4" w:space="0" w:color="auto"/>
            </w:tcBorders>
            <w:noWrap/>
            <w:vAlign w:val="center"/>
          </w:tcPr>
          <w:p w14:paraId="62EDFB61" w14:textId="102E5EC5"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63,955</w:t>
            </w:r>
          </w:p>
        </w:tc>
        <w:tc>
          <w:tcPr>
            <w:tcW w:w="1188" w:type="dxa"/>
            <w:tcBorders>
              <w:top w:val="single" w:sz="4" w:space="0" w:color="auto"/>
              <w:left w:val="single" w:sz="4" w:space="0" w:color="auto"/>
              <w:bottom w:val="single" w:sz="4" w:space="0" w:color="auto"/>
              <w:right w:val="single" w:sz="4" w:space="0" w:color="auto"/>
            </w:tcBorders>
            <w:vAlign w:val="center"/>
          </w:tcPr>
          <w:p w14:paraId="5ED19D3D" w14:textId="1964A6CB"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441 750,00</w:t>
            </w:r>
          </w:p>
        </w:tc>
      </w:tr>
    </w:tbl>
    <w:p w14:paraId="666F0C98" w14:textId="77777777" w:rsidR="00DA7F27" w:rsidRPr="008547A2" w:rsidRDefault="00DA7F27" w:rsidP="00A90FB5">
      <w:pPr>
        <w:rPr>
          <w:sz w:val="30"/>
          <w:szCs w:val="30"/>
        </w:rPr>
      </w:pPr>
    </w:p>
    <w:p w14:paraId="31813D05" w14:textId="49F03C0F" w:rsidR="00DA7F27" w:rsidRPr="008547A2" w:rsidRDefault="00DA7F27" w:rsidP="00A90FB5">
      <w:pPr>
        <w:ind w:firstLine="708"/>
        <w:jc w:val="both"/>
        <w:rPr>
          <w:rFonts w:eastAsia="Calibri"/>
          <w:sz w:val="30"/>
          <w:szCs w:val="30"/>
        </w:rPr>
      </w:pPr>
      <w:r w:rsidRPr="008547A2">
        <w:rPr>
          <w:sz w:val="30"/>
          <w:szCs w:val="30"/>
        </w:rPr>
        <w:t>Мероприятия по строительству велопарковок в г. Красноярске</w:t>
      </w:r>
      <w:r>
        <w:rPr>
          <w:sz w:val="30"/>
          <w:szCs w:val="30"/>
        </w:rPr>
        <w:br/>
      </w:r>
      <w:r w:rsidRPr="008547A2">
        <w:rPr>
          <w:sz w:val="30"/>
          <w:szCs w:val="30"/>
        </w:rPr>
        <w:t xml:space="preserve">(48 велопарковки) </w:t>
      </w:r>
      <w:r w:rsidRPr="00F27A6E">
        <w:rPr>
          <w:sz w:val="30"/>
          <w:szCs w:val="30"/>
        </w:rPr>
        <w:t>представлены в таблице 5.5.2.2.</w:t>
      </w:r>
      <w:r w:rsidR="003F6258" w:rsidRPr="00F27A6E">
        <w:rPr>
          <w:sz w:val="30"/>
          <w:szCs w:val="30"/>
        </w:rPr>
        <w:br/>
      </w:r>
      <w:r w:rsidRPr="00F27A6E">
        <w:rPr>
          <w:rFonts w:eastAsia="Calibri"/>
          <w:sz w:val="30"/>
          <w:szCs w:val="30"/>
        </w:rPr>
        <w:t xml:space="preserve">Стоимость мероприятия составит </w:t>
      </w:r>
      <w:r w:rsidRPr="00F27A6E">
        <w:rPr>
          <w:sz w:val="30"/>
          <w:szCs w:val="30"/>
          <w:lang w:eastAsia="ru-RU"/>
        </w:rPr>
        <w:t>1</w:t>
      </w:r>
      <w:r w:rsidR="003F6258" w:rsidRPr="00F27A6E">
        <w:rPr>
          <w:sz w:val="30"/>
          <w:szCs w:val="30"/>
          <w:lang w:eastAsia="ru-RU"/>
        </w:rPr>
        <w:t> </w:t>
      </w:r>
      <w:r w:rsidRPr="00F27A6E">
        <w:rPr>
          <w:sz w:val="30"/>
          <w:szCs w:val="30"/>
          <w:lang w:eastAsia="ru-RU"/>
        </w:rPr>
        <w:t>500,00</w:t>
      </w:r>
      <w:r w:rsidRPr="00F27A6E">
        <w:rPr>
          <w:rFonts w:eastAsia="Times New Roman"/>
          <w:color w:val="000000"/>
          <w:sz w:val="30"/>
          <w:szCs w:val="30"/>
          <w:lang w:eastAsia="ru-RU"/>
        </w:rPr>
        <w:t xml:space="preserve"> </w:t>
      </w:r>
      <w:r w:rsidR="003F6258" w:rsidRPr="00F27A6E">
        <w:rPr>
          <w:rFonts w:eastAsia="Calibri"/>
          <w:sz w:val="30"/>
          <w:szCs w:val="30"/>
        </w:rPr>
        <w:t>тысячи рублей</w:t>
      </w:r>
      <w:r w:rsidR="003F6258" w:rsidRPr="00F27A6E">
        <w:rPr>
          <w:rFonts w:eastAsia="Calibri"/>
          <w:sz w:val="30"/>
          <w:szCs w:val="30"/>
        </w:rPr>
        <w:br/>
        <w:t>(Таблица 7.1.1, пункт 5.1.2).</w:t>
      </w:r>
    </w:p>
    <w:p w14:paraId="4184A3F1" w14:textId="77777777" w:rsidR="00DA7F27" w:rsidRPr="008547A2" w:rsidRDefault="00DA7F27" w:rsidP="00A90FB5">
      <w:pPr>
        <w:ind w:firstLine="708"/>
        <w:jc w:val="both"/>
        <w:rPr>
          <w:sz w:val="30"/>
          <w:szCs w:val="30"/>
        </w:rPr>
      </w:pPr>
    </w:p>
    <w:p w14:paraId="02CA6B9C" w14:textId="1FA94D59" w:rsidR="00DA7F27" w:rsidRPr="008547A2" w:rsidRDefault="00DA7F27" w:rsidP="00A90FB5">
      <w:pPr>
        <w:rPr>
          <w:sz w:val="30"/>
          <w:szCs w:val="30"/>
        </w:rPr>
      </w:pPr>
      <w:r w:rsidRPr="008547A2">
        <w:rPr>
          <w:sz w:val="30"/>
          <w:szCs w:val="30"/>
        </w:rPr>
        <w:t>Таблица 5.5.2.2 – Адресный перечень предлагаемых велопарковок</w:t>
      </w:r>
    </w:p>
    <w:tbl>
      <w:tblPr>
        <w:tblW w:w="9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8379"/>
      </w:tblGrid>
      <w:tr w:rsidR="00DA7F27" w:rsidRPr="00B27490" w14:paraId="60BE9158" w14:textId="77777777" w:rsidTr="008547A2">
        <w:trPr>
          <w:trHeight w:val="315"/>
          <w:tblHeader/>
          <w:jc w:val="center"/>
        </w:trPr>
        <w:tc>
          <w:tcPr>
            <w:tcW w:w="846" w:type="dxa"/>
            <w:vAlign w:val="center"/>
          </w:tcPr>
          <w:p w14:paraId="2A8F0488" w14:textId="77777777" w:rsidR="00DA7F27" w:rsidRPr="00B27490" w:rsidRDefault="00DA7F27" w:rsidP="00A90FB5">
            <w:pPr>
              <w:jc w:val="center"/>
            </w:pPr>
            <w:r w:rsidRPr="00B27490">
              <w:t>№ п/п</w:t>
            </w:r>
          </w:p>
        </w:tc>
        <w:tc>
          <w:tcPr>
            <w:tcW w:w="8379" w:type="dxa"/>
            <w:shd w:val="clear" w:color="auto" w:fill="auto"/>
            <w:noWrap/>
            <w:vAlign w:val="center"/>
          </w:tcPr>
          <w:p w14:paraId="4BADAC7A" w14:textId="77777777" w:rsidR="00DA7F27" w:rsidRPr="00B27490" w:rsidRDefault="00DA7F27" w:rsidP="00A90FB5">
            <w:pPr>
              <w:jc w:val="center"/>
            </w:pPr>
            <w:r w:rsidRPr="00B27490">
              <w:t>Адрес</w:t>
            </w:r>
          </w:p>
        </w:tc>
      </w:tr>
      <w:tr w:rsidR="00DA7F27" w:rsidRPr="00B27490" w14:paraId="3947C7BB" w14:textId="77777777" w:rsidTr="008547A2">
        <w:trPr>
          <w:trHeight w:val="315"/>
          <w:jc w:val="center"/>
        </w:trPr>
        <w:tc>
          <w:tcPr>
            <w:tcW w:w="846" w:type="dxa"/>
            <w:vAlign w:val="center"/>
          </w:tcPr>
          <w:p w14:paraId="09DAD2AF" w14:textId="77777777" w:rsidR="00DA7F27" w:rsidRPr="00B27490" w:rsidRDefault="00DA7F27" w:rsidP="00A90FB5">
            <w:r w:rsidRPr="00B27490">
              <w:t>1</w:t>
            </w:r>
          </w:p>
        </w:tc>
        <w:tc>
          <w:tcPr>
            <w:tcW w:w="8379" w:type="dxa"/>
            <w:shd w:val="clear" w:color="auto" w:fill="auto"/>
            <w:noWrap/>
            <w:vAlign w:val="center"/>
            <w:hideMark/>
          </w:tcPr>
          <w:p w14:paraId="2AD144C3" w14:textId="77777777" w:rsidR="00DA7F27" w:rsidRPr="00B27490" w:rsidRDefault="00DA7F27" w:rsidP="00A90FB5">
            <w:r w:rsidRPr="00B27490">
              <w:t>Свердловская ул. 73</w:t>
            </w:r>
          </w:p>
        </w:tc>
      </w:tr>
      <w:tr w:rsidR="00DA7F27" w:rsidRPr="00B27490" w14:paraId="1F626FD7" w14:textId="77777777" w:rsidTr="008547A2">
        <w:trPr>
          <w:trHeight w:val="315"/>
          <w:jc w:val="center"/>
        </w:trPr>
        <w:tc>
          <w:tcPr>
            <w:tcW w:w="846" w:type="dxa"/>
            <w:vAlign w:val="center"/>
          </w:tcPr>
          <w:p w14:paraId="11C61113" w14:textId="77777777" w:rsidR="00DA7F27" w:rsidRPr="00B27490" w:rsidRDefault="00DA7F27" w:rsidP="00A90FB5">
            <w:r w:rsidRPr="00B27490">
              <w:t>2</w:t>
            </w:r>
          </w:p>
        </w:tc>
        <w:tc>
          <w:tcPr>
            <w:tcW w:w="8379" w:type="dxa"/>
            <w:shd w:val="clear" w:color="auto" w:fill="auto"/>
            <w:noWrap/>
            <w:vAlign w:val="center"/>
            <w:hideMark/>
          </w:tcPr>
          <w:p w14:paraId="7689CBF5" w14:textId="77777777" w:rsidR="00DA7F27" w:rsidRPr="00B27490" w:rsidRDefault="00DA7F27" w:rsidP="00A90FB5">
            <w:r w:rsidRPr="00B27490">
              <w:t>Свердловская ул. 69</w:t>
            </w:r>
          </w:p>
        </w:tc>
      </w:tr>
      <w:tr w:rsidR="00DA7F27" w:rsidRPr="00B27490" w14:paraId="0D58252F" w14:textId="77777777" w:rsidTr="008547A2">
        <w:trPr>
          <w:trHeight w:val="315"/>
          <w:jc w:val="center"/>
        </w:trPr>
        <w:tc>
          <w:tcPr>
            <w:tcW w:w="846" w:type="dxa"/>
            <w:vAlign w:val="center"/>
          </w:tcPr>
          <w:p w14:paraId="1E694C12" w14:textId="77777777" w:rsidR="00DA7F27" w:rsidRPr="00B27490" w:rsidRDefault="00DA7F27" w:rsidP="00A90FB5">
            <w:r w:rsidRPr="00B27490">
              <w:t>3</w:t>
            </w:r>
          </w:p>
        </w:tc>
        <w:tc>
          <w:tcPr>
            <w:tcW w:w="8379" w:type="dxa"/>
            <w:shd w:val="clear" w:color="auto" w:fill="auto"/>
            <w:noWrap/>
            <w:vAlign w:val="center"/>
            <w:hideMark/>
          </w:tcPr>
          <w:p w14:paraId="48981486" w14:textId="77777777" w:rsidR="00DA7F27" w:rsidRPr="00B27490" w:rsidRDefault="00DA7F27" w:rsidP="00A90FB5">
            <w:r w:rsidRPr="00B27490">
              <w:t>Свердловская ул. 63</w:t>
            </w:r>
          </w:p>
        </w:tc>
      </w:tr>
      <w:tr w:rsidR="00DA7F27" w:rsidRPr="00B27490" w14:paraId="14ED5C1C" w14:textId="77777777" w:rsidTr="008547A2">
        <w:trPr>
          <w:trHeight w:val="315"/>
          <w:jc w:val="center"/>
        </w:trPr>
        <w:tc>
          <w:tcPr>
            <w:tcW w:w="846" w:type="dxa"/>
            <w:vAlign w:val="center"/>
          </w:tcPr>
          <w:p w14:paraId="09974103" w14:textId="77777777" w:rsidR="00DA7F27" w:rsidRPr="00B27490" w:rsidRDefault="00DA7F27" w:rsidP="00A90FB5">
            <w:r w:rsidRPr="00B27490">
              <w:t>4</w:t>
            </w:r>
          </w:p>
        </w:tc>
        <w:tc>
          <w:tcPr>
            <w:tcW w:w="8379" w:type="dxa"/>
            <w:shd w:val="clear" w:color="auto" w:fill="auto"/>
            <w:noWrap/>
            <w:vAlign w:val="center"/>
            <w:hideMark/>
          </w:tcPr>
          <w:p w14:paraId="0AA5C7C4" w14:textId="77777777" w:rsidR="00DA7F27" w:rsidRPr="00B27490" w:rsidRDefault="00DA7F27" w:rsidP="00A90FB5">
            <w:r w:rsidRPr="00B27490">
              <w:t>Свердловская ул. 59А</w:t>
            </w:r>
          </w:p>
        </w:tc>
      </w:tr>
      <w:tr w:rsidR="00DA7F27" w:rsidRPr="00B27490" w14:paraId="49276BBE" w14:textId="77777777" w:rsidTr="008547A2">
        <w:trPr>
          <w:trHeight w:val="315"/>
          <w:jc w:val="center"/>
        </w:trPr>
        <w:tc>
          <w:tcPr>
            <w:tcW w:w="846" w:type="dxa"/>
            <w:vAlign w:val="center"/>
          </w:tcPr>
          <w:p w14:paraId="70F35099" w14:textId="77777777" w:rsidR="00DA7F27" w:rsidRPr="00B27490" w:rsidRDefault="00DA7F27" w:rsidP="00A90FB5">
            <w:r w:rsidRPr="00B27490">
              <w:t>5</w:t>
            </w:r>
          </w:p>
        </w:tc>
        <w:tc>
          <w:tcPr>
            <w:tcW w:w="8379" w:type="dxa"/>
            <w:shd w:val="clear" w:color="auto" w:fill="auto"/>
            <w:noWrap/>
            <w:vAlign w:val="center"/>
            <w:hideMark/>
          </w:tcPr>
          <w:p w14:paraId="4167E0CA" w14:textId="77777777" w:rsidR="00DA7F27" w:rsidRPr="00B27490" w:rsidRDefault="00DA7F27" w:rsidP="00A90FB5">
            <w:r w:rsidRPr="00B27490">
              <w:t>Свердловская ул. 5</w:t>
            </w:r>
          </w:p>
        </w:tc>
      </w:tr>
      <w:tr w:rsidR="00DA7F27" w:rsidRPr="00B27490" w14:paraId="4DD0CAFE" w14:textId="77777777" w:rsidTr="008547A2">
        <w:trPr>
          <w:trHeight w:val="315"/>
          <w:jc w:val="center"/>
        </w:trPr>
        <w:tc>
          <w:tcPr>
            <w:tcW w:w="846" w:type="dxa"/>
            <w:vAlign w:val="center"/>
          </w:tcPr>
          <w:p w14:paraId="085D2102" w14:textId="77777777" w:rsidR="00DA7F27" w:rsidRPr="00B27490" w:rsidRDefault="00DA7F27" w:rsidP="00A90FB5">
            <w:r w:rsidRPr="00B27490">
              <w:t>6</w:t>
            </w:r>
          </w:p>
        </w:tc>
        <w:tc>
          <w:tcPr>
            <w:tcW w:w="8379" w:type="dxa"/>
            <w:shd w:val="clear" w:color="auto" w:fill="auto"/>
            <w:noWrap/>
            <w:vAlign w:val="center"/>
            <w:hideMark/>
          </w:tcPr>
          <w:p w14:paraId="77C7FA0D" w14:textId="77777777" w:rsidR="00DA7F27" w:rsidRPr="00B27490" w:rsidRDefault="00DA7F27" w:rsidP="00A90FB5">
            <w:r w:rsidRPr="00B27490">
              <w:t>ул. Александра Матросова, 19</w:t>
            </w:r>
          </w:p>
        </w:tc>
      </w:tr>
      <w:tr w:rsidR="00DA7F27" w:rsidRPr="00B27490" w14:paraId="6B969CA7" w14:textId="77777777" w:rsidTr="008547A2">
        <w:trPr>
          <w:trHeight w:val="315"/>
          <w:jc w:val="center"/>
        </w:trPr>
        <w:tc>
          <w:tcPr>
            <w:tcW w:w="846" w:type="dxa"/>
            <w:vAlign w:val="center"/>
          </w:tcPr>
          <w:p w14:paraId="5E085F4B" w14:textId="77777777" w:rsidR="00DA7F27" w:rsidRPr="00B27490" w:rsidRDefault="00DA7F27" w:rsidP="00A90FB5">
            <w:r w:rsidRPr="00B27490">
              <w:t>7</w:t>
            </w:r>
          </w:p>
        </w:tc>
        <w:tc>
          <w:tcPr>
            <w:tcW w:w="8379" w:type="dxa"/>
            <w:shd w:val="clear" w:color="auto" w:fill="auto"/>
            <w:noWrap/>
            <w:vAlign w:val="center"/>
            <w:hideMark/>
          </w:tcPr>
          <w:p w14:paraId="023CA51B" w14:textId="77777777" w:rsidR="00DA7F27" w:rsidRPr="00B27490" w:rsidRDefault="00DA7F27" w:rsidP="00A90FB5">
            <w:r w:rsidRPr="00B27490">
              <w:t>ул. 60 лет Октября, 109</w:t>
            </w:r>
          </w:p>
        </w:tc>
      </w:tr>
      <w:tr w:rsidR="00DA7F27" w:rsidRPr="00B27490" w14:paraId="055DF813" w14:textId="77777777" w:rsidTr="008547A2">
        <w:trPr>
          <w:trHeight w:val="315"/>
          <w:jc w:val="center"/>
        </w:trPr>
        <w:tc>
          <w:tcPr>
            <w:tcW w:w="846" w:type="dxa"/>
            <w:vAlign w:val="center"/>
          </w:tcPr>
          <w:p w14:paraId="0C049415" w14:textId="77777777" w:rsidR="00DA7F27" w:rsidRPr="00B27490" w:rsidRDefault="00DA7F27" w:rsidP="00A90FB5">
            <w:r w:rsidRPr="00B27490">
              <w:t>8</w:t>
            </w:r>
          </w:p>
        </w:tc>
        <w:tc>
          <w:tcPr>
            <w:tcW w:w="8379" w:type="dxa"/>
            <w:shd w:val="clear" w:color="auto" w:fill="auto"/>
            <w:noWrap/>
            <w:vAlign w:val="center"/>
            <w:hideMark/>
          </w:tcPr>
          <w:p w14:paraId="26B192EB" w14:textId="77777777" w:rsidR="00DA7F27" w:rsidRPr="00B27490" w:rsidRDefault="00DA7F27" w:rsidP="00A90FB5">
            <w:r w:rsidRPr="00B27490">
              <w:t>ул. 60 лет Октября, 137</w:t>
            </w:r>
          </w:p>
        </w:tc>
      </w:tr>
      <w:tr w:rsidR="00DA7F27" w:rsidRPr="00B27490" w14:paraId="60F9048F" w14:textId="77777777" w:rsidTr="008547A2">
        <w:trPr>
          <w:trHeight w:val="315"/>
          <w:jc w:val="center"/>
        </w:trPr>
        <w:tc>
          <w:tcPr>
            <w:tcW w:w="846" w:type="dxa"/>
            <w:vAlign w:val="center"/>
          </w:tcPr>
          <w:p w14:paraId="010294F2" w14:textId="77777777" w:rsidR="00DA7F27" w:rsidRPr="00B27490" w:rsidRDefault="00DA7F27" w:rsidP="00A90FB5">
            <w:r w:rsidRPr="00B27490">
              <w:t>9</w:t>
            </w:r>
          </w:p>
        </w:tc>
        <w:tc>
          <w:tcPr>
            <w:tcW w:w="8379" w:type="dxa"/>
            <w:shd w:val="clear" w:color="auto" w:fill="auto"/>
            <w:noWrap/>
            <w:vAlign w:val="center"/>
            <w:hideMark/>
          </w:tcPr>
          <w:p w14:paraId="5B18C98D" w14:textId="77777777" w:rsidR="00DA7F27" w:rsidRPr="00B27490" w:rsidRDefault="00DA7F27" w:rsidP="00A90FB5">
            <w:r w:rsidRPr="00B27490">
              <w:t>ул. 60 лет Октября, 155</w:t>
            </w:r>
          </w:p>
        </w:tc>
      </w:tr>
      <w:tr w:rsidR="00DA7F27" w:rsidRPr="00B27490" w14:paraId="3E3ED15A" w14:textId="77777777" w:rsidTr="008547A2">
        <w:trPr>
          <w:trHeight w:val="315"/>
          <w:jc w:val="center"/>
        </w:trPr>
        <w:tc>
          <w:tcPr>
            <w:tcW w:w="846" w:type="dxa"/>
            <w:vAlign w:val="center"/>
          </w:tcPr>
          <w:p w14:paraId="4C30BB30" w14:textId="77777777" w:rsidR="00DA7F27" w:rsidRPr="00B27490" w:rsidRDefault="00DA7F27" w:rsidP="00A90FB5">
            <w:r w:rsidRPr="00B27490">
              <w:t>10</w:t>
            </w:r>
          </w:p>
        </w:tc>
        <w:tc>
          <w:tcPr>
            <w:tcW w:w="8379" w:type="dxa"/>
            <w:shd w:val="clear" w:color="auto" w:fill="auto"/>
            <w:noWrap/>
            <w:vAlign w:val="center"/>
            <w:hideMark/>
          </w:tcPr>
          <w:p w14:paraId="048A0718" w14:textId="77777777" w:rsidR="00DA7F27" w:rsidRPr="00B27490" w:rsidRDefault="00DA7F27" w:rsidP="00A90FB5">
            <w:r w:rsidRPr="00B27490">
              <w:t>Затонская ул., 22</w:t>
            </w:r>
          </w:p>
        </w:tc>
      </w:tr>
      <w:tr w:rsidR="00DA7F27" w:rsidRPr="00B27490" w14:paraId="5A7C0FC2" w14:textId="77777777" w:rsidTr="008547A2">
        <w:trPr>
          <w:trHeight w:val="315"/>
          <w:jc w:val="center"/>
        </w:trPr>
        <w:tc>
          <w:tcPr>
            <w:tcW w:w="846" w:type="dxa"/>
            <w:vAlign w:val="center"/>
          </w:tcPr>
          <w:p w14:paraId="0AF234ED" w14:textId="77777777" w:rsidR="00DA7F27" w:rsidRPr="00B27490" w:rsidRDefault="00DA7F27" w:rsidP="00A90FB5">
            <w:r w:rsidRPr="00B27490">
              <w:t>11</w:t>
            </w:r>
          </w:p>
        </w:tc>
        <w:tc>
          <w:tcPr>
            <w:tcW w:w="8379" w:type="dxa"/>
            <w:shd w:val="clear" w:color="auto" w:fill="auto"/>
            <w:noWrap/>
            <w:vAlign w:val="center"/>
            <w:hideMark/>
          </w:tcPr>
          <w:p w14:paraId="08E529AA" w14:textId="77777777" w:rsidR="00DA7F27" w:rsidRPr="00B27490" w:rsidRDefault="00DA7F27" w:rsidP="00A90FB5">
            <w:r w:rsidRPr="00B27490">
              <w:t>ул. Академика Павлова, 31А</w:t>
            </w:r>
          </w:p>
        </w:tc>
      </w:tr>
      <w:tr w:rsidR="00DA7F27" w:rsidRPr="00B27490" w14:paraId="73762014" w14:textId="77777777" w:rsidTr="008547A2">
        <w:trPr>
          <w:trHeight w:val="315"/>
          <w:jc w:val="center"/>
        </w:trPr>
        <w:tc>
          <w:tcPr>
            <w:tcW w:w="846" w:type="dxa"/>
            <w:vAlign w:val="center"/>
          </w:tcPr>
          <w:p w14:paraId="64757DBC" w14:textId="77777777" w:rsidR="00DA7F27" w:rsidRPr="00B27490" w:rsidRDefault="00DA7F27" w:rsidP="00A90FB5">
            <w:r w:rsidRPr="00B27490">
              <w:t>12</w:t>
            </w:r>
          </w:p>
        </w:tc>
        <w:tc>
          <w:tcPr>
            <w:tcW w:w="8379" w:type="dxa"/>
            <w:shd w:val="clear" w:color="auto" w:fill="auto"/>
            <w:noWrap/>
            <w:vAlign w:val="center"/>
            <w:hideMark/>
          </w:tcPr>
          <w:p w14:paraId="0A658398" w14:textId="77777777" w:rsidR="00DA7F27" w:rsidRPr="00B27490" w:rsidRDefault="00DA7F27" w:rsidP="00A90FB5">
            <w:r w:rsidRPr="00B27490">
              <w:t>ул. Академика Павлова, 21</w:t>
            </w:r>
          </w:p>
        </w:tc>
      </w:tr>
      <w:tr w:rsidR="00DA7F27" w:rsidRPr="00B27490" w14:paraId="3C468AC0" w14:textId="77777777" w:rsidTr="008547A2">
        <w:trPr>
          <w:trHeight w:val="315"/>
          <w:jc w:val="center"/>
        </w:trPr>
        <w:tc>
          <w:tcPr>
            <w:tcW w:w="846" w:type="dxa"/>
            <w:vAlign w:val="center"/>
          </w:tcPr>
          <w:p w14:paraId="15B99282" w14:textId="77777777" w:rsidR="00DA7F27" w:rsidRPr="00B27490" w:rsidRDefault="00DA7F27" w:rsidP="00A90FB5">
            <w:r w:rsidRPr="00B27490">
              <w:t>13</w:t>
            </w:r>
          </w:p>
        </w:tc>
        <w:tc>
          <w:tcPr>
            <w:tcW w:w="8379" w:type="dxa"/>
            <w:shd w:val="clear" w:color="auto" w:fill="auto"/>
            <w:noWrap/>
            <w:vAlign w:val="center"/>
            <w:hideMark/>
          </w:tcPr>
          <w:p w14:paraId="0B3646CB" w14:textId="77777777" w:rsidR="00DA7F27" w:rsidRPr="00B27490" w:rsidRDefault="00DA7F27" w:rsidP="00A90FB5">
            <w:r w:rsidRPr="00B27490">
              <w:t>ул. Академика Павлова, 24</w:t>
            </w:r>
          </w:p>
        </w:tc>
      </w:tr>
      <w:tr w:rsidR="00DA7F27" w:rsidRPr="00B27490" w14:paraId="47072F06" w14:textId="77777777" w:rsidTr="008547A2">
        <w:trPr>
          <w:trHeight w:val="315"/>
          <w:jc w:val="center"/>
        </w:trPr>
        <w:tc>
          <w:tcPr>
            <w:tcW w:w="846" w:type="dxa"/>
            <w:vAlign w:val="center"/>
          </w:tcPr>
          <w:p w14:paraId="7945B9A5" w14:textId="77777777" w:rsidR="00DA7F27" w:rsidRPr="00B27490" w:rsidRDefault="00DA7F27" w:rsidP="00A90FB5">
            <w:r w:rsidRPr="00B27490">
              <w:t>14</w:t>
            </w:r>
          </w:p>
        </w:tc>
        <w:tc>
          <w:tcPr>
            <w:tcW w:w="8379" w:type="dxa"/>
            <w:shd w:val="clear" w:color="auto" w:fill="auto"/>
            <w:noWrap/>
            <w:vAlign w:val="center"/>
            <w:hideMark/>
          </w:tcPr>
          <w:p w14:paraId="02EFDD3D" w14:textId="77777777" w:rsidR="00DA7F27" w:rsidRPr="00B27490" w:rsidRDefault="00DA7F27" w:rsidP="00A90FB5">
            <w:r w:rsidRPr="00B27490">
              <w:t>ул. Мичурина, 37</w:t>
            </w:r>
          </w:p>
        </w:tc>
      </w:tr>
      <w:tr w:rsidR="00DA7F27" w:rsidRPr="00B27490" w14:paraId="51D7D603" w14:textId="77777777" w:rsidTr="008547A2">
        <w:trPr>
          <w:trHeight w:val="315"/>
          <w:jc w:val="center"/>
        </w:trPr>
        <w:tc>
          <w:tcPr>
            <w:tcW w:w="846" w:type="dxa"/>
            <w:vAlign w:val="center"/>
          </w:tcPr>
          <w:p w14:paraId="79A3C60E" w14:textId="77777777" w:rsidR="00DA7F27" w:rsidRPr="00B27490" w:rsidRDefault="00DA7F27" w:rsidP="00A90FB5">
            <w:r w:rsidRPr="00B27490">
              <w:t>15</w:t>
            </w:r>
          </w:p>
        </w:tc>
        <w:tc>
          <w:tcPr>
            <w:tcW w:w="8379" w:type="dxa"/>
            <w:shd w:val="clear" w:color="auto" w:fill="auto"/>
            <w:noWrap/>
            <w:vAlign w:val="center"/>
            <w:hideMark/>
          </w:tcPr>
          <w:p w14:paraId="1AF205DE" w14:textId="77777777" w:rsidR="00DA7F27" w:rsidRPr="00B27490" w:rsidRDefault="00DA7F27" w:rsidP="00A90FB5">
            <w:r w:rsidRPr="00B27490">
              <w:t>просп. им. Газеты Красноярский Рабочий, 168А</w:t>
            </w:r>
          </w:p>
        </w:tc>
      </w:tr>
      <w:tr w:rsidR="00DA7F27" w:rsidRPr="00B27490" w14:paraId="012B0C1B" w14:textId="77777777" w:rsidTr="008547A2">
        <w:trPr>
          <w:trHeight w:val="315"/>
          <w:jc w:val="center"/>
        </w:trPr>
        <w:tc>
          <w:tcPr>
            <w:tcW w:w="846" w:type="dxa"/>
            <w:vAlign w:val="center"/>
          </w:tcPr>
          <w:p w14:paraId="603A0C0D" w14:textId="77777777" w:rsidR="00DA7F27" w:rsidRPr="00B27490" w:rsidRDefault="00DA7F27" w:rsidP="00A90FB5">
            <w:r w:rsidRPr="00B27490">
              <w:t>16</w:t>
            </w:r>
          </w:p>
        </w:tc>
        <w:tc>
          <w:tcPr>
            <w:tcW w:w="8379" w:type="dxa"/>
            <w:shd w:val="clear" w:color="auto" w:fill="auto"/>
            <w:noWrap/>
            <w:vAlign w:val="center"/>
            <w:hideMark/>
          </w:tcPr>
          <w:p w14:paraId="2DED3C32" w14:textId="77777777" w:rsidR="00DA7F27" w:rsidRPr="00B27490" w:rsidRDefault="00DA7F27" w:rsidP="00A90FB5">
            <w:r w:rsidRPr="00B27490">
              <w:t>просп. им. Газеты Красноярский Рабочий, 156</w:t>
            </w:r>
          </w:p>
        </w:tc>
      </w:tr>
      <w:tr w:rsidR="00DA7F27" w:rsidRPr="00B27490" w14:paraId="2CE0D27A" w14:textId="77777777" w:rsidTr="008547A2">
        <w:trPr>
          <w:trHeight w:val="315"/>
          <w:jc w:val="center"/>
        </w:trPr>
        <w:tc>
          <w:tcPr>
            <w:tcW w:w="846" w:type="dxa"/>
            <w:vAlign w:val="center"/>
          </w:tcPr>
          <w:p w14:paraId="6B7C154A" w14:textId="77777777" w:rsidR="00DA7F27" w:rsidRPr="00B27490" w:rsidRDefault="00DA7F27" w:rsidP="00A90FB5">
            <w:r w:rsidRPr="00B27490">
              <w:t>17</w:t>
            </w:r>
          </w:p>
        </w:tc>
        <w:tc>
          <w:tcPr>
            <w:tcW w:w="8379" w:type="dxa"/>
            <w:shd w:val="clear" w:color="auto" w:fill="auto"/>
            <w:noWrap/>
            <w:vAlign w:val="center"/>
            <w:hideMark/>
          </w:tcPr>
          <w:p w14:paraId="12499B8B" w14:textId="77777777" w:rsidR="00DA7F27" w:rsidRPr="00B27490" w:rsidRDefault="00DA7F27" w:rsidP="00A90FB5">
            <w:r w:rsidRPr="00B27490">
              <w:t>просп. им. Газеты Красноярский Рабочий, 95</w:t>
            </w:r>
          </w:p>
        </w:tc>
      </w:tr>
      <w:tr w:rsidR="00DA7F27" w:rsidRPr="00B27490" w14:paraId="73DC2A4B" w14:textId="77777777" w:rsidTr="008547A2">
        <w:trPr>
          <w:trHeight w:val="315"/>
          <w:jc w:val="center"/>
        </w:trPr>
        <w:tc>
          <w:tcPr>
            <w:tcW w:w="846" w:type="dxa"/>
            <w:vAlign w:val="center"/>
          </w:tcPr>
          <w:p w14:paraId="47F767E3" w14:textId="77777777" w:rsidR="00DA7F27" w:rsidRPr="00B27490" w:rsidRDefault="00DA7F27" w:rsidP="00A90FB5">
            <w:r w:rsidRPr="00B27490">
              <w:t>18</w:t>
            </w:r>
          </w:p>
        </w:tc>
        <w:tc>
          <w:tcPr>
            <w:tcW w:w="8379" w:type="dxa"/>
            <w:shd w:val="clear" w:color="auto" w:fill="auto"/>
            <w:noWrap/>
            <w:vAlign w:val="center"/>
            <w:hideMark/>
          </w:tcPr>
          <w:p w14:paraId="795959EF" w14:textId="77777777" w:rsidR="00DA7F27" w:rsidRPr="00B27490" w:rsidRDefault="00DA7F27" w:rsidP="00A90FB5">
            <w:r w:rsidRPr="00B27490">
              <w:t>просп. им. Газеты Красноярский Рабочий, 120</w:t>
            </w:r>
          </w:p>
        </w:tc>
      </w:tr>
      <w:tr w:rsidR="00DA7F27" w:rsidRPr="00B27490" w14:paraId="7EF52D29" w14:textId="77777777" w:rsidTr="008547A2">
        <w:trPr>
          <w:trHeight w:val="315"/>
          <w:jc w:val="center"/>
        </w:trPr>
        <w:tc>
          <w:tcPr>
            <w:tcW w:w="846" w:type="dxa"/>
            <w:vAlign w:val="center"/>
          </w:tcPr>
          <w:p w14:paraId="604F84D7" w14:textId="77777777" w:rsidR="00DA7F27" w:rsidRPr="00B27490" w:rsidRDefault="00DA7F27" w:rsidP="00A90FB5">
            <w:r w:rsidRPr="00B27490">
              <w:t>19</w:t>
            </w:r>
          </w:p>
        </w:tc>
        <w:tc>
          <w:tcPr>
            <w:tcW w:w="8379" w:type="dxa"/>
            <w:shd w:val="clear" w:color="auto" w:fill="auto"/>
            <w:noWrap/>
            <w:vAlign w:val="center"/>
            <w:hideMark/>
          </w:tcPr>
          <w:p w14:paraId="65A82736" w14:textId="77777777" w:rsidR="00DA7F27" w:rsidRPr="00B27490" w:rsidRDefault="00DA7F27" w:rsidP="00A90FB5">
            <w:r w:rsidRPr="00B27490">
              <w:t>просп. им. Газеты Красноярский Рабочий, 70</w:t>
            </w:r>
          </w:p>
        </w:tc>
      </w:tr>
      <w:tr w:rsidR="00DA7F27" w:rsidRPr="00B27490" w14:paraId="1F1DEEFA" w14:textId="77777777" w:rsidTr="008547A2">
        <w:trPr>
          <w:trHeight w:val="315"/>
          <w:jc w:val="center"/>
        </w:trPr>
        <w:tc>
          <w:tcPr>
            <w:tcW w:w="846" w:type="dxa"/>
            <w:vAlign w:val="center"/>
          </w:tcPr>
          <w:p w14:paraId="1ED28957" w14:textId="77777777" w:rsidR="00DA7F27" w:rsidRPr="00B27490" w:rsidRDefault="00DA7F27" w:rsidP="00A90FB5">
            <w:r w:rsidRPr="00B27490">
              <w:t>20</w:t>
            </w:r>
          </w:p>
        </w:tc>
        <w:tc>
          <w:tcPr>
            <w:tcW w:w="8379" w:type="dxa"/>
            <w:shd w:val="clear" w:color="auto" w:fill="auto"/>
            <w:noWrap/>
            <w:vAlign w:val="center"/>
            <w:hideMark/>
          </w:tcPr>
          <w:p w14:paraId="0DEB836F" w14:textId="77777777" w:rsidR="00DA7F27" w:rsidRPr="00B27490" w:rsidRDefault="00DA7F27" w:rsidP="00A90FB5">
            <w:r w:rsidRPr="00B27490">
              <w:t>просп. им. Газеты Красноярский Рабочий, 31с5</w:t>
            </w:r>
          </w:p>
        </w:tc>
      </w:tr>
      <w:tr w:rsidR="00DA7F27" w:rsidRPr="00B27490" w14:paraId="7B5F197B" w14:textId="77777777" w:rsidTr="008547A2">
        <w:trPr>
          <w:trHeight w:val="315"/>
          <w:jc w:val="center"/>
        </w:trPr>
        <w:tc>
          <w:tcPr>
            <w:tcW w:w="846" w:type="dxa"/>
            <w:vAlign w:val="center"/>
          </w:tcPr>
          <w:p w14:paraId="5A65A265" w14:textId="77777777" w:rsidR="00DA7F27" w:rsidRPr="00B27490" w:rsidRDefault="00DA7F27" w:rsidP="00A90FB5">
            <w:r w:rsidRPr="00B27490">
              <w:t>21</w:t>
            </w:r>
          </w:p>
        </w:tc>
        <w:tc>
          <w:tcPr>
            <w:tcW w:w="8379" w:type="dxa"/>
            <w:shd w:val="clear" w:color="auto" w:fill="auto"/>
            <w:noWrap/>
            <w:vAlign w:val="center"/>
            <w:hideMark/>
          </w:tcPr>
          <w:p w14:paraId="0813D1AA" w14:textId="77777777" w:rsidR="00DA7F27" w:rsidRPr="00B27490" w:rsidRDefault="00DA7F27" w:rsidP="00A90FB5">
            <w:r w:rsidRPr="00B27490">
              <w:t>просп. им. Газеты Красноярский Рабочий, 27с146</w:t>
            </w:r>
          </w:p>
        </w:tc>
      </w:tr>
      <w:tr w:rsidR="00DA7F27" w:rsidRPr="00B27490" w14:paraId="5A007CBE" w14:textId="77777777" w:rsidTr="008547A2">
        <w:trPr>
          <w:trHeight w:val="315"/>
          <w:jc w:val="center"/>
        </w:trPr>
        <w:tc>
          <w:tcPr>
            <w:tcW w:w="846" w:type="dxa"/>
            <w:vAlign w:val="center"/>
          </w:tcPr>
          <w:p w14:paraId="0A6182C4" w14:textId="77777777" w:rsidR="00DA7F27" w:rsidRPr="00B27490" w:rsidRDefault="00DA7F27" w:rsidP="00A90FB5">
            <w:r w:rsidRPr="00B27490">
              <w:lastRenderedPageBreak/>
              <w:t>22</w:t>
            </w:r>
          </w:p>
        </w:tc>
        <w:tc>
          <w:tcPr>
            <w:tcW w:w="8379" w:type="dxa"/>
            <w:shd w:val="clear" w:color="auto" w:fill="auto"/>
            <w:noWrap/>
            <w:vAlign w:val="center"/>
            <w:hideMark/>
          </w:tcPr>
          <w:p w14:paraId="59E24F13" w14:textId="77777777" w:rsidR="00DA7F27" w:rsidRPr="00B27490" w:rsidRDefault="00DA7F27" w:rsidP="00A90FB5">
            <w:r w:rsidRPr="00B27490">
              <w:t>просп. им. Газеты Красноярский Рабочий, 16/1</w:t>
            </w:r>
          </w:p>
        </w:tc>
      </w:tr>
      <w:tr w:rsidR="00DA7F27" w:rsidRPr="00B27490" w14:paraId="1FC9D690" w14:textId="77777777" w:rsidTr="008547A2">
        <w:trPr>
          <w:trHeight w:val="315"/>
          <w:jc w:val="center"/>
        </w:trPr>
        <w:tc>
          <w:tcPr>
            <w:tcW w:w="846" w:type="dxa"/>
            <w:vAlign w:val="center"/>
          </w:tcPr>
          <w:p w14:paraId="5FBE73FE" w14:textId="77777777" w:rsidR="00DA7F27" w:rsidRPr="00B27490" w:rsidRDefault="00DA7F27" w:rsidP="00A90FB5">
            <w:r w:rsidRPr="00B27490">
              <w:t>23</w:t>
            </w:r>
          </w:p>
        </w:tc>
        <w:tc>
          <w:tcPr>
            <w:tcW w:w="8379" w:type="dxa"/>
            <w:shd w:val="clear" w:color="auto" w:fill="auto"/>
            <w:noWrap/>
            <w:vAlign w:val="center"/>
            <w:hideMark/>
          </w:tcPr>
          <w:p w14:paraId="2874B17D" w14:textId="77777777" w:rsidR="00DA7F27" w:rsidRPr="00B27490" w:rsidRDefault="00DA7F27" w:rsidP="00A90FB5">
            <w:r w:rsidRPr="00B27490">
              <w:t>ул. Ленина 123Д</w:t>
            </w:r>
          </w:p>
        </w:tc>
      </w:tr>
      <w:tr w:rsidR="00DA7F27" w:rsidRPr="00B27490" w14:paraId="261FC738" w14:textId="77777777" w:rsidTr="008547A2">
        <w:trPr>
          <w:trHeight w:val="315"/>
          <w:jc w:val="center"/>
        </w:trPr>
        <w:tc>
          <w:tcPr>
            <w:tcW w:w="846" w:type="dxa"/>
            <w:vAlign w:val="center"/>
          </w:tcPr>
          <w:p w14:paraId="1D391719" w14:textId="77777777" w:rsidR="00DA7F27" w:rsidRPr="00B27490" w:rsidRDefault="00DA7F27" w:rsidP="00A90FB5">
            <w:r w:rsidRPr="00B27490">
              <w:t>24</w:t>
            </w:r>
          </w:p>
        </w:tc>
        <w:tc>
          <w:tcPr>
            <w:tcW w:w="8379" w:type="dxa"/>
            <w:shd w:val="clear" w:color="auto" w:fill="auto"/>
            <w:noWrap/>
            <w:vAlign w:val="center"/>
            <w:hideMark/>
          </w:tcPr>
          <w:p w14:paraId="3237EA2E" w14:textId="77777777" w:rsidR="00DA7F27" w:rsidRPr="00B27490" w:rsidRDefault="00DA7F27" w:rsidP="00A90FB5">
            <w:r w:rsidRPr="00B27490">
              <w:t>ул. Ленина, 177</w:t>
            </w:r>
          </w:p>
        </w:tc>
      </w:tr>
      <w:tr w:rsidR="00DA7F27" w:rsidRPr="00B27490" w14:paraId="58F90866" w14:textId="77777777" w:rsidTr="008547A2">
        <w:trPr>
          <w:trHeight w:val="315"/>
          <w:jc w:val="center"/>
        </w:trPr>
        <w:tc>
          <w:tcPr>
            <w:tcW w:w="846" w:type="dxa"/>
            <w:vAlign w:val="center"/>
          </w:tcPr>
          <w:p w14:paraId="2C2A8763" w14:textId="77777777" w:rsidR="00DA7F27" w:rsidRPr="00B27490" w:rsidRDefault="00DA7F27" w:rsidP="00A90FB5">
            <w:r w:rsidRPr="00B27490">
              <w:t>25</w:t>
            </w:r>
          </w:p>
        </w:tc>
        <w:tc>
          <w:tcPr>
            <w:tcW w:w="8379" w:type="dxa"/>
            <w:shd w:val="clear" w:color="auto" w:fill="auto"/>
            <w:noWrap/>
            <w:vAlign w:val="center"/>
            <w:hideMark/>
          </w:tcPr>
          <w:p w14:paraId="7698A4D9" w14:textId="77777777" w:rsidR="00DA7F27" w:rsidRPr="00B27490" w:rsidRDefault="00DA7F27" w:rsidP="00A90FB5">
            <w:r w:rsidRPr="00B27490">
              <w:t>ул. Ленина, 79</w:t>
            </w:r>
          </w:p>
        </w:tc>
      </w:tr>
      <w:tr w:rsidR="00DA7F27" w:rsidRPr="00B27490" w14:paraId="4F1D9DA7" w14:textId="77777777" w:rsidTr="008547A2">
        <w:trPr>
          <w:trHeight w:val="315"/>
          <w:jc w:val="center"/>
        </w:trPr>
        <w:tc>
          <w:tcPr>
            <w:tcW w:w="846" w:type="dxa"/>
            <w:vAlign w:val="center"/>
          </w:tcPr>
          <w:p w14:paraId="64C41CBA" w14:textId="77777777" w:rsidR="00DA7F27" w:rsidRPr="00B27490" w:rsidRDefault="00DA7F27" w:rsidP="00A90FB5">
            <w:r w:rsidRPr="00B27490">
              <w:t>26</w:t>
            </w:r>
          </w:p>
        </w:tc>
        <w:tc>
          <w:tcPr>
            <w:tcW w:w="8379" w:type="dxa"/>
            <w:shd w:val="clear" w:color="auto" w:fill="auto"/>
            <w:noWrap/>
            <w:vAlign w:val="center"/>
            <w:hideMark/>
          </w:tcPr>
          <w:p w14:paraId="528EE615" w14:textId="77777777" w:rsidR="00DA7F27" w:rsidRPr="00B27490" w:rsidRDefault="00DA7F27" w:rsidP="00A90FB5">
            <w:r w:rsidRPr="00B27490">
              <w:t>ул. Вейнбаума, 36</w:t>
            </w:r>
          </w:p>
        </w:tc>
      </w:tr>
      <w:tr w:rsidR="00DA7F27" w:rsidRPr="00B27490" w14:paraId="7A926ABD" w14:textId="77777777" w:rsidTr="008547A2">
        <w:trPr>
          <w:trHeight w:val="315"/>
          <w:jc w:val="center"/>
        </w:trPr>
        <w:tc>
          <w:tcPr>
            <w:tcW w:w="846" w:type="dxa"/>
            <w:vAlign w:val="center"/>
          </w:tcPr>
          <w:p w14:paraId="3E35EA55" w14:textId="77777777" w:rsidR="00DA7F27" w:rsidRPr="00B27490" w:rsidRDefault="00DA7F27" w:rsidP="00A90FB5">
            <w:r w:rsidRPr="00B27490">
              <w:t>27</w:t>
            </w:r>
          </w:p>
        </w:tc>
        <w:tc>
          <w:tcPr>
            <w:tcW w:w="8379" w:type="dxa"/>
            <w:shd w:val="clear" w:color="auto" w:fill="auto"/>
            <w:noWrap/>
            <w:vAlign w:val="center"/>
            <w:hideMark/>
          </w:tcPr>
          <w:p w14:paraId="356B907A" w14:textId="77777777" w:rsidR="00DA7F27" w:rsidRPr="00B27490" w:rsidRDefault="00DA7F27" w:rsidP="00A90FB5">
            <w:r w:rsidRPr="00B27490">
              <w:t>ул. Ленина, 22</w:t>
            </w:r>
          </w:p>
        </w:tc>
      </w:tr>
      <w:tr w:rsidR="00DA7F27" w:rsidRPr="00B27490" w14:paraId="61845A32" w14:textId="77777777" w:rsidTr="008547A2">
        <w:trPr>
          <w:trHeight w:val="315"/>
          <w:jc w:val="center"/>
        </w:trPr>
        <w:tc>
          <w:tcPr>
            <w:tcW w:w="846" w:type="dxa"/>
            <w:vAlign w:val="center"/>
          </w:tcPr>
          <w:p w14:paraId="5E15CD5E" w14:textId="77777777" w:rsidR="00DA7F27" w:rsidRPr="00B27490" w:rsidRDefault="00DA7F27" w:rsidP="00A90FB5">
            <w:r w:rsidRPr="00B27490">
              <w:t>28</w:t>
            </w:r>
          </w:p>
        </w:tc>
        <w:tc>
          <w:tcPr>
            <w:tcW w:w="8379" w:type="dxa"/>
            <w:shd w:val="clear" w:color="auto" w:fill="auto"/>
            <w:noWrap/>
            <w:vAlign w:val="center"/>
            <w:hideMark/>
          </w:tcPr>
          <w:p w14:paraId="057480F8" w14:textId="77777777" w:rsidR="00DA7F27" w:rsidRPr="00B27490" w:rsidRDefault="00DA7F27" w:rsidP="00A90FB5">
            <w:r w:rsidRPr="00B27490">
              <w:t>просп. Мира, 10</w:t>
            </w:r>
          </w:p>
        </w:tc>
      </w:tr>
      <w:tr w:rsidR="00DA7F27" w:rsidRPr="00B27490" w14:paraId="09C90655" w14:textId="77777777" w:rsidTr="008547A2">
        <w:trPr>
          <w:trHeight w:val="315"/>
          <w:jc w:val="center"/>
        </w:trPr>
        <w:tc>
          <w:tcPr>
            <w:tcW w:w="846" w:type="dxa"/>
            <w:vAlign w:val="center"/>
          </w:tcPr>
          <w:p w14:paraId="2D852188" w14:textId="77777777" w:rsidR="00DA7F27" w:rsidRPr="00B27490" w:rsidRDefault="00DA7F27" w:rsidP="00A90FB5">
            <w:r w:rsidRPr="00B27490">
              <w:t>29</w:t>
            </w:r>
          </w:p>
        </w:tc>
        <w:tc>
          <w:tcPr>
            <w:tcW w:w="8379" w:type="dxa"/>
            <w:shd w:val="clear" w:color="auto" w:fill="auto"/>
            <w:noWrap/>
            <w:vAlign w:val="center"/>
            <w:hideMark/>
          </w:tcPr>
          <w:p w14:paraId="6764316D" w14:textId="77777777" w:rsidR="00DA7F27" w:rsidRPr="00B27490" w:rsidRDefault="00DA7F27" w:rsidP="00A90FB5">
            <w:r w:rsidRPr="00B27490">
              <w:t>ул. Карла Маркса, 73А</w:t>
            </w:r>
          </w:p>
        </w:tc>
      </w:tr>
      <w:tr w:rsidR="00DA7F27" w:rsidRPr="00B27490" w14:paraId="0FFB048F" w14:textId="77777777" w:rsidTr="008547A2">
        <w:trPr>
          <w:trHeight w:val="315"/>
          <w:jc w:val="center"/>
        </w:trPr>
        <w:tc>
          <w:tcPr>
            <w:tcW w:w="846" w:type="dxa"/>
            <w:vAlign w:val="center"/>
          </w:tcPr>
          <w:p w14:paraId="0004954B" w14:textId="77777777" w:rsidR="00DA7F27" w:rsidRPr="00B27490" w:rsidRDefault="00DA7F27" w:rsidP="00A90FB5">
            <w:r w:rsidRPr="00B27490">
              <w:t>30</w:t>
            </w:r>
          </w:p>
        </w:tc>
        <w:tc>
          <w:tcPr>
            <w:tcW w:w="8379" w:type="dxa"/>
            <w:shd w:val="clear" w:color="auto" w:fill="auto"/>
            <w:noWrap/>
            <w:vAlign w:val="center"/>
            <w:hideMark/>
          </w:tcPr>
          <w:p w14:paraId="4AE00A61" w14:textId="77777777" w:rsidR="00DA7F27" w:rsidRPr="00B27490" w:rsidRDefault="00DA7F27" w:rsidP="00A90FB5">
            <w:r w:rsidRPr="00B27490">
              <w:t>ул. Карла Маркса, 95</w:t>
            </w:r>
          </w:p>
        </w:tc>
      </w:tr>
      <w:tr w:rsidR="00DA7F27" w:rsidRPr="00B27490" w14:paraId="7B544957" w14:textId="77777777" w:rsidTr="008547A2">
        <w:trPr>
          <w:trHeight w:val="315"/>
          <w:jc w:val="center"/>
        </w:trPr>
        <w:tc>
          <w:tcPr>
            <w:tcW w:w="846" w:type="dxa"/>
            <w:vAlign w:val="center"/>
          </w:tcPr>
          <w:p w14:paraId="2BEA90B5" w14:textId="77777777" w:rsidR="00DA7F27" w:rsidRPr="00B27490" w:rsidRDefault="00DA7F27" w:rsidP="00A90FB5">
            <w:r w:rsidRPr="00B27490">
              <w:t>31</w:t>
            </w:r>
          </w:p>
        </w:tc>
        <w:tc>
          <w:tcPr>
            <w:tcW w:w="8379" w:type="dxa"/>
            <w:shd w:val="clear" w:color="auto" w:fill="auto"/>
            <w:noWrap/>
            <w:vAlign w:val="center"/>
            <w:hideMark/>
          </w:tcPr>
          <w:p w14:paraId="60BE306A" w14:textId="77777777" w:rsidR="00DA7F27" w:rsidRPr="00B27490" w:rsidRDefault="00DA7F27" w:rsidP="00A90FB5">
            <w:r w:rsidRPr="00B27490">
              <w:t>ул. Карла Маркса, 125</w:t>
            </w:r>
          </w:p>
        </w:tc>
      </w:tr>
      <w:tr w:rsidR="00DA7F27" w:rsidRPr="00B27490" w14:paraId="3732BFC1" w14:textId="77777777" w:rsidTr="008547A2">
        <w:trPr>
          <w:trHeight w:val="315"/>
          <w:jc w:val="center"/>
        </w:trPr>
        <w:tc>
          <w:tcPr>
            <w:tcW w:w="846" w:type="dxa"/>
            <w:vAlign w:val="center"/>
          </w:tcPr>
          <w:p w14:paraId="6B8E91F4" w14:textId="77777777" w:rsidR="00DA7F27" w:rsidRPr="00B27490" w:rsidRDefault="00DA7F27" w:rsidP="00A90FB5">
            <w:r w:rsidRPr="00B27490">
              <w:t>32</w:t>
            </w:r>
          </w:p>
        </w:tc>
        <w:tc>
          <w:tcPr>
            <w:tcW w:w="8379" w:type="dxa"/>
            <w:shd w:val="clear" w:color="auto" w:fill="auto"/>
            <w:noWrap/>
            <w:vAlign w:val="center"/>
            <w:hideMark/>
          </w:tcPr>
          <w:p w14:paraId="57822783" w14:textId="77777777" w:rsidR="00DA7F27" w:rsidRPr="00B27490" w:rsidRDefault="00DA7F27" w:rsidP="00A90FB5">
            <w:r w:rsidRPr="00B27490">
              <w:t>ул. Карла Маркса, 149</w:t>
            </w:r>
          </w:p>
        </w:tc>
      </w:tr>
      <w:tr w:rsidR="00DA7F27" w:rsidRPr="00B27490" w14:paraId="2B9C5049" w14:textId="77777777" w:rsidTr="008547A2">
        <w:trPr>
          <w:trHeight w:val="315"/>
          <w:jc w:val="center"/>
        </w:trPr>
        <w:tc>
          <w:tcPr>
            <w:tcW w:w="846" w:type="dxa"/>
            <w:vAlign w:val="center"/>
          </w:tcPr>
          <w:p w14:paraId="30F32FEC" w14:textId="77777777" w:rsidR="00DA7F27" w:rsidRPr="00B27490" w:rsidRDefault="00DA7F27" w:rsidP="00A90FB5">
            <w:r w:rsidRPr="00B27490">
              <w:t>33</w:t>
            </w:r>
          </w:p>
        </w:tc>
        <w:tc>
          <w:tcPr>
            <w:tcW w:w="8379" w:type="dxa"/>
            <w:shd w:val="clear" w:color="auto" w:fill="auto"/>
            <w:noWrap/>
            <w:vAlign w:val="center"/>
            <w:hideMark/>
          </w:tcPr>
          <w:p w14:paraId="7C823E48" w14:textId="77777777" w:rsidR="00DA7F27" w:rsidRPr="00B27490" w:rsidRDefault="00DA7F27" w:rsidP="00A90FB5">
            <w:r w:rsidRPr="00B27490">
              <w:t>Енисейская ул. 1А</w:t>
            </w:r>
          </w:p>
        </w:tc>
      </w:tr>
      <w:tr w:rsidR="00DA7F27" w:rsidRPr="00B27490" w14:paraId="341730FA" w14:textId="77777777" w:rsidTr="008547A2">
        <w:trPr>
          <w:trHeight w:val="315"/>
          <w:jc w:val="center"/>
        </w:trPr>
        <w:tc>
          <w:tcPr>
            <w:tcW w:w="846" w:type="dxa"/>
            <w:vAlign w:val="center"/>
          </w:tcPr>
          <w:p w14:paraId="26C0CB60" w14:textId="77777777" w:rsidR="00DA7F27" w:rsidRPr="00B27490" w:rsidRDefault="00DA7F27" w:rsidP="00A90FB5">
            <w:r w:rsidRPr="00B27490">
              <w:t>34</w:t>
            </w:r>
          </w:p>
        </w:tc>
        <w:tc>
          <w:tcPr>
            <w:tcW w:w="8379" w:type="dxa"/>
            <w:shd w:val="clear" w:color="auto" w:fill="auto"/>
            <w:noWrap/>
            <w:vAlign w:val="center"/>
            <w:hideMark/>
          </w:tcPr>
          <w:p w14:paraId="4D46E6F5" w14:textId="77777777" w:rsidR="00DA7F27" w:rsidRPr="00B27490" w:rsidRDefault="00DA7F27" w:rsidP="00A90FB5">
            <w:r w:rsidRPr="00B27490">
              <w:t>ул. Мужества, 10</w:t>
            </w:r>
          </w:p>
        </w:tc>
      </w:tr>
      <w:tr w:rsidR="00DA7F27" w:rsidRPr="00B27490" w14:paraId="14E566F7" w14:textId="77777777" w:rsidTr="008547A2">
        <w:trPr>
          <w:trHeight w:val="315"/>
          <w:jc w:val="center"/>
        </w:trPr>
        <w:tc>
          <w:tcPr>
            <w:tcW w:w="846" w:type="dxa"/>
            <w:vAlign w:val="center"/>
          </w:tcPr>
          <w:p w14:paraId="78BEB6D7" w14:textId="77777777" w:rsidR="00DA7F27" w:rsidRPr="00B27490" w:rsidRDefault="00DA7F27" w:rsidP="00A90FB5">
            <w:r w:rsidRPr="00B27490">
              <w:t>35</w:t>
            </w:r>
          </w:p>
        </w:tc>
        <w:tc>
          <w:tcPr>
            <w:tcW w:w="8379" w:type="dxa"/>
            <w:shd w:val="clear" w:color="auto" w:fill="auto"/>
            <w:noWrap/>
            <w:vAlign w:val="center"/>
            <w:hideMark/>
          </w:tcPr>
          <w:p w14:paraId="47795602" w14:textId="77777777" w:rsidR="00DA7F27" w:rsidRPr="00B27490" w:rsidRDefault="00DA7F27" w:rsidP="00A90FB5">
            <w:r w:rsidRPr="00B27490">
              <w:t>ул. Шахтеров, 65</w:t>
            </w:r>
          </w:p>
        </w:tc>
      </w:tr>
      <w:tr w:rsidR="00DA7F27" w:rsidRPr="00B27490" w14:paraId="0E4680ED" w14:textId="77777777" w:rsidTr="008547A2">
        <w:trPr>
          <w:trHeight w:val="315"/>
          <w:jc w:val="center"/>
        </w:trPr>
        <w:tc>
          <w:tcPr>
            <w:tcW w:w="846" w:type="dxa"/>
            <w:vAlign w:val="center"/>
          </w:tcPr>
          <w:p w14:paraId="3FABDC36" w14:textId="77777777" w:rsidR="00DA7F27" w:rsidRPr="00B27490" w:rsidRDefault="00DA7F27" w:rsidP="00A90FB5">
            <w:r w:rsidRPr="00B27490">
              <w:t>36</w:t>
            </w:r>
          </w:p>
        </w:tc>
        <w:tc>
          <w:tcPr>
            <w:tcW w:w="8379" w:type="dxa"/>
            <w:shd w:val="clear" w:color="auto" w:fill="auto"/>
            <w:noWrap/>
            <w:vAlign w:val="center"/>
            <w:hideMark/>
          </w:tcPr>
          <w:p w14:paraId="3F2BCC39" w14:textId="77777777" w:rsidR="00DA7F27" w:rsidRPr="00B27490" w:rsidRDefault="00DA7F27" w:rsidP="00A90FB5">
            <w:r w:rsidRPr="00B27490">
              <w:t>ул. Алексеева, 54А</w:t>
            </w:r>
          </w:p>
        </w:tc>
      </w:tr>
      <w:tr w:rsidR="00DA7F27" w:rsidRPr="00B27490" w14:paraId="45DCAF59" w14:textId="77777777" w:rsidTr="008547A2">
        <w:trPr>
          <w:trHeight w:val="315"/>
          <w:jc w:val="center"/>
        </w:trPr>
        <w:tc>
          <w:tcPr>
            <w:tcW w:w="846" w:type="dxa"/>
            <w:vAlign w:val="center"/>
          </w:tcPr>
          <w:p w14:paraId="41CCABE3" w14:textId="77777777" w:rsidR="00DA7F27" w:rsidRPr="00B27490" w:rsidRDefault="00DA7F27" w:rsidP="00A90FB5">
            <w:r w:rsidRPr="00B27490">
              <w:t>37</w:t>
            </w:r>
          </w:p>
        </w:tc>
        <w:tc>
          <w:tcPr>
            <w:tcW w:w="8379" w:type="dxa"/>
            <w:shd w:val="clear" w:color="auto" w:fill="auto"/>
            <w:noWrap/>
            <w:vAlign w:val="center"/>
            <w:hideMark/>
          </w:tcPr>
          <w:p w14:paraId="63EAE83F" w14:textId="77777777" w:rsidR="00DA7F27" w:rsidRPr="00B27490" w:rsidRDefault="00DA7F27" w:rsidP="00A90FB5">
            <w:r w:rsidRPr="00B27490">
              <w:t>ул. 9 Мая, 77</w:t>
            </w:r>
          </w:p>
        </w:tc>
      </w:tr>
      <w:tr w:rsidR="00DA7F27" w:rsidRPr="00B27490" w14:paraId="194B16B1" w14:textId="77777777" w:rsidTr="008547A2">
        <w:trPr>
          <w:trHeight w:val="315"/>
          <w:jc w:val="center"/>
        </w:trPr>
        <w:tc>
          <w:tcPr>
            <w:tcW w:w="846" w:type="dxa"/>
            <w:vAlign w:val="center"/>
          </w:tcPr>
          <w:p w14:paraId="3E3FC9D7" w14:textId="77777777" w:rsidR="00DA7F27" w:rsidRPr="00B27490" w:rsidRDefault="00DA7F27" w:rsidP="00A90FB5">
            <w:r w:rsidRPr="00B27490">
              <w:t>38</w:t>
            </w:r>
          </w:p>
        </w:tc>
        <w:tc>
          <w:tcPr>
            <w:tcW w:w="8379" w:type="dxa"/>
            <w:shd w:val="clear" w:color="auto" w:fill="auto"/>
            <w:noWrap/>
            <w:vAlign w:val="center"/>
            <w:hideMark/>
          </w:tcPr>
          <w:p w14:paraId="302F1526" w14:textId="77777777" w:rsidR="00DA7F27" w:rsidRPr="00B27490" w:rsidRDefault="00DA7F27" w:rsidP="00A90FB5">
            <w:r w:rsidRPr="00B27490">
              <w:t>Комсомольский просп. 18</w:t>
            </w:r>
          </w:p>
        </w:tc>
      </w:tr>
      <w:tr w:rsidR="00DA7F27" w:rsidRPr="00B27490" w14:paraId="512D3769" w14:textId="77777777" w:rsidTr="008547A2">
        <w:trPr>
          <w:trHeight w:val="315"/>
          <w:jc w:val="center"/>
        </w:trPr>
        <w:tc>
          <w:tcPr>
            <w:tcW w:w="846" w:type="dxa"/>
            <w:vAlign w:val="center"/>
          </w:tcPr>
          <w:p w14:paraId="70B24D81" w14:textId="77777777" w:rsidR="00DA7F27" w:rsidRPr="00B27490" w:rsidRDefault="00DA7F27" w:rsidP="00A90FB5">
            <w:r w:rsidRPr="00B27490">
              <w:t>39</w:t>
            </w:r>
          </w:p>
        </w:tc>
        <w:tc>
          <w:tcPr>
            <w:tcW w:w="8379" w:type="dxa"/>
            <w:shd w:val="clear" w:color="auto" w:fill="auto"/>
            <w:noWrap/>
            <w:vAlign w:val="center"/>
            <w:hideMark/>
          </w:tcPr>
          <w:p w14:paraId="03543977" w14:textId="77777777" w:rsidR="00DA7F27" w:rsidRPr="00B27490" w:rsidRDefault="00DA7F27" w:rsidP="00A90FB5">
            <w:r w:rsidRPr="00B27490">
              <w:t>Краснодарская ул. 40Ас1</w:t>
            </w:r>
          </w:p>
        </w:tc>
      </w:tr>
      <w:tr w:rsidR="00DA7F27" w:rsidRPr="00B27490" w14:paraId="0ADBFF67" w14:textId="77777777" w:rsidTr="008547A2">
        <w:trPr>
          <w:trHeight w:val="315"/>
          <w:jc w:val="center"/>
        </w:trPr>
        <w:tc>
          <w:tcPr>
            <w:tcW w:w="846" w:type="dxa"/>
            <w:vAlign w:val="center"/>
          </w:tcPr>
          <w:p w14:paraId="4EB3A54A" w14:textId="77777777" w:rsidR="00DA7F27" w:rsidRPr="00B27490" w:rsidRDefault="00DA7F27" w:rsidP="00A90FB5">
            <w:r w:rsidRPr="00B27490">
              <w:t>40</w:t>
            </w:r>
          </w:p>
        </w:tc>
        <w:tc>
          <w:tcPr>
            <w:tcW w:w="8379" w:type="dxa"/>
            <w:shd w:val="clear" w:color="auto" w:fill="auto"/>
            <w:noWrap/>
            <w:vAlign w:val="center"/>
            <w:hideMark/>
          </w:tcPr>
          <w:p w14:paraId="5CD8F92C" w14:textId="77777777" w:rsidR="00DA7F27" w:rsidRPr="00B27490" w:rsidRDefault="00DA7F27" w:rsidP="00A90FB5">
            <w:r w:rsidRPr="00B27490">
              <w:t>ул. Молокова, 54</w:t>
            </w:r>
          </w:p>
        </w:tc>
      </w:tr>
      <w:tr w:rsidR="00DA7F27" w:rsidRPr="00B27490" w14:paraId="367D583B" w14:textId="77777777" w:rsidTr="008547A2">
        <w:trPr>
          <w:trHeight w:val="315"/>
          <w:jc w:val="center"/>
        </w:trPr>
        <w:tc>
          <w:tcPr>
            <w:tcW w:w="846" w:type="dxa"/>
            <w:vAlign w:val="center"/>
          </w:tcPr>
          <w:p w14:paraId="34E1D3E8" w14:textId="77777777" w:rsidR="00DA7F27" w:rsidRPr="00B27490" w:rsidRDefault="00DA7F27" w:rsidP="00A90FB5">
            <w:r w:rsidRPr="00B27490">
              <w:t>41</w:t>
            </w:r>
          </w:p>
        </w:tc>
        <w:tc>
          <w:tcPr>
            <w:tcW w:w="8379" w:type="dxa"/>
            <w:shd w:val="clear" w:color="auto" w:fill="auto"/>
            <w:noWrap/>
            <w:vAlign w:val="center"/>
            <w:hideMark/>
          </w:tcPr>
          <w:p w14:paraId="568B3BAE" w14:textId="77777777" w:rsidR="00DA7F27" w:rsidRPr="00B27490" w:rsidRDefault="00DA7F27" w:rsidP="00A90FB5">
            <w:r w:rsidRPr="00B27490">
              <w:t>ул. Молокова, 6</w:t>
            </w:r>
          </w:p>
        </w:tc>
      </w:tr>
      <w:tr w:rsidR="00DA7F27" w:rsidRPr="00B27490" w14:paraId="290D3584" w14:textId="77777777" w:rsidTr="008547A2">
        <w:trPr>
          <w:trHeight w:val="315"/>
          <w:jc w:val="center"/>
        </w:trPr>
        <w:tc>
          <w:tcPr>
            <w:tcW w:w="846" w:type="dxa"/>
            <w:vAlign w:val="center"/>
          </w:tcPr>
          <w:p w14:paraId="01AE96FF" w14:textId="77777777" w:rsidR="00DA7F27" w:rsidRPr="00B27490" w:rsidRDefault="00DA7F27" w:rsidP="00A90FB5">
            <w:r w:rsidRPr="00B27490">
              <w:t>42</w:t>
            </w:r>
          </w:p>
        </w:tc>
        <w:tc>
          <w:tcPr>
            <w:tcW w:w="8379" w:type="dxa"/>
            <w:shd w:val="clear" w:color="auto" w:fill="auto"/>
            <w:noWrap/>
            <w:vAlign w:val="center"/>
            <w:hideMark/>
          </w:tcPr>
          <w:p w14:paraId="21E353A9" w14:textId="77777777" w:rsidR="00DA7F27" w:rsidRPr="00B27490" w:rsidRDefault="00DA7F27" w:rsidP="00A90FB5">
            <w:r w:rsidRPr="00B27490">
              <w:t>ул. 78-й Добровольческой Бригады, 12</w:t>
            </w:r>
          </w:p>
        </w:tc>
      </w:tr>
      <w:tr w:rsidR="00DA7F27" w:rsidRPr="00B27490" w14:paraId="40EB4A39" w14:textId="77777777" w:rsidTr="008547A2">
        <w:trPr>
          <w:trHeight w:val="315"/>
          <w:jc w:val="center"/>
        </w:trPr>
        <w:tc>
          <w:tcPr>
            <w:tcW w:w="846" w:type="dxa"/>
            <w:vAlign w:val="center"/>
          </w:tcPr>
          <w:p w14:paraId="7ACADF7E" w14:textId="77777777" w:rsidR="00DA7F27" w:rsidRPr="00B27490" w:rsidRDefault="00DA7F27" w:rsidP="00A90FB5">
            <w:r w:rsidRPr="00B27490">
              <w:t>43</w:t>
            </w:r>
          </w:p>
        </w:tc>
        <w:tc>
          <w:tcPr>
            <w:tcW w:w="8379" w:type="dxa"/>
            <w:shd w:val="clear" w:color="auto" w:fill="auto"/>
            <w:noWrap/>
            <w:vAlign w:val="center"/>
            <w:hideMark/>
          </w:tcPr>
          <w:p w14:paraId="53ECDD1B" w14:textId="77777777" w:rsidR="00DA7F27" w:rsidRPr="00B27490" w:rsidRDefault="00DA7F27" w:rsidP="00A90FB5">
            <w:r w:rsidRPr="00B27490">
              <w:t>ул. Взлетная, 7</w:t>
            </w:r>
          </w:p>
        </w:tc>
      </w:tr>
      <w:tr w:rsidR="00DA7F27" w:rsidRPr="00B27490" w14:paraId="4FBC1F76" w14:textId="77777777" w:rsidTr="008547A2">
        <w:trPr>
          <w:trHeight w:val="315"/>
          <w:jc w:val="center"/>
        </w:trPr>
        <w:tc>
          <w:tcPr>
            <w:tcW w:w="846" w:type="dxa"/>
            <w:vAlign w:val="center"/>
          </w:tcPr>
          <w:p w14:paraId="1D8B3863" w14:textId="77777777" w:rsidR="00DA7F27" w:rsidRPr="00B27490" w:rsidRDefault="00DA7F27" w:rsidP="00A90FB5">
            <w:r w:rsidRPr="00B27490">
              <w:t>44</w:t>
            </w:r>
          </w:p>
        </w:tc>
        <w:tc>
          <w:tcPr>
            <w:tcW w:w="8379" w:type="dxa"/>
            <w:shd w:val="clear" w:color="auto" w:fill="auto"/>
            <w:noWrap/>
            <w:vAlign w:val="center"/>
            <w:hideMark/>
          </w:tcPr>
          <w:p w14:paraId="00FEF2FA" w14:textId="77777777" w:rsidR="00DA7F27" w:rsidRPr="00B27490" w:rsidRDefault="00DA7F27" w:rsidP="00A90FB5">
            <w:r w:rsidRPr="00B27490">
              <w:t>ул. Весны, 1</w:t>
            </w:r>
          </w:p>
        </w:tc>
      </w:tr>
      <w:tr w:rsidR="00DA7F27" w:rsidRPr="00B27490" w14:paraId="0C7B7B97" w14:textId="77777777" w:rsidTr="008547A2">
        <w:trPr>
          <w:trHeight w:val="315"/>
          <w:jc w:val="center"/>
        </w:trPr>
        <w:tc>
          <w:tcPr>
            <w:tcW w:w="846" w:type="dxa"/>
            <w:vAlign w:val="center"/>
          </w:tcPr>
          <w:p w14:paraId="7F0FC602" w14:textId="77777777" w:rsidR="00DA7F27" w:rsidRPr="00B27490" w:rsidRDefault="00DA7F27" w:rsidP="00A90FB5">
            <w:r w:rsidRPr="00B27490">
              <w:t>45</w:t>
            </w:r>
          </w:p>
        </w:tc>
        <w:tc>
          <w:tcPr>
            <w:tcW w:w="8379" w:type="dxa"/>
            <w:shd w:val="clear" w:color="auto" w:fill="auto"/>
            <w:noWrap/>
            <w:vAlign w:val="center"/>
            <w:hideMark/>
          </w:tcPr>
          <w:p w14:paraId="1B2C45B9" w14:textId="77777777" w:rsidR="00DA7F27" w:rsidRPr="00B27490" w:rsidRDefault="00DA7F27" w:rsidP="00A90FB5">
            <w:r w:rsidRPr="00B27490">
              <w:t>просп. им. Газеты Красноярский Рабочий, 44</w:t>
            </w:r>
          </w:p>
        </w:tc>
      </w:tr>
      <w:tr w:rsidR="00DA7F27" w:rsidRPr="00B27490" w14:paraId="7DABA26A" w14:textId="77777777" w:rsidTr="008547A2">
        <w:trPr>
          <w:trHeight w:val="315"/>
          <w:jc w:val="center"/>
        </w:trPr>
        <w:tc>
          <w:tcPr>
            <w:tcW w:w="846" w:type="dxa"/>
            <w:vAlign w:val="center"/>
          </w:tcPr>
          <w:p w14:paraId="7840F7DD" w14:textId="77777777" w:rsidR="00DA7F27" w:rsidRPr="00B27490" w:rsidRDefault="00DA7F27" w:rsidP="00A90FB5">
            <w:r w:rsidRPr="00B27490">
              <w:t>46</w:t>
            </w:r>
          </w:p>
        </w:tc>
        <w:tc>
          <w:tcPr>
            <w:tcW w:w="8379" w:type="dxa"/>
            <w:shd w:val="clear" w:color="auto" w:fill="auto"/>
            <w:noWrap/>
            <w:vAlign w:val="center"/>
            <w:hideMark/>
          </w:tcPr>
          <w:p w14:paraId="6F71D956" w14:textId="77777777" w:rsidR="00DA7F27" w:rsidRPr="00B27490" w:rsidRDefault="00DA7F27" w:rsidP="00A90FB5">
            <w:r w:rsidRPr="00B27490">
              <w:t>просп. им. Газеты Красноярский Рабочий, 38А</w:t>
            </w:r>
          </w:p>
        </w:tc>
      </w:tr>
      <w:tr w:rsidR="00DA7F27" w:rsidRPr="00B27490" w14:paraId="753C13F9" w14:textId="77777777" w:rsidTr="008547A2">
        <w:trPr>
          <w:trHeight w:val="315"/>
          <w:jc w:val="center"/>
        </w:trPr>
        <w:tc>
          <w:tcPr>
            <w:tcW w:w="846" w:type="dxa"/>
            <w:vAlign w:val="center"/>
          </w:tcPr>
          <w:p w14:paraId="3C82A52F" w14:textId="77777777" w:rsidR="00DA7F27" w:rsidRPr="00B27490" w:rsidRDefault="00DA7F27" w:rsidP="00A90FB5">
            <w:r w:rsidRPr="00B27490">
              <w:t>47</w:t>
            </w:r>
          </w:p>
        </w:tc>
        <w:tc>
          <w:tcPr>
            <w:tcW w:w="8379" w:type="dxa"/>
            <w:shd w:val="clear" w:color="auto" w:fill="auto"/>
            <w:noWrap/>
            <w:vAlign w:val="center"/>
          </w:tcPr>
          <w:p w14:paraId="7B07CC78" w14:textId="77777777" w:rsidR="00DA7F27" w:rsidRPr="00B27490" w:rsidRDefault="00DA7F27" w:rsidP="00A90FB5">
            <w:r w:rsidRPr="00B27490">
              <w:t>ул. Глинки, 2Б</w:t>
            </w:r>
          </w:p>
        </w:tc>
      </w:tr>
      <w:tr w:rsidR="00DA7F27" w:rsidRPr="00B27490" w14:paraId="17E3F81E" w14:textId="77777777" w:rsidTr="008547A2">
        <w:trPr>
          <w:trHeight w:val="315"/>
          <w:jc w:val="center"/>
        </w:trPr>
        <w:tc>
          <w:tcPr>
            <w:tcW w:w="846" w:type="dxa"/>
            <w:vAlign w:val="center"/>
          </w:tcPr>
          <w:p w14:paraId="1CD72561" w14:textId="77777777" w:rsidR="00DA7F27" w:rsidRPr="00B27490" w:rsidRDefault="00DA7F27" w:rsidP="00A90FB5">
            <w:r w:rsidRPr="00B27490">
              <w:t>48</w:t>
            </w:r>
          </w:p>
        </w:tc>
        <w:tc>
          <w:tcPr>
            <w:tcW w:w="8379" w:type="dxa"/>
            <w:shd w:val="clear" w:color="auto" w:fill="auto"/>
            <w:noWrap/>
            <w:vAlign w:val="center"/>
          </w:tcPr>
          <w:p w14:paraId="04C1BFB3" w14:textId="77777777" w:rsidR="00DA7F27" w:rsidRPr="00B27490" w:rsidRDefault="00DA7F27" w:rsidP="00A90FB5">
            <w:pPr>
              <w:jc w:val="both"/>
            </w:pPr>
            <w:r w:rsidRPr="00B27490">
              <w:t>Вблизи Бадалыкского кладбища на проектируемой автодороге от ул. Авиаторов до Бадалыкского кладбища</w:t>
            </w:r>
          </w:p>
        </w:tc>
      </w:tr>
    </w:tbl>
    <w:p w14:paraId="29D36068" w14:textId="77777777" w:rsidR="00DA7F27" w:rsidRPr="00B27490" w:rsidRDefault="00DA7F27" w:rsidP="00A90FB5">
      <w:pPr>
        <w:rPr>
          <w:sz w:val="24"/>
          <w:szCs w:val="24"/>
        </w:rPr>
      </w:pPr>
    </w:p>
    <w:p w14:paraId="170CC8D7" w14:textId="77777777" w:rsidR="00DA7F27" w:rsidRPr="00B27490" w:rsidRDefault="00DA7F27" w:rsidP="00A90FB5">
      <w:pPr>
        <w:ind w:hanging="142"/>
        <w:jc w:val="center"/>
        <w:rPr>
          <w:sz w:val="24"/>
          <w:szCs w:val="24"/>
        </w:rPr>
      </w:pPr>
      <w:r w:rsidRPr="00B27490">
        <w:rPr>
          <w:noProof/>
          <w:sz w:val="24"/>
          <w:szCs w:val="24"/>
        </w:rPr>
        <w:lastRenderedPageBreak/>
        <w:drawing>
          <wp:inline distT="0" distB="0" distL="0" distR="0" wp14:anchorId="5F23CB97" wp14:editId="00248029">
            <wp:extent cx="6057900" cy="4281201"/>
            <wp:effectExtent l="0" t="0" r="0" b="5080"/>
            <wp:docPr id="337994349" name="Рисунок 337994349" descr="Вел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ело1"/>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6072709" cy="4291667"/>
                    </a:xfrm>
                    <a:prstGeom prst="rect">
                      <a:avLst/>
                    </a:prstGeom>
                    <a:noFill/>
                    <a:ln>
                      <a:noFill/>
                    </a:ln>
                  </pic:spPr>
                </pic:pic>
              </a:graphicData>
            </a:graphic>
          </wp:inline>
        </w:drawing>
      </w:r>
    </w:p>
    <w:p w14:paraId="6081AAA8" w14:textId="4AE935BE" w:rsidR="00DA7F27" w:rsidRPr="008547A2" w:rsidRDefault="00DA7F27" w:rsidP="00A90FB5">
      <w:pPr>
        <w:jc w:val="center"/>
        <w:rPr>
          <w:sz w:val="30"/>
          <w:szCs w:val="30"/>
        </w:rPr>
      </w:pPr>
      <w:r w:rsidRPr="008547A2">
        <w:rPr>
          <w:sz w:val="30"/>
          <w:szCs w:val="30"/>
        </w:rPr>
        <w:t>Рисунок 5.5.2.3 – Схема расположения велосипедной инфраструктуры</w:t>
      </w:r>
      <w:r>
        <w:rPr>
          <w:sz w:val="30"/>
          <w:szCs w:val="30"/>
        </w:rPr>
        <w:br/>
      </w:r>
      <w:r w:rsidRPr="008547A2">
        <w:rPr>
          <w:sz w:val="30"/>
          <w:szCs w:val="30"/>
        </w:rPr>
        <w:t>г. Красноярск</w:t>
      </w:r>
    </w:p>
    <w:p w14:paraId="697CE4F7" w14:textId="77777777" w:rsidR="00DA7F27" w:rsidRPr="008547A2" w:rsidRDefault="00DA7F27" w:rsidP="00A90FB5">
      <w:pPr>
        <w:rPr>
          <w:rFonts w:eastAsia="Calibri"/>
          <w:sz w:val="30"/>
          <w:szCs w:val="30"/>
        </w:rPr>
      </w:pPr>
    </w:p>
    <w:p w14:paraId="7768D42F" w14:textId="452718C7" w:rsidR="00DA7F27" w:rsidRPr="008547A2" w:rsidRDefault="00DA7F27" w:rsidP="00A90FB5">
      <w:pPr>
        <w:ind w:firstLine="709"/>
        <w:jc w:val="both"/>
        <w:rPr>
          <w:sz w:val="30"/>
          <w:szCs w:val="30"/>
        </w:rPr>
      </w:pPr>
      <w:r w:rsidRPr="008547A2">
        <w:rPr>
          <w:sz w:val="30"/>
          <w:szCs w:val="30"/>
        </w:rPr>
        <w:t>Типовые схемы организации велосипедного движения представлены</w:t>
      </w:r>
      <w:r>
        <w:rPr>
          <w:sz w:val="30"/>
          <w:szCs w:val="30"/>
        </w:rPr>
        <w:t xml:space="preserve"> </w:t>
      </w:r>
      <w:r w:rsidRPr="008547A2">
        <w:rPr>
          <w:sz w:val="30"/>
          <w:szCs w:val="30"/>
        </w:rPr>
        <w:t>на рисунках 5.5.2.4 – 5.5.2.7. В случае отсутствия треугольника видимости на подъездах</w:t>
      </w:r>
      <w:r>
        <w:rPr>
          <w:sz w:val="30"/>
          <w:szCs w:val="30"/>
        </w:rPr>
        <w:t xml:space="preserve"> </w:t>
      </w:r>
      <w:r w:rsidRPr="008547A2">
        <w:rPr>
          <w:sz w:val="30"/>
          <w:szCs w:val="30"/>
        </w:rPr>
        <w:t>к перекрестку рекомендуется организовать велопереезд совмещенный с пешеходным переходом</w:t>
      </w:r>
      <w:r>
        <w:rPr>
          <w:sz w:val="30"/>
          <w:szCs w:val="30"/>
        </w:rPr>
        <w:br/>
      </w:r>
      <w:r w:rsidRPr="008547A2">
        <w:rPr>
          <w:sz w:val="30"/>
          <w:szCs w:val="30"/>
        </w:rPr>
        <w:t>в виде приподнятой искусственной неровности. Количество полос пересекаемой проезжей части не более 2-х в обоих направлениях (рисунок 5.5.2.4).</w:t>
      </w:r>
    </w:p>
    <w:p w14:paraId="0BA103F7" w14:textId="77777777" w:rsidR="00DA7F27" w:rsidRPr="008547A2" w:rsidRDefault="00DA7F27" w:rsidP="00A90FB5">
      <w:pPr>
        <w:ind w:firstLine="709"/>
        <w:jc w:val="both"/>
        <w:rPr>
          <w:sz w:val="30"/>
          <w:szCs w:val="30"/>
        </w:rPr>
      </w:pPr>
    </w:p>
    <w:p w14:paraId="3B21DBFE"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526A98F4" wp14:editId="5E7AA57A">
            <wp:extent cx="5514975" cy="27527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5514975" cy="2752725"/>
                    </a:xfrm>
                    <a:prstGeom prst="rect">
                      <a:avLst/>
                    </a:prstGeom>
                    <a:noFill/>
                    <a:ln>
                      <a:noFill/>
                    </a:ln>
                  </pic:spPr>
                </pic:pic>
              </a:graphicData>
            </a:graphic>
          </wp:inline>
        </w:drawing>
      </w:r>
    </w:p>
    <w:p w14:paraId="1D018122" w14:textId="77777777" w:rsidR="00DA7F27" w:rsidRPr="00B27490" w:rsidRDefault="00DA7F27" w:rsidP="00A90FB5">
      <w:pPr>
        <w:rPr>
          <w:sz w:val="24"/>
          <w:szCs w:val="24"/>
        </w:rPr>
      </w:pPr>
      <w:r w:rsidRPr="00B27490">
        <w:rPr>
          <w:noProof/>
          <w:sz w:val="24"/>
          <w:szCs w:val="24"/>
        </w:rPr>
        <w:drawing>
          <wp:inline distT="0" distB="0" distL="0" distR="0" wp14:anchorId="222B152F" wp14:editId="69D87A13">
            <wp:extent cx="1080976" cy="956930"/>
            <wp:effectExtent l="0" t="0" r="508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1090468" cy="965332"/>
                    </a:xfrm>
                    <a:prstGeom prst="rect">
                      <a:avLst/>
                    </a:prstGeom>
                    <a:noFill/>
                    <a:ln>
                      <a:noFill/>
                    </a:ln>
                  </pic:spPr>
                </pic:pic>
              </a:graphicData>
            </a:graphic>
          </wp:inline>
        </w:drawing>
      </w:r>
      <w:r w:rsidRPr="00B27490">
        <w:rPr>
          <w:rFonts w:eastAsiaTheme="minorEastAsia"/>
          <w:sz w:val="24"/>
          <w:szCs w:val="24"/>
        </w:rPr>
        <w:t xml:space="preserve"> Приподнятый пешеходный переход и велопереезд</w:t>
      </w:r>
    </w:p>
    <w:p w14:paraId="5DC3B15E" w14:textId="77777777" w:rsidR="00DA7F27" w:rsidRPr="008547A2" w:rsidRDefault="00DA7F27" w:rsidP="00A90FB5">
      <w:pPr>
        <w:rPr>
          <w:sz w:val="30"/>
          <w:szCs w:val="30"/>
        </w:rPr>
      </w:pPr>
    </w:p>
    <w:p w14:paraId="37784FF2" w14:textId="25DDA3DE" w:rsidR="00DA7F27" w:rsidRPr="008547A2" w:rsidRDefault="00DA7F27" w:rsidP="00A90FB5">
      <w:pPr>
        <w:jc w:val="center"/>
        <w:rPr>
          <w:sz w:val="30"/>
          <w:szCs w:val="30"/>
        </w:rPr>
      </w:pPr>
      <w:r w:rsidRPr="008547A2">
        <w:rPr>
          <w:sz w:val="30"/>
          <w:szCs w:val="30"/>
        </w:rPr>
        <w:t>Рисунок 5.5.2.4 – Типовая схема организации велопереезда, совмещенного с пешеходным переходом</w:t>
      </w:r>
    </w:p>
    <w:p w14:paraId="1D9FC6DD" w14:textId="77777777" w:rsidR="00DA7F27" w:rsidRPr="008547A2" w:rsidRDefault="00DA7F27" w:rsidP="00A90FB5">
      <w:pPr>
        <w:rPr>
          <w:sz w:val="30"/>
          <w:szCs w:val="30"/>
        </w:rPr>
      </w:pPr>
    </w:p>
    <w:p w14:paraId="159CDEDC" w14:textId="602D8109" w:rsidR="00DA7F27" w:rsidRPr="008547A2" w:rsidRDefault="00DA7F27" w:rsidP="00A90FB5">
      <w:pPr>
        <w:ind w:firstLine="709"/>
        <w:jc w:val="both"/>
        <w:rPr>
          <w:sz w:val="30"/>
          <w:szCs w:val="30"/>
        </w:rPr>
      </w:pPr>
      <w:r w:rsidRPr="008547A2">
        <w:rPr>
          <w:sz w:val="30"/>
          <w:szCs w:val="30"/>
        </w:rPr>
        <w:t>В случае отсутствия треугольника видимости на пересечениях</w:t>
      </w:r>
      <w:r>
        <w:rPr>
          <w:sz w:val="30"/>
          <w:szCs w:val="30"/>
        </w:rPr>
        <w:br/>
      </w:r>
      <w:r w:rsidRPr="008547A2">
        <w:rPr>
          <w:sz w:val="30"/>
          <w:szCs w:val="30"/>
        </w:rPr>
        <w:t>и возможности организации приподнятого велопереезда и пешеходного перехода, не рекомендуется организация велопереезда</w:t>
      </w:r>
      <w:r>
        <w:rPr>
          <w:sz w:val="30"/>
          <w:szCs w:val="30"/>
        </w:rPr>
        <w:br/>
      </w:r>
      <w:r w:rsidRPr="008547A2">
        <w:rPr>
          <w:sz w:val="30"/>
          <w:szCs w:val="30"/>
        </w:rPr>
        <w:t xml:space="preserve">на нерегулируемом пересечении. В этом случае велосипедистам необходимо спешиваться на пешеходном переходе или необходимо устройство светофорного объекта с вызывной фазой. На рисунке 5.5.2.5 представлена схема организации пересечения велосипедистами проезжей части при спешивании. </w:t>
      </w:r>
    </w:p>
    <w:p w14:paraId="3E1E57D8" w14:textId="77777777" w:rsidR="00DA7F27" w:rsidRPr="008547A2" w:rsidRDefault="00DA7F27" w:rsidP="00A90FB5">
      <w:pPr>
        <w:rPr>
          <w:sz w:val="30"/>
          <w:szCs w:val="30"/>
        </w:rPr>
      </w:pPr>
    </w:p>
    <w:p w14:paraId="2D1CBC9B" w14:textId="77777777" w:rsidR="00DA7F27" w:rsidRPr="00B27490" w:rsidRDefault="00DA7F27" w:rsidP="00A90FB5">
      <w:pPr>
        <w:jc w:val="center"/>
        <w:rPr>
          <w:sz w:val="24"/>
          <w:szCs w:val="24"/>
        </w:rPr>
      </w:pPr>
      <w:r w:rsidRPr="00B27490">
        <w:rPr>
          <w:noProof/>
          <w:sz w:val="24"/>
          <w:szCs w:val="24"/>
        </w:rPr>
        <w:lastRenderedPageBreak/>
        <w:drawing>
          <wp:inline distT="0" distB="0" distL="0" distR="0" wp14:anchorId="30D0081D" wp14:editId="37D418E0">
            <wp:extent cx="5886450" cy="2895600"/>
            <wp:effectExtent l="0" t="0" r="0" b="0"/>
            <wp:docPr id="337994318" name="Рисунок 33799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5886450" cy="2895600"/>
                    </a:xfrm>
                    <a:prstGeom prst="rect">
                      <a:avLst/>
                    </a:prstGeom>
                    <a:noFill/>
                    <a:ln>
                      <a:noFill/>
                    </a:ln>
                  </pic:spPr>
                </pic:pic>
              </a:graphicData>
            </a:graphic>
          </wp:inline>
        </w:drawing>
      </w:r>
    </w:p>
    <w:p w14:paraId="427C568F" w14:textId="3D5B9E5C" w:rsidR="00DA7F27" w:rsidRPr="008547A2" w:rsidRDefault="00DA7F27" w:rsidP="00A90FB5">
      <w:pPr>
        <w:jc w:val="center"/>
        <w:rPr>
          <w:sz w:val="30"/>
          <w:szCs w:val="30"/>
        </w:rPr>
      </w:pPr>
      <w:r w:rsidRPr="008547A2">
        <w:rPr>
          <w:sz w:val="30"/>
          <w:szCs w:val="30"/>
        </w:rPr>
        <w:t>Рисунок 5.5.2.5 – Схема организации пересечения велосипедистами проезжей части при спешивании.</w:t>
      </w:r>
    </w:p>
    <w:p w14:paraId="37117408" w14:textId="77777777" w:rsidR="00DA7F27" w:rsidRPr="008547A2" w:rsidRDefault="00DA7F27" w:rsidP="00A90FB5">
      <w:pPr>
        <w:rPr>
          <w:sz w:val="30"/>
          <w:szCs w:val="30"/>
        </w:rPr>
      </w:pPr>
    </w:p>
    <w:p w14:paraId="339D26B5" w14:textId="556430F1" w:rsidR="00DA7F27" w:rsidRDefault="00DA7F27" w:rsidP="00A90FB5">
      <w:pPr>
        <w:ind w:firstLine="708"/>
        <w:jc w:val="both"/>
        <w:rPr>
          <w:sz w:val="30"/>
          <w:szCs w:val="30"/>
        </w:rPr>
      </w:pPr>
      <w:r w:rsidRPr="008547A2">
        <w:rPr>
          <w:sz w:val="30"/>
          <w:szCs w:val="30"/>
        </w:rPr>
        <w:t>При пересечении велополосой проезжей части с нерегулируемым движением на перекрестке для главной дороги необходима за 50 м установка знака 1.24 с указанием соответствующего расположения велопереезда. На рисунке 5.5.2.7 тип пересечения предусматривает переезд проезжей части велосипедистами не спешиваясь.</w:t>
      </w:r>
    </w:p>
    <w:p w14:paraId="7FB66823" w14:textId="77777777" w:rsidR="00DA7F27" w:rsidRPr="008547A2" w:rsidRDefault="00DA7F27" w:rsidP="00A90FB5">
      <w:pPr>
        <w:ind w:firstLine="708"/>
        <w:jc w:val="both"/>
        <w:rPr>
          <w:sz w:val="30"/>
          <w:szCs w:val="30"/>
        </w:rPr>
      </w:pPr>
    </w:p>
    <w:p w14:paraId="2EE2B264" w14:textId="77777777" w:rsidR="00DA7F27" w:rsidRPr="008547A2" w:rsidRDefault="00DA7F27" w:rsidP="00A90FB5">
      <w:pPr>
        <w:jc w:val="center"/>
        <w:rPr>
          <w:sz w:val="30"/>
          <w:szCs w:val="30"/>
        </w:rPr>
      </w:pPr>
      <w:r w:rsidRPr="008547A2">
        <w:rPr>
          <w:noProof/>
          <w:sz w:val="30"/>
          <w:szCs w:val="30"/>
        </w:rPr>
        <w:drawing>
          <wp:inline distT="0" distB="0" distL="0" distR="0" wp14:anchorId="5ECB2922" wp14:editId="32F5DC70">
            <wp:extent cx="5705475" cy="3648075"/>
            <wp:effectExtent l="0" t="0" r="9525" b="9525"/>
            <wp:docPr id="337994322" name="Рисунок 3379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cstate="print">
                      <a:extLst>
                        <a:ext uri="{28A0092B-C50C-407E-A947-70E740481C1C}">
                          <a14:useLocalDpi xmlns:a14="http://schemas.microsoft.com/office/drawing/2010/main"/>
                        </a:ext>
                      </a:extLst>
                    </a:blip>
                    <a:srcRect t="15456"/>
                    <a:stretch>
                      <a:fillRect/>
                    </a:stretch>
                  </pic:blipFill>
                  <pic:spPr bwMode="auto">
                    <a:xfrm>
                      <a:off x="0" y="0"/>
                      <a:ext cx="5705475" cy="3648075"/>
                    </a:xfrm>
                    <a:prstGeom prst="rect">
                      <a:avLst/>
                    </a:prstGeom>
                    <a:noFill/>
                    <a:ln>
                      <a:noFill/>
                    </a:ln>
                  </pic:spPr>
                </pic:pic>
              </a:graphicData>
            </a:graphic>
          </wp:inline>
        </w:drawing>
      </w:r>
    </w:p>
    <w:p w14:paraId="49E2687D" w14:textId="0E67E28F" w:rsidR="00DA7F27" w:rsidRPr="008547A2" w:rsidRDefault="00DA7F27" w:rsidP="00A90FB5">
      <w:pPr>
        <w:jc w:val="center"/>
        <w:rPr>
          <w:sz w:val="30"/>
          <w:szCs w:val="30"/>
        </w:rPr>
      </w:pPr>
      <w:r w:rsidRPr="008547A2">
        <w:rPr>
          <w:sz w:val="30"/>
          <w:szCs w:val="30"/>
        </w:rPr>
        <w:t>Рисунок 5.5.2.6 – Схема организации пересечения велополосы</w:t>
      </w:r>
      <w:r>
        <w:rPr>
          <w:sz w:val="30"/>
          <w:szCs w:val="30"/>
        </w:rPr>
        <w:br/>
      </w:r>
      <w:r w:rsidRPr="008547A2">
        <w:rPr>
          <w:sz w:val="30"/>
          <w:szCs w:val="30"/>
        </w:rPr>
        <w:t>проезжей части</w:t>
      </w:r>
      <w:r>
        <w:rPr>
          <w:sz w:val="30"/>
          <w:szCs w:val="30"/>
        </w:rPr>
        <w:t xml:space="preserve"> </w:t>
      </w:r>
      <w:r w:rsidRPr="008547A2">
        <w:rPr>
          <w:sz w:val="30"/>
          <w:szCs w:val="30"/>
        </w:rPr>
        <w:t>с нерегулируемым движением</w:t>
      </w:r>
      <w:r>
        <w:rPr>
          <w:sz w:val="30"/>
          <w:szCs w:val="30"/>
        </w:rPr>
        <w:br/>
      </w:r>
      <w:r w:rsidRPr="008547A2">
        <w:rPr>
          <w:sz w:val="30"/>
          <w:szCs w:val="30"/>
        </w:rPr>
        <w:t>на второстепенной дороге</w:t>
      </w:r>
    </w:p>
    <w:p w14:paraId="6975382F" w14:textId="5467A4AD" w:rsidR="00DA7F27" w:rsidRPr="008547A2" w:rsidRDefault="00DA7F27" w:rsidP="00A90FB5">
      <w:pPr>
        <w:ind w:firstLine="851"/>
        <w:jc w:val="both"/>
        <w:rPr>
          <w:sz w:val="30"/>
          <w:szCs w:val="30"/>
        </w:rPr>
      </w:pPr>
      <w:r w:rsidRPr="008547A2">
        <w:rPr>
          <w:sz w:val="30"/>
          <w:szCs w:val="30"/>
        </w:rPr>
        <w:lastRenderedPageBreak/>
        <w:t>При размещении велополос на тротуаре таким образом,</w:t>
      </w:r>
      <w:r>
        <w:rPr>
          <w:sz w:val="30"/>
          <w:szCs w:val="30"/>
        </w:rPr>
        <w:br/>
      </w:r>
      <w:r w:rsidRPr="008547A2">
        <w:rPr>
          <w:sz w:val="30"/>
          <w:szCs w:val="30"/>
        </w:rPr>
        <w:t>что ни одна из сторон велополос не примыкает к газону или краю проезжей части, то минимальная ширина велополос должна составлять</w:t>
      </w:r>
      <w:r>
        <w:rPr>
          <w:sz w:val="30"/>
          <w:szCs w:val="30"/>
        </w:rPr>
        <w:br/>
      </w:r>
      <w:r w:rsidRPr="008547A2">
        <w:rPr>
          <w:sz w:val="30"/>
          <w:szCs w:val="30"/>
        </w:rPr>
        <w:t>3 м. На рисунке 5.5.2.7 показана смена траектории движения велотранспорта с одной стороны улицы на другую. Тип применяется</w:t>
      </w:r>
      <w:r>
        <w:rPr>
          <w:sz w:val="30"/>
          <w:szCs w:val="30"/>
        </w:rPr>
        <w:br/>
      </w:r>
      <w:r w:rsidRPr="008547A2">
        <w:rPr>
          <w:sz w:val="30"/>
          <w:szCs w:val="30"/>
        </w:rPr>
        <w:t>при обеспечении треугольника видимости. Данный тип пересечения предусматривает переезд проезжей части велосипедистами</w:t>
      </w:r>
      <w:r>
        <w:rPr>
          <w:sz w:val="30"/>
          <w:szCs w:val="30"/>
        </w:rPr>
        <w:br/>
      </w:r>
      <w:r w:rsidRPr="008547A2">
        <w:rPr>
          <w:sz w:val="30"/>
          <w:szCs w:val="30"/>
        </w:rPr>
        <w:t>не спешиваясь.</w:t>
      </w:r>
    </w:p>
    <w:p w14:paraId="50F9545D" w14:textId="77777777" w:rsidR="00DA7F27" w:rsidRPr="008547A2" w:rsidRDefault="00DA7F27" w:rsidP="00A90FB5">
      <w:pPr>
        <w:ind w:firstLine="851"/>
        <w:jc w:val="both"/>
        <w:rPr>
          <w:sz w:val="30"/>
          <w:szCs w:val="30"/>
        </w:rPr>
      </w:pPr>
    </w:p>
    <w:p w14:paraId="08266634" w14:textId="77777777" w:rsidR="00DA7F27" w:rsidRPr="008547A2" w:rsidRDefault="00DA7F27" w:rsidP="00A90FB5">
      <w:pPr>
        <w:jc w:val="center"/>
        <w:rPr>
          <w:sz w:val="30"/>
          <w:szCs w:val="30"/>
        </w:rPr>
      </w:pPr>
      <w:r w:rsidRPr="008547A2">
        <w:rPr>
          <w:noProof/>
          <w:sz w:val="30"/>
          <w:szCs w:val="30"/>
        </w:rPr>
        <w:drawing>
          <wp:inline distT="0" distB="0" distL="0" distR="0" wp14:anchorId="1D167B6C" wp14:editId="0289A3B2">
            <wp:extent cx="3714750" cy="5467350"/>
            <wp:effectExtent l="0" t="0" r="0" b="0"/>
            <wp:docPr id="337994323" name="Рисунок 33799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rot="5400000">
                      <a:off x="0" y="0"/>
                      <a:ext cx="3714750" cy="5467350"/>
                    </a:xfrm>
                    <a:prstGeom prst="rect">
                      <a:avLst/>
                    </a:prstGeom>
                    <a:noFill/>
                    <a:ln>
                      <a:noFill/>
                    </a:ln>
                  </pic:spPr>
                </pic:pic>
              </a:graphicData>
            </a:graphic>
          </wp:inline>
        </w:drawing>
      </w:r>
    </w:p>
    <w:p w14:paraId="442B9A61" w14:textId="61CF642E" w:rsidR="00DA7F27" w:rsidRPr="008547A2" w:rsidRDefault="00DA7F27" w:rsidP="00A90FB5">
      <w:pPr>
        <w:jc w:val="center"/>
        <w:rPr>
          <w:sz w:val="30"/>
          <w:szCs w:val="30"/>
        </w:rPr>
      </w:pPr>
      <w:r w:rsidRPr="008547A2">
        <w:rPr>
          <w:sz w:val="30"/>
          <w:szCs w:val="30"/>
        </w:rPr>
        <w:t>Рисунок 5.5.2.7 – Смена траектории движения велополосы</w:t>
      </w:r>
      <w:r>
        <w:rPr>
          <w:sz w:val="30"/>
          <w:szCs w:val="30"/>
        </w:rPr>
        <w:br/>
      </w:r>
      <w:r w:rsidRPr="008547A2">
        <w:rPr>
          <w:sz w:val="30"/>
          <w:szCs w:val="30"/>
        </w:rPr>
        <w:t>перед пересечением</w:t>
      </w:r>
    </w:p>
    <w:p w14:paraId="57CE4BA3" w14:textId="77777777" w:rsidR="00DA7F27" w:rsidRPr="008547A2" w:rsidRDefault="00DA7F27" w:rsidP="00A90FB5">
      <w:pPr>
        <w:rPr>
          <w:sz w:val="30"/>
          <w:szCs w:val="30"/>
        </w:rPr>
      </w:pPr>
    </w:p>
    <w:p w14:paraId="2038823C" w14:textId="6941A24F" w:rsidR="00DA7F27" w:rsidRPr="008547A2" w:rsidRDefault="00DA7F27" w:rsidP="00A90FB5">
      <w:pPr>
        <w:ind w:firstLine="709"/>
        <w:jc w:val="both"/>
        <w:rPr>
          <w:sz w:val="30"/>
          <w:szCs w:val="30"/>
        </w:rPr>
      </w:pPr>
      <w:r w:rsidRPr="008547A2">
        <w:rPr>
          <w:sz w:val="30"/>
          <w:szCs w:val="30"/>
        </w:rPr>
        <w:t>Количество полос пересекаемой проезжей части не более 2-х</w:t>
      </w:r>
      <w:r>
        <w:rPr>
          <w:sz w:val="30"/>
          <w:szCs w:val="30"/>
        </w:rPr>
        <w:br/>
      </w:r>
      <w:r w:rsidRPr="008547A2">
        <w:rPr>
          <w:sz w:val="30"/>
          <w:szCs w:val="30"/>
        </w:rPr>
        <w:t>в обоих направлениях.</w:t>
      </w:r>
    </w:p>
    <w:p w14:paraId="32E8FF5B" w14:textId="163E8C15" w:rsidR="00DA7F27" w:rsidRPr="008547A2" w:rsidRDefault="00DA7F27" w:rsidP="00A90FB5">
      <w:pPr>
        <w:ind w:firstLine="709"/>
        <w:jc w:val="both"/>
        <w:rPr>
          <w:sz w:val="30"/>
          <w:szCs w:val="30"/>
        </w:rPr>
      </w:pPr>
      <w:r w:rsidRPr="008547A2">
        <w:rPr>
          <w:sz w:val="30"/>
          <w:szCs w:val="30"/>
        </w:rPr>
        <w:t>При размещении велополос на тротуаре таким образом, что ни одна из сторон велополос не примыкает к газону или краю проезжей части,</w:t>
      </w:r>
      <w:r>
        <w:rPr>
          <w:sz w:val="30"/>
          <w:szCs w:val="30"/>
        </w:rPr>
        <w:br/>
      </w:r>
      <w:r w:rsidRPr="008547A2">
        <w:rPr>
          <w:sz w:val="30"/>
          <w:szCs w:val="30"/>
        </w:rPr>
        <w:t>то минимальная ширина велополос должна составлять 3 м.</w:t>
      </w:r>
    </w:p>
    <w:p w14:paraId="2F990B72" w14:textId="64CD770B" w:rsidR="00DA7F27" w:rsidRPr="008547A2" w:rsidRDefault="00DA7F27" w:rsidP="00A90FB5">
      <w:pPr>
        <w:ind w:firstLine="709"/>
        <w:jc w:val="both"/>
        <w:rPr>
          <w:sz w:val="30"/>
          <w:szCs w:val="30"/>
        </w:rPr>
      </w:pPr>
      <w:r w:rsidRPr="008547A2">
        <w:rPr>
          <w:sz w:val="30"/>
          <w:szCs w:val="30"/>
        </w:rPr>
        <w:t>На рисунке 5.5.2.8 показано пересечение велополосы проезжей части местного проезда с нерегулируемым типом пересечения.</w:t>
      </w:r>
      <w:r>
        <w:rPr>
          <w:sz w:val="30"/>
          <w:szCs w:val="30"/>
        </w:rPr>
        <w:br/>
      </w:r>
      <w:r w:rsidRPr="008547A2">
        <w:rPr>
          <w:sz w:val="30"/>
          <w:szCs w:val="30"/>
        </w:rPr>
        <w:t>Для безопасности пересечения велопереезд обустраивается в створе</w:t>
      </w:r>
      <w:r>
        <w:rPr>
          <w:sz w:val="30"/>
          <w:szCs w:val="30"/>
        </w:rPr>
        <w:br/>
      </w:r>
      <w:r w:rsidRPr="008547A2">
        <w:rPr>
          <w:sz w:val="30"/>
          <w:szCs w:val="30"/>
        </w:rPr>
        <w:t>с пешеходным переходом. Данный тип пересечения предусматривает переезд проезжей части велосипедистами не спешиваясь.</w:t>
      </w:r>
    </w:p>
    <w:p w14:paraId="1D58CF89" w14:textId="77777777" w:rsidR="00DA7F27" w:rsidRPr="008547A2" w:rsidRDefault="00DA7F27" w:rsidP="00A90FB5">
      <w:pPr>
        <w:jc w:val="center"/>
        <w:rPr>
          <w:sz w:val="30"/>
          <w:szCs w:val="30"/>
        </w:rPr>
      </w:pPr>
      <w:r w:rsidRPr="008547A2">
        <w:rPr>
          <w:noProof/>
          <w:sz w:val="30"/>
          <w:szCs w:val="30"/>
        </w:rPr>
        <w:lastRenderedPageBreak/>
        <w:drawing>
          <wp:inline distT="0" distB="0" distL="0" distR="0" wp14:anchorId="7559A5BF" wp14:editId="0B38988A">
            <wp:extent cx="5400675" cy="434340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5400675" cy="4343400"/>
                    </a:xfrm>
                    <a:prstGeom prst="rect">
                      <a:avLst/>
                    </a:prstGeom>
                    <a:noFill/>
                    <a:ln>
                      <a:noFill/>
                    </a:ln>
                  </pic:spPr>
                </pic:pic>
              </a:graphicData>
            </a:graphic>
          </wp:inline>
        </w:drawing>
      </w:r>
    </w:p>
    <w:p w14:paraId="731E7A4E" w14:textId="63F5D4AC" w:rsidR="00DA7F27" w:rsidRPr="008547A2" w:rsidRDefault="00DA7F27" w:rsidP="00A90FB5">
      <w:pPr>
        <w:jc w:val="center"/>
        <w:rPr>
          <w:sz w:val="30"/>
          <w:szCs w:val="30"/>
        </w:rPr>
      </w:pPr>
      <w:r w:rsidRPr="008547A2">
        <w:rPr>
          <w:sz w:val="30"/>
          <w:szCs w:val="30"/>
        </w:rPr>
        <w:t>Рисунок 5.5.2.8 – Пересечение велополосы проезжей части</w:t>
      </w:r>
      <w:r>
        <w:rPr>
          <w:sz w:val="30"/>
          <w:szCs w:val="30"/>
        </w:rPr>
        <w:br/>
      </w:r>
      <w:r w:rsidRPr="008547A2">
        <w:rPr>
          <w:sz w:val="30"/>
          <w:szCs w:val="30"/>
        </w:rPr>
        <w:t>местного проезда</w:t>
      </w:r>
      <w:r>
        <w:rPr>
          <w:sz w:val="30"/>
          <w:szCs w:val="30"/>
        </w:rPr>
        <w:t xml:space="preserve"> </w:t>
      </w:r>
      <w:r w:rsidRPr="008547A2">
        <w:rPr>
          <w:sz w:val="30"/>
          <w:szCs w:val="30"/>
        </w:rPr>
        <w:t>с нерегулируемым типом пересечения</w:t>
      </w:r>
    </w:p>
    <w:p w14:paraId="734703BC" w14:textId="77777777" w:rsidR="00DA7F27" w:rsidRPr="008547A2" w:rsidRDefault="00DA7F27" w:rsidP="00A90FB5">
      <w:pPr>
        <w:rPr>
          <w:sz w:val="30"/>
          <w:szCs w:val="30"/>
        </w:rPr>
      </w:pPr>
    </w:p>
    <w:p w14:paraId="066737D0" w14:textId="275E498E" w:rsidR="00DA7F27" w:rsidRPr="008547A2" w:rsidRDefault="00DA7F27" w:rsidP="00A90FB5">
      <w:pPr>
        <w:ind w:firstLine="709"/>
        <w:jc w:val="both"/>
        <w:rPr>
          <w:sz w:val="30"/>
          <w:szCs w:val="30"/>
        </w:rPr>
      </w:pPr>
      <w:r w:rsidRPr="008547A2">
        <w:rPr>
          <w:sz w:val="30"/>
          <w:szCs w:val="30"/>
        </w:rPr>
        <w:t>На рисунке 5.5.2.9 показан тип пересечения велодорожкой, проходящей</w:t>
      </w:r>
      <w:r>
        <w:rPr>
          <w:sz w:val="30"/>
          <w:szCs w:val="30"/>
        </w:rPr>
        <w:t xml:space="preserve"> </w:t>
      </w:r>
      <w:r w:rsidRPr="008547A2">
        <w:rPr>
          <w:sz w:val="30"/>
          <w:szCs w:val="30"/>
        </w:rPr>
        <w:t>по бульварной части улицы, проезжей части съезда</w:t>
      </w:r>
      <w:r>
        <w:rPr>
          <w:sz w:val="30"/>
          <w:szCs w:val="30"/>
        </w:rPr>
        <w:br/>
      </w:r>
      <w:r w:rsidRPr="008547A2">
        <w:rPr>
          <w:sz w:val="30"/>
          <w:szCs w:val="30"/>
        </w:rPr>
        <w:t>на дублер (местного проезда),</w:t>
      </w:r>
      <w:r>
        <w:rPr>
          <w:sz w:val="30"/>
          <w:szCs w:val="30"/>
        </w:rPr>
        <w:t xml:space="preserve"> </w:t>
      </w:r>
      <w:r w:rsidRPr="008547A2">
        <w:rPr>
          <w:sz w:val="30"/>
          <w:szCs w:val="30"/>
        </w:rPr>
        <w:t>с нерегулируемым типом пересечения.</w:t>
      </w:r>
      <w:r>
        <w:rPr>
          <w:sz w:val="30"/>
          <w:szCs w:val="30"/>
        </w:rPr>
        <w:br/>
      </w:r>
      <w:r w:rsidRPr="008547A2">
        <w:rPr>
          <w:sz w:val="30"/>
          <w:szCs w:val="30"/>
        </w:rPr>
        <w:t>Для безопасности пересечения велопереезд обустраивается</w:t>
      </w:r>
      <w:r>
        <w:rPr>
          <w:sz w:val="30"/>
          <w:szCs w:val="30"/>
        </w:rPr>
        <w:br/>
      </w:r>
      <w:r w:rsidRPr="008547A2">
        <w:rPr>
          <w:sz w:val="30"/>
          <w:szCs w:val="30"/>
        </w:rPr>
        <w:t>по кратчайшему пути через проезжую часть. Данный тип пересечения предусматривает переезд проезжей части велосипедистами</w:t>
      </w:r>
      <w:r>
        <w:rPr>
          <w:sz w:val="30"/>
          <w:szCs w:val="30"/>
        </w:rPr>
        <w:br/>
      </w:r>
      <w:r w:rsidRPr="008547A2">
        <w:rPr>
          <w:sz w:val="30"/>
          <w:szCs w:val="30"/>
        </w:rPr>
        <w:t>не спешиваясь.</w:t>
      </w:r>
    </w:p>
    <w:p w14:paraId="40D4EB6C" w14:textId="77777777" w:rsidR="00DA7F27" w:rsidRPr="008547A2" w:rsidRDefault="00DA7F27" w:rsidP="00A90FB5">
      <w:pPr>
        <w:rPr>
          <w:sz w:val="30"/>
          <w:szCs w:val="30"/>
        </w:rPr>
      </w:pPr>
    </w:p>
    <w:p w14:paraId="4358654D" w14:textId="77777777" w:rsidR="00DA7F27" w:rsidRPr="008547A2" w:rsidRDefault="00DA7F27" w:rsidP="00A90FB5">
      <w:pPr>
        <w:jc w:val="center"/>
        <w:rPr>
          <w:sz w:val="30"/>
          <w:szCs w:val="30"/>
        </w:rPr>
      </w:pPr>
      <w:r w:rsidRPr="008547A2">
        <w:rPr>
          <w:noProof/>
          <w:sz w:val="30"/>
          <w:szCs w:val="30"/>
        </w:rPr>
        <w:lastRenderedPageBreak/>
        <w:drawing>
          <wp:inline distT="0" distB="0" distL="0" distR="0" wp14:anchorId="15408BD3" wp14:editId="6840DF23">
            <wp:extent cx="5934075" cy="2466975"/>
            <wp:effectExtent l="0" t="0" r="9525" b="9525"/>
            <wp:docPr id="337994326" name="Рисунок 33799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5934075" cy="2466975"/>
                    </a:xfrm>
                    <a:prstGeom prst="rect">
                      <a:avLst/>
                    </a:prstGeom>
                    <a:noFill/>
                    <a:ln>
                      <a:noFill/>
                    </a:ln>
                  </pic:spPr>
                </pic:pic>
              </a:graphicData>
            </a:graphic>
          </wp:inline>
        </w:drawing>
      </w:r>
    </w:p>
    <w:p w14:paraId="3133175C" w14:textId="02782ABC" w:rsidR="00DA7F27" w:rsidRPr="008547A2" w:rsidRDefault="00DA7F27" w:rsidP="00A90FB5">
      <w:pPr>
        <w:jc w:val="center"/>
        <w:rPr>
          <w:sz w:val="30"/>
          <w:szCs w:val="30"/>
        </w:rPr>
      </w:pPr>
      <w:r w:rsidRPr="008547A2">
        <w:rPr>
          <w:sz w:val="30"/>
          <w:szCs w:val="30"/>
        </w:rPr>
        <w:t>Рисунок 5.5.2.9 – Организация пересечения велодорожкой</w:t>
      </w:r>
      <w:r>
        <w:rPr>
          <w:sz w:val="30"/>
          <w:szCs w:val="30"/>
        </w:rPr>
        <w:br/>
      </w:r>
      <w:r w:rsidRPr="008547A2">
        <w:rPr>
          <w:sz w:val="30"/>
          <w:szCs w:val="30"/>
        </w:rPr>
        <w:t>местного проезда</w:t>
      </w:r>
    </w:p>
    <w:p w14:paraId="1013FCD7" w14:textId="77777777" w:rsidR="00DA7F27" w:rsidRPr="008547A2" w:rsidRDefault="00DA7F27" w:rsidP="00A90FB5">
      <w:pPr>
        <w:rPr>
          <w:sz w:val="30"/>
          <w:szCs w:val="30"/>
        </w:rPr>
      </w:pPr>
    </w:p>
    <w:p w14:paraId="69D78477" w14:textId="040949DE" w:rsidR="00DA7F27" w:rsidRPr="008547A2" w:rsidRDefault="00DA7F27" w:rsidP="00A90FB5">
      <w:pPr>
        <w:ind w:firstLine="709"/>
        <w:jc w:val="both"/>
        <w:rPr>
          <w:sz w:val="30"/>
          <w:szCs w:val="30"/>
        </w:rPr>
      </w:pPr>
      <w:r w:rsidRPr="008547A2">
        <w:rPr>
          <w:sz w:val="30"/>
          <w:szCs w:val="30"/>
        </w:rPr>
        <w:t>На рисунке 5.5.2.10 показана организация пересечения велополосы остановки общественного транспорта по тротуарной части, в местах достаточной ширины тротуаров за павильонами ожидания</w:t>
      </w:r>
      <w:r>
        <w:rPr>
          <w:sz w:val="30"/>
          <w:szCs w:val="30"/>
        </w:rPr>
        <w:br/>
      </w:r>
      <w:r w:rsidRPr="008547A2">
        <w:rPr>
          <w:sz w:val="30"/>
          <w:szCs w:val="30"/>
        </w:rPr>
        <w:t>(не менее 1,5 м при одностороннем движении, и не менее 2,5 м</w:t>
      </w:r>
      <w:r>
        <w:rPr>
          <w:sz w:val="30"/>
          <w:szCs w:val="30"/>
        </w:rPr>
        <w:br/>
      </w:r>
      <w:r w:rsidRPr="008547A2">
        <w:rPr>
          <w:sz w:val="30"/>
          <w:szCs w:val="30"/>
        </w:rPr>
        <w:t>при двухстороннем) для пропуска велодорожки за павильоном ожидания, с целью уменьшения помех для движения пешеходов.</w:t>
      </w:r>
    </w:p>
    <w:p w14:paraId="0C01CA8F" w14:textId="77777777" w:rsidR="00DA7F27" w:rsidRPr="008547A2" w:rsidRDefault="00DA7F27" w:rsidP="00A90FB5">
      <w:pPr>
        <w:ind w:firstLine="709"/>
        <w:jc w:val="both"/>
        <w:rPr>
          <w:sz w:val="30"/>
          <w:szCs w:val="30"/>
        </w:rPr>
      </w:pPr>
    </w:p>
    <w:p w14:paraId="3BC4970F" w14:textId="77777777" w:rsidR="00DA7F27" w:rsidRPr="008547A2" w:rsidRDefault="00DA7F27" w:rsidP="00A90FB5">
      <w:pPr>
        <w:jc w:val="center"/>
        <w:rPr>
          <w:sz w:val="30"/>
          <w:szCs w:val="30"/>
        </w:rPr>
      </w:pPr>
      <w:r w:rsidRPr="008547A2">
        <w:rPr>
          <w:noProof/>
          <w:sz w:val="30"/>
          <w:szCs w:val="30"/>
        </w:rPr>
        <w:drawing>
          <wp:inline distT="0" distB="0" distL="0" distR="0" wp14:anchorId="1BBD387B" wp14:editId="20B57D3B">
            <wp:extent cx="5904000" cy="2255461"/>
            <wp:effectExtent l="0" t="0" r="1905" b="0"/>
            <wp:docPr id="337994327" name="Рисунок 33799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5904000" cy="2255461"/>
                    </a:xfrm>
                    <a:prstGeom prst="rect">
                      <a:avLst/>
                    </a:prstGeom>
                    <a:noFill/>
                    <a:ln>
                      <a:noFill/>
                    </a:ln>
                  </pic:spPr>
                </pic:pic>
              </a:graphicData>
            </a:graphic>
          </wp:inline>
        </w:drawing>
      </w:r>
    </w:p>
    <w:p w14:paraId="7FE3DC62" w14:textId="4D0B8C0B" w:rsidR="00DA7F27" w:rsidRPr="008547A2" w:rsidRDefault="00DA7F27" w:rsidP="00A90FB5">
      <w:pPr>
        <w:jc w:val="center"/>
        <w:rPr>
          <w:sz w:val="30"/>
          <w:szCs w:val="30"/>
        </w:rPr>
      </w:pPr>
      <w:r w:rsidRPr="008547A2">
        <w:rPr>
          <w:sz w:val="30"/>
          <w:szCs w:val="30"/>
        </w:rPr>
        <w:t>Рисунок 5.5.2.10 – Организация пересечения велополосы остановки общественного транспорта</w:t>
      </w:r>
      <w:r>
        <w:rPr>
          <w:sz w:val="30"/>
          <w:szCs w:val="30"/>
        </w:rPr>
        <w:t xml:space="preserve"> </w:t>
      </w:r>
      <w:r w:rsidRPr="008547A2">
        <w:rPr>
          <w:sz w:val="30"/>
          <w:szCs w:val="30"/>
        </w:rPr>
        <w:t>по тротуарной части</w:t>
      </w:r>
    </w:p>
    <w:p w14:paraId="638A95CF" w14:textId="77777777" w:rsidR="00DA7F27" w:rsidRPr="008547A2" w:rsidRDefault="00DA7F27" w:rsidP="00A90FB5">
      <w:pPr>
        <w:rPr>
          <w:sz w:val="30"/>
          <w:szCs w:val="30"/>
        </w:rPr>
      </w:pPr>
    </w:p>
    <w:p w14:paraId="73AFBB41" w14:textId="77777777" w:rsidR="00C72D4A" w:rsidRDefault="00C72D4A">
      <w:pPr>
        <w:rPr>
          <w:sz w:val="30"/>
          <w:szCs w:val="30"/>
        </w:rPr>
      </w:pPr>
      <w:r>
        <w:rPr>
          <w:sz w:val="30"/>
          <w:szCs w:val="30"/>
        </w:rPr>
        <w:br w:type="page"/>
      </w:r>
    </w:p>
    <w:p w14:paraId="56A209ED" w14:textId="230E390F" w:rsidR="00DA7F27" w:rsidRPr="008547A2" w:rsidRDefault="00DA7F27" w:rsidP="00A90FB5">
      <w:pPr>
        <w:ind w:firstLine="709"/>
        <w:jc w:val="both"/>
        <w:rPr>
          <w:sz w:val="30"/>
          <w:szCs w:val="30"/>
        </w:rPr>
      </w:pPr>
      <w:r w:rsidRPr="008547A2">
        <w:rPr>
          <w:sz w:val="30"/>
          <w:szCs w:val="30"/>
        </w:rPr>
        <w:lastRenderedPageBreak/>
        <w:t>На рисунке 5.5.2.11 показана организация объезда препятствий.</w:t>
      </w:r>
    </w:p>
    <w:p w14:paraId="2163C03C" w14:textId="77777777" w:rsidR="00DA7F27" w:rsidRPr="008547A2" w:rsidRDefault="00DA7F27" w:rsidP="00A90FB5">
      <w:pPr>
        <w:rPr>
          <w:sz w:val="30"/>
          <w:szCs w:val="30"/>
        </w:rPr>
      </w:pPr>
    </w:p>
    <w:p w14:paraId="0AD2904C" w14:textId="77777777" w:rsidR="00DA7F27" w:rsidRPr="008547A2" w:rsidRDefault="00DA7F27" w:rsidP="00A90FB5">
      <w:pPr>
        <w:jc w:val="center"/>
        <w:rPr>
          <w:sz w:val="30"/>
          <w:szCs w:val="30"/>
        </w:rPr>
      </w:pPr>
      <w:r w:rsidRPr="008547A2">
        <w:rPr>
          <w:noProof/>
          <w:sz w:val="30"/>
          <w:szCs w:val="30"/>
        </w:rPr>
        <w:drawing>
          <wp:inline distT="0" distB="0" distL="0" distR="0" wp14:anchorId="55C4AF29" wp14:editId="7580A3A3">
            <wp:extent cx="5905500" cy="1638300"/>
            <wp:effectExtent l="0" t="0" r="0" b="0"/>
            <wp:docPr id="337994328" name="Рисунок 33799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5905500" cy="1638300"/>
                    </a:xfrm>
                    <a:prstGeom prst="rect">
                      <a:avLst/>
                    </a:prstGeom>
                    <a:noFill/>
                    <a:ln>
                      <a:noFill/>
                    </a:ln>
                  </pic:spPr>
                </pic:pic>
              </a:graphicData>
            </a:graphic>
          </wp:inline>
        </w:drawing>
      </w:r>
    </w:p>
    <w:p w14:paraId="4AF6668F" w14:textId="0FC62643" w:rsidR="00DA7F27" w:rsidRPr="008547A2" w:rsidRDefault="00DA7F27" w:rsidP="00A90FB5">
      <w:pPr>
        <w:jc w:val="center"/>
        <w:rPr>
          <w:sz w:val="30"/>
          <w:szCs w:val="30"/>
        </w:rPr>
      </w:pPr>
      <w:r w:rsidRPr="008547A2">
        <w:rPr>
          <w:sz w:val="30"/>
          <w:szCs w:val="30"/>
        </w:rPr>
        <w:t>Рисунок 5.5.2.11 – Организация объезда различного рода препятствий, велополосами,</w:t>
      </w:r>
      <w:r>
        <w:rPr>
          <w:sz w:val="30"/>
          <w:szCs w:val="30"/>
        </w:rPr>
        <w:t xml:space="preserve"> </w:t>
      </w:r>
      <w:r w:rsidRPr="008547A2">
        <w:rPr>
          <w:sz w:val="30"/>
          <w:szCs w:val="30"/>
        </w:rPr>
        <w:t>проходящих по тротуарной части улицы</w:t>
      </w:r>
    </w:p>
    <w:p w14:paraId="69C96991" w14:textId="77777777" w:rsidR="00DA7F27" w:rsidRPr="008547A2" w:rsidRDefault="00DA7F27" w:rsidP="00A90FB5">
      <w:pPr>
        <w:jc w:val="center"/>
        <w:rPr>
          <w:sz w:val="30"/>
          <w:szCs w:val="30"/>
        </w:rPr>
      </w:pPr>
      <w:r w:rsidRPr="008547A2">
        <w:rPr>
          <w:noProof/>
          <w:sz w:val="30"/>
          <w:szCs w:val="30"/>
        </w:rPr>
        <w:drawing>
          <wp:inline distT="0" distB="0" distL="0" distR="0" wp14:anchorId="6312AC0F" wp14:editId="5E5FA16D">
            <wp:extent cx="5939790" cy="2267585"/>
            <wp:effectExtent l="0" t="0" r="3810" b="0"/>
            <wp:docPr id="337994329" name="Рисунок 337994329" descr="Omro-RD-1-900x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mro-RD-1-900x512"/>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5939790" cy="2267585"/>
                    </a:xfrm>
                    <a:prstGeom prst="rect">
                      <a:avLst/>
                    </a:prstGeom>
                    <a:noFill/>
                    <a:ln>
                      <a:noFill/>
                    </a:ln>
                  </pic:spPr>
                </pic:pic>
              </a:graphicData>
            </a:graphic>
          </wp:inline>
        </w:drawing>
      </w:r>
    </w:p>
    <w:p w14:paraId="6EE3D5E9" w14:textId="15664AE0" w:rsidR="00DA7F27" w:rsidRPr="008547A2" w:rsidRDefault="00DA7F27" w:rsidP="00A90FB5">
      <w:pPr>
        <w:jc w:val="center"/>
        <w:rPr>
          <w:sz w:val="30"/>
          <w:szCs w:val="30"/>
        </w:rPr>
      </w:pPr>
      <w:r w:rsidRPr="008547A2">
        <w:rPr>
          <w:sz w:val="30"/>
          <w:szCs w:val="30"/>
        </w:rPr>
        <w:t>Рисунок 5.5.2.12 - Организация велополосы на проезжей части</w:t>
      </w:r>
    </w:p>
    <w:p w14:paraId="35923D9D" w14:textId="77777777" w:rsidR="00DA7F27" w:rsidRPr="008547A2" w:rsidRDefault="00DA7F27" w:rsidP="00A90FB5">
      <w:pPr>
        <w:rPr>
          <w:sz w:val="30"/>
          <w:szCs w:val="30"/>
        </w:rPr>
      </w:pPr>
    </w:p>
    <w:p w14:paraId="46526E27" w14:textId="028AB355" w:rsidR="00DA7F27" w:rsidRPr="008547A2" w:rsidRDefault="00DA7F27" w:rsidP="00A90FB5">
      <w:pPr>
        <w:ind w:firstLine="709"/>
        <w:jc w:val="both"/>
        <w:rPr>
          <w:sz w:val="30"/>
          <w:szCs w:val="30"/>
        </w:rPr>
      </w:pPr>
      <w:r w:rsidRPr="008547A2">
        <w:rPr>
          <w:sz w:val="30"/>
          <w:szCs w:val="30"/>
        </w:rPr>
        <w:t>Стоит отметить, что связанность предлагаемых велосипедных маршрутов повышается за счет существующих выделенных полос</w:t>
      </w:r>
      <w:r>
        <w:rPr>
          <w:sz w:val="30"/>
          <w:szCs w:val="30"/>
        </w:rPr>
        <w:br/>
      </w:r>
      <w:r w:rsidRPr="008547A2">
        <w:rPr>
          <w:sz w:val="30"/>
          <w:szCs w:val="30"/>
        </w:rPr>
        <w:t>для общественного транспорта,</w:t>
      </w:r>
      <w:r>
        <w:rPr>
          <w:sz w:val="30"/>
          <w:szCs w:val="30"/>
        </w:rPr>
        <w:t xml:space="preserve"> </w:t>
      </w:r>
      <w:r w:rsidRPr="008547A2">
        <w:rPr>
          <w:sz w:val="30"/>
          <w:szCs w:val="30"/>
        </w:rPr>
        <w:t>по которым в соответствии с пунктом 18.2 ПДД РФ разрешается движение велосипедистов если такая полоса располагается справа. Так предполагается осуществление движения</w:t>
      </w:r>
      <w:r w:rsidRPr="008547A2">
        <w:rPr>
          <w:sz w:val="30"/>
          <w:szCs w:val="30"/>
        </w:rPr>
        <w:br/>
        <w:t>на велосипедах, в частности, по мостам через р. Енисей.</w:t>
      </w:r>
    </w:p>
    <w:p w14:paraId="635897E5" w14:textId="3172053A" w:rsidR="00DA7F27" w:rsidRPr="008547A2" w:rsidRDefault="00DA7F27" w:rsidP="00A90FB5">
      <w:pPr>
        <w:ind w:firstLine="709"/>
        <w:jc w:val="both"/>
        <w:rPr>
          <w:sz w:val="30"/>
          <w:szCs w:val="30"/>
        </w:rPr>
      </w:pPr>
      <w:r w:rsidRPr="008547A2">
        <w:rPr>
          <w:sz w:val="30"/>
          <w:szCs w:val="30"/>
        </w:rPr>
        <w:t>При развитии системы велосипедных маршрутов необходимо обустройство</w:t>
      </w:r>
      <w:r>
        <w:rPr>
          <w:sz w:val="30"/>
          <w:szCs w:val="30"/>
        </w:rPr>
        <w:t xml:space="preserve"> </w:t>
      </w:r>
      <w:r w:rsidRPr="008547A2">
        <w:rPr>
          <w:sz w:val="30"/>
          <w:szCs w:val="30"/>
        </w:rPr>
        <w:t>их электрическим освещением, ТСОДД, а также создание на маршрутах парковок</w:t>
      </w:r>
      <w:r>
        <w:rPr>
          <w:sz w:val="30"/>
          <w:szCs w:val="30"/>
        </w:rPr>
        <w:t xml:space="preserve"> </w:t>
      </w:r>
      <w:r w:rsidRPr="008547A2">
        <w:rPr>
          <w:sz w:val="30"/>
          <w:szCs w:val="30"/>
        </w:rPr>
        <w:t>и прокатов для велосипедов, пунктов ремонта</w:t>
      </w:r>
      <w:r>
        <w:rPr>
          <w:sz w:val="30"/>
          <w:szCs w:val="30"/>
        </w:rPr>
        <w:br/>
      </w:r>
      <w:r w:rsidRPr="008547A2">
        <w:rPr>
          <w:sz w:val="30"/>
          <w:szCs w:val="30"/>
        </w:rPr>
        <w:t>и технического обслуживания велосипедов.</w:t>
      </w:r>
    </w:p>
    <w:p w14:paraId="58C82234" w14:textId="7E3F3E62" w:rsidR="00DA7F27" w:rsidRPr="008547A2" w:rsidRDefault="00DA7F27" w:rsidP="00A90FB5">
      <w:pPr>
        <w:ind w:firstLine="709"/>
        <w:jc w:val="both"/>
        <w:rPr>
          <w:sz w:val="30"/>
          <w:szCs w:val="30"/>
        </w:rPr>
      </w:pPr>
      <w:r w:rsidRPr="008547A2">
        <w:rPr>
          <w:sz w:val="30"/>
          <w:szCs w:val="30"/>
        </w:rPr>
        <w:t>В краткосрочном периоде рекомендуется организовать объекты велосипедной инфраструктуры около образовательных организаций (школы, университеты, колледжи) для увеличения пользователей велосипедной инфраструктуры.</w:t>
      </w:r>
    </w:p>
    <w:p w14:paraId="10D501F4" w14:textId="461D9F89" w:rsidR="00DA7F27" w:rsidRPr="008547A2" w:rsidRDefault="00DA7F27" w:rsidP="00A90FB5">
      <w:pPr>
        <w:ind w:firstLine="709"/>
        <w:jc w:val="both"/>
        <w:rPr>
          <w:sz w:val="30"/>
          <w:szCs w:val="30"/>
        </w:rPr>
      </w:pPr>
      <w:r w:rsidRPr="008547A2">
        <w:rPr>
          <w:sz w:val="30"/>
          <w:szCs w:val="30"/>
        </w:rPr>
        <w:t>Итоговая протяженность предлагаемых к обустройству велосипедных маршрутов</w:t>
      </w:r>
      <w:r>
        <w:rPr>
          <w:sz w:val="30"/>
          <w:szCs w:val="30"/>
        </w:rPr>
        <w:t xml:space="preserve"> </w:t>
      </w:r>
      <w:r w:rsidRPr="008547A2">
        <w:rPr>
          <w:sz w:val="30"/>
          <w:szCs w:val="30"/>
        </w:rPr>
        <w:t>на территории г. Красноярск составит 48555 м. Необходимо отметить, что реализация велосипедной инфраструктуры может выполняться в несколько пусковых этапов,</w:t>
      </w:r>
      <w:r>
        <w:rPr>
          <w:sz w:val="30"/>
          <w:szCs w:val="30"/>
        </w:rPr>
        <w:t xml:space="preserve"> </w:t>
      </w:r>
      <w:r w:rsidRPr="008547A2">
        <w:rPr>
          <w:sz w:val="30"/>
          <w:szCs w:val="30"/>
        </w:rPr>
        <w:t xml:space="preserve">чтобы на начальном </w:t>
      </w:r>
      <w:r w:rsidRPr="008547A2">
        <w:rPr>
          <w:sz w:val="30"/>
          <w:szCs w:val="30"/>
        </w:rPr>
        <w:lastRenderedPageBreak/>
        <w:t xml:space="preserve">этапе оценить востребованность данной инфраструктуры, проанализировать темпы увеличения пользователей и скорректировать график ввода предлагаемых мероприятий. </w:t>
      </w:r>
    </w:p>
    <w:p w14:paraId="56B8B80B" w14:textId="77777777" w:rsidR="00DA7F27" w:rsidRPr="008547A2" w:rsidRDefault="00DA7F27" w:rsidP="00A90FB5">
      <w:pPr>
        <w:ind w:firstLine="709"/>
        <w:jc w:val="both"/>
        <w:rPr>
          <w:sz w:val="30"/>
          <w:szCs w:val="30"/>
        </w:rPr>
      </w:pPr>
    </w:p>
    <w:p w14:paraId="07796600" w14:textId="549A430F" w:rsidR="00DA7F27" w:rsidRPr="008547A2" w:rsidRDefault="00DA7F27" w:rsidP="00A90FB5">
      <w:pPr>
        <w:keepNext/>
        <w:keepLines/>
        <w:ind w:firstLine="709"/>
        <w:jc w:val="both"/>
        <w:outlineLvl w:val="1"/>
        <w:rPr>
          <w:rFonts w:eastAsia="Calibri"/>
          <w:sz w:val="30"/>
          <w:szCs w:val="30"/>
        </w:rPr>
      </w:pPr>
      <w:bookmarkStart w:id="23" w:name="_Toc140489533"/>
      <w:r w:rsidRPr="008547A2">
        <w:rPr>
          <w:spacing w:val="2"/>
          <w:sz w:val="30"/>
          <w:szCs w:val="30"/>
        </w:rPr>
        <w:t xml:space="preserve">5.6. </w:t>
      </w:r>
      <w:r w:rsidRPr="008547A2">
        <w:rPr>
          <w:color w:val="000000"/>
          <w:sz w:val="30"/>
          <w:szCs w:val="30"/>
        </w:rPr>
        <w:t>Мероприятия по развитию инфраструктуры для грузового транспорта, транспортных средств коммунальных и дорожных служб</w:t>
      </w:r>
      <w:bookmarkEnd w:id="23"/>
    </w:p>
    <w:p w14:paraId="574AC5F8" w14:textId="77777777" w:rsidR="00DA7F27" w:rsidRPr="008547A2" w:rsidRDefault="00DA7F27" w:rsidP="00A90FB5">
      <w:pPr>
        <w:ind w:firstLine="709"/>
        <w:contextualSpacing/>
        <w:jc w:val="both"/>
        <w:rPr>
          <w:rFonts w:eastAsiaTheme="minorEastAsia"/>
          <w:sz w:val="30"/>
          <w:szCs w:val="30"/>
        </w:rPr>
      </w:pPr>
      <w:bookmarkStart w:id="24" w:name="_Toc77948903"/>
    </w:p>
    <w:p w14:paraId="6A99AF3B" w14:textId="3CF4FFB5" w:rsidR="00DA7F27" w:rsidRPr="008547A2" w:rsidRDefault="00DA7F27" w:rsidP="00A90FB5">
      <w:pPr>
        <w:ind w:firstLine="709"/>
        <w:contextualSpacing/>
        <w:jc w:val="both"/>
        <w:rPr>
          <w:rFonts w:eastAsiaTheme="minorEastAsia"/>
          <w:sz w:val="30"/>
          <w:szCs w:val="30"/>
        </w:rPr>
      </w:pPr>
      <w:r w:rsidRPr="008547A2">
        <w:rPr>
          <w:rFonts w:eastAsiaTheme="minorEastAsia"/>
          <w:sz w:val="30"/>
          <w:szCs w:val="30"/>
        </w:rPr>
        <w:t xml:space="preserve">5.6.1. </w:t>
      </w:r>
      <w:r w:rsidRPr="008547A2">
        <w:rPr>
          <w:sz w:val="30"/>
          <w:szCs w:val="30"/>
        </w:rPr>
        <w:t>Введение временных ограничений или прекращения движения транспортных средств</w:t>
      </w:r>
      <w:bookmarkEnd w:id="24"/>
    </w:p>
    <w:p w14:paraId="24E4591B" w14:textId="77777777" w:rsidR="00DA7F27" w:rsidRPr="008547A2" w:rsidRDefault="00DA7F27" w:rsidP="00A90FB5">
      <w:pPr>
        <w:tabs>
          <w:tab w:val="left" w:pos="993"/>
        </w:tabs>
        <w:ind w:firstLine="709"/>
        <w:jc w:val="both"/>
        <w:rPr>
          <w:sz w:val="30"/>
          <w:szCs w:val="30"/>
        </w:rPr>
      </w:pPr>
    </w:p>
    <w:p w14:paraId="673B1F26" w14:textId="757A5D8F" w:rsidR="00DA7F27" w:rsidRPr="008547A2" w:rsidRDefault="00DA7F27" w:rsidP="00A90FB5">
      <w:pPr>
        <w:tabs>
          <w:tab w:val="left" w:pos="993"/>
        </w:tabs>
        <w:ind w:firstLine="709"/>
        <w:jc w:val="both"/>
        <w:rPr>
          <w:sz w:val="30"/>
          <w:szCs w:val="30"/>
        </w:rPr>
      </w:pPr>
      <w:r w:rsidRPr="008547A2">
        <w:rPr>
          <w:sz w:val="30"/>
          <w:szCs w:val="30"/>
        </w:rPr>
        <w:t>Предлагается сохранить временные ограничения в определенные часы суток</w:t>
      </w:r>
      <w:r>
        <w:rPr>
          <w:sz w:val="30"/>
          <w:szCs w:val="30"/>
        </w:rPr>
        <w:t xml:space="preserve"> </w:t>
      </w:r>
      <w:r w:rsidRPr="008547A2">
        <w:rPr>
          <w:sz w:val="30"/>
          <w:szCs w:val="30"/>
        </w:rPr>
        <w:t>на проезд грузового транспорта по отдельным улицам</w:t>
      </w:r>
      <w:r>
        <w:rPr>
          <w:sz w:val="30"/>
          <w:szCs w:val="30"/>
        </w:rPr>
        <w:br/>
      </w:r>
      <w:r w:rsidRPr="008547A2">
        <w:rPr>
          <w:sz w:val="30"/>
          <w:szCs w:val="30"/>
        </w:rPr>
        <w:t>г. Красноярска:</w:t>
      </w:r>
    </w:p>
    <w:p w14:paraId="6226D370" w14:textId="155FD3E6" w:rsidR="00DA7F27" w:rsidRPr="008547A2" w:rsidRDefault="00DA7F27" w:rsidP="00A90FB5">
      <w:pPr>
        <w:tabs>
          <w:tab w:val="left" w:pos="993"/>
        </w:tabs>
        <w:ind w:firstLine="709"/>
        <w:jc w:val="both"/>
        <w:rPr>
          <w:sz w:val="30"/>
          <w:szCs w:val="30"/>
        </w:rPr>
      </w:pPr>
      <w:r w:rsidRPr="008547A2">
        <w:rPr>
          <w:sz w:val="30"/>
          <w:szCs w:val="30"/>
        </w:rPr>
        <w:t>запрет на движение грузовиков тяжелее 15 тонн в дневное время (с 06.00 до 22.00) по ул. Караульной на участке от ул. Чернышевского</w:t>
      </w:r>
      <w:r>
        <w:rPr>
          <w:sz w:val="30"/>
          <w:szCs w:val="30"/>
        </w:rPr>
        <w:br/>
      </w:r>
      <w:r w:rsidRPr="008547A2">
        <w:rPr>
          <w:sz w:val="30"/>
          <w:szCs w:val="30"/>
        </w:rPr>
        <w:t>до кольца ул. 9 Мая и по ул. 9 Мая</w:t>
      </w:r>
      <w:r w:rsidRPr="008547A2">
        <w:rPr>
          <w:sz w:val="30"/>
          <w:szCs w:val="30"/>
        </w:rPr>
        <w:br/>
        <w:t>на участке от ул. Караульной до ул. Шумяцкого;</w:t>
      </w:r>
    </w:p>
    <w:p w14:paraId="068A5957" w14:textId="6EB618AA" w:rsidR="00DA7F27" w:rsidRPr="008547A2" w:rsidRDefault="00DA7F27" w:rsidP="00A90FB5">
      <w:pPr>
        <w:tabs>
          <w:tab w:val="left" w:pos="993"/>
        </w:tabs>
        <w:ind w:firstLine="709"/>
        <w:jc w:val="both"/>
        <w:rPr>
          <w:sz w:val="30"/>
          <w:szCs w:val="30"/>
        </w:rPr>
      </w:pPr>
      <w:r w:rsidRPr="008547A2">
        <w:rPr>
          <w:sz w:val="30"/>
          <w:szCs w:val="30"/>
        </w:rPr>
        <w:t>запрет на проезд грузовиков массой свыше 8 тонн в дневное время (с 06.00 до 22.00) по улицам Батурина, 78-й Добровольческой Бригады, Водопьянова, по проспекту Комсомольский, по ул. Мате Залки</w:t>
      </w:r>
      <w:r>
        <w:rPr>
          <w:sz w:val="30"/>
          <w:szCs w:val="30"/>
        </w:rPr>
        <w:br/>
      </w:r>
      <w:r w:rsidRPr="008547A2">
        <w:rPr>
          <w:sz w:val="30"/>
          <w:szCs w:val="30"/>
        </w:rPr>
        <w:t>и ул. Ястынская, по проспекту Металлургов, по улицам Алексеева, Молокова и Партизана Железняка;</w:t>
      </w:r>
    </w:p>
    <w:p w14:paraId="0492166E" w14:textId="6F2F2603" w:rsidR="00DA7F27" w:rsidRPr="008547A2" w:rsidRDefault="00DA7F27" w:rsidP="00A90FB5">
      <w:pPr>
        <w:ind w:firstLine="709"/>
        <w:jc w:val="both"/>
        <w:rPr>
          <w:sz w:val="30"/>
          <w:szCs w:val="30"/>
        </w:rPr>
      </w:pPr>
      <w:r w:rsidRPr="008547A2">
        <w:rPr>
          <w:sz w:val="30"/>
          <w:szCs w:val="30"/>
        </w:rPr>
        <w:t>автомобилям тяжелее 15 тонн в дневное время (с 06.00 до 22.00)</w:t>
      </w:r>
      <w:r w:rsidRPr="008547A2">
        <w:rPr>
          <w:sz w:val="30"/>
          <w:szCs w:val="30"/>
        </w:rPr>
        <w:br/>
        <w:t>— на Николаевском проспекте, по Николаевском мосту</w:t>
      </w:r>
      <w:r>
        <w:rPr>
          <w:sz w:val="30"/>
          <w:szCs w:val="30"/>
        </w:rPr>
        <w:br/>
      </w:r>
      <w:r w:rsidRPr="008547A2">
        <w:rPr>
          <w:sz w:val="30"/>
          <w:szCs w:val="30"/>
        </w:rPr>
        <w:t>и по ул. М. Годенко;</w:t>
      </w:r>
    </w:p>
    <w:p w14:paraId="737339CC" w14:textId="62FA4DBF" w:rsidR="00DA7F27" w:rsidRPr="008547A2" w:rsidRDefault="00DA7F27" w:rsidP="00A90FB5">
      <w:pPr>
        <w:ind w:firstLine="709"/>
        <w:jc w:val="both"/>
        <w:rPr>
          <w:sz w:val="30"/>
          <w:szCs w:val="30"/>
        </w:rPr>
      </w:pPr>
      <w:r w:rsidRPr="008547A2">
        <w:rPr>
          <w:sz w:val="30"/>
          <w:szCs w:val="30"/>
        </w:rPr>
        <w:t>автомобилям массой от 8 тонн в дневное время (с 06.00 до 22.00)</w:t>
      </w:r>
      <w:r w:rsidRPr="008547A2">
        <w:rPr>
          <w:sz w:val="30"/>
          <w:szCs w:val="30"/>
        </w:rPr>
        <w:br/>
        <w:t>— по улицам Академика Киренского, Партизанская, Красной Армии</w:t>
      </w:r>
      <w:r>
        <w:rPr>
          <w:sz w:val="30"/>
          <w:szCs w:val="30"/>
        </w:rPr>
        <w:br/>
      </w:r>
      <w:r w:rsidRPr="008547A2">
        <w:rPr>
          <w:sz w:val="30"/>
          <w:szCs w:val="30"/>
        </w:rPr>
        <w:t>и Дубровинского.</w:t>
      </w:r>
    </w:p>
    <w:p w14:paraId="267D3E06" w14:textId="77777777" w:rsidR="00DA7F27" w:rsidRPr="008547A2"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8547A2">
        <w:rPr>
          <w:rFonts w:ascii="Times New Roman" w:hAnsi="Times New Roman"/>
          <w:sz w:val="30"/>
          <w:szCs w:val="30"/>
        </w:rPr>
        <w:t>Организация движения грузовых транспортных средств</w:t>
      </w:r>
    </w:p>
    <w:p w14:paraId="2DC129D9" w14:textId="3EF21972" w:rsidR="00DA7F27" w:rsidRPr="008547A2"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8547A2">
        <w:rPr>
          <w:rFonts w:ascii="Times New Roman" w:hAnsi="Times New Roman"/>
          <w:sz w:val="30"/>
          <w:szCs w:val="30"/>
        </w:rPr>
        <w:t>Действующая схема ограничений движения грузового транспорта</w:t>
      </w:r>
      <w:r>
        <w:rPr>
          <w:rFonts w:ascii="Times New Roman" w:hAnsi="Times New Roman"/>
          <w:sz w:val="30"/>
          <w:szCs w:val="30"/>
        </w:rPr>
        <w:br/>
      </w:r>
      <w:r w:rsidRPr="008547A2">
        <w:rPr>
          <w:rFonts w:ascii="Times New Roman" w:hAnsi="Times New Roman"/>
          <w:sz w:val="30"/>
          <w:szCs w:val="30"/>
        </w:rPr>
        <w:t>в г. Красноярске представлена на рисунке 5.</w:t>
      </w:r>
      <w:r w:rsidRPr="008547A2">
        <w:rPr>
          <w:rFonts w:ascii="Times New Roman" w:hAnsi="Times New Roman"/>
          <w:sz w:val="30"/>
          <w:szCs w:val="30"/>
          <w:lang w:val="ru-RU"/>
        </w:rPr>
        <w:t>6</w:t>
      </w:r>
      <w:r w:rsidRPr="008547A2">
        <w:rPr>
          <w:rFonts w:ascii="Times New Roman" w:hAnsi="Times New Roman"/>
          <w:sz w:val="30"/>
          <w:szCs w:val="30"/>
        </w:rPr>
        <w:t>.1.1, перечень улиц</w:t>
      </w:r>
      <w:r>
        <w:rPr>
          <w:rFonts w:ascii="Times New Roman" w:hAnsi="Times New Roman"/>
          <w:sz w:val="30"/>
          <w:szCs w:val="30"/>
        </w:rPr>
        <w:br/>
      </w:r>
      <w:r w:rsidRPr="008547A2">
        <w:rPr>
          <w:rFonts w:ascii="Times New Roman" w:hAnsi="Times New Roman"/>
          <w:sz w:val="30"/>
          <w:szCs w:val="30"/>
        </w:rPr>
        <w:t>г. Красноярска, на которых введены ограничения движения грузового транспорта, представлен в таблице 5.</w:t>
      </w:r>
      <w:r w:rsidRPr="008547A2">
        <w:rPr>
          <w:rFonts w:ascii="Times New Roman" w:hAnsi="Times New Roman"/>
          <w:sz w:val="30"/>
          <w:szCs w:val="30"/>
          <w:lang w:val="ru-RU"/>
        </w:rPr>
        <w:t>6</w:t>
      </w:r>
      <w:r w:rsidRPr="008547A2">
        <w:rPr>
          <w:rFonts w:ascii="Times New Roman" w:hAnsi="Times New Roman"/>
          <w:sz w:val="30"/>
          <w:szCs w:val="30"/>
        </w:rPr>
        <w:t>.1.1.</w:t>
      </w:r>
    </w:p>
    <w:p w14:paraId="666F301D" w14:textId="77777777" w:rsidR="00DA7F27" w:rsidRPr="008547A2"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p>
    <w:p w14:paraId="5295B0E9" w14:textId="77777777" w:rsidR="00DA7F27" w:rsidRPr="008547A2" w:rsidRDefault="00DA7F27" w:rsidP="00A90FB5">
      <w:pPr>
        <w:pStyle w:val="ad"/>
        <w:tabs>
          <w:tab w:val="left" w:pos="1134"/>
        </w:tabs>
        <w:autoSpaceDE w:val="0"/>
        <w:autoSpaceDN w:val="0"/>
        <w:adjustRightInd w:val="0"/>
        <w:ind w:left="0"/>
        <w:jc w:val="center"/>
        <w:rPr>
          <w:rFonts w:ascii="Times New Roman" w:hAnsi="Times New Roman"/>
          <w:sz w:val="30"/>
          <w:szCs w:val="30"/>
        </w:rPr>
      </w:pPr>
      <w:r w:rsidRPr="008547A2">
        <w:rPr>
          <w:rFonts w:ascii="Times New Roman" w:hAnsi="Times New Roman"/>
          <w:noProof/>
          <w:sz w:val="30"/>
          <w:szCs w:val="30"/>
        </w:rPr>
        <w:lastRenderedPageBreak/>
        <w:drawing>
          <wp:inline distT="0" distB="0" distL="0" distR="0" wp14:anchorId="15C0B49B" wp14:editId="1CDD6844">
            <wp:extent cx="5962650" cy="3876517"/>
            <wp:effectExtent l="0" t="0" r="0" b="0"/>
            <wp:docPr id="70" name="Рисунок 70" descr="P:\НИР\РАБОТЫ 2020 ГОДА\Красноярская агломерация\Исходные данные\ГРУЗОВОЙ КАРКАС\Схема по запрещению грузового движения в Красноярске   1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НИР\РАБОТЫ 2020 ГОДА\Красноярская агломерация\Исходные данные\ГРУЗОВОЙ КАРКАС\Схема по запрещению грузового движения в Красноярске   1 этап.jpg"/>
                    <pic:cNvPicPr>
                      <a:picLocks noChangeAspect="1" noChangeArrowheads="1"/>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6007842" cy="3905898"/>
                    </a:xfrm>
                    <a:prstGeom prst="rect">
                      <a:avLst/>
                    </a:prstGeom>
                    <a:noFill/>
                    <a:ln>
                      <a:noFill/>
                    </a:ln>
                    <a:extLst>
                      <a:ext uri="{53640926-AAD7-44D8-BBD7-CCE9431645EC}">
                        <a14:shadowObscured xmlns:a14="http://schemas.microsoft.com/office/drawing/2010/main"/>
                      </a:ext>
                    </a:extLst>
                  </pic:spPr>
                </pic:pic>
              </a:graphicData>
            </a:graphic>
          </wp:inline>
        </w:drawing>
      </w:r>
    </w:p>
    <w:p w14:paraId="53B0B575" w14:textId="33ECFAF4" w:rsidR="00DA7F27" w:rsidRPr="008547A2" w:rsidRDefault="00DA7F27" w:rsidP="00A90FB5">
      <w:pPr>
        <w:pStyle w:val="ad"/>
        <w:tabs>
          <w:tab w:val="left" w:pos="1134"/>
        </w:tabs>
        <w:autoSpaceDE w:val="0"/>
        <w:autoSpaceDN w:val="0"/>
        <w:adjustRightInd w:val="0"/>
        <w:ind w:left="0"/>
        <w:jc w:val="center"/>
        <w:rPr>
          <w:rFonts w:ascii="Times New Roman" w:hAnsi="Times New Roman"/>
          <w:sz w:val="30"/>
          <w:szCs w:val="30"/>
        </w:rPr>
      </w:pPr>
      <w:r w:rsidRPr="008547A2">
        <w:rPr>
          <w:rFonts w:ascii="Times New Roman" w:hAnsi="Times New Roman"/>
          <w:sz w:val="30"/>
          <w:szCs w:val="30"/>
        </w:rPr>
        <w:t>Рисунок 5.</w:t>
      </w:r>
      <w:r w:rsidRPr="008547A2">
        <w:rPr>
          <w:rFonts w:ascii="Times New Roman" w:hAnsi="Times New Roman"/>
          <w:sz w:val="30"/>
          <w:szCs w:val="30"/>
          <w:lang w:val="ru-RU"/>
        </w:rPr>
        <w:t>6</w:t>
      </w:r>
      <w:r w:rsidRPr="008547A2">
        <w:rPr>
          <w:rFonts w:ascii="Times New Roman" w:hAnsi="Times New Roman"/>
          <w:sz w:val="30"/>
          <w:szCs w:val="30"/>
        </w:rPr>
        <w:t>.1.1 - Действующая схема ограничений движения грузового транспорта</w:t>
      </w:r>
      <w:r>
        <w:rPr>
          <w:rFonts w:ascii="Times New Roman" w:hAnsi="Times New Roman"/>
          <w:sz w:val="30"/>
          <w:szCs w:val="30"/>
          <w:lang w:val="ru-RU"/>
        </w:rPr>
        <w:t xml:space="preserve"> </w:t>
      </w:r>
      <w:r w:rsidRPr="008547A2">
        <w:rPr>
          <w:rFonts w:ascii="Times New Roman" w:hAnsi="Times New Roman"/>
          <w:sz w:val="30"/>
          <w:szCs w:val="30"/>
        </w:rPr>
        <w:t>в г. Красноярске 2020 г.</w:t>
      </w:r>
    </w:p>
    <w:p w14:paraId="3D2E290A" w14:textId="77777777" w:rsidR="00DA7F27" w:rsidRPr="008547A2" w:rsidRDefault="00DA7F27" w:rsidP="00A90FB5">
      <w:pPr>
        <w:pStyle w:val="ad"/>
        <w:tabs>
          <w:tab w:val="left" w:pos="1134"/>
        </w:tabs>
        <w:autoSpaceDE w:val="0"/>
        <w:autoSpaceDN w:val="0"/>
        <w:adjustRightInd w:val="0"/>
        <w:ind w:left="0"/>
        <w:jc w:val="center"/>
        <w:rPr>
          <w:rFonts w:ascii="Times New Roman" w:hAnsi="Times New Roman"/>
          <w:sz w:val="30"/>
          <w:szCs w:val="30"/>
        </w:rPr>
      </w:pPr>
    </w:p>
    <w:p w14:paraId="2EE92ED0" w14:textId="0F68C3C4" w:rsidR="00DA7F27" w:rsidRPr="008547A2" w:rsidRDefault="00DA7F27" w:rsidP="00A90FB5">
      <w:pPr>
        <w:pStyle w:val="ad"/>
        <w:tabs>
          <w:tab w:val="left" w:pos="1134"/>
        </w:tabs>
        <w:autoSpaceDE w:val="0"/>
        <w:autoSpaceDN w:val="0"/>
        <w:adjustRightInd w:val="0"/>
        <w:ind w:left="0"/>
        <w:jc w:val="both"/>
        <w:rPr>
          <w:rFonts w:ascii="Times New Roman" w:hAnsi="Times New Roman"/>
          <w:sz w:val="30"/>
          <w:szCs w:val="30"/>
        </w:rPr>
      </w:pPr>
      <w:r w:rsidRPr="008547A2">
        <w:rPr>
          <w:rFonts w:ascii="Times New Roman" w:hAnsi="Times New Roman"/>
          <w:sz w:val="30"/>
          <w:szCs w:val="30"/>
        </w:rPr>
        <w:t>Таблица 5.</w:t>
      </w:r>
      <w:r w:rsidRPr="008547A2">
        <w:rPr>
          <w:rFonts w:ascii="Times New Roman" w:hAnsi="Times New Roman"/>
          <w:sz w:val="30"/>
          <w:szCs w:val="30"/>
          <w:lang w:val="ru-RU"/>
        </w:rPr>
        <w:t>6</w:t>
      </w:r>
      <w:r w:rsidRPr="008547A2">
        <w:rPr>
          <w:rFonts w:ascii="Times New Roman" w:hAnsi="Times New Roman"/>
          <w:sz w:val="30"/>
          <w:szCs w:val="30"/>
        </w:rPr>
        <w:t>.1.1 - Полный перечень улиц г. Красноярска, на которых</w:t>
      </w:r>
      <w:r>
        <w:rPr>
          <w:rFonts w:ascii="Times New Roman" w:hAnsi="Times New Roman"/>
          <w:sz w:val="30"/>
          <w:szCs w:val="30"/>
        </w:rPr>
        <w:br/>
      </w:r>
      <w:r w:rsidRPr="008547A2">
        <w:rPr>
          <w:rFonts w:ascii="Times New Roman" w:hAnsi="Times New Roman"/>
          <w:sz w:val="30"/>
          <w:szCs w:val="30"/>
        </w:rPr>
        <w:t>в 2020 г. действуют ограничения на движение грузового транспорта</w:t>
      </w:r>
    </w:p>
    <w:tbl>
      <w:tblPr>
        <w:tblStyle w:val="af"/>
        <w:tblW w:w="5000" w:type="pct"/>
        <w:tblLook w:val="04A0" w:firstRow="1" w:lastRow="0" w:firstColumn="1" w:lastColumn="0" w:noHBand="0" w:noVBand="1"/>
      </w:tblPr>
      <w:tblGrid>
        <w:gridCol w:w="749"/>
        <w:gridCol w:w="4349"/>
        <w:gridCol w:w="4246"/>
      </w:tblGrid>
      <w:tr w:rsidR="00DA7F27" w:rsidRPr="00B27490" w14:paraId="3F332A5D" w14:textId="77777777" w:rsidTr="00BF426A">
        <w:trPr>
          <w:tblHeader/>
        </w:trPr>
        <w:tc>
          <w:tcPr>
            <w:tcW w:w="401" w:type="pct"/>
          </w:tcPr>
          <w:p w14:paraId="42B5B4A8" w14:textId="77777777" w:rsidR="00DA7F27" w:rsidRPr="00B27490" w:rsidRDefault="00DA7F27" w:rsidP="00A90FB5">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 п.п.</w:t>
            </w:r>
          </w:p>
        </w:tc>
        <w:tc>
          <w:tcPr>
            <w:tcW w:w="2327" w:type="pct"/>
          </w:tcPr>
          <w:p w14:paraId="4FE07BBA" w14:textId="77777777" w:rsidR="00DA7F27" w:rsidRPr="00B27490" w:rsidRDefault="00DA7F27" w:rsidP="00A90FB5">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Улица, участок</w:t>
            </w:r>
          </w:p>
        </w:tc>
        <w:tc>
          <w:tcPr>
            <w:tcW w:w="2272" w:type="pct"/>
          </w:tcPr>
          <w:p w14:paraId="71F78195" w14:textId="77777777" w:rsidR="00DA7F27" w:rsidRPr="00B27490" w:rsidRDefault="00DA7F27" w:rsidP="00A90FB5">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Вид действующих ограничений</w:t>
            </w:r>
          </w:p>
        </w:tc>
      </w:tr>
      <w:tr w:rsidR="00DA7F27" w:rsidRPr="00B27490" w14:paraId="3D432B2F" w14:textId="77777777" w:rsidTr="00BF426A">
        <w:tc>
          <w:tcPr>
            <w:tcW w:w="401" w:type="pct"/>
          </w:tcPr>
          <w:p w14:paraId="28ED07B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w:t>
            </w:r>
          </w:p>
        </w:tc>
        <w:tc>
          <w:tcPr>
            <w:tcW w:w="2327" w:type="pct"/>
          </w:tcPr>
          <w:p w14:paraId="284E518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14:paraId="5F9A4B2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0CC96188" w14:textId="77777777" w:rsidTr="00BF426A">
        <w:tc>
          <w:tcPr>
            <w:tcW w:w="401" w:type="pct"/>
          </w:tcPr>
          <w:p w14:paraId="54DC6D2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w:t>
            </w:r>
          </w:p>
        </w:tc>
        <w:tc>
          <w:tcPr>
            <w:tcW w:w="2327" w:type="pct"/>
          </w:tcPr>
          <w:p w14:paraId="2753A0F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4-я Дальневосточная от ул. 4-я Продольная до ул. Уланова</w:t>
            </w:r>
          </w:p>
        </w:tc>
        <w:tc>
          <w:tcPr>
            <w:tcW w:w="2272" w:type="pct"/>
          </w:tcPr>
          <w:p w14:paraId="4E5422D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291EDD0E" w14:textId="77777777" w:rsidTr="00BF426A">
        <w:tc>
          <w:tcPr>
            <w:tcW w:w="401" w:type="pct"/>
          </w:tcPr>
          <w:p w14:paraId="24AF669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w:t>
            </w:r>
          </w:p>
        </w:tc>
        <w:tc>
          <w:tcPr>
            <w:tcW w:w="2327" w:type="pct"/>
          </w:tcPr>
          <w:p w14:paraId="77FE791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14:paraId="7877DB2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106A394C" w14:textId="77777777" w:rsidTr="00BF426A">
        <w:tc>
          <w:tcPr>
            <w:tcW w:w="401" w:type="pct"/>
          </w:tcPr>
          <w:p w14:paraId="201327F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w:t>
            </w:r>
          </w:p>
        </w:tc>
        <w:tc>
          <w:tcPr>
            <w:tcW w:w="2327" w:type="pct"/>
          </w:tcPr>
          <w:p w14:paraId="19F2272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Брянская от ул. 2-я Брянская до ул. 2-я Озерная</w:t>
            </w:r>
          </w:p>
        </w:tc>
        <w:tc>
          <w:tcPr>
            <w:tcW w:w="2272" w:type="pct"/>
          </w:tcPr>
          <w:p w14:paraId="79D58C0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5ED12DB5" w14:textId="77777777" w:rsidTr="00BF426A">
        <w:tc>
          <w:tcPr>
            <w:tcW w:w="401" w:type="pct"/>
          </w:tcPr>
          <w:p w14:paraId="5624CE2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w:t>
            </w:r>
          </w:p>
        </w:tc>
        <w:tc>
          <w:tcPr>
            <w:tcW w:w="2327" w:type="pct"/>
          </w:tcPr>
          <w:p w14:paraId="5D06B60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просп. Свободный от ул. Ладо Кецховели до ул. Маерчака</w:t>
            </w:r>
          </w:p>
        </w:tc>
        <w:tc>
          <w:tcPr>
            <w:tcW w:w="2272" w:type="pct"/>
          </w:tcPr>
          <w:p w14:paraId="65829D1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0CA69F10" w14:textId="77777777" w:rsidTr="00BF426A">
        <w:tc>
          <w:tcPr>
            <w:tcW w:w="401" w:type="pct"/>
          </w:tcPr>
          <w:p w14:paraId="19D354F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6</w:t>
            </w:r>
          </w:p>
        </w:tc>
        <w:tc>
          <w:tcPr>
            <w:tcW w:w="2327" w:type="pct"/>
          </w:tcPr>
          <w:p w14:paraId="5B705EC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Высотная от ул. Крупской до просп. Свободный</w:t>
            </w:r>
          </w:p>
        </w:tc>
        <w:tc>
          <w:tcPr>
            <w:tcW w:w="2272" w:type="pct"/>
          </w:tcPr>
          <w:p w14:paraId="00EFDAB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53F26791" w14:textId="77777777" w:rsidTr="00BF426A">
        <w:tc>
          <w:tcPr>
            <w:tcW w:w="401" w:type="pct"/>
          </w:tcPr>
          <w:p w14:paraId="6F30D09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7</w:t>
            </w:r>
          </w:p>
        </w:tc>
        <w:tc>
          <w:tcPr>
            <w:tcW w:w="2327" w:type="pct"/>
          </w:tcPr>
          <w:p w14:paraId="3EBF743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Ленина от моста через р. Кача до ул. Профсоюзов</w:t>
            </w:r>
          </w:p>
        </w:tc>
        <w:tc>
          <w:tcPr>
            <w:tcW w:w="2272" w:type="pct"/>
          </w:tcPr>
          <w:p w14:paraId="51DADA3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3F840EA2" w14:textId="77777777" w:rsidTr="00BF426A">
        <w:tc>
          <w:tcPr>
            <w:tcW w:w="401" w:type="pct"/>
          </w:tcPr>
          <w:p w14:paraId="157BFB9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8</w:t>
            </w:r>
          </w:p>
        </w:tc>
        <w:tc>
          <w:tcPr>
            <w:tcW w:w="2327" w:type="pct"/>
          </w:tcPr>
          <w:p w14:paraId="5070C35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Вейнбаума от ул. Брянская до Коммунального моста</w:t>
            </w:r>
          </w:p>
        </w:tc>
        <w:tc>
          <w:tcPr>
            <w:tcW w:w="2272" w:type="pct"/>
          </w:tcPr>
          <w:p w14:paraId="11031D3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07C6BF3D" w14:textId="77777777" w:rsidTr="00BF426A">
        <w:tc>
          <w:tcPr>
            <w:tcW w:w="401" w:type="pct"/>
          </w:tcPr>
          <w:p w14:paraId="4832464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9</w:t>
            </w:r>
          </w:p>
        </w:tc>
        <w:tc>
          <w:tcPr>
            <w:tcW w:w="2327" w:type="pct"/>
          </w:tcPr>
          <w:p w14:paraId="4BBEDB1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Коммунальный мост от ул. Вейнбаума до ул. Александра Матросова</w:t>
            </w:r>
          </w:p>
        </w:tc>
        <w:tc>
          <w:tcPr>
            <w:tcW w:w="2272" w:type="pct"/>
          </w:tcPr>
          <w:p w14:paraId="73E7341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733188AB" w14:textId="77777777" w:rsidTr="00BF426A">
        <w:tc>
          <w:tcPr>
            <w:tcW w:w="401" w:type="pct"/>
          </w:tcPr>
          <w:p w14:paraId="6EA328F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10</w:t>
            </w:r>
          </w:p>
        </w:tc>
        <w:tc>
          <w:tcPr>
            <w:tcW w:w="2327" w:type="pct"/>
          </w:tcPr>
          <w:p w14:paraId="0466EF6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Александра Матросова от Коммунального моста до ул. Семафорная</w:t>
            </w:r>
          </w:p>
        </w:tc>
        <w:tc>
          <w:tcPr>
            <w:tcW w:w="2272" w:type="pct"/>
          </w:tcPr>
          <w:p w14:paraId="7BFB4FC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0C247009" w14:textId="77777777" w:rsidTr="00BF426A">
        <w:tc>
          <w:tcPr>
            <w:tcW w:w="401" w:type="pct"/>
          </w:tcPr>
          <w:p w14:paraId="4E550B9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11</w:t>
            </w:r>
          </w:p>
        </w:tc>
        <w:tc>
          <w:tcPr>
            <w:tcW w:w="2327" w:type="pct"/>
          </w:tcPr>
          <w:p w14:paraId="2FABA43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60 лет Октября от ул. Парашютная до ул. Александра Матросова</w:t>
            </w:r>
          </w:p>
        </w:tc>
        <w:tc>
          <w:tcPr>
            <w:tcW w:w="2272" w:type="pct"/>
          </w:tcPr>
          <w:p w14:paraId="66C7701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5AC4D1DB" w14:textId="77777777" w:rsidTr="00BF426A">
        <w:tc>
          <w:tcPr>
            <w:tcW w:w="401" w:type="pct"/>
          </w:tcPr>
          <w:p w14:paraId="6CEAD3E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12</w:t>
            </w:r>
          </w:p>
        </w:tc>
        <w:tc>
          <w:tcPr>
            <w:tcW w:w="2327" w:type="pct"/>
          </w:tcPr>
          <w:p w14:paraId="07CFF51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пер. Медицинский от ул. Свердловская до ул. 60 лет Октября</w:t>
            </w:r>
          </w:p>
        </w:tc>
        <w:tc>
          <w:tcPr>
            <w:tcW w:w="2272" w:type="pct"/>
          </w:tcPr>
          <w:p w14:paraId="4FFA922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12429639" w14:textId="77777777" w:rsidTr="00BF426A">
        <w:tc>
          <w:tcPr>
            <w:tcW w:w="401" w:type="pct"/>
          </w:tcPr>
          <w:p w14:paraId="4BB39E8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13</w:t>
            </w:r>
          </w:p>
        </w:tc>
        <w:tc>
          <w:tcPr>
            <w:tcW w:w="2327" w:type="pct"/>
          </w:tcPr>
          <w:p w14:paraId="44D6081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просп. им. Газеты Красноярский Рабочий от Коммунального моста до пр-д Транспортный</w:t>
            </w:r>
          </w:p>
        </w:tc>
        <w:tc>
          <w:tcPr>
            <w:tcW w:w="2272" w:type="pct"/>
          </w:tcPr>
          <w:p w14:paraId="62026DF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0FB88B79" w14:textId="77777777" w:rsidTr="00BF426A">
        <w:tc>
          <w:tcPr>
            <w:tcW w:w="401" w:type="pct"/>
          </w:tcPr>
          <w:p w14:paraId="1F89C03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lastRenderedPageBreak/>
              <w:t>14</w:t>
            </w:r>
          </w:p>
        </w:tc>
        <w:tc>
          <w:tcPr>
            <w:tcW w:w="2327" w:type="pct"/>
          </w:tcPr>
          <w:p w14:paraId="02A061C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 xml:space="preserve">ул. Мичурина от Октябрьского моста им. Павла Стефановича Федирко до ул. Семафорная </w:t>
            </w:r>
          </w:p>
        </w:tc>
        <w:tc>
          <w:tcPr>
            <w:tcW w:w="2272" w:type="pct"/>
          </w:tcPr>
          <w:p w14:paraId="5DD356D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59A1C65B" w14:textId="77777777" w:rsidTr="00BF426A">
        <w:tc>
          <w:tcPr>
            <w:tcW w:w="401" w:type="pct"/>
          </w:tcPr>
          <w:p w14:paraId="35CB5F0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15</w:t>
            </w:r>
          </w:p>
        </w:tc>
        <w:tc>
          <w:tcPr>
            <w:tcW w:w="2327" w:type="pct"/>
          </w:tcPr>
          <w:p w14:paraId="560845C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Академика Павлова от ул. 60 лет Октября до ул. Мичурина</w:t>
            </w:r>
          </w:p>
        </w:tc>
        <w:tc>
          <w:tcPr>
            <w:tcW w:w="2272" w:type="pct"/>
          </w:tcPr>
          <w:p w14:paraId="16691D9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58CE99D1" w14:textId="77777777" w:rsidTr="00BF426A">
        <w:tc>
          <w:tcPr>
            <w:tcW w:w="401" w:type="pct"/>
          </w:tcPr>
          <w:p w14:paraId="2E43855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16</w:t>
            </w:r>
          </w:p>
        </w:tc>
        <w:tc>
          <w:tcPr>
            <w:tcW w:w="2327" w:type="pct"/>
          </w:tcPr>
          <w:p w14:paraId="6F5F7D9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Щорса от ул. Академика Павлова до ул. Мичурина</w:t>
            </w:r>
          </w:p>
        </w:tc>
        <w:tc>
          <w:tcPr>
            <w:tcW w:w="2272" w:type="pct"/>
          </w:tcPr>
          <w:p w14:paraId="3D614CD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4A540CDE" w14:textId="77777777" w:rsidTr="00BF426A">
        <w:tc>
          <w:tcPr>
            <w:tcW w:w="401" w:type="pct"/>
          </w:tcPr>
          <w:p w14:paraId="08EFD77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17</w:t>
            </w:r>
          </w:p>
        </w:tc>
        <w:tc>
          <w:tcPr>
            <w:tcW w:w="2327" w:type="pct"/>
          </w:tcPr>
          <w:p w14:paraId="7429E9B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Караульная от ул. 2-ая Брянская до ул. Чернышевского</w:t>
            </w:r>
          </w:p>
        </w:tc>
        <w:tc>
          <w:tcPr>
            <w:tcW w:w="2272" w:type="pct"/>
          </w:tcPr>
          <w:p w14:paraId="06F6EFA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15 т.</w:t>
            </w:r>
          </w:p>
        </w:tc>
      </w:tr>
      <w:tr w:rsidR="00DA7F27" w:rsidRPr="00B27490" w14:paraId="2FA52530" w14:textId="77777777" w:rsidTr="00BF426A">
        <w:tc>
          <w:tcPr>
            <w:tcW w:w="401" w:type="pct"/>
          </w:tcPr>
          <w:p w14:paraId="157E738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18</w:t>
            </w:r>
          </w:p>
        </w:tc>
        <w:tc>
          <w:tcPr>
            <w:tcW w:w="2327" w:type="pct"/>
          </w:tcPr>
          <w:p w14:paraId="2F228B1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Караульная от ул. Чернышевского до кольца ул. 9 Мая</w:t>
            </w:r>
          </w:p>
        </w:tc>
        <w:tc>
          <w:tcPr>
            <w:tcW w:w="2272" w:type="pct"/>
          </w:tcPr>
          <w:p w14:paraId="5B3F8A2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23EDDAAF" w14:textId="77777777" w:rsidTr="00BF426A">
        <w:tc>
          <w:tcPr>
            <w:tcW w:w="401" w:type="pct"/>
          </w:tcPr>
          <w:p w14:paraId="6D905C6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19</w:t>
            </w:r>
          </w:p>
        </w:tc>
        <w:tc>
          <w:tcPr>
            <w:tcW w:w="2327" w:type="pct"/>
          </w:tcPr>
          <w:p w14:paraId="5636D86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9 Мая от ул. Караульная до просп. Комсомольский</w:t>
            </w:r>
          </w:p>
        </w:tc>
        <w:tc>
          <w:tcPr>
            <w:tcW w:w="2272" w:type="pct"/>
          </w:tcPr>
          <w:p w14:paraId="1119C02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1B0A3690" w14:textId="77777777" w:rsidTr="00BF426A">
        <w:tc>
          <w:tcPr>
            <w:tcW w:w="401" w:type="pct"/>
          </w:tcPr>
          <w:p w14:paraId="76EB33B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20</w:t>
            </w:r>
          </w:p>
        </w:tc>
        <w:tc>
          <w:tcPr>
            <w:tcW w:w="2327" w:type="pct"/>
          </w:tcPr>
          <w:p w14:paraId="382C63B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 xml:space="preserve">ул. Линейная </w:t>
            </w:r>
          </w:p>
        </w:tc>
        <w:tc>
          <w:tcPr>
            <w:tcW w:w="2272" w:type="pct"/>
          </w:tcPr>
          <w:p w14:paraId="19F9B10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4301B110" w14:textId="77777777" w:rsidTr="00BF426A">
        <w:tc>
          <w:tcPr>
            <w:tcW w:w="401" w:type="pct"/>
          </w:tcPr>
          <w:p w14:paraId="71DBE8E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21</w:t>
            </w:r>
          </w:p>
        </w:tc>
        <w:tc>
          <w:tcPr>
            <w:tcW w:w="2327" w:type="pct"/>
          </w:tcPr>
          <w:p w14:paraId="1C8402A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Абытаевская</w:t>
            </w:r>
          </w:p>
        </w:tc>
        <w:tc>
          <w:tcPr>
            <w:tcW w:w="2272" w:type="pct"/>
          </w:tcPr>
          <w:p w14:paraId="0F6579E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1C75BBC0" w14:textId="77777777" w:rsidTr="00BF426A">
        <w:tc>
          <w:tcPr>
            <w:tcW w:w="401" w:type="pct"/>
          </w:tcPr>
          <w:p w14:paraId="32F2841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22</w:t>
            </w:r>
          </w:p>
        </w:tc>
        <w:tc>
          <w:tcPr>
            <w:tcW w:w="2327" w:type="pct"/>
          </w:tcPr>
          <w:p w14:paraId="1CC3031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Шахтеров </w:t>
            </w:r>
          </w:p>
        </w:tc>
        <w:tc>
          <w:tcPr>
            <w:tcW w:w="2272" w:type="pct"/>
          </w:tcPr>
          <w:p w14:paraId="005A1F7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3B91A9E1" w14:textId="77777777" w:rsidTr="00BF426A">
        <w:tc>
          <w:tcPr>
            <w:tcW w:w="401" w:type="pct"/>
          </w:tcPr>
          <w:p w14:paraId="6BB06BF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23</w:t>
            </w:r>
          </w:p>
        </w:tc>
        <w:tc>
          <w:tcPr>
            <w:tcW w:w="2327" w:type="pct"/>
          </w:tcPr>
          <w:p w14:paraId="6A2B12A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Батурина</w:t>
            </w:r>
          </w:p>
        </w:tc>
        <w:tc>
          <w:tcPr>
            <w:tcW w:w="2272" w:type="pct"/>
          </w:tcPr>
          <w:p w14:paraId="1177CA1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7F3283F9" w14:textId="77777777" w:rsidTr="00BF426A">
        <w:tc>
          <w:tcPr>
            <w:tcW w:w="401" w:type="pct"/>
          </w:tcPr>
          <w:p w14:paraId="5E2EF36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24</w:t>
            </w:r>
          </w:p>
        </w:tc>
        <w:tc>
          <w:tcPr>
            <w:tcW w:w="2327" w:type="pct"/>
          </w:tcPr>
          <w:p w14:paraId="4A3DA2D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78-й Добровольческой Бригады</w:t>
            </w:r>
          </w:p>
        </w:tc>
        <w:tc>
          <w:tcPr>
            <w:tcW w:w="2272" w:type="pct"/>
          </w:tcPr>
          <w:p w14:paraId="399E0BA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2D961EAB" w14:textId="77777777" w:rsidTr="00BF426A">
        <w:tc>
          <w:tcPr>
            <w:tcW w:w="401" w:type="pct"/>
          </w:tcPr>
          <w:p w14:paraId="4FFDD40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25</w:t>
            </w:r>
          </w:p>
        </w:tc>
        <w:tc>
          <w:tcPr>
            <w:tcW w:w="2327" w:type="pct"/>
          </w:tcPr>
          <w:p w14:paraId="57BBF20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Водопьянова</w:t>
            </w:r>
          </w:p>
        </w:tc>
        <w:tc>
          <w:tcPr>
            <w:tcW w:w="2272" w:type="pct"/>
          </w:tcPr>
          <w:p w14:paraId="6040B61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52CDFB71" w14:textId="77777777" w:rsidTr="00BF426A">
        <w:tc>
          <w:tcPr>
            <w:tcW w:w="401" w:type="pct"/>
          </w:tcPr>
          <w:p w14:paraId="7323543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26</w:t>
            </w:r>
          </w:p>
        </w:tc>
        <w:tc>
          <w:tcPr>
            <w:tcW w:w="2327" w:type="pct"/>
          </w:tcPr>
          <w:p w14:paraId="2D61E65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просп. Комсомольский</w:t>
            </w:r>
          </w:p>
        </w:tc>
        <w:tc>
          <w:tcPr>
            <w:tcW w:w="2272" w:type="pct"/>
          </w:tcPr>
          <w:p w14:paraId="1FCE924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573D2C90" w14:textId="77777777" w:rsidTr="00BF426A">
        <w:tc>
          <w:tcPr>
            <w:tcW w:w="401" w:type="pct"/>
          </w:tcPr>
          <w:p w14:paraId="4333F57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27</w:t>
            </w:r>
          </w:p>
        </w:tc>
        <w:tc>
          <w:tcPr>
            <w:tcW w:w="2327" w:type="pct"/>
          </w:tcPr>
          <w:p w14:paraId="3B5DBBA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Мате Залки</w:t>
            </w:r>
          </w:p>
        </w:tc>
        <w:tc>
          <w:tcPr>
            <w:tcW w:w="2272" w:type="pct"/>
          </w:tcPr>
          <w:p w14:paraId="15F4466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7ABD4191" w14:textId="77777777" w:rsidTr="00BF426A">
        <w:tc>
          <w:tcPr>
            <w:tcW w:w="401" w:type="pct"/>
          </w:tcPr>
          <w:p w14:paraId="60E3800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28</w:t>
            </w:r>
          </w:p>
        </w:tc>
        <w:tc>
          <w:tcPr>
            <w:tcW w:w="2327" w:type="pct"/>
          </w:tcPr>
          <w:p w14:paraId="12B3861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Ястынская</w:t>
            </w:r>
          </w:p>
        </w:tc>
        <w:tc>
          <w:tcPr>
            <w:tcW w:w="2272" w:type="pct"/>
          </w:tcPr>
          <w:p w14:paraId="0C2B789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5901930A" w14:textId="77777777" w:rsidTr="00BF426A">
        <w:tc>
          <w:tcPr>
            <w:tcW w:w="401" w:type="pct"/>
          </w:tcPr>
          <w:p w14:paraId="4989514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29</w:t>
            </w:r>
          </w:p>
        </w:tc>
        <w:tc>
          <w:tcPr>
            <w:tcW w:w="2327" w:type="pct"/>
          </w:tcPr>
          <w:p w14:paraId="34002FD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просп. Металлургов</w:t>
            </w:r>
          </w:p>
        </w:tc>
        <w:tc>
          <w:tcPr>
            <w:tcW w:w="2272" w:type="pct"/>
          </w:tcPr>
          <w:p w14:paraId="0639230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6B8420C8" w14:textId="77777777" w:rsidTr="00BF426A">
        <w:tc>
          <w:tcPr>
            <w:tcW w:w="401" w:type="pct"/>
          </w:tcPr>
          <w:p w14:paraId="2C72DC1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30</w:t>
            </w:r>
          </w:p>
        </w:tc>
        <w:tc>
          <w:tcPr>
            <w:tcW w:w="2327" w:type="pct"/>
          </w:tcPr>
          <w:p w14:paraId="4D7363E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Алексеева</w:t>
            </w:r>
          </w:p>
        </w:tc>
        <w:tc>
          <w:tcPr>
            <w:tcW w:w="2272" w:type="pct"/>
          </w:tcPr>
          <w:p w14:paraId="5ECCA28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37D78EF5" w14:textId="77777777" w:rsidTr="00BF426A">
        <w:tc>
          <w:tcPr>
            <w:tcW w:w="401" w:type="pct"/>
          </w:tcPr>
          <w:p w14:paraId="46EA8FA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31</w:t>
            </w:r>
          </w:p>
        </w:tc>
        <w:tc>
          <w:tcPr>
            <w:tcW w:w="2327" w:type="pct"/>
          </w:tcPr>
          <w:p w14:paraId="2F95718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Молокова</w:t>
            </w:r>
          </w:p>
        </w:tc>
        <w:tc>
          <w:tcPr>
            <w:tcW w:w="2272" w:type="pct"/>
          </w:tcPr>
          <w:p w14:paraId="13301D0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29D285EA" w14:textId="77777777" w:rsidTr="00BF426A">
        <w:tc>
          <w:tcPr>
            <w:tcW w:w="401" w:type="pct"/>
          </w:tcPr>
          <w:p w14:paraId="639423E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32</w:t>
            </w:r>
          </w:p>
        </w:tc>
        <w:tc>
          <w:tcPr>
            <w:tcW w:w="2327" w:type="pct"/>
          </w:tcPr>
          <w:p w14:paraId="4532E32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Партизана Железняка </w:t>
            </w:r>
          </w:p>
        </w:tc>
        <w:tc>
          <w:tcPr>
            <w:tcW w:w="2272" w:type="pct"/>
          </w:tcPr>
          <w:p w14:paraId="4C4262B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51B0AD1F" w14:textId="77777777" w:rsidTr="00BF426A">
        <w:tc>
          <w:tcPr>
            <w:tcW w:w="401" w:type="pct"/>
          </w:tcPr>
          <w:p w14:paraId="0C681DA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33</w:t>
            </w:r>
          </w:p>
        </w:tc>
        <w:tc>
          <w:tcPr>
            <w:tcW w:w="2327" w:type="pct"/>
          </w:tcPr>
          <w:p w14:paraId="114659A0" w14:textId="2A04EE72"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lang w:val="ru-RU"/>
              </w:rPr>
              <w:t>п</w:t>
            </w:r>
            <w:r w:rsidRPr="00B27490">
              <w:rPr>
                <w:rFonts w:ascii="Times New Roman" w:hAnsi="Times New Roman" w:cs="Times New Roman"/>
                <w:sz w:val="20"/>
                <w:szCs w:val="20"/>
              </w:rPr>
              <w:t>росп</w:t>
            </w:r>
            <w:r w:rsidRPr="00B27490">
              <w:rPr>
                <w:rFonts w:ascii="Times New Roman" w:hAnsi="Times New Roman" w:cs="Times New Roman"/>
                <w:sz w:val="20"/>
                <w:szCs w:val="20"/>
                <w:lang w:val="ru-RU"/>
              </w:rPr>
              <w:t>.</w:t>
            </w:r>
            <w:r w:rsidRPr="00B27490">
              <w:rPr>
                <w:rFonts w:ascii="Times New Roman" w:hAnsi="Times New Roman" w:cs="Times New Roman"/>
                <w:sz w:val="20"/>
                <w:szCs w:val="20"/>
              </w:rPr>
              <w:t xml:space="preserve"> Свободный от ул. Лесопарковая до ул. Л. Кецховели</w:t>
            </w:r>
          </w:p>
        </w:tc>
        <w:tc>
          <w:tcPr>
            <w:tcW w:w="2272" w:type="pct"/>
          </w:tcPr>
          <w:p w14:paraId="52E90D5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0CC7EC34" w14:textId="77777777" w:rsidTr="00BF426A">
        <w:tc>
          <w:tcPr>
            <w:tcW w:w="401" w:type="pct"/>
          </w:tcPr>
          <w:p w14:paraId="01EE702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34</w:t>
            </w:r>
          </w:p>
        </w:tc>
        <w:tc>
          <w:tcPr>
            <w:tcW w:w="2327" w:type="pct"/>
          </w:tcPr>
          <w:p w14:paraId="3351659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просп. Николаевский</w:t>
            </w:r>
          </w:p>
        </w:tc>
        <w:tc>
          <w:tcPr>
            <w:tcW w:w="2272" w:type="pct"/>
          </w:tcPr>
          <w:p w14:paraId="54B3B23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583D47E0" w14:textId="77777777" w:rsidTr="00BF426A">
        <w:tc>
          <w:tcPr>
            <w:tcW w:w="401" w:type="pct"/>
          </w:tcPr>
          <w:p w14:paraId="6CBD37A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35</w:t>
            </w:r>
          </w:p>
        </w:tc>
        <w:tc>
          <w:tcPr>
            <w:tcW w:w="2327" w:type="pct"/>
          </w:tcPr>
          <w:p w14:paraId="320D7E7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Николаевский мост</w:t>
            </w:r>
          </w:p>
        </w:tc>
        <w:tc>
          <w:tcPr>
            <w:tcW w:w="2272" w:type="pct"/>
          </w:tcPr>
          <w:p w14:paraId="4AB9E2C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6A112DB2" w14:textId="77777777" w:rsidTr="00BF426A">
        <w:tc>
          <w:tcPr>
            <w:tcW w:w="401" w:type="pct"/>
          </w:tcPr>
          <w:p w14:paraId="41FB51F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36</w:t>
            </w:r>
          </w:p>
        </w:tc>
        <w:tc>
          <w:tcPr>
            <w:tcW w:w="2327" w:type="pct"/>
          </w:tcPr>
          <w:p w14:paraId="61833DC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Михаила Годенко</w:t>
            </w:r>
          </w:p>
        </w:tc>
        <w:tc>
          <w:tcPr>
            <w:tcW w:w="2272" w:type="pct"/>
          </w:tcPr>
          <w:p w14:paraId="02E6C49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6EDF82E6" w14:textId="77777777" w:rsidTr="00BF426A">
        <w:tc>
          <w:tcPr>
            <w:tcW w:w="401" w:type="pct"/>
          </w:tcPr>
          <w:p w14:paraId="3012F92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37</w:t>
            </w:r>
          </w:p>
        </w:tc>
        <w:tc>
          <w:tcPr>
            <w:tcW w:w="2327" w:type="pct"/>
          </w:tcPr>
          <w:p w14:paraId="62EC544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 xml:space="preserve">ул. Академика Киренского </w:t>
            </w:r>
          </w:p>
        </w:tc>
        <w:tc>
          <w:tcPr>
            <w:tcW w:w="2272" w:type="pct"/>
          </w:tcPr>
          <w:p w14:paraId="1F6B351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68C8C51B" w14:textId="77777777" w:rsidTr="00BF426A">
        <w:tc>
          <w:tcPr>
            <w:tcW w:w="401" w:type="pct"/>
          </w:tcPr>
          <w:p w14:paraId="0FAD947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38</w:t>
            </w:r>
          </w:p>
        </w:tc>
        <w:tc>
          <w:tcPr>
            <w:tcW w:w="2327" w:type="pct"/>
          </w:tcPr>
          <w:p w14:paraId="112543B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Партизанская</w:t>
            </w:r>
          </w:p>
        </w:tc>
        <w:tc>
          <w:tcPr>
            <w:tcW w:w="2272" w:type="pct"/>
          </w:tcPr>
          <w:p w14:paraId="5DA39CF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0B1C6356" w14:textId="77777777" w:rsidTr="00BF426A">
        <w:tc>
          <w:tcPr>
            <w:tcW w:w="401" w:type="pct"/>
          </w:tcPr>
          <w:p w14:paraId="793E8AC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39</w:t>
            </w:r>
          </w:p>
        </w:tc>
        <w:tc>
          <w:tcPr>
            <w:tcW w:w="2327" w:type="pct"/>
          </w:tcPr>
          <w:p w14:paraId="6F5FCD2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Красной Армии</w:t>
            </w:r>
          </w:p>
        </w:tc>
        <w:tc>
          <w:tcPr>
            <w:tcW w:w="2272" w:type="pct"/>
          </w:tcPr>
          <w:p w14:paraId="494F87D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2A2CF19D" w14:textId="77777777" w:rsidTr="00BF426A">
        <w:tc>
          <w:tcPr>
            <w:tcW w:w="401" w:type="pct"/>
          </w:tcPr>
          <w:p w14:paraId="5B1B8E3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40</w:t>
            </w:r>
          </w:p>
        </w:tc>
        <w:tc>
          <w:tcPr>
            <w:tcW w:w="2327" w:type="pct"/>
          </w:tcPr>
          <w:p w14:paraId="4B2CBC9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Дубровинского</w:t>
            </w:r>
          </w:p>
        </w:tc>
        <w:tc>
          <w:tcPr>
            <w:tcW w:w="2272" w:type="pct"/>
          </w:tcPr>
          <w:p w14:paraId="0E4C8F9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bl>
    <w:p w14:paraId="193DED81" w14:textId="77777777" w:rsidR="00DA7F27" w:rsidRPr="00BC218F" w:rsidRDefault="00DA7F27" w:rsidP="00A90FB5">
      <w:pPr>
        <w:pStyle w:val="ad"/>
        <w:tabs>
          <w:tab w:val="left" w:pos="1134"/>
        </w:tabs>
        <w:autoSpaceDE w:val="0"/>
        <w:autoSpaceDN w:val="0"/>
        <w:adjustRightInd w:val="0"/>
        <w:ind w:left="0"/>
        <w:jc w:val="both"/>
        <w:rPr>
          <w:rFonts w:ascii="Times New Roman" w:hAnsi="Times New Roman"/>
          <w:sz w:val="30"/>
          <w:szCs w:val="30"/>
        </w:rPr>
      </w:pPr>
    </w:p>
    <w:p w14:paraId="678316BF" w14:textId="77777777" w:rsidR="00C72D4A" w:rsidRDefault="00C72D4A">
      <w:pPr>
        <w:rPr>
          <w:rFonts w:eastAsia="Calibri"/>
          <w:sz w:val="30"/>
          <w:szCs w:val="30"/>
          <w:lang w:val="x-none" w:eastAsia="x-none"/>
        </w:rPr>
      </w:pPr>
      <w:r>
        <w:rPr>
          <w:sz w:val="30"/>
          <w:szCs w:val="30"/>
        </w:rPr>
        <w:br w:type="page"/>
      </w:r>
    </w:p>
    <w:p w14:paraId="12D2A04C" w14:textId="37AF9F67"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lang w:val="ru-RU"/>
        </w:rPr>
      </w:pPr>
      <w:r w:rsidRPr="00BC218F">
        <w:rPr>
          <w:rFonts w:ascii="Times New Roman" w:hAnsi="Times New Roman"/>
          <w:sz w:val="30"/>
          <w:szCs w:val="30"/>
        </w:rPr>
        <w:lastRenderedPageBreak/>
        <w:t>В краткосрочной перспективе до 2024 г. планируется расширение участков улично-дорожной сети с ограничениями движения грузового транспорта (рисунок 5.</w:t>
      </w:r>
      <w:r w:rsidRPr="00BC218F">
        <w:rPr>
          <w:rFonts w:ascii="Times New Roman" w:hAnsi="Times New Roman"/>
          <w:sz w:val="30"/>
          <w:szCs w:val="30"/>
          <w:lang w:val="ru-RU"/>
        </w:rPr>
        <w:t>6</w:t>
      </w:r>
      <w:r w:rsidRPr="00BC218F">
        <w:rPr>
          <w:rFonts w:ascii="Times New Roman" w:hAnsi="Times New Roman"/>
          <w:sz w:val="30"/>
          <w:szCs w:val="30"/>
        </w:rPr>
        <w:t>.1.2). Полный перечень улиц, на которых будут действовать ограничения на движение грузового транспорта, представлен в таблице 5.</w:t>
      </w:r>
      <w:r w:rsidRPr="00BC218F">
        <w:rPr>
          <w:rFonts w:ascii="Times New Roman" w:hAnsi="Times New Roman"/>
          <w:sz w:val="30"/>
          <w:szCs w:val="30"/>
          <w:lang w:val="ru-RU"/>
        </w:rPr>
        <w:t>6</w:t>
      </w:r>
      <w:r w:rsidRPr="00BC218F">
        <w:rPr>
          <w:rFonts w:ascii="Times New Roman" w:hAnsi="Times New Roman"/>
          <w:sz w:val="30"/>
          <w:szCs w:val="30"/>
        </w:rPr>
        <w:t>.1.2</w:t>
      </w:r>
      <w:r w:rsidRPr="00BC218F">
        <w:rPr>
          <w:rFonts w:ascii="Times New Roman" w:hAnsi="Times New Roman"/>
          <w:sz w:val="30"/>
          <w:szCs w:val="30"/>
          <w:lang w:val="ru-RU"/>
        </w:rPr>
        <w:t>.</w:t>
      </w:r>
    </w:p>
    <w:p w14:paraId="4E081601" w14:textId="77777777"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rPr>
      </w:pPr>
    </w:p>
    <w:p w14:paraId="355C4FF6" w14:textId="77777777" w:rsidR="00DA7F27" w:rsidRPr="00B27490" w:rsidRDefault="00DA7F27" w:rsidP="00A90FB5">
      <w:pPr>
        <w:pStyle w:val="ad"/>
        <w:tabs>
          <w:tab w:val="left" w:pos="1134"/>
        </w:tabs>
        <w:autoSpaceDE w:val="0"/>
        <w:autoSpaceDN w:val="0"/>
        <w:adjustRightInd w:val="0"/>
        <w:ind w:left="0"/>
        <w:jc w:val="center"/>
        <w:rPr>
          <w:rFonts w:ascii="Times New Roman" w:hAnsi="Times New Roman"/>
          <w:sz w:val="24"/>
          <w:szCs w:val="24"/>
        </w:rPr>
      </w:pPr>
      <w:r w:rsidRPr="00B27490">
        <w:rPr>
          <w:rFonts w:ascii="Times New Roman" w:hAnsi="Times New Roman"/>
          <w:noProof/>
          <w:sz w:val="24"/>
          <w:szCs w:val="24"/>
        </w:rPr>
        <w:drawing>
          <wp:inline distT="0" distB="0" distL="0" distR="0" wp14:anchorId="74F5B6E4" wp14:editId="11763FE4">
            <wp:extent cx="5961600" cy="3857690"/>
            <wp:effectExtent l="0" t="0" r="1270" b="0"/>
            <wp:docPr id="71" name="Рисунок 71" descr="P:\НИР\РАБОТЫ 2020 ГОДА\Красноярская агломерация\Исходные данные\ГРУЗОВОЙ КАРКАС\Схема по запрещению грузового движения в Красноярске   2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НИР\РАБОТЫ 2020 ГОДА\Красноярская агломерация\Исходные данные\ГРУЗОВОЙ КАРКАС\Схема по запрещению грузового движения в Красноярске   2 этап.jpg"/>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5961600" cy="3857690"/>
                    </a:xfrm>
                    <a:prstGeom prst="rect">
                      <a:avLst/>
                    </a:prstGeom>
                    <a:noFill/>
                    <a:ln>
                      <a:noFill/>
                    </a:ln>
                    <a:extLst>
                      <a:ext uri="{53640926-AAD7-44D8-BBD7-CCE9431645EC}">
                        <a14:shadowObscured xmlns:a14="http://schemas.microsoft.com/office/drawing/2010/main"/>
                      </a:ext>
                    </a:extLst>
                  </pic:spPr>
                </pic:pic>
              </a:graphicData>
            </a:graphic>
          </wp:inline>
        </w:drawing>
      </w:r>
    </w:p>
    <w:p w14:paraId="31746DBB" w14:textId="65DDDD73" w:rsidR="00DA7F27" w:rsidRPr="00BC218F" w:rsidRDefault="00DA7F27" w:rsidP="00A90FB5">
      <w:pPr>
        <w:pStyle w:val="ad"/>
        <w:tabs>
          <w:tab w:val="left" w:pos="1134"/>
        </w:tabs>
        <w:autoSpaceDE w:val="0"/>
        <w:autoSpaceDN w:val="0"/>
        <w:adjustRightInd w:val="0"/>
        <w:ind w:left="0"/>
        <w:jc w:val="center"/>
        <w:rPr>
          <w:rFonts w:ascii="Times New Roman" w:hAnsi="Times New Roman"/>
          <w:sz w:val="30"/>
          <w:szCs w:val="30"/>
        </w:rPr>
      </w:pPr>
      <w:r w:rsidRPr="00BC218F">
        <w:rPr>
          <w:rFonts w:ascii="Times New Roman" w:hAnsi="Times New Roman"/>
          <w:sz w:val="30"/>
          <w:szCs w:val="30"/>
        </w:rPr>
        <w:t>Рисунок 5.</w:t>
      </w:r>
      <w:r w:rsidRPr="00BC218F">
        <w:rPr>
          <w:rFonts w:ascii="Times New Roman" w:hAnsi="Times New Roman"/>
          <w:sz w:val="30"/>
          <w:szCs w:val="30"/>
          <w:lang w:val="ru-RU"/>
        </w:rPr>
        <w:t>6</w:t>
      </w:r>
      <w:r w:rsidRPr="00BC218F">
        <w:rPr>
          <w:rFonts w:ascii="Times New Roman" w:hAnsi="Times New Roman"/>
          <w:sz w:val="30"/>
          <w:szCs w:val="30"/>
        </w:rPr>
        <w:t>.1.2 – Схема ограничений движения грузового транспорта в г. Красноярске</w:t>
      </w:r>
      <w:r w:rsidRPr="00BC218F">
        <w:rPr>
          <w:rFonts w:ascii="Times New Roman" w:hAnsi="Times New Roman"/>
          <w:sz w:val="30"/>
          <w:szCs w:val="30"/>
        </w:rPr>
        <w:br/>
        <w:t>на краткосрочную перспективу до 2024 г.</w:t>
      </w:r>
    </w:p>
    <w:p w14:paraId="5AA25ED9" w14:textId="77777777"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rPr>
      </w:pPr>
    </w:p>
    <w:p w14:paraId="34A3FE24" w14:textId="195A44BE" w:rsidR="00DA7F27" w:rsidRPr="00BC218F" w:rsidRDefault="00DA7F27" w:rsidP="00A90FB5">
      <w:pPr>
        <w:pStyle w:val="ad"/>
        <w:tabs>
          <w:tab w:val="left" w:pos="1134"/>
        </w:tabs>
        <w:autoSpaceDE w:val="0"/>
        <w:autoSpaceDN w:val="0"/>
        <w:adjustRightInd w:val="0"/>
        <w:ind w:left="0"/>
        <w:jc w:val="both"/>
        <w:rPr>
          <w:rFonts w:ascii="Times New Roman" w:hAnsi="Times New Roman"/>
          <w:sz w:val="30"/>
          <w:szCs w:val="30"/>
        </w:rPr>
      </w:pPr>
      <w:r w:rsidRPr="00BC218F">
        <w:rPr>
          <w:rFonts w:ascii="Times New Roman" w:hAnsi="Times New Roman"/>
          <w:sz w:val="30"/>
          <w:szCs w:val="30"/>
        </w:rPr>
        <w:t>Таблица 5.</w:t>
      </w:r>
      <w:r w:rsidRPr="00BC218F">
        <w:rPr>
          <w:rFonts w:ascii="Times New Roman" w:hAnsi="Times New Roman"/>
          <w:sz w:val="30"/>
          <w:szCs w:val="30"/>
          <w:lang w:val="ru-RU"/>
        </w:rPr>
        <w:t>6</w:t>
      </w:r>
      <w:r w:rsidRPr="00BC218F">
        <w:rPr>
          <w:rFonts w:ascii="Times New Roman" w:hAnsi="Times New Roman"/>
          <w:sz w:val="30"/>
          <w:szCs w:val="30"/>
        </w:rPr>
        <w:t>.1.2 - Полный перечень улиц, на которых будут действовать ограничения на движение грузового транспорта в период до 2024 г.</w:t>
      </w:r>
    </w:p>
    <w:tbl>
      <w:tblPr>
        <w:tblStyle w:val="af"/>
        <w:tblW w:w="5000" w:type="pct"/>
        <w:tblLook w:val="04A0" w:firstRow="1" w:lastRow="0" w:firstColumn="1" w:lastColumn="0" w:noHBand="0" w:noVBand="1"/>
      </w:tblPr>
      <w:tblGrid>
        <w:gridCol w:w="749"/>
        <w:gridCol w:w="4349"/>
        <w:gridCol w:w="4246"/>
      </w:tblGrid>
      <w:tr w:rsidR="00DA7F27" w:rsidRPr="00B27490" w14:paraId="061479ED" w14:textId="77777777" w:rsidTr="00BF426A">
        <w:trPr>
          <w:tblHeader/>
        </w:trPr>
        <w:tc>
          <w:tcPr>
            <w:tcW w:w="401" w:type="pct"/>
            <w:vAlign w:val="center"/>
          </w:tcPr>
          <w:p w14:paraId="12597842" w14:textId="77777777" w:rsidR="00DA7F27" w:rsidRPr="00B27490" w:rsidRDefault="00DA7F27" w:rsidP="00A90FB5">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 п.п.</w:t>
            </w:r>
          </w:p>
        </w:tc>
        <w:tc>
          <w:tcPr>
            <w:tcW w:w="2327" w:type="pct"/>
            <w:vAlign w:val="center"/>
          </w:tcPr>
          <w:p w14:paraId="0D6732E7" w14:textId="77777777" w:rsidR="00DA7F27" w:rsidRPr="00B27490" w:rsidRDefault="00DA7F27" w:rsidP="00A90FB5">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Улица, участок</w:t>
            </w:r>
          </w:p>
        </w:tc>
        <w:tc>
          <w:tcPr>
            <w:tcW w:w="2272" w:type="pct"/>
            <w:vAlign w:val="center"/>
          </w:tcPr>
          <w:p w14:paraId="4B1880DD" w14:textId="77777777" w:rsidR="00DA7F27" w:rsidRPr="00B27490" w:rsidRDefault="00DA7F27" w:rsidP="00A90FB5">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Вид вводимых ограничений</w:t>
            </w:r>
          </w:p>
        </w:tc>
      </w:tr>
      <w:tr w:rsidR="00DA7F27" w:rsidRPr="00B27490" w14:paraId="43F41917" w14:textId="77777777" w:rsidTr="00BF426A">
        <w:tc>
          <w:tcPr>
            <w:tcW w:w="401" w:type="pct"/>
          </w:tcPr>
          <w:p w14:paraId="5A96323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p>
        </w:tc>
        <w:tc>
          <w:tcPr>
            <w:tcW w:w="4599" w:type="pct"/>
            <w:gridSpan w:val="2"/>
          </w:tcPr>
          <w:p w14:paraId="4F106B60" w14:textId="77777777" w:rsidR="00DA7F27" w:rsidRPr="00B27490" w:rsidRDefault="00DA7F27" w:rsidP="00A90FB5">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Действующие участки ограничений с 2020 г.</w:t>
            </w:r>
          </w:p>
        </w:tc>
      </w:tr>
      <w:tr w:rsidR="00DA7F27" w:rsidRPr="00B27490" w14:paraId="64281E2F" w14:textId="77777777" w:rsidTr="00BF426A">
        <w:tc>
          <w:tcPr>
            <w:tcW w:w="401" w:type="pct"/>
          </w:tcPr>
          <w:p w14:paraId="067371A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w:t>
            </w:r>
          </w:p>
        </w:tc>
        <w:tc>
          <w:tcPr>
            <w:tcW w:w="2327" w:type="pct"/>
          </w:tcPr>
          <w:p w14:paraId="15DCF06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14:paraId="57FEC71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18E3EF56" w14:textId="77777777" w:rsidTr="00BF426A">
        <w:tc>
          <w:tcPr>
            <w:tcW w:w="401" w:type="pct"/>
          </w:tcPr>
          <w:p w14:paraId="721ADBB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w:t>
            </w:r>
          </w:p>
        </w:tc>
        <w:tc>
          <w:tcPr>
            <w:tcW w:w="2327" w:type="pct"/>
          </w:tcPr>
          <w:p w14:paraId="0B6B27B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4-я Дальневосточная от ул. 4-я Продольная до ул. Уланова</w:t>
            </w:r>
          </w:p>
        </w:tc>
        <w:tc>
          <w:tcPr>
            <w:tcW w:w="2272" w:type="pct"/>
          </w:tcPr>
          <w:p w14:paraId="28DF484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2844DD31" w14:textId="77777777" w:rsidTr="00BF426A">
        <w:tc>
          <w:tcPr>
            <w:tcW w:w="401" w:type="pct"/>
          </w:tcPr>
          <w:p w14:paraId="7B61642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w:t>
            </w:r>
          </w:p>
        </w:tc>
        <w:tc>
          <w:tcPr>
            <w:tcW w:w="2327" w:type="pct"/>
          </w:tcPr>
          <w:p w14:paraId="624CD31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14:paraId="384ACA6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2A05A531" w14:textId="77777777" w:rsidTr="00BF426A">
        <w:tc>
          <w:tcPr>
            <w:tcW w:w="401" w:type="pct"/>
          </w:tcPr>
          <w:p w14:paraId="74E6649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w:t>
            </w:r>
          </w:p>
        </w:tc>
        <w:tc>
          <w:tcPr>
            <w:tcW w:w="2327" w:type="pct"/>
          </w:tcPr>
          <w:p w14:paraId="45AE9D4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Брянская от ул. 2-я Брянская до ул. 2-я Озерная</w:t>
            </w:r>
          </w:p>
        </w:tc>
        <w:tc>
          <w:tcPr>
            <w:tcW w:w="2272" w:type="pct"/>
          </w:tcPr>
          <w:p w14:paraId="56D44FC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72B04177" w14:textId="77777777" w:rsidTr="00BF426A">
        <w:tc>
          <w:tcPr>
            <w:tcW w:w="401" w:type="pct"/>
          </w:tcPr>
          <w:p w14:paraId="359F141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w:t>
            </w:r>
          </w:p>
        </w:tc>
        <w:tc>
          <w:tcPr>
            <w:tcW w:w="2327" w:type="pct"/>
          </w:tcPr>
          <w:p w14:paraId="32D3185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просп. Свободный от ул. Ладо Кецховели до ул. Маерчака</w:t>
            </w:r>
          </w:p>
        </w:tc>
        <w:tc>
          <w:tcPr>
            <w:tcW w:w="2272" w:type="pct"/>
          </w:tcPr>
          <w:p w14:paraId="675994D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7E16DF89" w14:textId="77777777" w:rsidTr="00BF426A">
        <w:tc>
          <w:tcPr>
            <w:tcW w:w="401" w:type="pct"/>
          </w:tcPr>
          <w:p w14:paraId="6ECC5D0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6</w:t>
            </w:r>
          </w:p>
        </w:tc>
        <w:tc>
          <w:tcPr>
            <w:tcW w:w="2327" w:type="pct"/>
          </w:tcPr>
          <w:p w14:paraId="3118C30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Высотная от ул. Крупской до просп. Свободный</w:t>
            </w:r>
          </w:p>
        </w:tc>
        <w:tc>
          <w:tcPr>
            <w:tcW w:w="2272" w:type="pct"/>
          </w:tcPr>
          <w:p w14:paraId="1DFFEC3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5CC40E74" w14:textId="77777777" w:rsidTr="00BF426A">
        <w:tc>
          <w:tcPr>
            <w:tcW w:w="401" w:type="pct"/>
          </w:tcPr>
          <w:p w14:paraId="4E8A82E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7</w:t>
            </w:r>
          </w:p>
        </w:tc>
        <w:tc>
          <w:tcPr>
            <w:tcW w:w="2327" w:type="pct"/>
          </w:tcPr>
          <w:p w14:paraId="32CBD22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Ленина от моста через р. Кача до ул. Профсоюзов</w:t>
            </w:r>
          </w:p>
        </w:tc>
        <w:tc>
          <w:tcPr>
            <w:tcW w:w="2272" w:type="pct"/>
          </w:tcPr>
          <w:p w14:paraId="504AB30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3A283771" w14:textId="77777777" w:rsidTr="00BF426A">
        <w:tc>
          <w:tcPr>
            <w:tcW w:w="401" w:type="pct"/>
          </w:tcPr>
          <w:p w14:paraId="686B675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lastRenderedPageBreak/>
              <w:t>8</w:t>
            </w:r>
          </w:p>
        </w:tc>
        <w:tc>
          <w:tcPr>
            <w:tcW w:w="2327" w:type="pct"/>
          </w:tcPr>
          <w:p w14:paraId="7B6816F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Вейнбаума от ул. Брянская до Коммунального моста</w:t>
            </w:r>
          </w:p>
        </w:tc>
        <w:tc>
          <w:tcPr>
            <w:tcW w:w="2272" w:type="pct"/>
          </w:tcPr>
          <w:p w14:paraId="63471CC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573F8DD1" w14:textId="77777777" w:rsidTr="00BF426A">
        <w:tc>
          <w:tcPr>
            <w:tcW w:w="401" w:type="pct"/>
          </w:tcPr>
          <w:p w14:paraId="33E3BD8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9</w:t>
            </w:r>
          </w:p>
        </w:tc>
        <w:tc>
          <w:tcPr>
            <w:tcW w:w="2327" w:type="pct"/>
          </w:tcPr>
          <w:p w14:paraId="42EA7E7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Коммунальный мост от ул. Вейнбаума до ул. Александра Матросова</w:t>
            </w:r>
          </w:p>
        </w:tc>
        <w:tc>
          <w:tcPr>
            <w:tcW w:w="2272" w:type="pct"/>
          </w:tcPr>
          <w:p w14:paraId="3903862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6EDE30A5" w14:textId="77777777" w:rsidTr="00BF426A">
        <w:tc>
          <w:tcPr>
            <w:tcW w:w="401" w:type="pct"/>
          </w:tcPr>
          <w:p w14:paraId="3C30757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10</w:t>
            </w:r>
          </w:p>
        </w:tc>
        <w:tc>
          <w:tcPr>
            <w:tcW w:w="2327" w:type="pct"/>
          </w:tcPr>
          <w:p w14:paraId="2A17880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Александра Матросова от Коммунального моста до ул. Семафорная</w:t>
            </w:r>
          </w:p>
        </w:tc>
        <w:tc>
          <w:tcPr>
            <w:tcW w:w="2272" w:type="pct"/>
          </w:tcPr>
          <w:p w14:paraId="63CA9C6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3E356345" w14:textId="77777777" w:rsidTr="00BF426A">
        <w:tc>
          <w:tcPr>
            <w:tcW w:w="401" w:type="pct"/>
          </w:tcPr>
          <w:p w14:paraId="5CFD0A0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11</w:t>
            </w:r>
          </w:p>
        </w:tc>
        <w:tc>
          <w:tcPr>
            <w:tcW w:w="2327" w:type="pct"/>
          </w:tcPr>
          <w:p w14:paraId="727576B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60 лет Октября от ул. Парашютная до ул. Александра Матросова</w:t>
            </w:r>
          </w:p>
        </w:tc>
        <w:tc>
          <w:tcPr>
            <w:tcW w:w="2272" w:type="pct"/>
          </w:tcPr>
          <w:p w14:paraId="1F59419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545C747A" w14:textId="77777777" w:rsidTr="00BF426A">
        <w:tc>
          <w:tcPr>
            <w:tcW w:w="401" w:type="pct"/>
          </w:tcPr>
          <w:p w14:paraId="212E10C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12</w:t>
            </w:r>
          </w:p>
        </w:tc>
        <w:tc>
          <w:tcPr>
            <w:tcW w:w="2327" w:type="pct"/>
          </w:tcPr>
          <w:p w14:paraId="7F4588E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пер. Медицинский от ул. Свердловская до ул. 60 лет Октября</w:t>
            </w:r>
          </w:p>
        </w:tc>
        <w:tc>
          <w:tcPr>
            <w:tcW w:w="2272" w:type="pct"/>
          </w:tcPr>
          <w:p w14:paraId="29A259D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53213211" w14:textId="77777777" w:rsidTr="00BF426A">
        <w:tc>
          <w:tcPr>
            <w:tcW w:w="401" w:type="pct"/>
          </w:tcPr>
          <w:p w14:paraId="79ED461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13</w:t>
            </w:r>
          </w:p>
        </w:tc>
        <w:tc>
          <w:tcPr>
            <w:tcW w:w="2327" w:type="pct"/>
          </w:tcPr>
          <w:p w14:paraId="1EA684B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просп. им. Газеты Красноярский Рабочий от Коммунального моста до пр-д Транспортный</w:t>
            </w:r>
          </w:p>
        </w:tc>
        <w:tc>
          <w:tcPr>
            <w:tcW w:w="2272" w:type="pct"/>
          </w:tcPr>
          <w:p w14:paraId="753D7E3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35E42BC1" w14:textId="77777777" w:rsidTr="00BF426A">
        <w:tc>
          <w:tcPr>
            <w:tcW w:w="401" w:type="pct"/>
          </w:tcPr>
          <w:p w14:paraId="3B8AA7B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14</w:t>
            </w:r>
          </w:p>
        </w:tc>
        <w:tc>
          <w:tcPr>
            <w:tcW w:w="2327" w:type="pct"/>
          </w:tcPr>
          <w:p w14:paraId="5150124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 xml:space="preserve">ул. Мичурина от Октябрьского моста им. Павла Стефановича Федирко до ул. Семафорная </w:t>
            </w:r>
          </w:p>
        </w:tc>
        <w:tc>
          <w:tcPr>
            <w:tcW w:w="2272" w:type="pct"/>
          </w:tcPr>
          <w:p w14:paraId="07D9497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4C18AD6F" w14:textId="77777777" w:rsidTr="00BF426A">
        <w:tc>
          <w:tcPr>
            <w:tcW w:w="401" w:type="pct"/>
          </w:tcPr>
          <w:p w14:paraId="0D6F569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15</w:t>
            </w:r>
          </w:p>
        </w:tc>
        <w:tc>
          <w:tcPr>
            <w:tcW w:w="2327" w:type="pct"/>
          </w:tcPr>
          <w:p w14:paraId="0358CF2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Академика Павлова от ул. 60 лет Октября до ул. Мичурина</w:t>
            </w:r>
          </w:p>
        </w:tc>
        <w:tc>
          <w:tcPr>
            <w:tcW w:w="2272" w:type="pct"/>
          </w:tcPr>
          <w:p w14:paraId="010F897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7E8E5974" w14:textId="77777777" w:rsidTr="00BF426A">
        <w:tc>
          <w:tcPr>
            <w:tcW w:w="401" w:type="pct"/>
          </w:tcPr>
          <w:p w14:paraId="69C25F0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16</w:t>
            </w:r>
          </w:p>
        </w:tc>
        <w:tc>
          <w:tcPr>
            <w:tcW w:w="2327" w:type="pct"/>
          </w:tcPr>
          <w:p w14:paraId="60C5785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Щорса от ул. Академика Павлова до ул. Мичурина</w:t>
            </w:r>
          </w:p>
        </w:tc>
        <w:tc>
          <w:tcPr>
            <w:tcW w:w="2272" w:type="pct"/>
          </w:tcPr>
          <w:p w14:paraId="12A5D2A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11A52156" w14:textId="77777777" w:rsidTr="00BF426A">
        <w:tc>
          <w:tcPr>
            <w:tcW w:w="401" w:type="pct"/>
          </w:tcPr>
          <w:p w14:paraId="360AB7B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17</w:t>
            </w:r>
          </w:p>
        </w:tc>
        <w:tc>
          <w:tcPr>
            <w:tcW w:w="2327" w:type="pct"/>
          </w:tcPr>
          <w:p w14:paraId="5436DBF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Караульная от ул. 2-ая Брянская до ул. Чернышевского</w:t>
            </w:r>
          </w:p>
        </w:tc>
        <w:tc>
          <w:tcPr>
            <w:tcW w:w="2272" w:type="pct"/>
          </w:tcPr>
          <w:p w14:paraId="57A28A6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15 т.</w:t>
            </w:r>
          </w:p>
        </w:tc>
      </w:tr>
      <w:tr w:rsidR="00DA7F27" w:rsidRPr="00B27490" w14:paraId="52B3C03D" w14:textId="77777777" w:rsidTr="00BF426A">
        <w:tc>
          <w:tcPr>
            <w:tcW w:w="401" w:type="pct"/>
          </w:tcPr>
          <w:p w14:paraId="06FC9A6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18</w:t>
            </w:r>
          </w:p>
        </w:tc>
        <w:tc>
          <w:tcPr>
            <w:tcW w:w="2327" w:type="pct"/>
          </w:tcPr>
          <w:p w14:paraId="23BBA00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Караульная от ул. Чернышевского до кольца ул. 9 Мая</w:t>
            </w:r>
          </w:p>
        </w:tc>
        <w:tc>
          <w:tcPr>
            <w:tcW w:w="2272" w:type="pct"/>
          </w:tcPr>
          <w:p w14:paraId="6FF6309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4DFD81DC" w14:textId="77777777" w:rsidTr="00BF426A">
        <w:tc>
          <w:tcPr>
            <w:tcW w:w="401" w:type="pct"/>
          </w:tcPr>
          <w:p w14:paraId="54E2CFD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19</w:t>
            </w:r>
          </w:p>
        </w:tc>
        <w:tc>
          <w:tcPr>
            <w:tcW w:w="2327" w:type="pct"/>
          </w:tcPr>
          <w:p w14:paraId="1C4BF8E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9 Мая от ул. Караульная до Енисейского тракта</w:t>
            </w:r>
          </w:p>
        </w:tc>
        <w:tc>
          <w:tcPr>
            <w:tcW w:w="2272" w:type="pct"/>
          </w:tcPr>
          <w:p w14:paraId="29982CD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11BE871C" w14:textId="77777777" w:rsidTr="00BF426A">
        <w:tc>
          <w:tcPr>
            <w:tcW w:w="401" w:type="pct"/>
          </w:tcPr>
          <w:p w14:paraId="116BA68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20</w:t>
            </w:r>
          </w:p>
        </w:tc>
        <w:tc>
          <w:tcPr>
            <w:tcW w:w="2327" w:type="pct"/>
          </w:tcPr>
          <w:p w14:paraId="69E00EB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Линейная от ул. Караульная до ул. Мужества</w:t>
            </w:r>
          </w:p>
        </w:tc>
        <w:tc>
          <w:tcPr>
            <w:tcW w:w="2272" w:type="pct"/>
          </w:tcPr>
          <w:p w14:paraId="53A23B0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14:paraId="5E7762DC" w14:textId="77777777" w:rsidTr="00BF426A">
        <w:tc>
          <w:tcPr>
            <w:tcW w:w="401" w:type="pct"/>
          </w:tcPr>
          <w:p w14:paraId="5551E64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21</w:t>
            </w:r>
          </w:p>
        </w:tc>
        <w:tc>
          <w:tcPr>
            <w:tcW w:w="2327" w:type="pct"/>
          </w:tcPr>
          <w:p w14:paraId="41FD33D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Абытаевская</w:t>
            </w:r>
          </w:p>
        </w:tc>
        <w:tc>
          <w:tcPr>
            <w:tcW w:w="2272" w:type="pct"/>
          </w:tcPr>
          <w:p w14:paraId="29B9F84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14:paraId="1578EDA3" w14:textId="77777777" w:rsidTr="00BF426A">
        <w:tc>
          <w:tcPr>
            <w:tcW w:w="401" w:type="pct"/>
          </w:tcPr>
          <w:p w14:paraId="2518774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22</w:t>
            </w:r>
          </w:p>
        </w:tc>
        <w:tc>
          <w:tcPr>
            <w:tcW w:w="2327" w:type="pct"/>
          </w:tcPr>
          <w:p w14:paraId="36A5959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Шахтеров от ул. 9 Мая до ул. Молочкова</w:t>
            </w:r>
          </w:p>
        </w:tc>
        <w:tc>
          <w:tcPr>
            <w:tcW w:w="2272" w:type="pct"/>
          </w:tcPr>
          <w:p w14:paraId="0968D32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14:paraId="322037A3" w14:textId="77777777" w:rsidTr="00BF426A">
        <w:tc>
          <w:tcPr>
            <w:tcW w:w="401" w:type="pct"/>
          </w:tcPr>
          <w:p w14:paraId="5B414CB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23</w:t>
            </w:r>
          </w:p>
        </w:tc>
        <w:tc>
          <w:tcPr>
            <w:tcW w:w="2327" w:type="pct"/>
          </w:tcPr>
          <w:p w14:paraId="73292C1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Батурина</w:t>
            </w:r>
          </w:p>
        </w:tc>
        <w:tc>
          <w:tcPr>
            <w:tcW w:w="2272" w:type="pct"/>
          </w:tcPr>
          <w:p w14:paraId="0D8E961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28C5F1C4" w14:textId="77777777" w:rsidTr="00BF426A">
        <w:tc>
          <w:tcPr>
            <w:tcW w:w="401" w:type="pct"/>
          </w:tcPr>
          <w:p w14:paraId="19032EC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24</w:t>
            </w:r>
          </w:p>
        </w:tc>
        <w:tc>
          <w:tcPr>
            <w:tcW w:w="2327" w:type="pct"/>
          </w:tcPr>
          <w:p w14:paraId="2A2725F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78-й Добровольческой Бригады от ул. 9 Мая до ул. Октябрьская</w:t>
            </w:r>
          </w:p>
        </w:tc>
        <w:tc>
          <w:tcPr>
            <w:tcW w:w="2272" w:type="pct"/>
          </w:tcPr>
          <w:p w14:paraId="3AE971F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52DA5151" w14:textId="77777777" w:rsidTr="00BF426A">
        <w:tc>
          <w:tcPr>
            <w:tcW w:w="401" w:type="pct"/>
          </w:tcPr>
          <w:p w14:paraId="4CD8A84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25</w:t>
            </w:r>
          </w:p>
        </w:tc>
        <w:tc>
          <w:tcPr>
            <w:tcW w:w="2327" w:type="pct"/>
          </w:tcPr>
          <w:p w14:paraId="2EBD390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Водопьянова от ул. 9 Мая до ул. Молокова</w:t>
            </w:r>
          </w:p>
        </w:tc>
        <w:tc>
          <w:tcPr>
            <w:tcW w:w="2272" w:type="pct"/>
          </w:tcPr>
          <w:p w14:paraId="2C40F3E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6E06A6D5" w14:textId="77777777" w:rsidTr="00BF426A">
        <w:tc>
          <w:tcPr>
            <w:tcW w:w="401" w:type="pct"/>
          </w:tcPr>
          <w:p w14:paraId="1C6E6D3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26</w:t>
            </w:r>
          </w:p>
        </w:tc>
        <w:tc>
          <w:tcPr>
            <w:tcW w:w="2327" w:type="pct"/>
          </w:tcPr>
          <w:p w14:paraId="535F9F5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просп. Комсомольский от ул. 9 Мая до ул. Краснодарская</w:t>
            </w:r>
          </w:p>
        </w:tc>
        <w:tc>
          <w:tcPr>
            <w:tcW w:w="2272" w:type="pct"/>
          </w:tcPr>
          <w:p w14:paraId="1670520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13BA0CC5" w14:textId="77777777" w:rsidTr="00BF426A">
        <w:tc>
          <w:tcPr>
            <w:tcW w:w="401" w:type="pct"/>
          </w:tcPr>
          <w:p w14:paraId="103B3B9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27</w:t>
            </w:r>
          </w:p>
        </w:tc>
        <w:tc>
          <w:tcPr>
            <w:tcW w:w="2327" w:type="pct"/>
          </w:tcPr>
          <w:p w14:paraId="4B6A777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Карла Маркса от ул. Белинского до ул. Дубровинского</w:t>
            </w:r>
          </w:p>
        </w:tc>
        <w:tc>
          <w:tcPr>
            <w:tcW w:w="2272" w:type="pct"/>
          </w:tcPr>
          <w:p w14:paraId="4E75AEA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7DE19EDC" w14:textId="77777777" w:rsidTr="00BF426A">
        <w:tc>
          <w:tcPr>
            <w:tcW w:w="401" w:type="pct"/>
          </w:tcPr>
          <w:p w14:paraId="63889BB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28</w:t>
            </w:r>
          </w:p>
        </w:tc>
        <w:tc>
          <w:tcPr>
            <w:tcW w:w="2327" w:type="pct"/>
          </w:tcPr>
          <w:p w14:paraId="0ACA6D2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Ястынская от ул. Гайдашовка до просп. Комсомольский</w:t>
            </w:r>
          </w:p>
        </w:tc>
        <w:tc>
          <w:tcPr>
            <w:tcW w:w="2272" w:type="pct"/>
          </w:tcPr>
          <w:p w14:paraId="12CA81C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0B15EA78" w14:textId="77777777" w:rsidTr="00BF426A">
        <w:tc>
          <w:tcPr>
            <w:tcW w:w="401" w:type="pct"/>
          </w:tcPr>
          <w:p w14:paraId="5398498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29</w:t>
            </w:r>
          </w:p>
        </w:tc>
        <w:tc>
          <w:tcPr>
            <w:tcW w:w="2327" w:type="pct"/>
          </w:tcPr>
          <w:p w14:paraId="144946D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Белинского от ул. Партизана Железняка до ул. Карла Маркса</w:t>
            </w:r>
          </w:p>
        </w:tc>
        <w:tc>
          <w:tcPr>
            <w:tcW w:w="2272" w:type="pct"/>
          </w:tcPr>
          <w:p w14:paraId="5A30541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48A50454" w14:textId="77777777" w:rsidTr="00BF426A">
        <w:tc>
          <w:tcPr>
            <w:tcW w:w="401" w:type="pct"/>
          </w:tcPr>
          <w:p w14:paraId="62D0AC5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30</w:t>
            </w:r>
          </w:p>
        </w:tc>
        <w:tc>
          <w:tcPr>
            <w:tcW w:w="2327" w:type="pct"/>
          </w:tcPr>
          <w:p w14:paraId="7A70B95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Алексеева от ул. 78-й Добровольческой Бригады до ул. Авиаторов и от ул. Молокова до ул. Армейская</w:t>
            </w:r>
          </w:p>
        </w:tc>
        <w:tc>
          <w:tcPr>
            <w:tcW w:w="2272" w:type="pct"/>
          </w:tcPr>
          <w:p w14:paraId="5183CEE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5B1C4256" w14:textId="77777777" w:rsidTr="00BF426A">
        <w:tc>
          <w:tcPr>
            <w:tcW w:w="401" w:type="pct"/>
          </w:tcPr>
          <w:p w14:paraId="7DA3DBE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31</w:t>
            </w:r>
          </w:p>
        </w:tc>
        <w:tc>
          <w:tcPr>
            <w:tcW w:w="2327" w:type="pct"/>
          </w:tcPr>
          <w:p w14:paraId="1237775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Молокова от ул. Водопьянова до ул. Шахтеров</w:t>
            </w:r>
          </w:p>
        </w:tc>
        <w:tc>
          <w:tcPr>
            <w:tcW w:w="2272" w:type="pct"/>
          </w:tcPr>
          <w:p w14:paraId="74EA49C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22D4EC78" w14:textId="77777777" w:rsidTr="00BF426A">
        <w:tc>
          <w:tcPr>
            <w:tcW w:w="401" w:type="pct"/>
          </w:tcPr>
          <w:p w14:paraId="6629B32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32</w:t>
            </w:r>
          </w:p>
        </w:tc>
        <w:tc>
          <w:tcPr>
            <w:tcW w:w="2327" w:type="pct"/>
          </w:tcPr>
          <w:p w14:paraId="68CBF90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Партизана Железняка от ул. Аэровокзальная до ул. Белинского </w:t>
            </w:r>
          </w:p>
        </w:tc>
        <w:tc>
          <w:tcPr>
            <w:tcW w:w="2272" w:type="pct"/>
          </w:tcPr>
          <w:p w14:paraId="741D4B0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432C8D21" w14:textId="77777777" w:rsidTr="00BF426A">
        <w:tc>
          <w:tcPr>
            <w:tcW w:w="401" w:type="pct"/>
          </w:tcPr>
          <w:p w14:paraId="5D807AA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33</w:t>
            </w:r>
          </w:p>
        </w:tc>
        <w:tc>
          <w:tcPr>
            <w:tcW w:w="2327" w:type="pct"/>
          </w:tcPr>
          <w:p w14:paraId="24EE4850" w14:textId="1F985E6C"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lang w:val="ru-RU"/>
              </w:rPr>
              <w:t>п</w:t>
            </w:r>
            <w:r w:rsidRPr="00B27490">
              <w:rPr>
                <w:rFonts w:ascii="Times New Roman" w:hAnsi="Times New Roman" w:cs="Times New Roman"/>
                <w:sz w:val="20"/>
                <w:szCs w:val="20"/>
              </w:rPr>
              <w:t>р</w:t>
            </w:r>
            <w:r w:rsidRPr="00B27490">
              <w:rPr>
                <w:rFonts w:ascii="Times New Roman" w:hAnsi="Times New Roman" w:cs="Times New Roman"/>
                <w:sz w:val="20"/>
                <w:szCs w:val="20"/>
                <w:lang w:val="ru-RU"/>
              </w:rPr>
              <w:t>.</w:t>
            </w:r>
            <w:r w:rsidRPr="00B27490">
              <w:rPr>
                <w:rFonts w:ascii="Times New Roman" w:hAnsi="Times New Roman" w:cs="Times New Roman"/>
                <w:sz w:val="20"/>
                <w:szCs w:val="20"/>
              </w:rPr>
              <w:t xml:space="preserve"> Свободный от ул. Телевизорная до ул. Л. Кецховели</w:t>
            </w:r>
          </w:p>
        </w:tc>
        <w:tc>
          <w:tcPr>
            <w:tcW w:w="2272" w:type="pct"/>
          </w:tcPr>
          <w:p w14:paraId="6458F14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0E4003E4" w14:textId="77777777" w:rsidTr="00BF426A">
        <w:tc>
          <w:tcPr>
            <w:tcW w:w="401" w:type="pct"/>
          </w:tcPr>
          <w:p w14:paraId="1F2EF32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34</w:t>
            </w:r>
          </w:p>
        </w:tc>
        <w:tc>
          <w:tcPr>
            <w:tcW w:w="2327" w:type="pct"/>
          </w:tcPr>
          <w:p w14:paraId="6732A93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просп. Николаевский</w:t>
            </w:r>
          </w:p>
        </w:tc>
        <w:tc>
          <w:tcPr>
            <w:tcW w:w="2272" w:type="pct"/>
          </w:tcPr>
          <w:p w14:paraId="1D923D2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16D594F2" w14:textId="77777777" w:rsidTr="00BF426A">
        <w:tc>
          <w:tcPr>
            <w:tcW w:w="401" w:type="pct"/>
          </w:tcPr>
          <w:p w14:paraId="48E200B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35</w:t>
            </w:r>
          </w:p>
        </w:tc>
        <w:tc>
          <w:tcPr>
            <w:tcW w:w="2327" w:type="pct"/>
          </w:tcPr>
          <w:p w14:paraId="21416F5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Краснодарская от просп. Комсомольский до просп. Металлургов</w:t>
            </w:r>
          </w:p>
        </w:tc>
        <w:tc>
          <w:tcPr>
            <w:tcW w:w="2272" w:type="pct"/>
          </w:tcPr>
          <w:p w14:paraId="66599C7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457B0B1E" w14:textId="77777777" w:rsidTr="00BF426A">
        <w:tc>
          <w:tcPr>
            <w:tcW w:w="401" w:type="pct"/>
          </w:tcPr>
          <w:p w14:paraId="1ABFD57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36</w:t>
            </w:r>
          </w:p>
        </w:tc>
        <w:tc>
          <w:tcPr>
            <w:tcW w:w="2327" w:type="pct"/>
          </w:tcPr>
          <w:p w14:paraId="4C6D0FF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Михаила Годенко</w:t>
            </w:r>
          </w:p>
        </w:tc>
        <w:tc>
          <w:tcPr>
            <w:tcW w:w="2272" w:type="pct"/>
          </w:tcPr>
          <w:p w14:paraId="0F0B745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75CD79D9" w14:textId="77777777" w:rsidTr="00BF426A">
        <w:tc>
          <w:tcPr>
            <w:tcW w:w="401" w:type="pct"/>
          </w:tcPr>
          <w:p w14:paraId="1C664BC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lastRenderedPageBreak/>
              <w:t>37</w:t>
            </w:r>
          </w:p>
        </w:tc>
        <w:tc>
          <w:tcPr>
            <w:tcW w:w="2327" w:type="pct"/>
          </w:tcPr>
          <w:p w14:paraId="1B74D40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 xml:space="preserve">ул. Алексеева от ул. Шахтеров до ул. 78-й Добровольческой Бригады </w:t>
            </w:r>
          </w:p>
        </w:tc>
        <w:tc>
          <w:tcPr>
            <w:tcW w:w="2272" w:type="pct"/>
          </w:tcPr>
          <w:p w14:paraId="6BF6CAC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14:paraId="6B63091A" w14:textId="77777777" w:rsidTr="00BF426A">
        <w:tc>
          <w:tcPr>
            <w:tcW w:w="401" w:type="pct"/>
          </w:tcPr>
          <w:p w14:paraId="66C85FF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38</w:t>
            </w:r>
          </w:p>
        </w:tc>
        <w:tc>
          <w:tcPr>
            <w:tcW w:w="2327" w:type="pct"/>
          </w:tcPr>
          <w:p w14:paraId="30162A0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Воронова от ул. Ястынская до ул. Рокоссовского и от ул. Рокоссовского до ул. Краснодарская</w:t>
            </w:r>
          </w:p>
        </w:tc>
        <w:tc>
          <w:tcPr>
            <w:tcW w:w="2272" w:type="pct"/>
          </w:tcPr>
          <w:p w14:paraId="5D56F0D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0D50A610" w14:textId="77777777" w:rsidTr="00BF426A">
        <w:tc>
          <w:tcPr>
            <w:tcW w:w="401" w:type="pct"/>
          </w:tcPr>
          <w:p w14:paraId="51611AD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39</w:t>
            </w:r>
          </w:p>
        </w:tc>
        <w:tc>
          <w:tcPr>
            <w:tcW w:w="2327" w:type="pct"/>
          </w:tcPr>
          <w:p w14:paraId="154F6F4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Красной Армии от ул. Академика Киренского до ул. Копылова</w:t>
            </w:r>
          </w:p>
        </w:tc>
        <w:tc>
          <w:tcPr>
            <w:tcW w:w="2272" w:type="pct"/>
          </w:tcPr>
          <w:p w14:paraId="236C504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0F1AB1DF" w14:textId="77777777" w:rsidTr="00BF426A">
        <w:tc>
          <w:tcPr>
            <w:tcW w:w="401" w:type="pct"/>
          </w:tcPr>
          <w:p w14:paraId="69FF675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p>
        </w:tc>
        <w:tc>
          <w:tcPr>
            <w:tcW w:w="4599" w:type="pct"/>
            <w:gridSpan w:val="2"/>
          </w:tcPr>
          <w:p w14:paraId="062D336E" w14:textId="77777777" w:rsidR="00DA7F27" w:rsidRPr="00B27490" w:rsidRDefault="00DA7F27" w:rsidP="00A90FB5">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Дополнительные участки введения ограничения с 2023 г.</w:t>
            </w:r>
          </w:p>
        </w:tc>
      </w:tr>
      <w:tr w:rsidR="00DA7F27" w:rsidRPr="00B27490" w14:paraId="2636FEB4" w14:textId="77777777" w:rsidTr="00BF426A">
        <w:tc>
          <w:tcPr>
            <w:tcW w:w="401" w:type="pct"/>
          </w:tcPr>
          <w:p w14:paraId="0E26604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40</w:t>
            </w:r>
          </w:p>
        </w:tc>
        <w:tc>
          <w:tcPr>
            <w:tcW w:w="2327" w:type="pct"/>
          </w:tcPr>
          <w:p w14:paraId="71473F7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Дубровинского от ул. Диктатуры Пролетариата до ул. Карла Маркса</w:t>
            </w:r>
          </w:p>
        </w:tc>
        <w:tc>
          <w:tcPr>
            <w:tcW w:w="2272" w:type="pct"/>
          </w:tcPr>
          <w:p w14:paraId="555B2F6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14:paraId="2D341691" w14:textId="77777777" w:rsidTr="00BF426A">
        <w:tc>
          <w:tcPr>
            <w:tcW w:w="401" w:type="pct"/>
          </w:tcPr>
          <w:p w14:paraId="26D6094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41</w:t>
            </w:r>
          </w:p>
        </w:tc>
        <w:tc>
          <w:tcPr>
            <w:tcW w:w="2327" w:type="pct"/>
          </w:tcPr>
          <w:p w14:paraId="7C2E79A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пр-т Свободный от ул. Лесопарковая до ул. Телевизорная</w:t>
            </w:r>
          </w:p>
        </w:tc>
        <w:tc>
          <w:tcPr>
            <w:tcW w:w="2272" w:type="pct"/>
          </w:tcPr>
          <w:p w14:paraId="1DFDD07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3,5 т. с 06:00 до 22:00</w:t>
            </w:r>
          </w:p>
        </w:tc>
      </w:tr>
      <w:tr w:rsidR="00DA7F27" w:rsidRPr="00B27490" w14:paraId="37BE93A0" w14:textId="77777777" w:rsidTr="00BF426A">
        <w:tc>
          <w:tcPr>
            <w:tcW w:w="401" w:type="pct"/>
          </w:tcPr>
          <w:p w14:paraId="4252734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42</w:t>
            </w:r>
          </w:p>
        </w:tc>
        <w:tc>
          <w:tcPr>
            <w:tcW w:w="2327" w:type="pct"/>
          </w:tcPr>
          <w:p w14:paraId="701CF98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Армейская от ул. Алексеева до ул. Краснодарская</w:t>
            </w:r>
          </w:p>
        </w:tc>
        <w:tc>
          <w:tcPr>
            <w:tcW w:w="2272" w:type="pct"/>
          </w:tcPr>
          <w:p w14:paraId="229E8E1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6764414C" w14:textId="77777777" w:rsidTr="00BF426A">
        <w:tc>
          <w:tcPr>
            <w:tcW w:w="401" w:type="pct"/>
          </w:tcPr>
          <w:p w14:paraId="2532379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43</w:t>
            </w:r>
          </w:p>
        </w:tc>
        <w:tc>
          <w:tcPr>
            <w:tcW w:w="2327" w:type="pct"/>
          </w:tcPr>
          <w:p w14:paraId="128B8D3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Октябрьская от ул. 78-й Добровольческой Бригады до ул. Партизана Железняка</w:t>
            </w:r>
          </w:p>
        </w:tc>
        <w:tc>
          <w:tcPr>
            <w:tcW w:w="2272" w:type="pct"/>
          </w:tcPr>
          <w:p w14:paraId="0EB596B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3FFFD721" w14:textId="77777777" w:rsidTr="00BF426A">
        <w:tc>
          <w:tcPr>
            <w:tcW w:w="401" w:type="pct"/>
          </w:tcPr>
          <w:p w14:paraId="0C29F7C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44</w:t>
            </w:r>
          </w:p>
        </w:tc>
        <w:tc>
          <w:tcPr>
            <w:tcW w:w="2327" w:type="pct"/>
          </w:tcPr>
          <w:p w14:paraId="41122CE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Весны от ул. 78-й Добровольческой Бригады до ул. Батурина</w:t>
            </w:r>
          </w:p>
        </w:tc>
        <w:tc>
          <w:tcPr>
            <w:tcW w:w="2272" w:type="pct"/>
          </w:tcPr>
          <w:p w14:paraId="7150B36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108602FB" w14:textId="77777777" w:rsidTr="00BF426A">
        <w:tc>
          <w:tcPr>
            <w:tcW w:w="401" w:type="pct"/>
          </w:tcPr>
          <w:p w14:paraId="54ECDCF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45</w:t>
            </w:r>
          </w:p>
        </w:tc>
        <w:tc>
          <w:tcPr>
            <w:tcW w:w="2327" w:type="pct"/>
          </w:tcPr>
          <w:p w14:paraId="1DE4B5C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Шахтеров от ул. Молокова до ул. Енисейская</w:t>
            </w:r>
          </w:p>
        </w:tc>
        <w:tc>
          <w:tcPr>
            <w:tcW w:w="2272" w:type="pct"/>
          </w:tcPr>
          <w:p w14:paraId="6A1DB3C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16856D56" w14:textId="77777777" w:rsidTr="00BF426A">
        <w:tc>
          <w:tcPr>
            <w:tcW w:w="401" w:type="pct"/>
          </w:tcPr>
          <w:p w14:paraId="002D011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46</w:t>
            </w:r>
          </w:p>
        </w:tc>
        <w:tc>
          <w:tcPr>
            <w:tcW w:w="2327" w:type="pct"/>
          </w:tcPr>
          <w:p w14:paraId="598ED79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Енисейская от ул. Шахтеров до ул. Игарская</w:t>
            </w:r>
          </w:p>
        </w:tc>
        <w:tc>
          <w:tcPr>
            <w:tcW w:w="2272" w:type="pct"/>
          </w:tcPr>
          <w:p w14:paraId="57F2BE9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1A3744F6" w14:textId="77777777" w:rsidTr="00BF426A">
        <w:tc>
          <w:tcPr>
            <w:tcW w:w="401" w:type="pct"/>
          </w:tcPr>
          <w:p w14:paraId="17C0399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47</w:t>
            </w:r>
          </w:p>
        </w:tc>
        <w:tc>
          <w:tcPr>
            <w:tcW w:w="2327" w:type="pct"/>
          </w:tcPr>
          <w:p w14:paraId="446EE67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Игарская</w:t>
            </w:r>
          </w:p>
        </w:tc>
        <w:tc>
          <w:tcPr>
            <w:tcW w:w="2272" w:type="pct"/>
          </w:tcPr>
          <w:p w14:paraId="6D8B75E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2383096D" w14:textId="77777777" w:rsidTr="00BF426A">
        <w:tc>
          <w:tcPr>
            <w:tcW w:w="401" w:type="pct"/>
          </w:tcPr>
          <w:p w14:paraId="555D589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48</w:t>
            </w:r>
          </w:p>
        </w:tc>
        <w:tc>
          <w:tcPr>
            <w:tcW w:w="2327" w:type="pct"/>
          </w:tcPr>
          <w:p w14:paraId="791DC1F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Дубенского</w:t>
            </w:r>
          </w:p>
        </w:tc>
        <w:tc>
          <w:tcPr>
            <w:tcW w:w="2272" w:type="pct"/>
          </w:tcPr>
          <w:p w14:paraId="05A8459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15A38611" w14:textId="77777777" w:rsidTr="00BF426A">
        <w:tc>
          <w:tcPr>
            <w:tcW w:w="401" w:type="pct"/>
          </w:tcPr>
          <w:p w14:paraId="750D645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49</w:t>
            </w:r>
          </w:p>
        </w:tc>
        <w:tc>
          <w:tcPr>
            <w:tcW w:w="2327" w:type="pct"/>
          </w:tcPr>
          <w:p w14:paraId="1DCEBA2B"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Брянская от ул. 2-я Озерная до ул. Игарская</w:t>
            </w:r>
          </w:p>
        </w:tc>
        <w:tc>
          <w:tcPr>
            <w:tcW w:w="2272" w:type="pct"/>
          </w:tcPr>
          <w:p w14:paraId="1EC8BA6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01355309" w14:textId="77777777" w:rsidTr="00BF426A">
        <w:tc>
          <w:tcPr>
            <w:tcW w:w="401" w:type="pct"/>
          </w:tcPr>
          <w:p w14:paraId="3D5AF7B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50</w:t>
            </w:r>
          </w:p>
        </w:tc>
        <w:tc>
          <w:tcPr>
            <w:tcW w:w="2327" w:type="pct"/>
          </w:tcPr>
          <w:p w14:paraId="65DD200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2-я Озерная</w:t>
            </w:r>
          </w:p>
        </w:tc>
        <w:tc>
          <w:tcPr>
            <w:tcW w:w="2272" w:type="pct"/>
          </w:tcPr>
          <w:p w14:paraId="6F21DD5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56C4054A" w14:textId="77777777" w:rsidTr="00BF426A">
        <w:tc>
          <w:tcPr>
            <w:tcW w:w="401" w:type="pct"/>
          </w:tcPr>
          <w:p w14:paraId="75BF40A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51</w:t>
            </w:r>
          </w:p>
        </w:tc>
        <w:tc>
          <w:tcPr>
            <w:tcW w:w="2327" w:type="pct"/>
          </w:tcPr>
          <w:p w14:paraId="451F61D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Северо-Енисейская от ул. 2-я Озерная до ул. Железнодорожников</w:t>
            </w:r>
          </w:p>
        </w:tc>
        <w:tc>
          <w:tcPr>
            <w:tcW w:w="2272" w:type="pct"/>
          </w:tcPr>
          <w:p w14:paraId="5FF8619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7623CB70" w14:textId="77777777" w:rsidTr="00BF426A">
        <w:tc>
          <w:tcPr>
            <w:tcW w:w="401" w:type="pct"/>
          </w:tcPr>
          <w:p w14:paraId="390BCD4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52</w:t>
            </w:r>
          </w:p>
        </w:tc>
        <w:tc>
          <w:tcPr>
            <w:tcW w:w="2327" w:type="pct"/>
          </w:tcPr>
          <w:p w14:paraId="14CE53F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Железнодорожников</w:t>
            </w:r>
          </w:p>
        </w:tc>
        <w:tc>
          <w:tcPr>
            <w:tcW w:w="2272" w:type="pct"/>
          </w:tcPr>
          <w:p w14:paraId="4A77EF4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3BE398A2" w14:textId="77777777" w:rsidTr="00BF426A">
        <w:tc>
          <w:tcPr>
            <w:tcW w:w="401" w:type="pct"/>
          </w:tcPr>
          <w:p w14:paraId="5640748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53</w:t>
            </w:r>
          </w:p>
        </w:tc>
        <w:tc>
          <w:tcPr>
            <w:tcW w:w="2327" w:type="pct"/>
          </w:tcPr>
          <w:p w14:paraId="01C468F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Республики от ул. Робеспьера до ул. Железнодорожников</w:t>
            </w:r>
          </w:p>
        </w:tc>
        <w:tc>
          <w:tcPr>
            <w:tcW w:w="2272" w:type="pct"/>
          </w:tcPr>
          <w:p w14:paraId="66FABAF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16F7576E" w14:textId="77777777" w:rsidTr="00BF426A">
        <w:tc>
          <w:tcPr>
            <w:tcW w:w="401" w:type="pct"/>
          </w:tcPr>
          <w:p w14:paraId="256355D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54</w:t>
            </w:r>
          </w:p>
        </w:tc>
        <w:tc>
          <w:tcPr>
            <w:tcW w:w="2327" w:type="pct"/>
          </w:tcPr>
          <w:p w14:paraId="6EE114E2"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Робеспьера от ул. Республики до ул. Бограда</w:t>
            </w:r>
          </w:p>
        </w:tc>
        <w:tc>
          <w:tcPr>
            <w:tcW w:w="2272" w:type="pct"/>
          </w:tcPr>
          <w:p w14:paraId="4BEB250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27423F38" w14:textId="77777777" w:rsidTr="00BF426A">
        <w:tc>
          <w:tcPr>
            <w:tcW w:w="401" w:type="pct"/>
          </w:tcPr>
          <w:p w14:paraId="29E1D60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55</w:t>
            </w:r>
          </w:p>
        </w:tc>
        <w:tc>
          <w:tcPr>
            <w:tcW w:w="2327" w:type="pct"/>
          </w:tcPr>
          <w:p w14:paraId="57DD885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Декабристов от ул. Дубровинского до ул. Бограда</w:t>
            </w:r>
          </w:p>
        </w:tc>
        <w:tc>
          <w:tcPr>
            <w:tcW w:w="2272" w:type="pct"/>
          </w:tcPr>
          <w:p w14:paraId="68C34BD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116C0BAD" w14:textId="77777777" w:rsidTr="00BF426A">
        <w:tc>
          <w:tcPr>
            <w:tcW w:w="401" w:type="pct"/>
          </w:tcPr>
          <w:p w14:paraId="33800A5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56</w:t>
            </w:r>
          </w:p>
        </w:tc>
        <w:tc>
          <w:tcPr>
            <w:tcW w:w="2327" w:type="pct"/>
          </w:tcPr>
          <w:p w14:paraId="5219213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Бограда от ул. Декабристов до ул. Деповская</w:t>
            </w:r>
          </w:p>
        </w:tc>
        <w:tc>
          <w:tcPr>
            <w:tcW w:w="2272" w:type="pct"/>
          </w:tcPr>
          <w:p w14:paraId="291B252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4E864196" w14:textId="77777777" w:rsidTr="00BF426A">
        <w:tc>
          <w:tcPr>
            <w:tcW w:w="401" w:type="pct"/>
          </w:tcPr>
          <w:p w14:paraId="7908B78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57</w:t>
            </w:r>
          </w:p>
        </w:tc>
        <w:tc>
          <w:tcPr>
            <w:tcW w:w="2327" w:type="pct"/>
          </w:tcPr>
          <w:p w14:paraId="5E757B0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Деповская от ул. Бограда до ул. Ломоносова</w:t>
            </w:r>
          </w:p>
        </w:tc>
        <w:tc>
          <w:tcPr>
            <w:tcW w:w="2272" w:type="pct"/>
          </w:tcPr>
          <w:p w14:paraId="5BFE86C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627D4D5B" w14:textId="77777777" w:rsidTr="00BF426A">
        <w:tc>
          <w:tcPr>
            <w:tcW w:w="401" w:type="pct"/>
          </w:tcPr>
          <w:p w14:paraId="0F8EEC8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58</w:t>
            </w:r>
          </w:p>
        </w:tc>
        <w:tc>
          <w:tcPr>
            <w:tcW w:w="2327" w:type="pct"/>
          </w:tcPr>
          <w:p w14:paraId="791523D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Ломоносова</w:t>
            </w:r>
          </w:p>
        </w:tc>
        <w:tc>
          <w:tcPr>
            <w:tcW w:w="2272" w:type="pct"/>
          </w:tcPr>
          <w:p w14:paraId="3B0C509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475BB08A" w14:textId="77777777" w:rsidTr="00BF426A">
        <w:tc>
          <w:tcPr>
            <w:tcW w:w="401" w:type="pct"/>
          </w:tcPr>
          <w:p w14:paraId="7C0D905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59</w:t>
            </w:r>
          </w:p>
        </w:tc>
        <w:tc>
          <w:tcPr>
            <w:tcW w:w="2327" w:type="pct"/>
          </w:tcPr>
          <w:p w14:paraId="2F677C9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пр-т Мира от ул. Робеспьера до ул. Каратанова</w:t>
            </w:r>
          </w:p>
        </w:tc>
        <w:tc>
          <w:tcPr>
            <w:tcW w:w="2272" w:type="pct"/>
          </w:tcPr>
          <w:p w14:paraId="3022EFF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14:paraId="4070881C" w14:textId="77777777" w:rsidTr="00BF426A">
        <w:tc>
          <w:tcPr>
            <w:tcW w:w="401" w:type="pct"/>
          </w:tcPr>
          <w:p w14:paraId="23907C9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60</w:t>
            </w:r>
          </w:p>
        </w:tc>
        <w:tc>
          <w:tcPr>
            <w:tcW w:w="2327" w:type="pct"/>
          </w:tcPr>
          <w:p w14:paraId="7909951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Карла Маркса от ул. Робеспьера до ул. Каратанова</w:t>
            </w:r>
          </w:p>
        </w:tc>
        <w:tc>
          <w:tcPr>
            <w:tcW w:w="2272" w:type="pct"/>
          </w:tcPr>
          <w:p w14:paraId="7FAA399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14:paraId="6F08E4A2" w14:textId="77777777" w:rsidTr="00BF426A">
        <w:tc>
          <w:tcPr>
            <w:tcW w:w="401" w:type="pct"/>
          </w:tcPr>
          <w:p w14:paraId="382278CF"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61</w:t>
            </w:r>
          </w:p>
        </w:tc>
        <w:tc>
          <w:tcPr>
            <w:tcW w:w="2327" w:type="pct"/>
          </w:tcPr>
          <w:p w14:paraId="1D81607D"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Автомобильный проезд от ул. Дмитрия Мартынова до ул. Шахтеров</w:t>
            </w:r>
          </w:p>
        </w:tc>
        <w:tc>
          <w:tcPr>
            <w:tcW w:w="2272" w:type="pct"/>
          </w:tcPr>
          <w:p w14:paraId="075F533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14:paraId="4542439F" w14:textId="77777777" w:rsidTr="00BF426A">
        <w:tc>
          <w:tcPr>
            <w:tcW w:w="401" w:type="pct"/>
          </w:tcPr>
          <w:p w14:paraId="433811C3"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62</w:t>
            </w:r>
          </w:p>
        </w:tc>
        <w:tc>
          <w:tcPr>
            <w:tcW w:w="2327" w:type="pct"/>
          </w:tcPr>
          <w:p w14:paraId="590E49D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Мужества от ул. Линейная до ул. Шахтеров</w:t>
            </w:r>
          </w:p>
        </w:tc>
        <w:tc>
          <w:tcPr>
            <w:tcW w:w="2272" w:type="pct"/>
          </w:tcPr>
          <w:p w14:paraId="1434B64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14:paraId="1260B53F" w14:textId="77777777" w:rsidTr="00BF426A">
        <w:tc>
          <w:tcPr>
            <w:tcW w:w="401" w:type="pct"/>
          </w:tcPr>
          <w:p w14:paraId="1A290594"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63</w:t>
            </w:r>
          </w:p>
        </w:tc>
        <w:tc>
          <w:tcPr>
            <w:tcW w:w="2327" w:type="pct"/>
          </w:tcPr>
          <w:p w14:paraId="32C7B7F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Взлетная от ул. Шахтеров до ул. Октябрьская</w:t>
            </w:r>
          </w:p>
        </w:tc>
        <w:tc>
          <w:tcPr>
            <w:tcW w:w="2272" w:type="pct"/>
          </w:tcPr>
          <w:p w14:paraId="32E83C5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6E84DC09" w14:textId="77777777" w:rsidTr="00BF426A">
        <w:tc>
          <w:tcPr>
            <w:tcW w:w="401" w:type="pct"/>
          </w:tcPr>
          <w:p w14:paraId="2315F639"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64</w:t>
            </w:r>
          </w:p>
        </w:tc>
        <w:tc>
          <w:tcPr>
            <w:tcW w:w="2327" w:type="pct"/>
          </w:tcPr>
          <w:p w14:paraId="1C93B55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Маерчака от ул. Калинина до ул. Республики</w:t>
            </w:r>
          </w:p>
        </w:tc>
        <w:tc>
          <w:tcPr>
            <w:tcW w:w="2272" w:type="pct"/>
          </w:tcPr>
          <w:p w14:paraId="69A15D4A"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08CD8C9B" w14:textId="77777777" w:rsidTr="00BF426A">
        <w:tc>
          <w:tcPr>
            <w:tcW w:w="401" w:type="pct"/>
          </w:tcPr>
          <w:p w14:paraId="79FA44A5"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lastRenderedPageBreak/>
              <w:t>65</w:t>
            </w:r>
          </w:p>
        </w:tc>
        <w:tc>
          <w:tcPr>
            <w:tcW w:w="2327" w:type="pct"/>
          </w:tcPr>
          <w:p w14:paraId="1128660E"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Профсоюзов от ул. Республики до ул. Бограда</w:t>
            </w:r>
          </w:p>
        </w:tc>
        <w:tc>
          <w:tcPr>
            <w:tcW w:w="2272" w:type="pct"/>
          </w:tcPr>
          <w:p w14:paraId="55DFE12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43220C29" w14:textId="77777777" w:rsidTr="00BF426A">
        <w:tc>
          <w:tcPr>
            <w:tcW w:w="401" w:type="pct"/>
          </w:tcPr>
          <w:p w14:paraId="5097DE50"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66</w:t>
            </w:r>
          </w:p>
        </w:tc>
        <w:tc>
          <w:tcPr>
            <w:tcW w:w="2327" w:type="pct"/>
          </w:tcPr>
          <w:p w14:paraId="6D389241"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Новосибирская от ул. Ладо Кецховели до ул. Академика Киренского</w:t>
            </w:r>
          </w:p>
        </w:tc>
        <w:tc>
          <w:tcPr>
            <w:tcW w:w="2272" w:type="pct"/>
          </w:tcPr>
          <w:p w14:paraId="2E4FB6BC"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14:paraId="4090AE32" w14:textId="77777777" w:rsidTr="00BF426A">
        <w:tc>
          <w:tcPr>
            <w:tcW w:w="401" w:type="pct"/>
          </w:tcPr>
          <w:p w14:paraId="0C394DC6"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67</w:t>
            </w:r>
          </w:p>
        </w:tc>
        <w:tc>
          <w:tcPr>
            <w:tcW w:w="2327" w:type="pct"/>
          </w:tcPr>
          <w:p w14:paraId="0D696658"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ул. Ладо Кецховели от. Свободного проспекта до ул. Копылова</w:t>
            </w:r>
          </w:p>
        </w:tc>
        <w:tc>
          <w:tcPr>
            <w:tcW w:w="2272" w:type="pct"/>
          </w:tcPr>
          <w:p w14:paraId="1F880767" w14:textId="77777777" w:rsidR="00DA7F27" w:rsidRPr="00B27490" w:rsidRDefault="00DA7F27" w:rsidP="00A90FB5">
            <w:pPr>
              <w:pStyle w:val="ad"/>
              <w:tabs>
                <w:tab w:val="left" w:pos="1134"/>
              </w:tabs>
              <w:autoSpaceDE w:val="0"/>
              <w:autoSpaceDN w:val="0"/>
              <w:adjustRightInd w:val="0"/>
              <w:ind w:left="0"/>
              <w:jc w:val="both"/>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bl>
    <w:p w14:paraId="09777B59" w14:textId="77777777"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rPr>
      </w:pPr>
    </w:p>
    <w:p w14:paraId="47C3CE3D" w14:textId="721A52AF"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После завершения реконструкции подъездных путей</w:t>
      </w:r>
      <w:r>
        <w:rPr>
          <w:rFonts w:ascii="Times New Roman" w:hAnsi="Times New Roman"/>
          <w:sz w:val="30"/>
          <w:szCs w:val="30"/>
        </w:rPr>
        <w:br/>
      </w:r>
      <w:r w:rsidRPr="00BC218F">
        <w:rPr>
          <w:rFonts w:ascii="Times New Roman" w:hAnsi="Times New Roman"/>
          <w:sz w:val="30"/>
          <w:szCs w:val="30"/>
        </w:rPr>
        <w:t>к Николаевскому мосту</w:t>
      </w:r>
      <w:r>
        <w:rPr>
          <w:rFonts w:ascii="Times New Roman" w:hAnsi="Times New Roman"/>
          <w:sz w:val="30"/>
          <w:szCs w:val="30"/>
          <w:lang w:val="ru-RU"/>
        </w:rPr>
        <w:t xml:space="preserve"> </w:t>
      </w:r>
      <w:r w:rsidRPr="00BC218F">
        <w:rPr>
          <w:rFonts w:ascii="Times New Roman" w:hAnsi="Times New Roman"/>
          <w:sz w:val="30"/>
          <w:szCs w:val="30"/>
        </w:rPr>
        <w:t>по нему планируется разрешить движение грузового транспорта. Таким образом, ограничение на движение грузового транспорта массой свыше 3,5 т будет действовать</w:t>
      </w:r>
      <w:r>
        <w:rPr>
          <w:rFonts w:ascii="Times New Roman" w:hAnsi="Times New Roman"/>
          <w:sz w:val="30"/>
          <w:szCs w:val="30"/>
        </w:rPr>
        <w:br/>
      </w:r>
      <w:r w:rsidRPr="00BC218F">
        <w:rPr>
          <w:rFonts w:ascii="Times New Roman" w:hAnsi="Times New Roman"/>
          <w:sz w:val="30"/>
          <w:szCs w:val="30"/>
        </w:rPr>
        <w:t>только на Коммунальном мосту.</w:t>
      </w:r>
    </w:p>
    <w:p w14:paraId="4E0CC721" w14:textId="77777777"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Организация движения тяжеловесных и (или) крупногабаритных транспортных средств, транспортных средств, осуществляющих перевозку опасных грузов</w:t>
      </w:r>
    </w:p>
    <w:p w14:paraId="478A143A" w14:textId="79B2282A"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В статье 1 Федерального закона от 24.07.1998 № 127-ФЗ</w:t>
      </w:r>
      <w:r>
        <w:rPr>
          <w:rFonts w:ascii="Times New Roman" w:hAnsi="Times New Roman"/>
          <w:sz w:val="30"/>
          <w:szCs w:val="30"/>
        </w:rPr>
        <w:br/>
      </w:r>
      <w:r w:rsidRPr="00BC218F">
        <w:rPr>
          <w:rFonts w:ascii="Times New Roman" w:hAnsi="Times New Roman"/>
          <w:sz w:val="30"/>
          <w:szCs w:val="30"/>
        </w:rPr>
        <w:t>«О государственном контроле за осуществлением международных автомобильных перевозок</w:t>
      </w:r>
      <w:r>
        <w:rPr>
          <w:rFonts w:ascii="Times New Roman" w:hAnsi="Times New Roman"/>
          <w:sz w:val="30"/>
          <w:szCs w:val="30"/>
          <w:lang w:val="ru-RU"/>
        </w:rPr>
        <w:t xml:space="preserve"> </w:t>
      </w:r>
      <w:r w:rsidRPr="00BC218F">
        <w:rPr>
          <w:rFonts w:ascii="Times New Roman" w:hAnsi="Times New Roman"/>
          <w:sz w:val="30"/>
          <w:szCs w:val="30"/>
        </w:rPr>
        <w:t>и об ответственности за нарушение порядка</w:t>
      </w:r>
      <w:r>
        <w:rPr>
          <w:rFonts w:ascii="Times New Roman" w:hAnsi="Times New Roman"/>
          <w:sz w:val="30"/>
          <w:szCs w:val="30"/>
        </w:rPr>
        <w:br/>
      </w:r>
      <w:r w:rsidRPr="00BC218F">
        <w:rPr>
          <w:rFonts w:ascii="Times New Roman" w:hAnsi="Times New Roman"/>
          <w:sz w:val="30"/>
          <w:szCs w:val="30"/>
        </w:rPr>
        <w:t>их выполнения» под опасным грузом понимаются вещества, изделия</w:t>
      </w:r>
      <w:r>
        <w:rPr>
          <w:rFonts w:ascii="Times New Roman" w:hAnsi="Times New Roman"/>
          <w:sz w:val="30"/>
          <w:szCs w:val="30"/>
        </w:rPr>
        <w:br/>
      </w:r>
      <w:r w:rsidRPr="00BC218F">
        <w:rPr>
          <w:rFonts w:ascii="Times New Roman" w:hAnsi="Times New Roman"/>
          <w:sz w:val="30"/>
          <w:szCs w:val="30"/>
        </w:rPr>
        <w:t>из них, отходы производственной и иной хозяйственной деятельности, которые в силу присущих им свойств могут при перевозке создать угрозу</w:t>
      </w:r>
      <w:r w:rsidRPr="00BC218F">
        <w:rPr>
          <w:rFonts w:ascii="Times New Roman" w:hAnsi="Times New Roman"/>
          <w:sz w:val="30"/>
          <w:szCs w:val="30"/>
        </w:rPr>
        <w:br/>
        <w:t>для жизни и здоровья людей, нанести вред окружающей среде, повредить или уничтожить материальные ценности. Аналогичное определение термина «опасный груз» содержится</w:t>
      </w:r>
      <w:r>
        <w:rPr>
          <w:rFonts w:ascii="Times New Roman" w:hAnsi="Times New Roman"/>
          <w:sz w:val="30"/>
          <w:szCs w:val="30"/>
          <w:lang w:val="ru-RU"/>
        </w:rPr>
        <w:t xml:space="preserve"> </w:t>
      </w:r>
      <w:r w:rsidRPr="00BC218F">
        <w:rPr>
          <w:rFonts w:ascii="Times New Roman" w:hAnsi="Times New Roman"/>
          <w:sz w:val="30"/>
          <w:szCs w:val="30"/>
        </w:rPr>
        <w:t>в пункте 1.2 Правил дорожного движения.</w:t>
      </w:r>
    </w:p>
    <w:p w14:paraId="1736CFE3" w14:textId="394D7764"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В соответствии с приложением A к Европейскому соглашению</w:t>
      </w:r>
      <w:r>
        <w:rPr>
          <w:rFonts w:ascii="Times New Roman" w:hAnsi="Times New Roman"/>
          <w:sz w:val="30"/>
          <w:szCs w:val="30"/>
        </w:rPr>
        <w:br/>
      </w:r>
      <w:r w:rsidRPr="00BC218F">
        <w:rPr>
          <w:rFonts w:ascii="Times New Roman" w:hAnsi="Times New Roman"/>
          <w:sz w:val="30"/>
          <w:szCs w:val="30"/>
        </w:rPr>
        <w:t>о международной дорожной перевозке опасных грузов от 30.09.1957 (ДОПОГ) выделяются следующие классы опасных грузов:</w:t>
      </w:r>
    </w:p>
    <w:p w14:paraId="2CD1F0A3"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1 - взрывчатые вещества и изделия;</w:t>
      </w:r>
    </w:p>
    <w:p w14:paraId="0D096766"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2 - газы;</w:t>
      </w:r>
    </w:p>
    <w:p w14:paraId="3CD060CA"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3 - легковоспламеняющиеся жидкости;</w:t>
      </w:r>
    </w:p>
    <w:p w14:paraId="211DE9B8" w14:textId="0F36BE10"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4.1 - легковоспламеняющиеся твёрдые вещества, самореактивные вещества</w:t>
      </w:r>
      <w:r>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и твердые десенсибилизированные взрывчатые вещества;</w:t>
      </w:r>
    </w:p>
    <w:p w14:paraId="139C0480"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4.2 - вещества, способные к самовозгоранию;</w:t>
      </w:r>
    </w:p>
    <w:p w14:paraId="63654F01" w14:textId="2063B63B"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4.3 - вещества, выделяющие легковоспламеняющиеся газы</w:t>
      </w:r>
      <w:r>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при соприкосновении с водой;</w:t>
      </w:r>
    </w:p>
    <w:p w14:paraId="4094D585"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5.1 - окисляющие вещества;</w:t>
      </w:r>
    </w:p>
    <w:p w14:paraId="28D02855"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5.2 - органические пероксиды;</w:t>
      </w:r>
    </w:p>
    <w:p w14:paraId="54A816A0"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6.1 - токсичные вещества;</w:t>
      </w:r>
    </w:p>
    <w:p w14:paraId="4F78D87B"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6.2 - инфекционные вещества;</w:t>
      </w:r>
    </w:p>
    <w:p w14:paraId="6A15D726"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7 - радиоактивные материалы;</w:t>
      </w:r>
    </w:p>
    <w:p w14:paraId="62EBBF4B"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lastRenderedPageBreak/>
        <w:t>класс 8 - коррозионные вещества;</w:t>
      </w:r>
    </w:p>
    <w:p w14:paraId="09168F12"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класс 9 - прочие опасные вещества и изделия.</w:t>
      </w:r>
    </w:p>
    <w:p w14:paraId="417B4B74" w14:textId="238297D4"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В приложении A к приведён также перечень грузов повышенной опасности. Опасные грузы, на которые необходимо получение специального разрешения, приведены</w:t>
      </w:r>
      <w:r>
        <w:rPr>
          <w:rFonts w:ascii="Times New Roman" w:hAnsi="Times New Roman"/>
          <w:sz w:val="30"/>
          <w:szCs w:val="30"/>
          <w:lang w:val="ru-RU"/>
        </w:rPr>
        <w:t xml:space="preserve"> </w:t>
      </w:r>
      <w:r w:rsidRPr="00BC218F">
        <w:rPr>
          <w:rFonts w:ascii="Times New Roman" w:hAnsi="Times New Roman"/>
          <w:sz w:val="30"/>
          <w:szCs w:val="30"/>
        </w:rPr>
        <w:t>в подпункте 1.10.3.1</w:t>
      </w:r>
      <w:r>
        <w:rPr>
          <w:rFonts w:ascii="Times New Roman" w:hAnsi="Times New Roman"/>
          <w:sz w:val="30"/>
          <w:szCs w:val="30"/>
        </w:rPr>
        <w:br/>
      </w:r>
      <w:r w:rsidRPr="00BC218F">
        <w:rPr>
          <w:rFonts w:ascii="Times New Roman" w:hAnsi="Times New Roman"/>
          <w:sz w:val="30"/>
          <w:szCs w:val="30"/>
        </w:rPr>
        <w:t>Приложения А.</w:t>
      </w:r>
    </w:p>
    <w:p w14:paraId="320A7789" w14:textId="39978D68"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Пункт 1 статьи 31 Федерального закона от 08.11.2007 № 257-ФЗ «Об автомобильных дорогах и о дорожной деятельности в Российской Федерации и о внесении изменений</w:t>
      </w:r>
      <w:r>
        <w:rPr>
          <w:rFonts w:ascii="Times New Roman" w:hAnsi="Times New Roman"/>
          <w:sz w:val="30"/>
          <w:szCs w:val="30"/>
          <w:lang w:val="ru-RU"/>
        </w:rPr>
        <w:t xml:space="preserve"> </w:t>
      </w:r>
      <w:r w:rsidRPr="00BC218F">
        <w:rPr>
          <w:rFonts w:ascii="Times New Roman" w:hAnsi="Times New Roman"/>
          <w:sz w:val="30"/>
          <w:szCs w:val="30"/>
        </w:rPr>
        <w:t>в отдельные законодательные акты Российской Федерации»</w:t>
      </w:r>
      <w:bookmarkStart w:id="25" w:name="P3"/>
      <w:bookmarkEnd w:id="25"/>
      <w:r w:rsidRPr="00BC218F">
        <w:rPr>
          <w:rFonts w:ascii="Times New Roman" w:hAnsi="Times New Roman"/>
          <w:sz w:val="30"/>
          <w:szCs w:val="30"/>
        </w:rPr>
        <w:t xml:space="preserve"> устанавливает, что движение по автомобильным дорогам крупногабаритного транспортного средства</w:t>
      </w:r>
      <w:r>
        <w:rPr>
          <w:rFonts w:ascii="Times New Roman" w:hAnsi="Times New Roman"/>
          <w:sz w:val="30"/>
          <w:szCs w:val="30"/>
          <w:lang w:val="ru-RU"/>
        </w:rPr>
        <w:t xml:space="preserve"> </w:t>
      </w:r>
      <w:r w:rsidRPr="00BC218F">
        <w:rPr>
          <w:rFonts w:ascii="Times New Roman" w:hAnsi="Times New Roman"/>
          <w:sz w:val="30"/>
          <w:szCs w:val="30"/>
        </w:rPr>
        <w:t>либо транспортного средства, осуществляющего перевозки опасных грузов, относящихся</w:t>
      </w:r>
      <w:r>
        <w:rPr>
          <w:rFonts w:ascii="Times New Roman" w:hAnsi="Times New Roman"/>
          <w:sz w:val="30"/>
          <w:szCs w:val="30"/>
        </w:rPr>
        <w:br/>
      </w:r>
      <w:r w:rsidRPr="00BC218F">
        <w:rPr>
          <w:rFonts w:ascii="Times New Roman" w:hAnsi="Times New Roman"/>
          <w:sz w:val="30"/>
          <w:szCs w:val="30"/>
        </w:rPr>
        <w:t>к грузам повышенной опасности, допускается при наличии специальных разрешений.</w:t>
      </w:r>
      <w:bookmarkStart w:id="26" w:name="P5"/>
      <w:bookmarkEnd w:id="26"/>
    </w:p>
    <w:p w14:paraId="569886CE" w14:textId="028A14A5"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Необходимость получения разрешения установлена только</w:t>
      </w:r>
      <w:r>
        <w:rPr>
          <w:rFonts w:ascii="Times New Roman" w:hAnsi="Times New Roman"/>
          <w:sz w:val="30"/>
          <w:szCs w:val="30"/>
        </w:rPr>
        <w:br/>
      </w:r>
      <w:r w:rsidRPr="00BC218F">
        <w:rPr>
          <w:rFonts w:ascii="Times New Roman" w:hAnsi="Times New Roman"/>
          <w:sz w:val="30"/>
          <w:szCs w:val="30"/>
        </w:rPr>
        <w:t>в отношении опасных грузов, которые согласно ДОПОГ относятся</w:t>
      </w:r>
      <w:r>
        <w:rPr>
          <w:rFonts w:ascii="Times New Roman" w:hAnsi="Times New Roman"/>
          <w:sz w:val="30"/>
          <w:szCs w:val="30"/>
        </w:rPr>
        <w:br/>
      </w:r>
      <w:r w:rsidRPr="00BC218F">
        <w:rPr>
          <w:rFonts w:ascii="Times New Roman" w:hAnsi="Times New Roman"/>
          <w:sz w:val="30"/>
          <w:szCs w:val="30"/>
        </w:rPr>
        <w:t>к грузам повышенной опасности.</w:t>
      </w:r>
    </w:p>
    <w:p w14:paraId="347863FB" w14:textId="77777777"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Для получения специального разрешения необходимо:</w:t>
      </w:r>
    </w:p>
    <w:p w14:paraId="09A0512E" w14:textId="7BA7F2FC"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согласование в порядке, установленном законодательством, маршрута транспортного средства, осуществляющего перевозки опасных грузов;</w:t>
      </w:r>
    </w:p>
    <w:p w14:paraId="6656FFA4" w14:textId="25BD8B66" w:rsidR="00DA7F27" w:rsidRPr="00BC218F" w:rsidRDefault="00DA7F27" w:rsidP="00A90FB5">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Hyperlink0"/>
          <w:rFonts w:ascii="Times New Roman" w:eastAsiaTheme="majorEastAsia" w:hAnsi="Times New Roman"/>
          <w:sz w:val="30"/>
          <w:szCs w:val="30"/>
        </w:rPr>
        <w:t>наличие уведомления о включении транспортного средства, осуществляющего перевозки опасных грузов, в Реестр категорированных объектов транспортной инфраструктуры и транспортных средств и о присвоенной категории, а также уведомления о соответствии субъекта транспортной инфраструктуры или перевозчика требованиям в области транспортной безопасности.</w:t>
      </w:r>
    </w:p>
    <w:p w14:paraId="329A1DAE" w14:textId="1CB85D80"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Формы бланков специальных разрешений утверждаются Минтрансом России.</w:t>
      </w:r>
      <w:bookmarkStart w:id="27" w:name="P16"/>
      <w:bookmarkEnd w:id="27"/>
      <w:r w:rsidRPr="00BC218F">
        <w:rPr>
          <w:rFonts w:ascii="Times New Roman" w:hAnsi="Times New Roman"/>
          <w:sz w:val="30"/>
          <w:szCs w:val="30"/>
        </w:rPr>
        <w:t xml:space="preserve"> Приказом Минтранса России от 4 июля 2011 г.</w:t>
      </w:r>
      <w:r>
        <w:rPr>
          <w:rFonts w:ascii="Times New Roman" w:hAnsi="Times New Roman"/>
          <w:sz w:val="30"/>
          <w:szCs w:val="30"/>
        </w:rPr>
        <w:br/>
      </w:r>
      <w:r w:rsidRPr="00BC218F">
        <w:rPr>
          <w:rFonts w:ascii="Times New Roman" w:hAnsi="Times New Roman"/>
          <w:sz w:val="30"/>
          <w:szCs w:val="30"/>
        </w:rPr>
        <w:t>№ 179 утвержден Порядок выдачи специального разрешения</w:t>
      </w:r>
      <w:r>
        <w:rPr>
          <w:rFonts w:ascii="Times New Roman" w:hAnsi="Times New Roman"/>
          <w:sz w:val="30"/>
          <w:szCs w:val="30"/>
        </w:rPr>
        <w:br/>
      </w:r>
      <w:r w:rsidRPr="00BC218F">
        <w:rPr>
          <w:rFonts w:ascii="Times New Roman" w:hAnsi="Times New Roman"/>
          <w:sz w:val="30"/>
          <w:szCs w:val="30"/>
        </w:rPr>
        <w:t>на движение по автомобильным дорогам транспортного средства, осуществляющего перевозку опасных грузов, который устанавливает правила подачи, приема и рассмотрения заявления о получении специального разрешения</w:t>
      </w:r>
      <w:r>
        <w:rPr>
          <w:rFonts w:ascii="Times New Roman" w:hAnsi="Times New Roman"/>
          <w:sz w:val="30"/>
          <w:szCs w:val="30"/>
          <w:lang w:val="ru-RU"/>
        </w:rPr>
        <w:t xml:space="preserve"> </w:t>
      </w:r>
      <w:r w:rsidRPr="00BC218F">
        <w:rPr>
          <w:rFonts w:ascii="Times New Roman" w:hAnsi="Times New Roman"/>
          <w:sz w:val="30"/>
          <w:szCs w:val="30"/>
        </w:rPr>
        <w:t>на движение по автомобильным дорогам транспортного средства, осуществляющего перевозку опасных грузов (далее – специальное разрешение), а также оформления, выдачи</w:t>
      </w:r>
      <w:r>
        <w:rPr>
          <w:rFonts w:ascii="Times New Roman" w:hAnsi="Times New Roman"/>
          <w:sz w:val="30"/>
          <w:szCs w:val="30"/>
        </w:rPr>
        <w:br/>
      </w:r>
      <w:r w:rsidRPr="00BC218F">
        <w:rPr>
          <w:rFonts w:ascii="Times New Roman" w:hAnsi="Times New Roman"/>
          <w:sz w:val="30"/>
          <w:szCs w:val="30"/>
        </w:rPr>
        <w:t>и получения специального разрешения.</w:t>
      </w:r>
    </w:p>
    <w:p w14:paraId="5D7173A7" w14:textId="77777777"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Действующим законодательством допускается установление постоянных маршрутов транспортных средств, осуществляющих перевозки опасных грузов. Запрещено взимание платы за согласование маршрута транспортного средства, осуществляющего перевозки опасных грузов.</w:t>
      </w:r>
    </w:p>
    <w:p w14:paraId="646EA688" w14:textId="77777777"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lastRenderedPageBreak/>
        <w:t>Заявка на согласование маршрута должна содержать следующие сведения:</w:t>
      </w:r>
    </w:p>
    <w:p w14:paraId="03F79995" w14:textId="77777777" w:rsidR="00DA7F27" w:rsidRPr="00BC218F" w:rsidRDefault="00DA7F27" w:rsidP="00A90FB5">
      <w:pPr>
        <w:pStyle w:val="a1"/>
        <w:numPr>
          <w:ilvl w:val="0"/>
          <w:numId w:val="22"/>
        </w:numPr>
        <w:pBdr>
          <w:top w:val="nil"/>
          <w:left w:val="nil"/>
          <w:bottom w:val="nil"/>
          <w:right w:val="nil"/>
          <w:between w:val="nil"/>
          <w:bar w:val="nil"/>
        </w:pBdr>
        <w:tabs>
          <w:tab w:val="left" w:pos="1134"/>
        </w:tabs>
        <w:spacing w:line="240" w:lineRule="auto"/>
        <w:ind w:left="0" w:firstLine="709"/>
        <w:rPr>
          <w:rFonts w:ascii="Times New Roman" w:hAnsi="Times New Roman"/>
          <w:sz w:val="30"/>
          <w:szCs w:val="30"/>
        </w:rPr>
      </w:pPr>
      <w:r w:rsidRPr="00BC218F">
        <w:rPr>
          <w:rStyle w:val="Hyperlink0"/>
          <w:rFonts w:ascii="Times New Roman" w:eastAsiaTheme="majorEastAsia" w:hAnsi="Times New Roman"/>
          <w:sz w:val="30"/>
          <w:szCs w:val="30"/>
        </w:rPr>
        <w:t>номер и дату;</w:t>
      </w:r>
    </w:p>
    <w:p w14:paraId="4CCBAB5D" w14:textId="4090C839" w:rsidR="00DA7F27" w:rsidRPr="00BC218F" w:rsidRDefault="00DA7F27" w:rsidP="00A90FB5">
      <w:pPr>
        <w:pStyle w:val="a1"/>
        <w:numPr>
          <w:ilvl w:val="0"/>
          <w:numId w:val="22"/>
        </w:numPr>
        <w:pBdr>
          <w:top w:val="nil"/>
          <w:left w:val="nil"/>
          <w:bottom w:val="nil"/>
          <w:right w:val="nil"/>
          <w:between w:val="nil"/>
          <w:bar w:val="nil"/>
        </w:pBdr>
        <w:tabs>
          <w:tab w:val="left" w:pos="1134"/>
        </w:tabs>
        <w:spacing w:line="240" w:lineRule="auto"/>
        <w:ind w:left="0" w:firstLine="709"/>
        <w:rPr>
          <w:rFonts w:ascii="Times New Roman" w:hAnsi="Times New Roman"/>
          <w:sz w:val="30"/>
          <w:szCs w:val="30"/>
        </w:rPr>
      </w:pPr>
      <w:r w:rsidRPr="00BC218F">
        <w:rPr>
          <w:rStyle w:val="Hyperlink0"/>
          <w:rFonts w:ascii="Times New Roman" w:eastAsiaTheme="majorEastAsia" w:hAnsi="Times New Roman"/>
          <w:sz w:val="30"/>
          <w:szCs w:val="30"/>
        </w:rPr>
        <w:t>полное наименование собственника, владельца автомобильной дороги,</w:t>
      </w:r>
      <w:r>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в чей адрес направляется заявка, с указанием его места нахождения;</w:t>
      </w:r>
    </w:p>
    <w:p w14:paraId="3C79FE81" w14:textId="6953E837" w:rsidR="00DA7F27" w:rsidRPr="00BC218F" w:rsidRDefault="00DA7F27" w:rsidP="00A90FB5">
      <w:pPr>
        <w:pStyle w:val="a1"/>
        <w:numPr>
          <w:ilvl w:val="0"/>
          <w:numId w:val="22"/>
        </w:numPr>
        <w:pBdr>
          <w:top w:val="nil"/>
          <w:left w:val="nil"/>
          <w:bottom w:val="nil"/>
          <w:right w:val="nil"/>
          <w:between w:val="nil"/>
          <w:bar w:val="nil"/>
        </w:pBdr>
        <w:tabs>
          <w:tab w:val="left" w:pos="1134"/>
        </w:tabs>
        <w:spacing w:line="240" w:lineRule="auto"/>
        <w:ind w:left="0" w:firstLine="709"/>
        <w:rPr>
          <w:rFonts w:ascii="Times New Roman" w:hAnsi="Times New Roman"/>
          <w:sz w:val="30"/>
          <w:szCs w:val="30"/>
        </w:rPr>
      </w:pPr>
      <w:r w:rsidRPr="00BC218F">
        <w:rPr>
          <w:rStyle w:val="Hyperlink0"/>
          <w:rFonts w:ascii="Times New Roman" w:eastAsiaTheme="majorEastAsia" w:hAnsi="Times New Roman"/>
          <w:sz w:val="30"/>
          <w:szCs w:val="30"/>
        </w:rPr>
        <w:t>маршрут перевозки опасного груза (начальный, основной промежуточный</w:t>
      </w:r>
      <w:r>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и конечный пункт автомобильной дороги) с указанием ее принадлежности к федеральной, региональной и (или) межмуниципальной собственности;</w:t>
      </w:r>
    </w:p>
    <w:p w14:paraId="2F256E09" w14:textId="17EE5A8A" w:rsidR="00DA7F27" w:rsidRPr="00BC218F" w:rsidRDefault="00DA7F27" w:rsidP="00A90FB5">
      <w:pPr>
        <w:pStyle w:val="a1"/>
        <w:numPr>
          <w:ilvl w:val="0"/>
          <w:numId w:val="22"/>
        </w:numPr>
        <w:pBdr>
          <w:top w:val="nil"/>
          <w:left w:val="nil"/>
          <w:bottom w:val="nil"/>
          <w:right w:val="nil"/>
          <w:between w:val="nil"/>
          <w:bar w:val="nil"/>
        </w:pBdr>
        <w:tabs>
          <w:tab w:val="left" w:pos="1134"/>
        </w:tabs>
        <w:spacing w:line="240" w:lineRule="auto"/>
        <w:ind w:left="0" w:firstLine="709"/>
        <w:rPr>
          <w:rFonts w:ascii="Times New Roman" w:hAnsi="Times New Roman"/>
          <w:sz w:val="30"/>
          <w:szCs w:val="30"/>
        </w:rPr>
      </w:pPr>
      <w:r w:rsidRPr="00BC218F">
        <w:rPr>
          <w:rStyle w:val="Hyperlink0"/>
          <w:rFonts w:ascii="Times New Roman" w:eastAsiaTheme="majorEastAsia" w:hAnsi="Times New Roman"/>
          <w:sz w:val="30"/>
          <w:szCs w:val="30"/>
        </w:rPr>
        <w:t>сведения о перевозимом опасном грузе: наименование</w:t>
      </w:r>
      <w:r>
        <w:rPr>
          <w:rStyle w:val="Hyperlink0"/>
          <w:rFonts w:ascii="Times New Roman" w:eastAsiaTheme="majorEastAsia" w:hAnsi="Times New Roman"/>
          <w:sz w:val="30"/>
          <w:szCs w:val="30"/>
        </w:rPr>
        <w:br/>
      </w:r>
      <w:r w:rsidRPr="00BC218F">
        <w:rPr>
          <w:rStyle w:val="Hyperlink0"/>
          <w:rFonts w:ascii="Times New Roman" w:eastAsiaTheme="majorEastAsia" w:hAnsi="Times New Roman"/>
          <w:sz w:val="30"/>
          <w:szCs w:val="30"/>
        </w:rPr>
        <w:t>и описание опасного груза, класс, номер ООН.</w:t>
      </w:r>
    </w:p>
    <w:p w14:paraId="49FB1A92" w14:textId="5485F63B"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Заявка регистрируется владельцем автомобильной дороги в течение одного рабочего дня с даты ее поступления, в том числе в ведомственных информационных системах</w:t>
      </w:r>
      <w:r>
        <w:rPr>
          <w:rFonts w:ascii="Times New Roman" w:hAnsi="Times New Roman"/>
          <w:sz w:val="30"/>
          <w:szCs w:val="30"/>
          <w:lang w:val="ru-RU"/>
        </w:rPr>
        <w:t xml:space="preserve"> </w:t>
      </w:r>
      <w:r w:rsidRPr="00BC218F">
        <w:rPr>
          <w:rFonts w:ascii="Times New Roman" w:hAnsi="Times New Roman"/>
          <w:sz w:val="30"/>
          <w:szCs w:val="30"/>
        </w:rPr>
        <w:t>или единой системе межведомственного электронного взаимодействия при использовании таких систем.</w:t>
      </w:r>
    </w:p>
    <w:p w14:paraId="413741EF" w14:textId="795F62BC"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Ространснадзор согласовывает маршрут транспортного средства, осуществляющего перевозки опасных грузов, с владельцами автомобильных дорог, по которым проходит такой маршрут. Согласование маршрута транспортного средства, осуществляющего перевозку опасных грузов, проводится владельцами автомобильных дорог в течение четырёх рабочих дней с даты поступления</w:t>
      </w:r>
      <w:r>
        <w:rPr>
          <w:rFonts w:ascii="Times New Roman" w:hAnsi="Times New Roman"/>
          <w:sz w:val="30"/>
          <w:szCs w:val="30"/>
        </w:rPr>
        <w:br/>
      </w:r>
      <w:r w:rsidRPr="00BC218F">
        <w:rPr>
          <w:rFonts w:ascii="Times New Roman" w:hAnsi="Times New Roman"/>
          <w:sz w:val="30"/>
          <w:szCs w:val="30"/>
        </w:rPr>
        <w:t>от уполномоченного органа соответствующей заявки.</w:t>
      </w:r>
    </w:p>
    <w:p w14:paraId="7FE94111" w14:textId="779A59D7"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Решение о выдаче специального разрешения или об отказе</w:t>
      </w:r>
      <w:r>
        <w:rPr>
          <w:rFonts w:ascii="Times New Roman" w:hAnsi="Times New Roman"/>
          <w:sz w:val="30"/>
          <w:szCs w:val="30"/>
        </w:rPr>
        <w:br/>
      </w:r>
      <w:r w:rsidRPr="00BC218F">
        <w:rPr>
          <w:rFonts w:ascii="Times New Roman" w:hAnsi="Times New Roman"/>
          <w:sz w:val="30"/>
          <w:szCs w:val="30"/>
        </w:rPr>
        <w:t>в его выдаче принимается уполномоченным органом в течение двух рабочих дней со дня поступления от всех владельцев автомобильных дорог, по которым проходит маршрут транспортного средства, осуществляющего перевозку опасных грузов, согласований такого маршрута или отказа в его согласовании.</w:t>
      </w:r>
    </w:p>
    <w:p w14:paraId="327221D0" w14:textId="77777777"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В течение трёх рабочих дней с момента регистрации заявления орган Ространснадзора проводит проверку полноты и достоверности указанных сведений, соответствие технических характеристик транспортного средства требованиям безопасности при перевозке заявленного опасного груза и принимает одно из следующих решений:</w:t>
      </w:r>
    </w:p>
    <w:p w14:paraId="5F87ED1F" w14:textId="3E35C17B" w:rsidR="00DA7F27" w:rsidRPr="00BC218F" w:rsidRDefault="00DA7F27" w:rsidP="00A90FB5">
      <w:pPr>
        <w:pStyle w:val="a1"/>
        <w:numPr>
          <w:ilvl w:val="0"/>
          <w:numId w:val="0"/>
        </w:numPr>
        <w:pBdr>
          <w:top w:val="nil"/>
          <w:left w:val="nil"/>
          <w:bottom w:val="nil"/>
          <w:right w:val="nil"/>
          <w:between w:val="nil"/>
          <w:bar w:val="nil"/>
        </w:pBdr>
        <w:spacing w:line="240" w:lineRule="auto"/>
        <w:rPr>
          <w:rFonts w:ascii="Times New Roman" w:hAnsi="Times New Roman"/>
          <w:sz w:val="30"/>
          <w:szCs w:val="30"/>
        </w:rPr>
      </w:pPr>
      <w:r w:rsidRPr="00BC218F">
        <w:rPr>
          <w:rStyle w:val="Hyperlink0"/>
          <w:rFonts w:ascii="Times New Roman" w:eastAsiaTheme="majorEastAsia" w:hAnsi="Times New Roman"/>
          <w:sz w:val="30"/>
          <w:szCs w:val="30"/>
        </w:rPr>
        <w:t>направить владельцам автомобильных дорог, по которым проходит маршрут транспортного средства, осуществляющего перевозку опасных грузов, заявку</w:t>
      </w:r>
      <w:r>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на согласование маршрута транспортного средства, осуществляющего перевозку опасных грузов</w:t>
      </w:r>
      <w:r>
        <w:rPr>
          <w:rStyle w:val="Hyperlink0"/>
          <w:rFonts w:ascii="Times New Roman" w:eastAsiaTheme="majorEastAsia" w:hAnsi="Times New Roman"/>
          <w:sz w:val="30"/>
          <w:szCs w:val="30"/>
        </w:rPr>
        <w:br/>
      </w:r>
      <w:r w:rsidRPr="00BC218F">
        <w:rPr>
          <w:rStyle w:val="Hyperlink0"/>
          <w:rFonts w:ascii="Times New Roman" w:eastAsiaTheme="majorEastAsia" w:hAnsi="Times New Roman"/>
          <w:sz w:val="30"/>
          <w:szCs w:val="30"/>
        </w:rPr>
        <w:t>(далее - заявка),</w:t>
      </w:r>
      <w:r>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а в случае наличия информации о проводимых мероприятиях</w:t>
      </w:r>
      <w:r>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на объектах, запросить альтернативный маршрут;</w:t>
      </w:r>
    </w:p>
    <w:p w14:paraId="7CA09FD1"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rPr>
          <w:rFonts w:ascii="Times New Roman" w:hAnsi="Times New Roman"/>
          <w:sz w:val="30"/>
          <w:szCs w:val="30"/>
        </w:rPr>
      </w:pPr>
      <w:r w:rsidRPr="00BC218F">
        <w:rPr>
          <w:rStyle w:val="Hyperlink0"/>
          <w:rFonts w:ascii="Times New Roman" w:eastAsiaTheme="majorEastAsia" w:hAnsi="Times New Roman"/>
          <w:sz w:val="30"/>
          <w:szCs w:val="30"/>
        </w:rPr>
        <w:t>наказать в выдаче специального разрешения.</w:t>
      </w:r>
    </w:p>
    <w:p w14:paraId="392001CC" w14:textId="77777777"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lastRenderedPageBreak/>
        <w:t>Орган Ространснадзора отказывает в выдаче специального разрешения в случаях:</w:t>
      </w:r>
    </w:p>
    <w:p w14:paraId="1BF1C61B" w14:textId="77777777" w:rsidR="00DA7F27" w:rsidRPr="00BC218F" w:rsidRDefault="00DA7F27" w:rsidP="00A90FB5">
      <w:pPr>
        <w:pStyle w:val="a1"/>
        <w:numPr>
          <w:ilvl w:val="0"/>
          <w:numId w:val="0"/>
        </w:numPr>
        <w:pBdr>
          <w:top w:val="nil"/>
          <w:left w:val="nil"/>
          <w:bottom w:val="nil"/>
          <w:right w:val="nil"/>
          <w:between w:val="nil"/>
          <w:bar w:val="nil"/>
        </w:pBdr>
        <w:spacing w:line="240" w:lineRule="auto"/>
        <w:rPr>
          <w:rFonts w:ascii="Times New Roman" w:hAnsi="Times New Roman"/>
          <w:sz w:val="30"/>
          <w:szCs w:val="30"/>
        </w:rPr>
      </w:pPr>
      <w:r w:rsidRPr="00BC218F">
        <w:rPr>
          <w:rStyle w:val="Hyperlink0"/>
          <w:rFonts w:ascii="Times New Roman" w:eastAsiaTheme="majorEastAsia" w:hAnsi="Times New Roman"/>
          <w:sz w:val="30"/>
          <w:szCs w:val="30"/>
        </w:rPr>
        <w:t>несоответствия требованиям ДОПОГ по обеспечению безопасности перевозки заявленного опасного груза;</w:t>
      </w:r>
    </w:p>
    <w:p w14:paraId="2549A8DE" w14:textId="47370BEC" w:rsidR="00DA7F27" w:rsidRPr="00BC218F" w:rsidRDefault="00DA7F27" w:rsidP="00A90FB5">
      <w:pPr>
        <w:pStyle w:val="a1"/>
        <w:numPr>
          <w:ilvl w:val="0"/>
          <w:numId w:val="0"/>
        </w:numPr>
        <w:pBdr>
          <w:top w:val="nil"/>
          <w:left w:val="nil"/>
          <w:bottom w:val="nil"/>
          <w:right w:val="nil"/>
          <w:between w:val="nil"/>
          <w:bar w:val="nil"/>
        </w:pBdr>
        <w:spacing w:line="240" w:lineRule="auto"/>
        <w:rPr>
          <w:rFonts w:ascii="Times New Roman" w:hAnsi="Times New Roman"/>
          <w:sz w:val="30"/>
          <w:szCs w:val="30"/>
        </w:rPr>
      </w:pPr>
      <w:r w:rsidRPr="00BC218F">
        <w:rPr>
          <w:rStyle w:val="Hyperlink0"/>
          <w:rFonts w:ascii="Times New Roman" w:eastAsiaTheme="majorEastAsia" w:hAnsi="Times New Roman"/>
          <w:sz w:val="30"/>
          <w:szCs w:val="30"/>
        </w:rPr>
        <w:t>предоставления недостоверных и (или) неполных сведений,</w:t>
      </w:r>
      <w:r>
        <w:rPr>
          <w:rStyle w:val="Hyperlink0"/>
          <w:rFonts w:ascii="Times New Roman" w:eastAsiaTheme="majorEastAsia" w:hAnsi="Times New Roman"/>
          <w:sz w:val="30"/>
          <w:szCs w:val="30"/>
        </w:rPr>
        <w:br/>
      </w:r>
      <w:r w:rsidRPr="00BC218F">
        <w:rPr>
          <w:rStyle w:val="Hyperlink0"/>
          <w:rFonts w:ascii="Times New Roman" w:eastAsiaTheme="majorEastAsia" w:hAnsi="Times New Roman"/>
          <w:sz w:val="30"/>
          <w:szCs w:val="30"/>
        </w:rPr>
        <w:t>а также отсутствия документов, обязательных к предоставлению;</w:t>
      </w:r>
    </w:p>
    <w:p w14:paraId="15E002D3" w14:textId="67EAC2C5" w:rsidR="00DA7F27" w:rsidRPr="00BC218F" w:rsidRDefault="00DA7F27" w:rsidP="00A90FB5">
      <w:pPr>
        <w:pStyle w:val="a1"/>
        <w:numPr>
          <w:ilvl w:val="0"/>
          <w:numId w:val="0"/>
        </w:numPr>
        <w:pBdr>
          <w:top w:val="nil"/>
          <w:left w:val="nil"/>
          <w:bottom w:val="nil"/>
          <w:right w:val="nil"/>
          <w:between w:val="nil"/>
          <w:bar w:val="nil"/>
        </w:pBdr>
        <w:spacing w:line="240" w:lineRule="auto"/>
        <w:rPr>
          <w:rFonts w:ascii="Times New Roman" w:hAnsi="Times New Roman"/>
          <w:sz w:val="30"/>
          <w:szCs w:val="30"/>
        </w:rPr>
      </w:pPr>
      <w:r w:rsidRPr="00BC218F">
        <w:rPr>
          <w:rStyle w:val="Hyperlink0"/>
          <w:rFonts w:ascii="Times New Roman" w:eastAsiaTheme="majorEastAsia" w:hAnsi="Times New Roman"/>
          <w:sz w:val="30"/>
          <w:szCs w:val="30"/>
        </w:rPr>
        <w:t>мотивированного отказа владельца автомобильной дороги</w:t>
      </w:r>
      <w:r>
        <w:rPr>
          <w:rStyle w:val="Hyperlink0"/>
          <w:rFonts w:ascii="Times New Roman" w:eastAsiaTheme="majorEastAsia" w:hAnsi="Times New Roman"/>
          <w:sz w:val="30"/>
          <w:szCs w:val="30"/>
        </w:rPr>
        <w:br/>
      </w:r>
      <w:r w:rsidRPr="00BC218F">
        <w:rPr>
          <w:rStyle w:val="Hyperlink0"/>
          <w:rFonts w:ascii="Times New Roman" w:eastAsiaTheme="majorEastAsia" w:hAnsi="Times New Roman"/>
          <w:sz w:val="30"/>
          <w:szCs w:val="30"/>
        </w:rPr>
        <w:t>в согласовании маршрута транспортного средства, осуществляющего перевозку опасных грузов;</w:t>
      </w:r>
    </w:p>
    <w:p w14:paraId="4DD918A4" w14:textId="075B48EF" w:rsidR="00DA7F27" w:rsidRPr="00BC218F" w:rsidRDefault="00DA7F27" w:rsidP="00A90FB5">
      <w:pPr>
        <w:pStyle w:val="a1"/>
        <w:numPr>
          <w:ilvl w:val="0"/>
          <w:numId w:val="0"/>
        </w:numPr>
        <w:pBdr>
          <w:top w:val="nil"/>
          <w:left w:val="nil"/>
          <w:bottom w:val="nil"/>
          <w:right w:val="nil"/>
          <w:between w:val="nil"/>
          <w:bar w:val="nil"/>
        </w:pBdr>
        <w:spacing w:line="240" w:lineRule="auto"/>
        <w:rPr>
          <w:rFonts w:ascii="Times New Roman" w:hAnsi="Times New Roman"/>
          <w:sz w:val="30"/>
          <w:szCs w:val="30"/>
        </w:rPr>
      </w:pPr>
      <w:r w:rsidRPr="00BC218F">
        <w:rPr>
          <w:rStyle w:val="Hyperlink0"/>
          <w:rFonts w:ascii="Times New Roman" w:eastAsiaTheme="majorEastAsia" w:hAnsi="Times New Roman"/>
          <w:sz w:val="30"/>
          <w:szCs w:val="30"/>
        </w:rPr>
        <w:t>отсутствия в соответствии с информацией компетентного органа уведомления о включении транспортного средства, осуществляющего перевозку опасных грузов, в Реестр категорированных объектов транспортной инфраструктуры</w:t>
      </w:r>
      <w:r w:rsidR="001A59C6">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и транспортных средств</w:t>
      </w:r>
      <w:r>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и о присвоенной категории, а также уведомления о соответствии субъекта транспортной инфраструктуры или перевозчика требованиям</w:t>
      </w:r>
      <w:r>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в области транспортной безопасности, которое было получено в порядке, установленном приказом Министерства транспорта Российской Федерации от 29 января 2010 г. № 22 «О Порядке ведения Реестра категорированных объектов транспортной инфраструктуры</w:t>
      </w:r>
      <w:r w:rsidR="001A59C6">
        <w:rPr>
          <w:rStyle w:val="Hyperlink0"/>
          <w:rFonts w:ascii="Times New Roman" w:eastAsiaTheme="majorEastAsia" w:hAnsi="Times New Roman"/>
          <w:sz w:val="30"/>
          <w:szCs w:val="30"/>
        </w:rPr>
        <w:t xml:space="preserve"> </w:t>
      </w:r>
      <w:r w:rsidRPr="00BC218F">
        <w:rPr>
          <w:rStyle w:val="Hyperlink0"/>
          <w:rFonts w:ascii="Times New Roman" w:eastAsiaTheme="majorEastAsia" w:hAnsi="Times New Roman"/>
          <w:sz w:val="30"/>
          <w:szCs w:val="30"/>
        </w:rPr>
        <w:t>и транспортных средств».</w:t>
      </w:r>
    </w:p>
    <w:p w14:paraId="1C932A11" w14:textId="7D05CC2A"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Перечни постоянных маршрутов, установленных органами исполнительной власти и органами местного самоуправления, размещаются на официальных сайтах указанных органов</w:t>
      </w:r>
      <w:r>
        <w:rPr>
          <w:rFonts w:ascii="Times New Roman" w:hAnsi="Times New Roman"/>
          <w:sz w:val="30"/>
          <w:szCs w:val="30"/>
        </w:rPr>
        <w:br/>
      </w:r>
      <w:r w:rsidRPr="00BC218F">
        <w:rPr>
          <w:rFonts w:ascii="Times New Roman" w:hAnsi="Times New Roman"/>
          <w:sz w:val="30"/>
          <w:szCs w:val="30"/>
        </w:rPr>
        <w:t>в информационно-телекоммуникационной сети «Интернет».</w:t>
      </w:r>
    </w:p>
    <w:p w14:paraId="54C18386" w14:textId="45F3E476"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Важно отметить, что предусмотрена возможность приостановки действия специального разрешения при прохождении маршрута перевозки опасных грузов</w:t>
      </w:r>
      <w:r>
        <w:rPr>
          <w:rFonts w:ascii="Times New Roman" w:hAnsi="Times New Roman"/>
          <w:sz w:val="30"/>
          <w:szCs w:val="30"/>
          <w:lang w:val="ru-RU"/>
        </w:rPr>
        <w:t xml:space="preserve"> </w:t>
      </w:r>
      <w:r w:rsidRPr="00BC218F">
        <w:rPr>
          <w:rFonts w:ascii="Times New Roman" w:hAnsi="Times New Roman"/>
          <w:sz w:val="30"/>
          <w:szCs w:val="30"/>
        </w:rPr>
        <w:t>по автомобильным дорогам, непосредственно прилегающим к объектам транспортной инфраструктуры, задействованным при подготовке и проведении спортивных, культурных, научных и деловых массовых мероприятий. Так, в случае поступления в срок не ранее,</w:t>
      </w:r>
      <w:r>
        <w:rPr>
          <w:rFonts w:ascii="Times New Roman" w:hAnsi="Times New Roman"/>
          <w:sz w:val="30"/>
          <w:szCs w:val="30"/>
          <w:lang w:val="ru-RU"/>
        </w:rPr>
        <w:t xml:space="preserve"> </w:t>
      </w:r>
      <w:r w:rsidRPr="00BC218F">
        <w:rPr>
          <w:rFonts w:ascii="Times New Roman" w:hAnsi="Times New Roman"/>
          <w:sz w:val="30"/>
          <w:szCs w:val="30"/>
        </w:rPr>
        <w:t>чем за 30 дней и не позднее, чем за 7 дней от федеральных органов исполнительной власти, органов государственной власти субъектов РФ и органов местного самоуправления, осуществляющих противодействие терроризму</w:t>
      </w:r>
      <w:r>
        <w:rPr>
          <w:rFonts w:ascii="Times New Roman" w:hAnsi="Times New Roman"/>
          <w:sz w:val="30"/>
          <w:szCs w:val="30"/>
        </w:rPr>
        <w:br/>
      </w:r>
      <w:r w:rsidRPr="00BC218F">
        <w:rPr>
          <w:rFonts w:ascii="Times New Roman" w:hAnsi="Times New Roman"/>
          <w:sz w:val="30"/>
          <w:szCs w:val="30"/>
        </w:rPr>
        <w:t>в пределах своих полномочий, информации о проведении мероприятий на объектах, органы Ространснадзора обязаны в течение трёх рабочих дней принять решение о приостановлении действия специального разрешения</w:t>
      </w:r>
      <w:r>
        <w:rPr>
          <w:rFonts w:ascii="Times New Roman" w:hAnsi="Times New Roman"/>
          <w:sz w:val="30"/>
          <w:szCs w:val="30"/>
          <w:lang w:val="ru-RU"/>
        </w:rPr>
        <w:t xml:space="preserve"> </w:t>
      </w:r>
      <w:r w:rsidRPr="00BC218F">
        <w:rPr>
          <w:rFonts w:ascii="Times New Roman" w:hAnsi="Times New Roman"/>
          <w:sz w:val="30"/>
          <w:szCs w:val="30"/>
        </w:rPr>
        <w:t>и запросить у владельца автомобильной дороги альтернативные маршруты</w:t>
      </w:r>
      <w:r>
        <w:rPr>
          <w:rFonts w:ascii="Times New Roman" w:hAnsi="Times New Roman"/>
          <w:sz w:val="30"/>
          <w:szCs w:val="30"/>
          <w:lang w:val="ru-RU"/>
        </w:rPr>
        <w:t xml:space="preserve"> </w:t>
      </w:r>
      <w:r w:rsidRPr="00BC218F">
        <w:rPr>
          <w:rFonts w:ascii="Times New Roman" w:hAnsi="Times New Roman"/>
          <w:sz w:val="30"/>
          <w:szCs w:val="30"/>
        </w:rPr>
        <w:t>объезда объектов.</w:t>
      </w:r>
    </w:p>
    <w:p w14:paraId="1EDF921C" w14:textId="4C9F72A2"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По заявлению перевозчика или его представителя орган Ространснадзора на время приостановления действующего специального разрешения оформляет в сроки,</w:t>
      </w:r>
      <w:r>
        <w:rPr>
          <w:rFonts w:ascii="Times New Roman" w:hAnsi="Times New Roman"/>
          <w:sz w:val="30"/>
          <w:szCs w:val="30"/>
          <w:lang w:val="ru-RU"/>
        </w:rPr>
        <w:t xml:space="preserve"> </w:t>
      </w:r>
      <w:r w:rsidRPr="00BC218F">
        <w:rPr>
          <w:rFonts w:ascii="Times New Roman" w:hAnsi="Times New Roman"/>
          <w:sz w:val="30"/>
          <w:szCs w:val="30"/>
        </w:rPr>
        <w:t xml:space="preserve">не превышающие трёх рабочих дней, специальное разрешение с учетом альтернативного маршрута перевозки </w:t>
      </w:r>
      <w:r w:rsidRPr="00BC218F">
        <w:rPr>
          <w:rFonts w:ascii="Times New Roman" w:hAnsi="Times New Roman"/>
          <w:sz w:val="30"/>
          <w:szCs w:val="30"/>
        </w:rPr>
        <w:lastRenderedPageBreak/>
        <w:t>опасного груза и ранее представленных документов для оформления специального разрешения, действие которого было приостановлено.</w:t>
      </w:r>
      <w:r w:rsidRPr="00BC218F">
        <w:rPr>
          <w:rFonts w:ascii="Times New Roman" w:hAnsi="Times New Roman"/>
          <w:sz w:val="30"/>
          <w:szCs w:val="30"/>
        </w:rPr>
        <w:br/>
        <w:t>В случае приостановления действия специального разрешения орган Ространснадзора вносит соответствующую информацию в реестр выданных специальных разрешений</w:t>
      </w:r>
      <w:r>
        <w:rPr>
          <w:rFonts w:ascii="Times New Roman" w:hAnsi="Times New Roman"/>
          <w:sz w:val="30"/>
          <w:szCs w:val="30"/>
          <w:lang w:val="ru-RU"/>
        </w:rPr>
        <w:t xml:space="preserve"> </w:t>
      </w:r>
      <w:r w:rsidRPr="00BC218F">
        <w:rPr>
          <w:rFonts w:ascii="Times New Roman" w:hAnsi="Times New Roman"/>
          <w:sz w:val="30"/>
          <w:szCs w:val="30"/>
        </w:rPr>
        <w:t>и уведомляет об этом перевозчика</w:t>
      </w:r>
      <w:r>
        <w:rPr>
          <w:rFonts w:ascii="Times New Roman" w:hAnsi="Times New Roman"/>
          <w:sz w:val="30"/>
          <w:szCs w:val="30"/>
        </w:rPr>
        <w:br/>
      </w:r>
      <w:r w:rsidRPr="00BC218F">
        <w:rPr>
          <w:rFonts w:ascii="Times New Roman" w:hAnsi="Times New Roman"/>
          <w:sz w:val="30"/>
          <w:szCs w:val="30"/>
        </w:rPr>
        <w:t>в течение рабочего дня посредством телефонной</w:t>
      </w:r>
      <w:r>
        <w:rPr>
          <w:rFonts w:ascii="Times New Roman" w:hAnsi="Times New Roman"/>
          <w:sz w:val="30"/>
          <w:szCs w:val="30"/>
          <w:lang w:val="ru-RU"/>
        </w:rPr>
        <w:t xml:space="preserve"> </w:t>
      </w:r>
      <w:r w:rsidRPr="00BC218F">
        <w:rPr>
          <w:rFonts w:ascii="Times New Roman" w:hAnsi="Times New Roman"/>
          <w:sz w:val="30"/>
          <w:szCs w:val="30"/>
        </w:rPr>
        <w:t>и факсимильной связи, а также на электронный адрес, указанный перевозчиком</w:t>
      </w:r>
      <w:r w:rsidRPr="00BC218F">
        <w:rPr>
          <w:rFonts w:ascii="Times New Roman" w:hAnsi="Times New Roman"/>
          <w:sz w:val="30"/>
          <w:szCs w:val="30"/>
        </w:rPr>
        <w:br/>
        <w:t>в заявлении.</w:t>
      </w:r>
    </w:p>
    <w:p w14:paraId="01F4FB44" w14:textId="7700176F" w:rsidR="00DA7F27" w:rsidRPr="00BC218F" w:rsidRDefault="00DA7F27" w:rsidP="00A90FB5">
      <w:pPr>
        <w:pStyle w:val="ad"/>
        <w:ind w:left="0" w:firstLine="709"/>
        <w:jc w:val="both"/>
        <w:rPr>
          <w:rFonts w:ascii="Times New Roman" w:hAnsi="Times New Roman"/>
          <w:sz w:val="30"/>
          <w:szCs w:val="30"/>
        </w:rPr>
      </w:pPr>
      <w:r w:rsidRPr="00BC218F">
        <w:rPr>
          <w:rFonts w:ascii="Times New Roman" w:hAnsi="Times New Roman"/>
          <w:sz w:val="30"/>
          <w:szCs w:val="30"/>
        </w:rPr>
        <w:t>Федеральным законом № 443-ФЗ и Приказом Минтранса РФ</w:t>
      </w:r>
      <w:r>
        <w:rPr>
          <w:rFonts w:ascii="Times New Roman" w:hAnsi="Times New Roman"/>
          <w:sz w:val="30"/>
          <w:szCs w:val="30"/>
        </w:rPr>
        <w:br/>
      </w:r>
      <w:r w:rsidRPr="00BC218F">
        <w:rPr>
          <w:rFonts w:ascii="Times New Roman" w:hAnsi="Times New Roman"/>
          <w:sz w:val="30"/>
          <w:szCs w:val="30"/>
        </w:rPr>
        <w:t>от 12 августа 2011 г.  № 211 «Об утверждении Порядка осуществления временных ограничений</w:t>
      </w:r>
      <w:r>
        <w:rPr>
          <w:rFonts w:ascii="Times New Roman" w:hAnsi="Times New Roman"/>
          <w:sz w:val="30"/>
          <w:szCs w:val="30"/>
          <w:lang w:val="ru-RU"/>
        </w:rPr>
        <w:t xml:space="preserve"> </w:t>
      </w:r>
      <w:r w:rsidRPr="00BC218F">
        <w:rPr>
          <w:rFonts w:ascii="Times New Roman" w:hAnsi="Times New Roman"/>
          <w:sz w:val="30"/>
          <w:szCs w:val="30"/>
        </w:rPr>
        <w:t>или прекращения движения транспортных средств по автомобильным дорогам федерального значения и частным автомобильным дорогам» предусмотрена возможность введения ограничений дорожного движения при проведении массовых мероприятий.</w:t>
      </w:r>
      <w:r>
        <w:rPr>
          <w:rFonts w:ascii="Times New Roman" w:hAnsi="Times New Roman"/>
          <w:sz w:val="30"/>
          <w:szCs w:val="30"/>
          <w:lang w:val="ru-RU"/>
        </w:rPr>
        <w:t xml:space="preserve"> </w:t>
      </w:r>
      <w:r w:rsidRPr="00BC218F">
        <w:rPr>
          <w:rFonts w:ascii="Times New Roman" w:hAnsi="Times New Roman"/>
          <w:sz w:val="30"/>
          <w:szCs w:val="30"/>
        </w:rPr>
        <w:t>Для введения указанных ограничений требуется разработать проект организации дорожного движения и осуществить установку технических средств организации дорожного движения. Необходимо отметить, что информация о проведении массовых мероприятиях зачастую отсутствует в органах управления автомобильными дорогами</w:t>
      </w:r>
      <w:r>
        <w:rPr>
          <w:rFonts w:ascii="Times New Roman" w:hAnsi="Times New Roman"/>
          <w:sz w:val="30"/>
          <w:szCs w:val="30"/>
          <w:lang w:val="ru-RU"/>
        </w:rPr>
        <w:t xml:space="preserve"> </w:t>
      </w:r>
      <w:r w:rsidRPr="00BC218F">
        <w:rPr>
          <w:rFonts w:ascii="Times New Roman" w:hAnsi="Times New Roman"/>
          <w:sz w:val="30"/>
          <w:szCs w:val="30"/>
        </w:rPr>
        <w:t>на стадии формирования бюджета</w:t>
      </w:r>
      <w:r>
        <w:rPr>
          <w:rFonts w:ascii="Times New Roman" w:hAnsi="Times New Roman"/>
          <w:sz w:val="30"/>
          <w:szCs w:val="30"/>
        </w:rPr>
        <w:br/>
      </w:r>
      <w:r w:rsidRPr="00BC218F">
        <w:rPr>
          <w:rFonts w:ascii="Times New Roman" w:hAnsi="Times New Roman"/>
          <w:sz w:val="30"/>
          <w:szCs w:val="30"/>
        </w:rPr>
        <w:t>на очередной год, в связи с чем возникают трудности</w:t>
      </w:r>
      <w:r w:rsidRPr="00BC218F">
        <w:rPr>
          <w:rFonts w:ascii="Times New Roman" w:hAnsi="Times New Roman"/>
          <w:sz w:val="30"/>
          <w:szCs w:val="30"/>
        </w:rPr>
        <w:br/>
        <w:t>в финансировании соответствующих мероприятий.</w:t>
      </w:r>
    </w:p>
    <w:p w14:paraId="2E5810EF" w14:textId="1D2D3E7A" w:rsidR="00DA7F27" w:rsidRPr="00BC218F"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Ограничения или запрещения движения транспортных средств, перевозящих опасные грузы, осуществляемые посредством выполнения Федерального закона, характерны для проведения особо крупных мероприятий, например, массовых</w:t>
      </w:r>
      <w:r>
        <w:rPr>
          <w:rFonts w:ascii="Times New Roman" w:hAnsi="Times New Roman"/>
          <w:sz w:val="30"/>
          <w:szCs w:val="30"/>
          <w:lang w:val="ru-RU"/>
        </w:rPr>
        <w:t xml:space="preserve"> </w:t>
      </w:r>
      <w:r w:rsidRPr="00BC218F">
        <w:rPr>
          <w:rFonts w:ascii="Times New Roman" w:hAnsi="Times New Roman"/>
          <w:sz w:val="30"/>
          <w:szCs w:val="30"/>
        </w:rPr>
        <w:t>или инфраструктурных. Федеральный закон становится в данном случае правовой основой распоряжений</w:t>
      </w:r>
      <w:r>
        <w:rPr>
          <w:rFonts w:ascii="Times New Roman" w:hAnsi="Times New Roman"/>
          <w:sz w:val="30"/>
          <w:szCs w:val="30"/>
        </w:rPr>
        <w:br/>
      </w:r>
      <w:r w:rsidRPr="00BC218F">
        <w:rPr>
          <w:rFonts w:ascii="Times New Roman" w:hAnsi="Times New Roman"/>
          <w:sz w:val="30"/>
          <w:szCs w:val="30"/>
        </w:rPr>
        <w:t>для разработки проекта изменений в схемы организации дорожного движения.</w:t>
      </w:r>
    </w:p>
    <w:p w14:paraId="038E6145" w14:textId="77777777" w:rsidR="00DA7F27" w:rsidRPr="00BC218F" w:rsidRDefault="00DA7F27" w:rsidP="00C5500A">
      <w:pPr>
        <w:pStyle w:val="ad"/>
        <w:tabs>
          <w:tab w:val="left" w:pos="1134"/>
        </w:tabs>
        <w:autoSpaceDE w:val="0"/>
        <w:autoSpaceDN w:val="0"/>
        <w:adjustRightInd w:val="0"/>
        <w:ind w:left="0" w:firstLine="709"/>
        <w:jc w:val="both"/>
        <w:rPr>
          <w:rFonts w:ascii="Times New Roman" w:hAnsi="Times New Roman"/>
          <w:sz w:val="30"/>
          <w:szCs w:val="30"/>
        </w:rPr>
      </w:pPr>
      <w:r w:rsidRPr="00BC218F">
        <w:rPr>
          <w:rFonts w:ascii="Times New Roman" w:hAnsi="Times New Roman"/>
          <w:sz w:val="30"/>
          <w:szCs w:val="30"/>
        </w:rPr>
        <w:t>Таким образом, ограничения или запрет движения транспортных средств, перевозящих опасные грузы, вводятся:</w:t>
      </w:r>
    </w:p>
    <w:p w14:paraId="08364047" w14:textId="7F6AB416" w:rsidR="00DA7F27" w:rsidRPr="00BC218F" w:rsidRDefault="00DA7F27" w:rsidP="00C5500A">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affffffff"/>
          <w:rFonts w:ascii="Times New Roman" w:eastAsiaTheme="majorEastAsia" w:hAnsi="Times New Roman"/>
          <w:sz w:val="30"/>
          <w:szCs w:val="30"/>
        </w:rPr>
        <w:t>без оформления распорядительного акта при аварийных ситуациях</w:t>
      </w:r>
      <w:r>
        <w:rPr>
          <w:rStyle w:val="affffffff"/>
          <w:rFonts w:ascii="Times New Roman" w:eastAsiaTheme="majorEastAsia" w:hAnsi="Times New Roman"/>
          <w:sz w:val="30"/>
          <w:szCs w:val="30"/>
        </w:rPr>
        <w:t xml:space="preserve"> </w:t>
      </w:r>
      <w:r w:rsidRPr="00BC218F">
        <w:rPr>
          <w:rStyle w:val="affffffff"/>
          <w:rFonts w:ascii="Times New Roman" w:eastAsiaTheme="majorEastAsia" w:hAnsi="Times New Roman"/>
          <w:sz w:val="30"/>
          <w:szCs w:val="30"/>
        </w:rPr>
        <w:t>на автомобильных дорогах из-за ДТП или технологических авариях,</w:t>
      </w:r>
      <w:r w:rsidR="00C5500A">
        <w:rPr>
          <w:rStyle w:val="affffffff"/>
          <w:rFonts w:ascii="Times New Roman" w:eastAsiaTheme="majorEastAsia" w:hAnsi="Times New Roman"/>
          <w:sz w:val="30"/>
          <w:szCs w:val="30"/>
        </w:rPr>
        <w:br/>
      </w:r>
      <w:r w:rsidRPr="00BC218F">
        <w:rPr>
          <w:rStyle w:val="affffffff"/>
          <w:rFonts w:ascii="Times New Roman" w:eastAsiaTheme="majorEastAsia" w:hAnsi="Times New Roman"/>
          <w:sz w:val="30"/>
          <w:szCs w:val="30"/>
        </w:rPr>
        <w:t>при предупреждении и ликвидации чрезвычайных ситуаций</w:t>
      </w:r>
      <w:r>
        <w:rPr>
          <w:rStyle w:val="affffffff"/>
          <w:rFonts w:ascii="Times New Roman" w:eastAsiaTheme="majorEastAsia" w:hAnsi="Times New Roman"/>
          <w:sz w:val="30"/>
          <w:szCs w:val="30"/>
        </w:rPr>
        <w:br/>
      </w:r>
      <w:r w:rsidRPr="00BC218F">
        <w:rPr>
          <w:rStyle w:val="affffffff"/>
          <w:rFonts w:ascii="Times New Roman" w:eastAsiaTheme="majorEastAsia" w:hAnsi="Times New Roman"/>
          <w:sz w:val="30"/>
          <w:szCs w:val="30"/>
        </w:rPr>
        <w:t>и иных, когда необходимо срочное реагирование соответствующих служб и минимизация ущерба здоровью людей и имуществу;</w:t>
      </w:r>
    </w:p>
    <w:p w14:paraId="244C9DB7" w14:textId="107B79C1" w:rsidR="00DA7F27" w:rsidRPr="00BC218F" w:rsidRDefault="00DA7F27" w:rsidP="00C5500A">
      <w:pPr>
        <w:pStyle w:val="a1"/>
        <w:numPr>
          <w:ilvl w:val="0"/>
          <w:numId w:val="0"/>
        </w:numPr>
        <w:pBdr>
          <w:top w:val="nil"/>
          <w:left w:val="nil"/>
          <w:bottom w:val="nil"/>
          <w:right w:val="nil"/>
          <w:between w:val="nil"/>
          <w:bar w:val="nil"/>
        </w:pBdr>
        <w:spacing w:line="240" w:lineRule="auto"/>
        <w:ind w:firstLine="709"/>
        <w:rPr>
          <w:rFonts w:ascii="Times New Roman" w:hAnsi="Times New Roman"/>
          <w:sz w:val="30"/>
          <w:szCs w:val="30"/>
        </w:rPr>
      </w:pPr>
      <w:r w:rsidRPr="00BC218F">
        <w:rPr>
          <w:rStyle w:val="affffffff"/>
          <w:rFonts w:ascii="Times New Roman" w:eastAsiaTheme="majorEastAsia" w:hAnsi="Times New Roman"/>
          <w:sz w:val="30"/>
          <w:szCs w:val="30"/>
        </w:rPr>
        <w:t>заблаговременно посредством Федеральных законов</w:t>
      </w:r>
      <w:r>
        <w:rPr>
          <w:rStyle w:val="affffffff"/>
          <w:rFonts w:ascii="Times New Roman" w:eastAsiaTheme="majorEastAsia" w:hAnsi="Times New Roman"/>
          <w:sz w:val="30"/>
          <w:szCs w:val="30"/>
        </w:rPr>
        <w:br/>
      </w:r>
      <w:r w:rsidRPr="00BC218F">
        <w:rPr>
          <w:rStyle w:val="affffffff"/>
          <w:rFonts w:ascii="Times New Roman" w:eastAsiaTheme="majorEastAsia" w:hAnsi="Times New Roman"/>
          <w:sz w:val="30"/>
          <w:szCs w:val="30"/>
        </w:rPr>
        <w:t>при проведении длительных массовых мероприятий или создании крупных инфраструктурных</w:t>
      </w:r>
      <w:r>
        <w:rPr>
          <w:rStyle w:val="affffffff"/>
          <w:rFonts w:ascii="Times New Roman" w:eastAsiaTheme="majorEastAsia" w:hAnsi="Times New Roman"/>
          <w:sz w:val="30"/>
          <w:szCs w:val="30"/>
        </w:rPr>
        <w:t xml:space="preserve"> </w:t>
      </w:r>
      <w:r w:rsidRPr="00BC218F">
        <w:rPr>
          <w:rStyle w:val="affffffff"/>
          <w:rFonts w:ascii="Times New Roman" w:eastAsiaTheme="majorEastAsia" w:hAnsi="Times New Roman"/>
          <w:sz w:val="30"/>
          <w:szCs w:val="30"/>
        </w:rPr>
        <w:t>или строительных проектов</w:t>
      </w:r>
      <w:r>
        <w:rPr>
          <w:rStyle w:val="affffffff"/>
          <w:rFonts w:ascii="Times New Roman" w:eastAsiaTheme="majorEastAsia" w:hAnsi="Times New Roman"/>
          <w:sz w:val="30"/>
          <w:szCs w:val="30"/>
        </w:rPr>
        <w:br/>
      </w:r>
      <w:r w:rsidRPr="00BC218F">
        <w:rPr>
          <w:rStyle w:val="affffffff"/>
          <w:rFonts w:ascii="Times New Roman" w:eastAsiaTheme="majorEastAsia" w:hAnsi="Times New Roman"/>
          <w:sz w:val="30"/>
          <w:szCs w:val="30"/>
        </w:rPr>
        <w:t>для минимизации рисков ущерба здоровью массовому количеству людей и экономическим показателям проектов – в данном случае имеется возможность заблаговременно согласовать и внедрить изменения</w:t>
      </w:r>
      <w:r>
        <w:rPr>
          <w:rStyle w:val="affffffff"/>
          <w:rFonts w:ascii="Times New Roman" w:eastAsiaTheme="majorEastAsia" w:hAnsi="Times New Roman"/>
          <w:sz w:val="30"/>
          <w:szCs w:val="30"/>
        </w:rPr>
        <w:br/>
      </w:r>
      <w:r w:rsidRPr="00BC218F">
        <w:rPr>
          <w:rStyle w:val="affffffff"/>
          <w:rFonts w:ascii="Times New Roman" w:eastAsiaTheme="majorEastAsia" w:hAnsi="Times New Roman"/>
          <w:sz w:val="30"/>
          <w:szCs w:val="30"/>
        </w:rPr>
        <w:lastRenderedPageBreak/>
        <w:t>в схемы организации дорожного движения, действующие в дальнейшем в течение длительного</w:t>
      </w:r>
      <w:r>
        <w:rPr>
          <w:rStyle w:val="affffffff"/>
          <w:rFonts w:ascii="Times New Roman" w:eastAsiaTheme="majorEastAsia" w:hAnsi="Times New Roman"/>
          <w:sz w:val="30"/>
          <w:szCs w:val="30"/>
        </w:rPr>
        <w:t xml:space="preserve"> </w:t>
      </w:r>
      <w:r w:rsidRPr="00BC218F">
        <w:rPr>
          <w:rStyle w:val="affffffff"/>
          <w:rFonts w:ascii="Times New Roman" w:eastAsiaTheme="majorEastAsia" w:hAnsi="Times New Roman"/>
          <w:sz w:val="30"/>
          <w:szCs w:val="30"/>
        </w:rPr>
        <w:t>продолжения времени;</w:t>
      </w:r>
    </w:p>
    <w:p w14:paraId="2A4B389E" w14:textId="3327F244" w:rsidR="00DA7F27" w:rsidRPr="00BC218F" w:rsidRDefault="00DA7F27" w:rsidP="00C5500A">
      <w:pPr>
        <w:pStyle w:val="a1"/>
        <w:numPr>
          <w:ilvl w:val="0"/>
          <w:numId w:val="0"/>
        </w:numPr>
        <w:pBdr>
          <w:top w:val="nil"/>
          <w:left w:val="nil"/>
          <w:bottom w:val="nil"/>
          <w:right w:val="nil"/>
          <w:between w:val="nil"/>
          <w:bar w:val="nil"/>
        </w:pBdr>
        <w:spacing w:line="240" w:lineRule="auto"/>
        <w:ind w:firstLine="709"/>
        <w:rPr>
          <w:rStyle w:val="affffffff"/>
          <w:rFonts w:ascii="Times New Roman" w:hAnsi="Times New Roman"/>
          <w:sz w:val="30"/>
          <w:szCs w:val="30"/>
        </w:rPr>
      </w:pPr>
      <w:r w:rsidRPr="00BC218F">
        <w:rPr>
          <w:rStyle w:val="affffffff"/>
          <w:rFonts w:ascii="Times New Roman" w:eastAsiaTheme="majorEastAsia" w:hAnsi="Times New Roman"/>
          <w:sz w:val="30"/>
          <w:szCs w:val="30"/>
        </w:rPr>
        <w:t>посредством распоряжений местных органов власти, дорожных органов, ГИБДД, МЧС в остальных случаях, включая согласование</w:t>
      </w:r>
      <w:r w:rsidR="00C5500A">
        <w:rPr>
          <w:rStyle w:val="affffffff"/>
          <w:rFonts w:ascii="Times New Roman" w:eastAsiaTheme="majorEastAsia" w:hAnsi="Times New Roman"/>
          <w:sz w:val="30"/>
          <w:szCs w:val="30"/>
        </w:rPr>
        <w:br/>
      </w:r>
      <w:r w:rsidRPr="00BC218F">
        <w:rPr>
          <w:rStyle w:val="affffffff"/>
          <w:rFonts w:ascii="Times New Roman" w:eastAsiaTheme="majorEastAsia" w:hAnsi="Times New Roman"/>
          <w:sz w:val="30"/>
          <w:szCs w:val="30"/>
        </w:rPr>
        <w:t>и внедрение изменения в схемы организации дорожного движения, действующие в дальнейшем в течение короткого отрезка времени.</w:t>
      </w:r>
    </w:p>
    <w:p w14:paraId="22C7D5A6" w14:textId="77777777" w:rsidR="00DA7F27" w:rsidRPr="00BC218F" w:rsidRDefault="00DA7F27" w:rsidP="00C5500A">
      <w:pPr>
        <w:ind w:firstLine="709"/>
        <w:jc w:val="both"/>
        <w:rPr>
          <w:rFonts w:eastAsia="Calibri"/>
          <w:sz w:val="30"/>
          <w:szCs w:val="30"/>
        </w:rPr>
      </w:pPr>
      <w:r w:rsidRPr="00BC218F">
        <w:rPr>
          <w:rFonts w:eastAsia="Calibri"/>
          <w:sz w:val="30"/>
          <w:szCs w:val="30"/>
        </w:rPr>
        <w:t>В составе ИТС Красноярской агломерации планируется подсистема детектирования опасных грузов.</w:t>
      </w:r>
    </w:p>
    <w:p w14:paraId="675C0962" w14:textId="77777777" w:rsidR="00DA7F27" w:rsidRPr="00BC218F" w:rsidRDefault="00DA7F27" w:rsidP="00A90FB5">
      <w:pPr>
        <w:ind w:firstLine="709"/>
        <w:jc w:val="both"/>
        <w:rPr>
          <w:sz w:val="30"/>
          <w:szCs w:val="30"/>
        </w:rPr>
      </w:pPr>
    </w:p>
    <w:p w14:paraId="50E0EAC3" w14:textId="34F3B47C" w:rsidR="00DA7F27" w:rsidRPr="00BC218F" w:rsidRDefault="00DA7F27" w:rsidP="00A90FB5">
      <w:pPr>
        <w:keepNext/>
        <w:keepLines/>
        <w:ind w:firstLine="709"/>
        <w:jc w:val="both"/>
        <w:rPr>
          <w:rFonts w:eastAsia="Calibri"/>
          <w:sz w:val="30"/>
          <w:szCs w:val="30"/>
        </w:rPr>
      </w:pPr>
      <w:bookmarkStart w:id="28" w:name="_Toc77703641"/>
      <w:r w:rsidRPr="00BC218F">
        <w:rPr>
          <w:rFonts w:eastAsia="Calibri"/>
          <w:sz w:val="30"/>
          <w:szCs w:val="30"/>
        </w:rPr>
        <w:t>5.6.2. Мероприятия по развитию инфраструктуры грузового транспорта</w:t>
      </w:r>
      <w:bookmarkEnd w:id="28"/>
    </w:p>
    <w:p w14:paraId="5F9B25D6" w14:textId="77777777" w:rsidR="00DA7F27" w:rsidRPr="00BC218F" w:rsidRDefault="00DA7F27" w:rsidP="00A90FB5">
      <w:pPr>
        <w:ind w:firstLine="709"/>
        <w:jc w:val="both"/>
        <w:rPr>
          <w:rFonts w:eastAsia="Calibri"/>
          <w:sz w:val="30"/>
          <w:szCs w:val="30"/>
        </w:rPr>
      </w:pPr>
    </w:p>
    <w:p w14:paraId="5E076B44" w14:textId="77777777" w:rsidR="00DA7F27" w:rsidRPr="00BC218F" w:rsidRDefault="00DA7F27" w:rsidP="00A90FB5">
      <w:pPr>
        <w:ind w:firstLine="709"/>
        <w:jc w:val="both"/>
        <w:rPr>
          <w:rFonts w:eastAsia="Calibri"/>
          <w:sz w:val="30"/>
          <w:szCs w:val="30"/>
        </w:rPr>
      </w:pPr>
      <w:r w:rsidRPr="00BC218F">
        <w:rPr>
          <w:rFonts w:eastAsia="Calibri"/>
          <w:sz w:val="30"/>
          <w:szCs w:val="30"/>
        </w:rPr>
        <w:t>Развитие транспортно-логистических комплексов</w:t>
      </w:r>
    </w:p>
    <w:p w14:paraId="5DAAF874" w14:textId="77777777" w:rsidR="00DA7F27" w:rsidRPr="00BC218F" w:rsidRDefault="00DA7F27" w:rsidP="00A90FB5">
      <w:pPr>
        <w:ind w:firstLine="709"/>
        <w:jc w:val="both"/>
        <w:rPr>
          <w:rFonts w:eastAsia="Calibri"/>
          <w:sz w:val="30"/>
          <w:szCs w:val="30"/>
        </w:rPr>
      </w:pPr>
      <w:r w:rsidRPr="00BC218F">
        <w:rPr>
          <w:rFonts w:eastAsia="Calibri"/>
          <w:sz w:val="30"/>
          <w:szCs w:val="30"/>
        </w:rPr>
        <w:t>Базовый сценарий</w:t>
      </w:r>
    </w:p>
    <w:p w14:paraId="030A5170" w14:textId="360EF185" w:rsidR="00DA7F27" w:rsidRPr="00BC218F" w:rsidRDefault="00DA7F27" w:rsidP="00A90FB5">
      <w:pPr>
        <w:ind w:firstLine="709"/>
        <w:jc w:val="both"/>
        <w:rPr>
          <w:rFonts w:eastAsia="Calibri"/>
          <w:sz w:val="30"/>
          <w:szCs w:val="30"/>
        </w:rPr>
      </w:pPr>
      <w:r w:rsidRPr="00BC218F">
        <w:rPr>
          <w:rFonts w:eastAsia="Calibri"/>
          <w:sz w:val="30"/>
          <w:szCs w:val="30"/>
        </w:rPr>
        <w:t>В рамках Базового сценария не предусмотрено мероприятий</w:t>
      </w:r>
      <w:r>
        <w:rPr>
          <w:rFonts w:eastAsia="Calibri"/>
          <w:sz w:val="30"/>
          <w:szCs w:val="30"/>
        </w:rPr>
        <w:br/>
      </w:r>
      <w:r w:rsidRPr="00BC218F">
        <w:rPr>
          <w:rFonts w:eastAsia="Calibri"/>
          <w:sz w:val="30"/>
          <w:szCs w:val="30"/>
        </w:rPr>
        <w:t>по развитию ТЛК</w:t>
      </w:r>
      <w:r>
        <w:rPr>
          <w:rFonts w:eastAsia="Calibri"/>
          <w:sz w:val="30"/>
          <w:szCs w:val="30"/>
        </w:rPr>
        <w:t xml:space="preserve"> </w:t>
      </w:r>
      <w:r w:rsidRPr="00BC218F">
        <w:rPr>
          <w:rFonts w:eastAsia="Calibri"/>
          <w:sz w:val="30"/>
          <w:szCs w:val="30"/>
        </w:rPr>
        <w:t>на территории г. Красноярск.</w:t>
      </w:r>
    </w:p>
    <w:p w14:paraId="3DE2DA41" w14:textId="777C0726" w:rsidR="00DA7F27" w:rsidRPr="00BC218F" w:rsidRDefault="00DA7F27" w:rsidP="00A90FB5">
      <w:pPr>
        <w:ind w:firstLine="709"/>
        <w:jc w:val="both"/>
        <w:rPr>
          <w:rFonts w:eastAsia="Calibri"/>
          <w:sz w:val="30"/>
          <w:szCs w:val="30"/>
        </w:rPr>
      </w:pPr>
      <w:r w:rsidRPr="00BC218F">
        <w:rPr>
          <w:rFonts w:eastAsia="Calibri"/>
          <w:sz w:val="30"/>
          <w:szCs w:val="30"/>
        </w:rPr>
        <w:t>По состоянию на 2020 г. на территории г. Красноярска расположено 3 крупных транспортно-логистических комплекса (ТЛК):</w:t>
      </w:r>
      <w:r>
        <w:rPr>
          <w:rFonts w:eastAsia="Calibri"/>
          <w:sz w:val="30"/>
          <w:szCs w:val="30"/>
        </w:rPr>
        <w:br/>
      </w:r>
      <w:r w:rsidRPr="00BC218F">
        <w:rPr>
          <w:rFonts w:eastAsia="Calibri"/>
          <w:sz w:val="30"/>
          <w:szCs w:val="30"/>
        </w:rPr>
        <w:t>«Тетра-Логистик», «Агротерминал», «Сибирская логистическая компания», способных одномоментно обслуживать</w:t>
      </w:r>
      <w:r>
        <w:rPr>
          <w:rFonts w:eastAsia="Calibri"/>
          <w:sz w:val="30"/>
          <w:szCs w:val="30"/>
        </w:rPr>
        <w:t xml:space="preserve"> </w:t>
      </w:r>
      <w:r w:rsidRPr="00BC218F">
        <w:rPr>
          <w:rFonts w:eastAsia="Calibri"/>
          <w:sz w:val="30"/>
          <w:szCs w:val="30"/>
        </w:rPr>
        <w:t>более 700 грузовых автомобилей с полуприцепами. На территории данных ТЛК имеются стоянки грузового транспорта.</w:t>
      </w:r>
    </w:p>
    <w:p w14:paraId="42DBBBAB" w14:textId="5E73D760" w:rsidR="00DA7F27" w:rsidRPr="00BC218F" w:rsidRDefault="00DA7F27" w:rsidP="00A90FB5">
      <w:pPr>
        <w:ind w:firstLine="709"/>
        <w:jc w:val="both"/>
        <w:rPr>
          <w:rFonts w:eastAsia="Calibri"/>
          <w:sz w:val="30"/>
          <w:szCs w:val="30"/>
        </w:rPr>
      </w:pPr>
      <w:r w:rsidRPr="00BC218F">
        <w:rPr>
          <w:rFonts w:eastAsia="Calibri"/>
          <w:sz w:val="30"/>
          <w:szCs w:val="30"/>
        </w:rPr>
        <w:t>Характеристика наиболее крупных ТЛК приведена в таблице 5.6.2.1.</w:t>
      </w:r>
    </w:p>
    <w:p w14:paraId="6A82B95D" w14:textId="77777777" w:rsidR="00DA7F27" w:rsidRPr="00BC218F" w:rsidRDefault="00DA7F27" w:rsidP="00A90FB5">
      <w:pPr>
        <w:ind w:firstLine="709"/>
        <w:jc w:val="both"/>
        <w:rPr>
          <w:rFonts w:eastAsia="Calibri"/>
          <w:sz w:val="30"/>
          <w:szCs w:val="30"/>
        </w:rPr>
      </w:pPr>
    </w:p>
    <w:p w14:paraId="340E21FE" w14:textId="1A91EBE4" w:rsidR="00DA7F27" w:rsidRPr="00BC218F" w:rsidRDefault="00DA7F27" w:rsidP="00A90FB5">
      <w:pPr>
        <w:jc w:val="both"/>
        <w:rPr>
          <w:rFonts w:eastAsia="Calibri"/>
          <w:sz w:val="30"/>
          <w:szCs w:val="30"/>
        </w:rPr>
      </w:pPr>
      <w:r w:rsidRPr="00BC218F">
        <w:rPr>
          <w:rFonts w:eastAsia="Calibri"/>
          <w:sz w:val="30"/>
          <w:szCs w:val="30"/>
        </w:rPr>
        <w:t>Таблица 5.6.2.1 – Характеристика наиболее крупных ТЛК на территории г. Красноярск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409"/>
        <w:gridCol w:w="3968"/>
        <w:gridCol w:w="1979"/>
      </w:tblGrid>
      <w:tr w:rsidR="00DA7F27" w:rsidRPr="00B27490" w14:paraId="757EB132" w14:textId="77777777" w:rsidTr="00BF426A">
        <w:trPr>
          <w:jc w:val="center"/>
        </w:trPr>
        <w:tc>
          <w:tcPr>
            <w:tcW w:w="988" w:type="dxa"/>
          </w:tcPr>
          <w:p w14:paraId="1D3AEBC3" w14:textId="77777777" w:rsidR="00DA7F27" w:rsidRPr="00B27490" w:rsidRDefault="00DA7F27" w:rsidP="00A90FB5">
            <w:pPr>
              <w:jc w:val="center"/>
              <w:rPr>
                <w:rFonts w:eastAsia="Calibri"/>
              </w:rPr>
            </w:pPr>
            <w:r w:rsidRPr="00B27490">
              <w:rPr>
                <w:rFonts w:eastAsia="Calibri"/>
              </w:rPr>
              <w:t>№ п/п</w:t>
            </w:r>
          </w:p>
        </w:tc>
        <w:tc>
          <w:tcPr>
            <w:tcW w:w="2409" w:type="dxa"/>
          </w:tcPr>
          <w:p w14:paraId="78734D30" w14:textId="77777777" w:rsidR="00DA7F27" w:rsidRPr="00B27490" w:rsidRDefault="00DA7F27" w:rsidP="00A90FB5">
            <w:pPr>
              <w:jc w:val="center"/>
              <w:rPr>
                <w:rFonts w:eastAsia="Calibri"/>
              </w:rPr>
            </w:pPr>
            <w:r w:rsidRPr="00B27490">
              <w:rPr>
                <w:rFonts w:eastAsia="Calibri"/>
              </w:rPr>
              <w:t>Наименование ТЛК</w:t>
            </w:r>
          </w:p>
        </w:tc>
        <w:tc>
          <w:tcPr>
            <w:tcW w:w="3969" w:type="dxa"/>
          </w:tcPr>
          <w:p w14:paraId="7A6510DC" w14:textId="77777777" w:rsidR="00DA7F27" w:rsidRPr="00B27490" w:rsidRDefault="00DA7F27" w:rsidP="00A90FB5">
            <w:pPr>
              <w:jc w:val="center"/>
              <w:rPr>
                <w:rFonts w:eastAsia="Calibri"/>
              </w:rPr>
            </w:pPr>
            <w:r w:rsidRPr="00B27490">
              <w:rPr>
                <w:rFonts w:eastAsia="Calibri"/>
              </w:rPr>
              <w:t>Адрес расположения</w:t>
            </w:r>
          </w:p>
        </w:tc>
        <w:tc>
          <w:tcPr>
            <w:tcW w:w="1979" w:type="dxa"/>
          </w:tcPr>
          <w:p w14:paraId="1244D3D1" w14:textId="5C28A431" w:rsidR="00DA7F27" w:rsidRPr="00B27490" w:rsidRDefault="00DA7F27" w:rsidP="00A90FB5">
            <w:pPr>
              <w:jc w:val="center"/>
              <w:rPr>
                <w:rFonts w:eastAsia="Calibri"/>
                <w:vertAlign w:val="superscript"/>
              </w:rPr>
            </w:pPr>
            <w:r w:rsidRPr="00B27490">
              <w:rPr>
                <w:rFonts w:eastAsia="Calibri"/>
              </w:rPr>
              <w:t xml:space="preserve">Площадь, </w:t>
            </w:r>
            <w:r w:rsidR="00441C02">
              <w:rPr>
                <w:rFonts w:eastAsia="Calibri"/>
              </w:rPr>
              <w:t>м</w:t>
            </w:r>
            <w:r w:rsidR="00441C02" w:rsidRPr="00F245A3">
              <w:rPr>
                <w:rFonts w:eastAsia="Calibri"/>
                <w:vertAlign w:val="superscript"/>
              </w:rPr>
              <w:t>2</w:t>
            </w:r>
          </w:p>
        </w:tc>
      </w:tr>
      <w:tr w:rsidR="00DA7F27" w:rsidRPr="00B27490" w14:paraId="1F688EC8" w14:textId="77777777" w:rsidTr="00811356">
        <w:trPr>
          <w:jc w:val="center"/>
        </w:trPr>
        <w:tc>
          <w:tcPr>
            <w:tcW w:w="988" w:type="dxa"/>
            <w:vAlign w:val="center"/>
          </w:tcPr>
          <w:p w14:paraId="1860B4D1" w14:textId="77777777" w:rsidR="00DA7F27" w:rsidRPr="00B27490" w:rsidRDefault="00DA7F27" w:rsidP="00A90FB5">
            <w:pPr>
              <w:jc w:val="center"/>
              <w:rPr>
                <w:rFonts w:eastAsia="Calibri"/>
              </w:rPr>
            </w:pPr>
            <w:r w:rsidRPr="00B27490">
              <w:rPr>
                <w:rFonts w:eastAsia="Calibri"/>
              </w:rPr>
              <w:t>1</w:t>
            </w:r>
          </w:p>
        </w:tc>
        <w:tc>
          <w:tcPr>
            <w:tcW w:w="2409" w:type="dxa"/>
            <w:vAlign w:val="center"/>
          </w:tcPr>
          <w:p w14:paraId="51056DE6" w14:textId="77777777" w:rsidR="00DA7F27" w:rsidRPr="00B27490" w:rsidRDefault="00DA7F27" w:rsidP="00A90FB5">
            <w:pPr>
              <w:jc w:val="center"/>
              <w:rPr>
                <w:rFonts w:eastAsia="Calibri"/>
              </w:rPr>
            </w:pPr>
            <w:r w:rsidRPr="00B27490">
              <w:rPr>
                <w:rFonts w:eastAsia="Calibri"/>
              </w:rPr>
              <w:t>Тетра-Логистик</w:t>
            </w:r>
          </w:p>
        </w:tc>
        <w:tc>
          <w:tcPr>
            <w:tcW w:w="3969" w:type="dxa"/>
            <w:vAlign w:val="center"/>
          </w:tcPr>
          <w:p w14:paraId="5855DE54" w14:textId="77777777" w:rsidR="00DA7F27" w:rsidRPr="00B27490" w:rsidRDefault="00DA7F27" w:rsidP="00A90FB5">
            <w:pPr>
              <w:rPr>
                <w:rFonts w:eastAsia="Calibri"/>
              </w:rPr>
            </w:pPr>
            <w:r w:rsidRPr="00B27490">
              <w:rPr>
                <w:rFonts w:eastAsia="Calibri"/>
              </w:rPr>
              <w:t>г. Красноярск, ул. Норильская, 7, стр. 7</w:t>
            </w:r>
          </w:p>
        </w:tc>
        <w:tc>
          <w:tcPr>
            <w:tcW w:w="1979" w:type="dxa"/>
            <w:vAlign w:val="center"/>
          </w:tcPr>
          <w:p w14:paraId="713F2B2F" w14:textId="77777777" w:rsidR="00DA7F27" w:rsidRPr="00B27490" w:rsidRDefault="00DA7F27" w:rsidP="00A90FB5">
            <w:pPr>
              <w:jc w:val="right"/>
              <w:rPr>
                <w:rFonts w:eastAsia="Calibri"/>
              </w:rPr>
            </w:pPr>
            <w:r w:rsidRPr="00B27490">
              <w:rPr>
                <w:rFonts w:eastAsia="Calibri"/>
              </w:rPr>
              <w:t>15 000</w:t>
            </w:r>
          </w:p>
        </w:tc>
      </w:tr>
      <w:tr w:rsidR="00DA7F27" w:rsidRPr="00B27490" w14:paraId="46F5D212" w14:textId="77777777" w:rsidTr="00811356">
        <w:trPr>
          <w:jc w:val="center"/>
        </w:trPr>
        <w:tc>
          <w:tcPr>
            <w:tcW w:w="988" w:type="dxa"/>
            <w:vAlign w:val="center"/>
          </w:tcPr>
          <w:p w14:paraId="093A46EE" w14:textId="77777777" w:rsidR="00DA7F27" w:rsidRPr="00B27490" w:rsidRDefault="00DA7F27" w:rsidP="00A90FB5">
            <w:pPr>
              <w:jc w:val="center"/>
              <w:rPr>
                <w:rFonts w:eastAsia="Calibri"/>
              </w:rPr>
            </w:pPr>
            <w:r w:rsidRPr="00B27490">
              <w:rPr>
                <w:rFonts w:eastAsia="Calibri"/>
              </w:rPr>
              <w:t>2</w:t>
            </w:r>
          </w:p>
        </w:tc>
        <w:tc>
          <w:tcPr>
            <w:tcW w:w="2409" w:type="dxa"/>
            <w:vAlign w:val="center"/>
          </w:tcPr>
          <w:p w14:paraId="1BBFDBC0" w14:textId="77777777" w:rsidR="00DA7F27" w:rsidRPr="00B27490" w:rsidRDefault="00DA7F27" w:rsidP="00A90FB5">
            <w:pPr>
              <w:jc w:val="center"/>
              <w:rPr>
                <w:rFonts w:eastAsia="Calibri"/>
              </w:rPr>
            </w:pPr>
            <w:r w:rsidRPr="00B27490">
              <w:rPr>
                <w:rFonts w:eastAsia="Calibri"/>
              </w:rPr>
              <w:t>Агротерминал</w:t>
            </w:r>
          </w:p>
        </w:tc>
        <w:tc>
          <w:tcPr>
            <w:tcW w:w="3969" w:type="dxa"/>
            <w:vAlign w:val="center"/>
          </w:tcPr>
          <w:p w14:paraId="2A5E0C93" w14:textId="77777777" w:rsidR="00DA7F27" w:rsidRPr="00B27490" w:rsidRDefault="00DA7F27" w:rsidP="00A90FB5">
            <w:pPr>
              <w:rPr>
                <w:rFonts w:eastAsia="Calibri"/>
              </w:rPr>
            </w:pPr>
            <w:r w:rsidRPr="00B27490">
              <w:rPr>
                <w:rFonts w:eastAsia="Calibri"/>
              </w:rPr>
              <w:t>г. Красноярск, ул. Ястынская, 47</w:t>
            </w:r>
          </w:p>
        </w:tc>
        <w:tc>
          <w:tcPr>
            <w:tcW w:w="1979" w:type="dxa"/>
            <w:vAlign w:val="center"/>
          </w:tcPr>
          <w:p w14:paraId="7515233D" w14:textId="77777777" w:rsidR="00DA7F27" w:rsidRPr="00B27490" w:rsidRDefault="00DA7F27" w:rsidP="00A90FB5">
            <w:pPr>
              <w:jc w:val="right"/>
              <w:rPr>
                <w:rFonts w:eastAsia="Calibri"/>
              </w:rPr>
            </w:pPr>
            <w:r w:rsidRPr="00B27490">
              <w:rPr>
                <w:rFonts w:eastAsia="Calibri"/>
              </w:rPr>
              <w:t>700 000</w:t>
            </w:r>
          </w:p>
        </w:tc>
      </w:tr>
      <w:tr w:rsidR="00DA7F27" w:rsidRPr="00B27490" w14:paraId="475EC513" w14:textId="77777777" w:rsidTr="00811356">
        <w:trPr>
          <w:jc w:val="center"/>
        </w:trPr>
        <w:tc>
          <w:tcPr>
            <w:tcW w:w="988" w:type="dxa"/>
            <w:vAlign w:val="center"/>
          </w:tcPr>
          <w:p w14:paraId="5F88E091" w14:textId="77777777" w:rsidR="00DA7F27" w:rsidRPr="00B27490" w:rsidRDefault="00DA7F27" w:rsidP="00A90FB5">
            <w:pPr>
              <w:jc w:val="center"/>
              <w:rPr>
                <w:rFonts w:eastAsia="Calibri"/>
              </w:rPr>
            </w:pPr>
            <w:r w:rsidRPr="00B27490">
              <w:rPr>
                <w:rFonts w:eastAsia="Calibri"/>
              </w:rPr>
              <w:t>3</w:t>
            </w:r>
          </w:p>
        </w:tc>
        <w:tc>
          <w:tcPr>
            <w:tcW w:w="2409" w:type="dxa"/>
            <w:vAlign w:val="center"/>
          </w:tcPr>
          <w:p w14:paraId="211C0753" w14:textId="77777777" w:rsidR="00DA7F27" w:rsidRPr="00B27490" w:rsidRDefault="00DA7F27" w:rsidP="00A90FB5">
            <w:pPr>
              <w:jc w:val="center"/>
              <w:rPr>
                <w:rFonts w:eastAsia="Calibri"/>
              </w:rPr>
            </w:pPr>
            <w:r w:rsidRPr="00B27490">
              <w:rPr>
                <w:rFonts w:eastAsia="Calibri"/>
              </w:rPr>
              <w:t>Сибирская логистическая компания</w:t>
            </w:r>
          </w:p>
        </w:tc>
        <w:tc>
          <w:tcPr>
            <w:tcW w:w="3969" w:type="dxa"/>
            <w:vAlign w:val="center"/>
          </w:tcPr>
          <w:p w14:paraId="4B51BD2A" w14:textId="77777777" w:rsidR="00DA7F27" w:rsidRPr="00B27490" w:rsidRDefault="00DA7F27" w:rsidP="00A90FB5">
            <w:pPr>
              <w:rPr>
                <w:rFonts w:eastAsia="Calibri"/>
              </w:rPr>
            </w:pPr>
            <w:r w:rsidRPr="00B27490">
              <w:rPr>
                <w:rFonts w:eastAsia="Calibri"/>
              </w:rPr>
              <w:t>г. Красноярск, ул. Рязанская, 65 г</w:t>
            </w:r>
          </w:p>
        </w:tc>
        <w:tc>
          <w:tcPr>
            <w:tcW w:w="1979" w:type="dxa"/>
            <w:vAlign w:val="center"/>
          </w:tcPr>
          <w:p w14:paraId="19D2CF13" w14:textId="77777777" w:rsidR="00DA7F27" w:rsidRPr="00B27490" w:rsidRDefault="00DA7F27" w:rsidP="00A90FB5">
            <w:pPr>
              <w:jc w:val="right"/>
              <w:rPr>
                <w:rFonts w:eastAsia="Calibri"/>
              </w:rPr>
            </w:pPr>
            <w:r w:rsidRPr="00B27490">
              <w:rPr>
                <w:rFonts w:eastAsia="Calibri"/>
              </w:rPr>
              <w:t>20 000</w:t>
            </w:r>
          </w:p>
        </w:tc>
      </w:tr>
    </w:tbl>
    <w:p w14:paraId="19BB3416" w14:textId="77777777" w:rsidR="00DA7F27" w:rsidRPr="006205D7" w:rsidRDefault="00DA7F27" w:rsidP="00A90FB5">
      <w:pPr>
        <w:ind w:firstLine="567"/>
        <w:jc w:val="both"/>
        <w:rPr>
          <w:rFonts w:eastAsia="Calibri"/>
          <w:sz w:val="30"/>
          <w:szCs w:val="30"/>
        </w:rPr>
      </w:pPr>
    </w:p>
    <w:p w14:paraId="3DC9DCBA" w14:textId="3D1FED3A" w:rsidR="00DA7F27" w:rsidRPr="006205D7" w:rsidRDefault="00DA7F27" w:rsidP="00A90FB5">
      <w:pPr>
        <w:ind w:firstLine="709"/>
        <w:jc w:val="both"/>
        <w:rPr>
          <w:rFonts w:eastAsia="Calibri"/>
          <w:sz w:val="30"/>
          <w:szCs w:val="30"/>
        </w:rPr>
      </w:pPr>
      <w:r w:rsidRPr="006205D7">
        <w:rPr>
          <w:rFonts w:eastAsia="Calibri"/>
          <w:sz w:val="30"/>
          <w:szCs w:val="30"/>
        </w:rPr>
        <w:t>Сценарий 1</w:t>
      </w:r>
    </w:p>
    <w:p w14:paraId="04258FE9" w14:textId="4DF933B4" w:rsidR="00DA7F27" w:rsidRPr="006205D7" w:rsidRDefault="00DA7F27" w:rsidP="00A90FB5">
      <w:pPr>
        <w:ind w:firstLine="709"/>
        <w:jc w:val="both"/>
        <w:rPr>
          <w:rFonts w:eastAsia="Calibri"/>
          <w:sz w:val="30"/>
          <w:szCs w:val="30"/>
        </w:rPr>
      </w:pPr>
      <w:r w:rsidRPr="006205D7">
        <w:rPr>
          <w:rFonts w:eastAsia="Calibri"/>
          <w:sz w:val="30"/>
          <w:szCs w:val="30"/>
        </w:rPr>
        <w:t>Сценарий 1 включает в себя мероприятия, представленные</w:t>
      </w:r>
      <w:r>
        <w:rPr>
          <w:rFonts w:eastAsia="Calibri"/>
          <w:sz w:val="30"/>
          <w:szCs w:val="30"/>
        </w:rPr>
        <w:br/>
      </w:r>
      <w:r w:rsidRPr="006205D7">
        <w:rPr>
          <w:rFonts w:eastAsia="Calibri"/>
          <w:sz w:val="30"/>
          <w:szCs w:val="30"/>
        </w:rPr>
        <w:t>в таблице 5.6.2.1.</w:t>
      </w:r>
    </w:p>
    <w:p w14:paraId="300E83EF" w14:textId="77777777" w:rsidR="00DA7F27" w:rsidRPr="006205D7" w:rsidRDefault="00DA7F27" w:rsidP="00A90FB5">
      <w:pPr>
        <w:ind w:firstLine="567"/>
        <w:jc w:val="both"/>
        <w:rPr>
          <w:rFonts w:eastAsia="Calibri"/>
          <w:sz w:val="30"/>
          <w:szCs w:val="30"/>
        </w:rPr>
      </w:pPr>
    </w:p>
    <w:p w14:paraId="3D71E547" w14:textId="77777777" w:rsidR="00C72D4A" w:rsidRDefault="00C72D4A">
      <w:pPr>
        <w:rPr>
          <w:rFonts w:eastAsia="Calibri"/>
          <w:sz w:val="30"/>
          <w:szCs w:val="30"/>
        </w:rPr>
      </w:pPr>
      <w:r>
        <w:rPr>
          <w:rFonts w:eastAsia="Calibri"/>
          <w:sz w:val="30"/>
          <w:szCs w:val="30"/>
        </w:rPr>
        <w:br w:type="page"/>
      </w:r>
    </w:p>
    <w:p w14:paraId="37E83AB2" w14:textId="1985CF64" w:rsidR="00DA7F27" w:rsidRPr="006205D7" w:rsidRDefault="00DA7F27" w:rsidP="00A90FB5">
      <w:pPr>
        <w:jc w:val="both"/>
        <w:rPr>
          <w:rFonts w:eastAsia="Calibri"/>
          <w:sz w:val="30"/>
          <w:szCs w:val="30"/>
        </w:rPr>
      </w:pPr>
      <w:r w:rsidRPr="006205D7">
        <w:rPr>
          <w:rFonts w:eastAsia="Calibri"/>
          <w:sz w:val="30"/>
          <w:szCs w:val="30"/>
        </w:rPr>
        <w:lastRenderedPageBreak/>
        <w:t>Таблица 5.6.2.2 – Мероприятия по развитию ТЛК на территории</w:t>
      </w:r>
      <w:r>
        <w:rPr>
          <w:rFonts w:eastAsia="Calibri"/>
          <w:sz w:val="30"/>
          <w:szCs w:val="30"/>
        </w:rPr>
        <w:br/>
      </w:r>
      <w:r w:rsidRPr="006205D7">
        <w:rPr>
          <w:rFonts w:eastAsia="Calibri"/>
          <w:sz w:val="30"/>
          <w:szCs w:val="30"/>
        </w:rPr>
        <w:t>г. Красноярск и Красноярской агломерации</w:t>
      </w:r>
    </w:p>
    <w:tbl>
      <w:tblPr>
        <w:tblW w:w="9329" w:type="dxa"/>
        <w:tblLayout w:type="fixed"/>
        <w:tblLook w:val="04A0" w:firstRow="1" w:lastRow="0" w:firstColumn="1" w:lastColumn="0" w:noHBand="0" w:noVBand="1"/>
      </w:tblPr>
      <w:tblGrid>
        <w:gridCol w:w="540"/>
        <w:gridCol w:w="2198"/>
        <w:gridCol w:w="5356"/>
        <w:gridCol w:w="1235"/>
      </w:tblGrid>
      <w:tr w:rsidR="00DA7F27" w:rsidRPr="00B27490" w14:paraId="2E0228F6" w14:textId="77777777" w:rsidTr="00972A30">
        <w:trPr>
          <w:trHeight w:val="156"/>
          <w:tblHeader/>
        </w:trPr>
        <w:tc>
          <w:tcPr>
            <w:tcW w:w="540" w:type="dxa"/>
            <w:tcBorders>
              <w:top w:val="single" w:sz="6" w:space="0" w:color="000000"/>
              <w:left w:val="single" w:sz="6" w:space="0" w:color="000000"/>
              <w:bottom w:val="single" w:sz="4" w:space="0" w:color="auto"/>
              <w:right w:val="single" w:sz="6" w:space="0" w:color="000000"/>
            </w:tcBorders>
            <w:shd w:val="clear" w:color="auto" w:fill="FFFFFF"/>
            <w:vAlign w:val="center"/>
          </w:tcPr>
          <w:p w14:paraId="63209475" w14:textId="77777777" w:rsidR="00DA7F27" w:rsidRPr="00B27490" w:rsidRDefault="00DA7F27" w:rsidP="00A90FB5">
            <w:r w:rsidRPr="00B27490">
              <w:t>№ п/п</w:t>
            </w:r>
          </w:p>
        </w:tc>
        <w:tc>
          <w:tcPr>
            <w:tcW w:w="2198" w:type="dxa"/>
            <w:tcBorders>
              <w:top w:val="single" w:sz="6" w:space="0" w:color="000000"/>
              <w:left w:val="single" w:sz="6" w:space="0" w:color="000000"/>
              <w:bottom w:val="single" w:sz="4" w:space="0" w:color="auto"/>
              <w:right w:val="single" w:sz="6" w:space="0" w:color="000000"/>
            </w:tcBorders>
            <w:shd w:val="clear" w:color="auto" w:fill="FFFFFF"/>
            <w:vAlign w:val="center"/>
          </w:tcPr>
          <w:p w14:paraId="73EC2584" w14:textId="77777777" w:rsidR="00DA7F27" w:rsidRPr="00B27490" w:rsidRDefault="00DA7F27" w:rsidP="00A90FB5">
            <w:r w:rsidRPr="00B27490">
              <w:t>Мероприятие</w:t>
            </w:r>
          </w:p>
        </w:tc>
        <w:tc>
          <w:tcPr>
            <w:tcW w:w="5356" w:type="dxa"/>
            <w:tcBorders>
              <w:top w:val="single" w:sz="6" w:space="0" w:color="000000"/>
              <w:left w:val="single" w:sz="6" w:space="0" w:color="000000"/>
              <w:right w:val="single" w:sz="6" w:space="0" w:color="000000"/>
            </w:tcBorders>
            <w:shd w:val="clear" w:color="auto" w:fill="FFFFFF"/>
            <w:vAlign w:val="center"/>
          </w:tcPr>
          <w:p w14:paraId="45683110" w14:textId="77777777" w:rsidR="00DA7F27" w:rsidRPr="00B27490" w:rsidRDefault="00DA7F27" w:rsidP="00A90FB5">
            <w:r w:rsidRPr="00B27490">
              <w:t>Местоположение</w:t>
            </w:r>
          </w:p>
        </w:tc>
        <w:tc>
          <w:tcPr>
            <w:tcW w:w="1235" w:type="dxa"/>
            <w:tcBorders>
              <w:top w:val="single" w:sz="6" w:space="0" w:color="000000"/>
              <w:left w:val="single" w:sz="6" w:space="0" w:color="000000"/>
              <w:right w:val="single" w:sz="6" w:space="0" w:color="000000"/>
            </w:tcBorders>
            <w:shd w:val="clear" w:color="auto" w:fill="FFFFFF"/>
            <w:vAlign w:val="center"/>
          </w:tcPr>
          <w:p w14:paraId="492F133F" w14:textId="77777777" w:rsidR="00DA7F27" w:rsidRPr="00B27490" w:rsidRDefault="00DA7F27" w:rsidP="00A90FB5">
            <w:r w:rsidRPr="00B27490">
              <w:t>Год реализации</w:t>
            </w:r>
          </w:p>
        </w:tc>
      </w:tr>
      <w:tr w:rsidR="00DA7F27" w:rsidRPr="00B27490" w14:paraId="01980227" w14:textId="77777777" w:rsidTr="00811356">
        <w:trPr>
          <w:trHeight w:val="226"/>
        </w:trPr>
        <w:tc>
          <w:tcPr>
            <w:tcW w:w="540" w:type="dxa"/>
            <w:tcBorders>
              <w:left w:val="single" w:sz="6" w:space="0" w:color="000000"/>
              <w:bottom w:val="single" w:sz="6" w:space="0" w:color="000000"/>
              <w:right w:val="single" w:sz="6" w:space="0" w:color="000000"/>
            </w:tcBorders>
            <w:shd w:val="clear" w:color="auto" w:fill="FFFFFF"/>
            <w:vAlign w:val="center"/>
          </w:tcPr>
          <w:p w14:paraId="23EA2D60" w14:textId="77777777" w:rsidR="00DA7F27" w:rsidRPr="00B27490" w:rsidRDefault="00DA7F27" w:rsidP="00A90FB5">
            <w:pPr>
              <w:jc w:val="center"/>
            </w:pPr>
            <w:r w:rsidRPr="00B27490">
              <w:t>1</w:t>
            </w:r>
          </w:p>
        </w:tc>
        <w:tc>
          <w:tcPr>
            <w:tcW w:w="2198" w:type="dxa"/>
            <w:tcBorders>
              <w:left w:val="single" w:sz="6" w:space="0" w:color="000000"/>
              <w:bottom w:val="single" w:sz="6" w:space="0" w:color="000000"/>
              <w:right w:val="single" w:sz="6" w:space="0" w:color="000000"/>
            </w:tcBorders>
            <w:shd w:val="clear" w:color="auto" w:fill="FFFFFF"/>
            <w:vAlign w:val="center"/>
          </w:tcPr>
          <w:p w14:paraId="69DB84B4" w14:textId="77777777" w:rsidR="00DA7F27" w:rsidRPr="00B27490" w:rsidRDefault="00DA7F27" w:rsidP="00A90FB5">
            <w:r w:rsidRPr="00B27490">
              <w:t>Перенос грузовой работы</w:t>
            </w:r>
          </w:p>
        </w:tc>
        <w:tc>
          <w:tcPr>
            <w:tcW w:w="535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57EDC83" w14:textId="77777777" w:rsidR="00DA7F27" w:rsidRPr="00B27490" w:rsidRDefault="00DA7F27" w:rsidP="00A90FB5">
            <w:r w:rsidRPr="00B27490">
              <w:t>ж.д. станции «Красноярск-Центральная» на ж.д. станции «Красноярск-Северный» и «Бугач» с ликвидацией складских помещений</w:t>
            </w:r>
          </w:p>
        </w:tc>
        <w:tc>
          <w:tcPr>
            <w:tcW w:w="12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EDE4F61" w14:textId="77777777" w:rsidR="00DA7F27" w:rsidRPr="00B27490" w:rsidRDefault="00DA7F27" w:rsidP="00A90FB5">
            <w:pPr>
              <w:jc w:val="right"/>
            </w:pPr>
            <w:r w:rsidRPr="00B27490">
              <w:t>2025</w:t>
            </w:r>
          </w:p>
        </w:tc>
      </w:tr>
      <w:tr w:rsidR="00DA7F27" w:rsidRPr="00B27490" w14:paraId="4ACAD9AE" w14:textId="77777777" w:rsidTr="00811356">
        <w:trPr>
          <w:trHeight w:val="226"/>
        </w:trPr>
        <w:tc>
          <w:tcPr>
            <w:tcW w:w="540"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3F973157" w14:textId="77777777" w:rsidR="00DA7F27" w:rsidRPr="00B27490" w:rsidRDefault="00DA7F27" w:rsidP="00A90FB5">
            <w:pPr>
              <w:jc w:val="center"/>
            </w:pPr>
            <w:r w:rsidRPr="00B27490">
              <w:t>2</w:t>
            </w:r>
          </w:p>
        </w:tc>
        <w:tc>
          <w:tcPr>
            <w:tcW w:w="2198"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264C9FAA" w14:textId="77777777" w:rsidR="00DA7F27" w:rsidRPr="00B27490" w:rsidRDefault="00DA7F27" w:rsidP="00A90FB5">
            <w:r w:rsidRPr="00B27490">
              <w:t>Резервирование участков для строительства терминально-складских комплексов на территории г. Красноярска и Красноярской агломерации</w:t>
            </w:r>
          </w:p>
        </w:tc>
        <w:tc>
          <w:tcPr>
            <w:tcW w:w="5356" w:type="dxa"/>
            <w:tcBorders>
              <w:top w:val="single" w:sz="6" w:space="0" w:color="000000"/>
              <w:left w:val="single" w:sz="4" w:space="0" w:color="auto"/>
              <w:bottom w:val="single" w:sz="6" w:space="0" w:color="000000"/>
              <w:right w:val="single" w:sz="6" w:space="0" w:color="000000"/>
            </w:tcBorders>
            <w:shd w:val="clear" w:color="auto" w:fill="FFFFFF"/>
            <w:vAlign w:val="center"/>
          </w:tcPr>
          <w:p w14:paraId="6495FF84" w14:textId="77777777" w:rsidR="00DA7F27" w:rsidRPr="00B27490" w:rsidRDefault="00DA7F27" w:rsidP="00A90FB5">
            <w:r w:rsidRPr="00B27490">
              <w:t>в восточной части города в районе ж.-д. станции "Базаиха" (участок станет востребованным в случае возможности прокладки ж.-д. путей до объекта)</w:t>
            </w:r>
          </w:p>
        </w:tc>
        <w:tc>
          <w:tcPr>
            <w:tcW w:w="12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9786516" w14:textId="77777777" w:rsidR="00DA7F27" w:rsidRPr="00B27490" w:rsidRDefault="00DA7F27" w:rsidP="00A90FB5">
            <w:pPr>
              <w:jc w:val="right"/>
            </w:pPr>
            <w:r w:rsidRPr="00B27490">
              <w:t>2027 - 2032</w:t>
            </w:r>
          </w:p>
        </w:tc>
      </w:tr>
      <w:tr w:rsidR="00DA7F27" w:rsidRPr="00B27490" w14:paraId="69DD32A3" w14:textId="77777777" w:rsidTr="00811356">
        <w:trPr>
          <w:trHeight w:val="453"/>
        </w:trPr>
        <w:tc>
          <w:tcPr>
            <w:tcW w:w="540"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630DB622" w14:textId="77777777" w:rsidR="00DA7F27" w:rsidRPr="00B27490" w:rsidRDefault="00DA7F27" w:rsidP="00A90FB5">
            <w:pPr>
              <w:jc w:val="center"/>
            </w:pPr>
          </w:p>
        </w:tc>
        <w:tc>
          <w:tcPr>
            <w:tcW w:w="2198"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201132F6" w14:textId="77777777" w:rsidR="00DA7F27" w:rsidRPr="00B27490" w:rsidRDefault="00DA7F27" w:rsidP="00A90FB5"/>
        </w:tc>
        <w:tc>
          <w:tcPr>
            <w:tcW w:w="5356" w:type="dxa"/>
            <w:tcBorders>
              <w:top w:val="single" w:sz="6" w:space="0" w:color="000000"/>
              <w:left w:val="single" w:sz="4" w:space="0" w:color="auto"/>
              <w:bottom w:val="single" w:sz="6" w:space="0" w:color="000000"/>
              <w:right w:val="single" w:sz="6" w:space="0" w:color="000000"/>
            </w:tcBorders>
            <w:shd w:val="clear" w:color="auto" w:fill="FFFFFF"/>
            <w:vAlign w:val="center"/>
          </w:tcPr>
          <w:p w14:paraId="4EDCBD77" w14:textId="77777777" w:rsidR="00DA7F27" w:rsidRPr="00B27490" w:rsidRDefault="00DA7F27" w:rsidP="00A90FB5">
            <w:r w:rsidRPr="00B27490">
              <w:t>по ул. Кразовской в северной части города</w:t>
            </w:r>
          </w:p>
        </w:tc>
        <w:tc>
          <w:tcPr>
            <w:tcW w:w="12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55D5D9E" w14:textId="77777777" w:rsidR="00DA7F27" w:rsidRPr="00B27490" w:rsidRDefault="00DA7F27" w:rsidP="00A90FB5">
            <w:pPr>
              <w:jc w:val="right"/>
            </w:pPr>
            <w:r w:rsidRPr="00B27490">
              <w:t>2027 - 2032</w:t>
            </w:r>
          </w:p>
        </w:tc>
      </w:tr>
    </w:tbl>
    <w:p w14:paraId="65EC98EA" w14:textId="77777777" w:rsidR="00DA7F27" w:rsidRPr="006205D7" w:rsidRDefault="00DA7F27" w:rsidP="00A90FB5">
      <w:pPr>
        <w:ind w:firstLine="567"/>
        <w:jc w:val="both"/>
        <w:rPr>
          <w:rFonts w:eastAsia="Calibri"/>
          <w:sz w:val="30"/>
          <w:szCs w:val="30"/>
        </w:rPr>
      </w:pPr>
    </w:p>
    <w:p w14:paraId="40B332F5" w14:textId="77777777" w:rsidR="00DA7F27" w:rsidRPr="006205D7" w:rsidRDefault="00DA7F27" w:rsidP="00A90FB5">
      <w:pPr>
        <w:ind w:firstLine="709"/>
        <w:jc w:val="both"/>
        <w:rPr>
          <w:rFonts w:eastAsia="Calibri"/>
          <w:sz w:val="30"/>
          <w:szCs w:val="30"/>
        </w:rPr>
      </w:pPr>
      <w:r w:rsidRPr="006205D7">
        <w:rPr>
          <w:rFonts w:eastAsia="Calibri"/>
          <w:sz w:val="30"/>
          <w:szCs w:val="30"/>
        </w:rPr>
        <w:t>Сценарий 2</w:t>
      </w:r>
    </w:p>
    <w:p w14:paraId="35B6B4B3" w14:textId="08F602E5" w:rsidR="00DA7F27" w:rsidRPr="006205D7" w:rsidRDefault="00DA7F27" w:rsidP="00A90FB5">
      <w:pPr>
        <w:ind w:firstLine="709"/>
        <w:contextualSpacing/>
        <w:jc w:val="both"/>
        <w:rPr>
          <w:sz w:val="30"/>
          <w:szCs w:val="30"/>
        </w:rPr>
      </w:pPr>
      <w:r w:rsidRPr="006205D7">
        <w:rPr>
          <w:rFonts w:eastAsia="Calibri"/>
          <w:sz w:val="30"/>
          <w:szCs w:val="30"/>
        </w:rPr>
        <w:t>Сценарий 2 включает в себя мероприятия Сценария 1.</w:t>
      </w:r>
    </w:p>
    <w:p w14:paraId="36D8CD6F" w14:textId="67F604D1" w:rsidR="00DA7F27" w:rsidRPr="006205D7" w:rsidRDefault="00DA7F27" w:rsidP="00A90FB5">
      <w:pPr>
        <w:ind w:firstLine="709"/>
        <w:jc w:val="both"/>
        <w:rPr>
          <w:rFonts w:eastAsia="Calibri"/>
          <w:sz w:val="30"/>
          <w:szCs w:val="30"/>
        </w:rPr>
      </w:pPr>
      <w:r w:rsidRPr="006205D7">
        <w:rPr>
          <w:rFonts w:eastAsia="Calibri"/>
          <w:sz w:val="30"/>
          <w:szCs w:val="30"/>
        </w:rPr>
        <w:t>Площадки отдыха, стоянки для грузового транспорта (многофункциональные комплексы дорожного сервиса)</w:t>
      </w:r>
    </w:p>
    <w:p w14:paraId="364DF131" w14:textId="15D167B9" w:rsidR="00DA7F27" w:rsidRPr="006205D7" w:rsidRDefault="00DA7F27" w:rsidP="00A90FB5">
      <w:pPr>
        <w:ind w:firstLine="709"/>
        <w:jc w:val="both"/>
        <w:rPr>
          <w:rFonts w:eastAsia="Calibri"/>
          <w:sz w:val="30"/>
          <w:szCs w:val="30"/>
        </w:rPr>
      </w:pPr>
      <w:r w:rsidRPr="006205D7">
        <w:rPr>
          <w:rFonts w:eastAsia="Calibri"/>
          <w:sz w:val="30"/>
          <w:szCs w:val="30"/>
        </w:rPr>
        <w:t>Базовый сценарий</w:t>
      </w:r>
    </w:p>
    <w:p w14:paraId="672AC4C8" w14:textId="77777777" w:rsidR="00DA7F27" w:rsidRPr="006205D7" w:rsidRDefault="00DA7F27" w:rsidP="00A90FB5">
      <w:pPr>
        <w:ind w:firstLine="709"/>
        <w:jc w:val="both"/>
        <w:rPr>
          <w:rFonts w:eastAsia="Calibri"/>
          <w:sz w:val="30"/>
          <w:szCs w:val="30"/>
        </w:rPr>
      </w:pPr>
      <w:r w:rsidRPr="006205D7">
        <w:rPr>
          <w:rFonts w:eastAsia="Calibri"/>
          <w:sz w:val="30"/>
          <w:szCs w:val="30"/>
        </w:rPr>
        <w:t>Базовый сценарий не предполагает нового строительства, реконструкции объектов грузовой инфраструктуры грузового транспорта, только дальнейшее развитие, модернизацию.</w:t>
      </w:r>
    </w:p>
    <w:p w14:paraId="280D3AAD" w14:textId="6DE2F72F" w:rsidR="00DA7F27" w:rsidRPr="006205D7" w:rsidRDefault="00DA7F27" w:rsidP="00A90FB5">
      <w:pPr>
        <w:ind w:firstLine="709"/>
        <w:jc w:val="both"/>
        <w:rPr>
          <w:rFonts w:eastAsia="Calibri"/>
          <w:sz w:val="30"/>
          <w:szCs w:val="30"/>
        </w:rPr>
      </w:pPr>
      <w:r w:rsidRPr="006205D7">
        <w:rPr>
          <w:rFonts w:eastAsia="Calibri"/>
          <w:sz w:val="30"/>
          <w:szCs w:val="30"/>
        </w:rPr>
        <w:t>Организация движения грузового транспорта в г. Красноярске предусмотрена</w:t>
      </w:r>
      <w:r>
        <w:rPr>
          <w:rFonts w:eastAsia="Calibri"/>
          <w:sz w:val="30"/>
          <w:szCs w:val="30"/>
        </w:rPr>
        <w:t xml:space="preserve"> </w:t>
      </w:r>
      <w:r w:rsidRPr="006205D7">
        <w:rPr>
          <w:rFonts w:eastAsia="Calibri"/>
          <w:sz w:val="30"/>
          <w:szCs w:val="30"/>
        </w:rPr>
        <w:t>по ул. Авиаторов, ул. Брянской, ул. 2-й Брянской,</w:t>
      </w:r>
      <w:r>
        <w:rPr>
          <w:rFonts w:eastAsia="Calibri"/>
          <w:sz w:val="30"/>
          <w:szCs w:val="30"/>
        </w:rPr>
        <w:br/>
      </w:r>
      <w:r w:rsidRPr="006205D7">
        <w:rPr>
          <w:rFonts w:eastAsia="Calibri"/>
          <w:sz w:val="30"/>
          <w:szCs w:val="30"/>
        </w:rPr>
        <w:t>ул. Волжской,</w:t>
      </w:r>
      <w:r>
        <w:rPr>
          <w:rFonts w:eastAsia="Calibri"/>
          <w:sz w:val="30"/>
          <w:szCs w:val="30"/>
        </w:rPr>
        <w:t xml:space="preserve"> </w:t>
      </w:r>
      <w:r w:rsidRPr="006205D7">
        <w:rPr>
          <w:rFonts w:eastAsia="Calibri"/>
          <w:sz w:val="30"/>
          <w:szCs w:val="30"/>
        </w:rPr>
        <w:t>ул. Высотной,</w:t>
      </w:r>
      <w:r>
        <w:rPr>
          <w:rFonts w:eastAsia="Calibri"/>
          <w:sz w:val="30"/>
          <w:szCs w:val="30"/>
        </w:rPr>
        <w:t xml:space="preserve"> </w:t>
      </w:r>
      <w:r w:rsidRPr="006205D7">
        <w:rPr>
          <w:rFonts w:eastAsia="Calibri"/>
          <w:sz w:val="30"/>
          <w:szCs w:val="30"/>
        </w:rPr>
        <w:t>ул. Гайдашовке, ул. Глинки, ул. Говорова, ул. Грунтовой, ул. Железнодорожной,</w:t>
      </w:r>
      <w:r>
        <w:rPr>
          <w:rFonts w:eastAsia="Calibri"/>
          <w:sz w:val="30"/>
          <w:szCs w:val="30"/>
        </w:rPr>
        <w:t xml:space="preserve"> </w:t>
      </w:r>
      <w:r w:rsidRPr="006205D7">
        <w:rPr>
          <w:rFonts w:eastAsia="Calibri"/>
          <w:sz w:val="30"/>
          <w:szCs w:val="30"/>
        </w:rPr>
        <w:t>ул. Дубровинского, ул. Калинина, ул. Караульной, ул. Карла Маркса, ул. Академика Киренского,</w:t>
      </w:r>
      <w:r>
        <w:rPr>
          <w:rFonts w:eastAsia="Calibri"/>
          <w:sz w:val="30"/>
          <w:szCs w:val="30"/>
        </w:rPr>
        <w:br/>
      </w:r>
      <w:r w:rsidRPr="006205D7">
        <w:rPr>
          <w:rFonts w:eastAsia="Calibri"/>
          <w:sz w:val="30"/>
          <w:szCs w:val="30"/>
        </w:rPr>
        <w:t>ул. Копылова, ул. Красная Площадь, ул. 9 Мая, ул. Маерчака,</w:t>
      </w:r>
      <w:r>
        <w:rPr>
          <w:rFonts w:eastAsia="Calibri"/>
          <w:sz w:val="30"/>
          <w:szCs w:val="30"/>
        </w:rPr>
        <w:br/>
      </w:r>
      <w:r w:rsidRPr="006205D7">
        <w:rPr>
          <w:rFonts w:eastAsia="Calibri"/>
          <w:sz w:val="30"/>
          <w:szCs w:val="30"/>
        </w:rPr>
        <w:t>ул. Михаила Годенко,</w:t>
      </w:r>
      <w:r>
        <w:rPr>
          <w:rFonts w:eastAsia="Calibri"/>
          <w:sz w:val="30"/>
          <w:szCs w:val="30"/>
        </w:rPr>
        <w:t xml:space="preserve"> </w:t>
      </w:r>
      <w:r w:rsidRPr="006205D7">
        <w:rPr>
          <w:rFonts w:eastAsia="Calibri"/>
          <w:sz w:val="30"/>
          <w:szCs w:val="30"/>
        </w:rPr>
        <w:t>ул. Монтажников, ул. Одесской, ул. 2-й Озерной, ул. Пограничников,</w:t>
      </w:r>
      <w:r>
        <w:rPr>
          <w:rFonts w:eastAsia="Calibri"/>
          <w:sz w:val="30"/>
          <w:szCs w:val="30"/>
        </w:rPr>
        <w:t xml:space="preserve"> </w:t>
      </w:r>
      <w:r w:rsidRPr="006205D7">
        <w:rPr>
          <w:rFonts w:eastAsia="Calibri"/>
          <w:sz w:val="30"/>
          <w:szCs w:val="30"/>
        </w:rPr>
        <w:t>ул. Профсоюзов, ул. Рейдовой, ул. Робеспьера, Северному шоссе,</w:t>
      </w:r>
      <w:r>
        <w:rPr>
          <w:rFonts w:eastAsia="Calibri"/>
          <w:sz w:val="30"/>
          <w:szCs w:val="30"/>
        </w:rPr>
        <w:t xml:space="preserve"> </w:t>
      </w:r>
      <w:r w:rsidRPr="006205D7">
        <w:rPr>
          <w:rFonts w:eastAsia="Calibri"/>
          <w:sz w:val="30"/>
          <w:szCs w:val="30"/>
        </w:rPr>
        <w:t>ул. Северо-Енисейской, ул. Семафорной,</w:t>
      </w:r>
      <w:r>
        <w:rPr>
          <w:rFonts w:eastAsia="Calibri"/>
          <w:sz w:val="30"/>
          <w:szCs w:val="30"/>
        </w:rPr>
        <w:br/>
      </w:r>
      <w:r w:rsidRPr="006205D7">
        <w:rPr>
          <w:rFonts w:eastAsia="Calibri"/>
          <w:sz w:val="30"/>
          <w:szCs w:val="30"/>
        </w:rPr>
        <w:t>ул. Тамбовской, ул. Томина,</w:t>
      </w:r>
      <w:r>
        <w:rPr>
          <w:rFonts w:eastAsia="Calibri"/>
          <w:sz w:val="30"/>
          <w:szCs w:val="30"/>
        </w:rPr>
        <w:t xml:space="preserve"> </w:t>
      </w:r>
      <w:r w:rsidRPr="006205D7">
        <w:rPr>
          <w:rFonts w:eastAsia="Calibri"/>
          <w:sz w:val="30"/>
          <w:szCs w:val="30"/>
        </w:rPr>
        <w:t>ул. Ястынской. Следует рассмотреть возможность ограничения движения грузового транспорта по некоторым из данных улиц</w:t>
      </w:r>
      <w:r>
        <w:rPr>
          <w:rFonts w:eastAsia="Calibri"/>
          <w:sz w:val="30"/>
          <w:szCs w:val="30"/>
        </w:rPr>
        <w:t xml:space="preserve"> </w:t>
      </w:r>
      <w:r w:rsidRPr="006205D7">
        <w:rPr>
          <w:rFonts w:eastAsia="Calibri"/>
          <w:sz w:val="30"/>
          <w:szCs w:val="30"/>
        </w:rPr>
        <w:t>в пиковые часы. Это позволит распределить нагрузку</w:t>
      </w:r>
      <w:r>
        <w:rPr>
          <w:rFonts w:eastAsia="Calibri"/>
          <w:sz w:val="30"/>
          <w:szCs w:val="30"/>
        </w:rPr>
        <w:br/>
      </w:r>
      <w:r w:rsidRPr="006205D7">
        <w:rPr>
          <w:rFonts w:eastAsia="Calibri"/>
          <w:sz w:val="30"/>
          <w:szCs w:val="30"/>
        </w:rPr>
        <w:t>на основные участки УДС</w:t>
      </w:r>
      <w:r>
        <w:rPr>
          <w:rFonts w:eastAsia="Calibri"/>
          <w:sz w:val="30"/>
          <w:szCs w:val="30"/>
        </w:rPr>
        <w:t xml:space="preserve"> </w:t>
      </w:r>
      <w:r w:rsidRPr="006205D7">
        <w:rPr>
          <w:rFonts w:eastAsia="Calibri"/>
          <w:sz w:val="30"/>
          <w:szCs w:val="30"/>
        </w:rPr>
        <w:t>в г. Красноярске, а также в близлежащих населенных пунктах,</w:t>
      </w:r>
      <w:r>
        <w:rPr>
          <w:rFonts w:eastAsia="Calibri"/>
          <w:sz w:val="30"/>
          <w:szCs w:val="30"/>
        </w:rPr>
        <w:t xml:space="preserve"> </w:t>
      </w:r>
      <w:r w:rsidRPr="006205D7">
        <w:rPr>
          <w:rFonts w:eastAsia="Calibri"/>
          <w:sz w:val="30"/>
          <w:szCs w:val="30"/>
        </w:rPr>
        <w:t>где нагрузка на УДС высокая, например,</w:t>
      </w:r>
      <w:r>
        <w:rPr>
          <w:rFonts w:eastAsia="Calibri"/>
          <w:sz w:val="30"/>
          <w:szCs w:val="30"/>
        </w:rPr>
        <w:br/>
      </w:r>
      <w:r w:rsidRPr="006205D7">
        <w:rPr>
          <w:rFonts w:eastAsia="Calibri"/>
          <w:sz w:val="30"/>
          <w:szCs w:val="30"/>
        </w:rPr>
        <w:t>в пгт. Березовка, городе Дивногорске, пгт. Емельяново,</w:t>
      </w:r>
      <w:r>
        <w:rPr>
          <w:rFonts w:eastAsia="Calibri"/>
          <w:sz w:val="30"/>
          <w:szCs w:val="30"/>
        </w:rPr>
        <w:br/>
      </w:r>
      <w:r w:rsidRPr="006205D7">
        <w:rPr>
          <w:rFonts w:eastAsia="Calibri"/>
          <w:sz w:val="30"/>
          <w:szCs w:val="30"/>
        </w:rPr>
        <w:t>ЗАТО</w:t>
      </w:r>
      <w:r>
        <w:rPr>
          <w:rFonts w:eastAsia="Calibri"/>
          <w:sz w:val="30"/>
          <w:szCs w:val="30"/>
        </w:rPr>
        <w:t xml:space="preserve"> </w:t>
      </w:r>
      <w:r w:rsidRPr="006205D7">
        <w:rPr>
          <w:rFonts w:eastAsia="Calibri"/>
          <w:sz w:val="30"/>
          <w:szCs w:val="30"/>
        </w:rPr>
        <w:t>г. Железногорск, г. Сосновоборске.</w:t>
      </w:r>
    </w:p>
    <w:p w14:paraId="1E90C582" w14:textId="77777777" w:rsidR="00DA7F27" w:rsidRPr="006205D7" w:rsidRDefault="00DA7F27" w:rsidP="00A90FB5">
      <w:pPr>
        <w:jc w:val="center"/>
        <w:rPr>
          <w:rFonts w:eastAsia="Calibri"/>
          <w:sz w:val="30"/>
          <w:szCs w:val="30"/>
        </w:rPr>
      </w:pPr>
      <w:r w:rsidRPr="006205D7">
        <w:rPr>
          <w:rFonts w:eastAsia="Calibri"/>
          <w:noProof/>
          <w:sz w:val="30"/>
          <w:szCs w:val="30"/>
        </w:rPr>
        <w:lastRenderedPageBreak/>
        <w:drawing>
          <wp:inline distT="0" distB="0" distL="0" distR="0" wp14:anchorId="007DD96F" wp14:editId="63385DC2">
            <wp:extent cx="5944227" cy="54006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5955970" cy="5411344"/>
                    </a:xfrm>
                    <a:prstGeom prst="rect">
                      <a:avLst/>
                    </a:prstGeom>
                    <a:ln>
                      <a:noFill/>
                    </a:ln>
                    <a:extLst>
                      <a:ext uri="{53640926-AAD7-44D8-BBD7-CCE9431645EC}">
                        <a14:shadowObscured xmlns:a14="http://schemas.microsoft.com/office/drawing/2010/main"/>
                      </a:ext>
                    </a:extLst>
                  </pic:spPr>
                </pic:pic>
              </a:graphicData>
            </a:graphic>
          </wp:inline>
        </w:drawing>
      </w:r>
    </w:p>
    <w:p w14:paraId="32F5CAB8" w14:textId="082F2A8C" w:rsidR="00DA7F27" w:rsidRPr="006205D7" w:rsidRDefault="00DA7F27" w:rsidP="00A90FB5">
      <w:pPr>
        <w:ind w:firstLine="567"/>
        <w:jc w:val="center"/>
        <w:rPr>
          <w:rFonts w:eastAsia="Calibri"/>
          <w:sz w:val="30"/>
          <w:szCs w:val="30"/>
        </w:rPr>
      </w:pPr>
      <w:r w:rsidRPr="006205D7">
        <w:rPr>
          <w:rFonts w:eastAsia="Calibri"/>
          <w:sz w:val="30"/>
          <w:szCs w:val="30"/>
        </w:rPr>
        <w:t>Рисунок 5.6.2.1 – Существующая схема организации движения грузового транспорта</w:t>
      </w:r>
      <w:r>
        <w:rPr>
          <w:rFonts w:eastAsia="Calibri"/>
          <w:sz w:val="30"/>
          <w:szCs w:val="30"/>
        </w:rPr>
        <w:t xml:space="preserve"> </w:t>
      </w:r>
      <w:r w:rsidRPr="006205D7">
        <w:rPr>
          <w:rFonts w:eastAsia="Calibri"/>
          <w:sz w:val="30"/>
          <w:szCs w:val="30"/>
        </w:rPr>
        <w:t>в г. Красноярске</w:t>
      </w:r>
    </w:p>
    <w:p w14:paraId="1A6EBB0E" w14:textId="77777777" w:rsidR="00DA7F27" w:rsidRPr="006205D7" w:rsidRDefault="00DA7F27" w:rsidP="00A90FB5">
      <w:pPr>
        <w:ind w:firstLine="567"/>
        <w:jc w:val="both"/>
        <w:rPr>
          <w:rFonts w:eastAsia="Calibri"/>
          <w:sz w:val="30"/>
          <w:szCs w:val="30"/>
        </w:rPr>
      </w:pPr>
    </w:p>
    <w:p w14:paraId="250AC322" w14:textId="77777777" w:rsidR="00DA7F27" w:rsidRPr="006205D7" w:rsidRDefault="00DA7F27" w:rsidP="00A90FB5">
      <w:pPr>
        <w:ind w:firstLine="709"/>
        <w:jc w:val="both"/>
        <w:rPr>
          <w:rFonts w:eastAsia="Calibri"/>
          <w:sz w:val="30"/>
          <w:szCs w:val="30"/>
        </w:rPr>
      </w:pPr>
      <w:r w:rsidRPr="006205D7">
        <w:rPr>
          <w:rFonts w:eastAsia="Calibri"/>
          <w:sz w:val="30"/>
          <w:szCs w:val="30"/>
        </w:rPr>
        <w:t>Сценарий 1, 2</w:t>
      </w:r>
    </w:p>
    <w:p w14:paraId="28ECA7ED" w14:textId="3C53ACA3" w:rsidR="00DA7F27" w:rsidRPr="006205D7" w:rsidRDefault="00DA7F27" w:rsidP="00A90FB5">
      <w:pPr>
        <w:tabs>
          <w:tab w:val="left" w:pos="993"/>
        </w:tabs>
        <w:ind w:firstLine="709"/>
        <w:jc w:val="both"/>
        <w:rPr>
          <w:sz w:val="30"/>
          <w:szCs w:val="30"/>
        </w:rPr>
      </w:pPr>
      <w:r w:rsidRPr="006205D7">
        <w:rPr>
          <w:sz w:val="30"/>
          <w:szCs w:val="30"/>
        </w:rPr>
        <w:t>С целью обеспечения условий для отстоя грузовых автомобилей</w:t>
      </w:r>
      <w:r>
        <w:rPr>
          <w:sz w:val="30"/>
          <w:szCs w:val="30"/>
        </w:rPr>
        <w:br/>
      </w:r>
      <w:r w:rsidRPr="006205D7">
        <w:rPr>
          <w:sz w:val="30"/>
          <w:szCs w:val="30"/>
        </w:rPr>
        <w:t>с учетом действующих и предлагаемых ограничений движения грузовых транспортных средств</w:t>
      </w:r>
      <w:r>
        <w:rPr>
          <w:sz w:val="30"/>
          <w:szCs w:val="30"/>
        </w:rPr>
        <w:t xml:space="preserve"> </w:t>
      </w:r>
      <w:r w:rsidRPr="006205D7">
        <w:rPr>
          <w:sz w:val="30"/>
          <w:szCs w:val="30"/>
        </w:rPr>
        <w:t xml:space="preserve">на территории г. Красноярска, а также для отдыха водителей предлагается создание сети парковок для грузового транспорта на территории г. Красноярска. </w:t>
      </w:r>
    </w:p>
    <w:p w14:paraId="19F2E7E5" w14:textId="6C7AE53C" w:rsidR="00DA7F27" w:rsidRPr="006205D7" w:rsidRDefault="00DA7F27" w:rsidP="00A90FB5">
      <w:pPr>
        <w:tabs>
          <w:tab w:val="left" w:pos="993"/>
        </w:tabs>
        <w:ind w:firstLine="709"/>
        <w:jc w:val="both"/>
        <w:rPr>
          <w:sz w:val="30"/>
          <w:szCs w:val="30"/>
        </w:rPr>
      </w:pPr>
      <w:r w:rsidRPr="006205D7">
        <w:rPr>
          <w:sz w:val="30"/>
          <w:szCs w:val="30"/>
        </w:rPr>
        <w:t>Адресный перечень предлагаемых парковок грузового транспорта на территории Красноярской агломерации представлен в таблице 5.6.2.3.</w:t>
      </w:r>
    </w:p>
    <w:p w14:paraId="16B709E5" w14:textId="77777777" w:rsidR="00DA7F27" w:rsidRPr="006205D7" w:rsidRDefault="00DA7F27" w:rsidP="00A90FB5">
      <w:pPr>
        <w:tabs>
          <w:tab w:val="left" w:pos="993"/>
        </w:tabs>
        <w:ind w:firstLine="567"/>
        <w:jc w:val="both"/>
        <w:rPr>
          <w:sz w:val="30"/>
          <w:szCs w:val="30"/>
        </w:rPr>
      </w:pPr>
    </w:p>
    <w:p w14:paraId="0815FAA6" w14:textId="77777777" w:rsidR="00C72D4A" w:rsidRDefault="00C72D4A">
      <w:pPr>
        <w:rPr>
          <w:sz w:val="30"/>
          <w:szCs w:val="30"/>
        </w:rPr>
      </w:pPr>
      <w:r>
        <w:rPr>
          <w:sz w:val="30"/>
          <w:szCs w:val="30"/>
        </w:rPr>
        <w:br w:type="page"/>
      </w:r>
    </w:p>
    <w:p w14:paraId="07035788" w14:textId="3835EEC6" w:rsidR="00DA7F27" w:rsidRPr="006205D7" w:rsidRDefault="00DA7F27" w:rsidP="00A90FB5">
      <w:pPr>
        <w:tabs>
          <w:tab w:val="left" w:pos="993"/>
        </w:tabs>
        <w:jc w:val="both"/>
        <w:rPr>
          <w:sz w:val="30"/>
          <w:szCs w:val="30"/>
        </w:rPr>
      </w:pPr>
      <w:r w:rsidRPr="006205D7">
        <w:rPr>
          <w:sz w:val="30"/>
          <w:szCs w:val="30"/>
        </w:rPr>
        <w:lastRenderedPageBreak/>
        <w:t>Таблица 5.6.2.3 – Мероприятия по развитию инфраструктуры грузового транспорта, предусмотренные Сценариями 1, 2</w:t>
      </w:r>
    </w:p>
    <w:tbl>
      <w:tblPr>
        <w:tblW w:w="9490" w:type="dxa"/>
        <w:tblLayout w:type="fixed"/>
        <w:tblLook w:val="04A0" w:firstRow="1" w:lastRow="0" w:firstColumn="1" w:lastColumn="0" w:noHBand="0" w:noVBand="1"/>
      </w:tblPr>
      <w:tblGrid>
        <w:gridCol w:w="559"/>
        <w:gridCol w:w="7938"/>
        <w:gridCol w:w="993"/>
      </w:tblGrid>
      <w:tr w:rsidR="00DA7F27" w:rsidRPr="00B27490" w14:paraId="14A11602" w14:textId="77777777" w:rsidTr="00BF426A">
        <w:trPr>
          <w:tblHeader/>
        </w:trPr>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641BEDF" w14:textId="77777777" w:rsidR="00DA7F27" w:rsidRPr="00B27490" w:rsidRDefault="00DA7F27" w:rsidP="00A90FB5">
            <w:r w:rsidRPr="00B27490">
              <w:t>№ п.п.</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34428E9" w14:textId="77777777" w:rsidR="00DA7F27" w:rsidRPr="00B27490" w:rsidRDefault="00DA7F27" w:rsidP="00A90FB5">
            <w:r w:rsidRPr="00B27490">
              <w:t>Адрес, расположение</w:t>
            </w:r>
          </w:p>
        </w:tc>
        <w:tc>
          <w:tcPr>
            <w:tcW w:w="99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8E23974" w14:textId="77777777" w:rsidR="00DA7F27" w:rsidRPr="00B27490" w:rsidRDefault="00DA7F27" w:rsidP="00A90FB5">
            <w:r w:rsidRPr="00B27490">
              <w:t>Год</w:t>
            </w:r>
          </w:p>
          <w:p w14:paraId="09C2E392" w14:textId="77777777" w:rsidR="00DA7F27" w:rsidRPr="00B27490" w:rsidRDefault="00DA7F27" w:rsidP="00A90FB5"/>
        </w:tc>
      </w:tr>
      <w:tr w:rsidR="00DA7F27" w:rsidRPr="00B27490" w14:paraId="75E6B01F" w14:textId="77777777" w:rsidTr="00811356">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2D60686" w14:textId="77777777" w:rsidR="00DA7F27" w:rsidRPr="00B27490" w:rsidRDefault="00DA7F27" w:rsidP="00A90FB5">
            <w:pPr>
              <w:jc w:val="center"/>
            </w:pPr>
            <w:r w:rsidRPr="00B27490">
              <w:t>1</w:t>
            </w:r>
          </w:p>
        </w:tc>
        <w:tc>
          <w:tcPr>
            <w:tcW w:w="7938" w:type="dxa"/>
            <w:tcBorders>
              <w:top w:val="single" w:sz="6" w:space="0" w:color="000000"/>
              <w:left w:val="single" w:sz="6" w:space="0" w:color="000000"/>
              <w:bottom w:val="single" w:sz="6" w:space="0" w:color="000000"/>
              <w:right w:val="single" w:sz="6" w:space="0" w:color="000000"/>
            </w:tcBorders>
            <w:shd w:val="clear" w:color="auto" w:fill="FFFFFF"/>
          </w:tcPr>
          <w:p w14:paraId="67C4F435" w14:textId="77777777" w:rsidR="00DA7F27" w:rsidRPr="00B27490" w:rsidRDefault="00DA7F27" w:rsidP="00A90FB5">
            <w:r w:rsidRPr="00B27490">
              <w:t>Площадка 4000 кв. м на ул. Дружбы в районе дома 21 перед мостовым переходом через р. Березовку (по направлению движения к г. Красноярску),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9D97192" w14:textId="77777777" w:rsidR="00DA7F27" w:rsidRPr="00B27490" w:rsidRDefault="00DA7F27" w:rsidP="00A90FB5">
            <w:pPr>
              <w:jc w:val="right"/>
            </w:pPr>
            <w:r w:rsidRPr="00B27490">
              <w:t>2022</w:t>
            </w:r>
          </w:p>
        </w:tc>
      </w:tr>
      <w:tr w:rsidR="00DA7F27" w:rsidRPr="00B27490" w14:paraId="79E4BE4E" w14:textId="77777777" w:rsidTr="00811356">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DFF9D68" w14:textId="77777777" w:rsidR="00DA7F27" w:rsidRPr="00B27490" w:rsidRDefault="00DA7F27" w:rsidP="00A90FB5">
            <w:pPr>
              <w:jc w:val="center"/>
            </w:pPr>
            <w:r w:rsidRPr="00B27490">
              <w:t>2</w:t>
            </w:r>
          </w:p>
        </w:tc>
        <w:tc>
          <w:tcPr>
            <w:tcW w:w="7938" w:type="dxa"/>
            <w:tcBorders>
              <w:top w:val="single" w:sz="6" w:space="0" w:color="000000"/>
              <w:left w:val="single" w:sz="6" w:space="0" w:color="000000"/>
              <w:bottom w:val="single" w:sz="6" w:space="0" w:color="000000"/>
              <w:right w:val="single" w:sz="6" w:space="0" w:color="000000"/>
            </w:tcBorders>
            <w:shd w:val="clear" w:color="auto" w:fill="FFFFFF"/>
          </w:tcPr>
          <w:p w14:paraId="42467A45" w14:textId="77777777" w:rsidR="00DA7F27" w:rsidRPr="00B27490" w:rsidRDefault="00DA7F27" w:rsidP="00A90FB5">
            <w:r w:rsidRPr="00B27490">
              <w:t>Площадка 6000 кв. м на ул. Трактовой при въезде в поселок (по направлению движения к г. Красноярску),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4CD7A97" w14:textId="77777777" w:rsidR="00DA7F27" w:rsidRPr="00B27490" w:rsidRDefault="00DA7F27" w:rsidP="00A90FB5">
            <w:pPr>
              <w:jc w:val="right"/>
            </w:pPr>
            <w:r w:rsidRPr="00B27490">
              <w:t>2025</w:t>
            </w:r>
          </w:p>
        </w:tc>
      </w:tr>
    </w:tbl>
    <w:p w14:paraId="5765B32A" w14:textId="77777777" w:rsidR="00DA7F27" w:rsidRPr="006205D7" w:rsidRDefault="00DA7F27" w:rsidP="00A90FB5">
      <w:pPr>
        <w:tabs>
          <w:tab w:val="left" w:pos="993"/>
        </w:tabs>
        <w:ind w:firstLine="567"/>
        <w:jc w:val="both"/>
        <w:rPr>
          <w:sz w:val="30"/>
          <w:szCs w:val="30"/>
        </w:rPr>
      </w:pPr>
    </w:p>
    <w:p w14:paraId="739743C5" w14:textId="7112AC7F" w:rsidR="00DA7F27" w:rsidRPr="006205D7" w:rsidRDefault="00DA7F27" w:rsidP="00A90FB5">
      <w:pPr>
        <w:tabs>
          <w:tab w:val="left" w:pos="993"/>
        </w:tabs>
        <w:ind w:firstLine="709"/>
        <w:jc w:val="both"/>
        <w:rPr>
          <w:sz w:val="30"/>
          <w:szCs w:val="30"/>
        </w:rPr>
      </w:pPr>
      <w:r w:rsidRPr="006205D7">
        <w:rPr>
          <w:sz w:val="30"/>
          <w:szCs w:val="30"/>
        </w:rPr>
        <w:t>Укрупненная оценка стоимости строительства парковок грузового транспорта выполнена из расчета 1,1 тыс. рублей за 1 кв.м.</w:t>
      </w:r>
    </w:p>
    <w:p w14:paraId="35A6571A" w14:textId="77777777" w:rsidR="00DA7F27" w:rsidRPr="006205D7" w:rsidRDefault="00DA7F27" w:rsidP="00A90FB5">
      <w:pPr>
        <w:ind w:firstLine="709"/>
        <w:jc w:val="both"/>
        <w:rPr>
          <w:rFonts w:eastAsia="Calibri"/>
          <w:sz w:val="30"/>
          <w:szCs w:val="30"/>
        </w:rPr>
      </w:pPr>
      <w:r w:rsidRPr="006205D7">
        <w:rPr>
          <w:rFonts w:eastAsia="Calibri"/>
          <w:sz w:val="30"/>
          <w:szCs w:val="30"/>
        </w:rPr>
        <w:t>Создание пунктов весогабаритного контроля</w:t>
      </w:r>
    </w:p>
    <w:p w14:paraId="49685FE7" w14:textId="77777777" w:rsidR="00DA7F27" w:rsidRPr="006205D7" w:rsidRDefault="00DA7F27" w:rsidP="00A90FB5">
      <w:pPr>
        <w:ind w:firstLine="709"/>
        <w:jc w:val="both"/>
        <w:rPr>
          <w:rFonts w:eastAsia="Calibri"/>
          <w:sz w:val="30"/>
          <w:szCs w:val="30"/>
        </w:rPr>
      </w:pPr>
      <w:r w:rsidRPr="006205D7">
        <w:rPr>
          <w:rFonts w:eastAsia="Calibri"/>
          <w:sz w:val="30"/>
          <w:szCs w:val="30"/>
        </w:rPr>
        <w:t>Базовый сценарий</w:t>
      </w:r>
    </w:p>
    <w:p w14:paraId="44340A7E" w14:textId="1C3887DB" w:rsidR="00DA7F27" w:rsidRPr="006205D7" w:rsidRDefault="00DA7F27" w:rsidP="00A90FB5">
      <w:pPr>
        <w:ind w:firstLine="709"/>
        <w:jc w:val="both"/>
        <w:rPr>
          <w:rFonts w:eastAsia="Calibri"/>
          <w:sz w:val="30"/>
          <w:szCs w:val="30"/>
        </w:rPr>
      </w:pPr>
      <w:r w:rsidRPr="006205D7">
        <w:rPr>
          <w:rFonts w:eastAsia="Calibri"/>
          <w:sz w:val="30"/>
          <w:szCs w:val="30"/>
        </w:rPr>
        <w:t>В рамках Базового сценария не предусмотрены мероприятия</w:t>
      </w:r>
      <w:r>
        <w:rPr>
          <w:rFonts w:eastAsia="Calibri"/>
          <w:sz w:val="30"/>
          <w:szCs w:val="30"/>
        </w:rPr>
        <w:br/>
      </w:r>
      <w:r w:rsidRPr="006205D7">
        <w:rPr>
          <w:rFonts w:eastAsia="Calibri"/>
          <w:sz w:val="30"/>
          <w:szCs w:val="30"/>
        </w:rPr>
        <w:t>по созданию пунктов весогабаритного контроля.</w:t>
      </w:r>
    </w:p>
    <w:p w14:paraId="1946863C" w14:textId="77777777" w:rsidR="00DA7F27" w:rsidRPr="006205D7" w:rsidRDefault="00DA7F27" w:rsidP="00A90FB5">
      <w:pPr>
        <w:ind w:firstLine="709"/>
        <w:jc w:val="both"/>
        <w:rPr>
          <w:rFonts w:eastAsia="Calibri"/>
          <w:sz w:val="30"/>
          <w:szCs w:val="30"/>
        </w:rPr>
      </w:pPr>
      <w:r w:rsidRPr="006205D7">
        <w:rPr>
          <w:rFonts w:eastAsia="Calibri"/>
          <w:sz w:val="30"/>
          <w:szCs w:val="30"/>
        </w:rPr>
        <w:t>Сценарий 1, 2</w:t>
      </w:r>
    </w:p>
    <w:p w14:paraId="41987BF8" w14:textId="590C3ED2" w:rsidR="00DA7F27" w:rsidRPr="006205D7" w:rsidRDefault="00DA7F27" w:rsidP="00A90FB5">
      <w:pPr>
        <w:ind w:firstLine="709"/>
        <w:jc w:val="both"/>
        <w:rPr>
          <w:rFonts w:eastAsia="Calibri"/>
          <w:sz w:val="30"/>
          <w:szCs w:val="30"/>
        </w:rPr>
      </w:pPr>
      <w:r w:rsidRPr="006205D7">
        <w:rPr>
          <w:rFonts w:eastAsia="Calibri"/>
          <w:sz w:val="30"/>
          <w:szCs w:val="30"/>
        </w:rPr>
        <w:t>Сценарии 1, 2 включают в себя мероприятия, представленные</w:t>
      </w:r>
      <w:r>
        <w:rPr>
          <w:rFonts w:eastAsia="Calibri"/>
          <w:sz w:val="30"/>
          <w:szCs w:val="30"/>
        </w:rPr>
        <w:br/>
      </w:r>
      <w:r w:rsidRPr="006205D7">
        <w:rPr>
          <w:rFonts w:eastAsia="Calibri"/>
          <w:sz w:val="30"/>
          <w:szCs w:val="30"/>
        </w:rPr>
        <w:t>в таблице 5.6.2.4.</w:t>
      </w:r>
    </w:p>
    <w:p w14:paraId="11D8C093" w14:textId="77777777" w:rsidR="00DA7F27" w:rsidRPr="006205D7" w:rsidRDefault="00DA7F27" w:rsidP="00A90FB5">
      <w:pPr>
        <w:jc w:val="both"/>
        <w:rPr>
          <w:rFonts w:eastAsia="Calibri"/>
          <w:sz w:val="30"/>
          <w:szCs w:val="30"/>
        </w:rPr>
      </w:pPr>
    </w:p>
    <w:p w14:paraId="436074F5" w14:textId="05EE6F7B" w:rsidR="00DA7F27" w:rsidRPr="006205D7" w:rsidRDefault="00DA7F27" w:rsidP="00A90FB5">
      <w:pPr>
        <w:jc w:val="both"/>
        <w:rPr>
          <w:rFonts w:eastAsia="Calibri"/>
          <w:sz w:val="30"/>
          <w:szCs w:val="30"/>
        </w:rPr>
      </w:pPr>
      <w:r w:rsidRPr="00F27A6E">
        <w:rPr>
          <w:rFonts w:eastAsia="Calibri"/>
          <w:sz w:val="30"/>
          <w:szCs w:val="30"/>
        </w:rPr>
        <w:t>Таблица 5.6.2.4 – Мероприятия по созданию пунктов весогабаритного контроля в рамках Сценариев 1, 2</w:t>
      </w:r>
      <w:r w:rsidR="003F6258" w:rsidRPr="00F27A6E">
        <w:rPr>
          <w:rFonts w:eastAsia="Calibri"/>
          <w:sz w:val="30"/>
          <w:szCs w:val="30"/>
        </w:rPr>
        <w:t>.</w:t>
      </w:r>
      <w:r w:rsidRPr="00F27A6E">
        <w:rPr>
          <w:rFonts w:eastAsia="Calibri"/>
          <w:sz w:val="30"/>
          <w:szCs w:val="30"/>
        </w:rPr>
        <w:t xml:space="preserve"> </w:t>
      </w:r>
      <w:r w:rsidR="003F6258" w:rsidRPr="00F27A6E">
        <w:rPr>
          <w:rFonts w:eastAsia="Calibri"/>
          <w:sz w:val="30"/>
          <w:szCs w:val="30"/>
        </w:rPr>
        <w:t>(Таблица 7.1.1, пункт 6.2.1)</w:t>
      </w:r>
    </w:p>
    <w:tbl>
      <w:tblPr>
        <w:tblW w:w="9631" w:type="dxa"/>
        <w:tblLayout w:type="fixed"/>
        <w:tblLook w:val="04A0" w:firstRow="1" w:lastRow="0" w:firstColumn="1" w:lastColumn="0" w:noHBand="0" w:noVBand="1"/>
      </w:tblPr>
      <w:tblGrid>
        <w:gridCol w:w="558"/>
        <w:gridCol w:w="2269"/>
        <w:gridCol w:w="5529"/>
        <w:gridCol w:w="1275"/>
      </w:tblGrid>
      <w:tr w:rsidR="00DA7F27" w:rsidRPr="00B27490" w14:paraId="664A64B3" w14:textId="77777777" w:rsidTr="00BF426A">
        <w:trPr>
          <w:trHeight w:val="475"/>
          <w:tblHeader/>
        </w:trPr>
        <w:tc>
          <w:tcPr>
            <w:tcW w:w="558" w:type="dxa"/>
            <w:tcBorders>
              <w:top w:val="single" w:sz="6" w:space="0" w:color="000000"/>
              <w:left w:val="single" w:sz="6" w:space="0" w:color="000000"/>
              <w:bottom w:val="single" w:sz="4" w:space="0" w:color="auto"/>
              <w:right w:val="single" w:sz="6" w:space="0" w:color="000000"/>
            </w:tcBorders>
            <w:shd w:val="clear" w:color="auto" w:fill="FFFFFF"/>
            <w:vAlign w:val="center"/>
          </w:tcPr>
          <w:p w14:paraId="6673C5A0" w14:textId="77777777" w:rsidR="00DA7F27" w:rsidRPr="00B27490" w:rsidRDefault="00DA7F27" w:rsidP="00A90FB5">
            <w:r w:rsidRPr="00B27490">
              <w:t>№ п/п</w:t>
            </w:r>
          </w:p>
        </w:tc>
        <w:tc>
          <w:tcPr>
            <w:tcW w:w="2269" w:type="dxa"/>
            <w:tcBorders>
              <w:top w:val="single" w:sz="6" w:space="0" w:color="000000"/>
              <w:left w:val="single" w:sz="6" w:space="0" w:color="000000"/>
              <w:bottom w:val="single" w:sz="4" w:space="0" w:color="auto"/>
              <w:right w:val="single" w:sz="6" w:space="0" w:color="000000"/>
            </w:tcBorders>
            <w:shd w:val="clear" w:color="auto" w:fill="FFFFFF"/>
            <w:vAlign w:val="center"/>
          </w:tcPr>
          <w:p w14:paraId="0271772D" w14:textId="77777777" w:rsidR="00DA7F27" w:rsidRPr="00B27490" w:rsidRDefault="00DA7F27" w:rsidP="00A90FB5">
            <w:r w:rsidRPr="00B27490">
              <w:t>Мероприятие</w:t>
            </w:r>
          </w:p>
        </w:tc>
        <w:tc>
          <w:tcPr>
            <w:tcW w:w="5529" w:type="dxa"/>
            <w:tcBorders>
              <w:top w:val="single" w:sz="6" w:space="0" w:color="000000"/>
              <w:left w:val="single" w:sz="6" w:space="0" w:color="000000"/>
              <w:right w:val="single" w:sz="6" w:space="0" w:color="000000"/>
            </w:tcBorders>
            <w:shd w:val="clear" w:color="auto" w:fill="FFFFFF"/>
            <w:vAlign w:val="center"/>
          </w:tcPr>
          <w:p w14:paraId="55F5A9FA" w14:textId="77777777" w:rsidR="00DA7F27" w:rsidRPr="00B27490" w:rsidRDefault="00DA7F27" w:rsidP="00A90FB5">
            <w:r w:rsidRPr="00B27490">
              <w:t>Местоположение</w:t>
            </w:r>
          </w:p>
        </w:tc>
        <w:tc>
          <w:tcPr>
            <w:tcW w:w="1275" w:type="dxa"/>
            <w:tcBorders>
              <w:top w:val="single" w:sz="6" w:space="0" w:color="000000"/>
              <w:left w:val="single" w:sz="6" w:space="0" w:color="000000"/>
              <w:right w:val="single" w:sz="6" w:space="0" w:color="000000"/>
            </w:tcBorders>
            <w:shd w:val="clear" w:color="auto" w:fill="FFFFFF"/>
            <w:vAlign w:val="center"/>
          </w:tcPr>
          <w:p w14:paraId="4C86B13E" w14:textId="77777777" w:rsidR="00DA7F27" w:rsidRPr="00B27490" w:rsidRDefault="00DA7F27" w:rsidP="00A90FB5">
            <w:r w:rsidRPr="00B27490">
              <w:t>Год реализации</w:t>
            </w:r>
          </w:p>
        </w:tc>
      </w:tr>
      <w:tr w:rsidR="00DA7F27" w:rsidRPr="00B27490" w14:paraId="1A3B08EB" w14:textId="77777777" w:rsidTr="00811356">
        <w:tc>
          <w:tcPr>
            <w:tcW w:w="558" w:type="dxa"/>
            <w:vMerge w:val="restart"/>
            <w:tcBorders>
              <w:left w:val="single" w:sz="6" w:space="0" w:color="000000"/>
              <w:right w:val="single" w:sz="6" w:space="0" w:color="000000"/>
            </w:tcBorders>
            <w:shd w:val="clear" w:color="auto" w:fill="FFFFFF"/>
            <w:vAlign w:val="center"/>
          </w:tcPr>
          <w:p w14:paraId="4F060450" w14:textId="77777777" w:rsidR="00DA7F27" w:rsidRPr="00B27490" w:rsidRDefault="00DA7F27" w:rsidP="00A90FB5">
            <w:pPr>
              <w:jc w:val="center"/>
            </w:pPr>
            <w:r w:rsidRPr="00B27490">
              <w:t>1</w:t>
            </w:r>
          </w:p>
        </w:tc>
        <w:tc>
          <w:tcPr>
            <w:tcW w:w="2269" w:type="dxa"/>
            <w:vMerge w:val="restart"/>
            <w:tcBorders>
              <w:left w:val="single" w:sz="6" w:space="0" w:color="000000"/>
              <w:right w:val="single" w:sz="6" w:space="0" w:color="000000"/>
            </w:tcBorders>
            <w:shd w:val="clear" w:color="auto" w:fill="FFFFFF"/>
            <w:vAlign w:val="center"/>
          </w:tcPr>
          <w:p w14:paraId="34E0505F" w14:textId="77777777" w:rsidR="00DA7F27" w:rsidRPr="00B27490" w:rsidRDefault="00DA7F27" w:rsidP="00A90FB5">
            <w:r w:rsidRPr="00B27490">
              <w:t>Установка стационарных постов весового контроля в черте г. Красноярска и в пределах Красноярской агломерации</w:t>
            </w:r>
          </w:p>
        </w:tc>
        <w:tc>
          <w:tcPr>
            <w:tcW w:w="552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C782827" w14:textId="77777777" w:rsidR="00DA7F27" w:rsidRPr="00B27490" w:rsidRDefault="00DA7F27" w:rsidP="00A90FB5">
            <w:r w:rsidRPr="00B27490">
              <w:t>Участок между ул. Трактовой и ФАД Р-255 "Сибирь"</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A91943" w14:textId="77777777" w:rsidR="00DA7F27" w:rsidRPr="00B27490" w:rsidRDefault="00DA7F27" w:rsidP="00A90FB5">
            <w:pPr>
              <w:jc w:val="right"/>
            </w:pPr>
            <w:r w:rsidRPr="00B27490">
              <w:t>2025 - 2027</w:t>
            </w:r>
          </w:p>
        </w:tc>
      </w:tr>
      <w:tr w:rsidR="00DA7F27" w:rsidRPr="00B27490" w14:paraId="64194EF1" w14:textId="77777777" w:rsidTr="00811356">
        <w:tc>
          <w:tcPr>
            <w:tcW w:w="558" w:type="dxa"/>
            <w:vMerge/>
            <w:tcBorders>
              <w:left w:val="single" w:sz="6" w:space="0" w:color="000000"/>
              <w:bottom w:val="single" w:sz="4" w:space="0" w:color="auto"/>
              <w:right w:val="single" w:sz="6" w:space="0" w:color="000000"/>
            </w:tcBorders>
            <w:shd w:val="clear" w:color="auto" w:fill="FFFFFF"/>
            <w:vAlign w:val="center"/>
          </w:tcPr>
          <w:p w14:paraId="65D1D039" w14:textId="77777777" w:rsidR="00DA7F27" w:rsidRPr="00B27490" w:rsidRDefault="00DA7F27" w:rsidP="00A90FB5">
            <w:pPr>
              <w:jc w:val="center"/>
            </w:pPr>
          </w:p>
        </w:tc>
        <w:tc>
          <w:tcPr>
            <w:tcW w:w="2269" w:type="dxa"/>
            <w:vMerge/>
            <w:tcBorders>
              <w:left w:val="single" w:sz="6" w:space="0" w:color="000000"/>
              <w:bottom w:val="single" w:sz="4" w:space="0" w:color="auto"/>
              <w:right w:val="single" w:sz="6" w:space="0" w:color="000000"/>
            </w:tcBorders>
            <w:shd w:val="clear" w:color="auto" w:fill="FFFFFF"/>
            <w:vAlign w:val="center"/>
          </w:tcPr>
          <w:p w14:paraId="3D2E0508" w14:textId="77777777" w:rsidR="00DA7F27" w:rsidRPr="00B27490" w:rsidRDefault="00DA7F27" w:rsidP="00A90FB5"/>
        </w:tc>
        <w:tc>
          <w:tcPr>
            <w:tcW w:w="5529" w:type="dxa"/>
            <w:tcBorders>
              <w:top w:val="single" w:sz="6" w:space="0" w:color="000000"/>
              <w:left w:val="single" w:sz="6" w:space="0" w:color="000000"/>
              <w:bottom w:val="single" w:sz="4" w:space="0" w:color="auto"/>
              <w:right w:val="single" w:sz="6" w:space="0" w:color="000000"/>
            </w:tcBorders>
            <w:shd w:val="clear" w:color="auto" w:fill="FFFFFF"/>
            <w:vAlign w:val="center"/>
          </w:tcPr>
          <w:p w14:paraId="2983D415" w14:textId="77777777" w:rsidR="00DA7F27" w:rsidRPr="00B27490" w:rsidRDefault="00DA7F27" w:rsidP="00A90FB5">
            <w:r w:rsidRPr="00B27490">
              <w:t>Участок между ул. Московской и ФАД Р-255 "Сибирь" в районе трассы</w:t>
            </w:r>
          </w:p>
        </w:tc>
        <w:tc>
          <w:tcPr>
            <w:tcW w:w="127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16BEABE" w14:textId="77777777" w:rsidR="00DA7F27" w:rsidRPr="00B27490" w:rsidRDefault="00DA7F27" w:rsidP="00A90FB5">
            <w:pPr>
              <w:jc w:val="right"/>
            </w:pPr>
            <w:r w:rsidRPr="00B27490">
              <w:t>2025 - 2027</w:t>
            </w:r>
          </w:p>
        </w:tc>
      </w:tr>
    </w:tbl>
    <w:p w14:paraId="39F65E2D" w14:textId="77777777" w:rsidR="00DA7F27" w:rsidRPr="006205D7" w:rsidRDefault="00DA7F27" w:rsidP="00A90FB5">
      <w:pPr>
        <w:ind w:firstLine="567"/>
        <w:jc w:val="both"/>
        <w:rPr>
          <w:rFonts w:eastAsia="Calibri"/>
          <w:sz w:val="30"/>
          <w:szCs w:val="30"/>
        </w:rPr>
      </w:pPr>
    </w:p>
    <w:p w14:paraId="3B87AA08" w14:textId="77777777" w:rsidR="00DA7F27" w:rsidRPr="006205D7" w:rsidRDefault="00DA7F27" w:rsidP="00A90FB5">
      <w:pPr>
        <w:tabs>
          <w:tab w:val="left" w:pos="993"/>
        </w:tabs>
        <w:ind w:firstLine="709"/>
        <w:jc w:val="both"/>
        <w:rPr>
          <w:sz w:val="30"/>
          <w:szCs w:val="30"/>
        </w:rPr>
      </w:pPr>
      <w:r w:rsidRPr="006205D7">
        <w:rPr>
          <w:sz w:val="30"/>
          <w:szCs w:val="30"/>
        </w:rPr>
        <w:t>Строительство парковок грузового транспорта</w:t>
      </w:r>
    </w:p>
    <w:p w14:paraId="5E92CBE5" w14:textId="4EEDE418" w:rsidR="00DA7F27" w:rsidRPr="006205D7" w:rsidRDefault="00DA7F27" w:rsidP="00A90FB5">
      <w:pPr>
        <w:tabs>
          <w:tab w:val="left" w:pos="993"/>
        </w:tabs>
        <w:ind w:firstLine="709"/>
        <w:jc w:val="both"/>
        <w:rPr>
          <w:sz w:val="30"/>
          <w:szCs w:val="30"/>
        </w:rPr>
      </w:pPr>
      <w:r w:rsidRPr="006205D7">
        <w:rPr>
          <w:sz w:val="30"/>
          <w:szCs w:val="30"/>
        </w:rPr>
        <w:t>С целью обеспечения условий для отстоя грузовых автомобилей</w:t>
      </w:r>
      <w:r>
        <w:rPr>
          <w:sz w:val="30"/>
          <w:szCs w:val="30"/>
        </w:rPr>
        <w:br/>
      </w:r>
      <w:r w:rsidRPr="006205D7">
        <w:rPr>
          <w:sz w:val="30"/>
          <w:szCs w:val="30"/>
        </w:rPr>
        <w:t>с учетом действующих и предлагаемых ограничений движения грузовых транспортных средств</w:t>
      </w:r>
      <w:r>
        <w:rPr>
          <w:sz w:val="30"/>
          <w:szCs w:val="30"/>
        </w:rPr>
        <w:t xml:space="preserve"> </w:t>
      </w:r>
      <w:r w:rsidRPr="006205D7">
        <w:rPr>
          <w:sz w:val="30"/>
          <w:szCs w:val="30"/>
        </w:rPr>
        <w:t>на территории г. Красноярска, а также для отдыха водителей, предлагается создание сети парковок для грузового транспорта на территории г. Красноярска, а также на прилегающей</w:t>
      </w:r>
      <w:r>
        <w:rPr>
          <w:sz w:val="30"/>
          <w:szCs w:val="30"/>
        </w:rPr>
        <w:br/>
      </w:r>
      <w:r w:rsidRPr="006205D7">
        <w:rPr>
          <w:sz w:val="30"/>
          <w:szCs w:val="30"/>
        </w:rPr>
        <w:t>к городу территории.</w:t>
      </w:r>
    </w:p>
    <w:p w14:paraId="40A50BF9" w14:textId="193D3571" w:rsidR="00DA7F27" w:rsidRPr="006205D7" w:rsidRDefault="00DA7F27" w:rsidP="00A90FB5">
      <w:pPr>
        <w:tabs>
          <w:tab w:val="left" w:pos="993"/>
        </w:tabs>
        <w:ind w:firstLine="709"/>
        <w:jc w:val="both"/>
        <w:rPr>
          <w:sz w:val="30"/>
          <w:szCs w:val="30"/>
        </w:rPr>
      </w:pPr>
      <w:r w:rsidRPr="006205D7">
        <w:rPr>
          <w:sz w:val="30"/>
          <w:szCs w:val="30"/>
        </w:rPr>
        <w:t>Адресный перечень предлагаемых парковок грузового транспорта представлен</w:t>
      </w:r>
      <w:r>
        <w:rPr>
          <w:sz w:val="30"/>
          <w:szCs w:val="30"/>
        </w:rPr>
        <w:t xml:space="preserve"> </w:t>
      </w:r>
      <w:r w:rsidRPr="006205D7">
        <w:rPr>
          <w:sz w:val="30"/>
          <w:szCs w:val="30"/>
        </w:rPr>
        <w:t>в таблице 5.6.2.5 и на рисунке 5.6.2.2.</w:t>
      </w:r>
    </w:p>
    <w:p w14:paraId="16C92BFF" w14:textId="77777777" w:rsidR="00DA7F27" w:rsidRPr="006205D7" w:rsidRDefault="00DA7F27" w:rsidP="00A90FB5">
      <w:pPr>
        <w:tabs>
          <w:tab w:val="left" w:pos="993"/>
        </w:tabs>
        <w:ind w:firstLine="567"/>
        <w:jc w:val="both"/>
        <w:rPr>
          <w:sz w:val="30"/>
          <w:szCs w:val="30"/>
        </w:rPr>
      </w:pPr>
    </w:p>
    <w:p w14:paraId="24D27731" w14:textId="77777777" w:rsidR="00C72D4A" w:rsidRDefault="00C72D4A">
      <w:pPr>
        <w:rPr>
          <w:sz w:val="30"/>
          <w:szCs w:val="30"/>
        </w:rPr>
      </w:pPr>
      <w:r>
        <w:rPr>
          <w:sz w:val="30"/>
          <w:szCs w:val="30"/>
        </w:rPr>
        <w:br w:type="page"/>
      </w:r>
    </w:p>
    <w:p w14:paraId="3EA995A0" w14:textId="76E366EA" w:rsidR="00DA7F27" w:rsidRPr="006205D7" w:rsidRDefault="00DA7F27" w:rsidP="00A90FB5">
      <w:pPr>
        <w:tabs>
          <w:tab w:val="left" w:pos="993"/>
        </w:tabs>
        <w:jc w:val="both"/>
        <w:rPr>
          <w:sz w:val="30"/>
          <w:szCs w:val="30"/>
        </w:rPr>
      </w:pPr>
      <w:r w:rsidRPr="006205D7">
        <w:rPr>
          <w:sz w:val="30"/>
          <w:szCs w:val="30"/>
        </w:rPr>
        <w:lastRenderedPageBreak/>
        <w:t xml:space="preserve">Таблица 5.6.2.5 – Перечень предлагаемых к строительству парковок грузового транспорта на территории г. Красноярска и прилегающей </w:t>
      </w:r>
      <w:r w:rsidR="00D42505">
        <w:rPr>
          <w:sz w:val="30"/>
          <w:szCs w:val="30"/>
        </w:rPr>
        <w:t>7</w:t>
      </w:r>
      <w:r w:rsidRPr="00F27A6E">
        <w:rPr>
          <w:sz w:val="30"/>
          <w:szCs w:val="30"/>
        </w:rPr>
        <w:t xml:space="preserve">территории Красноярской агломерации </w:t>
      </w:r>
      <w:r w:rsidR="003F6258" w:rsidRPr="00F27A6E">
        <w:rPr>
          <w:rFonts w:eastAsia="Calibri"/>
          <w:sz w:val="30"/>
          <w:szCs w:val="30"/>
        </w:rPr>
        <w:t>тысячи рублей</w:t>
      </w:r>
      <w:r w:rsidR="003F6258" w:rsidRPr="00F27A6E">
        <w:rPr>
          <w:rFonts w:eastAsia="Calibri"/>
          <w:sz w:val="30"/>
          <w:szCs w:val="30"/>
        </w:rPr>
        <w:br/>
        <w:t>(Таблица 7.1.1, пункт 6.2.2)</w:t>
      </w:r>
    </w:p>
    <w:tbl>
      <w:tblPr>
        <w:tblW w:w="9490" w:type="dxa"/>
        <w:tblLayout w:type="fixed"/>
        <w:tblLook w:val="04A0" w:firstRow="1" w:lastRow="0" w:firstColumn="1" w:lastColumn="0" w:noHBand="0" w:noVBand="1"/>
      </w:tblPr>
      <w:tblGrid>
        <w:gridCol w:w="559"/>
        <w:gridCol w:w="7938"/>
        <w:gridCol w:w="993"/>
      </w:tblGrid>
      <w:tr w:rsidR="00DA7F27" w:rsidRPr="00B27490" w14:paraId="3BF468FF" w14:textId="77777777" w:rsidTr="00BF426A">
        <w:trPr>
          <w:tblHeader/>
        </w:trPr>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DDF99D" w14:textId="77777777" w:rsidR="00DA7F27" w:rsidRPr="00B27490" w:rsidRDefault="00DA7F27" w:rsidP="00A90FB5">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 п.п.</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0BDB163" w14:textId="77777777" w:rsidR="00DA7F27" w:rsidRPr="00B27490" w:rsidRDefault="00DA7F27" w:rsidP="00A90FB5">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Адрес, расположение</w:t>
            </w:r>
          </w:p>
        </w:tc>
        <w:tc>
          <w:tcPr>
            <w:tcW w:w="99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84AE308" w14:textId="77777777" w:rsidR="00DA7F27" w:rsidRPr="00B27490" w:rsidRDefault="00DA7F27" w:rsidP="00A90FB5">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Год</w:t>
            </w:r>
          </w:p>
        </w:tc>
      </w:tr>
      <w:tr w:rsidR="00DA7F27" w:rsidRPr="00B27490" w14:paraId="666EABF8" w14:textId="77777777" w:rsidTr="00811356">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A6CE1BB"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1</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E1C920F"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2000 кв. метров на ул. Заводской,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14:paraId="191C1C19" w14:textId="77777777" w:rsidR="00DA7F27" w:rsidRPr="00B27490" w:rsidRDefault="00DA7F27" w:rsidP="00A90FB5">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2022</w:t>
            </w:r>
          </w:p>
        </w:tc>
      </w:tr>
      <w:tr w:rsidR="00DA7F27" w:rsidRPr="00B27490" w14:paraId="6645E17E" w14:textId="77777777" w:rsidTr="00811356">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EC82E79"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2</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0ABA895"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3000 кв. метров на ул. Заводской,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14:paraId="746F20AF" w14:textId="77777777" w:rsidR="00DA7F27" w:rsidRPr="00B27490" w:rsidRDefault="00DA7F27" w:rsidP="00A90FB5">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2027</w:t>
            </w:r>
          </w:p>
        </w:tc>
      </w:tr>
      <w:tr w:rsidR="00DA7F27" w:rsidRPr="00B27490" w14:paraId="2FA972A7" w14:textId="77777777" w:rsidTr="00811356">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1E88BCC"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6</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147CF99"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4000 кв. м на ул. Дружбы в районе дома 21 перед мостовым переходом через р. Березовку (по направлению движения к г. Красноярску),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14:paraId="6AF40D27" w14:textId="77777777" w:rsidR="00DA7F27" w:rsidRPr="00B27490" w:rsidRDefault="00DA7F27" w:rsidP="00A90FB5">
            <w:pPr>
              <w:jc w:val="center"/>
              <w:rPr>
                <w:color w:val="2D2D2D"/>
                <w:spacing w:val="2"/>
              </w:rPr>
            </w:pPr>
            <w:r w:rsidRPr="00B27490">
              <w:rPr>
                <w:color w:val="2D2D2D"/>
                <w:spacing w:val="2"/>
              </w:rPr>
              <w:t>2022</w:t>
            </w:r>
          </w:p>
        </w:tc>
      </w:tr>
      <w:tr w:rsidR="00DA7F27" w:rsidRPr="00B27490" w14:paraId="6C54992B" w14:textId="77777777" w:rsidTr="00811356">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2A03049"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7</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6691C2A"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6000 кв. м на ул. Трактовой при въезде в поселок (по направлению движения к г. Красноярску),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14:paraId="296A4137" w14:textId="77777777" w:rsidR="00DA7F27" w:rsidRPr="00B27490" w:rsidRDefault="00DA7F27" w:rsidP="00A90FB5">
            <w:pPr>
              <w:jc w:val="center"/>
              <w:rPr>
                <w:color w:val="2D2D2D"/>
                <w:spacing w:val="2"/>
              </w:rPr>
            </w:pPr>
            <w:r w:rsidRPr="00B27490">
              <w:rPr>
                <w:color w:val="2D2D2D"/>
                <w:spacing w:val="2"/>
              </w:rPr>
              <w:t>2025</w:t>
            </w:r>
          </w:p>
        </w:tc>
      </w:tr>
      <w:tr w:rsidR="00DA7F27" w:rsidRPr="00B27490" w14:paraId="39EC66E0" w14:textId="77777777" w:rsidTr="00811356">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84FDB0"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8</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D04EE2C"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с. Зыково, площадка 1200 кв. м на ул. Советской, в районе дома N 182/3 (Березовский муниципальный район)</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14:paraId="413218C0" w14:textId="77777777" w:rsidR="00DA7F27" w:rsidRPr="00B27490" w:rsidRDefault="00DA7F27" w:rsidP="00A90FB5">
            <w:pPr>
              <w:jc w:val="center"/>
              <w:rPr>
                <w:color w:val="2D2D2D"/>
                <w:spacing w:val="2"/>
              </w:rPr>
            </w:pPr>
            <w:r w:rsidRPr="00B27490">
              <w:rPr>
                <w:color w:val="2D2D2D"/>
                <w:spacing w:val="2"/>
              </w:rPr>
              <w:t>2022</w:t>
            </w:r>
          </w:p>
        </w:tc>
      </w:tr>
      <w:tr w:rsidR="00DA7F27" w:rsidRPr="00B27490" w14:paraId="30113140" w14:textId="77777777" w:rsidTr="00811356">
        <w:tc>
          <w:tcPr>
            <w:tcW w:w="55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D337325"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9</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9D52F20" w14:textId="77777777"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д. Кузнецово, площадка 1200 кв. м на ул. Реликтовой, вблизи пересечения с РАД "Красноярск - Кузнецово - Зыково" (Березовский муниципальный район)</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14:paraId="027DD2EB" w14:textId="77777777" w:rsidR="00DA7F27" w:rsidRPr="00B27490" w:rsidRDefault="00DA7F27" w:rsidP="00A90FB5">
            <w:pPr>
              <w:jc w:val="center"/>
              <w:rPr>
                <w:color w:val="2D2D2D"/>
                <w:spacing w:val="2"/>
              </w:rPr>
            </w:pPr>
            <w:r w:rsidRPr="00B27490">
              <w:rPr>
                <w:color w:val="2D2D2D"/>
                <w:spacing w:val="2"/>
              </w:rPr>
              <w:t>2022</w:t>
            </w:r>
          </w:p>
        </w:tc>
      </w:tr>
    </w:tbl>
    <w:p w14:paraId="1E9B40B7" w14:textId="77777777" w:rsidR="00DA7F27" w:rsidRPr="006205D7" w:rsidRDefault="00DA7F27" w:rsidP="00A90FB5">
      <w:pPr>
        <w:tabs>
          <w:tab w:val="left" w:pos="993"/>
        </w:tabs>
        <w:ind w:firstLine="567"/>
        <w:jc w:val="both"/>
        <w:rPr>
          <w:sz w:val="30"/>
          <w:szCs w:val="30"/>
        </w:rPr>
      </w:pPr>
    </w:p>
    <w:p w14:paraId="450E7C81" w14:textId="77777777" w:rsidR="00DA7F27" w:rsidRPr="006205D7" w:rsidRDefault="00DA7F27" w:rsidP="00A90FB5">
      <w:pPr>
        <w:tabs>
          <w:tab w:val="left" w:pos="993"/>
        </w:tabs>
        <w:ind w:firstLine="709"/>
        <w:jc w:val="both"/>
        <w:rPr>
          <w:sz w:val="30"/>
          <w:szCs w:val="30"/>
        </w:rPr>
      </w:pPr>
      <w:r w:rsidRPr="006205D7">
        <w:rPr>
          <w:sz w:val="30"/>
          <w:szCs w:val="30"/>
        </w:rPr>
        <w:t xml:space="preserve">Укрупненная оценка стоимости строительства парковок грузового транспорта выполнена из расчета 1,1 тыс. рублей за 1 кв.м. </w:t>
      </w:r>
    </w:p>
    <w:p w14:paraId="57CB3A67" w14:textId="77777777" w:rsidR="00DA7F27" w:rsidRPr="006205D7" w:rsidRDefault="00DA7F27" w:rsidP="00A90FB5">
      <w:pPr>
        <w:contextualSpacing/>
        <w:rPr>
          <w:noProof/>
          <w:sz w:val="30"/>
          <w:szCs w:val="30"/>
        </w:rPr>
      </w:pPr>
    </w:p>
    <w:p w14:paraId="2A8C5D95" w14:textId="77777777" w:rsidR="00DA7F27" w:rsidRPr="00B27490" w:rsidRDefault="00DA7F27" w:rsidP="00A90FB5">
      <w:pPr>
        <w:contextualSpacing/>
        <w:jc w:val="center"/>
        <w:rPr>
          <w:sz w:val="24"/>
          <w:szCs w:val="24"/>
        </w:rPr>
      </w:pPr>
      <w:r w:rsidRPr="00B27490">
        <w:rPr>
          <w:noProof/>
          <w:sz w:val="24"/>
          <w:szCs w:val="24"/>
        </w:rPr>
        <w:drawing>
          <wp:anchor distT="0" distB="0" distL="114300" distR="114300" simplePos="0" relativeHeight="251718656" behindDoc="0" locked="0" layoutInCell="1" allowOverlap="1" wp14:anchorId="040B19EA" wp14:editId="38EDDF07">
            <wp:simplePos x="0" y="0"/>
            <wp:positionH relativeFrom="column">
              <wp:posOffset>36830</wp:posOffset>
            </wp:positionH>
            <wp:positionV relativeFrom="paragraph">
              <wp:posOffset>2094230</wp:posOffset>
            </wp:positionV>
            <wp:extent cx="1847850" cy="781050"/>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47850" cy="781050"/>
                    </a:xfrm>
                    <a:prstGeom prst="rect">
                      <a:avLst/>
                    </a:prstGeom>
                    <a:noFill/>
                  </pic:spPr>
                </pic:pic>
              </a:graphicData>
            </a:graphic>
            <wp14:sizeRelH relativeFrom="page">
              <wp14:pctWidth>0</wp14:pctWidth>
            </wp14:sizeRelH>
            <wp14:sizeRelV relativeFrom="page">
              <wp14:pctHeight>0</wp14:pctHeight>
            </wp14:sizeRelV>
          </wp:anchor>
        </w:drawing>
      </w:r>
      <w:r w:rsidRPr="00B27490">
        <w:rPr>
          <w:noProof/>
          <w:sz w:val="24"/>
          <w:szCs w:val="24"/>
        </w:rPr>
        <w:drawing>
          <wp:inline distT="0" distB="0" distL="0" distR="0" wp14:anchorId="1891F227" wp14:editId="32037725">
            <wp:extent cx="5866642" cy="2855481"/>
            <wp:effectExtent l="19050" t="19050" r="20320" b="2159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тоянки грузового транспорта_Город.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31065" cy="2886838"/>
                    </a:xfrm>
                    <a:prstGeom prst="rect">
                      <a:avLst/>
                    </a:prstGeom>
                    <a:ln>
                      <a:solidFill>
                        <a:schemeClr val="tx1"/>
                      </a:solidFill>
                    </a:ln>
                  </pic:spPr>
                </pic:pic>
              </a:graphicData>
            </a:graphic>
          </wp:inline>
        </w:drawing>
      </w:r>
    </w:p>
    <w:p w14:paraId="65EEE0A3" w14:textId="668DEA4F" w:rsidR="00DA7F27" w:rsidRPr="006205D7" w:rsidRDefault="00DA7F27" w:rsidP="00A90FB5">
      <w:pPr>
        <w:contextualSpacing/>
        <w:jc w:val="center"/>
        <w:rPr>
          <w:sz w:val="30"/>
          <w:szCs w:val="30"/>
        </w:rPr>
      </w:pPr>
      <w:r w:rsidRPr="006205D7">
        <w:rPr>
          <w:sz w:val="30"/>
          <w:szCs w:val="30"/>
        </w:rPr>
        <w:t>Рисунок 5.6.2.2 – Схема мероприятий по организации мест стоянки грузового транспорта</w:t>
      </w:r>
      <w:r>
        <w:rPr>
          <w:sz w:val="30"/>
          <w:szCs w:val="30"/>
        </w:rPr>
        <w:t xml:space="preserve"> </w:t>
      </w:r>
      <w:r w:rsidRPr="006205D7">
        <w:rPr>
          <w:sz w:val="30"/>
          <w:szCs w:val="30"/>
        </w:rPr>
        <w:t>на территории г. Красноярска и прилегающей территории Красноярской агломерации</w:t>
      </w:r>
    </w:p>
    <w:p w14:paraId="182CC04F" w14:textId="77777777" w:rsidR="00DA7F27" w:rsidRPr="006205D7" w:rsidRDefault="00DA7F27" w:rsidP="00A90FB5">
      <w:pPr>
        <w:tabs>
          <w:tab w:val="left" w:pos="993"/>
        </w:tabs>
        <w:ind w:firstLine="567"/>
        <w:jc w:val="both"/>
        <w:rPr>
          <w:sz w:val="30"/>
          <w:szCs w:val="30"/>
        </w:rPr>
      </w:pPr>
    </w:p>
    <w:p w14:paraId="07DA4A2E" w14:textId="410EAD0D" w:rsidR="00DA7F27" w:rsidRPr="006205D7" w:rsidRDefault="00DA7F27" w:rsidP="00A90FB5">
      <w:pPr>
        <w:ind w:firstLine="709"/>
        <w:jc w:val="both"/>
        <w:outlineLvl w:val="1"/>
        <w:rPr>
          <w:spacing w:val="2"/>
          <w:sz w:val="30"/>
          <w:szCs w:val="30"/>
        </w:rPr>
      </w:pPr>
      <w:bookmarkStart w:id="29" w:name="_Toc140489534"/>
      <w:r w:rsidRPr="006205D7">
        <w:rPr>
          <w:spacing w:val="2"/>
          <w:sz w:val="30"/>
          <w:szCs w:val="30"/>
        </w:rPr>
        <w:t>5.7. Мероприятия по развитию сети дорог городского округа</w:t>
      </w:r>
      <w:bookmarkEnd w:id="29"/>
    </w:p>
    <w:p w14:paraId="5C5C7205" w14:textId="77777777" w:rsidR="00DA7F27" w:rsidRPr="006205D7" w:rsidRDefault="00DA7F27" w:rsidP="00A90FB5">
      <w:pPr>
        <w:ind w:firstLine="709"/>
        <w:jc w:val="both"/>
        <w:rPr>
          <w:rFonts w:eastAsia="Calibri"/>
          <w:sz w:val="30"/>
          <w:szCs w:val="30"/>
        </w:rPr>
      </w:pPr>
    </w:p>
    <w:p w14:paraId="618F0334" w14:textId="03380686" w:rsidR="00DA7F27" w:rsidRPr="006205D7" w:rsidRDefault="00DA7F27" w:rsidP="00A90FB5">
      <w:pPr>
        <w:ind w:firstLine="709"/>
        <w:jc w:val="both"/>
        <w:rPr>
          <w:rFonts w:eastAsia="Calibri"/>
          <w:sz w:val="30"/>
          <w:szCs w:val="30"/>
        </w:rPr>
      </w:pPr>
      <w:r w:rsidRPr="006205D7">
        <w:rPr>
          <w:rFonts w:eastAsia="Calibri"/>
          <w:sz w:val="30"/>
          <w:szCs w:val="30"/>
        </w:rPr>
        <w:t>Мероприятия разработанных сценариев развития сети дорог</w:t>
      </w:r>
      <w:r>
        <w:rPr>
          <w:rFonts w:eastAsia="Calibri"/>
          <w:sz w:val="30"/>
          <w:szCs w:val="30"/>
        </w:rPr>
        <w:br/>
      </w:r>
      <w:r w:rsidRPr="006205D7">
        <w:rPr>
          <w:rFonts w:eastAsia="Calibri"/>
          <w:sz w:val="30"/>
          <w:szCs w:val="30"/>
        </w:rPr>
        <w:t>и транспортной инфраструктуры г. Красноярск (базового, сценарий 1, сценарий 2 представлены</w:t>
      </w:r>
      <w:r>
        <w:rPr>
          <w:rFonts w:eastAsia="Calibri"/>
          <w:sz w:val="30"/>
          <w:szCs w:val="30"/>
        </w:rPr>
        <w:t xml:space="preserve"> </w:t>
      </w:r>
      <w:r w:rsidRPr="006205D7">
        <w:rPr>
          <w:rFonts w:eastAsia="Calibri"/>
          <w:sz w:val="30"/>
          <w:szCs w:val="30"/>
        </w:rPr>
        <w:t>в таблице 5.7.1.</w:t>
      </w:r>
    </w:p>
    <w:p w14:paraId="467AD67B" w14:textId="77777777" w:rsidR="00DA7F27" w:rsidRPr="006205D7" w:rsidRDefault="00DA7F27" w:rsidP="00A90FB5">
      <w:pPr>
        <w:ind w:firstLine="709"/>
        <w:jc w:val="both"/>
        <w:rPr>
          <w:rFonts w:eastAsia="Calibri"/>
          <w:sz w:val="30"/>
          <w:szCs w:val="30"/>
        </w:rPr>
      </w:pPr>
    </w:p>
    <w:p w14:paraId="7182F86F" w14:textId="77777777" w:rsidR="00DA7F27" w:rsidRPr="006205D7" w:rsidRDefault="00DA7F27" w:rsidP="00A90FB5">
      <w:pPr>
        <w:ind w:firstLine="709"/>
        <w:jc w:val="both"/>
        <w:rPr>
          <w:rFonts w:eastAsia="Calibri"/>
          <w:sz w:val="30"/>
          <w:szCs w:val="30"/>
        </w:rPr>
        <w:sectPr w:rsidR="00DA7F27" w:rsidRPr="006205D7" w:rsidSect="00C30CEF">
          <w:endnotePr>
            <w:numFmt w:val="decimal"/>
          </w:endnotePr>
          <w:type w:val="continuous"/>
          <w:pgSz w:w="11906" w:h="16838"/>
          <w:pgMar w:top="1134" w:right="567" w:bottom="1134" w:left="1985" w:header="708" w:footer="708" w:gutter="0"/>
          <w:cols w:space="708"/>
          <w:docGrid w:linePitch="360"/>
        </w:sectPr>
      </w:pPr>
    </w:p>
    <w:p w14:paraId="2A7C996E" w14:textId="77777777" w:rsidR="00DA7F27" w:rsidRPr="006205D7" w:rsidRDefault="00DA7F27" w:rsidP="00614F4B">
      <w:pPr>
        <w:ind w:left="-1276"/>
        <w:rPr>
          <w:sz w:val="30"/>
          <w:szCs w:val="30"/>
        </w:rPr>
      </w:pPr>
      <w:r w:rsidRPr="006205D7">
        <w:rPr>
          <w:sz w:val="30"/>
          <w:szCs w:val="30"/>
        </w:rPr>
        <w:lastRenderedPageBreak/>
        <w:t>Таблица 5.7.1 – Мероприятия сценариев развития транспортной инфраструктуры г. Красноярск</w:t>
      </w:r>
    </w:p>
    <w:tbl>
      <w:tblPr>
        <w:tblW w:w="5411" w:type="pct"/>
        <w:tblInd w:w="-1281" w:type="dxa"/>
        <w:tblLayout w:type="fixed"/>
        <w:tblLook w:val="04A0" w:firstRow="1" w:lastRow="0" w:firstColumn="1" w:lastColumn="0" w:noHBand="0" w:noVBand="1"/>
      </w:tblPr>
      <w:tblGrid>
        <w:gridCol w:w="993"/>
        <w:gridCol w:w="2837"/>
        <w:gridCol w:w="1276"/>
        <w:gridCol w:w="1557"/>
        <w:gridCol w:w="1134"/>
        <w:gridCol w:w="1137"/>
        <w:gridCol w:w="1131"/>
        <w:gridCol w:w="1276"/>
        <w:gridCol w:w="1425"/>
        <w:gridCol w:w="1276"/>
        <w:gridCol w:w="1409"/>
      </w:tblGrid>
      <w:tr w:rsidR="00614F4B" w:rsidRPr="00B27490" w14:paraId="67847A0C" w14:textId="77777777" w:rsidTr="00614F4B">
        <w:trPr>
          <w:trHeight w:val="20"/>
          <w:tblHeader/>
        </w:trPr>
        <w:tc>
          <w:tcPr>
            <w:tcW w:w="321" w:type="pct"/>
            <w:vMerge w:val="restart"/>
            <w:tcBorders>
              <w:top w:val="single" w:sz="4" w:space="0" w:color="auto"/>
              <w:left w:val="single" w:sz="4" w:space="0" w:color="auto"/>
              <w:right w:val="single" w:sz="4" w:space="0" w:color="auto"/>
            </w:tcBorders>
            <w:shd w:val="clear" w:color="auto" w:fill="auto"/>
            <w:noWrap/>
            <w:vAlign w:val="center"/>
            <w:hideMark/>
          </w:tcPr>
          <w:p w14:paraId="0916E6AF" w14:textId="02F3C833" w:rsidR="00614F4B" w:rsidRPr="00B27490" w:rsidRDefault="00614F4B" w:rsidP="00A90FB5">
            <w:r w:rsidRPr="00B27490">
              <w:t>№ п/п</w:t>
            </w:r>
          </w:p>
        </w:tc>
        <w:tc>
          <w:tcPr>
            <w:tcW w:w="918" w:type="pct"/>
            <w:vMerge w:val="restart"/>
            <w:tcBorders>
              <w:top w:val="single" w:sz="4" w:space="0" w:color="auto"/>
              <w:left w:val="nil"/>
              <w:right w:val="single" w:sz="4" w:space="0" w:color="auto"/>
            </w:tcBorders>
            <w:shd w:val="clear" w:color="auto" w:fill="auto"/>
            <w:noWrap/>
            <w:vAlign w:val="center"/>
            <w:hideMark/>
          </w:tcPr>
          <w:p w14:paraId="4E9C8A43" w14:textId="089BA647" w:rsidR="00614F4B" w:rsidRPr="00B27490" w:rsidRDefault="00614F4B" w:rsidP="00A90FB5">
            <w:r w:rsidRPr="00B27490">
              <w:t>Мероприятия</w:t>
            </w:r>
          </w:p>
        </w:tc>
        <w:tc>
          <w:tcPr>
            <w:tcW w:w="413" w:type="pct"/>
            <w:vMerge w:val="restart"/>
            <w:tcBorders>
              <w:top w:val="single" w:sz="4" w:space="0" w:color="auto"/>
              <w:left w:val="nil"/>
              <w:right w:val="single" w:sz="4" w:space="0" w:color="auto"/>
            </w:tcBorders>
            <w:shd w:val="clear" w:color="auto" w:fill="auto"/>
            <w:noWrap/>
            <w:vAlign w:val="center"/>
            <w:hideMark/>
          </w:tcPr>
          <w:p w14:paraId="6670F924" w14:textId="35AB57EB" w:rsidR="00614F4B" w:rsidRPr="00B27490" w:rsidRDefault="00614F4B" w:rsidP="00A90FB5">
            <w:r w:rsidRPr="00B27490">
              <w:t>Протяженность, км</w:t>
            </w:r>
          </w:p>
        </w:tc>
        <w:tc>
          <w:tcPr>
            <w:tcW w:w="504" w:type="pct"/>
            <w:vMerge w:val="restart"/>
            <w:tcBorders>
              <w:top w:val="single" w:sz="4" w:space="0" w:color="auto"/>
              <w:left w:val="nil"/>
              <w:right w:val="single" w:sz="4" w:space="0" w:color="auto"/>
            </w:tcBorders>
            <w:shd w:val="clear" w:color="auto" w:fill="auto"/>
            <w:noWrap/>
            <w:vAlign w:val="center"/>
            <w:hideMark/>
          </w:tcPr>
          <w:p w14:paraId="1712BAE3" w14:textId="4EADF24A" w:rsidR="00614F4B" w:rsidRPr="00B27490" w:rsidRDefault="00614F4B" w:rsidP="00A90FB5">
            <w:r w:rsidRPr="00B27490">
              <w:t>Вид работ</w:t>
            </w:r>
          </w:p>
        </w:tc>
        <w:tc>
          <w:tcPr>
            <w:tcW w:w="1101" w:type="pct"/>
            <w:gridSpan w:val="3"/>
            <w:tcBorders>
              <w:top w:val="single" w:sz="4" w:space="0" w:color="auto"/>
              <w:left w:val="nil"/>
              <w:bottom w:val="single" w:sz="4" w:space="0" w:color="auto"/>
              <w:right w:val="single" w:sz="4" w:space="0" w:color="auto"/>
            </w:tcBorders>
            <w:shd w:val="clear" w:color="auto" w:fill="auto"/>
            <w:noWrap/>
            <w:vAlign w:val="center"/>
            <w:hideMark/>
          </w:tcPr>
          <w:p w14:paraId="44986404" w14:textId="77777777" w:rsidR="00614F4B" w:rsidRPr="00B27490" w:rsidRDefault="00614F4B" w:rsidP="00A90FB5">
            <w:r w:rsidRPr="00B27490">
              <w:t>Годы реализации по сценариям</w:t>
            </w:r>
          </w:p>
        </w:tc>
        <w:tc>
          <w:tcPr>
            <w:tcW w:w="1743" w:type="pct"/>
            <w:gridSpan w:val="4"/>
            <w:tcBorders>
              <w:top w:val="single" w:sz="4" w:space="0" w:color="auto"/>
              <w:left w:val="nil"/>
              <w:bottom w:val="single" w:sz="4" w:space="0" w:color="auto"/>
              <w:right w:val="single" w:sz="4" w:space="0" w:color="auto"/>
            </w:tcBorders>
            <w:shd w:val="clear" w:color="auto" w:fill="auto"/>
            <w:noWrap/>
            <w:vAlign w:val="center"/>
            <w:hideMark/>
          </w:tcPr>
          <w:p w14:paraId="2541C738" w14:textId="77777777" w:rsidR="00614F4B" w:rsidRPr="00B27490" w:rsidRDefault="00614F4B" w:rsidP="00A90FB5">
            <w:r w:rsidRPr="00B27490">
              <w:t>Стоимость работ, в т.ч. по сценариям, тыс. руб.</w:t>
            </w:r>
          </w:p>
        </w:tc>
      </w:tr>
      <w:tr w:rsidR="00614F4B" w:rsidRPr="00B27490" w14:paraId="77181C44" w14:textId="77777777" w:rsidTr="00614F4B">
        <w:trPr>
          <w:trHeight w:val="20"/>
          <w:tblHeader/>
        </w:trPr>
        <w:tc>
          <w:tcPr>
            <w:tcW w:w="321" w:type="pct"/>
            <w:vMerge/>
            <w:tcBorders>
              <w:left w:val="single" w:sz="4" w:space="0" w:color="auto"/>
              <w:bottom w:val="single" w:sz="4" w:space="0" w:color="auto"/>
              <w:right w:val="single" w:sz="4" w:space="0" w:color="auto"/>
            </w:tcBorders>
            <w:shd w:val="clear" w:color="auto" w:fill="auto"/>
            <w:vAlign w:val="center"/>
            <w:hideMark/>
          </w:tcPr>
          <w:p w14:paraId="604AFBDE" w14:textId="63F9D881" w:rsidR="00614F4B" w:rsidRPr="00B27490" w:rsidRDefault="00614F4B" w:rsidP="00A90FB5"/>
        </w:tc>
        <w:tc>
          <w:tcPr>
            <w:tcW w:w="918" w:type="pct"/>
            <w:vMerge/>
            <w:tcBorders>
              <w:left w:val="nil"/>
              <w:bottom w:val="single" w:sz="4" w:space="0" w:color="auto"/>
              <w:right w:val="single" w:sz="4" w:space="0" w:color="auto"/>
            </w:tcBorders>
            <w:shd w:val="clear" w:color="auto" w:fill="auto"/>
            <w:vAlign w:val="center"/>
            <w:hideMark/>
          </w:tcPr>
          <w:p w14:paraId="37AD67DD" w14:textId="00383D7D" w:rsidR="00614F4B" w:rsidRPr="00B27490" w:rsidRDefault="00614F4B" w:rsidP="00A90FB5"/>
        </w:tc>
        <w:tc>
          <w:tcPr>
            <w:tcW w:w="413" w:type="pct"/>
            <w:vMerge/>
            <w:tcBorders>
              <w:left w:val="nil"/>
              <w:bottom w:val="single" w:sz="4" w:space="0" w:color="auto"/>
              <w:right w:val="single" w:sz="4" w:space="0" w:color="auto"/>
            </w:tcBorders>
            <w:shd w:val="clear" w:color="auto" w:fill="auto"/>
            <w:vAlign w:val="center"/>
            <w:hideMark/>
          </w:tcPr>
          <w:p w14:paraId="12765890" w14:textId="2BFD762D" w:rsidR="00614F4B" w:rsidRPr="00B27490" w:rsidRDefault="00614F4B" w:rsidP="00A90FB5"/>
        </w:tc>
        <w:tc>
          <w:tcPr>
            <w:tcW w:w="504" w:type="pct"/>
            <w:vMerge/>
            <w:tcBorders>
              <w:left w:val="nil"/>
              <w:bottom w:val="single" w:sz="4" w:space="0" w:color="auto"/>
              <w:right w:val="single" w:sz="4" w:space="0" w:color="auto"/>
            </w:tcBorders>
            <w:shd w:val="clear" w:color="auto" w:fill="auto"/>
            <w:vAlign w:val="center"/>
            <w:hideMark/>
          </w:tcPr>
          <w:p w14:paraId="61304688" w14:textId="7DBCCA68" w:rsidR="00614F4B" w:rsidRPr="00B27490" w:rsidRDefault="00614F4B" w:rsidP="00A90FB5"/>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40EAE6B" w14:textId="77777777" w:rsidR="00614F4B" w:rsidRPr="00B27490" w:rsidRDefault="00614F4B" w:rsidP="00A90FB5">
            <w:r w:rsidRPr="00B27490">
              <w:t>Базовый сценарий</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245FEA3" w14:textId="77777777" w:rsidR="00614F4B" w:rsidRPr="00B27490" w:rsidRDefault="00614F4B" w:rsidP="00A90FB5">
            <w:r w:rsidRPr="00B27490">
              <w:t>Сценарий 1</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2467CCC" w14:textId="77777777" w:rsidR="00614F4B" w:rsidRPr="00B27490" w:rsidRDefault="00614F4B" w:rsidP="00A90FB5">
            <w:r w:rsidRPr="00B27490">
              <w:t>Сценарий 2</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52E5FD3" w14:textId="77777777" w:rsidR="00614F4B" w:rsidRPr="00B27490" w:rsidRDefault="00614F4B" w:rsidP="00A90FB5">
            <w:r w:rsidRPr="00B27490">
              <w:t>Стоимость</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F1EE097" w14:textId="77777777" w:rsidR="00614F4B" w:rsidRPr="00B27490" w:rsidRDefault="00614F4B" w:rsidP="00A90FB5">
            <w:r w:rsidRPr="00B27490">
              <w:t>Базовый сценарий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E9AF0E0" w14:textId="77777777" w:rsidR="00614F4B" w:rsidRPr="00B27490" w:rsidRDefault="00614F4B" w:rsidP="00A90FB5">
            <w:r w:rsidRPr="00B27490">
              <w:t>Сценарий 1</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59178A0E" w14:textId="77777777" w:rsidR="00614F4B" w:rsidRPr="00B27490" w:rsidRDefault="00614F4B" w:rsidP="00A90FB5">
            <w:r w:rsidRPr="00B27490">
              <w:t>Сценарий 2</w:t>
            </w:r>
          </w:p>
        </w:tc>
      </w:tr>
      <w:tr w:rsidR="00DA7F27" w:rsidRPr="00B27490" w14:paraId="4550FF6A" w14:textId="77777777" w:rsidTr="00614F4B">
        <w:trPr>
          <w:trHeight w:val="20"/>
          <w:tblHeader/>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014D18" w14:textId="77777777" w:rsidR="00DA7F27" w:rsidRPr="00B27490" w:rsidRDefault="00DA7F27" w:rsidP="00A90FB5">
            <w:pPr>
              <w:jc w:val="center"/>
            </w:pPr>
            <w:r w:rsidRPr="00B27490">
              <w:t>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3F77D3E" w14:textId="77777777" w:rsidR="00DA7F27" w:rsidRPr="00B27490" w:rsidRDefault="00DA7F27" w:rsidP="00A90FB5">
            <w:pPr>
              <w:jc w:val="center"/>
            </w:pPr>
            <w:r w:rsidRPr="00B27490">
              <w:t>2</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8C802E" w14:textId="77777777" w:rsidR="00DA7F27" w:rsidRPr="00B27490" w:rsidRDefault="00DA7F27" w:rsidP="00A90FB5">
            <w:pPr>
              <w:jc w:val="center"/>
            </w:pPr>
            <w:r w:rsidRPr="00B27490">
              <w:t>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11E1137" w14:textId="77777777" w:rsidR="00DA7F27" w:rsidRPr="00B27490" w:rsidRDefault="00DA7F27" w:rsidP="00A90FB5">
            <w:pPr>
              <w:jc w:val="center"/>
            </w:pPr>
            <w:r w:rsidRPr="00B27490">
              <w:t>4</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9876723" w14:textId="77777777" w:rsidR="00DA7F27" w:rsidRPr="00B27490" w:rsidRDefault="00DA7F27" w:rsidP="00A90FB5">
            <w:pPr>
              <w:jc w:val="center"/>
            </w:pPr>
            <w:r w:rsidRPr="00B27490">
              <w:t>5</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A8C82BB" w14:textId="77777777" w:rsidR="00DA7F27" w:rsidRPr="00B27490" w:rsidRDefault="00DA7F27" w:rsidP="00A90FB5">
            <w:pPr>
              <w:jc w:val="center"/>
            </w:pPr>
            <w:r w:rsidRPr="00B27490">
              <w:t>6</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B8011AE" w14:textId="77777777" w:rsidR="00DA7F27" w:rsidRPr="00B27490" w:rsidRDefault="00DA7F27" w:rsidP="00A90FB5">
            <w:pPr>
              <w:jc w:val="center"/>
            </w:pPr>
            <w:r w:rsidRPr="00B27490">
              <w:t>7</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B332092" w14:textId="77777777" w:rsidR="00DA7F27" w:rsidRPr="00B27490" w:rsidRDefault="00DA7F27" w:rsidP="00A90FB5">
            <w:pPr>
              <w:jc w:val="center"/>
            </w:pPr>
            <w:r w:rsidRPr="00B27490">
              <w:t>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3754B25" w14:textId="77777777" w:rsidR="00DA7F27" w:rsidRPr="00B27490" w:rsidRDefault="00DA7F27" w:rsidP="00A90FB5">
            <w:pPr>
              <w:jc w:val="center"/>
            </w:pPr>
            <w:r w:rsidRPr="00B27490">
              <w:t>9</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5D09692" w14:textId="77777777" w:rsidR="00DA7F27" w:rsidRPr="00B27490" w:rsidRDefault="00DA7F27" w:rsidP="00A90FB5">
            <w:pPr>
              <w:jc w:val="center"/>
            </w:pPr>
            <w:r w:rsidRPr="00B27490">
              <w:t>10</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1E2D277F" w14:textId="77777777" w:rsidR="00DA7F27" w:rsidRPr="00B27490" w:rsidRDefault="00DA7F27" w:rsidP="00A90FB5">
            <w:pPr>
              <w:jc w:val="center"/>
            </w:pPr>
            <w:r w:rsidRPr="00B27490">
              <w:t>11</w:t>
            </w:r>
          </w:p>
        </w:tc>
      </w:tr>
      <w:tr w:rsidR="00DA7F27" w:rsidRPr="00B27490" w14:paraId="79A9A6D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35BE6" w14:textId="77777777" w:rsidR="00DA7F27" w:rsidRPr="00B27490" w:rsidRDefault="00DA7F27" w:rsidP="00A90FB5">
            <w:pPr>
              <w:rPr>
                <w:rFonts w:eastAsia="Times New Roman"/>
                <w:lang w:eastAsia="ru-RU"/>
              </w:rPr>
            </w:pPr>
            <w:r w:rsidRPr="00B27490">
              <w:rPr>
                <w:rFonts w:eastAsia="Times New Roman"/>
                <w:lang w:eastAsia="ru-RU"/>
              </w:rPr>
              <w:t>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1C970F4" w14:textId="77777777" w:rsidR="00DA7F27" w:rsidRPr="00B27490" w:rsidRDefault="00DA7F27" w:rsidP="00A90FB5">
            <w:pPr>
              <w:rPr>
                <w:rFonts w:eastAsia="Times New Roman"/>
                <w:lang w:eastAsia="ru-RU"/>
              </w:rPr>
            </w:pPr>
            <w:r w:rsidRPr="00B27490">
              <w:rPr>
                <w:rFonts w:eastAsia="Times New Roman"/>
                <w:lang w:eastAsia="ru-RU"/>
              </w:rPr>
              <w:t>Мероприятия по развитию транспортной инфраструктуры по видам транспорта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7FF17C9" w14:textId="77777777" w:rsidR="00DA7F27" w:rsidRPr="00B27490" w:rsidRDefault="00DA7F27" w:rsidP="00A90FB5">
            <w:pPr>
              <w:jc w:val="center"/>
              <w:rPr>
                <w:rFonts w:eastAsia="Times New Roman"/>
                <w:lang w:eastAsia="ru-RU"/>
              </w:rPr>
            </w:pPr>
            <w:r w:rsidRPr="00B27490">
              <w:rPr>
                <w:rFonts w:eastAsia="Times New Roman"/>
                <w:lang w:eastAsia="ru-RU"/>
              </w:rPr>
              <w:t>144,90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0403703"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A8B426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B7E90B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18220D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832643E" w14:textId="77777777" w:rsidR="00DA7F27" w:rsidRPr="00B27490" w:rsidRDefault="00DA7F27" w:rsidP="00A90FB5">
            <w:pPr>
              <w:ind w:hanging="100"/>
              <w:jc w:val="center"/>
              <w:rPr>
                <w:rFonts w:eastAsia="Times New Roman"/>
                <w:lang w:eastAsia="ru-RU"/>
              </w:rPr>
            </w:pPr>
            <w:r w:rsidRPr="00B27490">
              <w:rPr>
                <w:rFonts w:eastAsia="Times New Roman"/>
                <w:lang w:eastAsia="ru-RU"/>
              </w:rPr>
              <w:t>91 883 945,47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03C88B3" w14:textId="77777777" w:rsidR="00DA7F27" w:rsidRPr="00B27490" w:rsidRDefault="00DA7F27" w:rsidP="00A90FB5">
            <w:pPr>
              <w:jc w:val="right"/>
              <w:rPr>
                <w:rFonts w:eastAsia="Times New Roman"/>
                <w:lang w:eastAsia="ru-RU"/>
              </w:rPr>
            </w:pPr>
            <w:r w:rsidRPr="00B27490">
              <w:rPr>
                <w:rFonts w:eastAsia="Times New Roman"/>
                <w:lang w:eastAsia="ru-RU"/>
              </w:rPr>
              <w:t>4 127 125,95</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D5508E0" w14:textId="77777777" w:rsidR="00DA7F27" w:rsidRPr="00B27490" w:rsidRDefault="00DA7F27" w:rsidP="00A90FB5">
            <w:pPr>
              <w:jc w:val="center"/>
              <w:rPr>
                <w:rFonts w:eastAsia="Times New Roman"/>
                <w:lang w:eastAsia="ru-RU"/>
              </w:rPr>
            </w:pPr>
            <w:r w:rsidRPr="00B27490">
              <w:rPr>
                <w:rFonts w:eastAsia="Times New Roman"/>
                <w:lang w:eastAsia="ru-RU"/>
              </w:rPr>
              <w:t>91 883 945,48</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72426F02" w14:textId="77777777" w:rsidR="00DA7F27" w:rsidRPr="00B27490" w:rsidRDefault="00DA7F27" w:rsidP="00A90FB5">
            <w:pPr>
              <w:jc w:val="right"/>
              <w:rPr>
                <w:rFonts w:eastAsia="Times New Roman"/>
                <w:lang w:eastAsia="ru-RU"/>
              </w:rPr>
            </w:pPr>
            <w:r w:rsidRPr="00B27490">
              <w:rPr>
                <w:rFonts w:eastAsia="Times New Roman"/>
                <w:lang w:eastAsia="ru-RU"/>
              </w:rPr>
              <w:t>91 883 945,47</w:t>
            </w:r>
          </w:p>
        </w:tc>
      </w:tr>
      <w:tr w:rsidR="00DA7F27" w:rsidRPr="00B27490" w14:paraId="7659D1E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71B34E" w14:textId="77777777" w:rsidR="00DA7F27" w:rsidRPr="00B27490" w:rsidRDefault="00DA7F27" w:rsidP="00A90FB5">
            <w:pPr>
              <w:rPr>
                <w:rFonts w:eastAsia="Times New Roman"/>
                <w:lang w:eastAsia="ru-RU"/>
              </w:rPr>
            </w:pPr>
            <w:r w:rsidRPr="00B27490">
              <w:rPr>
                <w:rFonts w:eastAsia="Times New Roman"/>
                <w:lang w:eastAsia="ru-RU"/>
              </w:rPr>
              <w:t>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0F8C2A1" w14:textId="77777777" w:rsidR="00DA7F27" w:rsidRPr="00B27490" w:rsidRDefault="00DA7F27" w:rsidP="00A90FB5">
            <w:pPr>
              <w:rPr>
                <w:rFonts w:eastAsia="Times New Roman"/>
                <w:lang w:eastAsia="ru-RU"/>
              </w:rPr>
            </w:pPr>
            <w:r w:rsidRPr="00B27490">
              <w:rPr>
                <w:rFonts w:eastAsia="Times New Roman"/>
                <w:lang w:eastAsia="ru-RU"/>
              </w:rPr>
              <w:t>Строительство, реконструкция и капитальный ремонт автомобильных дорог местного значения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24F67BD" w14:textId="77777777" w:rsidR="00DA7F27" w:rsidRPr="00B27490" w:rsidRDefault="00DA7F27" w:rsidP="00A90FB5">
            <w:pPr>
              <w:jc w:val="center"/>
              <w:rPr>
                <w:rFonts w:eastAsia="Times New Roman"/>
                <w:lang w:eastAsia="ru-RU"/>
              </w:rPr>
            </w:pPr>
            <w:r w:rsidRPr="00B27490">
              <w:rPr>
                <w:rFonts w:eastAsia="Times New Roman"/>
                <w:lang w:eastAsia="ru-RU"/>
              </w:rPr>
              <w:t>116,44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B4BA1EA"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F8F693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BC37F2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5F2BD4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C546E7D" w14:textId="77777777" w:rsidR="00DA7F27" w:rsidRPr="00B27490" w:rsidRDefault="00DA7F27" w:rsidP="00A90FB5">
            <w:pPr>
              <w:ind w:hanging="100"/>
              <w:jc w:val="center"/>
              <w:rPr>
                <w:rFonts w:eastAsia="Times New Roman"/>
                <w:lang w:eastAsia="ru-RU"/>
              </w:rPr>
            </w:pPr>
            <w:r w:rsidRPr="00B27490">
              <w:rPr>
                <w:rFonts w:eastAsia="Times New Roman"/>
                <w:lang w:eastAsia="ru-RU"/>
              </w:rPr>
              <w:t>40 161 230,12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E1F8A80" w14:textId="77777777" w:rsidR="00DA7F27" w:rsidRPr="00B27490" w:rsidRDefault="00DA7F27" w:rsidP="00A90FB5">
            <w:pPr>
              <w:jc w:val="right"/>
              <w:rPr>
                <w:rFonts w:eastAsia="Times New Roman"/>
                <w:lang w:eastAsia="ru-RU"/>
              </w:rPr>
            </w:pPr>
            <w:r w:rsidRPr="00B27490">
              <w:rPr>
                <w:rFonts w:eastAsia="Times New Roman"/>
                <w:lang w:eastAsia="ru-RU"/>
              </w:rPr>
              <w:t>2 696 586,64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B112936" w14:textId="77777777" w:rsidR="00DA7F27" w:rsidRPr="00B27490" w:rsidRDefault="00DA7F27" w:rsidP="00A90FB5">
            <w:pPr>
              <w:jc w:val="center"/>
              <w:rPr>
                <w:rFonts w:eastAsia="Times New Roman"/>
                <w:lang w:eastAsia="ru-RU"/>
              </w:rPr>
            </w:pPr>
            <w:r w:rsidRPr="00B27490">
              <w:rPr>
                <w:rFonts w:eastAsia="Times New Roman"/>
                <w:lang w:eastAsia="ru-RU"/>
              </w:rPr>
              <w:t>40 161 230,12</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5C66FF37" w14:textId="77777777" w:rsidR="00DA7F27" w:rsidRPr="00B27490" w:rsidRDefault="00DA7F27" w:rsidP="00A90FB5">
            <w:pPr>
              <w:jc w:val="right"/>
              <w:rPr>
                <w:rFonts w:eastAsia="Times New Roman"/>
                <w:lang w:eastAsia="ru-RU"/>
              </w:rPr>
            </w:pPr>
            <w:r w:rsidRPr="00B27490">
              <w:rPr>
                <w:rFonts w:eastAsia="Times New Roman"/>
                <w:lang w:eastAsia="ru-RU"/>
              </w:rPr>
              <w:t>40 161 230,12</w:t>
            </w:r>
          </w:p>
        </w:tc>
      </w:tr>
      <w:tr w:rsidR="00DA7F27" w:rsidRPr="00B27490" w14:paraId="68CE8D2E"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63420" w14:textId="77777777" w:rsidR="00DA7F27" w:rsidRPr="00B27490" w:rsidRDefault="00DA7F27" w:rsidP="00A90FB5">
            <w:pPr>
              <w:rPr>
                <w:rFonts w:eastAsia="Times New Roman"/>
                <w:lang w:eastAsia="ru-RU"/>
              </w:rPr>
            </w:pPr>
            <w:r w:rsidRPr="00B27490">
              <w:rPr>
                <w:rFonts w:eastAsia="Times New Roman"/>
                <w:lang w:eastAsia="ru-RU"/>
              </w:rPr>
              <w:t>1.1.1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A9AAC3B" w14:textId="77777777" w:rsidR="00DA7F27" w:rsidRPr="00B27490" w:rsidRDefault="00DA7F27" w:rsidP="00A90FB5">
            <w:pPr>
              <w:rPr>
                <w:rFonts w:eastAsia="Times New Roman"/>
                <w:lang w:eastAsia="ru-RU"/>
              </w:rPr>
            </w:pPr>
            <w:r w:rsidRPr="00B27490">
              <w:rPr>
                <w:rFonts w:eastAsia="Times New Roman"/>
                <w:lang w:eastAsia="ru-RU"/>
              </w:rPr>
              <w:t>Автодорога пр. Молодежный от дома № 31 до ул. Преображенской**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ACE2FF9" w14:textId="77777777" w:rsidR="00DA7F27" w:rsidRPr="00B27490" w:rsidRDefault="00DA7F27" w:rsidP="00A90FB5">
            <w:pPr>
              <w:jc w:val="center"/>
              <w:rPr>
                <w:rFonts w:eastAsia="Times New Roman"/>
                <w:lang w:eastAsia="ru-RU"/>
              </w:rPr>
            </w:pPr>
            <w:r w:rsidRPr="00B27490">
              <w:rPr>
                <w:rFonts w:eastAsia="Times New Roman"/>
                <w:lang w:eastAsia="ru-RU"/>
              </w:rPr>
              <w:t>0,71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313237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043AAE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F00154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13CB82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170AF72" w14:textId="77777777" w:rsidR="00DA7F27" w:rsidRPr="00B27490" w:rsidRDefault="00DA7F27" w:rsidP="00A90FB5">
            <w:pPr>
              <w:jc w:val="right"/>
              <w:rPr>
                <w:rFonts w:eastAsia="Times New Roman"/>
                <w:lang w:eastAsia="ru-RU"/>
              </w:rPr>
            </w:pPr>
            <w:r w:rsidRPr="00B27490">
              <w:rPr>
                <w:rFonts w:eastAsia="Times New Roman"/>
                <w:lang w:eastAsia="ru-RU"/>
              </w:rPr>
              <w:t>88 675,00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5B0759A4" w14:textId="77777777" w:rsidR="00DA7F27" w:rsidRPr="00B27490" w:rsidRDefault="00DA7F27" w:rsidP="00A90FB5">
            <w:pPr>
              <w:jc w:val="right"/>
              <w:rPr>
                <w:rFonts w:eastAsia="Times New Roman"/>
                <w:lang w:eastAsia="ru-RU"/>
              </w:rPr>
            </w:pPr>
            <w:r w:rsidRPr="00B27490">
              <w:rPr>
                <w:rFonts w:eastAsia="Times New Roman"/>
                <w:lang w:eastAsia="ru-RU"/>
              </w:rPr>
              <w:t>88 675,00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406CF62" w14:textId="77777777" w:rsidR="00DA7F27" w:rsidRPr="00B27490" w:rsidRDefault="00DA7F27" w:rsidP="00A90FB5">
            <w:pPr>
              <w:jc w:val="right"/>
              <w:rPr>
                <w:rFonts w:eastAsia="Times New Roman"/>
                <w:lang w:eastAsia="ru-RU"/>
              </w:rPr>
            </w:pPr>
            <w:r w:rsidRPr="00B27490">
              <w:rPr>
                <w:rFonts w:eastAsia="Times New Roman"/>
                <w:lang w:eastAsia="ru-RU"/>
              </w:rPr>
              <w:t>88 675,00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44EA9A2" w14:textId="77777777" w:rsidR="00DA7F27" w:rsidRPr="00B27490" w:rsidRDefault="00DA7F27" w:rsidP="00A90FB5">
            <w:pPr>
              <w:jc w:val="right"/>
              <w:rPr>
                <w:rFonts w:eastAsia="Times New Roman"/>
                <w:lang w:eastAsia="ru-RU"/>
              </w:rPr>
            </w:pPr>
            <w:r w:rsidRPr="00B27490">
              <w:rPr>
                <w:rFonts w:eastAsia="Times New Roman"/>
                <w:lang w:eastAsia="ru-RU"/>
              </w:rPr>
              <w:t>88 675,00</w:t>
            </w:r>
          </w:p>
        </w:tc>
      </w:tr>
      <w:tr w:rsidR="00DA7F27" w:rsidRPr="00B27490" w14:paraId="50DD06C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0B1C0A" w14:textId="77777777" w:rsidR="00DA7F27" w:rsidRPr="00B27490" w:rsidRDefault="00DA7F27" w:rsidP="00A90FB5">
            <w:pPr>
              <w:rPr>
                <w:rFonts w:eastAsia="Times New Roman"/>
                <w:lang w:eastAsia="ru-RU"/>
              </w:rPr>
            </w:pPr>
            <w:r w:rsidRPr="00B27490">
              <w:rPr>
                <w:rFonts w:eastAsia="Times New Roman"/>
                <w:lang w:eastAsia="ru-RU"/>
              </w:rPr>
              <w:t>1.1.2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03F8EE9" w14:textId="77777777" w:rsidR="00DA7F27" w:rsidRPr="00B27490" w:rsidRDefault="00DA7F27" w:rsidP="00A90FB5">
            <w:pPr>
              <w:rPr>
                <w:rFonts w:eastAsia="Times New Roman"/>
                <w:lang w:eastAsia="ru-RU"/>
              </w:rPr>
            </w:pPr>
            <w:r w:rsidRPr="00B27490">
              <w:rPr>
                <w:rFonts w:eastAsia="Times New Roman"/>
                <w:lang w:eastAsia="ru-RU"/>
              </w:rPr>
              <w:t>Автодорога в створе ул. Волочаевской от ул. Дубровинского до ул. Копылова (II этап)**</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15A7457" w14:textId="77777777" w:rsidR="00DA7F27" w:rsidRPr="00B27490" w:rsidRDefault="00DA7F27" w:rsidP="00A90FB5">
            <w:pPr>
              <w:jc w:val="center"/>
              <w:rPr>
                <w:rFonts w:eastAsia="Times New Roman"/>
                <w:lang w:eastAsia="ru-RU"/>
              </w:rPr>
            </w:pPr>
            <w:r w:rsidRPr="00B27490">
              <w:rPr>
                <w:rFonts w:eastAsia="Times New Roman"/>
                <w:lang w:eastAsia="ru-RU"/>
              </w:rPr>
              <w:t>1,62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62DCC1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5FBD88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9AE017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37B5E6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E0821C" w14:textId="77777777" w:rsidR="00DA7F27" w:rsidRPr="00B27490" w:rsidRDefault="00DA7F27" w:rsidP="00A90FB5">
            <w:pPr>
              <w:jc w:val="right"/>
              <w:rPr>
                <w:rFonts w:eastAsia="Times New Roman"/>
                <w:lang w:eastAsia="ru-RU"/>
              </w:rPr>
            </w:pPr>
            <w:r w:rsidRPr="00B27490">
              <w:rPr>
                <w:rFonts w:eastAsia="Times New Roman"/>
                <w:lang w:eastAsia="ru-RU"/>
              </w:rPr>
              <w:t>545 449,00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25EC41F7" w14:textId="77777777" w:rsidR="00DA7F27" w:rsidRPr="00B27490" w:rsidRDefault="00DA7F27" w:rsidP="00A90FB5">
            <w:pPr>
              <w:jc w:val="right"/>
              <w:rPr>
                <w:rFonts w:eastAsia="Times New Roman"/>
                <w:lang w:eastAsia="ru-RU"/>
              </w:rPr>
            </w:pPr>
            <w:r w:rsidRPr="00B27490">
              <w:rPr>
                <w:rFonts w:eastAsia="Times New Roman"/>
                <w:lang w:eastAsia="ru-RU"/>
              </w:rPr>
              <w:t>545 449,00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3AB79BE" w14:textId="77777777" w:rsidR="00DA7F27" w:rsidRPr="00B27490" w:rsidRDefault="00DA7F27" w:rsidP="00A90FB5">
            <w:pPr>
              <w:jc w:val="right"/>
              <w:rPr>
                <w:rFonts w:eastAsia="Times New Roman"/>
                <w:lang w:eastAsia="ru-RU"/>
              </w:rPr>
            </w:pPr>
            <w:r w:rsidRPr="00B27490">
              <w:rPr>
                <w:rFonts w:eastAsia="Times New Roman"/>
                <w:lang w:eastAsia="ru-RU"/>
              </w:rPr>
              <w:t>545 449,00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46A6623" w14:textId="77777777" w:rsidR="00DA7F27" w:rsidRPr="00B27490" w:rsidRDefault="00DA7F27" w:rsidP="00A90FB5">
            <w:pPr>
              <w:jc w:val="right"/>
              <w:rPr>
                <w:rFonts w:eastAsia="Times New Roman"/>
                <w:lang w:eastAsia="ru-RU"/>
              </w:rPr>
            </w:pPr>
            <w:r w:rsidRPr="00B27490">
              <w:rPr>
                <w:rFonts w:eastAsia="Times New Roman"/>
                <w:lang w:eastAsia="ru-RU"/>
              </w:rPr>
              <w:t>545 449,00</w:t>
            </w:r>
          </w:p>
        </w:tc>
      </w:tr>
      <w:tr w:rsidR="00DA7F27" w:rsidRPr="00B27490" w14:paraId="5111DE0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5A1E17" w14:textId="77777777" w:rsidR="00DA7F27" w:rsidRPr="00B27490" w:rsidRDefault="00DA7F27" w:rsidP="00A90FB5">
            <w:pPr>
              <w:rPr>
                <w:rFonts w:eastAsia="Times New Roman"/>
                <w:lang w:eastAsia="ru-RU"/>
              </w:rPr>
            </w:pPr>
            <w:r w:rsidRPr="00B27490">
              <w:rPr>
                <w:rFonts w:eastAsia="Times New Roman"/>
                <w:lang w:eastAsia="ru-RU"/>
              </w:rPr>
              <w:t>1.1.3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E4146B9" w14:textId="77777777" w:rsidR="00DA7F27" w:rsidRPr="00B27490" w:rsidRDefault="00DA7F27" w:rsidP="00A90FB5">
            <w:pPr>
              <w:rPr>
                <w:rFonts w:eastAsia="Times New Roman"/>
                <w:lang w:eastAsia="ru-RU"/>
              </w:rPr>
            </w:pPr>
            <w:r w:rsidRPr="00B27490">
              <w:rPr>
                <w:rFonts w:eastAsia="Times New Roman"/>
                <w:lang w:eastAsia="ru-RU"/>
              </w:rPr>
              <w:t>Автодорога по ул. Байкитская в границах от ул. Юбилейная до ул. Дачная**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9431667" w14:textId="77777777" w:rsidR="00DA7F27" w:rsidRPr="00B27490" w:rsidRDefault="00DA7F27" w:rsidP="00A90FB5">
            <w:pPr>
              <w:jc w:val="center"/>
              <w:rPr>
                <w:rFonts w:eastAsia="Times New Roman"/>
                <w:lang w:eastAsia="ru-RU"/>
              </w:rPr>
            </w:pPr>
            <w:r w:rsidRPr="00B27490">
              <w:rPr>
                <w:rFonts w:eastAsia="Times New Roman"/>
                <w:lang w:eastAsia="ru-RU"/>
              </w:rPr>
              <w:t>0,36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DBF362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B8E1E2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626EAA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E03C1B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12C1953" w14:textId="77777777" w:rsidR="00DA7F27" w:rsidRPr="00B27490" w:rsidRDefault="00DA7F27" w:rsidP="00A90FB5">
            <w:pPr>
              <w:jc w:val="right"/>
              <w:rPr>
                <w:rFonts w:eastAsia="Times New Roman"/>
                <w:lang w:eastAsia="ru-RU"/>
              </w:rPr>
            </w:pPr>
            <w:r w:rsidRPr="00B27490">
              <w:rPr>
                <w:rFonts w:eastAsia="Times New Roman"/>
                <w:lang w:eastAsia="ru-RU"/>
              </w:rPr>
              <w:t>181 299,00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33D43854" w14:textId="77777777" w:rsidR="00DA7F27" w:rsidRPr="00B27490" w:rsidRDefault="00DA7F27" w:rsidP="00A90FB5">
            <w:pPr>
              <w:jc w:val="right"/>
              <w:rPr>
                <w:rFonts w:eastAsia="Times New Roman"/>
                <w:lang w:eastAsia="ru-RU"/>
              </w:rPr>
            </w:pPr>
            <w:r w:rsidRPr="00B27490">
              <w:rPr>
                <w:rFonts w:eastAsia="Times New Roman"/>
                <w:lang w:eastAsia="ru-RU"/>
              </w:rPr>
              <w:t>181 299,00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F81CAAD" w14:textId="77777777" w:rsidR="00DA7F27" w:rsidRPr="00B27490" w:rsidRDefault="00DA7F27" w:rsidP="00A90FB5">
            <w:pPr>
              <w:jc w:val="right"/>
              <w:rPr>
                <w:rFonts w:eastAsia="Times New Roman"/>
                <w:lang w:eastAsia="ru-RU"/>
              </w:rPr>
            </w:pPr>
            <w:r w:rsidRPr="00B27490">
              <w:rPr>
                <w:rFonts w:eastAsia="Times New Roman"/>
                <w:lang w:eastAsia="ru-RU"/>
              </w:rPr>
              <w:t>181 299,00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14938B8" w14:textId="77777777" w:rsidR="00DA7F27" w:rsidRPr="00B27490" w:rsidRDefault="00DA7F27" w:rsidP="00A90FB5">
            <w:pPr>
              <w:jc w:val="right"/>
              <w:rPr>
                <w:rFonts w:eastAsia="Times New Roman"/>
                <w:lang w:eastAsia="ru-RU"/>
              </w:rPr>
            </w:pPr>
            <w:r w:rsidRPr="00B27490">
              <w:rPr>
                <w:rFonts w:eastAsia="Times New Roman"/>
                <w:lang w:eastAsia="ru-RU"/>
              </w:rPr>
              <w:t>181 299,00</w:t>
            </w:r>
          </w:p>
        </w:tc>
      </w:tr>
      <w:tr w:rsidR="00DA7F27" w:rsidRPr="00B27490" w14:paraId="41938EB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ED389" w14:textId="77777777" w:rsidR="00DA7F27" w:rsidRPr="00B27490" w:rsidRDefault="00DA7F27" w:rsidP="00A90FB5">
            <w:pPr>
              <w:rPr>
                <w:rFonts w:eastAsia="Times New Roman"/>
                <w:lang w:eastAsia="ru-RU"/>
              </w:rPr>
            </w:pPr>
            <w:r w:rsidRPr="00B27490">
              <w:rPr>
                <w:rFonts w:eastAsia="Times New Roman"/>
                <w:lang w:eastAsia="ru-RU"/>
              </w:rPr>
              <w:t>1.1.4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D85FC52" w14:textId="77777777" w:rsidR="00DA7F27" w:rsidRPr="00B27490" w:rsidRDefault="00DA7F27" w:rsidP="00A90FB5">
            <w:pPr>
              <w:rPr>
                <w:rFonts w:eastAsia="Times New Roman"/>
                <w:lang w:eastAsia="ru-RU"/>
              </w:rPr>
            </w:pPr>
            <w:r w:rsidRPr="00B27490">
              <w:rPr>
                <w:rFonts w:eastAsia="Times New Roman"/>
                <w:lang w:eastAsia="ru-RU"/>
              </w:rPr>
              <w:t>Автодорога в границах ул. Гриболевская - ул. Соколовская - ул. Ольховая - ул. Черемуховая**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2DAF8D" w14:textId="77777777" w:rsidR="00DA7F27" w:rsidRPr="00B27490" w:rsidRDefault="00DA7F27" w:rsidP="00A90FB5">
            <w:pPr>
              <w:jc w:val="center"/>
              <w:rPr>
                <w:rFonts w:eastAsia="Times New Roman"/>
                <w:lang w:eastAsia="ru-RU"/>
              </w:rPr>
            </w:pPr>
            <w:r w:rsidRPr="00B27490">
              <w:rPr>
                <w:rFonts w:eastAsia="Times New Roman"/>
                <w:lang w:eastAsia="ru-RU"/>
              </w:rPr>
              <w:t>1,96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BB4A54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C35E57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AB1016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3900AA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7F5D65B" w14:textId="77777777" w:rsidR="00DA7F27" w:rsidRPr="00B27490" w:rsidRDefault="00DA7F27" w:rsidP="00A90FB5">
            <w:pPr>
              <w:jc w:val="right"/>
              <w:rPr>
                <w:rFonts w:eastAsia="Times New Roman"/>
                <w:lang w:eastAsia="ru-RU"/>
              </w:rPr>
            </w:pPr>
            <w:r w:rsidRPr="00B27490">
              <w:rPr>
                <w:rFonts w:eastAsia="Times New Roman"/>
                <w:lang w:eastAsia="ru-RU"/>
              </w:rPr>
              <w:t>415 931,85</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D2D162F" w14:textId="77777777" w:rsidR="00DA7F27" w:rsidRPr="00B27490" w:rsidRDefault="00DA7F27" w:rsidP="00A90FB5">
            <w:pPr>
              <w:jc w:val="right"/>
              <w:rPr>
                <w:rFonts w:eastAsia="Times New Roman"/>
                <w:lang w:eastAsia="ru-RU"/>
              </w:rPr>
            </w:pPr>
            <w:r w:rsidRPr="00B27490">
              <w:rPr>
                <w:rFonts w:eastAsia="Times New Roman"/>
                <w:lang w:eastAsia="ru-RU"/>
              </w:rPr>
              <w:t>415 931,85</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5B8DA98" w14:textId="77777777" w:rsidR="00DA7F27" w:rsidRPr="00B27490" w:rsidRDefault="00DA7F27" w:rsidP="00A90FB5">
            <w:pPr>
              <w:jc w:val="right"/>
              <w:rPr>
                <w:rFonts w:eastAsia="Times New Roman"/>
                <w:lang w:eastAsia="ru-RU"/>
              </w:rPr>
            </w:pPr>
            <w:r w:rsidRPr="00B27490">
              <w:rPr>
                <w:rFonts w:eastAsia="Times New Roman"/>
                <w:lang w:eastAsia="ru-RU"/>
              </w:rPr>
              <w:t>415 931,85</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FA6EB08" w14:textId="77777777" w:rsidR="00DA7F27" w:rsidRPr="00B27490" w:rsidRDefault="00DA7F27" w:rsidP="00A90FB5">
            <w:pPr>
              <w:jc w:val="right"/>
              <w:rPr>
                <w:rFonts w:eastAsia="Times New Roman"/>
                <w:lang w:eastAsia="ru-RU"/>
              </w:rPr>
            </w:pPr>
            <w:r w:rsidRPr="00B27490">
              <w:rPr>
                <w:rFonts w:eastAsia="Times New Roman"/>
                <w:lang w:eastAsia="ru-RU"/>
              </w:rPr>
              <w:t>415 931,85</w:t>
            </w:r>
          </w:p>
        </w:tc>
      </w:tr>
      <w:tr w:rsidR="00DA7F27" w:rsidRPr="00B27490" w14:paraId="50BAC06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7B3D0" w14:textId="77777777" w:rsidR="00DA7F27" w:rsidRPr="00B27490" w:rsidRDefault="00DA7F27" w:rsidP="00A90FB5">
            <w:pPr>
              <w:rPr>
                <w:rFonts w:eastAsia="Times New Roman"/>
                <w:lang w:eastAsia="ru-RU"/>
              </w:rPr>
            </w:pPr>
            <w:r w:rsidRPr="00B27490">
              <w:rPr>
                <w:rFonts w:eastAsia="Times New Roman"/>
                <w:lang w:eastAsia="ru-RU"/>
              </w:rPr>
              <w:t>1.1.5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21A1384" w14:textId="77777777" w:rsidR="00DA7F27" w:rsidRPr="00B27490" w:rsidRDefault="00DA7F27" w:rsidP="00A90FB5">
            <w:pPr>
              <w:rPr>
                <w:rFonts w:eastAsia="Times New Roman"/>
                <w:lang w:eastAsia="ru-RU"/>
              </w:rPr>
            </w:pPr>
            <w:r w:rsidRPr="00B27490">
              <w:rPr>
                <w:rFonts w:eastAsia="Times New Roman"/>
                <w:lang w:eastAsia="ru-RU"/>
              </w:rPr>
              <w:t>Боготольский пер. от ул. Копылова до ул. Новосибирской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D6BB0CD" w14:textId="77777777" w:rsidR="00DA7F27" w:rsidRPr="00B27490" w:rsidRDefault="00DA7F27" w:rsidP="00A90FB5">
            <w:pPr>
              <w:jc w:val="center"/>
              <w:rPr>
                <w:rFonts w:eastAsia="Times New Roman"/>
                <w:lang w:eastAsia="ru-RU"/>
              </w:rPr>
            </w:pPr>
            <w:r w:rsidRPr="00B27490">
              <w:rPr>
                <w:rFonts w:eastAsia="Times New Roman"/>
                <w:lang w:eastAsia="ru-RU"/>
              </w:rPr>
              <w:t>0,67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76AA06F"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09994D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EEF159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51CA29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95648D" w14:textId="77777777" w:rsidR="00DA7F27" w:rsidRPr="00B27490" w:rsidRDefault="00DA7F27" w:rsidP="00A90FB5">
            <w:pPr>
              <w:jc w:val="right"/>
              <w:rPr>
                <w:rFonts w:eastAsia="Times New Roman"/>
                <w:lang w:eastAsia="ru-RU"/>
              </w:rPr>
            </w:pPr>
            <w:r w:rsidRPr="00B27490">
              <w:rPr>
                <w:rFonts w:eastAsia="Times New Roman"/>
                <w:lang w:eastAsia="ru-RU"/>
              </w:rPr>
              <w:t>352 626,26</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C3F40D4" w14:textId="77777777" w:rsidR="00DA7F27" w:rsidRPr="00B27490" w:rsidRDefault="00DA7F27" w:rsidP="00A90FB5">
            <w:pPr>
              <w:jc w:val="right"/>
              <w:rPr>
                <w:rFonts w:eastAsia="Times New Roman"/>
                <w:lang w:eastAsia="ru-RU"/>
              </w:rPr>
            </w:pPr>
            <w:r w:rsidRPr="00B27490">
              <w:rPr>
                <w:rFonts w:eastAsia="Times New Roman"/>
                <w:lang w:eastAsia="ru-RU"/>
              </w:rPr>
              <w:t>352 626,26</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1A6C30E" w14:textId="77777777" w:rsidR="00DA7F27" w:rsidRPr="00B27490" w:rsidRDefault="00DA7F27" w:rsidP="00A90FB5">
            <w:pPr>
              <w:jc w:val="right"/>
              <w:rPr>
                <w:rFonts w:eastAsia="Times New Roman"/>
                <w:lang w:eastAsia="ru-RU"/>
              </w:rPr>
            </w:pPr>
            <w:r w:rsidRPr="00B27490">
              <w:rPr>
                <w:rFonts w:eastAsia="Times New Roman"/>
                <w:lang w:eastAsia="ru-RU"/>
              </w:rPr>
              <w:t>352 626,26</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595D936" w14:textId="77777777" w:rsidR="00DA7F27" w:rsidRPr="00B27490" w:rsidRDefault="00DA7F27" w:rsidP="00A90FB5">
            <w:pPr>
              <w:jc w:val="right"/>
              <w:rPr>
                <w:rFonts w:eastAsia="Times New Roman"/>
                <w:lang w:eastAsia="ru-RU"/>
              </w:rPr>
            </w:pPr>
            <w:r w:rsidRPr="00B27490">
              <w:rPr>
                <w:rFonts w:eastAsia="Times New Roman"/>
                <w:lang w:eastAsia="ru-RU"/>
              </w:rPr>
              <w:t>352 626,26</w:t>
            </w:r>
          </w:p>
        </w:tc>
      </w:tr>
      <w:tr w:rsidR="00DA7F27" w:rsidRPr="00B27490" w14:paraId="2798F82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7372A7" w14:textId="77777777" w:rsidR="00DA7F27" w:rsidRPr="00B27490" w:rsidRDefault="00DA7F27" w:rsidP="00A90FB5">
            <w:pPr>
              <w:rPr>
                <w:rFonts w:eastAsia="Times New Roman"/>
                <w:lang w:eastAsia="ru-RU"/>
              </w:rPr>
            </w:pPr>
            <w:r w:rsidRPr="00B27490">
              <w:rPr>
                <w:rFonts w:eastAsia="Times New Roman"/>
                <w:lang w:eastAsia="ru-RU"/>
              </w:rPr>
              <w:t>1.1.6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3023E99" w14:textId="77777777" w:rsidR="00DA7F27" w:rsidRPr="00B27490" w:rsidRDefault="00DA7F27" w:rsidP="00A90FB5">
            <w:pPr>
              <w:rPr>
                <w:rFonts w:eastAsia="Times New Roman"/>
                <w:lang w:eastAsia="ru-RU"/>
              </w:rPr>
            </w:pPr>
            <w:r w:rsidRPr="00B27490">
              <w:rPr>
                <w:rFonts w:eastAsia="Times New Roman"/>
                <w:lang w:eastAsia="ru-RU"/>
              </w:rPr>
              <w:t>ул. М.Залки на участке от дома № 33 до ул. Космонавтов**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8282376" w14:textId="77777777" w:rsidR="00DA7F27" w:rsidRPr="00B27490" w:rsidRDefault="00DA7F27" w:rsidP="00A90FB5">
            <w:pPr>
              <w:jc w:val="center"/>
              <w:rPr>
                <w:rFonts w:eastAsia="Times New Roman"/>
                <w:lang w:eastAsia="ru-RU"/>
              </w:rPr>
            </w:pPr>
            <w:r w:rsidRPr="00B27490">
              <w:rPr>
                <w:rFonts w:eastAsia="Times New Roman"/>
                <w:lang w:eastAsia="ru-RU"/>
              </w:rPr>
              <w:t>0,77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6E5425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42E6FE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487AD2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40AD93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3C9662" w14:textId="77777777" w:rsidR="00DA7F27" w:rsidRPr="00B27490" w:rsidRDefault="00DA7F27" w:rsidP="00A90FB5">
            <w:pPr>
              <w:jc w:val="right"/>
              <w:rPr>
                <w:rFonts w:eastAsia="Times New Roman"/>
                <w:lang w:eastAsia="ru-RU"/>
              </w:rPr>
            </w:pPr>
            <w:r w:rsidRPr="00B27490">
              <w:rPr>
                <w:rFonts w:eastAsia="Times New Roman"/>
                <w:lang w:eastAsia="ru-RU"/>
              </w:rPr>
              <w:t>29 060,00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262014D" w14:textId="77777777" w:rsidR="00DA7F27" w:rsidRPr="00B27490" w:rsidRDefault="00DA7F27" w:rsidP="00A90FB5">
            <w:pPr>
              <w:jc w:val="right"/>
              <w:rPr>
                <w:rFonts w:eastAsia="Times New Roman"/>
                <w:lang w:eastAsia="ru-RU"/>
              </w:rPr>
            </w:pPr>
            <w:r w:rsidRPr="00B27490">
              <w:rPr>
                <w:rFonts w:eastAsia="Times New Roman"/>
                <w:lang w:eastAsia="ru-RU"/>
              </w:rPr>
              <w:t>29 060,00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4D89654" w14:textId="77777777" w:rsidR="00DA7F27" w:rsidRPr="00B27490" w:rsidRDefault="00DA7F27" w:rsidP="00A90FB5">
            <w:pPr>
              <w:jc w:val="right"/>
              <w:rPr>
                <w:rFonts w:eastAsia="Times New Roman"/>
                <w:lang w:eastAsia="ru-RU"/>
              </w:rPr>
            </w:pPr>
            <w:r w:rsidRPr="00B27490">
              <w:rPr>
                <w:rFonts w:eastAsia="Times New Roman"/>
                <w:lang w:eastAsia="ru-RU"/>
              </w:rPr>
              <w:t>29 060,00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40BE691" w14:textId="77777777" w:rsidR="00DA7F27" w:rsidRPr="00B27490" w:rsidRDefault="00DA7F27" w:rsidP="00A90FB5">
            <w:pPr>
              <w:jc w:val="right"/>
              <w:rPr>
                <w:rFonts w:eastAsia="Times New Roman"/>
                <w:lang w:eastAsia="ru-RU"/>
              </w:rPr>
            </w:pPr>
            <w:r w:rsidRPr="00B27490">
              <w:rPr>
                <w:rFonts w:eastAsia="Times New Roman"/>
                <w:lang w:eastAsia="ru-RU"/>
              </w:rPr>
              <w:t>29 060,00</w:t>
            </w:r>
          </w:p>
        </w:tc>
      </w:tr>
      <w:tr w:rsidR="00DA7F27" w:rsidRPr="00B27490" w14:paraId="5F65EE8B"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75DCB2" w14:textId="77777777" w:rsidR="00DA7F27" w:rsidRPr="00B27490" w:rsidRDefault="00DA7F27" w:rsidP="00A90FB5">
            <w:pPr>
              <w:rPr>
                <w:rFonts w:eastAsia="Times New Roman"/>
                <w:lang w:eastAsia="ru-RU"/>
              </w:rPr>
            </w:pPr>
            <w:r w:rsidRPr="00B27490">
              <w:rPr>
                <w:rFonts w:eastAsia="Times New Roman"/>
                <w:lang w:eastAsia="ru-RU"/>
              </w:rPr>
              <w:t>1.1.7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EA0664A" w14:textId="77777777" w:rsidR="00DA7F27" w:rsidRPr="00B27490" w:rsidRDefault="00DA7F27" w:rsidP="00A90FB5">
            <w:pPr>
              <w:rPr>
                <w:rFonts w:eastAsia="Times New Roman"/>
                <w:lang w:eastAsia="ru-RU"/>
              </w:rPr>
            </w:pPr>
            <w:r w:rsidRPr="00B27490">
              <w:rPr>
                <w:rFonts w:eastAsia="Times New Roman"/>
                <w:lang w:eastAsia="ru-RU"/>
              </w:rPr>
              <w:t>Автомобильная дорога от ул. Гриболевская по ул. Соколовская на направлении жилого района «Солонцы-2» через ул. Афанасия Тавакова до переезда на Северное шоссе (проектирование)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A81059E" w14:textId="77777777" w:rsidR="00DA7F27" w:rsidRPr="00B27490" w:rsidRDefault="00DA7F27" w:rsidP="00A90FB5">
            <w:pPr>
              <w:jc w:val="center"/>
              <w:rPr>
                <w:rFonts w:eastAsia="Times New Roman"/>
                <w:lang w:eastAsia="ru-RU"/>
              </w:rPr>
            </w:pPr>
            <w:r w:rsidRPr="00B27490">
              <w:rPr>
                <w:rFonts w:eastAsia="Times New Roman"/>
                <w:lang w:eastAsia="ru-RU"/>
              </w:rPr>
              <w:t>5,50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2C1450E"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B830EF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DE0F9C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ADA68E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7F68509" w14:textId="77777777" w:rsidR="00DA7F27" w:rsidRPr="00B27490" w:rsidRDefault="00DA7F27" w:rsidP="00A90FB5">
            <w:pPr>
              <w:jc w:val="right"/>
              <w:rPr>
                <w:rFonts w:eastAsia="Times New Roman"/>
                <w:lang w:eastAsia="ru-RU"/>
              </w:rPr>
            </w:pPr>
            <w:r w:rsidRPr="00B27490">
              <w:rPr>
                <w:rFonts w:eastAsia="Times New Roman"/>
                <w:lang w:eastAsia="ru-RU"/>
              </w:rPr>
              <w:t>2 027 304,69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75A896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7570EA9" w14:textId="77777777" w:rsidR="00DA7F27" w:rsidRPr="00B27490" w:rsidRDefault="00DA7F27" w:rsidP="00A90FB5">
            <w:pPr>
              <w:jc w:val="right"/>
              <w:rPr>
                <w:rFonts w:eastAsia="Times New Roman"/>
                <w:lang w:eastAsia="ru-RU"/>
              </w:rPr>
            </w:pPr>
            <w:r w:rsidRPr="00B27490">
              <w:rPr>
                <w:rFonts w:eastAsia="Times New Roman"/>
                <w:lang w:eastAsia="ru-RU"/>
              </w:rPr>
              <w:t>2 027 304,69</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1DA5118" w14:textId="77777777" w:rsidR="00DA7F27" w:rsidRPr="00B27490" w:rsidRDefault="00DA7F27" w:rsidP="00A90FB5">
            <w:pPr>
              <w:jc w:val="right"/>
              <w:rPr>
                <w:rFonts w:eastAsia="Times New Roman"/>
                <w:lang w:eastAsia="ru-RU"/>
              </w:rPr>
            </w:pPr>
            <w:r w:rsidRPr="00B27490">
              <w:rPr>
                <w:rFonts w:eastAsia="Times New Roman"/>
                <w:lang w:eastAsia="ru-RU"/>
              </w:rPr>
              <w:t>2 027 304,69</w:t>
            </w:r>
          </w:p>
        </w:tc>
      </w:tr>
      <w:tr w:rsidR="00DA7F27" w:rsidRPr="00B27490" w14:paraId="48BDE48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7D28D4" w14:textId="77777777" w:rsidR="00DA7F27" w:rsidRPr="00B27490" w:rsidRDefault="00DA7F27" w:rsidP="00A90FB5">
            <w:pPr>
              <w:rPr>
                <w:rFonts w:eastAsia="Times New Roman"/>
                <w:lang w:eastAsia="ru-RU"/>
              </w:rPr>
            </w:pPr>
            <w:r w:rsidRPr="00B27490">
              <w:rPr>
                <w:rFonts w:eastAsia="Times New Roman"/>
                <w:lang w:eastAsia="ru-RU"/>
              </w:rPr>
              <w:lastRenderedPageBreak/>
              <w:t>1.1.8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0944128" w14:textId="77777777" w:rsidR="00DA7F27" w:rsidRPr="00B27490" w:rsidRDefault="00DA7F27" w:rsidP="00A90FB5">
            <w:pPr>
              <w:rPr>
                <w:rFonts w:eastAsia="Times New Roman"/>
                <w:lang w:eastAsia="ru-RU"/>
              </w:rPr>
            </w:pPr>
            <w:r w:rsidRPr="00B27490">
              <w:rPr>
                <w:rFonts w:eastAsia="Times New Roman"/>
                <w:lang w:eastAsia="ru-RU"/>
              </w:rPr>
              <w:t>Автомобильная дорога в микрорайоне «Тихие Зори»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9463D6" w14:textId="77777777" w:rsidR="00DA7F27" w:rsidRPr="00B27490" w:rsidRDefault="00DA7F27" w:rsidP="00A90FB5">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1C6ED7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7900D0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C516F0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B1C7DE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1739D9" w14:textId="77777777" w:rsidR="00DA7F27" w:rsidRPr="00B27490" w:rsidRDefault="00DA7F27" w:rsidP="00A90FB5">
            <w:pPr>
              <w:jc w:val="right"/>
              <w:rPr>
                <w:rFonts w:eastAsia="Times New Roman"/>
                <w:lang w:eastAsia="ru-RU"/>
              </w:rPr>
            </w:pPr>
            <w:r w:rsidRPr="00B27490">
              <w:rPr>
                <w:rFonts w:eastAsia="Times New Roman"/>
                <w:lang w:eastAsia="ru-RU"/>
              </w:rPr>
              <w:t>114 471,91</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79130A60" w14:textId="77777777" w:rsidR="00DA7F27" w:rsidRPr="00B27490" w:rsidRDefault="00DA7F27" w:rsidP="00A90FB5">
            <w:pPr>
              <w:jc w:val="right"/>
              <w:rPr>
                <w:rFonts w:eastAsia="Times New Roman"/>
                <w:lang w:eastAsia="ru-RU"/>
              </w:rPr>
            </w:pPr>
            <w:r w:rsidRPr="00B27490">
              <w:rPr>
                <w:rFonts w:eastAsia="Times New Roman"/>
                <w:lang w:eastAsia="ru-RU"/>
              </w:rPr>
              <w:t>114 471,91</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A820F31" w14:textId="77777777" w:rsidR="00DA7F27" w:rsidRPr="00B27490" w:rsidRDefault="00DA7F27" w:rsidP="00A90FB5">
            <w:pPr>
              <w:jc w:val="right"/>
              <w:rPr>
                <w:rFonts w:eastAsia="Times New Roman"/>
                <w:lang w:eastAsia="ru-RU"/>
              </w:rPr>
            </w:pPr>
            <w:r w:rsidRPr="00B27490">
              <w:rPr>
                <w:rFonts w:eastAsia="Times New Roman"/>
                <w:lang w:eastAsia="ru-RU"/>
              </w:rPr>
              <w:t>114 471,91</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A8DB0A2" w14:textId="77777777" w:rsidR="00DA7F27" w:rsidRPr="00B27490" w:rsidRDefault="00DA7F27" w:rsidP="00A90FB5">
            <w:pPr>
              <w:jc w:val="right"/>
              <w:rPr>
                <w:rFonts w:eastAsia="Times New Roman"/>
                <w:lang w:eastAsia="ru-RU"/>
              </w:rPr>
            </w:pPr>
            <w:r w:rsidRPr="00B27490">
              <w:rPr>
                <w:rFonts w:eastAsia="Times New Roman"/>
                <w:lang w:eastAsia="ru-RU"/>
              </w:rPr>
              <w:t>114 471,91</w:t>
            </w:r>
          </w:p>
        </w:tc>
      </w:tr>
      <w:tr w:rsidR="00DA7F27" w:rsidRPr="00B27490" w14:paraId="274F77E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F61425" w14:textId="77777777" w:rsidR="00DA7F27" w:rsidRPr="00B27490" w:rsidRDefault="00DA7F27" w:rsidP="00A90FB5">
            <w:pPr>
              <w:rPr>
                <w:rFonts w:eastAsia="Times New Roman"/>
                <w:lang w:eastAsia="ru-RU"/>
              </w:rPr>
            </w:pPr>
            <w:r w:rsidRPr="00B27490">
              <w:rPr>
                <w:rFonts w:eastAsia="Times New Roman"/>
                <w:lang w:eastAsia="ru-RU"/>
              </w:rPr>
              <w:t>1.1.9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66FB33E" w14:textId="77777777" w:rsidR="00DA7F27" w:rsidRPr="00B27490" w:rsidRDefault="00DA7F27" w:rsidP="00A90FB5">
            <w:pPr>
              <w:rPr>
                <w:rFonts w:eastAsia="Times New Roman"/>
                <w:lang w:eastAsia="ru-RU"/>
              </w:rPr>
            </w:pPr>
            <w:r w:rsidRPr="00B27490">
              <w:rPr>
                <w:rFonts w:eastAsia="Times New Roman"/>
                <w:lang w:eastAsia="ru-RU"/>
              </w:rPr>
              <w:t>Автомобильная дорога в жилом районе «Бугач»</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3C4FA1" w14:textId="77777777" w:rsidR="00DA7F27" w:rsidRPr="00B27490" w:rsidRDefault="00DA7F27" w:rsidP="00A90FB5">
            <w:pPr>
              <w:jc w:val="center"/>
              <w:rPr>
                <w:rFonts w:eastAsia="Times New Roman"/>
                <w:lang w:eastAsia="ru-RU"/>
              </w:rPr>
            </w:pPr>
            <w:r w:rsidRPr="00B27490">
              <w:rPr>
                <w:rFonts w:eastAsia="Times New Roman"/>
                <w:lang w:eastAsia="ru-RU"/>
              </w:rPr>
              <w:t>1,50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2C7A1F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F9C54D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B6FC87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A699F7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1189C0F" w14:textId="77777777" w:rsidR="00DA7F27" w:rsidRPr="00B27490" w:rsidRDefault="00DA7F27" w:rsidP="00A90FB5">
            <w:pPr>
              <w:jc w:val="right"/>
              <w:rPr>
                <w:rFonts w:eastAsia="Times New Roman"/>
                <w:lang w:eastAsia="ru-RU"/>
              </w:rPr>
            </w:pPr>
            <w:r w:rsidRPr="00B27490">
              <w:rPr>
                <w:rFonts w:eastAsia="Times New Roman"/>
                <w:lang w:eastAsia="ru-RU"/>
              </w:rPr>
              <w:t>623 000,00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6827CBE1" w14:textId="77777777" w:rsidR="00DA7F27" w:rsidRPr="00B27490" w:rsidRDefault="00DA7F27" w:rsidP="00A90FB5">
            <w:pPr>
              <w:jc w:val="right"/>
              <w:rPr>
                <w:rFonts w:eastAsia="Times New Roman"/>
                <w:lang w:eastAsia="ru-RU"/>
              </w:rPr>
            </w:pPr>
            <w:r w:rsidRPr="00B27490">
              <w:rPr>
                <w:rFonts w:eastAsia="Times New Roman"/>
                <w:lang w:eastAsia="ru-RU"/>
              </w:rPr>
              <w:t>623 000,00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9C56E2C" w14:textId="77777777" w:rsidR="00DA7F27" w:rsidRPr="00B27490" w:rsidRDefault="00DA7F27" w:rsidP="00A90FB5">
            <w:pPr>
              <w:jc w:val="right"/>
              <w:rPr>
                <w:rFonts w:eastAsia="Times New Roman"/>
                <w:lang w:eastAsia="ru-RU"/>
              </w:rPr>
            </w:pPr>
            <w:r w:rsidRPr="00B27490">
              <w:rPr>
                <w:rFonts w:eastAsia="Times New Roman"/>
                <w:lang w:eastAsia="ru-RU"/>
              </w:rPr>
              <w:t>623 000,00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6207C5C" w14:textId="77777777" w:rsidR="00DA7F27" w:rsidRPr="00B27490" w:rsidRDefault="00DA7F27" w:rsidP="00A90FB5">
            <w:pPr>
              <w:jc w:val="right"/>
              <w:rPr>
                <w:rFonts w:eastAsia="Times New Roman"/>
                <w:lang w:eastAsia="ru-RU"/>
              </w:rPr>
            </w:pPr>
            <w:r w:rsidRPr="00B27490">
              <w:rPr>
                <w:rFonts w:eastAsia="Times New Roman"/>
                <w:lang w:eastAsia="ru-RU"/>
              </w:rPr>
              <w:t>623 000,00</w:t>
            </w:r>
          </w:p>
        </w:tc>
      </w:tr>
      <w:tr w:rsidR="00DA7F27" w:rsidRPr="00B27490" w14:paraId="125B5C0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72E96" w14:textId="77777777" w:rsidR="00DA7F27" w:rsidRPr="00B27490" w:rsidRDefault="00DA7F27" w:rsidP="00A90FB5">
            <w:pPr>
              <w:rPr>
                <w:rFonts w:eastAsia="Times New Roman"/>
                <w:lang w:eastAsia="ru-RU"/>
              </w:rPr>
            </w:pPr>
            <w:r w:rsidRPr="00B27490">
              <w:rPr>
                <w:rFonts w:eastAsia="Times New Roman"/>
                <w:lang w:eastAsia="ru-RU"/>
              </w:rPr>
              <w:t>1.1.10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482F247" w14:textId="77777777" w:rsidR="00DA7F27" w:rsidRPr="00B27490" w:rsidRDefault="00DA7F27" w:rsidP="00A90FB5">
            <w:pPr>
              <w:rPr>
                <w:rFonts w:eastAsia="Times New Roman"/>
                <w:lang w:eastAsia="ru-RU"/>
              </w:rPr>
            </w:pPr>
            <w:r w:rsidRPr="00B27490">
              <w:rPr>
                <w:rFonts w:eastAsia="Times New Roman"/>
                <w:lang w:eastAsia="ru-RU"/>
              </w:rPr>
              <w:t>Улица от ул. Свердловская до ул. Затонская по улицам Саянская, Медицинский пер., Лесопильщиков, Тургенева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E957A10" w14:textId="77777777" w:rsidR="00DA7F27" w:rsidRPr="00B27490" w:rsidRDefault="00DA7F27" w:rsidP="00A90FB5">
            <w:pPr>
              <w:jc w:val="center"/>
              <w:rPr>
                <w:rFonts w:eastAsia="Times New Roman"/>
                <w:lang w:eastAsia="ru-RU"/>
              </w:rPr>
            </w:pPr>
            <w:r w:rsidRPr="00B27490">
              <w:rPr>
                <w:rFonts w:eastAsia="Times New Roman"/>
                <w:lang w:eastAsia="ru-RU"/>
              </w:rPr>
              <w:t>14,21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778A3B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A2D462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5E9E3B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8D1EC9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86E92DC" w14:textId="77777777" w:rsidR="00DA7F27" w:rsidRPr="00B27490" w:rsidRDefault="00DA7F27" w:rsidP="00A90FB5">
            <w:pPr>
              <w:jc w:val="right"/>
              <w:rPr>
                <w:rFonts w:eastAsia="Times New Roman"/>
                <w:lang w:eastAsia="ru-RU"/>
              </w:rPr>
            </w:pPr>
            <w:r w:rsidRPr="00B27490">
              <w:rPr>
                <w:rFonts w:eastAsia="Times New Roman"/>
                <w:lang w:eastAsia="ru-RU"/>
              </w:rPr>
              <w:t>6 420 547,80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504BD4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1DDAE25" w14:textId="77777777" w:rsidR="00DA7F27" w:rsidRPr="00B27490" w:rsidRDefault="00DA7F27" w:rsidP="00A90FB5">
            <w:pPr>
              <w:jc w:val="right"/>
              <w:rPr>
                <w:rFonts w:eastAsia="Times New Roman"/>
                <w:lang w:eastAsia="ru-RU"/>
              </w:rPr>
            </w:pPr>
            <w:r w:rsidRPr="00B27490">
              <w:rPr>
                <w:rFonts w:eastAsia="Times New Roman"/>
                <w:lang w:eastAsia="ru-RU"/>
              </w:rPr>
              <w:t>6 420 547,80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06EB67A" w14:textId="77777777" w:rsidR="00DA7F27" w:rsidRPr="00B27490" w:rsidRDefault="00DA7F27" w:rsidP="00A90FB5">
            <w:pPr>
              <w:jc w:val="right"/>
              <w:rPr>
                <w:rFonts w:eastAsia="Times New Roman"/>
                <w:lang w:eastAsia="ru-RU"/>
              </w:rPr>
            </w:pPr>
            <w:r w:rsidRPr="00B27490">
              <w:rPr>
                <w:rFonts w:eastAsia="Times New Roman"/>
                <w:lang w:eastAsia="ru-RU"/>
              </w:rPr>
              <w:t>6 420 547,80</w:t>
            </w:r>
          </w:p>
        </w:tc>
      </w:tr>
      <w:tr w:rsidR="00DA7F27" w:rsidRPr="00B27490" w14:paraId="0E6844E4"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E68675" w14:textId="77777777" w:rsidR="00DA7F27" w:rsidRPr="00B27490" w:rsidRDefault="00DA7F27" w:rsidP="00A90FB5">
            <w:pPr>
              <w:rPr>
                <w:rFonts w:eastAsia="Times New Roman"/>
                <w:lang w:eastAsia="ru-RU"/>
              </w:rPr>
            </w:pPr>
            <w:r w:rsidRPr="00B27490">
              <w:rPr>
                <w:rFonts w:eastAsia="Times New Roman"/>
                <w:lang w:eastAsia="ru-RU"/>
              </w:rPr>
              <w:t>1.1.11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7C11165" w14:textId="77777777" w:rsidR="00DA7F27" w:rsidRPr="00B27490" w:rsidRDefault="00DA7F27" w:rsidP="00A90FB5">
            <w:pPr>
              <w:rPr>
                <w:rFonts w:eastAsia="Times New Roman"/>
                <w:lang w:eastAsia="ru-RU"/>
              </w:rPr>
            </w:pPr>
            <w:r w:rsidRPr="00B27490">
              <w:rPr>
                <w:rFonts w:eastAsia="Times New Roman"/>
                <w:lang w:eastAsia="ru-RU"/>
              </w:rPr>
              <w:t>Строительство транспортной развязки ул. Саянская - ул. Матросова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C50FD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6FD246F"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86BB02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651D5B4"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C805F2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3CFA301" w14:textId="77777777" w:rsidR="00DA7F27" w:rsidRPr="00B27490" w:rsidRDefault="00DA7F27" w:rsidP="00A90FB5">
            <w:pPr>
              <w:jc w:val="right"/>
              <w:rPr>
                <w:rFonts w:eastAsia="Times New Roman"/>
                <w:lang w:eastAsia="ru-RU"/>
              </w:rPr>
            </w:pPr>
            <w:r w:rsidRPr="00B27490">
              <w:rPr>
                <w:rFonts w:eastAsia="Times New Roman"/>
                <w:lang w:eastAsia="ru-RU"/>
              </w:rPr>
              <w:t>1 150 000,00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6FAD218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FECDCF0" w14:textId="77777777" w:rsidR="00DA7F27" w:rsidRPr="00B27490" w:rsidRDefault="00DA7F27" w:rsidP="00A90FB5">
            <w:pPr>
              <w:jc w:val="right"/>
              <w:rPr>
                <w:rFonts w:eastAsia="Times New Roman"/>
                <w:lang w:eastAsia="ru-RU"/>
              </w:rPr>
            </w:pPr>
            <w:r w:rsidRPr="00B27490">
              <w:rPr>
                <w:rFonts w:eastAsia="Times New Roman"/>
                <w:lang w:eastAsia="ru-RU"/>
              </w:rPr>
              <w:t>1 150 000,00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CE4BE61" w14:textId="77777777" w:rsidR="00DA7F27" w:rsidRPr="00B27490" w:rsidRDefault="00DA7F27" w:rsidP="00A90FB5">
            <w:pPr>
              <w:jc w:val="right"/>
              <w:rPr>
                <w:rFonts w:eastAsia="Times New Roman"/>
                <w:lang w:eastAsia="ru-RU"/>
              </w:rPr>
            </w:pPr>
            <w:r w:rsidRPr="00B27490">
              <w:rPr>
                <w:rFonts w:eastAsia="Times New Roman"/>
                <w:lang w:eastAsia="ru-RU"/>
              </w:rPr>
              <w:t>1 150 000,00</w:t>
            </w:r>
          </w:p>
        </w:tc>
      </w:tr>
      <w:tr w:rsidR="00DA7F27" w:rsidRPr="00B27490" w14:paraId="54B5DCE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279467" w14:textId="77777777" w:rsidR="00DA7F27" w:rsidRPr="00B27490" w:rsidRDefault="00DA7F27" w:rsidP="00A90FB5">
            <w:pPr>
              <w:rPr>
                <w:rFonts w:eastAsia="Times New Roman"/>
                <w:lang w:eastAsia="ru-RU"/>
              </w:rPr>
            </w:pPr>
            <w:r w:rsidRPr="00B27490">
              <w:rPr>
                <w:rFonts w:eastAsia="Times New Roman"/>
                <w:lang w:eastAsia="ru-RU"/>
              </w:rPr>
              <w:t>1.1.12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6750862" w14:textId="77777777" w:rsidR="00DA7F27" w:rsidRPr="00B27490" w:rsidRDefault="00DA7F27" w:rsidP="00A90FB5">
            <w:pPr>
              <w:rPr>
                <w:rFonts w:eastAsia="Times New Roman"/>
                <w:lang w:eastAsia="ru-RU"/>
              </w:rPr>
            </w:pPr>
            <w:r w:rsidRPr="00B27490">
              <w:rPr>
                <w:rFonts w:eastAsia="Times New Roman"/>
                <w:lang w:eastAsia="ru-RU"/>
              </w:rPr>
              <w:t>Проектируемый проезд №9 от ул. Академика Киренского до ул. Елены Стасовой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2CF970F" w14:textId="77777777" w:rsidR="00DA7F27" w:rsidRPr="00B27490" w:rsidRDefault="00DA7F27" w:rsidP="00A90FB5">
            <w:pPr>
              <w:jc w:val="center"/>
              <w:rPr>
                <w:rFonts w:eastAsia="Times New Roman"/>
                <w:lang w:eastAsia="ru-RU"/>
              </w:rPr>
            </w:pPr>
            <w:r w:rsidRPr="00B27490">
              <w:rPr>
                <w:rFonts w:eastAsia="Times New Roman"/>
                <w:lang w:eastAsia="ru-RU"/>
              </w:rPr>
              <w:t>3,90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E2CCE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7DA909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6E9819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71C5E8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6646758" w14:textId="77777777" w:rsidR="00DA7F27" w:rsidRPr="00B27490" w:rsidRDefault="00DA7F27" w:rsidP="00A90FB5">
            <w:pPr>
              <w:jc w:val="right"/>
              <w:rPr>
                <w:rFonts w:eastAsia="Times New Roman"/>
                <w:lang w:eastAsia="ru-RU"/>
              </w:rPr>
            </w:pPr>
            <w:r w:rsidRPr="00B27490">
              <w:rPr>
                <w:rFonts w:eastAsia="Times New Roman"/>
                <w:lang w:eastAsia="ru-RU"/>
              </w:rPr>
              <w:t>2 067 000,00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4DD7B2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FCB4FE2" w14:textId="77777777" w:rsidR="00DA7F27" w:rsidRPr="00B27490" w:rsidRDefault="00DA7F27" w:rsidP="00A90FB5">
            <w:pPr>
              <w:jc w:val="right"/>
              <w:rPr>
                <w:rFonts w:eastAsia="Times New Roman"/>
                <w:lang w:eastAsia="ru-RU"/>
              </w:rPr>
            </w:pPr>
            <w:r w:rsidRPr="00B27490">
              <w:rPr>
                <w:rFonts w:eastAsia="Times New Roman"/>
                <w:lang w:eastAsia="ru-RU"/>
              </w:rPr>
              <w:t>2 067 000,00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5C43F1D" w14:textId="77777777" w:rsidR="00DA7F27" w:rsidRPr="00B27490" w:rsidRDefault="00DA7F27" w:rsidP="00A90FB5">
            <w:pPr>
              <w:jc w:val="right"/>
              <w:rPr>
                <w:rFonts w:eastAsia="Times New Roman"/>
                <w:lang w:eastAsia="ru-RU"/>
              </w:rPr>
            </w:pPr>
            <w:r w:rsidRPr="00B27490">
              <w:rPr>
                <w:rFonts w:eastAsia="Times New Roman"/>
                <w:lang w:eastAsia="ru-RU"/>
              </w:rPr>
              <w:t>2 067 000,00</w:t>
            </w:r>
          </w:p>
        </w:tc>
      </w:tr>
      <w:tr w:rsidR="00DA7F27" w:rsidRPr="00B27490" w14:paraId="5C92521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E7770F" w14:textId="77777777" w:rsidR="00DA7F27" w:rsidRPr="00B27490" w:rsidRDefault="00DA7F27" w:rsidP="00A90FB5">
            <w:pPr>
              <w:rPr>
                <w:rFonts w:eastAsia="Times New Roman"/>
                <w:lang w:eastAsia="ru-RU"/>
              </w:rPr>
            </w:pPr>
            <w:r w:rsidRPr="00B27490">
              <w:rPr>
                <w:rFonts w:eastAsia="Times New Roman"/>
                <w:lang w:eastAsia="ru-RU"/>
              </w:rPr>
              <w:t>1.1.13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DCF53B0" w14:textId="77777777" w:rsidR="00DA7F27" w:rsidRPr="00B27490" w:rsidRDefault="00DA7F27" w:rsidP="00A90FB5">
            <w:pPr>
              <w:rPr>
                <w:rFonts w:eastAsia="Times New Roman"/>
                <w:lang w:eastAsia="ru-RU"/>
              </w:rPr>
            </w:pPr>
            <w:r w:rsidRPr="00B27490">
              <w:rPr>
                <w:rFonts w:eastAsia="Times New Roman"/>
                <w:lang w:eastAsia="ru-RU"/>
              </w:rPr>
              <w:t>Ул. Чернышева от ул. Елены Стасовой до ул. Гусарова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5CA6D97" w14:textId="77777777" w:rsidR="00DA7F27" w:rsidRPr="00B27490" w:rsidRDefault="00DA7F27" w:rsidP="00A90FB5">
            <w:pPr>
              <w:jc w:val="center"/>
              <w:rPr>
                <w:rFonts w:eastAsia="Times New Roman"/>
                <w:lang w:eastAsia="ru-RU"/>
              </w:rPr>
            </w:pPr>
            <w:r w:rsidRPr="00B27490">
              <w:rPr>
                <w:rFonts w:eastAsia="Times New Roman"/>
                <w:lang w:eastAsia="ru-RU"/>
              </w:rPr>
              <w:t>1,03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1DB0DD9"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BAF2F6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ABB2A2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94D3E4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35A6263" w14:textId="77777777" w:rsidR="00DA7F27" w:rsidRPr="00B27490" w:rsidRDefault="00DA7F27" w:rsidP="00A90FB5">
            <w:pPr>
              <w:jc w:val="right"/>
              <w:rPr>
                <w:rFonts w:eastAsia="Times New Roman"/>
                <w:lang w:eastAsia="ru-RU"/>
              </w:rPr>
            </w:pPr>
            <w:r w:rsidRPr="00B27490">
              <w:rPr>
                <w:rFonts w:eastAsia="Times New Roman"/>
                <w:lang w:eastAsia="ru-RU"/>
              </w:rPr>
              <w:t>288 400,00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D7D45E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9EFBC3C" w14:textId="77777777" w:rsidR="00DA7F27" w:rsidRPr="00B27490" w:rsidRDefault="00DA7F27" w:rsidP="00A90FB5">
            <w:pPr>
              <w:jc w:val="right"/>
              <w:rPr>
                <w:rFonts w:eastAsia="Times New Roman"/>
                <w:lang w:eastAsia="ru-RU"/>
              </w:rPr>
            </w:pPr>
            <w:r w:rsidRPr="00B27490">
              <w:rPr>
                <w:rFonts w:eastAsia="Times New Roman"/>
                <w:lang w:eastAsia="ru-RU"/>
              </w:rPr>
              <w:t>288 400,00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D15134D" w14:textId="77777777" w:rsidR="00DA7F27" w:rsidRPr="00B27490" w:rsidRDefault="00DA7F27" w:rsidP="00A90FB5">
            <w:pPr>
              <w:jc w:val="right"/>
              <w:rPr>
                <w:rFonts w:eastAsia="Times New Roman"/>
                <w:lang w:eastAsia="ru-RU"/>
              </w:rPr>
            </w:pPr>
            <w:r w:rsidRPr="00B27490">
              <w:rPr>
                <w:rFonts w:eastAsia="Times New Roman"/>
                <w:lang w:eastAsia="ru-RU"/>
              </w:rPr>
              <w:t>288 400,00</w:t>
            </w:r>
          </w:p>
        </w:tc>
      </w:tr>
      <w:tr w:rsidR="00DA7F27" w:rsidRPr="00B27490" w14:paraId="634E623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63B2B0" w14:textId="77777777" w:rsidR="00DA7F27" w:rsidRPr="00B27490" w:rsidRDefault="00DA7F27" w:rsidP="00A90FB5">
            <w:pPr>
              <w:rPr>
                <w:rFonts w:eastAsia="Times New Roman"/>
                <w:lang w:eastAsia="ru-RU"/>
              </w:rPr>
            </w:pPr>
            <w:r w:rsidRPr="00B27490">
              <w:rPr>
                <w:rFonts w:eastAsia="Times New Roman"/>
                <w:lang w:eastAsia="ru-RU"/>
              </w:rPr>
              <w:t>1.1.14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FCAF995" w14:textId="77777777" w:rsidR="00DA7F27" w:rsidRPr="00B27490" w:rsidRDefault="00DA7F27" w:rsidP="00A90FB5">
            <w:pPr>
              <w:rPr>
                <w:rFonts w:eastAsia="Times New Roman"/>
                <w:lang w:eastAsia="ru-RU"/>
              </w:rPr>
            </w:pPr>
            <w:r w:rsidRPr="00B27490">
              <w:rPr>
                <w:rFonts w:eastAsia="Times New Roman"/>
                <w:lang w:eastAsia="ru-RU"/>
              </w:rPr>
              <w:t>Участок в створе проектируемой автомобильной дороги в жилом районе «Бугач» от ул. Ботаническая до ул. Калинина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D5957C" w14:textId="77777777" w:rsidR="00DA7F27" w:rsidRPr="00B27490" w:rsidRDefault="00DA7F27" w:rsidP="00A90FB5">
            <w:pPr>
              <w:jc w:val="center"/>
              <w:rPr>
                <w:rFonts w:eastAsia="Times New Roman"/>
                <w:lang w:eastAsia="ru-RU"/>
              </w:rPr>
            </w:pPr>
            <w:r w:rsidRPr="00B27490">
              <w:rPr>
                <w:rFonts w:eastAsia="Times New Roman"/>
                <w:lang w:eastAsia="ru-RU"/>
              </w:rPr>
              <w:t>1,25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4D46D0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468254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A6AC5F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D38B4B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7AE971" w14:textId="77777777" w:rsidR="00DA7F27" w:rsidRPr="00B27490" w:rsidRDefault="00DA7F27" w:rsidP="00A90FB5">
            <w:pPr>
              <w:jc w:val="right"/>
              <w:rPr>
                <w:rFonts w:eastAsia="Times New Roman"/>
                <w:lang w:eastAsia="ru-RU"/>
              </w:rPr>
            </w:pPr>
            <w:r w:rsidRPr="00B27490">
              <w:rPr>
                <w:rFonts w:eastAsia="Times New Roman"/>
                <w:lang w:eastAsia="ru-RU"/>
              </w:rPr>
              <w:t>662 600,00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D5A56A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DBB7D97" w14:textId="77777777" w:rsidR="00DA7F27" w:rsidRPr="00B27490" w:rsidRDefault="00DA7F27" w:rsidP="00A90FB5">
            <w:pPr>
              <w:jc w:val="right"/>
              <w:rPr>
                <w:rFonts w:eastAsia="Times New Roman"/>
                <w:lang w:eastAsia="ru-RU"/>
              </w:rPr>
            </w:pPr>
            <w:r w:rsidRPr="00B27490">
              <w:rPr>
                <w:rFonts w:eastAsia="Times New Roman"/>
                <w:lang w:eastAsia="ru-RU"/>
              </w:rPr>
              <w:t>662 600,00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CCDEEC8" w14:textId="77777777" w:rsidR="00DA7F27" w:rsidRPr="00B27490" w:rsidRDefault="00DA7F27" w:rsidP="00A90FB5">
            <w:pPr>
              <w:jc w:val="right"/>
              <w:rPr>
                <w:rFonts w:eastAsia="Times New Roman"/>
                <w:lang w:eastAsia="ru-RU"/>
              </w:rPr>
            </w:pPr>
            <w:r w:rsidRPr="00B27490">
              <w:rPr>
                <w:rFonts w:eastAsia="Times New Roman"/>
                <w:lang w:eastAsia="ru-RU"/>
              </w:rPr>
              <w:t>662 600,00</w:t>
            </w:r>
          </w:p>
        </w:tc>
      </w:tr>
      <w:tr w:rsidR="00DA7F27" w:rsidRPr="00B27490" w14:paraId="78EFD2E2"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19F573" w14:textId="77777777" w:rsidR="00DA7F27" w:rsidRPr="00B27490" w:rsidRDefault="00DA7F27" w:rsidP="00A90FB5">
            <w:pPr>
              <w:rPr>
                <w:rFonts w:eastAsia="Times New Roman"/>
                <w:lang w:eastAsia="ru-RU"/>
              </w:rPr>
            </w:pPr>
            <w:r w:rsidRPr="00B27490">
              <w:rPr>
                <w:rFonts w:eastAsia="Times New Roman"/>
                <w:lang w:eastAsia="ru-RU"/>
              </w:rPr>
              <w:t>1.1.15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BEA1C15" w14:textId="77777777" w:rsidR="00DA7F27" w:rsidRPr="00B27490" w:rsidRDefault="00DA7F27" w:rsidP="00A90FB5">
            <w:pPr>
              <w:rPr>
                <w:rFonts w:eastAsia="Times New Roman"/>
                <w:lang w:eastAsia="ru-RU"/>
              </w:rPr>
            </w:pPr>
            <w:r w:rsidRPr="00B27490">
              <w:rPr>
                <w:rFonts w:eastAsia="Times New Roman"/>
                <w:lang w:eastAsia="ru-RU"/>
              </w:rPr>
              <w:t>Автодорога по ул. Свердловская от ул. Матросова до границы г. Красноярска (с транспортной развязкой ул. Свердловская -ул. Матросова-ул. Семафорная) (I этап)</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F4453A2" w14:textId="77777777" w:rsidR="00DA7F27" w:rsidRPr="00B27490" w:rsidRDefault="00DA7F27" w:rsidP="00A90FB5">
            <w:pPr>
              <w:jc w:val="center"/>
              <w:rPr>
                <w:rFonts w:eastAsia="Times New Roman"/>
                <w:lang w:eastAsia="ru-RU"/>
              </w:rPr>
            </w:pPr>
            <w:r w:rsidRPr="00B27490">
              <w:rPr>
                <w:rFonts w:eastAsia="Times New Roman"/>
                <w:lang w:eastAsia="ru-RU"/>
              </w:rPr>
              <w:t>8,16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B492706"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06ADB5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E6E2B8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38851A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FB14052" w14:textId="77777777" w:rsidR="00DA7F27" w:rsidRPr="00B27490" w:rsidRDefault="00DA7F27" w:rsidP="00A90FB5">
            <w:pPr>
              <w:jc w:val="right"/>
              <w:rPr>
                <w:rFonts w:eastAsia="Times New Roman"/>
                <w:lang w:eastAsia="ru-RU"/>
              </w:rPr>
            </w:pPr>
            <w:r w:rsidRPr="00B27490">
              <w:rPr>
                <w:rFonts w:eastAsia="Times New Roman"/>
                <w:lang w:eastAsia="ru-RU"/>
              </w:rPr>
              <w:t>1 967 000,00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DFD5CA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BD89530" w14:textId="77777777" w:rsidR="00DA7F27" w:rsidRPr="00B27490" w:rsidRDefault="00DA7F27" w:rsidP="00A90FB5">
            <w:pPr>
              <w:jc w:val="right"/>
              <w:rPr>
                <w:rFonts w:eastAsia="Times New Roman"/>
                <w:lang w:eastAsia="ru-RU"/>
              </w:rPr>
            </w:pPr>
            <w:r w:rsidRPr="00B27490">
              <w:rPr>
                <w:rFonts w:eastAsia="Times New Roman"/>
                <w:lang w:eastAsia="ru-RU"/>
              </w:rPr>
              <w:t>1 967 000,00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EE02B73" w14:textId="77777777" w:rsidR="00DA7F27" w:rsidRPr="00B27490" w:rsidRDefault="00DA7F27" w:rsidP="00A90FB5">
            <w:pPr>
              <w:jc w:val="right"/>
              <w:rPr>
                <w:rFonts w:eastAsia="Times New Roman"/>
                <w:lang w:eastAsia="ru-RU"/>
              </w:rPr>
            </w:pPr>
            <w:r w:rsidRPr="00B27490">
              <w:rPr>
                <w:rFonts w:eastAsia="Times New Roman"/>
                <w:lang w:eastAsia="ru-RU"/>
              </w:rPr>
              <w:t>1 967 000,00</w:t>
            </w:r>
          </w:p>
        </w:tc>
      </w:tr>
      <w:tr w:rsidR="00DA7F27" w:rsidRPr="00B27490" w14:paraId="3C37BD6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7A2EE6" w14:textId="77777777" w:rsidR="00DA7F27" w:rsidRPr="00B27490" w:rsidRDefault="00DA7F27" w:rsidP="00A90FB5">
            <w:pPr>
              <w:rPr>
                <w:rFonts w:eastAsia="Times New Roman"/>
                <w:lang w:eastAsia="ru-RU"/>
              </w:rPr>
            </w:pPr>
            <w:r w:rsidRPr="00B27490">
              <w:rPr>
                <w:rFonts w:eastAsia="Times New Roman"/>
                <w:lang w:eastAsia="ru-RU"/>
              </w:rPr>
              <w:t>1.1.16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165FEB4" w14:textId="77777777" w:rsidR="00DA7F27" w:rsidRPr="00B27490" w:rsidRDefault="00DA7F27" w:rsidP="00A90FB5">
            <w:pPr>
              <w:rPr>
                <w:rFonts w:eastAsia="Times New Roman"/>
                <w:lang w:eastAsia="ru-RU"/>
              </w:rPr>
            </w:pPr>
            <w:r w:rsidRPr="00B27490">
              <w:rPr>
                <w:rFonts w:eastAsia="Times New Roman"/>
                <w:lang w:eastAsia="ru-RU"/>
              </w:rPr>
              <w:t>ул. Трактовая от ул. Глинки до автомобильной дороги Р-255</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0E90E5D" w14:textId="77777777" w:rsidR="00DA7F27" w:rsidRPr="00B27490" w:rsidRDefault="00DA7F27" w:rsidP="00A90FB5">
            <w:pPr>
              <w:jc w:val="center"/>
              <w:rPr>
                <w:rFonts w:eastAsia="Times New Roman"/>
                <w:lang w:eastAsia="ru-RU"/>
              </w:rPr>
            </w:pPr>
            <w:r w:rsidRPr="00B27490">
              <w:rPr>
                <w:rFonts w:eastAsia="Times New Roman"/>
                <w:lang w:eastAsia="ru-RU"/>
              </w:rPr>
              <w:t>3,84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7D8F0DB"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89CF10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7D8645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38EA85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2DDBF31" w14:textId="77777777" w:rsidR="00DA7F27" w:rsidRPr="00B27490" w:rsidRDefault="00DA7F27" w:rsidP="00A90FB5">
            <w:pPr>
              <w:jc w:val="right"/>
              <w:rPr>
                <w:rFonts w:eastAsia="Times New Roman"/>
                <w:lang w:eastAsia="ru-RU"/>
              </w:rPr>
            </w:pPr>
            <w:r w:rsidRPr="00B27490">
              <w:rPr>
                <w:rFonts w:eastAsia="Times New Roman"/>
                <w:lang w:eastAsia="ru-RU"/>
              </w:rPr>
              <w:t>960 000,00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FFC989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8778265" w14:textId="77777777" w:rsidR="00DA7F27" w:rsidRPr="00B27490" w:rsidRDefault="00DA7F27" w:rsidP="00A90FB5">
            <w:pPr>
              <w:jc w:val="right"/>
              <w:rPr>
                <w:rFonts w:eastAsia="Times New Roman"/>
                <w:lang w:eastAsia="ru-RU"/>
              </w:rPr>
            </w:pPr>
            <w:r w:rsidRPr="00B27490">
              <w:rPr>
                <w:rFonts w:eastAsia="Times New Roman"/>
                <w:lang w:eastAsia="ru-RU"/>
              </w:rPr>
              <w:t>960 000,00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BD241EC" w14:textId="77777777" w:rsidR="00DA7F27" w:rsidRPr="00B27490" w:rsidRDefault="00DA7F27" w:rsidP="00A90FB5">
            <w:pPr>
              <w:jc w:val="right"/>
              <w:rPr>
                <w:rFonts w:eastAsia="Times New Roman"/>
                <w:lang w:eastAsia="ru-RU"/>
              </w:rPr>
            </w:pPr>
            <w:r w:rsidRPr="00B27490">
              <w:rPr>
                <w:rFonts w:eastAsia="Times New Roman"/>
                <w:lang w:eastAsia="ru-RU"/>
              </w:rPr>
              <w:t>960 000,00</w:t>
            </w:r>
          </w:p>
        </w:tc>
      </w:tr>
      <w:tr w:rsidR="00DA7F27" w:rsidRPr="00B27490" w14:paraId="7F3ADB4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6AA509" w14:textId="77777777" w:rsidR="00DA7F27" w:rsidRPr="00B27490" w:rsidRDefault="00DA7F27" w:rsidP="00A90FB5">
            <w:pPr>
              <w:rPr>
                <w:rFonts w:eastAsia="Times New Roman"/>
                <w:lang w:eastAsia="ru-RU"/>
              </w:rPr>
            </w:pPr>
            <w:r w:rsidRPr="00B27490">
              <w:rPr>
                <w:rFonts w:eastAsia="Times New Roman"/>
                <w:lang w:eastAsia="ru-RU"/>
              </w:rPr>
              <w:t>1.1.17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34A2B14" w14:textId="77777777" w:rsidR="00DA7F27" w:rsidRPr="00B27490" w:rsidRDefault="00DA7F27" w:rsidP="00A90FB5">
            <w:pPr>
              <w:rPr>
                <w:rFonts w:eastAsia="Times New Roman"/>
                <w:lang w:eastAsia="ru-RU"/>
              </w:rPr>
            </w:pPr>
            <w:r w:rsidRPr="00B27490">
              <w:rPr>
                <w:rFonts w:eastAsia="Times New Roman"/>
                <w:lang w:eastAsia="ru-RU"/>
              </w:rPr>
              <w:t>ул. Ярыгинский проезд</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636BD1" w14:textId="77777777" w:rsidR="00DA7F27" w:rsidRPr="00B27490" w:rsidRDefault="00DA7F27" w:rsidP="00A90FB5">
            <w:pPr>
              <w:jc w:val="center"/>
              <w:rPr>
                <w:rFonts w:eastAsia="Times New Roman"/>
                <w:lang w:eastAsia="ru-RU"/>
              </w:rPr>
            </w:pPr>
            <w:r w:rsidRPr="00B27490">
              <w:rPr>
                <w:rFonts w:eastAsia="Times New Roman"/>
                <w:lang w:eastAsia="ru-RU"/>
              </w:rPr>
              <w:t>3,00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42C0AB0"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8A2F30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E514AD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FB2413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47D1D6C" w14:textId="77777777" w:rsidR="00DA7F27" w:rsidRPr="00B27490" w:rsidRDefault="00DA7F27" w:rsidP="00A90FB5">
            <w:pPr>
              <w:jc w:val="right"/>
              <w:rPr>
                <w:rFonts w:eastAsia="Times New Roman"/>
                <w:lang w:eastAsia="ru-RU"/>
              </w:rPr>
            </w:pPr>
            <w:r w:rsidRPr="00B27490">
              <w:rPr>
                <w:rFonts w:eastAsia="Times New Roman"/>
                <w:lang w:eastAsia="ru-RU"/>
              </w:rPr>
              <w:t>264 100,00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EDE796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7E4FF1F" w14:textId="77777777" w:rsidR="00DA7F27" w:rsidRPr="00B27490" w:rsidRDefault="00DA7F27" w:rsidP="00A90FB5">
            <w:pPr>
              <w:jc w:val="right"/>
              <w:rPr>
                <w:rFonts w:eastAsia="Times New Roman"/>
                <w:lang w:eastAsia="ru-RU"/>
              </w:rPr>
            </w:pPr>
            <w:r w:rsidRPr="00B27490">
              <w:rPr>
                <w:rFonts w:eastAsia="Times New Roman"/>
                <w:lang w:eastAsia="ru-RU"/>
              </w:rPr>
              <w:t>264 100,00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71C2EC4" w14:textId="77777777" w:rsidR="00DA7F27" w:rsidRPr="00B27490" w:rsidRDefault="00DA7F27" w:rsidP="00A90FB5">
            <w:pPr>
              <w:jc w:val="right"/>
              <w:rPr>
                <w:rFonts w:eastAsia="Times New Roman"/>
                <w:lang w:eastAsia="ru-RU"/>
              </w:rPr>
            </w:pPr>
            <w:r w:rsidRPr="00B27490">
              <w:rPr>
                <w:rFonts w:eastAsia="Times New Roman"/>
                <w:lang w:eastAsia="ru-RU"/>
              </w:rPr>
              <w:t>264 100,00</w:t>
            </w:r>
          </w:p>
        </w:tc>
      </w:tr>
      <w:tr w:rsidR="00DA7F27" w:rsidRPr="00B27490" w14:paraId="32BC250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A6CD0" w14:textId="77777777" w:rsidR="00DA7F27" w:rsidRPr="00B27490" w:rsidRDefault="00DA7F27" w:rsidP="00A90FB5">
            <w:pPr>
              <w:rPr>
                <w:rFonts w:eastAsia="Times New Roman"/>
                <w:lang w:eastAsia="ru-RU"/>
              </w:rPr>
            </w:pPr>
            <w:r w:rsidRPr="00B27490">
              <w:rPr>
                <w:rFonts w:eastAsia="Times New Roman"/>
                <w:lang w:eastAsia="ru-RU"/>
              </w:rPr>
              <w:t>1.1.18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52D2887" w14:textId="77777777" w:rsidR="00DA7F27" w:rsidRPr="00B27490" w:rsidRDefault="00DA7F27" w:rsidP="00A90FB5">
            <w:pPr>
              <w:rPr>
                <w:rFonts w:eastAsia="Times New Roman"/>
                <w:lang w:eastAsia="ru-RU"/>
              </w:rPr>
            </w:pPr>
            <w:r w:rsidRPr="00B27490">
              <w:rPr>
                <w:rFonts w:eastAsia="Times New Roman"/>
                <w:lang w:eastAsia="ru-RU"/>
              </w:rPr>
              <w:t>ул. Забобонова (проектируемый проезд №51)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0788908" w14:textId="77777777" w:rsidR="00DA7F27" w:rsidRPr="00B27490" w:rsidRDefault="00DA7F27" w:rsidP="00A90FB5">
            <w:pPr>
              <w:jc w:val="center"/>
              <w:rPr>
                <w:rFonts w:eastAsia="Times New Roman"/>
                <w:lang w:eastAsia="ru-RU"/>
              </w:rPr>
            </w:pPr>
            <w:r w:rsidRPr="00B27490">
              <w:rPr>
                <w:rFonts w:eastAsia="Times New Roman"/>
                <w:lang w:eastAsia="ru-RU"/>
              </w:rPr>
              <w:t>0,73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B2D9E0C"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014F74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F5FE1C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C659C9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34663F" w14:textId="77777777" w:rsidR="00DA7F27" w:rsidRPr="00B27490" w:rsidRDefault="00DA7F27" w:rsidP="00A90FB5">
            <w:pPr>
              <w:jc w:val="right"/>
              <w:rPr>
                <w:rFonts w:eastAsia="Times New Roman"/>
                <w:lang w:eastAsia="ru-RU"/>
              </w:rPr>
            </w:pPr>
            <w:r w:rsidRPr="00B27490">
              <w:rPr>
                <w:rFonts w:eastAsia="Times New Roman"/>
                <w:lang w:eastAsia="ru-RU"/>
              </w:rPr>
              <w:t>219 000,00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24328A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57A3C46" w14:textId="77777777" w:rsidR="00DA7F27" w:rsidRPr="00B27490" w:rsidRDefault="00DA7F27" w:rsidP="00A90FB5">
            <w:pPr>
              <w:jc w:val="right"/>
              <w:rPr>
                <w:rFonts w:eastAsia="Times New Roman"/>
                <w:lang w:eastAsia="ru-RU"/>
              </w:rPr>
            </w:pPr>
            <w:r w:rsidRPr="00B27490">
              <w:rPr>
                <w:rFonts w:eastAsia="Times New Roman"/>
                <w:lang w:eastAsia="ru-RU"/>
              </w:rPr>
              <w:t>219 000,00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D66FB1C" w14:textId="77777777" w:rsidR="00DA7F27" w:rsidRPr="00B27490" w:rsidRDefault="00DA7F27" w:rsidP="00A90FB5">
            <w:pPr>
              <w:jc w:val="right"/>
              <w:rPr>
                <w:rFonts w:eastAsia="Times New Roman"/>
                <w:lang w:eastAsia="ru-RU"/>
              </w:rPr>
            </w:pPr>
            <w:r w:rsidRPr="00B27490">
              <w:rPr>
                <w:rFonts w:eastAsia="Times New Roman"/>
                <w:lang w:eastAsia="ru-RU"/>
              </w:rPr>
              <w:t>219 000,00</w:t>
            </w:r>
          </w:p>
        </w:tc>
      </w:tr>
      <w:tr w:rsidR="00DA7F27" w:rsidRPr="00B27490" w14:paraId="04D4594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679A7" w14:textId="77777777" w:rsidR="00DA7F27" w:rsidRPr="00B27490" w:rsidRDefault="00DA7F27" w:rsidP="00A90FB5">
            <w:pPr>
              <w:rPr>
                <w:rFonts w:eastAsia="Times New Roman"/>
                <w:lang w:eastAsia="ru-RU"/>
              </w:rPr>
            </w:pPr>
            <w:r w:rsidRPr="00B27490">
              <w:rPr>
                <w:rFonts w:eastAsia="Times New Roman"/>
                <w:lang w:eastAsia="ru-RU"/>
              </w:rPr>
              <w:lastRenderedPageBreak/>
              <w:t>1.1.19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2D5E745" w14:textId="77777777" w:rsidR="00DA7F27" w:rsidRPr="00B27490" w:rsidRDefault="00DA7F27" w:rsidP="00A90FB5">
            <w:pPr>
              <w:rPr>
                <w:rFonts w:eastAsia="Times New Roman"/>
                <w:lang w:eastAsia="ru-RU"/>
              </w:rPr>
            </w:pPr>
            <w:r w:rsidRPr="00B27490">
              <w:rPr>
                <w:rFonts w:eastAsia="Times New Roman"/>
                <w:lang w:eastAsia="ru-RU"/>
              </w:rPr>
              <w:t>Дублер ул. Одесская (проектируемый проезд №23)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15EF3F" w14:textId="77777777" w:rsidR="00DA7F27" w:rsidRPr="00B27490" w:rsidRDefault="00DA7F27" w:rsidP="00A90FB5">
            <w:pPr>
              <w:jc w:val="center"/>
              <w:rPr>
                <w:rFonts w:eastAsia="Times New Roman"/>
                <w:lang w:eastAsia="ru-RU"/>
              </w:rPr>
            </w:pPr>
            <w:r w:rsidRPr="00B27490">
              <w:rPr>
                <w:rFonts w:eastAsia="Times New Roman"/>
                <w:lang w:eastAsia="ru-RU"/>
              </w:rPr>
              <w:t>4,90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B88320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2F44E3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168C69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B97039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B7294CD" w14:textId="77777777" w:rsidR="00DA7F27" w:rsidRPr="00B27490" w:rsidRDefault="00DA7F27" w:rsidP="00A90FB5">
            <w:pPr>
              <w:jc w:val="right"/>
              <w:rPr>
                <w:rFonts w:eastAsia="Times New Roman"/>
                <w:lang w:eastAsia="ru-RU"/>
              </w:rPr>
            </w:pPr>
            <w:r w:rsidRPr="00B27490">
              <w:rPr>
                <w:rFonts w:eastAsia="Times New Roman"/>
                <w:lang w:eastAsia="ru-RU"/>
              </w:rPr>
              <w:t>1 470 000,00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5C32C3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B83956A" w14:textId="77777777" w:rsidR="00DA7F27" w:rsidRPr="00B27490" w:rsidRDefault="00DA7F27" w:rsidP="00A90FB5">
            <w:pPr>
              <w:jc w:val="right"/>
              <w:rPr>
                <w:rFonts w:eastAsia="Times New Roman"/>
                <w:lang w:eastAsia="ru-RU"/>
              </w:rPr>
            </w:pPr>
            <w:r w:rsidRPr="00B27490">
              <w:rPr>
                <w:rFonts w:eastAsia="Times New Roman"/>
                <w:lang w:eastAsia="ru-RU"/>
              </w:rPr>
              <w:t>1 470 000,00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207EB23" w14:textId="77777777" w:rsidR="00DA7F27" w:rsidRPr="00B27490" w:rsidRDefault="00DA7F27" w:rsidP="00A90FB5">
            <w:pPr>
              <w:jc w:val="right"/>
              <w:rPr>
                <w:rFonts w:eastAsia="Times New Roman"/>
                <w:lang w:eastAsia="ru-RU"/>
              </w:rPr>
            </w:pPr>
            <w:r w:rsidRPr="00B27490">
              <w:rPr>
                <w:rFonts w:eastAsia="Times New Roman"/>
                <w:lang w:eastAsia="ru-RU"/>
              </w:rPr>
              <w:t>1 470 000,00</w:t>
            </w:r>
          </w:p>
        </w:tc>
      </w:tr>
      <w:tr w:rsidR="00DA7F27" w:rsidRPr="00B27490" w14:paraId="2102856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720882" w14:textId="77777777" w:rsidR="00DA7F27" w:rsidRPr="00B27490" w:rsidRDefault="00DA7F27" w:rsidP="00A90FB5">
            <w:pPr>
              <w:rPr>
                <w:rFonts w:eastAsia="Times New Roman"/>
                <w:lang w:eastAsia="ru-RU"/>
              </w:rPr>
            </w:pPr>
            <w:r w:rsidRPr="00B27490">
              <w:rPr>
                <w:rFonts w:eastAsia="Times New Roman"/>
                <w:lang w:eastAsia="ru-RU"/>
              </w:rPr>
              <w:t>1.1.20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EBD3C87" w14:textId="77777777" w:rsidR="00DA7F27" w:rsidRPr="00B27490" w:rsidRDefault="00DA7F27" w:rsidP="00A90FB5">
            <w:pPr>
              <w:rPr>
                <w:rFonts w:eastAsia="Times New Roman"/>
                <w:lang w:eastAsia="ru-RU"/>
              </w:rPr>
            </w:pPr>
            <w:r w:rsidRPr="00B27490">
              <w:rPr>
                <w:rFonts w:eastAsia="Times New Roman"/>
                <w:lang w:eastAsia="ru-RU"/>
              </w:rPr>
              <w:t>Проектируемый проезд в мкр. Тихие Зори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CC80BBD" w14:textId="77777777" w:rsidR="00DA7F27" w:rsidRPr="00B27490" w:rsidRDefault="00DA7F27" w:rsidP="00A90FB5">
            <w:pPr>
              <w:jc w:val="center"/>
              <w:rPr>
                <w:rFonts w:eastAsia="Times New Roman"/>
                <w:lang w:eastAsia="ru-RU"/>
              </w:rPr>
            </w:pPr>
            <w:r w:rsidRPr="00B27490">
              <w:rPr>
                <w:rFonts w:eastAsia="Times New Roman"/>
                <w:lang w:eastAsia="ru-RU"/>
              </w:rPr>
              <w:t>2,30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17745E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7C071B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CD7ADC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931C65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593C449" w14:textId="77777777" w:rsidR="00DA7F27" w:rsidRPr="00B27490" w:rsidRDefault="00DA7F27" w:rsidP="00A90FB5">
            <w:pPr>
              <w:jc w:val="right"/>
              <w:rPr>
                <w:rFonts w:eastAsia="Times New Roman"/>
                <w:lang w:eastAsia="ru-RU"/>
              </w:rPr>
            </w:pPr>
            <w:r w:rsidRPr="00B27490">
              <w:rPr>
                <w:rFonts w:eastAsia="Times New Roman"/>
                <w:lang w:eastAsia="ru-RU"/>
              </w:rPr>
              <w:t>690 000,00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0DE10F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23CC106" w14:textId="77777777" w:rsidR="00DA7F27" w:rsidRPr="00B27490" w:rsidRDefault="00DA7F27" w:rsidP="00A90FB5">
            <w:pPr>
              <w:jc w:val="right"/>
              <w:rPr>
                <w:rFonts w:eastAsia="Times New Roman"/>
                <w:lang w:eastAsia="ru-RU"/>
              </w:rPr>
            </w:pPr>
            <w:r w:rsidRPr="00B27490">
              <w:rPr>
                <w:rFonts w:eastAsia="Times New Roman"/>
                <w:lang w:eastAsia="ru-RU"/>
              </w:rPr>
              <w:t>690 000,00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FC5C425" w14:textId="77777777" w:rsidR="00DA7F27" w:rsidRPr="00B27490" w:rsidRDefault="00DA7F27" w:rsidP="00A90FB5">
            <w:pPr>
              <w:jc w:val="right"/>
              <w:rPr>
                <w:rFonts w:eastAsia="Times New Roman"/>
                <w:lang w:eastAsia="ru-RU"/>
              </w:rPr>
            </w:pPr>
            <w:r w:rsidRPr="00B27490">
              <w:rPr>
                <w:rFonts w:eastAsia="Times New Roman"/>
                <w:lang w:eastAsia="ru-RU"/>
              </w:rPr>
              <w:t>690 000,00</w:t>
            </w:r>
          </w:p>
        </w:tc>
      </w:tr>
      <w:tr w:rsidR="00DA7F27" w:rsidRPr="00B27490" w14:paraId="2058A911" w14:textId="77777777" w:rsidTr="00614F4B">
        <w:trPr>
          <w:trHeight w:val="1020"/>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57319" w14:textId="77777777" w:rsidR="00DA7F27" w:rsidRPr="00B27490" w:rsidRDefault="00DA7F27" w:rsidP="00A90FB5">
            <w:pPr>
              <w:rPr>
                <w:rFonts w:eastAsia="Times New Roman"/>
                <w:lang w:eastAsia="ru-RU"/>
              </w:rPr>
            </w:pPr>
            <w:r w:rsidRPr="00B27490">
              <w:rPr>
                <w:rFonts w:eastAsia="Times New Roman"/>
                <w:lang w:eastAsia="ru-RU"/>
              </w:rPr>
              <w:t>1.1.21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9DD7161" w14:textId="77777777" w:rsidR="00DA7F27" w:rsidRPr="00B27490" w:rsidRDefault="00DA7F27" w:rsidP="00A90FB5">
            <w:pPr>
              <w:rPr>
                <w:rFonts w:eastAsia="Times New Roman"/>
                <w:lang w:eastAsia="ru-RU"/>
              </w:rPr>
            </w:pPr>
            <w:r w:rsidRPr="00B27490">
              <w:rPr>
                <w:rFonts w:eastAsia="Times New Roman"/>
                <w:lang w:eastAsia="ru-RU"/>
              </w:rPr>
              <w:t>Участки Южного обхода г. Красноярска «Транспортная развязка с Николаевского моста - ул. Саянская - ул. Лесопильщиков - ул. Монтажников - д. Кузнецово - с. Зыково - выход на автодорогу Р-255 «Сибирь», участок "ул. Лесопильщиков - а/д Р-255"</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F537446" w14:textId="77777777" w:rsidR="00DA7F27" w:rsidRPr="00B27490" w:rsidRDefault="00DA7F27" w:rsidP="00A90FB5">
            <w:pPr>
              <w:jc w:val="center"/>
              <w:rPr>
                <w:rFonts w:eastAsia="Times New Roman"/>
                <w:lang w:eastAsia="ru-RU"/>
              </w:rPr>
            </w:pPr>
            <w:r w:rsidRPr="00B27490">
              <w:rPr>
                <w:rFonts w:eastAsia="Times New Roman"/>
                <w:lang w:eastAsia="ru-RU"/>
              </w:rPr>
              <w:t>4,45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FA079B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A697A7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B8B975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539F7B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BE00A48" w14:textId="77777777" w:rsidR="00DA7F27" w:rsidRPr="00B27490" w:rsidRDefault="00DA7F27" w:rsidP="00A90FB5">
            <w:pPr>
              <w:jc w:val="right"/>
              <w:rPr>
                <w:rFonts w:eastAsia="Times New Roman"/>
                <w:lang w:eastAsia="ru-RU"/>
              </w:rPr>
            </w:pPr>
            <w:r w:rsidRPr="00B27490">
              <w:rPr>
                <w:rFonts w:eastAsia="Times New Roman"/>
                <w:lang w:eastAsia="ru-RU"/>
              </w:rPr>
              <w:t>1 335 000,00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CF742D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4CC5EBE" w14:textId="77777777" w:rsidR="00DA7F27" w:rsidRPr="00B27490" w:rsidRDefault="00DA7F27" w:rsidP="00A90FB5">
            <w:pPr>
              <w:jc w:val="right"/>
              <w:rPr>
                <w:rFonts w:eastAsia="Times New Roman"/>
                <w:lang w:eastAsia="ru-RU"/>
              </w:rPr>
            </w:pPr>
            <w:r w:rsidRPr="00B27490">
              <w:rPr>
                <w:rFonts w:eastAsia="Times New Roman"/>
                <w:lang w:eastAsia="ru-RU"/>
              </w:rPr>
              <w:t>1 335 000,00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F5B65AE" w14:textId="77777777" w:rsidR="00DA7F27" w:rsidRPr="00B27490" w:rsidRDefault="00DA7F27" w:rsidP="00A90FB5">
            <w:pPr>
              <w:jc w:val="right"/>
              <w:rPr>
                <w:rFonts w:eastAsia="Times New Roman"/>
                <w:lang w:eastAsia="ru-RU"/>
              </w:rPr>
            </w:pPr>
            <w:r w:rsidRPr="00B27490">
              <w:rPr>
                <w:rFonts w:eastAsia="Times New Roman"/>
                <w:lang w:eastAsia="ru-RU"/>
              </w:rPr>
              <w:t>1 335 000,00</w:t>
            </w:r>
          </w:p>
        </w:tc>
      </w:tr>
      <w:tr w:rsidR="00DA7F27" w:rsidRPr="00B27490" w14:paraId="20BBA07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5AB78A" w14:textId="77777777" w:rsidR="00DA7F27" w:rsidRPr="00B27490" w:rsidRDefault="00DA7F27" w:rsidP="00A90FB5">
            <w:pPr>
              <w:rPr>
                <w:rFonts w:eastAsia="Times New Roman"/>
                <w:lang w:eastAsia="ru-RU"/>
              </w:rPr>
            </w:pPr>
            <w:r w:rsidRPr="00B27490">
              <w:rPr>
                <w:rFonts w:eastAsia="Times New Roman"/>
                <w:lang w:eastAsia="ru-RU"/>
              </w:rPr>
              <w:t>1.1.22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73FCBC0" w14:textId="77777777" w:rsidR="00DA7F27" w:rsidRPr="00B27490" w:rsidRDefault="00DA7F27" w:rsidP="00A90FB5">
            <w:pPr>
              <w:rPr>
                <w:rFonts w:eastAsia="Times New Roman"/>
                <w:lang w:eastAsia="ru-RU"/>
              </w:rPr>
            </w:pPr>
            <w:r w:rsidRPr="00B27490">
              <w:rPr>
                <w:rFonts w:eastAsia="Times New Roman"/>
                <w:lang w:eastAsia="ru-RU"/>
              </w:rPr>
              <w:t>Набережная р. Енисей от Николаевского моста до Свободного проспекта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5785B71" w14:textId="77777777" w:rsidR="00DA7F27" w:rsidRPr="00B27490" w:rsidRDefault="00DA7F27" w:rsidP="00A90FB5">
            <w:pPr>
              <w:jc w:val="center"/>
              <w:rPr>
                <w:rFonts w:eastAsia="Times New Roman"/>
                <w:lang w:eastAsia="ru-RU"/>
              </w:rPr>
            </w:pPr>
            <w:r w:rsidRPr="00B27490">
              <w:rPr>
                <w:rFonts w:eastAsia="Times New Roman"/>
                <w:lang w:eastAsia="ru-RU"/>
              </w:rPr>
              <w:t>4,57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558DDF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D47ED0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B5CE409"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5A4F37B"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1D70BB" w14:textId="77777777" w:rsidR="00DA7F27" w:rsidRPr="00B27490" w:rsidRDefault="00DA7F27" w:rsidP="00A90FB5">
            <w:pPr>
              <w:jc w:val="right"/>
              <w:rPr>
                <w:rFonts w:eastAsia="Times New Roman"/>
                <w:lang w:eastAsia="ru-RU"/>
              </w:rPr>
            </w:pPr>
            <w:r w:rsidRPr="00B27490">
              <w:rPr>
                <w:rFonts w:eastAsia="Times New Roman"/>
                <w:lang w:eastAsia="ru-RU"/>
              </w:rPr>
              <w:t>1 371 000,00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87A6E8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vAlign w:val="center"/>
            <w:hideMark/>
          </w:tcPr>
          <w:p w14:paraId="2BEE2A06" w14:textId="77777777" w:rsidR="00DA7F27" w:rsidRPr="00B27490" w:rsidRDefault="00DA7F27" w:rsidP="00A90FB5">
            <w:pPr>
              <w:jc w:val="right"/>
              <w:rPr>
                <w:rFonts w:eastAsia="Times New Roman"/>
                <w:lang w:eastAsia="ru-RU"/>
              </w:rPr>
            </w:pPr>
            <w:r w:rsidRPr="00B27490">
              <w:rPr>
                <w:rFonts w:eastAsia="Times New Roman"/>
                <w:lang w:eastAsia="ru-RU"/>
              </w:rPr>
              <w:t>1 371 000,00</w:t>
            </w:r>
          </w:p>
        </w:tc>
        <w:tc>
          <w:tcPr>
            <w:tcW w:w="456" w:type="pct"/>
            <w:tcBorders>
              <w:top w:val="single" w:sz="4" w:space="0" w:color="auto"/>
              <w:left w:val="nil"/>
              <w:bottom w:val="single" w:sz="4" w:space="0" w:color="auto"/>
              <w:right w:val="single" w:sz="4" w:space="0" w:color="auto"/>
            </w:tcBorders>
            <w:shd w:val="clear" w:color="000000" w:fill="FA98F3"/>
            <w:vAlign w:val="center"/>
            <w:hideMark/>
          </w:tcPr>
          <w:p w14:paraId="6ACEF5E1" w14:textId="77777777" w:rsidR="00DA7F27" w:rsidRPr="00B27490" w:rsidRDefault="00DA7F27" w:rsidP="00A90FB5">
            <w:pPr>
              <w:jc w:val="right"/>
              <w:rPr>
                <w:rFonts w:eastAsia="Times New Roman"/>
                <w:lang w:eastAsia="ru-RU"/>
              </w:rPr>
            </w:pPr>
            <w:r w:rsidRPr="00B27490">
              <w:rPr>
                <w:rFonts w:eastAsia="Times New Roman"/>
                <w:lang w:eastAsia="ru-RU"/>
              </w:rPr>
              <w:t>1 371 000,00</w:t>
            </w:r>
          </w:p>
        </w:tc>
      </w:tr>
      <w:tr w:rsidR="00DA7F27" w:rsidRPr="00B27490" w14:paraId="6B77361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06D183" w14:textId="77777777" w:rsidR="00DA7F27" w:rsidRPr="00B27490" w:rsidRDefault="00DA7F27" w:rsidP="00A90FB5">
            <w:pPr>
              <w:rPr>
                <w:rFonts w:eastAsia="Times New Roman"/>
                <w:lang w:eastAsia="ru-RU"/>
              </w:rPr>
            </w:pPr>
            <w:r w:rsidRPr="00B27490">
              <w:rPr>
                <w:rFonts w:eastAsia="Times New Roman"/>
                <w:lang w:eastAsia="ru-RU"/>
              </w:rPr>
              <w:t>1.1.23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5A06CD9" w14:textId="77777777" w:rsidR="00DA7F27" w:rsidRPr="00B27490" w:rsidRDefault="00DA7F27" w:rsidP="00A90FB5">
            <w:pPr>
              <w:rPr>
                <w:rFonts w:eastAsia="Times New Roman"/>
                <w:lang w:eastAsia="ru-RU"/>
              </w:rPr>
            </w:pPr>
            <w:r w:rsidRPr="00B27490">
              <w:rPr>
                <w:rFonts w:eastAsia="Times New Roman"/>
                <w:lang w:eastAsia="ru-RU"/>
              </w:rPr>
              <w:t>Проезд от ул. Молокова до ул. Ястынская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7CAE01" w14:textId="77777777" w:rsidR="00DA7F27" w:rsidRPr="00B27490" w:rsidRDefault="00DA7F27" w:rsidP="00A90FB5">
            <w:pPr>
              <w:jc w:val="center"/>
              <w:rPr>
                <w:rFonts w:eastAsia="Times New Roman"/>
                <w:lang w:eastAsia="ru-RU"/>
              </w:rPr>
            </w:pPr>
            <w:r w:rsidRPr="00B27490">
              <w:rPr>
                <w:rFonts w:eastAsia="Times New Roman"/>
                <w:lang w:eastAsia="ru-RU"/>
              </w:rPr>
              <w:t>1,50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82C28D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128919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C65DF2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B2F269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AE89B57" w14:textId="77777777" w:rsidR="00DA7F27" w:rsidRPr="00B27490" w:rsidRDefault="00DA7F27" w:rsidP="00A90FB5">
            <w:pPr>
              <w:jc w:val="right"/>
              <w:rPr>
                <w:rFonts w:eastAsia="Times New Roman"/>
                <w:lang w:eastAsia="ru-RU"/>
              </w:rPr>
            </w:pPr>
            <w:r w:rsidRPr="00B27490">
              <w:rPr>
                <w:rFonts w:eastAsia="Times New Roman"/>
                <w:lang w:eastAsia="ru-RU"/>
              </w:rPr>
              <w:t>450 000,00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89C37B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C114808" w14:textId="77777777" w:rsidR="00DA7F27" w:rsidRPr="00B27490" w:rsidRDefault="00DA7F27" w:rsidP="00A90FB5">
            <w:pPr>
              <w:jc w:val="right"/>
              <w:rPr>
                <w:rFonts w:eastAsia="Times New Roman"/>
                <w:lang w:eastAsia="ru-RU"/>
              </w:rPr>
            </w:pPr>
            <w:r w:rsidRPr="00B27490">
              <w:rPr>
                <w:rFonts w:eastAsia="Times New Roman"/>
                <w:lang w:eastAsia="ru-RU"/>
              </w:rPr>
              <w:t>450 000,00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E0546BA" w14:textId="77777777" w:rsidR="00DA7F27" w:rsidRPr="00B27490" w:rsidRDefault="00DA7F27" w:rsidP="00A90FB5">
            <w:pPr>
              <w:jc w:val="right"/>
              <w:rPr>
                <w:rFonts w:eastAsia="Times New Roman"/>
                <w:lang w:eastAsia="ru-RU"/>
              </w:rPr>
            </w:pPr>
            <w:r w:rsidRPr="00B27490">
              <w:rPr>
                <w:rFonts w:eastAsia="Times New Roman"/>
                <w:lang w:eastAsia="ru-RU"/>
              </w:rPr>
              <w:t>450 000,00</w:t>
            </w:r>
          </w:p>
        </w:tc>
      </w:tr>
      <w:tr w:rsidR="00DA7F27" w:rsidRPr="00B27490" w14:paraId="17B6DA93"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631F78" w14:textId="77777777" w:rsidR="00DA7F27" w:rsidRPr="00B27490" w:rsidRDefault="00DA7F27" w:rsidP="00A90FB5">
            <w:pPr>
              <w:rPr>
                <w:rFonts w:eastAsia="Times New Roman"/>
                <w:lang w:eastAsia="ru-RU"/>
              </w:rPr>
            </w:pPr>
            <w:r w:rsidRPr="00B27490">
              <w:rPr>
                <w:rFonts w:eastAsia="Times New Roman"/>
                <w:lang w:eastAsia="ru-RU"/>
              </w:rPr>
              <w:t>1.1.24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0BB160A" w14:textId="77777777" w:rsidR="00DA7F27" w:rsidRPr="00B27490" w:rsidRDefault="00DA7F27" w:rsidP="00A90FB5">
            <w:pPr>
              <w:rPr>
                <w:rFonts w:eastAsia="Times New Roman"/>
                <w:lang w:eastAsia="ru-RU"/>
              </w:rPr>
            </w:pPr>
            <w:r w:rsidRPr="00B27490">
              <w:rPr>
                <w:rFonts w:eastAsia="Times New Roman"/>
                <w:lang w:eastAsia="ru-RU"/>
              </w:rPr>
              <w:t>Строительство транспортной развязки ул. Ястынская - ул. Молокова – пр. Комсомольский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4493022"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6C8728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2DE675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92FDE61"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C7324A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851E659" w14:textId="77777777" w:rsidR="00DA7F27" w:rsidRPr="00B27490" w:rsidRDefault="00DA7F27" w:rsidP="00A90FB5">
            <w:pPr>
              <w:jc w:val="right"/>
              <w:rPr>
                <w:rFonts w:eastAsia="Times New Roman"/>
                <w:lang w:eastAsia="ru-RU"/>
              </w:rPr>
            </w:pPr>
            <w:r w:rsidRPr="00B27490">
              <w:rPr>
                <w:rFonts w:eastAsia="Times New Roman"/>
                <w:lang w:eastAsia="ru-RU"/>
              </w:rPr>
              <w:t>1 270 000,00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8FEA97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CB91359" w14:textId="77777777" w:rsidR="00DA7F27" w:rsidRPr="00B27490" w:rsidRDefault="00DA7F27" w:rsidP="00A90FB5">
            <w:pPr>
              <w:jc w:val="right"/>
              <w:rPr>
                <w:rFonts w:eastAsia="Times New Roman"/>
                <w:lang w:eastAsia="ru-RU"/>
              </w:rPr>
            </w:pPr>
            <w:r w:rsidRPr="00B27490">
              <w:rPr>
                <w:rFonts w:eastAsia="Times New Roman"/>
                <w:lang w:eastAsia="ru-RU"/>
              </w:rPr>
              <w:t>1 270 000,00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3282F99" w14:textId="77777777" w:rsidR="00DA7F27" w:rsidRPr="00B27490" w:rsidRDefault="00DA7F27" w:rsidP="00A90FB5">
            <w:pPr>
              <w:jc w:val="right"/>
              <w:rPr>
                <w:rFonts w:eastAsia="Times New Roman"/>
                <w:lang w:eastAsia="ru-RU"/>
              </w:rPr>
            </w:pPr>
            <w:r w:rsidRPr="00B27490">
              <w:rPr>
                <w:rFonts w:eastAsia="Times New Roman"/>
                <w:lang w:eastAsia="ru-RU"/>
              </w:rPr>
              <w:t>1 270 000,00</w:t>
            </w:r>
          </w:p>
        </w:tc>
      </w:tr>
      <w:tr w:rsidR="00DA7F27" w:rsidRPr="00B27490" w14:paraId="7A71684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EBF2A5" w14:textId="77777777" w:rsidR="00DA7F27" w:rsidRPr="00B27490" w:rsidRDefault="00DA7F27" w:rsidP="00A90FB5">
            <w:pPr>
              <w:rPr>
                <w:rFonts w:eastAsia="Times New Roman"/>
                <w:lang w:eastAsia="ru-RU"/>
              </w:rPr>
            </w:pPr>
            <w:r w:rsidRPr="00B27490">
              <w:rPr>
                <w:rFonts w:eastAsia="Times New Roman"/>
                <w:lang w:eastAsia="ru-RU"/>
              </w:rPr>
              <w:t>1.1.25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2C89B73" w14:textId="77777777" w:rsidR="00DA7F27" w:rsidRPr="00B27490" w:rsidRDefault="00DA7F27" w:rsidP="00A90FB5">
            <w:pPr>
              <w:rPr>
                <w:rFonts w:eastAsia="Times New Roman"/>
                <w:lang w:eastAsia="ru-RU"/>
              </w:rPr>
            </w:pPr>
            <w:r w:rsidRPr="00B27490">
              <w:rPr>
                <w:rFonts w:eastAsia="Times New Roman"/>
                <w:lang w:eastAsia="ru-RU"/>
              </w:rPr>
              <w:t>Ул. Северная от ул. Северо-Енисейская до ул. Брянская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00801D" w14:textId="77777777" w:rsidR="00DA7F27" w:rsidRPr="00B27490" w:rsidRDefault="00DA7F27" w:rsidP="00A90FB5">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F3FC39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C4000C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E6B9D1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176C61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9B0DF1" w14:textId="77777777" w:rsidR="00DA7F27" w:rsidRPr="00B27490" w:rsidRDefault="00DA7F27" w:rsidP="00A90FB5">
            <w:pPr>
              <w:jc w:val="right"/>
              <w:rPr>
                <w:rFonts w:eastAsia="Times New Roman"/>
                <w:lang w:eastAsia="ru-RU"/>
              </w:rPr>
            </w:pPr>
            <w:r w:rsidRPr="00B27490">
              <w:rPr>
                <w:rFonts w:eastAsia="Times New Roman"/>
                <w:lang w:eastAsia="ru-RU"/>
              </w:rPr>
              <w:t>81 000,00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B72B45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A7E1725" w14:textId="77777777" w:rsidR="00DA7F27" w:rsidRPr="00B27490" w:rsidRDefault="00DA7F27" w:rsidP="00A90FB5">
            <w:pPr>
              <w:jc w:val="right"/>
              <w:rPr>
                <w:rFonts w:eastAsia="Times New Roman"/>
                <w:lang w:eastAsia="ru-RU"/>
              </w:rPr>
            </w:pPr>
            <w:r w:rsidRPr="00B27490">
              <w:rPr>
                <w:rFonts w:eastAsia="Times New Roman"/>
                <w:lang w:eastAsia="ru-RU"/>
              </w:rPr>
              <w:t>81 000,00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24ACB99" w14:textId="77777777" w:rsidR="00DA7F27" w:rsidRPr="00B27490" w:rsidRDefault="00DA7F27" w:rsidP="00A90FB5">
            <w:pPr>
              <w:jc w:val="right"/>
              <w:rPr>
                <w:rFonts w:eastAsia="Times New Roman"/>
                <w:lang w:eastAsia="ru-RU"/>
              </w:rPr>
            </w:pPr>
            <w:r w:rsidRPr="00B27490">
              <w:rPr>
                <w:rFonts w:eastAsia="Times New Roman"/>
                <w:lang w:eastAsia="ru-RU"/>
              </w:rPr>
              <w:t>81 000,00</w:t>
            </w:r>
          </w:p>
        </w:tc>
      </w:tr>
      <w:tr w:rsidR="00DA7F27" w:rsidRPr="00B27490" w14:paraId="7F02E45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BB22E5" w14:textId="77777777" w:rsidR="00DA7F27" w:rsidRPr="00B27490" w:rsidRDefault="00DA7F27" w:rsidP="00A90FB5">
            <w:pPr>
              <w:rPr>
                <w:rFonts w:eastAsia="Times New Roman"/>
                <w:lang w:eastAsia="ru-RU"/>
              </w:rPr>
            </w:pPr>
            <w:r w:rsidRPr="00B27490">
              <w:rPr>
                <w:rFonts w:eastAsia="Times New Roman"/>
                <w:lang w:eastAsia="ru-RU"/>
              </w:rPr>
              <w:t>1.1.26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5368BA1" w14:textId="77777777" w:rsidR="00DA7F27" w:rsidRPr="00B27490" w:rsidRDefault="00DA7F27" w:rsidP="00A90FB5">
            <w:pPr>
              <w:rPr>
                <w:rFonts w:eastAsia="Times New Roman"/>
                <w:lang w:eastAsia="ru-RU"/>
              </w:rPr>
            </w:pPr>
            <w:r w:rsidRPr="00B27490">
              <w:rPr>
                <w:rFonts w:eastAsia="Times New Roman"/>
                <w:lang w:eastAsia="ru-RU"/>
              </w:rPr>
              <w:t>Ул. Рабочая от ул. Копылова до Свободного проспекта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974A46" w14:textId="77777777" w:rsidR="00DA7F27" w:rsidRPr="00B27490" w:rsidRDefault="00DA7F27" w:rsidP="00A90FB5">
            <w:pPr>
              <w:jc w:val="center"/>
              <w:rPr>
                <w:rFonts w:eastAsia="Times New Roman"/>
                <w:lang w:eastAsia="ru-RU"/>
              </w:rPr>
            </w:pPr>
            <w:r w:rsidRPr="00B27490">
              <w:rPr>
                <w:rFonts w:eastAsia="Times New Roman"/>
                <w:lang w:eastAsia="ru-RU"/>
              </w:rPr>
              <w:t>1,35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F092E6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E46107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0F37AFC"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7C1B46C"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33406A" w14:textId="77777777" w:rsidR="00DA7F27" w:rsidRPr="00B27490" w:rsidRDefault="00DA7F27" w:rsidP="00A90FB5">
            <w:pPr>
              <w:jc w:val="right"/>
              <w:rPr>
                <w:rFonts w:eastAsia="Times New Roman"/>
                <w:lang w:eastAsia="ru-RU"/>
              </w:rPr>
            </w:pPr>
            <w:r w:rsidRPr="00B27490">
              <w:rPr>
                <w:rFonts w:eastAsia="Times New Roman"/>
                <w:lang w:eastAsia="ru-RU"/>
              </w:rPr>
              <w:t>405 000,00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23B1C2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vAlign w:val="center"/>
            <w:hideMark/>
          </w:tcPr>
          <w:p w14:paraId="20B3ED25" w14:textId="77777777" w:rsidR="00DA7F27" w:rsidRPr="00B27490" w:rsidRDefault="00DA7F27" w:rsidP="00A90FB5">
            <w:pPr>
              <w:jc w:val="right"/>
              <w:rPr>
                <w:rFonts w:eastAsia="Times New Roman"/>
                <w:lang w:eastAsia="ru-RU"/>
              </w:rPr>
            </w:pPr>
            <w:r w:rsidRPr="00B27490">
              <w:rPr>
                <w:rFonts w:eastAsia="Times New Roman"/>
                <w:lang w:eastAsia="ru-RU"/>
              </w:rPr>
              <w:t>405 000,00</w:t>
            </w:r>
          </w:p>
        </w:tc>
        <w:tc>
          <w:tcPr>
            <w:tcW w:w="456" w:type="pct"/>
            <w:tcBorders>
              <w:top w:val="single" w:sz="4" w:space="0" w:color="auto"/>
              <w:left w:val="nil"/>
              <w:bottom w:val="single" w:sz="4" w:space="0" w:color="auto"/>
              <w:right w:val="single" w:sz="4" w:space="0" w:color="auto"/>
            </w:tcBorders>
            <w:shd w:val="clear" w:color="000000" w:fill="FA98F3"/>
            <w:vAlign w:val="center"/>
            <w:hideMark/>
          </w:tcPr>
          <w:p w14:paraId="319D6A47" w14:textId="77777777" w:rsidR="00DA7F27" w:rsidRPr="00B27490" w:rsidRDefault="00DA7F27" w:rsidP="00A90FB5">
            <w:pPr>
              <w:jc w:val="right"/>
              <w:rPr>
                <w:rFonts w:eastAsia="Times New Roman"/>
                <w:lang w:eastAsia="ru-RU"/>
              </w:rPr>
            </w:pPr>
            <w:r w:rsidRPr="00B27490">
              <w:rPr>
                <w:rFonts w:eastAsia="Times New Roman"/>
                <w:lang w:eastAsia="ru-RU"/>
              </w:rPr>
              <w:t>405 000,00</w:t>
            </w:r>
          </w:p>
        </w:tc>
      </w:tr>
      <w:tr w:rsidR="00DA7F27" w:rsidRPr="00B27490" w14:paraId="2AC64B2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FF6A99" w14:textId="77777777" w:rsidR="00DA7F27" w:rsidRPr="00B27490" w:rsidRDefault="00DA7F27" w:rsidP="00A90FB5">
            <w:pPr>
              <w:rPr>
                <w:rFonts w:eastAsia="Times New Roman"/>
                <w:lang w:eastAsia="ru-RU"/>
              </w:rPr>
            </w:pPr>
            <w:r w:rsidRPr="00B27490">
              <w:rPr>
                <w:rFonts w:eastAsia="Times New Roman"/>
                <w:lang w:eastAsia="ru-RU"/>
              </w:rPr>
              <w:t>1.1.27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DA94D04" w14:textId="77777777" w:rsidR="00DA7F27" w:rsidRPr="00B27490" w:rsidRDefault="00DA7F27" w:rsidP="00A90FB5">
            <w:pPr>
              <w:rPr>
                <w:rFonts w:eastAsia="Times New Roman"/>
                <w:lang w:eastAsia="ru-RU"/>
              </w:rPr>
            </w:pPr>
            <w:r w:rsidRPr="00B27490">
              <w:rPr>
                <w:rFonts w:eastAsia="Times New Roman"/>
                <w:lang w:eastAsia="ru-RU"/>
              </w:rPr>
              <w:t>Автомобильная дорога от пересечения ул. Промысловая и ул. Петра Подзолкова с выходом на ул. Авиаторов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FC7FB3" w14:textId="77777777" w:rsidR="00DA7F27" w:rsidRPr="00B27490" w:rsidRDefault="00DA7F27" w:rsidP="00A90FB5">
            <w:pPr>
              <w:jc w:val="center"/>
              <w:rPr>
                <w:rFonts w:eastAsia="Times New Roman"/>
                <w:lang w:eastAsia="ru-RU"/>
              </w:rPr>
            </w:pPr>
            <w:r w:rsidRPr="00B27490">
              <w:rPr>
                <w:rFonts w:eastAsia="Times New Roman"/>
                <w:lang w:eastAsia="ru-RU"/>
              </w:rPr>
              <w:t>0,74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BBBC96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E2B147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5BC159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B94C97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02FB5C" w14:textId="77777777" w:rsidR="00DA7F27" w:rsidRPr="00B27490" w:rsidRDefault="00DA7F27" w:rsidP="00A90FB5">
            <w:pPr>
              <w:jc w:val="right"/>
              <w:rPr>
                <w:rFonts w:eastAsia="Times New Roman"/>
                <w:lang w:eastAsia="ru-RU"/>
              </w:rPr>
            </w:pPr>
            <w:r w:rsidRPr="00B27490">
              <w:rPr>
                <w:rFonts w:eastAsia="Times New Roman"/>
                <w:lang w:eastAsia="ru-RU"/>
              </w:rPr>
              <w:t>109 093,34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B71B35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3F8FB6D" w14:textId="77777777" w:rsidR="00DA7F27" w:rsidRPr="00B27490" w:rsidRDefault="00DA7F27" w:rsidP="00A90FB5">
            <w:pPr>
              <w:jc w:val="right"/>
              <w:rPr>
                <w:rFonts w:eastAsia="Times New Roman"/>
                <w:lang w:eastAsia="ru-RU"/>
              </w:rPr>
            </w:pPr>
            <w:r w:rsidRPr="00B27490">
              <w:rPr>
                <w:rFonts w:eastAsia="Times New Roman"/>
                <w:lang w:eastAsia="ru-RU"/>
              </w:rPr>
              <w:t>109 093,34</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1D245A2" w14:textId="77777777" w:rsidR="00DA7F27" w:rsidRPr="00B27490" w:rsidRDefault="00DA7F27" w:rsidP="00A90FB5">
            <w:pPr>
              <w:jc w:val="right"/>
              <w:rPr>
                <w:rFonts w:eastAsia="Times New Roman"/>
                <w:lang w:eastAsia="ru-RU"/>
              </w:rPr>
            </w:pPr>
            <w:r w:rsidRPr="00B27490">
              <w:rPr>
                <w:rFonts w:eastAsia="Times New Roman"/>
                <w:lang w:eastAsia="ru-RU"/>
              </w:rPr>
              <w:t>109 093,34</w:t>
            </w:r>
          </w:p>
        </w:tc>
      </w:tr>
      <w:tr w:rsidR="00DA7F27" w:rsidRPr="00B27490" w14:paraId="50055E2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3E7914" w14:textId="77777777" w:rsidR="00DA7F27" w:rsidRPr="00B27490" w:rsidRDefault="00DA7F27" w:rsidP="00A90FB5">
            <w:pPr>
              <w:rPr>
                <w:rFonts w:eastAsia="Times New Roman"/>
                <w:lang w:eastAsia="ru-RU"/>
              </w:rPr>
            </w:pPr>
            <w:r w:rsidRPr="00B27490">
              <w:rPr>
                <w:rFonts w:eastAsia="Times New Roman"/>
                <w:lang w:eastAsia="ru-RU"/>
              </w:rPr>
              <w:t>1.1.28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BB7C08B" w14:textId="77777777" w:rsidR="00DA7F27" w:rsidRPr="00B27490" w:rsidRDefault="00DA7F27" w:rsidP="00A90FB5">
            <w:pPr>
              <w:rPr>
                <w:rFonts w:eastAsia="Times New Roman"/>
                <w:lang w:eastAsia="ru-RU"/>
              </w:rPr>
            </w:pPr>
            <w:r w:rsidRPr="00B27490">
              <w:rPr>
                <w:rFonts w:eastAsia="Times New Roman"/>
                <w:lang w:eastAsia="ru-RU"/>
              </w:rPr>
              <w:t>Реконструкция дороги 4-я Дальневосточная от ул. 2-я Брянская до ул. Любы Шевцовой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626AE4" w14:textId="77777777" w:rsidR="00DA7F27" w:rsidRPr="00B27490" w:rsidRDefault="00DA7F27" w:rsidP="00A90FB5">
            <w:pPr>
              <w:jc w:val="center"/>
              <w:rPr>
                <w:rFonts w:eastAsia="Times New Roman"/>
                <w:lang w:eastAsia="ru-RU"/>
              </w:rPr>
            </w:pPr>
            <w:r w:rsidRPr="00B27490">
              <w:rPr>
                <w:rFonts w:eastAsia="Times New Roman"/>
                <w:lang w:eastAsia="ru-RU"/>
              </w:rPr>
              <w:t>1,55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1AB70DD"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915A56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E7829F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2EE49E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A973D00" w14:textId="77777777" w:rsidR="00DA7F27" w:rsidRPr="00B27490" w:rsidRDefault="00DA7F27" w:rsidP="00A90FB5">
            <w:pPr>
              <w:jc w:val="right"/>
              <w:rPr>
                <w:rFonts w:eastAsia="Times New Roman"/>
                <w:lang w:eastAsia="ru-RU"/>
              </w:rPr>
            </w:pPr>
            <w:r w:rsidRPr="00B27490">
              <w:rPr>
                <w:rFonts w:eastAsia="Times New Roman"/>
                <w:lang w:eastAsia="ru-RU"/>
              </w:rPr>
              <w:t>155 000,00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70C076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3851BE4" w14:textId="77777777" w:rsidR="00DA7F27" w:rsidRPr="00B27490" w:rsidRDefault="00DA7F27" w:rsidP="00A90FB5">
            <w:pPr>
              <w:jc w:val="right"/>
              <w:rPr>
                <w:rFonts w:eastAsia="Times New Roman"/>
                <w:lang w:eastAsia="ru-RU"/>
              </w:rPr>
            </w:pPr>
            <w:r w:rsidRPr="00B27490">
              <w:rPr>
                <w:rFonts w:eastAsia="Times New Roman"/>
                <w:lang w:eastAsia="ru-RU"/>
              </w:rPr>
              <w:t>155 000,00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48BBE04" w14:textId="77777777" w:rsidR="00DA7F27" w:rsidRPr="00B27490" w:rsidRDefault="00DA7F27" w:rsidP="00A90FB5">
            <w:pPr>
              <w:jc w:val="right"/>
              <w:rPr>
                <w:rFonts w:eastAsia="Times New Roman"/>
                <w:lang w:eastAsia="ru-RU"/>
              </w:rPr>
            </w:pPr>
            <w:r w:rsidRPr="00B27490">
              <w:rPr>
                <w:rFonts w:eastAsia="Times New Roman"/>
                <w:lang w:eastAsia="ru-RU"/>
              </w:rPr>
              <w:t>155 000,00</w:t>
            </w:r>
          </w:p>
        </w:tc>
      </w:tr>
      <w:tr w:rsidR="00DA7F27" w:rsidRPr="00B27490" w14:paraId="26C4BCA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A72BB" w14:textId="77777777" w:rsidR="00DA7F27" w:rsidRPr="00B27490" w:rsidRDefault="00DA7F27" w:rsidP="00A90FB5">
            <w:pPr>
              <w:rPr>
                <w:rFonts w:eastAsia="Times New Roman"/>
                <w:lang w:eastAsia="ru-RU"/>
              </w:rPr>
            </w:pPr>
            <w:r w:rsidRPr="00B27490">
              <w:rPr>
                <w:rFonts w:eastAsia="Times New Roman"/>
                <w:lang w:eastAsia="ru-RU"/>
              </w:rPr>
              <w:lastRenderedPageBreak/>
              <w:t>1.1.29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B106B57" w14:textId="77777777" w:rsidR="00DA7F27" w:rsidRPr="00B27490" w:rsidRDefault="00DA7F27" w:rsidP="00A90FB5">
            <w:pPr>
              <w:rPr>
                <w:rFonts w:eastAsia="Times New Roman"/>
                <w:lang w:eastAsia="ru-RU"/>
              </w:rPr>
            </w:pPr>
            <w:r w:rsidRPr="00B27490">
              <w:rPr>
                <w:rFonts w:eastAsia="Times New Roman"/>
                <w:lang w:eastAsia="ru-RU"/>
              </w:rPr>
              <w:t>Реконструкция ул. Караульная, ул. Брянская 2-я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FF2C8BC" w14:textId="77777777" w:rsidR="00DA7F27" w:rsidRPr="00B27490" w:rsidRDefault="00DA7F27" w:rsidP="00A90FB5">
            <w:pPr>
              <w:jc w:val="center"/>
              <w:rPr>
                <w:rFonts w:eastAsia="Times New Roman"/>
                <w:lang w:eastAsia="ru-RU"/>
              </w:rPr>
            </w:pPr>
            <w:r w:rsidRPr="00B27490">
              <w:rPr>
                <w:rFonts w:eastAsia="Times New Roman"/>
                <w:lang w:eastAsia="ru-RU"/>
              </w:rPr>
              <w:t>3,68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00BD63A"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126215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EDA289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2546A8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B885097" w14:textId="77777777" w:rsidR="00DA7F27" w:rsidRPr="00B27490" w:rsidRDefault="00DA7F27" w:rsidP="00A90FB5">
            <w:pPr>
              <w:jc w:val="right"/>
              <w:rPr>
                <w:rFonts w:eastAsia="Times New Roman"/>
                <w:lang w:eastAsia="ru-RU"/>
              </w:rPr>
            </w:pPr>
            <w:r w:rsidRPr="00B27490">
              <w:rPr>
                <w:rFonts w:eastAsia="Times New Roman"/>
                <w:lang w:eastAsia="ru-RU"/>
              </w:rPr>
              <w:t>1 030 400,00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7889D3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F05275F" w14:textId="77777777" w:rsidR="00DA7F27" w:rsidRPr="00B27490" w:rsidRDefault="00DA7F27" w:rsidP="00A90FB5">
            <w:pPr>
              <w:jc w:val="right"/>
              <w:rPr>
                <w:rFonts w:eastAsia="Times New Roman"/>
                <w:lang w:eastAsia="ru-RU"/>
              </w:rPr>
            </w:pPr>
            <w:r w:rsidRPr="00B27490">
              <w:rPr>
                <w:rFonts w:eastAsia="Times New Roman"/>
                <w:lang w:eastAsia="ru-RU"/>
              </w:rPr>
              <w:t>1 030 400,00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3C424CD" w14:textId="77777777" w:rsidR="00DA7F27" w:rsidRPr="00B27490" w:rsidRDefault="00DA7F27" w:rsidP="00A90FB5">
            <w:pPr>
              <w:jc w:val="right"/>
              <w:rPr>
                <w:rFonts w:eastAsia="Times New Roman"/>
                <w:lang w:eastAsia="ru-RU"/>
              </w:rPr>
            </w:pPr>
            <w:r w:rsidRPr="00B27490">
              <w:rPr>
                <w:rFonts w:eastAsia="Times New Roman"/>
                <w:lang w:eastAsia="ru-RU"/>
              </w:rPr>
              <w:t>1 030 400,00</w:t>
            </w:r>
          </w:p>
        </w:tc>
      </w:tr>
      <w:tr w:rsidR="00DA7F27" w:rsidRPr="00B27490" w14:paraId="3DE343C5"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85B631" w14:textId="77777777" w:rsidR="00DA7F27" w:rsidRPr="00B27490" w:rsidRDefault="00DA7F27" w:rsidP="00A90FB5">
            <w:pPr>
              <w:rPr>
                <w:rFonts w:eastAsia="Times New Roman"/>
                <w:lang w:eastAsia="ru-RU"/>
              </w:rPr>
            </w:pPr>
            <w:r w:rsidRPr="00B27490">
              <w:rPr>
                <w:rFonts w:eastAsia="Times New Roman"/>
                <w:lang w:eastAsia="ru-RU"/>
              </w:rPr>
              <w:t>1.1.30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8AB751A" w14:textId="77777777" w:rsidR="00DA7F27" w:rsidRPr="00B27490" w:rsidRDefault="00DA7F27" w:rsidP="00A90FB5">
            <w:pPr>
              <w:rPr>
                <w:rFonts w:eastAsia="Times New Roman"/>
                <w:lang w:eastAsia="ru-RU"/>
              </w:rPr>
            </w:pPr>
            <w:r w:rsidRPr="00B27490">
              <w:rPr>
                <w:rFonts w:eastAsia="Times New Roman"/>
                <w:lang w:eastAsia="ru-RU"/>
              </w:rPr>
              <w:t>Развязка на пересечении ул. Калинина, ул. 2-я Брянская, ул. Брянская, ул. Маерчака (доведение развязки до проектного уровня)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4B85796" w14:textId="77777777" w:rsidR="00DA7F27" w:rsidRPr="00B27490" w:rsidRDefault="00DA7F27" w:rsidP="00A90FB5">
            <w:pPr>
              <w:jc w:val="center"/>
              <w:rPr>
                <w:rFonts w:eastAsia="Times New Roman"/>
                <w:lang w:eastAsia="ru-RU"/>
              </w:rPr>
            </w:pPr>
            <w:r w:rsidRPr="00B27490">
              <w:rPr>
                <w:rFonts w:eastAsia="Times New Roman"/>
                <w:lang w:eastAsia="ru-RU"/>
              </w:rPr>
              <w:t>-</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F04FA2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CFC4EE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66CC7DF"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63C6D7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7400B3B" w14:textId="77777777" w:rsidR="00DA7F27" w:rsidRPr="00B27490" w:rsidRDefault="00DA7F27" w:rsidP="00A90FB5">
            <w:pPr>
              <w:jc w:val="right"/>
              <w:rPr>
                <w:rFonts w:eastAsia="Times New Roman"/>
                <w:lang w:eastAsia="ru-RU"/>
              </w:rPr>
            </w:pPr>
            <w:r w:rsidRPr="00B27490">
              <w:rPr>
                <w:rFonts w:eastAsia="Times New Roman"/>
                <w:lang w:eastAsia="ru-RU"/>
              </w:rPr>
              <w:t>1 600 000,00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EFB953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4988DC9" w14:textId="77777777" w:rsidR="00DA7F27" w:rsidRPr="00B27490" w:rsidRDefault="00DA7F27" w:rsidP="00A90FB5">
            <w:pPr>
              <w:jc w:val="right"/>
              <w:rPr>
                <w:rFonts w:eastAsia="Times New Roman"/>
                <w:lang w:eastAsia="ru-RU"/>
              </w:rPr>
            </w:pPr>
            <w:r w:rsidRPr="00B27490">
              <w:rPr>
                <w:rFonts w:eastAsia="Times New Roman"/>
                <w:lang w:eastAsia="ru-RU"/>
              </w:rPr>
              <w:t>1 600 000,00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B844F4F" w14:textId="77777777" w:rsidR="00DA7F27" w:rsidRPr="00B27490" w:rsidRDefault="00DA7F27" w:rsidP="00A90FB5">
            <w:pPr>
              <w:jc w:val="right"/>
              <w:rPr>
                <w:rFonts w:eastAsia="Times New Roman"/>
                <w:lang w:eastAsia="ru-RU"/>
              </w:rPr>
            </w:pPr>
            <w:r w:rsidRPr="00B27490">
              <w:rPr>
                <w:rFonts w:eastAsia="Times New Roman"/>
                <w:lang w:eastAsia="ru-RU"/>
              </w:rPr>
              <w:t>1 600 000,00</w:t>
            </w:r>
          </w:p>
        </w:tc>
      </w:tr>
      <w:tr w:rsidR="00DA7F27" w:rsidRPr="00B27490" w14:paraId="10E2413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ABADA3" w14:textId="77777777" w:rsidR="00DA7F27" w:rsidRPr="00B27490" w:rsidRDefault="00DA7F27" w:rsidP="00A90FB5">
            <w:pPr>
              <w:rPr>
                <w:rFonts w:eastAsia="Times New Roman"/>
                <w:lang w:eastAsia="ru-RU"/>
              </w:rPr>
            </w:pPr>
            <w:r w:rsidRPr="00B27490">
              <w:rPr>
                <w:rFonts w:eastAsia="Times New Roman"/>
                <w:lang w:eastAsia="ru-RU"/>
              </w:rPr>
              <w:t>1.1.31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F313496" w14:textId="77777777" w:rsidR="00DA7F27" w:rsidRPr="00B27490" w:rsidRDefault="00DA7F27" w:rsidP="00A90FB5">
            <w:pPr>
              <w:rPr>
                <w:rFonts w:eastAsia="Times New Roman"/>
                <w:lang w:eastAsia="ru-RU"/>
              </w:rPr>
            </w:pPr>
            <w:r w:rsidRPr="00B27490">
              <w:rPr>
                <w:rFonts w:eastAsia="Times New Roman"/>
                <w:lang w:eastAsia="ru-RU"/>
              </w:rPr>
              <w:t>Реконструкция ул. Стасовой от ул. Чернышева до АЗС</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DBB2753" w14:textId="77777777" w:rsidR="00DA7F27" w:rsidRPr="00B27490" w:rsidRDefault="00DA7F27" w:rsidP="00A90FB5">
            <w:pPr>
              <w:jc w:val="center"/>
              <w:rPr>
                <w:rFonts w:eastAsia="Times New Roman"/>
                <w:lang w:eastAsia="ru-RU"/>
              </w:rPr>
            </w:pPr>
            <w:r w:rsidRPr="00B27490">
              <w:rPr>
                <w:rFonts w:eastAsia="Times New Roman"/>
                <w:lang w:eastAsia="ru-RU"/>
              </w:rPr>
              <w:t>1,35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FE063E8"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E65A36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C3B9F3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658866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2913CE" w14:textId="77777777" w:rsidR="00DA7F27" w:rsidRPr="00B27490" w:rsidRDefault="00DA7F27" w:rsidP="00A90FB5">
            <w:pPr>
              <w:jc w:val="right"/>
              <w:rPr>
                <w:rFonts w:eastAsia="Times New Roman"/>
                <w:lang w:eastAsia="ru-RU"/>
              </w:rPr>
            </w:pPr>
            <w:r w:rsidRPr="00B27490">
              <w:rPr>
                <w:rFonts w:eastAsia="Times New Roman"/>
                <w:lang w:eastAsia="ru-RU"/>
              </w:rPr>
              <w:t>337 500,00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BE99F6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C940209" w14:textId="77777777" w:rsidR="00DA7F27" w:rsidRPr="00B27490" w:rsidRDefault="00DA7F27" w:rsidP="00A90FB5">
            <w:pPr>
              <w:jc w:val="right"/>
              <w:rPr>
                <w:rFonts w:eastAsia="Times New Roman"/>
                <w:lang w:eastAsia="ru-RU"/>
              </w:rPr>
            </w:pPr>
            <w:r w:rsidRPr="00B27490">
              <w:rPr>
                <w:rFonts w:eastAsia="Times New Roman"/>
                <w:lang w:eastAsia="ru-RU"/>
              </w:rPr>
              <w:t>337 500,00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51EFD26" w14:textId="77777777" w:rsidR="00DA7F27" w:rsidRPr="00B27490" w:rsidRDefault="00DA7F27" w:rsidP="00A90FB5">
            <w:pPr>
              <w:jc w:val="right"/>
              <w:rPr>
                <w:rFonts w:eastAsia="Times New Roman"/>
                <w:lang w:eastAsia="ru-RU"/>
              </w:rPr>
            </w:pPr>
            <w:r w:rsidRPr="00B27490">
              <w:rPr>
                <w:rFonts w:eastAsia="Times New Roman"/>
                <w:lang w:eastAsia="ru-RU"/>
              </w:rPr>
              <w:t>337 500,00</w:t>
            </w:r>
          </w:p>
        </w:tc>
      </w:tr>
      <w:tr w:rsidR="00DA7F27" w:rsidRPr="00B27490" w14:paraId="4AA9EA47"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EDC854" w14:textId="77777777" w:rsidR="00DA7F27" w:rsidRPr="00B27490" w:rsidRDefault="00DA7F27" w:rsidP="00A90FB5">
            <w:pPr>
              <w:rPr>
                <w:rFonts w:eastAsia="Times New Roman"/>
                <w:lang w:eastAsia="ru-RU"/>
              </w:rPr>
            </w:pPr>
            <w:r w:rsidRPr="00B27490">
              <w:rPr>
                <w:rFonts w:eastAsia="Times New Roman"/>
                <w:lang w:eastAsia="ru-RU"/>
              </w:rPr>
              <w:t>1.1.32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72B326F" w14:textId="77777777" w:rsidR="00DA7F27" w:rsidRPr="00B27490" w:rsidRDefault="00DA7F27" w:rsidP="00A90FB5">
            <w:pPr>
              <w:rPr>
                <w:rFonts w:eastAsia="Times New Roman"/>
                <w:lang w:eastAsia="ru-RU"/>
              </w:rPr>
            </w:pPr>
            <w:r w:rsidRPr="00B27490">
              <w:rPr>
                <w:rFonts w:eastAsia="Times New Roman"/>
                <w:lang w:eastAsia="ru-RU"/>
              </w:rPr>
              <w:t>Строительство автодороги от ул. Спандаряна до ул. Взлетная (на гостиницу «ХИЛТОН»)</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3A7FBA" w14:textId="77777777" w:rsidR="00DA7F27" w:rsidRPr="00B27490" w:rsidRDefault="00DA7F27" w:rsidP="00A90FB5">
            <w:pPr>
              <w:jc w:val="center"/>
              <w:rPr>
                <w:rFonts w:eastAsia="Times New Roman"/>
                <w:lang w:eastAsia="ru-RU"/>
              </w:rPr>
            </w:pPr>
            <w:r w:rsidRPr="00B27490">
              <w:rPr>
                <w:rFonts w:eastAsia="Times New Roman"/>
                <w:lang w:eastAsia="ru-RU"/>
              </w:rPr>
              <w:t>0,32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242CD4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7C9D3F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4D4926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A0148C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E516EC1"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512BD0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AE98F80"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D330DEC"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r>
      <w:tr w:rsidR="00DA7F27" w:rsidRPr="00B27490" w14:paraId="138E8D6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8D93EF" w14:textId="77777777" w:rsidR="00DA7F27" w:rsidRPr="00B27490" w:rsidRDefault="00DA7F27" w:rsidP="00A90FB5">
            <w:pPr>
              <w:rPr>
                <w:rFonts w:eastAsia="Times New Roman"/>
                <w:lang w:eastAsia="ru-RU"/>
              </w:rPr>
            </w:pPr>
            <w:r w:rsidRPr="00B27490">
              <w:rPr>
                <w:rFonts w:eastAsia="Times New Roman"/>
                <w:lang w:eastAsia="ru-RU"/>
              </w:rPr>
              <w:t>1.1.33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971387B" w14:textId="77777777" w:rsidR="00DA7F27" w:rsidRPr="00B27490" w:rsidRDefault="00DA7F27" w:rsidP="00A90FB5">
            <w:pPr>
              <w:rPr>
                <w:rFonts w:eastAsia="Times New Roman"/>
                <w:lang w:eastAsia="ru-RU"/>
              </w:rPr>
            </w:pPr>
            <w:r w:rsidRPr="00B27490">
              <w:rPr>
                <w:rFonts w:eastAsia="Times New Roman"/>
                <w:lang w:eastAsia="ru-RU"/>
              </w:rPr>
              <w:t>Строительство автодороги ул. Спандаряна – ул. Дудинская в направлении ул. Березина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7907584" w14:textId="77777777" w:rsidR="00DA7F27" w:rsidRPr="00B27490" w:rsidRDefault="00DA7F27" w:rsidP="00A90FB5">
            <w:pPr>
              <w:jc w:val="center"/>
              <w:rPr>
                <w:rFonts w:eastAsia="Times New Roman"/>
                <w:lang w:eastAsia="ru-RU"/>
              </w:rPr>
            </w:pPr>
            <w:r w:rsidRPr="00B27490">
              <w:rPr>
                <w:rFonts w:eastAsia="Times New Roman"/>
                <w:lang w:eastAsia="ru-RU"/>
              </w:rPr>
              <w:t>0,32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BF9109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CFE16D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ABF39E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51D402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E335EA7"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3C30CE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CD1CFE8"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821CBA7"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r>
      <w:tr w:rsidR="00DA7F27" w:rsidRPr="00B27490" w14:paraId="5F3B791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D26F32" w14:textId="77777777" w:rsidR="00DA7F27" w:rsidRPr="00B27490" w:rsidRDefault="00DA7F27" w:rsidP="00A90FB5">
            <w:pPr>
              <w:rPr>
                <w:rFonts w:eastAsia="Times New Roman"/>
                <w:lang w:eastAsia="ru-RU"/>
              </w:rPr>
            </w:pPr>
            <w:r w:rsidRPr="00B27490">
              <w:rPr>
                <w:rFonts w:eastAsia="Times New Roman"/>
                <w:lang w:eastAsia="ru-RU"/>
              </w:rPr>
              <w:t>1.1.34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A00AA67" w14:textId="77777777" w:rsidR="00DA7F27" w:rsidRPr="00B27490" w:rsidRDefault="00DA7F27" w:rsidP="00A90FB5">
            <w:pPr>
              <w:rPr>
                <w:rFonts w:eastAsia="Times New Roman"/>
                <w:lang w:eastAsia="ru-RU"/>
              </w:rPr>
            </w:pPr>
            <w:r w:rsidRPr="00B27490">
              <w:rPr>
                <w:rFonts w:eastAsia="Times New Roman"/>
                <w:lang w:eastAsia="ru-RU"/>
              </w:rPr>
              <w:t>Проезд от Северного шоссе до ул. Соколовская в мкр. "Солонцы-2"</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6961813" w14:textId="77777777" w:rsidR="00DA7F27" w:rsidRPr="00B27490" w:rsidRDefault="00DA7F27" w:rsidP="00A90FB5">
            <w:pPr>
              <w:jc w:val="center"/>
              <w:rPr>
                <w:rFonts w:eastAsia="Times New Roman"/>
                <w:lang w:eastAsia="ru-RU"/>
              </w:rPr>
            </w:pPr>
            <w:r w:rsidRPr="00B27490">
              <w:rPr>
                <w:rFonts w:eastAsia="Times New Roman"/>
                <w:lang w:eastAsia="ru-RU"/>
              </w:rPr>
              <w:t>3,32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7263E89"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139D90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346969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60AE9A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BB38A1C" w14:textId="77777777" w:rsidR="00DA7F27" w:rsidRPr="00B27490" w:rsidRDefault="00DA7F27" w:rsidP="00A90FB5">
            <w:pPr>
              <w:jc w:val="right"/>
              <w:rPr>
                <w:rFonts w:eastAsia="Times New Roman"/>
                <w:lang w:eastAsia="ru-RU"/>
              </w:rPr>
            </w:pPr>
            <w:r w:rsidRPr="00B27490">
              <w:rPr>
                <w:rFonts w:eastAsia="Times New Roman"/>
                <w:lang w:eastAsia="ru-RU"/>
              </w:rPr>
              <w:t>498 000,00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1C61C1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830F9AB" w14:textId="77777777" w:rsidR="00DA7F27" w:rsidRPr="00B27490" w:rsidRDefault="00DA7F27" w:rsidP="00A90FB5">
            <w:pPr>
              <w:jc w:val="right"/>
              <w:rPr>
                <w:rFonts w:eastAsia="Times New Roman"/>
                <w:lang w:eastAsia="ru-RU"/>
              </w:rPr>
            </w:pPr>
            <w:r w:rsidRPr="00B27490">
              <w:rPr>
                <w:rFonts w:eastAsia="Times New Roman"/>
                <w:lang w:eastAsia="ru-RU"/>
              </w:rPr>
              <w:t>498 000,00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9E7086F" w14:textId="77777777" w:rsidR="00DA7F27" w:rsidRPr="00B27490" w:rsidRDefault="00DA7F27" w:rsidP="00A90FB5">
            <w:pPr>
              <w:jc w:val="right"/>
              <w:rPr>
                <w:rFonts w:eastAsia="Times New Roman"/>
                <w:lang w:eastAsia="ru-RU"/>
              </w:rPr>
            </w:pPr>
            <w:r w:rsidRPr="00B27490">
              <w:rPr>
                <w:rFonts w:eastAsia="Times New Roman"/>
                <w:lang w:eastAsia="ru-RU"/>
              </w:rPr>
              <w:t>498 000,00</w:t>
            </w:r>
          </w:p>
        </w:tc>
      </w:tr>
      <w:tr w:rsidR="00DA7F27" w:rsidRPr="00B27490" w14:paraId="317E207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A06CDA" w14:textId="77777777" w:rsidR="00DA7F27" w:rsidRPr="00B27490" w:rsidRDefault="00DA7F27" w:rsidP="00A90FB5">
            <w:pPr>
              <w:rPr>
                <w:rFonts w:eastAsia="Times New Roman"/>
                <w:lang w:eastAsia="ru-RU"/>
              </w:rPr>
            </w:pPr>
            <w:r w:rsidRPr="00B27490">
              <w:rPr>
                <w:rFonts w:eastAsia="Times New Roman"/>
                <w:lang w:eastAsia="ru-RU"/>
              </w:rPr>
              <w:t>1.1.35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07C9B59" w14:textId="77777777" w:rsidR="00DA7F27" w:rsidRPr="00B27490" w:rsidRDefault="00DA7F27" w:rsidP="00A90FB5">
            <w:pPr>
              <w:rPr>
                <w:rFonts w:eastAsia="Times New Roman"/>
                <w:lang w:eastAsia="ru-RU"/>
              </w:rPr>
            </w:pPr>
            <w:r w:rsidRPr="00B27490">
              <w:rPr>
                <w:rFonts w:eastAsia="Times New Roman"/>
                <w:lang w:eastAsia="ru-RU"/>
              </w:rPr>
              <w:t>Реконструкция ул. Краснодарская на участке от просп. Металлургов до ул. Армейская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76068FE" w14:textId="77777777" w:rsidR="00DA7F27" w:rsidRPr="00B27490" w:rsidRDefault="00DA7F27" w:rsidP="00A90FB5">
            <w:pPr>
              <w:jc w:val="center"/>
              <w:rPr>
                <w:rFonts w:eastAsia="Times New Roman"/>
                <w:lang w:eastAsia="ru-RU"/>
              </w:rPr>
            </w:pPr>
            <w:r w:rsidRPr="00B27490">
              <w:rPr>
                <w:rFonts w:eastAsia="Times New Roman"/>
                <w:lang w:eastAsia="ru-RU"/>
              </w:rPr>
              <w:t>1,24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8A8B2F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AE572C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F715B7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ACDD06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4C0A46E" w14:textId="77777777" w:rsidR="00DA7F27" w:rsidRPr="00B27490" w:rsidRDefault="00DA7F27" w:rsidP="00A90FB5">
            <w:pPr>
              <w:jc w:val="right"/>
              <w:rPr>
                <w:rFonts w:eastAsia="Times New Roman"/>
                <w:lang w:eastAsia="ru-RU"/>
              </w:rPr>
            </w:pPr>
            <w:r w:rsidRPr="00B27490">
              <w:rPr>
                <w:rFonts w:eastAsia="Times New Roman"/>
                <w:lang w:eastAsia="ru-RU"/>
              </w:rPr>
              <w:t>310 000,00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D7105D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3F93EC8" w14:textId="77777777" w:rsidR="00DA7F27" w:rsidRPr="00B27490" w:rsidRDefault="00DA7F27" w:rsidP="00A90FB5">
            <w:pPr>
              <w:jc w:val="right"/>
              <w:rPr>
                <w:rFonts w:eastAsia="Times New Roman"/>
                <w:lang w:eastAsia="ru-RU"/>
              </w:rPr>
            </w:pPr>
            <w:r w:rsidRPr="00B27490">
              <w:rPr>
                <w:rFonts w:eastAsia="Times New Roman"/>
                <w:lang w:eastAsia="ru-RU"/>
              </w:rPr>
              <w:t>310 000,00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BEA2AF1" w14:textId="77777777" w:rsidR="00DA7F27" w:rsidRPr="00B27490" w:rsidRDefault="00DA7F27" w:rsidP="00A90FB5">
            <w:pPr>
              <w:jc w:val="right"/>
              <w:rPr>
                <w:rFonts w:eastAsia="Times New Roman"/>
                <w:lang w:eastAsia="ru-RU"/>
              </w:rPr>
            </w:pPr>
            <w:r w:rsidRPr="00B27490">
              <w:rPr>
                <w:rFonts w:eastAsia="Times New Roman"/>
                <w:lang w:eastAsia="ru-RU"/>
              </w:rPr>
              <w:t>310 000,00</w:t>
            </w:r>
          </w:p>
        </w:tc>
      </w:tr>
      <w:tr w:rsidR="00DA7F27" w:rsidRPr="00B27490" w14:paraId="542540D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F4E11" w14:textId="77777777" w:rsidR="00DA7F27" w:rsidRPr="00B27490" w:rsidRDefault="00DA7F27" w:rsidP="00A90FB5">
            <w:pPr>
              <w:rPr>
                <w:rFonts w:eastAsia="Times New Roman"/>
                <w:lang w:eastAsia="ru-RU"/>
              </w:rPr>
            </w:pPr>
            <w:r w:rsidRPr="00B27490">
              <w:rPr>
                <w:rFonts w:eastAsia="Times New Roman"/>
                <w:lang w:eastAsia="ru-RU"/>
              </w:rPr>
              <w:t>1.1.36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652B2CD" w14:textId="77777777" w:rsidR="00DA7F27" w:rsidRPr="00B27490" w:rsidRDefault="00DA7F27" w:rsidP="00A90FB5">
            <w:pPr>
              <w:rPr>
                <w:rFonts w:eastAsia="Times New Roman"/>
                <w:lang w:eastAsia="ru-RU"/>
              </w:rPr>
            </w:pPr>
            <w:r w:rsidRPr="00B27490">
              <w:rPr>
                <w:rFonts w:eastAsia="Times New Roman"/>
                <w:lang w:eastAsia="ru-RU"/>
              </w:rPr>
              <w:t>Транспортная развязки на пересечении ул. Партизана Железняка и ул. Краснодарской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DA22709" w14:textId="77777777" w:rsidR="00DA7F27" w:rsidRPr="00B27490" w:rsidRDefault="00DA7F27" w:rsidP="00A90FB5">
            <w:pPr>
              <w:jc w:val="center"/>
              <w:rPr>
                <w:rFonts w:eastAsia="Times New Roman"/>
                <w:lang w:eastAsia="ru-RU"/>
              </w:rPr>
            </w:pPr>
            <w:r w:rsidRPr="00B27490">
              <w:rPr>
                <w:rFonts w:eastAsia="Times New Roman"/>
                <w:lang w:eastAsia="ru-RU"/>
              </w:rPr>
              <w:t>-</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C03F76"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A4F7EB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6BDEFA6"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F9FAF1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C0CBB87" w14:textId="77777777" w:rsidR="00DA7F27" w:rsidRPr="00B27490" w:rsidRDefault="00DA7F27" w:rsidP="00A90FB5">
            <w:pPr>
              <w:jc w:val="right"/>
              <w:rPr>
                <w:rFonts w:eastAsia="Times New Roman"/>
                <w:lang w:eastAsia="ru-RU"/>
              </w:rPr>
            </w:pPr>
            <w:r w:rsidRPr="00B27490">
              <w:rPr>
                <w:rFonts w:eastAsia="Times New Roman"/>
                <w:lang w:eastAsia="ru-RU"/>
              </w:rPr>
              <w:t>1 027 000,00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F83107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21BB10D" w14:textId="77777777" w:rsidR="00DA7F27" w:rsidRPr="00B27490" w:rsidRDefault="00DA7F27" w:rsidP="00A90FB5">
            <w:pPr>
              <w:jc w:val="right"/>
              <w:rPr>
                <w:rFonts w:eastAsia="Times New Roman"/>
                <w:lang w:eastAsia="ru-RU"/>
              </w:rPr>
            </w:pPr>
            <w:r w:rsidRPr="00B27490">
              <w:rPr>
                <w:rFonts w:eastAsia="Times New Roman"/>
                <w:lang w:eastAsia="ru-RU"/>
              </w:rPr>
              <w:t>1 027 000,00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B63F11A" w14:textId="77777777" w:rsidR="00DA7F27" w:rsidRPr="00B27490" w:rsidRDefault="00DA7F27" w:rsidP="00A90FB5">
            <w:pPr>
              <w:jc w:val="right"/>
              <w:rPr>
                <w:rFonts w:eastAsia="Times New Roman"/>
                <w:lang w:eastAsia="ru-RU"/>
              </w:rPr>
            </w:pPr>
            <w:r w:rsidRPr="00B27490">
              <w:rPr>
                <w:rFonts w:eastAsia="Times New Roman"/>
                <w:lang w:eastAsia="ru-RU"/>
              </w:rPr>
              <w:t>1 027 000,00</w:t>
            </w:r>
          </w:p>
        </w:tc>
      </w:tr>
      <w:tr w:rsidR="00DA7F27" w:rsidRPr="00B27490" w14:paraId="4CC163B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3491FB" w14:textId="77777777" w:rsidR="00DA7F27" w:rsidRPr="00B27490" w:rsidRDefault="00DA7F27" w:rsidP="00A90FB5">
            <w:pPr>
              <w:rPr>
                <w:rFonts w:eastAsia="Times New Roman"/>
                <w:lang w:eastAsia="ru-RU"/>
              </w:rPr>
            </w:pPr>
            <w:r w:rsidRPr="00B27490">
              <w:rPr>
                <w:rFonts w:eastAsia="Times New Roman"/>
                <w:lang w:eastAsia="ru-RU"/>
              </w:rPr>
              <w:t>1.1.37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FD10DEB" w14:textId="77777777" w:rsidR="00DA7F27" w:rsidRPr="00B27490" w:rsidRDefault="00DA7F27" w:rsidP="00A90FB5">
            <w:pPr>
              <w:rPr>
                <w:rFonts w:eastAsia="Times New Roman"/>
                <w:lang w:eastAsia="ru-RU"/>
              </w:rPr>
            </w:pPr>
            <w:r w:rsidRPr="00B27490">
              <w:rPr>
                <w:rFonts w:eastAsia="Times New Roman"/>
                <w:lang w:eastAsia="ru-RU"/>
              </w:rPr>
              <w:t xml:space="preserve">ул. Маерчака, на участке от пр. Свободный </w:t>
            </w:r>
            <w:r w:rsidRPr="00B27490">
              <w:rPr>
                <w:rFonts w:eastAsia="Times New Roman"/>
                <w:lang w:eastAsia="ru-RU"/>
              </w:rPr>
              <w:br/>
              <w:t>до ул. Профсоюзов**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20FD200" w14:textId="77777777" w:rsidR="00DA7F27" w:rsidRPr="00B27490" w:rsidRDefault="00DA7F27" w:rsidP="00A90FB5">
            <w:pPr>
              <w:jc w:val="center"/>
              <w:rPr>
                <w:rFonts w:eastAsia="Times New Roman"/>
                <w:lang w:eastAsia="ru-RU"/>
              </w:rPr>
            </w:pPr>
            <w:r w:rsidRPr="00B27490">
              <w:rPr>
                <w:rFonts w:eastAsia="Times New Roman"/>
                <w:lang w:eastAsia="ru-RU"/>
              </w:rPr>
              <w:t>1,02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3F83DD6" w14:textId="77777777" w:rsidR="00DA7F27" w:rsidRPr="00B27490" w:rsidRDefault="00DA7F27" w:rsidP="00A90FB5">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569340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FFEB37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93870F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5519FC0" w14:textId="77777777" w:rsidR="00DA7F27" w:rsidRPr="00B27490" w:rsidRDefault="00DA7F27" w:rsidP="00A90FB5">
            <w:pPr>
              <w:jc w:val="right"/>
              <w:rPr>
                <w:rFonts w:eastAsia="Times New Roman"/>
                <w:lang w:eastAsia="ru-RU"/>
              </w:rPr>
            </w:pPr>
            <w:r w:rsidRPr="00B27490">
              <w:rPr>
                <w:rFonts w:eastAsia="Times New Roman"/>
                <w:lang w:eastAsia="ru-RU"/>
              </w:rPr>
              <w:t>201 524,77</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476A4631" w14:textId="77777777" w:rsidR="00DA7F27" w:rsidRPr="00B27490" w:rsidRDefault="00DA7F27" w:rsidP="00A90FB5">
            <w:pPr>
              <w:jc w:val="right"/>
              <w:rPr>
                <w:rFonts w:eastAsia="Times New Roman"/>
                <w:lang w:eastAsia="ru-RU"/>
              </w:rPr>
            </w:pPr>
            <w:r w:rsidRPr="00B27490">
              <w:rPr>
                <w:rFonts w:eastAsia="Times New Roman"/>
                <w:lang w:eastAsia="ru-RU"/>
              </w:rPr>
              <w:t>201 524,77</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3139D8A" w14:textId="77777777" w:rsidR="00DA7F27" w:rsidRPr="00B27490" w:rsidRDefault="00DA7F27" w:rsidP="00A90FB5">
            <w:pPr>
              <w:jc w:val="right"/>
              <w:rPr>
                <w:rFonts w:eastAsia="Times New Roman"/>
                <w:lang w:eastAsia="ru-RU"/>
              </w:rPr>
            </w:pPr>
            <w:r w:rsidRPr="00B27490">
              <w:rPr>
                <w:rFonts w:eastAsia="Times New Roman"/>
                <w:lang w:eastAsia="ru-RU"/>
              </w:rPr>
              <w:t>201 524,77</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28FABDF" w14:textId="77777777" w:rsidR="00DA7F27" w:rsidRPr="00B27490" w:rsidRDefault="00DA7F27" w:rsidP="00A90FB5">
            <w:pPr>
              <w:jc w:val="right"/>
              <w:rPr>
                <w:rFonts w:eastAsia="Times New Roman"/>
                <w:lang w:eastAsia="ru-RU"/>
              </w:rPr>
            </w:pPr>
            <w:r w:rsidRPr="00B27490">
              <w:rPr>
                <w:rFonts w:eastAsia="Times New Roman"/>
                <w:lang w:eastAsia="ru-RU"/>
              </w:rPr>
              <w:t>201 524,77</w:t>
            </w:r>
          </w:p>
        </w:tc>
      </w:tr>
      <w:tr w:rsidR="00DA7F27" w:rsidRPr="00B27490" w14:paraId="36B0D8E5"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1AB421" w14:textId="77777777" w:rsidR="00DA7F27" w:rsidRPr="00B27490" w:rsidRDefault="00DA7F27" w:rsidP="00A90FB5">
            <w:pPr>
              <w:rPr>
                <w:rFonts w:eastAsia="Times New Roman"/>
                <w:lang w:eastAsia="ru-RU"/>
              </w:rPr>
            </w:pPr>
            <w:r w:rsidRPr="00B27490">
              <w:rPr>
                <w:rFonts w:eastAsia="Times New Roman"/>
                <w:lang w:eastAsia="ru-RU"/>
              </w:rPr>
              <w:t>1.1.38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57D1142" w14:textId="77777777" w:rsidR="00DA7F27" w:rsidRPr="00B27490" w:rsidRDefault="00DA7F27" w:rsidP="00A90FB5">
            <w:pPr>
              <w:rPr>
                <w:rFonts w:eastAsia="Times New Roman"/>
                <w:lang w:eastAsia="ru-RU"/>
              </w:rPr>
            </w:pPr>
            <w:r w:rsidRPr="00B27490">
              <w:rPr>
                <w:rFonts w:eastAsia="Times New Roman"/>
                <w:lang w:eastAsia="ru-RU"/>
              </w:rPr>
              <w:t xml:space="preserve">ул. Абытаевская на участке от ул. Линейная до ул. Шахтеров, включая участок от жилого дома № 4 по ул. </w:t>
            </w:r>
            <w:r w:rsidRPr="00B27490">
              <w:rPr>
                <w:rFonts w:eastAsia="Times New Roman"/>
                <w:lang w:eastAsia="ru-RU"/>
              </w:rPr>
              <w:lastRenderedPageBreak/>
              <w:t>Абытаевская до ул. Караульная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A0BDE73"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1,10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461DAEF" w14:textId="77777777" w:rsidR="00DA7F27" w:rsidRPr="00B27490" w:rsidRDefault="00DA7F27" w:rsidP="00A90FB5">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918F80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DEF683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47E4A7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BFAB514" w14:textId="77777777" w:rsidR="00DA7F27" w:rsidRPr="00B27490" w:rsidRDefault="00DA7F27" w:rsidP="00A90FB5">
            <w:pPr>
              <w:jc w:val="right"/>
              <w:rPr>
                <w:rFonts w:eastAsia="Times New Roman"/>
                <w:lang w:eastAsia="ru-RU"/>
              </w:rPr>
            </w:pPr>
            <w:r w:rsidRPr="00B27490">
              <w:rPr>
                <w:rFonts w:eastAsia="Times New Roman"/>
                <w:lang w:eastAsia="ru-RU"/>
              </w:rPr>
              <w:t>144 548,85</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6C01ACE9" w14:textId="77777777" w:rsidR="00DA7F27" w:rsidRPr="00B27490" w:rsidRDefault="00DA7F27" w:rsidP="00A90FB5">
            <w:pPr>
              <w:jc w:val="right"/>
              <w:rPr>
                <w:rFonts w:eastAsia="Times New Roman"/>
                <w:lang w:eastAsia="ru-RU"/>
              </w:rPr>
            </w:pPr>
            <w:r w:rsidRPr="00B27490">
              <w:rPr>
                <w:rFonts w:eastAsia="Times New Roman"/>
                <w:lang w:eastAsia="ru-RU"/>
              </w:rPr>
              <w:t>144 548,85</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7534F06" w14:textId="77777777" w:rsidR="00DA7F27" w:rsidRPr="00B27490" w:rsidRDefault="00DA7F27" w:rsidP="00A90FB5">
            <w:pPr>
              <w:jc w:val="right"/>
              <w:rPr>
                <w:rFonts w:eastAsia="Times New Roman"/>
                <w:lang w:eastAsia="ru-RU"/>
              </w:rPr>
            </w:pPr>
            <w:r w:rsidRPr="00B27490">
              <w:rPr>
                <w:rFonts w:eastAsia="Times New Roman"/>
                <w:lang w:eastAsia="ru-RU"/>
              </w:rPr>
              <w:t>144 548,85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20B4DB4" w14:textId="77777777" w:rsidR="00DA7F27" w:rsidRPr="00B27490" w:rsidRDefault="00DA7F27" w:rsidP="00A90FB5">
            <w:pPr>
              <w:jc w:val="right"/>
              <w:rPr>
                <w:rFonts w:eastAsia="Times New Roman"/>
                <w:lang w:eastAsia="ru-RU"/>
              </w:rPr>
            </w:pPr>
            <w:r w:rsidRPr="00B27490">
              <w:rPr>
                <w:rFonts w:eastAsia="Times New Roman"/>
                <w:lang w:eastAsia="ru-RU"/>
              </w:rPr>
              <w:t>144 548,85</w:t>
            </w:r>
          </w:p>
        </w:tc>
      </w:tr>
      <w:tr w:rsidR="00DA7F27" w:rsidRPr="00B27490" w14:paraId="108A9F6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7D8F40" w14:textId="77777777" w:rsidR="00DA7F27" w:rsidRPr="00B27490" w:rsidRDefault="00DA7F27" w:rsidP="00A90FB5">
            <w:pPr>
              <w:rPr>
                <w:rFonts w:eastAsia="Times New Roman"/>
                <w:lang w:eastAsia="ru-RU"/>
              </w:rPr>
            </w:pPr>
            <w:r w:rsidRPr="00B27490">
              <w:rPr>
                <w:rFonts w:eastAsia="Times New Roman"/>
                <w:lang w:eastAsia="ru-RU"/>
              </w:rPr>
              <w:t>1.1.39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0ED5DB9"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участка ул. Калинина от д. 169 (кольцо) до ул. Норильской 2 (выезд из г. Красноярска).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D314305" w14:textId="77777777" w:rsidR="00DA7F27" w:rsidRPr="00B27490" w:rsidRDefault="00DA7F27" w:rsidP="00A90FB5">
            <w:pPr>
              <w:jc w:val="center"/>
              <w:rPr>
                <w:rFonts w:eastAsia="Times New Roman"/>
                <w:lang w:eastAsia="ru-RU"/>
              </w:rPr>
            </w:pPr>
            <w:r w:rsidRPr="00B27490">
              <w:rPr>
                <w:rFonts w:eastAsia="Times New Roman"/>
                <w:lang w:eastAsia="ru-RU"/>
              </w:rPr>
              <w:t>1,80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5E4F539"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BA086D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860C43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3532B3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8ACFB20" w14:textId="77777777" w:rsidR="00DA7F27" w:rsidRPr="00B27490" w:rsidRDefault="00DA7F27" w:rsidP="00A90FB5">
            <w:pPr>
              <w:jc w:val="right"/>
              <w:rPr>
                <w:rFonts w:eastAsia="Times New Roman"/>
                <w:lang w:eastAsia="ru-RU"/>
              </w:rPr>
            </w:pPr>
            <w:r w:rsidRPr="00B27490">
              <w:rPr>
                <w:rFonts w:eastAsia="Times New Roman"/>
                <w:lang w:eastAsia="ru-RU"/>
              </w:rPr>
              <w:t>504 000,00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F2ACBE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7DE10A5" w14:textId="77777777" w:rsidR="00DA7F27" w:rsidRPr="00B27490" w:rsidRDefault="00DA7F27" w:rsidP="00A90FB5">
            <w:pPr>
              <w:jc w:val="right"/>
              <w:rPr>
                <w:rFonts w:eastAsia="Times New Roman"/>
                <w:lang w:eastAsia="ru-RU"/>
              </w:rPr>
            </w:pPr>
            <w:r w:rsidRPr="00B27490">
              <w:rPr>
                <w:rFonts w:eastAsia="Times New Roman"/>
                <w:lang w:eastAsia="ru-RU"/>
              </w:rPr>
              <w:t>504 000,00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D318A12" w14:textId="77777777" w:rsidR="00DA7F27" w:rsidRPr="00B27490" w:rsidRDefault="00DA7F27" w:rsidP="00A90FB5">
            <w:pPr>
              <w:jc w:val="right"/>
              <w:rPr>
                <w:rFonts w:eastAsia="Times New Roman"/>
                <w:lang w:eastAsia="ru-RU"/>
              </w:rPr>
            </w:pPr>
            <w:r w:rsidRPr="00B27490">
              <w:rPr>
                <w:rFonts w:eastAsia="Times New Roman"/>
                <w:lang w:eastAsia="ru-RU"/>
              </w:rPr>
              <w:t>504 000,00</w:t>
            </w:r>
          </w:p>
        </w:tc>
      </w:tr>
      <w:tr w:rsidR="00DA7F27" w:rsidRPr="00B27490" w14:paraId="2D1EBCFF"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11AAC7" w14:textId="77777777" w:rsidR="00DA7F27" w:rsidRPr="00B27490" w:rsidRDefault="00DA7F27" w:rsidP="00A90FB5">
            <w:pPr>
              <w:rPr>
                <w:rFonts w:eastAsia="Times New Roman"/>
                <w:lang w:eastAsia="ru-RU"/>
              </w:rPr>
            </w:pPr>
            <w:r w:rsidRPr="00B27490">
              <w:rPr>
                <w:rFonts w:eastAsia="Times New Roman"/>
                <w:lang w:eastAsia="ru-RU"/>
              </w:rPr>
              <w:t>1.1.40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DD159E8"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участка ул. Калинина от д. 82Г до путепровода ж/д переезда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372C2F1" w14:textId="77777777" w:rsidR="00DA7F27" w:rsidRPr="00B27490" w:rsidRDefault="00DA7F27" w:rsidP="00A90FB5">
            <w:pPr>
              <w:jc w:val="center"/>
              <w:rPr>
                <w:rFonts w:eastAsia="Times New Roman"/>
                <w:lang w:eastAsia="ru-RU"/>
              </w:rPr>
            </w:pPr>
            <w:r w:rsidRPr="00B27490">
              <w:rPr>
                <w:rFonts w:eastAsia="Times New Roman"/>
                <w:lang w:eastAsia="ru-RU"/>
              </w:rPr>
              <w:t>1,30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4AD7117"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CD85B8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33BC0D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66151B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E89BFDD" w14:textId="77777777" w:rsidR="00DA7F27" w:rsidRPr="00B27490" w:rsidRDefault="00DA7F27" w:rsidP="00A90FB5">
            <w:pPr>
              <w:jc w:val="right"/>
              <w:rPr>
                <w:rFonts w:eastAsia="Times New Roman"/>
                <w:lang w:eastAsia="ru-RU"/>
              </w:rPr>
            </w:pPr>
            <w:r w:rsidRPr="00B27490">
              <w:rPr>
                <w:rFonts w:eastAsia="Times New Roman"/>
                <w:lang w:eastAsia="ru-RU"/>
              </w:rPr>
              <w:t>364 000,00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59252F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9855A66" w14:textId="77777777" w:rsidR="00DA7F27" w:rsidRPr="00B27490" w:rsidRDefault="00DA7F27" w:rsidP="00A90FB5">
            <w:pPr>
              <w:jc w:val="right"/>
              <w:rPr>
                <w:rFonts w:eastAsia="Times New Roman"/>
                <w:lang w:eastAsia="ru-RU"/>
              </w:rPr>
            </w:pPr>
            <w:r w:rsidRPr="00B27490">
              <w:rPr>
                <w:rFonts w:eastAsia="Times New Roman"/>
                <w:lang w:eastAsia="ru-RU"/>
              </w:rPr>
              <w:t>364 000,00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BE9A2FD" w14:textId="77777777" w:rsidR="00DA7F27" w:rsidRPr="00B27490" w:rsidRDefault="00DA7F27" w:rsidP="00A90FB5">
            <w:pPr>
              <w:jc w:val="right"/>
              <w:rPr>
                <w:rFonts w:eastAsia="Times New Roman"/>
                <w:lang w:eastAsia="ru-RU"/>
              </w:rPr>
            </w:pPr>
            <w:r w:rsidRPr="00B27490">
              <w:rPr>
                <w:rFonts w:eastAsia="Times New Roman"/>
                <w:lang w:eastAsia="ru-RU"/>
              </w:rPr>
              <w:t>364 000,00</w:t>
            </w:r>
          </w:p>
        </w:tc>
      </w:tr>
      <w:tr w:rsidR="00DA7F27" w:rsidRPr="00B27490" w14:paraId="7612288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54A7F" w14:textId="77777777" w:rsidR="00DA7F27" w:rsidRPr="00B27490" w:rsidRDefault="00DA7F27" w:rsidP="00A90FB5">
            <w:pPr>
              <w:rPr>
                <w:rFonts w:eastAsia="Times New Roman"/>
                <w:lang w:eastAsia="ru-RU"/>
              </w:rPr>
            </w:pPr>
            <w:r w:rsidRPr="00B27490">
              <w:rPr>
                <w:rFonts w:eastAsia="Times New Roman"/>
                <w:lang w:eastAsia="ru-RU"/>
              </w:rPr>
              <w:t>1.1.41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047A507"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участка Свободного пр-та от ул. Телевизорная до ул. Лесопарковая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792F4E8" w14:textId="77777777" w:rsidR="00DA7F27" w:rsidRPr="00B27490" w:rsidRDefault="00DA7F27" w:rsidP="00A90FB5">
            <w:pPr>
              <w:jc w:val="center"/>
              <w:rPr>
                <w:rFonts w:eastAsia="Times New Roman"/>
                <w:lang w:eastAsia="ru-RU"/>
              </w:rPr>
            </w:pPr>
            <w:r w:rsidRPr="00B27490">
              <w:rPr>
                <w:rFonts w:eastAsia="Times New Roman"/>
                <w:lang w:eastAsia="ru-RU"/>
              </w:rPr>
              <w:t>1,30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BCA2965"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5A2DB9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3CFDA4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7F65B4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119233C" w14:textId="77777777" w:rsidR="00DA7F27" w:rsidRPr="00B27490" w:rsidRDefault="00DA7F27" w:rsidP="00A90FB5">
            <w:pPr>
              <w:jc w:val="right"/>
              <w:rPr>
                <w:rFonts w:eastAsia="Times New Roman"/>
                <w:lang w:eastAsia="ru-RU"/>
              </w:rPr>
            </w:pPr>
            <w:r w:rsidRPr="00B27490">
              <w:rPr>
                <w:rFonts w:eastAsia="Times New Roman"/>
                <w:lang w:eastAsia="ru-RU"/>
              </w:rPr>
              <w:t>364 000,00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C69B09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DA7FA4E" w14:textId="77777777" w:rsidR="00DA7F27" w:rsidRPr="00B27490" w:rsidRDefault="00DA7F27" w:rsidP="00A90FB5">
            <w:pPr>
              <w:jc w:val="right"/>
              <w:rPr>
                <w:rFonts w:eastAsia="Times New Roman"/>
                <w:lang w:eastAsia="ru-RU"/>
              </w:rPr>
            </w:pPr>
            <w:r w:rsidRPr="00B27490">
              <w:rPr>
                <w:rFonts w:eastAsia="Times New Roman"/>
                <w:lang w:eastAsia="ru-RU"/>
              </w:rPr>
              <w:t>364 000,00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03A4267" w14:textId="77777777" w:rsidR="00DA7F27" w:rsidRPr="00B27490" w:rsidRDefault="00DA7F27" w:rsidP="00A90FB5">
            <w:pPr>
              <w:jc w:val="right"/>
              <w:rPr>
                <w:rFonts w:eastAsia="Times New Roman"/>
                <w:lang w:eastAsia="ru-RU"/>
              </w:rPr>
            </w:pPr>
            <w:r w:rsidRPr="00B27490">
              <w:rPr>
                <w:rFonts w:eastAsia="Times New Roman"/>
                <w:lang w:eastAsia="ru-RU"/>
              </w:rPr>
              <w:t>364 000,00</w:t>
            </w:r>
          </w:p>
        </w:tc>
      </w:tr>
      <w:tr w:rsidR="00DA7F27" w:rsidRPr="00B27490" w14:paraId="5A1DE542"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A8DAD2" w14:textId="77777777" w:rsidR="00DA7F27" w:rsidRPr="00B27490" w:rsidRDefault="00DA7F27" w:rsidP="00A90FB5">
            <w:pPr>
              <w:rPr>
                <w:rFonts w:eastAsia="Times New Roman"/>
                <w:lang w:eastAsia="ru-RU"/>
              </w:rPr>
            </w:pPr>
            <w:r w:rsidRPr="00B27490">
              <w:rPr>
                <w:rFonts w:eastAsia="Times New Roman"/>
                <w:lang w:eastAsia="ru-RU"/>
              </w:rPr>
              <w:t>1.1.42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5DF6ACE"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участка ул. Мичурина от ул. Волжская до ул. Крайняя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11235F" w14:textId="77777777" w:rsidR="00DA7F27" w:rsidRPr="00B27490" w:rsidRDefault="00DA7F27" w:rsidP="00A90FB5">
            <w:pPr>
              <w:jc w:val="center"/>
              <w:rPr>
                <w:rFonts w:eastAsia="Times New Roman"/>
                <w:lang w:eastAsia="ru-RU"/>
              </w:rPr>
            </w:pPr>
            <w:r w:rsidRPr="00B27490">
              <w:rPr>
                <w:rFonts w:eastAsia="Times New Roman"/>
                <w:lang w:eastAsia="ru-RU"/>
              </w:rPr>
              <w:t>3,00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786D8BD"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B35B3B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63C19E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ABB2D2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C10B42" w14:textId="77777777" w:rsidR="00DA7F27" w:rsidRPr="00B27490" w:rsidRDefault="00DA7F27" w:rsidP="00A90FB5">
            <w:pPr>
              <w:jc w:val="right"/>
              <w:rPr>
                <w:rFonts w:eastAsia="Times New Roman"/>
                <w:lang w:eastAsia="ru-RU"/>
              </w:rPr>
            </w:pPr>
            <w:r w:rsidRPr="00B27490">
              <w:rPr>
                <w:rFonts w:eastAsia="Times New Roman"/>
                <w:lang w:eastAsia="ru-RU"/>
              </w:rPr>
              <w:t>840 000,00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DD9E32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AED2D76" w14:textId="77777777" w:rsidR="00DA7F27" w:rsidRPr="00B27490" w:rsidRDefault="00DA7F27" w:rsidP="00A90FB5">
            <w:pPr>
              <w:jc w:val="right"/>
              <w:rPr>
                <w:rFonts w:eastAsia="Times New Roman"/>
                <w:lang w:eastAsia="ru-RU"/>
              </w:rPr>
            </w:pPr>
            <w:r w:rsidRPr="00B27490">
              <w:rPr>
                <w:rFonts w:eastAsia="Times New Roman"/>
                <w:lang w:eastAsia="ru-RU"/>
              </w:rPr>
              <w:t>840 000,00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7F5C1EF" w14:textId="77777777" w:rsidR="00DA7F27" w:rsidRPr="00B27490" w:rsidRDefault="00DA7F27" w:rsidP="00A90FB5">
            <w:pPr>
              <w:jc w:val="right"/>
              <w:rPr>
                <w:rFonts w:eastAsia="Times New Roman"/>
                <w:lang w:eastAsia="ru-RU"/>
              </w:rPr>
            </w:pPr>
            <w:r w:rsidRPr="00B27490">
              <w:rPr>
                <w:rFonts w:eastAsia="Times New Roman"/>
                <w:lang w:eastAsia="ru-RU"/>
              </w:rPr>
              <w:t>840 000,00</w:t>
            </w:r>
          </w:p>
        </w:tc>
      </w:tr>
      <w:tr w:rsidR="00DA7F27" w:rsidRPr="00B27490" w14:paraId="06B66D1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F10359" w14:textId="77777777" w:rsidR="00DA7F27" w:rsidRPr="00B27490" w:rsidRDefault="00DA7F27" w:rsidP="00A90FB5">
            <w:pPr>
              <w:rPr>
                <w:rFonts w:eastAsia="Times New Roman"/>
                <w:lang w:eastAsia="ru-RU"/>
              </w:rPr>
            </w:pPr>
            <w:r w:rsidRPr="00B27490">
              <w:rPr>
                <w:rFonts w:eastAsia="Times New Roman"/>
                <w:lang w:eastAsia="ru-RU"/>
              </w:rPr>
              <w:t>1.1.43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1A362B"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участка ул. Высотная от ул. Крупской до ул. Гусарова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C9CB203" w14:textId="77777777" w:rsidR="00DA7F27" w:rsidRPr="00B27490" w:rsidRDefault="00DA7F27" w:rsidP="00A90FB5">
            <w:pPr>
              <w:jc w:val="center"/>
              <w:rPr>
                <w:rFonts w:eastAsia="Times New Roman"/>
                <w:lang w:eastAsia="ru-RU"/>
              </w:rPr>
            </w:pPr>
            <w:r w:rsidRPr="00B27490">
              <w:rPr>
                <w:rFonts w:eastAsia="Times New Roman"/>
                <w:lang w:eastAsia="ru-RU"/>
              </w:rPr>
              <w:t>0,85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266053E"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EE3E19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751E49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BBBA8C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945F8E3" w14:textId="77777777" w:rsidR="00DA7F27" w:rsidRPr="00B27490" w:rsidRDefault="00DA7F27" w:rsidP="00A90FB5">
            <w:pPr>
              <w:jc w:val="right"/>
              <w:rPr>
                <w:rFonts w:eastAsia="Times New Roman"/>
                <w:lang w:eastAsia="ru-RU"/>
              </w:rPr>
            </w:pPr>
            <w:r w:rsidRPr="00B27490">
              <w:rPr>
                <w:rFonts w:eastAsia="Times New Roman"/>
                <w:lang w:eastAsia="ru-RU"/>
              </w:rPr>
              <w:t>238 000,00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C69F13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75768CE" w14:textId="77777777" w:rsidR="00DA7F27" w:rsidRPr="00B27490" w:rsidRDefault="00DA7F27" w:rsidP="00A90FB5">
            <w:pPr>
              <w:jc w:val="right"/>
              <w:rPr>
                <w:rFonts w:eastAsia="Times New Roman"/>
                <w:lang w:eastAsia="ru-RU"/>
              </w:rPr>
            </w:pPr>
            <w:r w:rsidRPr="00B27490">
              <w:rPr>
                <w:rFonts w:eastAsia="Times New Roman"/>
                <w:lang w:eastAsia="ru-RU"/>
              </w:rPr>
              <w:t>238 000,00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F5C65B4" w14:textId="77777777" w:rsidR="00DA7F27" w:rsidRPr="00B27490" w:rsidRDefault="00DA7F27" w:rsidP="00A90FB5">
            <w:pPr>
              <w:jc w:val="right"/>
              <w:rPr>
                <w:rFonts w:eastAsia="Times New Roman"/>
                <w:lang w:eastAsia="ru-RU"/>
              </w:rPr>
            </w:pPr>
            <w:r w:rsidRPr="00B27490">
              <w:rPr>
                <w:rFonts w:eastAsia="Times New Roman"/>
                <w:lang w:eastAsia="ru-RU"/>
              </w:rPr>
              <w:t>238 000,00</w:t>
            </w:r>
          </w:p>
        </w:tc>
      </w:tr>
      <w:tr w:rsidR="00DA7F27" w:rsidRPr="00B27490" w14:paraId="11FDDD0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836512" w14:textId="77777777" w:rsidR="00DA7F27" w:rsidRPr="00B27490" w:rsidRDefault="00DA7F27" w:rsidP="00A90FB5">
            <w:pPr>
              <w:rPr>
                <w:rFonts w:eastAsia="Times New Roman"/>
                <w:lang w:eastAsia="ru-RU"/>
              </w:rPr>
            </w:pPr>
            <w:r w:rsidRPr="00B27490">
              <w:rPr>
                <w:rFonts w:eastAsia="Times New Roman"/>
                <w:lang w:eastAsia="ru-RU"/>
              </w:rPr>
              <w:t>1.1.44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EC91DFD"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ул. Михаила Годенко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901A19" w14:textId="77777777" w:rsidR="00DA7F27" w:rsidRPr="00B27490" w:rsidRDefault="00DA7F27" w:rsidP="00A90FB5">
            <w:pPr>
              <w:jc w:val="center"/>
              <w:rPr>
                <w:rFonts w:eastAsia="Times New Roman"/>
                <w:lang w:eastAsia="ru-RU"/>
              </w:rPr>
            </w:pPr>
            <w:r w:rsidRPr="00B27490">
              <w:rPr>
                <w:rFonts w:eastAsia="Times New Roman"/>
                <w:lang w:eastAsia="ru-RU"/>
              </w:rPr>
              <w:t>0,60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7460AD9"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51AF18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5B0F24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04B820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BC75600" w14:textId="77777777" w:rsidR="00DA7F27" w:rsidRPr="00B27490" w:rsidRDefault="00DA7F27" w:rsidP="00A90FB5">
            <w:pPr>
              <w:jc w:val="right"/>
              <w:rPr>
                <w:rFonts w:eastAsia="Times New Roman"/>
                <w:lang w:eastAsia="ru-RU"/>
              </w:rPr>
            </w:pPr>
            <w:r w:rsidRPr="00B27490">
              <w:rPr>
                <w:rFonts w:eastAsia="Times New Roman"/>
                <w:lang w:eastAsia="ru-RU"/>
              </w:rPr>
              <w:t>168 000,00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93B1E9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C111923" w14:textId="77777777" w:rsidR="00DA7F27" w:rsidRPr="00B27490" w:rsidRDefault="00DA7F27" w:rsidP="00A90FB5">
            <w:pPr>
              <w:jc w:val="right"/>
              <w:rPr>
                <w:rFonts w:eastAsia="Times New Roman"/>
                <w:lang w:eastAsia="ru-RU"/>
              </w:rPr>
            </w:pPr>
            <w:r w:rsidRPr="00B27490">
              <w:rPr>
                <w:rFonts w:eastAsia="Times New Roman"/>
                <w:lang w:eastAsia="ru-RU"/>
              </w:rPr>
              <w:t>168 000,00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6FE39D7" w14:textId="77777777" w:rsidR="00DA7F27" w:rsidRPr="00B27490" w:rsidRDefault="00DA7F27" w:rsidP="00A90FB5">
            <w:pPr>
              <w:jc w:val="right"/>
              <w:rPr>
                <w:rFonts w:eastAsia="Times New Roman"/>
                <w:lang w:eastAsia="ru-RU"/>
              </w:rPr>
            </w:pPr>
            <w:r w:rsidRPr="00B27490">
              <w:rPr>
                <w:rFonts w:eastAsia="Times New Roman"/>
                <w:lang w:eastAsia="ru-RU"/>
              </w:rPr>
              <w:t>168 000,00</w:t>
            </w:r>
          </w:p>
        </w:tc>
      </w:tr>
      <w:tr w:rsidR="00DA7F27" w:rsidRPr="00B27490" w14:paraId="7B5D658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15FD95" w14:textId="77777777" w:rsidR="00DA7F27" w:rsidRPr="00B27490" w:rsidRDefault="00DA7F27" w:rsidP="00A90FB5">
            <w:pPr>
              <w:rPr>
                <w:rFonts w:eastAsia="Times New Roman"/>
                <w:lang w:eastAsia="ru-RU"/>
              </w:rPr>
            </w:pPr>
            <w:r w:rsidRPr="00B27490">
              <w:rPr>
                <w:rFonts w:eastAsia="Times New Roman"/>
                <w:lang w:eastAsia="ru-RU"/>
              </w:rPr>
              <w:t>1.1.45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DAE305F"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ул. Лесопарковая от улицы Елены Стасовой до Свободного проспекта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E826DEC" w14:textId="77777777" w:rsidR="00DA7F27" w:rsidRPr="00B27490" w:rsidRDefault="00DA7F27" w:rsidP="00A90FB5">
            <w:pPr>
              <w:jc w:val="center"/>
              <w:rPr>
                <w:rFonts w:eastAsia="Times New Roman"/>
                <w:lang w:eastAsia="ru-RU"/>
              </w:rPr>
            </w:pPr>
            <w:r w:rsidRPr="00B27490">
              <w:rPr>
                <w:rFonts w:eastAsia="Times New Roman"/>
                <w:lang w:eastAsia="ru-RU"/>
              </w:rPr>
              <w:t>2,50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CBFE688"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8FBA32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8B0094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45FF1E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FCF3AD2" w14:textId="77777777" w:rsidR="00DA7F27" w:rsidRPr="00B27490" w:rsidRDefault="00DA7F27" w:rsidP="00A90FB5">
            <w:pPr>
              <w:jc w:val="right"/>
              <w:rPr>
                <w:rFonts w:eastAsia="Times New Roman"/>
                <w:lang w:eastAsia="ru-RU"/>
              </w:rPr>
            </w:pPr>
            <w:r w:rsidRPr="00B27490">
              <w:rPr>
                <w:rFonts w:eastAsia="Times New Roman"/>
                <w:lang w:eastAsia="ru-RU"/>
              </w:rPr>
              <w:t>625 000,00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C1094A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324C3EF" w14:textId="77777777" w:rsidR="00DA7F27" w:rsidRPr="00B27490" w:rsidRDefault="00DA7F27" w:rsidP="00A90FB5">
            <w:pPr>
              <w:jc w:val="right"/>
              <w:rPr>
                <w:rFonts w:eastAsia="Times New Roman"/>
                <w:lang w:eastAsia="ru-RU"/>
              </w:rPr>
            </w:pPr>
            <w:r w:rsidRPr="00B27490">
              <w:rPr>
                <w:rFonts w:eastAsia="Times New Roman"/>
                <w:lang w:eastAsia="ru-RU"/>
              </w:rPr>
              <w:t>625 000,00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47D70CE" w14:textId="77777777" w:rsidR="00DA7F27" w:rsidRPr="00B27490" w:rsidRDefault="00DA7F27" w:rsidP="00A90FB5">
            <w:pPr>
              <w:jc w:val="right"/>
              <w:rPr>
                <w:rFonts w:eastAsia="Times New Roman"/>
                <w:lang w:eastAsia="ru-RU"/>
              </w:rPr>
            </w:pPr>
            <w:r w:rsidRPr="00B27490">
              <w:rPr>
                <w:rFonts w:eastAsia="Times New Roman"/>
                <w:lang w:eastAsia="ru-RU"/>
              </w:rPr>
              <w:t>625 000,00</w:t>
            </w:r>
          </w:p>
        </w:tc>
      </w:tr>
      <w:tr w:rsidR="00DA7F27" w:rsidRPr="00B27490" w14:paraId="39E40DB7"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0CCBF3" w14:textId="77777777" w:rsidR="00DA7F27" w:rsidRPr="00B27490" w:rsidRDefault="00DA7F27" w:rsidP="00A90FB5">
            <w:pPr>
              <w:rPr>
                <w:rFonts w:eastAsia="Times New Roman"/>
                <w:lang w:eastAsia="ru-RU"/>
              </w:rPr>
            </w:pPr>
            <w:r w:rsidRPr="00B27490">
              <w:rPr>
                <w:rFonts w:eastAsia="Times New Roman"/>
                <w:lang w:eastAsia="ru-RU"/>
              </w:rPr>
              <w:t>1.1.46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AF9164D"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участка ул. Гайдашовка от ул. Ястынская до проезда от ул. 9 Мая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D94677" w14:textId="77777777" w:rsidR="00DA7F27" w:rsidRPr="00B27490" w:rsidRDefault="00DA7F27" w:rsidP="00A90FB5">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A71096F"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D83EF1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9784AA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6D4C7D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02DDB8" w14:textId="77777777" w:rsidR="00DA7F27" w:rsidRPr="00B27490" w:rsidRDefault="00DA7F27" w:rsidP="00A90FB5">
            <w:pPr>
              <w:jc w:val="right"/>
              <w:rPr>
                <w:rFonts w:eastAsia="Times New Roman"/>
                <w:lang w:eastAsia="ru-RU"/>
              </w:rPr>
            </w:pPr>
            <w:r w:rsidRPr="00B27490">
              <w:rPr>
                <w:rFonts w:eastAsia="Times New Roman"/>
                <w:lang w:eastAsia="ru-RU"/>
              </w:rPr>
              <w:t>250 000,00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5009D2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39AD68A" w14:textId="77777777" w:rsidR="00DA7F27" w:rsidRPr="00B27490" w:rsidRDefault="00DA7F27" w:rsidP="00A90FB5">
            <w:pPr>
              <w:jc w:val="right"/>
              <w:rPr>
                <w:rFonts w:eastAsia="Times New Roman"/>
                <w:lang w:eastAsia="ru-RU"/>
              </w:rPr>
            </w:pPr>
            <w:r w:rsidRPr="00B27490">
              <w:rPr>
                <w:rFonts w:eastAsia="Times New Roman"/>
                <w:lang w:eastAsia="ru-RU"/>
              </w:rPr>
              <w:t>250 000,00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6252407" w14:textId="77777777" w:rsidR="00DA7F27" w:rsidRPr="00B27490" w:rsidRDefault="00DA7F27" w:rsidP="00A90FB5">
            <w:pPr>
              <w:jc w:val="right"/>
              <w:rPr>
                <w:rFonts w:eastAsia="Times New Roman"/>
                <w:lang w:eastAsia="ru-RU"/>
              </w:rPr>
            </w:pPr>
            <w:r w:rsidRPr="00B27490">
              <w:rPr>
                <w:rFonts w:eastAsia="Times New Roman"/>
                <w:lang w:eastAsia="ru-RU"/>
              </w:rPr>
              <w:t>250 000,00</w:t>
            </w:r>
          </w:p>
        </w:tc>
      </w:tr>
      <w:tr w:rsidR="00DA7F27" w:rsidRPr="00B27490" w14:paraId="517D46FE"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EF1E7" w14:textId="77777777" w:rsidR="00DA7F27" w:rsidRPr="00B27490" w:rsidRDefault="00DA7F27" w:rsidP="00A90FB5">
            <w:pPr>
              <w:rPr>
                <w:rFonts w:eastAsia="Times New Roman"/>
                <w:lang w:eastAsia="ru-RU"/>
              </w:rPr>
            </w:pPr>
            <w:r w:rsidRPr="00B27490">
              <w:rPr>
                <w:rFonts w:eastAsia="Times New Roman"/>
                <w:lang w:eastAsia="ru-RU"/>
              </w:rPr>
              <w:t>1.1.47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5C3359B"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участка ул. Гайдашовка от проезда от ул. 9 Мая до путепровода над линиями железной дороги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CEC83E7" w14:textId="77777777" w:rsidR="00DA7F27" w:rsidRPr="00B27490" w:rsidRDefault="00DA7F27" w:rsidP="00A90FB5">
            <w:pPr>
              <w:jc w:val="center"/>
              <w:rPr>
                <w:rFonts w:eastAsia="Times New Roman"/>
                <w:lang w:eastAsia="ru-RU"/>
              </w:rPr>
            </w:pPr>
            <w:r w:rsidRPr="00B27490">
              <w:rPr>
                <w:rFonts w:eastAsia="Times New Roman"/>
                <w:lang w:eastAsia="ru-RU"/>
              </w:rPr>
              <w:t>0,82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88D13D9"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73F715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7EC7DE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6A722E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F371F4" w14:textId="77777777" w:rsidR="00DA7F27" w:rsidRPr="00B27490" w:rsidRDefault="00DA7F27" w:rsidP="00A90FB5">
            <w:pPr>
              <w:jc w:val="right"/>
              <w:rPr>
                <w:rFonts w:eastAsia="Times New Roman"/>
                <w:lang w:eastAsia="ru-RU"/>
              </w:rPr>
            </w:pPr>
            <w:r w:rsidRPr="00B27490">
              <w:rPr>
                <w:rFonts w:eastAsia="Times New Roman"/>
                <w:lang w:eastAsia="ru-RU"/>
              </w:rPr>
              <w:t>205 000,00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A677CA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F25D26F" w14:textId="77777777" w:rsidR="00DA7F27" w:rsidRPr="00B27490" w:rsidRDefault="00DA7F27" w:rsidP="00A90FB5">
            <w:pPr>
              <w:jc w:val="right"/>
              <w:rPr>
                <w:rFonts w:eastAsia="Times New Roman"/>
                <w:lang w:eastAsia="ru-RU"/>
              </w:rPr>
            </w:pPr>
            <w:r w:rsidRPr="00B27490">
              <w:rPr>
                <w:rFonts w:eastAsia="Times New Roman"/>
                <w:lang w:eastAsia="ru-RU"/>
              </w:rPr>
              <w:t>205 000,00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906B5E8" w14:textId="77777777" w:rsidR="00DA7F27" w:rsidRPr="00B27490" w:rsidRDefault="00DA7F27" w:rsidP="00A90FB5">
            <w:pPr>
              <w:jc w:val="right"/>
              <w:rPr>
                <w:rFonts w:eastAsia="Times New Roman"/>
                <w:lang w:eastAsia="ru-RU"/>
              </w:rPr>
            </w:pPr>
            <w:r w:rsidRPr="00B27490">
              <w:rPr>
                <w:rFonts w:eastAsia="Times New Roman"/>
                <w:lang w:eastAsia="ru-RU"/>
              </w:rPr>
              <w:t>205 000,00</w:t>
            </w:r>
          </w:p>
        </w:tc>
      </w:tr>
      <w:tr w:rsidR="00DA7F27" w:rsidRPr="00B27490" w14:paraId="67C2C01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196393" w14:textId="77777777" w:rsidR="00DA7F27" w:rsidRPr="00B27490" w:rsidRDefault="00DA7F27" w:rsidP="00A90FB5">
            <w:pPr>
              <w:rPr>
                <w:rFonts w:eastAsia="Times New Roman"/>
                <w:lang w:eastAsia="ru-RU"/>
              </w:rPr>
            </w:pPr>
            <w:r w:rsidRPr="00B27490">
              <w:rPr>
                <w:rFonts w:eastAsia="Times New Roman"/>
                <w:lang w:eastAsia="ru-RU"/>
              </w:rPr>
              <w:lastRenderedPageBreak/>
              <w:t>1.1.48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F0DEE6C" w14:textId="77777777" w:rsidR="00DA7F27" w:rsidRPr="00B27490" w:rsidRDefault="00DA7F27" w:rsidP="00A90FB5">
            <w:pPr>
              <w:rPr>
                <w:rFonts w:eastAsia="Times New Roman"/>
                <w:lang w:eastAsia="ru-RU"/>
              </w:rPr>
            </w:pPr>
            <w:r w:rsidRPr="00B27490">
              <w:rPr>
                <w:rFonts w:eastAsia="Times New Roman"/>
                <w:lang w:eastAsia="ru-RU"/>
              </w:rPr>
              <w:t>Участок ул. Авиаторов от ул. Молокова до ул. Партизана Железняка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806DEB" w14:textId="77777777" w:rsidR="00DA7F27" w:rsidRPr="00B27490" w:rsidRDefault="00DA7F27" w:rsidP="00A90FB5">
            <w:pPr>
              <w:jc w:val="center"/>
              <w:rPr>
                <w:rFonts w:eastAsia="Times New Roman"/>
                <w:lang w:eastAsia="ru-RU"/>
              </w:rPr>
            </w:pPr>
            <w:r w:rsidRPr="00B27490">
              <w:rPr>
                <w:rFonts w:eastAsia="Times New Roman"/>
                <w:lang w:eastAsia="ru-RU"/>
              </w:rPr>
              <w:t>1,40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E058B31"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5B9A0D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D5BD08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65C0AB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13B406" w14:textId="77777777" w:rsidR="00DA7F27" w:rsidRPr="00B27490" w:rsidRDefault="00DA7F27" w:rsidP="00A90FB5">
            <w:pPr>
              <w:jc w:val="right"/>
              <w:rPr>
                <w:rFonts w:eastAsia="Times New Roman"/>
                <w:lang w:eastAsia="ru-RU"/>
              </w:rPr>
            </w:pPr>
            <w:r w:rsidRPr="00B27490">
              <w:rPr>
                <w:rFonts w:eastAsia="Times New Roman"/>
                <w:lang w:eastAsia="ru-RU"/>
              </w:rPr>
              <w:t>392 000,00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2EDFDB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F2BC793" w14:textId="77777777" w:rsidR="00DA7F27" w:rsidRPr="00B27490" w:rsidRDefault="00DA7F27" w:rsidP="00A90FB5">
            <w:pPr>
              <w:jc w:val="right"/>
              <w:rPr>
                <w:rFonts w:eastAsia="Times New Roman"/>
                <w:lang w:eastAsia="ru-RU"/>
              </w:rPr>
            </w:pPr>
            <w:r w:rsidRPr="00B27490">
              <w:rPr>
                <w:rFonts w:eastAsia="Times New Roman"/>
                <w:lang w:eastAsia="ru-RU"/>
              </w:rPr>
              <w:t>392 000,00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D9427AB" w14:textId="77777777" w:rsidR="00DA7F27" w:rsidRPr="00B27490" w:rsidRDefault="00DA7F27" w:rsidP="00A90FB5">
            <w:pPr>
              <w:jc w:val="right"/>
              <w:rPr>
                <w:rFonts w:eastAsia="Times New Roman"/>
                <w:lang w:eastAsia="ru-RU"/>
              </w:rPr>
            </w:pPr>
            <w:r w:rsidRPr="00B27490">
              <w:rPr>
                <w:rFonts w:eastAsia="Times New Roman"/>
                <w:lang w:eastAsia="ru-RU"/>
              </w:rPr>
              <w:t>392 000,00</w:t>
            </w:r>
          </w:p>
        </w:tc>
      </w:tr>
      <w:tr w:rsidR="00DA7F27" w:rsidRPr="00B27490" w14:paraId="73E4564C"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FD44D" w14:textId="77777777" w:rsidR="00DA7F27" w:rsidRPr="00B27490" w:rsidRDefault="00DA7F27" w:rsidP="00A90FB5">
            <w:pPr>
              <w:rPr>
                <w:rFonts w:eastAsia="Times New Roman"/>
                <w:lang w:eastAsia="ru-RU"/>
              </w:rPr>
            </w:pPr>
            <w:r w:rsidRPr="00B27490">
              <w:rPr>
                <w:rFonts w:eastAsia="Times New Roman"/>
                <w:lang w:eastAsia="ru-RU"/>
              </w:rPr>
              <w:t>1.1.49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2904C50" w14:textId="77777777" w:rsidR="00DA7F27" w:rsidRPr="00B27490" w:rsidRDefault="00DA7F27" w:rsidP="00A90FB5">
            <w:pPr>
              <w:rPr>
                <w:rFonts w:eastAsia="Times New Roman"/>
                <w:lang w:eastAsia="ru-RU"/>
              </w:rPr>
            </w:pPr>
            <w:r w:rsidRPr="00B27490">
              <w:rPr>
                <w:rFonts w:eastAsia="Times New Roman"/>
                <w:lang w:eastAsia="ru-RU"/>
              </w:rPr>
              <w:t>Направленный съезд при следовании по ул. Высотная от ул. Крупской на ул. Гусарова (тоннельного типа)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4CC77B3" w14:textId="77777777" w:rsidR="00DA7F27" w:rsidRPr="00B27490" w:rsidRDefault="00DA7F27" w:rsidP="00A90FB5">
            <w:pPr>
              <w:jc w:val="center"/>
              <w:rPr>
                <w:rFonts w:eastAsia="Times New Roman"/>
                <w:lang w:eastAsia="ru-RU"/>
              </w:rPr>
            </w:pPr>
            <w:r w:rsidRPr="00B27490">
              <w:rPr>
                <w:rFonts w:eastAsia="Times New Roman"/>
                <w:lang w:eastAsia="ru-RU"/>
              </w:rPr>
              <w:t>0,401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318D150"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A22C83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368FF1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E0EE5E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96B2DF" w14:textId="77777777" w:rsidR="00DA7F27" w:rsidRPr="00B27490" w:rsidRDefault="00DA7F27" w:rsidP="00A90FB5">
            <w:pPr>
              <w:jc w:val="right"/>
              <w:rPr>
                <w:rFonts w:eastAsia="Times New Roman"/>
                <w:lang w:eastAsia="ru-RU"/>
              </w:rPr>
            </w:pPr>
            <w:r w:rsidRPr="00B27490">
              <w:rPr>
                <w:rFonts w:eastAsia="Times New Roman"/>
                <w:lang w:eastAsia="ru-RU"/>
              </w:rPr>
              <w:t>60 150,00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C58FAD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C9BDE2E" w14:textId="77777777" w:rsidR="00DA7F27" w:rsidRPr="00B27490" w:rsidRDefault="00DA7F27" w:rsidP="00A90FB5">
            <w:pPr>
              <w:jc w:val="right"/>
              <w:rPr>
                <w:rFonts w:eastAsia="Times New Roman"/>
                <w:lang w:eastAsia="ru-RU"/>
              </w:rPr>
            </w:pPr>
            <w:r w:rsidRPr="00B27490">
              <w:rPr>
                <w:rFonts w:eastAsia="Times New Roman"/>
                <w:lang w:eastAsia="ru-RU"/>
              </w:rPr>
              <w:t>60 150,00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2A7368B" w14:textId="77777777" w:rsidR="00DA7F27" w:rsidRPr="00B27490" w:rsidRDefault="00DA7F27" w:rsidP="00A90FB5">
            <w:pPr>
              <w:jc w:val="right"/>
              <w:rPr>
                <w:rFonts w:eastAsia="Times New Roman"/>
                <w:lang w:eastAsia="ru-RU"/>
              </w:rPr>
            </w:pPr>
            <w:r w:rsidRPr="00B27490">
              <w:rPr>
                <w:rFonts w:eastAsia="Times New Roman"/>
                <w:lang w:eastAsia="ru-RU"/>
              </w:rPr>
              <w:t>60 150,00</w:t>
            </w:r>
          </w:p>
        </w:tc>
      </w:tr>
      <w:tr w:rsidR="00DA7F27" w:rsidRPr="00B27490" w14:paraId="0AFCFA69" w14:textId="77777777" w:rsidTr="00614F4B">
        <w:trPr>
          <w:trHeight w:val="142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CF9FB7" w14:textId="77777777" w:rsidR="00DA7F27" w:rsidRPr="00B27490" w:rsidRDefault="00DA7F27" w:rsidP="00A90FB5">
            <w:pPr>
              <w:rPr>
                <w:rFonts w:eastAsia="Times New Roman"/>
                <w:lang w:eastAsia="ru-RU"/>
              </w:rPr>
            </w:pPr>
            <w:r w:rsidRPr="00B27490">
              <w:rPr>
                <w:rFonts w:eastAsia="Times New Roman"/>
                <w:lang w:eastAsia="ru-RU"/>
              </w:rPr>
              <w:t>1.1.50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D2EFDEE" w14:textId="77777777" w:rsidR="00DA7F27" w:rsidRPr="00B27490" w:rsidRDefault="00DA7F27" w:rsidP="00A90FB5">
            <w:pPr>
              <w:rPr>
                <w:rFonts w:eastAsia="Times New Roman"/>
                <w:lang w:eastAsia="ru-RU"/>
              </w:rPr>
            </w:pPr>
            <w:r w:rsidRPr="00B27490">
              <w:rPr>
                <w:rFonts w:eastAsia="Times New Roman"/>
                <w:lang w:eastAsia="ru-RU"/>
              </w:rPr>
              <w:t>Устройство съезда с ул. Авиаторов (при следовании от ул. Молокова) на ул. Партизана Железняка в направлении пр-кта Металлургов с частичным использованием проезжей части съезда с ул. Партизана Железняка в направлении Октябрьского моста (при необходимости для организации движения только легкового транспорта)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D0741F" w14:textId="77777777" w:rsidR="00DA7F27" w:rsidRPr="00B27490" w:rsidRDefault="00DA7F27" w:rsidP="00A90FB5">
            <w:pPr>
              <w:jc w:val="center"/>
              <w:rPr>
                <w:rFonts w:eastAsia="Times New Roman"/>
                <w:lang w:eastAsia="ru-RU"/>
              </w:rPr>
            </w:pPr>
            <w:r w:rsidRPr="00B27490">
              <w:rPr>
                <w:rFonts w:eastAsia="Times New Roman"/>
                <w:lang w:eastAsia="ru-RU"/>
              </w:rPr>
              <w:t>0,65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E0388E0"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8A6DB6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43B088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7C4142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84579C8" w14:textId="77777777" w:rsidR="00DA7F27" w:rsidRPr="00B27490" w:rsidRDefault="00DA7F27" w:rsidP="00A90FB5">
            <w:pPr>
              <w:jc w:val="right"/>
              <w:rPr>
                <w:rFonts w:eastAsia="Times New Roman"/>
                <w:lang w:eastAsia="ru-RU"/>
              </w:rPr>
            </w:pPr>
            <w:r w:rsidRPr="00B27490">
              <w:rPr>
                <w:rFonts w:eastAsia="Times New Roman"/>
                <w:lang w:eastAsia="ru-RU"/>
              </w:rPr>
              <w:t>65 000,00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C5D92D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CD65FB9" w14:textId="77777777" w:rsidR="00DA7F27" w:rsidRPr="00B27490" w:rsidRDefault="00DA7F27" w:rsidP="00A90FB5">
            <w:pPr>
              <w:jc w:val="right"/>
              <w:rPr>
                <w:rFonts w:eastAsia="Times New Roman"/>
                <w:lang w:eastAsia="ru-RU"/>
              </w:rPr>
            </w:pPr>
            <w:r w:rsidRPr="00B27490">
              <w:rPr>
                <w:rFonts w:eastAsia="Times New Roman"/>
                <w:lang w:eastAsia="ru-RU"/>
              </w:rPr>
              <w:t>65 000,00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7232987" w14:textId="77777777" w:rsidR="00DA7F27" w:rsidRPr="00B27490" w:rsidRDefault="00DA7F27" w:rsidP="00A90FB5">
            <w:pPr>
              <w:jc w:val="right"/>
              <w:rPr>
                <w:rFonts w:eastAsia="Times New Roman"/>
                <w:lang w:eastAsia="ru-RU"/>
              </w:rPr>
            </w:pPr>
            <w:r w:rsidRPr="00B27490">
              <w:rPr>
                <w:rFonts w:eastAsia="Times New Roman"/>
                <w:lang w:eastAsia="ru-RU"/>
              </w:rPr>
              <w:t>65 000,00</w:t>
            </w:r>
          </w:p>
        </w:tc>
      </w:tr>
      <w:tr w:rsidR="00DA7F27" w:rsidRPr="00B27490" w14:paraId="75CEF06F"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1F43DF" w14:textId="77777777" w:rsidR="00DA7F27" w:rsidRPr="00B27490" w:rsidRDefault="00DA7F27" w:rsidP="00A90FB5">
            <w:pPr>
              <w:rPr>
                <w:rFonts w:eastAsia="Times New Roman"/>
                <w:lang w:eastAsia="ru-RU"/>
              </w:rPr>
            </w:pPr>
            <w:r w:rsidRPr="00B27490">
              <w:rPr>
                <w:rFonts w:eastAsia="Times New Roman"/>
                <w:lang w:eastAsia="ru-RU"/>
              </w:rPr>
              <w:t>1.1.51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87B7E8E" w14:textId="77777777" w:rsidR="00DA7F27" w:rsidRPr="00B27490" w:rsidRDefault="00DA7F27" w:rsidP="00A90FB5">
            <w:pPr>
              <w:rPr>
                <w:rFonts w:eastAsia="Times New Roman"/>
                <w:lang w:eastAsia="ru-RU"/>
              </w:rPr>
            </w:pPr>
            <w:r w:rsidRPr="00B27490">
              <w:rPr>
                <w:rFonts w:eastAsia="Times New Roman"/>
                <w:lang w:eastAsia="ru-RU"/>
              </w:rPr>
              <w:t>Устройство съезда с ул. Партизана Железняка (при следовании от ул. Белинского) на ул. Авиаторов в направлении ул. Молокова с частичным использованием проезжей части выезда с Октябрьского моста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B2DE6F" w14:textId="77777777" w:rsidR="00DA7F27" w:rsidRPr="00B27490" w:rsidRDefault="00DA7F27" w:rsidP="00A90FB5">
            <w:pPr>
              <w:jc w:val="center"/>
              <w:rPr>
                <w:rFonts w:eastAsia="Times New Roman"/>
                <w:lang w:eastAsia="ru-RU"/>
              </w:rPr>
            </w:pPr>
            <w:r w:rsidRPr="00B27490">
              <w:rPr>
                <w:rFonts w:eastAsia="Times New Roman"/>
                <w:lang w:eastAsia="ru-RU"/>
              </w:rPr>
              <w:t>0,37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D0C21C9"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579179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18A507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23E054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05D4E09" w14:textId="77777777" w:rsidR="00DA7F27" w:rsidRPr="00B27490" w:rsidRDefault="00DA7F27" w:rsidP="00A90FB5">
            <w:pPr>
              <w:jc w:val="right"/>
              <w:rPr>
                <w:rFonts w:eastAsia="Times New Roman"/>
                <w:lang w:eastAsia="ru-RU"/>
              </w:rPr>
            </w:pPr>
            <w:r w:rsidRPr="00B27490">
              <w:rPr>
                <w:rFonts w:eastAsia="Times New Roman"/>
                <w:lang w:eastAsia="ru-RU"/>
              </w:rPr>
              <w:t>37 000,00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6876F9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4CFABF3" w14:textId="77777777" w:rsidR="00DA7F27" w:rsidRPr="00B27490" w:rsidRDefault="00DA7F27" w:rsidP="00A90FB5">
            <w:pPr>
              <w:jc w:val="right"/>
              <w:rPr>
                <w:rFonts w:eastAsia="Times New Roman"/>
                <w:lang w:eastAsia="ru-RU"/>
              </w:rPr>
            </w:pPr>
            <w:r w:rsidRPr="00B27490">
              <w:rPr>
                <w:rFonts w:eastAsia="Times New Roman"/>
                <w:lang w:eastAsia="ru-RU"/>
              </w:rPr>
              <w:t>37 000,00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E044B71" w14:textId="77777777" w:rsidR="00DA7F27" w:rsidRPr="00B27490" w:rsidRDefault="00DA7F27" w:rsidP="00A90FB5">
            <w:pPr>
              <w:jc w:val="right"/>
              <w:rPr>
                <w:rFonts w:eastAsia="Times New Roman"/>
                <w:lang w:eastAsia="ru-RU"/>
              </w:rPr>
            </w:pPr>
            <w:r w:rsidRPr="00B27490">
              <w:rPr>
                <w:rFonts w:eastAsia="Times New Roman"/>
                <w:lang w:eastAsia="ru-RU"/>
              </w:rPr>
              <w:t>37 000,00</w:t>
            </w:r>
          </w:p>
        </w:tc>
      </w:tr>
      <w:tr w:rsidR="00DA7F27" w:rsidRPr="00B27490" w14:paraId="3586E215"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EACFFB" w14:textId="77777777" w:rsidR="00DA7F27" w:rsidRPr="00B27490" w:rsidRDefault="00DA7F27" w:rsidP="00A90FB5">
            <w:pPr>
              <w:rPr>
                <w:rFonts w:eastAsia="Times New Roman"/>
                <w:lang w:eastAsia="ru-RU"/>
              </w:rPr>
            </w:pPr>
            <w:r w:rsidRPr="00B27490">
              <w:rPr>
                <w:rFonts w:eastAsia="Times New Roman"/>
                <w:lang w:eastAsia="ru-RU"/>
              </w:rPr>
              <w:t>1.1.52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1399B30"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ул. Глинки на участке от пр-та им. Газеты Красноярский Рабочий до круговой развязки с ул. Тамбовская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A035376" w14:textId="77777777" w:rsidR="00DA7F27" w:rsidRPr="00B27490" w:rsidRDefault="00DA7F27" w:rsidP="00A90FB5">
            <w:pPr>
              <w:jc w:val="center"/>
              <w:rPr>
                <w:rFonts w:eastAsia="Times New Roman"/>
                <w:lang w:eastAsia="ru-RU"/>
              </w:rPr>
            </w:pPr>
            <w:r w:rsidRPr="00B27490">
              <w:rPr>
                <w:rFonts w:eastAsia="Times New Roman"/>
                <w:lang w:eastAsia="ru-RU"/>
              </w:rPr>
              <w:t>0,96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CA5933C"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70E359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729F48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F97051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AAE440" w14:textId="77777777" w:rsidR="00DA7F27" w:rsidRPr="00B27490" w:rsidRDefault="00DA7F27" w:rsidP="00A90FB5">
            <w:pPr>
              <w:jc w:val="right"/>
              <w:rPr>
                <w:rFonts w:eastAsia="Times New Roman"/>
                <w:lang w:eastAsia="ru-RU"/>
              </w:rPr>
            </w:pPr>
            <w:r w:rsidRPr="00B27490">
              <w:rPr>
                <w:rFonts w:eastAsia="Times New Roman"/>
                <w:lang w:eastAsia="ru-RU"/>
              </w:rPr>
              <w:t>240 250,00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A033B2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900063B" w14:textId="77777777" w:rsidR="00DA7F27" w:rsidRPr="00B27490" w:rsidRDefault="00DA7F27" w:rsidP="00A90FB5">
            <w:pPr>
              <w:jc w:val="right"/>
              <w:rPr>
                <w:rFonts w:eastAsia="Times New Roman"/>
                <w:lang w:eastAsia="ru-RU"/>
              </w:rPr>
            </w:pPr>
            <w:r w:rsidRPr="00B27490">
              <w:rPr>
                <w:rFonts w:eastAsia="Times New Roman"/>
                <w:lang w:eastAsia="ru-RU"/>
              </w:rPr>
              <w:t>240 250,00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0FBC379" w14:textId="77777777" w:rsidR="00DA7F27" w:rsidRPr="00B27490" w:rsidRDefault="00DA7F27" w:rsidP="00A90FB5">
            <w:pPr>
              <w:jc w:val="right"/>
              <w:rPr>
                <w:rFonts w:eastAsia="Times New Roman"/>
                <w:lang w:eastAsia="ru-RU"/>
              </w:rPr>
            </w:pPr>
            <w:r w:rsidRPr="00B27490">
              <w:rPr>
                <w:rFonts w:eastAsia="Times New Roman"/>
                <w:lang w:eastAsia="ru-RU"/>
              </w:rPr>
              <w:t>240 250,00</w:t>
            </w:r>
          </w:p>
        </w:tc>
      </w:tr>
      <w:tr w:rsidR="00DA7F27" w:rsidRPr="00B27490" w14:paraId="27ABEEFF"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9C1367" w14:textId="77777777" w:rsidR="00DA7F27" w:rsidRPr="00B27490" w:rsidRDefault="00DA7F27" w:rsidP="00A90FB5">
            <w:pPr>
              <w:rPr>
                <w:rFonts w:eastAsia="Times New Roman"/>
                <w:lang w:eastAsia="ru-RU"/>
              </w:rPr>
            </w:pPr>
            <w:r w:rsidRPr="00B27490">
              <w:rPr>
                <w:rFonts w:eastAsia="Times New Roman"/>
                <w:lang w:eastAsia="ru-RU"/>
              </w:rPr>
              <w:t>1.1.53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8A10CBF" w14:textId="77777777" w:rsidR="00DA7F27" w:rsidRPr="00B27490" w:rsidRDefault="00DA7F27" w:rsidP="00A90FB5">
            <w:pPr>
              <w:rPr>
                <w:rFonts w:eastAsia="Times New Roman"/>
                <w:lang w:eastAsia="ru-RU"/>
              </w:rPr>
            </w:pPr>
            <w:r w:rsidRPr="00B27490">
              <w:rPr>
                <w:rFonts w:eastAsia="Times New Roman"/>
                <w:lang w:eastAsia="ru-RU"/>
              </w:rPr>
              <w:t xml:space="preserve">Уширение проезжей части участка пр-т им. Газеты Красноярский Рабочий от ул. </w:t>
            </w:r>
            <w:r w:rsidRPr="00B27490">
              <w:rPr>
                <w:rFonts w:eastAsia="Times New Roman"/>
                <w:lang w:eastAsia="ru-RU"/>
              </w:rPr>
              <w:lastRenderedPageBreak/>
              <w:t>Навигационная до Предмостной площади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572A2F3"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0,84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9E21A85"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2203CC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9C87DA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B8A387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0A4957A" w14:textId="77777777" w:rsidR="00DA7F27" w:rsidRPr="00B27490" w:rsidRDefault="00DA7F27" w:rsidP="00A90FB5">
            <w:pPr>
              <w:jc w:val="right"/>
              <w:rPr>
                <w:rFonts w:eastAsia="Times New Roman"/>
                <w:lang w:eastAsia="ru-RU"/>
              </w:rPr>
            </w:pPr>
            <w:r w:rsidRPr="00B27490">
              <w:rPr>
                <w:rFonts w:eastAsia="Times New Roman"/>
                <w:lang w:eastAsia="ru-RU"/>
              </w:rPr>
              <w:t>235 200,00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507534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51251C4" w14:textId="77777777" w:rsidR="00DA7F27" w:rsidRPr="00B27490" w:rsidRDefault="00DA7F27" w:rsidP="00A90FB5">
            <w:pPr>
              <w:jc w:val="right"/>
              <w:rPr>
                <w:rFonts w:eastAsia="Times New Roman"/>
                <w:lang w:eastAsia="ru-RU"/>
              </w:rPr>
            </w:pPr>
            <w:r w:rsidRPr="00B27490">
              <w:rPr>
                <w:rFonts w:eastAsia="Times New Roman"/>
                <w:lang w:eastAsia="ru-RU"/>
              </w:rPr>
              <w:t>235 200,00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AD77B8F" w14:textId="77777777" w:rsidR="00DA7F27" w:rsidRPr="00B27490" w:rsidRDefault="00DA7F27" w:rsidP="00A90FB5">
            <w:pPr>
              <w:jc w:val="right"/>
              <w:rPr>
                <w:rFonts w:eastAsia="Times New Roman"/>
                <w:lang w:eastAsia="ru-RU"/>
              </w:rPr>
            </w:pPr>
            <w:r w:rsidRPr="00B27490">
              <w:rPr>
                <w:rFonts w:eastAsia="Times New Roman"/>
                <w:lang w:eastAsia="ru-RU"/>
              </w:rPr>
              <w:t>235 200,00</w:t>
            </w:r>
          </w:p>
        </w:tc>
      </w:tr>
      <w:tr w:rsidR="00DA7F27" w:rsidRPr="00B27490" w14:paraId="2BFFA54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FC8282" w14:textId="77777777" w:rsidR="00DA7F27" w:rsidRPr="00B27490" w:rsidRDefault="00DA7F27" w:rsidP="00A90FB5">
            <w:pPr>
              <w:rPr>
                <w:rFonts w:eastAsia="Times New Roman"/>
                <w:lang w:eastAsia="ru-RU"/>
              </w:rPr>
            </w:pPr>
            <w:r w:rsidRPr="00B27490">
              <w:rPr>
                <w:rFonts w:eastAsia="Times New Roman"/>
                <w:lang w:eastAsia="ru-RU"/>
              </w:rPr>
              <w:t>1.1.54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7276ED9" w14:textId="77777777" w:rsidR="00DA7F27" w:rsidRPr="00B27490" w:rsidRDefault="00DA7F27" w:rsidP="00A90FB5">
            <w:pPr>
              <w:rPr>
                <w:rFonts w:eastAsia="Times New Roman"/>
                <w:lang w:eastAsia="ru-RU"/>
              </w:rPr>
            </w:pPr>
            <w:r w:rsidRPr="00B27490">
              <w:rPr>
                <w:rFonts w:eastAsia="Times New Roman"/>
                <w:lang w:eastAsia="ru-RU"/>
              </w:rPr>
              <w:t>Уширение проезжей части участка ул. Семафорная от д.221А до ул. Судостроительная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D44874" w14:textId="77777777" w:rsidR="00DA7F27" w:rsidRPr="00B27490" w:rsidRDefault="00DA7F27" w:rsidP="00A90FB5">
            <w:pPr>
              <w:jc w:val="center"/>
              <w:rPr>
                <w:rFonts w:eastAsia="Times New Roman"/>
                <w:lang w:eastAsia="ru-RU"/>
              </w:rPr>
            </w:pPr>
            <w:r w:rsidRPr="00B27490">
              <w:rPr>
                <w:rFonts w:eastAsia="Times New Roman"/>
                <w:lang w:eastAsia="ru-RU"/>
              </w:rPr>
              <w:t>2,00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0EC913D"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E8C97D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2A911C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B1BEC0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93A1E82" w14:textId="77777777" w:rsidR="00DA7F27" w:rsidRPr="00B27490" w:rsidRDefault="00DA7F27" w:rsidP="00A90FB5">
            <w:pPr>
              <w:jc w:val="right"/>
              <w:rPr>
                <w:rFonts w:eastAsia="Times New Roman"/>
                <w:lang w:eastAsia="ru-RU"/>
              </w:rPr>
            </w:pPr>
            <w:r w:rsidRPr="00B27490">
              <w:rPr>
                <w:rFonts w:eastAsia="Times New Roman"/>
                <w:lang w:eastAsia="ru-RU"/>
              </w:rPr>
              <w:t>500 000,00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5B13EE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BC66641" w14:textId="77777777" w:rsidR="00DA7F27" w:rsidRPr="00B27490" w:rsidRDefault="00DA7F27" w:rsidP="00A90FB5">
            <w:pPr>
              <w:jc w:val="right"/>
              <w:rPr>
                <w:rFonts w:eastAsia="Times New Roman"/>
                <w:lang w:eastAsia="ru-RU"/>
              </w:rPr>
            </w:pPr>
            <w:r w:rsidRPr="00B27490">
              <w:rPr>
                <w:rFonts w:eastAsia="Times New Roman"/>
                <w:lang w:eastAsia="ru-RU"/>
              </w:rPr>
              <w:t>500 000,00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54D92A6" w14:textId="77777777" w:rsidR="00DA7F27" w:rsidRPr="00B27490" w:rsidRDefault="00DA7F27" w:rsidP="00A90FB5">
            <w:pPr>
              <w:jc w:val="right"/>
              <w:rPr>
                <w:rFonts w:eastAsia="Times New Roman"/>
                <w:lang w:eastAsia="ru-RU"/>
              </w:rPr>
            </w:pPr>
            <w:r w:rsidRPr="00B27490">
              <w:rPr>
                <w:rFonts w:eastAsia="Times New Roman"/>
                <w:lang w:eastAsia="ru-RU"/>
              </w:rPr>
              <w:t>500 000,00</w:t>
            </w:r>
          </w:p>
        </w:tc>
      </w:tr>
      <w:tr w:rsidR="00DA7F27" w:rsidRPr="00B27490" w14:paraId="6678E364"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44666" w14:textId="77777777" w:rsidR="00DA7F27" w:rsidRPr="00B27490" w:rsidRDefault="00DA7F27" w:rsidP="00A90FB5">
            <w:pPr>
              <w:rPr>
                <w:rFonts w:eastAsia="Times New Roman"/>
                <w:lang w:eastAsia="ru-RU"/>
              </w:rPr>
            </w:pPr>
            <w:r w:rsidRPr="00B27490">
              <w:rPr>
                <w:rFonts w:eastAsia="Times New Roman"/>
                <w:lang w:eastAsia="ru-RU"/>
              </w:rPr>
              <w:t>1.1.55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CBD73F9" w14:textId="77777777" w:rsidR="00DA7F27" w:rsidRPr="00B27490" w:rsidRDefault="00DA7F27" w:rsidP="00A90FB5">
            <w:pPr>
              <w:rPr>
                <w:rFonts w:eastAsia="Times New Roman"/>
                <w:lang w:eastAsia="ru-RU"/>
              </w:rPr>
            </w:pPr>
            <w:r w:rsidRPr="00B27490">
              <w:rPr>
                <w:rFonts w:eastAsia="Times New Roman"/>
                <w:lang w:eastAsia="ru-RU"/>
              </w:rPr>
              <w:t>Участок Северного шоссе от Енисейского тракта до ул. Технологическая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B16E4C9" w14:textId="77777777" w:rsidR="00DA7F27" w:rsidRPr="00B27490" w:rsidRDefault="00DA7F27" w:rsidP="00A90FB5">
            <w:pPr>
              <w:jc w:val="center"/>
              <w:rPr>
                <w:rFonts w:eastAsia="Times New Roman"/>
                <w:lang w:eastAsia="ru-RU"/>
              </w:rPr>
            </w:pPr>
            <w:r w:rsidRPr="00B27490">
              <w:rPr>
                <w:rFonts w:eastAsia="Times New Roman"/>
                <w:lang w:eastAsia="ru-RU"/>
              </w:rPr>
              <w:t>1,90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853B7E1"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EC209C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4FF003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5B8632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BF82FD" w14:textId="77777777" w:rsidR="00DA7F27" w:rsidRPr="00B27490" w:rsidRDefault="00DA7F27" w:rsidP="00A90FB5">
            <w:pPr>
              <w:jc w:val="right"/>
              <w:rPr>
                <w:rFonts w:eastAsia="Times New Roman"/>
                <w:lang w:eastAsia="ru-RU"/>
              </w:rPr>
            </w:pPr>
            <w:r w:rsidRPr="00B27490">
              <w:rPr>
                <w:rFonts w:eastAsia="Times New Roman"/>
                <w:lang w:eastAsia="ru-RU"/>
              </w:rPr>
              <w:t>190 000,00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710FEE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20E9E7C" w14:textId="77777777" w:rsidR="00DA7F27" w:rsidRPr="00B27490" w:rsidRDefault="00DA7F27" w:rsidP="00A90FB5">
            <w:pPr>
              <w:jc w:val="right"/>
              <w:rPr>
                <w:rFonts w:eastAsia="Times New Roman"/>
                <w:lang w:eastAsia="ru-RU"/>
              </w:rPr>
            </w:pPr>
            <w:r w:rsidRPr="00B27490">
              <w:rPr>
                <w:rFonts w:eastAsia="Times New Roman"/>
                <w:lang w:eastAsia="ru-RU"/>
              </w:rPr>
              <w:t>190 000,00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5E2BCFD" w14:textId="77777777" w:rsidR="00DA7F27" w:rsidRPr="00B27490" w:rsidRDefault="00DA7F27" w:rsidP="00A90FB5">
            <w:pPr>
              <w:jc w:val="right"/>
              <w:rPr>
                <w:rFonts w:eastAsia="Times New Roman"/>
                <w:lang w:eastAsia="ru-RU"/>
              </w:rPr>
            </w:pPr>
            <w:r w:rsidRPr="00B27490">
              <w:rPr>
                <w:rFonts w:eastAsia="Times New Roman"/>
                <w:lang w:eastAsia="ru-RU"/>
              </w:rPr>
              <w:t>190 000,00</w:t>
            </w:r>
          </w:p>
        </w:tc>
      </w:tr>
      <w:tr w:rsidR="00DA7F27" w:rsidRPr="00B27490" w14:paraId="14E74324"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B86DFA" w14:textId="77777777" w:rsidR="00DA7F27" w:rsidRPr="00B27490" w:rsidRDefault="00DA7F27" w:rsidP="00A90FB5">
            <w:pPr>
              <w:rPr>
                <w:rFonts w:eastAsia="Times New Roman"/>
                <w:lang w:eastAsia="ru-RU"/>
              </w:rPr>
            </w:pPr>
            <w:r w:rsidRPr="00B27490">
              <w:rPr>
                <w:rFonts w:eastAsia="Times New Roman"/>
                <w:lang w:eastAsia="ru-RU"/>
              </w:rPr>
              <w:t>1.1.56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C5FE7A3" w14:textId="77777777" w:rsidR="00DA7F27" w:rsidRPr="00B27490" w:rsidRDefault="00DA7F27" w:rsidP="00A90FB5">
            <w:pPr>
              <w:rPr>
                <w:rFonts w:eastAsia="Times New Roman"/>
                <w:lang w:eastAsia="ru-RU"/>
              </w:rPr>
            </w:pPr>
            <w:r w:rsidRPr="00B27490">
              <w:rPr>
                <w:rFonts w:eastAsia="Times New Roman"/>
                <w:lang w:eastAsia="ru-RU"/>
              </w:rPr>
              <w:t>ул. Пастеровская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6462D8E" w14:textId="77777777" w:rsidR="00DA7F27" w:rsidRPr="00B27490" w:rsidRDefault="00DA7F27" w:rsidP="00A90FB5">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D4E9C84"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BD75E9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054198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56407A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85EFDF" w14:textId="77777777" w:rsidR="00DA7F27" w:rsidRPr="00B27490" w:rsidRDefault="00DA7F27" w:rsidP="00A90FB5">
            <w:pPr>
              <w:jc w:val="right"/>
              <w:rPr>
                <w:rFonts w:eastAsia="Times New Roman"/>
                <w:lang w:eastAsia="ru-RU"/>
              </w:rPr>
            </w:pPr>
            <w:r w:rsidRPr="00B27490">
              <w:rPr>
                <w:rFonts w:eastAsia="Times New Roman"/>
                <w:lang w:eastAsia="ru-RU"/>
              </w:rPr>
              <w:t>40 000,00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250414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BE57059" w14:textId="77777777" w:rsidR="00DA7F27" w:rsidRPr="00B27490" w:rsidRDefault="00DA7F27" w:rsidP="00A90FB5">
            <w:pPr>
              <w:jc w:val="right"/>
              <w:rPr>
                <w:rFonts w:eastAsia="Times New Roman"/>
                <w:lang w:eastAsia="ru-RU"/>
              </w:rPr>
            </w:pPr>
            <w:r w:rsidRPr="00B27490">
              <w:rPr>
                <w:rFonts w:eastAsia="Times New Roman"/>
                <w:lang w:eastAsia="ru-RU"/>
              </w:rPr>
              <w:t>40 000,00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C13F693" w14:textId="77777777" w:rsidR="00DA7F27" w:rsidRPr="00B27490" w:rsidRDefault="00DA7F27" w:rsidP="00A90FB5">
            <w:pPr>
              <w:jc w:val="right"/>
              <w:rPr>
                <w:rFonts w:eastAsia="Times New Roman"/>
                <w:lang w:eastAsia="ru-RU"/>
              </w:rPr>
            </w:pPr>
            <w:r w:rsidRPr="00B27490">
              <w:rPr>
                <w:rFonts w:eastAsia="Times New Roman"/>
                <w:lang w:eastAsia="ru-RU"/>
              </w:rPr>
              <w:t>40 000,00</w:t>
            </w:r>
          </w:p>
        </w:tc>
      </w:tr>
      <w:tr w:rsidR="00DA7F27" w:rsidRPr="00B27490" w14:paraId="166D56B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077879" w14:textId="77777777" w:rsidR="00DA7F27" w:rsidRPr="00B27490" w:rsidRDefault="00DA7F27" w:rsidP="00A90FB5">
            <w:pPr>
              <w:rPr>
                <w:rFonts w:eastAsia="Times New Roman"/>
                <w:lang w:eastAsia="ru-RU"/>
              </w:rPr>
            </w:pPr>
            <w:r w:rsidRPr="00B27490">
              <w:rPr>
                <w:rFonts w:eastAsia="Times New Roman"/>
                <w:lang w:eastAsia="ru-RU"/>
              </w:rPr>
              <w:t>1.1.57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4A57CDE" w14:textId="77777777" w:rsidR="00DA7F27" w:rsidRPr="00B27490" w:rsidRDefault="00DA7F27" w:rsidP="00A90FB5">
            <w:pPr>
              <w:rPr>
                <w:rFonts w:eastAsia="Times New Roman"/>
                <w:lang w:eastAsia="ru-RU"/>
              </w:rPr>
            </w:pPr>
            <w:r w:rsidRPr="00B27490">
              <w:rPr>
                <w:rFonts w:eastAsia="Times New Roman"/>
                <w:lang w:eastAsia="ru-RU"/>
              </w:rPr>
              <w:t>Съезд с ул. Вейнбаума на ул. Коммунистическую (при движении от Коммунального моста к ул. Брянской)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BB4325C" w14:textId="77777777" w:rsidR="00DA7F27" w:rsidRPr="00B27490" w:rsidRDefault="00DA7F27" w:rsidP="00A90FB5">
            <w:pPr>
              <w:jc w:val="center"/>
              <w:rPr>
                <w:rFonts w:eastAsia="Times New Roman"/>
                <w:lang w:eastAsia="ru-RU"/>
              </w:rPr>
            </w:pPr>
            <w:r w:rsidRPr="00B27490">
              <w:rPr>
                <w:rFonts w:eastAsia="Times New Roman"/>
                <w:lang w:eastAsia="ru-RU"/>
              </w:rPr>
              <w:t>0,08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AFCA180"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8CCA08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D379D7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9A15F4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D23B8D" w14:textId="77777777" w:rsidR="00DA7F27" w:rsidRPr="00B27490" w:rsidRDefault="00DA7F27" w:rsidP="00A90FB5">
            <w:pPr>
              <w:jc w:val="right"/>
              <w:rPr>
                <w:rFonts w:eastAsia="Times New Roman"/>
                <w:lang w:eastAsia="ru-RU"/>
              </w:rPr>
            </w:pPr>
            <w:r w:rsidRPr="00B27490">
              <w:rPr>
                <w:rFonts w:eastAsia="Times New Roman"/>
                <w:lang w:eastAsia="ru-RU"/>
              </w:rPr>
              <w:t>6 000,00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24398F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650289A" w14:textId="77777777" w:rsidR="00DA7F27" w:rsidRPr="00B27490" w:rsidRDefault="00DA7F27" w:rsidP="00A90FB5">
            <w:pPr>
              <w:jc w:val="right"/>
              <w:rPr>
                <w:rFonts w:eastAsia="Times New Roman"/>
                <w:lang w:eastAsia="ru-RU"/>
              </w:rPr>
            </w:pPr>
            <w:r w:rsidRPr="00B27490">
              <w:rPr>
                <w:rFonts w:eastAsia="Times New Roman"/>
                <w:lang w:eastAsia="ru-RU"/>
              </w:rPr>
              <w:t>6 000,00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C3272DC" w14:textId="77777777" w:rsidR="00DA7F27" w:rsidRPr="00B27490" w:rsidRDefault="00DA7F27" w:rsidP="00A90FB5">
            <w:pPr>
              <w:jc w:val="right"/>
              <w:rPr>
                <w:rFonts w:eastAsia="Times New Roman"/>
                <w:lang w:eastAsia="ru-RU"/>
              </w:rPr>
            </w:pPr>
            <w:r w:rsidRPr="00B27490">
              <w:rPr>
                <w:rFonts w:eastAsia="Times New Roman"/>
                <w:lang w:eastAsia="ru-RU"/>
              </w:rPr>
              <w:t>6 000,00</w:t>
            </w:r>
          </w:p>
        </w:tc>
      </w:tr>
      <w:tr w:rsidR="00DA7F27" w:rsidRPr="00B27490" w14:paraId="471E89C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A54AF3" w14:textId="77777777" w:rsidR="00DA7F27" w:rsidRPr="00B27490" w:rsidRDefault="00DA7F27" w:rsidP="00A90FB5">
            <w:pPr>
              <w:rPr>
                <w:rFonts w:eastAsia="Times New Roman"/>
                <w:lang w:eastAsia="ru-RU"/>
              </w:rPr>
            </w:pPr>
            <w:r w:rsidRPr="00B27490">
              <w:rPr>
                <w:rFonts w:eastAsia="Times New Roman"/>
                <w:lang w:eastAsia="ru-RU"/>
              </w:rPr>
              <w:t>1.1.58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F39589F" w14:textId="77777777" w:rsidR="00DA7F27" w:rsidRPr="00B27490" w:rsidRDefault="00DA7F27" w:rsidP="00A90FB5">
            <w:pPr>
              <w:rPr>
                <w:rFonts w:eastAsia="Times New Roman"/>
                <w:lang w:eastAsia="ru-RU"/>
              </w:rPr>
            </w:pPr>
            <w:r w:rsidRPr="00B27490">
              <w:rPr>
                <w:rFonts w:eastAsia="Times New Roman"/>
                <w:lang w:eastAsia="ru-RU"/>
              </w:rPr>
              <w:t>Направленный съезд для левого поворота с ул. Славы на Енисейский тракт</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09877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69F4A9B"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7FDFCB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5D5D61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783451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1FE4C30"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3BD963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B37BDF4"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47EFF8C"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r>
      <w:tr w:rsidR="00DA7F27" w:rsidRPr="00B27490" w14:paraId="6FA5D90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97A087" w14:textId="77777777" w:rsidR="00DA7F27" w:rsidRPr="00B27490" w:rsidRDefault="00DA7F27" w:rsidP="00A90FB5">
            <w:pPr>
              <w:rPr>
                <w:rFonts w:eastAsia="Times New Roman"/>
                <w:lang w:eastAsia="ru-RU"/>
              </w:rPr>
            </w:pPr>
            <w:r w:rsidRPr="00B27490">
              <w:rPr>
                <w:rFonts w:eastAsia="Times New Roman"/>
                <w:lang w:eastAsia="ru-RU"/>
              </w:rPr>
              <w:t>1.1.59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8F65F11" w14:textId="77777777" w:rsidR="00DA7F27" w:rsidRPr="00B27490" w:rsidRDefault="00DA7F27" w:rsidP="00A90FB5">
            <w:pPr>
              <w:rPr>
                <w:rFonts w:eastAsia="Times New Roman"/>
                <w:lang w:eastAsia="ru-RU"/>
              </w:rPr>
            </w:pPr>
            <w:r w:rsidRPr="00B27490">
              <w:rPr>
                <w:rFonts w:eastAsia="Times New Roman"/>
                <w:lang w:eastAsia="ru-RU"/>
              </w:rPr>
              <w:t>Строительство автомобильной дороги по ул. Елены Стасовой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EA9EB1D" w14:textId="77777777" w:rsidR="00DA7F27" w:rsidRPr="00B27490" w:rsidRDefault="00DA7F27" w:rsidP="00A90FB5">
            <w:pPr>
              <w:jc w:val="center"/>
              <w:rPr>
                <w:rFonts w:eastAsia="Times New Roman"/>
                <w:lang w:eastAsia="ru-RU"/>
              </w:rPr>
            </w:pPr>
            <w:r w:rsidRPr="00B27490">
              <w:rPr>
                <w:rFonts w:eastAsia="Times New Roman"/>
                <w:lang w:eastAsia="ru-RU"/>
              </w:rPr>
              <w:t>2,80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7AD8C8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7F409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82EAE5C"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1E3B54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7AEEF17" w14:textId="77777777" w:rsidR="00DA7F27" w:rsidRPr="00B27490" w:rsidRDefault="00DA7F27" w:rsidP="00A90FB5">
            <w:pPr>
              <w:jc w:val="right"/>
              <w:rPr>
                <w:rFonts w:eastAsia="Times New Roman"/>
                <w:lang w:eastAsia="ru-RU"/>
              </w:rPr>
            </w:pPr>
            <w:r w:rsidRPr="00B27490">
              <w:rPr>
                <w:rFonts w:eastAsia="Times New Roman"/>
                <w:lang w:eastAsia="ru-RU"/>
              </w:rPr>
              <w:t>1 177 313,14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D170DF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87F7094" w14:textId="77777777" w:rsidR="00DA7F27" w:rsidRPr="00B27490" w:rsidRDefault="00DA7F27" w:rsidP="00A90FB5">
            <w:pPr>
              <w:jc w:val="right"/>
              <w:rPr>
                <w:rFonts w:eastAsia="Times New Roman"/>
                <w:lang w:eastAsia="ru-RU"/>
              </w:rPr>
            </w:pPr>
            <w:r w:rsidRPr="00B27490">
              <w:rPr>
                <w:rFonts w:eastAsia="Times New Roman"/>
                <w:lang w:eastAsia="ru-RU"/>
              </w:rPr>
              <w:t>1 177 313,14</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C0ED247" w14:textId="77777777" w:rsidR="00DA7F27" w:rsidRPr="00B27490" w:rsidRDefault="00DA7F27" w:rsidP="00A90FB5">
            <w:pPr>
              <w:jc w:val="right"/>
              <w:rPr>
                <w:rFonts w:eastAsia="Times New Roman"/>
                <w:lang w:eastAsia="ru-RU"/>
              </w:rPr>
            </w:pPr>
            <w:r w:rsidRPr="00B27490">
              <w:rPr>
                <w:rFonts w:eastAsia="Times New Roman"/>
                <w:lang w:eastAsia="ru-RU"/>
              </w:rPr>
              <w:t>1 177 313,14</w:t>
            </w:r>
          </w:p>
        </w:tc>
      </w:tr>
      <w:tr w:rsidR="00DA7F27" w:rsidRPr="00B27490" w14:paraId="05F3E6F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834585" w14:textId="77777777" w:rsidR="00DA7F27" w:rsidRPr="00B27490" w:rsidRDefault="00DA7F27" w:rsidP="00A90FB5">
            <w:pPr>
              <w:rPr>
                <w:rFonts w:eastAsia="Times New Roman"/>
                <w:lang w:eastAsia="ru-RU"/>
              </w:rPr>
            </w:pPr>
            <w:r w:rsidRPr="00B27490">
              <w:rPr>
                <w:rFonts w:eastAsia="Times New Roman"/>
                <w:lang w:eastAsia="ru-RU"/>
              </w:rPr>
              <w:t>1.1.60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F0EDBDA" w14:textId="77777777" w:rsidR="00DA7F27" w:rsidRPr="00B27490" w:rsidRDefault="00DA7F27" w:rsidP="00A90FB5">
            <w:pPr>
              <w:rPr>
                <w:rFonts w:eastAsia="Times New Roman"/>
                <w:lang w:eastAsia="ru-RU"/>
              </w:rPr>
            </w:pPr>
            <w:r w:rsidRPr="00B27490">
              <w:rPr>
                <w:rFonts w:eastAsia="Times New Roman"/>
                <w:lang w:eastAsia="ru-RU"/>
              </w:rPr>
              <w:t>Автомобильная дорога в жилом районе "Медицинский городок"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815208D" w14:textId="77777777" w:rsidR="00DA7F27" w:rsidRPr="00B27490" w:rsidRDefault="00DA7F27" w:rsidP="00A90FB5">
            <w:pPr>
              <w:jc w:val="center"/>
              <w:rPr>
                <w:rFonts w:eastAsia="Times New Roman"/>
                <w:lang w:eastAsia="ru-RU"/>
              </w:rPr>
            </w:pPr>
            <w:r w:rsidRPr="00B27490">
              <w:rPr>
                <w:rFonts w:eastAsia="Times New Roman"/>
                <w:lang w:eastAsia="ru-RU"/>
              </w:rPr>
              <w:t>0,91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D8E797E"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DD7C06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8FDCD6C"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BBE682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2AE5153" w14:textId="77777777" w:rsidR="00DA7F27" w:rsidRPr="00B27490" w:rsidRDefault="00DA7F27" w:rsidP="00A90FB5">
            <w:pPr>
              <w:jc w:val="right"/>
              <w:rPr>
                <w:rFonts w:eastAsia="Times New Roman"/>
                <w:lang w:eastAsia="ru-RU"/>
              </w:rPr>
            </w:pPr>
            <w:r w:rsidRPr="00B27490">
              <w:rPr>
                <w:rFonts w:eastAsia="Times New Roman"/>
                <w:lang w:eastAsia="ru-RU"/>
              </w:rPr>
              <w:t>327 000,00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47296A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B0937D1" w14:textId="77777777" w:rsidR="00DA7F27" w:rsidRPr="00B27490" w:rsidRDefault="00DA7F27" w:rsidP="00A90FB5">
            <w:pPr>
              <w:jc w:val="right"/>
              <w:rPr>
                <w:rFonts w:eastAsia="Times New Roman"/>
                <w:lang w:eastAsia="ru-RU"/>
              </w:rPr>
            </w:pPr>
            <w:r w:rsidRPr="00B27490">
              <w:rPr>
                <w:rFonts w:eastAsia="Times New Roman"/>
                <w:lang w:eastAsia="ru-RU"/>
              </w:rPr>
              <w:t>327 000,00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BAF0F89" w14:textId="77777777" w:rsidR="00DA7F27" w:rsidRPr="00B27490" w:rsidRDefault="00DA7F27" w:rsidP="00A90FB5">
            <w:pPr>
              <w:jc w:val="right"/>
              <w:rPr>
                <w:rFonts w:eastAsia="Times New Roman"/>
                <w:lang w:eastAsia="ru-RU"/>
              </w:rPr>
            </w:pPr>
            <w:r w:rsidRPr="00B27490">
              <w:rPr>
                <w:rFonts w:eastAsia="Times New Roman"/>
                <w:lang w:eastAsia="ru-RU"/>
              </w:rPr>
              <w:t>327 000,00</w:t>
            </w:r>
          </w:p>
        </w:tc>
      </w:tr>
      <w:tr w:rsidR="00DA7F27" w:rsidRPr="00B27490" w14:paraId="35E8516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076A8" w14:textId="77777777" w:rsidR="00DA7F27" w:rsidRPr="00B27490" w:rsidRDefault="00DA7F27" w:rsidP="00A90FB5">
            <w:pPr>
              <w:rPr>
                <w:rFonts w:eastAsia="Times New Roman"/>
                <w:lang w:eastAsia="ru-RU"/>
              </w:rPr>
            </w:pPr>
            <w:r w:rsidRPr="00B27490">
              <w:rPr>
                <w:rFonts w:eastAsia="Times New Roman"/>
                <w:lang w:eastAsia="ru-RU"/>
              </w:rPr>
              <w:t>1.1.61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C04FE92" w14:textId="77777777" w:rsidR="00DA7F27" w:rsidRPr="00B27490" w:rsidRDefault="00DA7F27" w:rsidP="00A90FB5">
            <w:pPr>
              <w:rPr>
                <w:rFonts w:eastAsia="Times New Roman"/>
                <w:lang w:eastAsia="ru-RU"/>
              </w:rPr>
            </w:pPr>
            <w:r w:rsidRPr="00B27490">
              <w:rPr>
                <w:rFonts w:eastAsia="Times New Roman"/>
                <w:lang w:eastAsia="ru-RU"/>
              </w:rPr>
              <w:t>Реконструкция ул. Дубровинского от ул. Горького до ул. Бограда, 65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A7047A" w14:textId="77777777" w:rsidR="00DA7F27" w:rsidRPr="00B27490" w:rsidRDefault="00DA7F27" w:rsidP="00A90FB5">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638333"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4AD354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3E211CD"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2D1CEF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5FDF6B6" w14:textId="77777777" w:rsidR="00DA7F27" w:rsidRPr="00B27490" w:rsidRDefault="00DA7F27" w:rsidP="00A90FB5">
            <w:pPr>
              <w:jc w:val="right"/>
              <w:rPr>
                <w:rFonts w:eastAsia="Times New Roman"/>
                <w:lang w:eastAsia="ru-RU"/>
              </w:rPr>
            </w:pPr>
            <w:r w:rsidRPr="00B27490">
              <w:rPr>
                <w:rFonts w:eastAsia="Times New Roman"/>
                <w:lang w:eastAsia="ru-RU"/>
              </w:rPr>
              <w:t>423 978,30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AEE45D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1F9F28B" w14:textId="77777777" w:rsidR="00DA7F27" w:rsidRPr="00B27490" w:rsidRDefault="00DA7F27" w:rsidP="00A90FB5">
            <w:pPr>
              <w:jc w:val="right"/>
              <w:rPr>
                <w:rFonts w:eastAsia="Times New Roman"/>
                <w:lang w:eastAsia="ru-RU"/>
              </w:rPr>
            </w:pPr>
            <w:r w:rsidRPr="00B27490">
              <w:rPr>
                <w:rFonts w:eastAsia="Times New Roman"/>
                <w:lang w:eastAsia="ru-RU"/>
              </w:rPr>
              <w:t>423 978,30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CDA8335" w14:textId="77777777" w:rsidR="00DA7F27" w:rsidRPr="00B27490" w:rsidRDefault="00DA7F27" w:rsidP="00A90FB5">
            <w:pPr>
              <w:jc w:val="right"/>
              <w:rPr>
                <w:rFonts w:eastAsia="Times New Roman"/>
                <w:lang w:eastAsia="ru-RU"/>
              </w:rPr>
            </w:pPr>
            <w:r w:rsidRPr="00B27490">
              <w:rPr>
                <w:rFonts w:eastAsia="Times New Roman"/>
                <w:lang w:eastAsia="ru-RU"/>
              </w:rPr>
              <w:t>423 978,30</w:t>
            </w:r>
          </w:p>
        </w:tc>
      </w:tr>
      <w:tr w:rsidR="00DA7F27" w:rsidRPr="00B27490" w14:paraId="1F7492B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87013B" w14:textId="77777777" w:rsidR="00DA7F27" w:rsidRPr="00B27490" w:rsidRDefault="00DA7F27" w:rsidP="00A90FB5">
            <w:pPr>
              <w:rPr>
                <w:rFonts w:eastAsia="Times New Roman"/>
                <w:lang w:eastAsia="ru-RU"/>
              </w:rPr>
            </w:pPr>
            <w:r w:rsidRPr="00B27490">
              <w:rPr>
                <w:rFonts w:eastAsia="Times New Roman"/>
                <w:lang w:eastAsia="ru-RU"/>
              </w:rPr>
              <w:t>1.1.62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2470C19" w14:textId="77777777" w:rsidR="00DA7F27" w:rsidRPr="00B27490" w:rsidRDefault="00DA7F27" w:rsidP="00A90FB5">
            <w:pPr>
              <w:rPr>
                <w:rFonts w:eastAsia="Times New Roman"/>
                <w:lang w:eastAsia="ru-RU"/>
              </w:rPr>
            </w:pPr>
            <w:r w:rsidRPr="00B27490">
              <w:rPr>
                <w:rFonts w:eastAsia="Times New Roman"/>
                <w:lang w:eastAsia="ru-RU"/>
              </w:rPr>
              <w:t>Автомобильная дорога от ул. Бограда до ул. Дубровинского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AA808DB" w14:textId="77777777" w:rsidR="00DA7F27" w:rsidRPr="00B27490" w:rsidRDefault="00DA7F27" w:rsidP="00A90FB5">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B68710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0C41D1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E9CBA39"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DA0DF6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FA6F27F" w14:textId="77777777" w:rsidR="00DA7F27" w:rsidRPr="00B27490" w:rsidRDefault="00DA7F27" w:rsidP="00A90FB5">
            <w:pPr>
              <w:jc w:val="right"/>
              <w:rPr>
                <w:rFonts w:eastAsia="Times New Roman"/>
                <w:lang w:eastAsia="ru-RU"/>
              </w:rPr>
            </w:pPr>
            <w:r w:rsidRPr="00B27490">
              <w:rPr>
                <w:rFonts w:eastAsia="Times New Roman"/>
                <w:lang w:eastAsia="ru-RU"/>
              </w:rPr>
              <w:t>195 000,00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2B1ACA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5397D8D" w14:textId="77777777" w:rsidR="00DA7F27" w:rsidRPr="00B27490" w:rsidRDefault="00DA7F27" w:rsidP="00A90FB5">
            <w:pPr>
              <w:jc w:val="right"/>
              <w:rPr>
                <w:rFonts w:eastAsia="Times New Roman"/>
                <w:lang w:eastAsia="ru-RU"/>
              </w:rPr>
            </w:pPr>
            <w:r w:rsidRPr="00B27490">
              <w:rPr>
                <w:rFonts w:eastAsia="Times New Roman"/>
                <w:lang w:eastAsia="ru-RU"/>
              </w:rPr>
              <w:t>195 000,00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9925FDE" w14:textId="77777777" w:rsidR="00DA7F27" w:rsidRPr="00B27490" w:rsidRDefault="00DA7F27" w:rsidP="00A90FB5">
            <w:pPr>
              <w:jc w:val="right"/>
              <w:rPr>
                <w:rFonts w:eastAsia="Times New Roman"/>
                <w:lang w:eastAsia="ru-RU"/>
              </w:rPr>
            </w:pPr>
            <w:r w:rsidRPr="00B27490">
              <w:rPr>
                <w:rFonts w:eastAsia="Times New Roman"/>
                <w:lang w:eastAsia="ru-RU"/>
              </w:rPr>
              <w:t>195 000,00</w:t>
            </w:r>
          </w:p>
        </w:tc>
      </w:tr>
      <w:tr w:rsidR="00DA7F27" w:rsidRPr="00B27490" w14:paraId="130B4ED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2DC38F" w14:textId="77777777" w:rsidR="00DA7F27" w:rsidRPr="00B27490" w:rsidRDefault="00DA7F27" w:rsidP="00A90FB5">
            <w:pPr>
              <w:rPr>
                <w:rFonts w:eastAsia="Times New Roman"/>
                <w:lang w:eastAsia="ru-RU"/>
              </w:rPr>
            </w:pPr>
            <w:r w:rsidRPr="00B27490">
              <w:rPr>
                <w:rFonts w:eastAsia="Times New Roman"/>
                <w:lang w:eastAsia="ru-RU"/>
              </w:rPr>
              <w:t>1.1.63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4B4248F" w14:textId="77777777" w:rsidR="00DA7F27" w:rsidRPr="00B27490" w:rsidRDefault="00DA7F27" w:rsidP="00A90FB5">
            <w:pPr>
              <w:rPr>
                <w:rFonts w:eastAsia="Times New Roman"/>
                <w:lang w:eastAsia="ru-RU"/>
              </w:rPr>
            </w:pPr>
            <w:r w:rsidRPr="00B27490">
              <w:rPr>
                <w:rFonts w:eastAsia="Times New Roman"/>
                <w:lang w:eastAsia="ru-RU"/>
              </w:rPr>
              <w:t xml:space="preserve">Автомобильная дорога от ул. Ломоносова до ул. </w:t>
            </w:r>
            <w:r w:rsidRPr="00B27490">
              <w:rPr>
                <w:rFonts w:eastAsia="Times New Roman"/>
                <w:lang w:eastAsia="ru-RU"/>
              </w:rPr>
              <w:lastRenderedPageBreak/>
              <w:t>Дубровинского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EB5318"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0,30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7DFB50E"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C31C54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C6B3EC4"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953C1B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D3C5604" w14:textId="77777777" w:rsidR="00DA7F27" w:rsidRPr="00B27490" w:rsidRDefault="00DA7F27" w:rsidP="00A90FB5">
            <w:pPr>
              <w:jc w:val="right"/>
              <w:rPr>
                <w:rFonts w:eastAsia="Times New Roman"/>
                <w:lang w:eastAsia="ru-RU"/>
              </w:rPr>
            </w:pPr>
            <w:r w:rsidRPr="00B27490">
              <w:rPr>
                <w:rFonts w:eastAsia="Times New Roman"/>
                <w:lang w:eastAsia="ru-RU"/>
              </w:rPr>
              <w:t>92 300,00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EBC8F9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2DCD61E" w14:textId="77777777" w:rsidR="00DA7F27" w:rsidRPr="00B27490" w:rsidRDefault="00DA7F27" w:rsidP="00A90FB5">
            <w:pPr>
              <w:jc w:val="right"/>
              <w:rPr>
                <w:rFonts w:eastAsia="Times New Roman"/>
                <w:lang w:eastAsia="ru-RU"/>
              </w:rPr>
            </w:pPr>
            <w:r w:rsidRPr="00B27490">
              <w:rPr>
                <w:rFonts w:eastAsia="Times New Roman"/>
                <w:lang w:eastAsia="ru-RU"/>
              </w:rPr>
              <w:t>92 300,00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D0EFCF7" w14:textId="77777777" w:rsidR="00DA7F27" w:rsidRPr="00B27490" w:rsidRDefault="00DA7F27" w:rsidP="00A90FB5">
            <w:pPr>
              <w:jc w:val="right"/>
              <w:rPr>
                <w:rFonts w:eastAsia="Times New Roman"/>
                <w:lang w:eastAsia="ru-RU"/>
              </w:rPr>
            </w:pPr>
            <w:r w:rsidRPr="00B27490">
              <w:rPr>
                <w:rFonts w:eastAsia="Times New Roman"/>
                <w:lang w:eastAsia="ru-RU"/>
              </w:rPr>
              <w:t>92 300,00</w:t>
            </w:r>
          </w:p>
        </w:tc>
      </w:tr>
      <w:tr w:rsidR="00DA7F27" w:rsidRPr="00B27490" w14:paraId="310F65C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A5E2" w14:textId="77777777" w:rsidR="00DA7F27" w:rsidRPr="00B27490" w:rsidRDefault="00DA7F27" w:rsidP="00A90FB5">
            <w:pPr>
              <w:rPr>
                <w:rFonts w:eastAsia="Times New Roman"/>
                <w:lang w:eastAsia="ru-RU"/>
              </w:rPr>
            </w:pPr>
            <w:r w:rsidRPr="00B27490">
              <w:rPr>
                <w:rFonts w:eastAsia="Times New Roman"/>
                <w:lang w:eastAsia="ru-RU"/>
              </w:rPr>
              <w:t>1.1.64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C778F8B" w14:textId="77777777" w:rsidR="00DA7F27" w:rsidRPr="00B27490" w:rsidRDefault="00DA7F27" w:rsidP="00A90FB5">
            <w:pPr>
              <w:rPr>
                <w:rFonts w:eastAsia="Times New Roman"/>
                <w:lang w:eastAsia="ru-RU"/>
              </w:rPr>
            </w:pPr>
            <w:r w:rsidRPr="00B27490">
              <w:rPr>
                <w:rFonts w:eastAsia="Times New Roman"/>
                <w:lang w:eastAsia="ru-RU"/>
              </w:rPr>
              <w:t>Автомобильная дорога от ул. Деповская до перспективного створа ул. Профсоюзов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CA8310" w14:textId="77777777" w:rsidR="00DA7F27" w:rsidRPr="00B27490" w:rsidRDefault="00DA7F27" w:rsidP="00A90FB5">
            <w:pPr>
              <w:jc w:val="center"/>
              <w:rPr>
                <w:rFonts w:eastAsia="Times New Roman"/>
                <w:lang w:eastAsia="ru-RU"/>
              </w:rPr>
            </w:pPr>
            <w:r w:rsidRPr="00B27490">
              <w:rPr>
                <w:rFonts w:eastAsia="Times New Roman"/>
                <w:lang w:eastAsia="ru-RU"/>
              </w:rPr>
              <w:t>0,50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112E62A"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D149B9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AA1005C"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D97BED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180E36B" w14:textId="77777777" w:rsidR="00DA7F27" w:rsidRPr="00B27490" w:rsidRDefault="00DA7F27" w:rsidP="00A90FB5">
            <w:pPr>
              <w:jc w:val="right"/>
              <w:rPr>
                <w:rFonts w:eastAsia="Times New Roman"/>
                <w:lang w:eastAsia="ru-RU"/>
              </w:rPr>
            </w:pPr>
            <w:r w:rsidRPr="00B27490">
              <w:rPr>
                <w:rFonts w:eastAsia="Times New Roman"/>
                <w:lang w:eastAsia="ru-RU"/>
              </w:rPr>
              <w:t>144 500,00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8A16B6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3A1CE57" w14:textId="77777777" w:rsidR="00DA7F27" w:rsidRPr="00B27490" w:rsidRDefault="00DA7F27" w:rsidP="00A90FB5">
            <w:pPr>
              <w:jc w:val="right"/>
              <w:rPr>
                <w:rFonts w:eastAsia="Times New Roman"/>
                <w:lang w:eastAsia="ru-RU"/>
              </w:rPr>
            </w:pPr>
            <w:r w:rsidRPr="00B27490">
              <w:rPr>
                <w:rFonts w:eastAsia="Times New Roman"/>
                <w:lang w:eastAsia="ru-RU"/>
              </w:rPr>
              <w:t>144 500,00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175D8EA" w14:textId="77777777" w:rsidR="00DA7F27" w:rsidRPr="00B27490" w:rsidRDefault="00DA7F27" w:rsidP="00A90FB5">
            <w:pPr>
              <w:jc w:val="right"/>
              <w:rPr>
                <w:rFonts w:eastAsia="Times New Roman"/>
                <w:lang w:eastAsia="ru-RU"/>
              </w:rPr>
            </w:pPr>
            <w:r w:rsidRPr="00B27490">
              <w:rPr>
                <w:rFonts w:eastAsia="Times New Roman"/>
                <w:lang w:eastAsia="ru-RU"/>
              </w:rPr>
              <w:t>144 500,00</w:t>
            </w:r>
          </w:p>
        </w:tc>
      </w:tr>
      <w:tr w:rsidR="00DA7F27" w:rsidRPr="00B27490" w14:paraId="0A6CA507"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C00B76" w14:textId="77777777" w:rsidR="00DA7F27" w:rsidRPr="00B27490" w:rsidRDefault="00DA7F27" w:rsidP="00A90FB5">
            <w:pPr>
              <w:rPr>
                <w:rFonts w:eastAsia="Times New Roman"/>
                <w:lang w:eastAsia="ru-RU"/>
              </w:rPr>
            </w:pPr>
            <w:r w:rsidRPr="00B27490">
              <w:rPr>
                <w:rFonts w:eastAsia="Times New Roman"/>
                <w:lang w:eastAsia="ru-RU"/>
              </w:rPr>
              <w:t>1.1.65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0847FFE" w14:textId="77777777" w:rsidR="00DA7F27" w:rsidRPr="00B27490" w:rsidRDefault="00DA7F27" w:rsidP="00A90FB5">
            <w:pPr>
              <w:rPr>
                <w:rFonts w:eastAsia="Times New Roman"/>
                <w:lang w:eastAsia="ru-RU"/>
              </w:rPr>
            </w:pPr>
            <w:r w:rsidRPr="00B27490">
              <w:rPr>
                <w:rFonts w:eastAsia="Times New Roman"/>
                <w:lang w:eastAsia="ru-RU"/>
              </w:rPr>
              <w:t>Автомобильная дорога от ул. Караульная до ул. П.Подзолкова (проектируемый проезд №36)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62EE9BE" w14:textId="77777777" w:rsidR="00DA7F27" w:rsidRPr="00B27490" w:rsidRDefault="00DA7F27" w:rsidP="00A90FB5">
            <w:pPr>
              <w:jc w:val="center"/>
              <w:rPr>
                <w:rFonts w:eastAsia="Times New Roman"/>
                <w:lang w:eastAsia="ru-RU"/>
              </w:rPr>
            </w:pPr>
            <w:r w:rsidRPr="00B27490">
              <w:rPr>
                <w:rFonts w:eastAsia="Times New Roman"/>
                <w:lang w:eastAsia="ru-RU"/>
              </w:rPr>
              <w:t>2,00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0CA204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54410C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F44F18B"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2F356D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C57149B" w14:textId="77777777" w:rsidR="00DA7F27" w:rsidRPr="00B27490" w:rsidRDefault="00DA7F27" w:rsidP="00A90FB5">
            <w:pPr>
              <w:jc w:val="right"/>
              <w:rPr>
                <w:rFonts w:eastAsia="Times New Roman"/>
                <w:lang w:eastAsia="ru-RU"/>
              </w:rPr>
            </w:pPr>
            <w:r w:rsidRPr="00B27490">
              <w:rPr>
                <w:rFonts w:eastAsia="Times New Roman"/>
                <w:lang w:eastAsia="ru-RU"/>
              </w:rPr>
              <w:t>118 326,12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3BE2F0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21E627A" w14:textId="77777777" w:rsidR="00DA7F27" w:rsidRPr="00B27490" w:rsidRDefault="00DA7F27" w:rsidP="00A90FB5">
            <w:pPr>
              <w:jc w:val="right"/>
              <w:rPr>
                <w:rFonts w:eastAsia="Times New Roman"/>
                <w:lang w:eastAsia="ru-RU"/>
              </w:rPr>
            </w:pPr>
            <w:r w:rsidRPr="00B27490">
              <w:rPr>
                <w:rFonts w:eastAsia="Times New Roman"/>
                <w:lang w:eastAsia="ru-RU"/>
              </w:rPr>
              <w:t>118 326,12</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2B4BABD" w14:textId="77777777" w:rsidR="00DA7F27" w:rsidRPr="00B27490" w:rsidRDefault="00DA7F27" w:rsidP="00A90FB5">
            <w:pPr>
              <w:jc w:val="right"/>
              <w:rPr>
                <w:rFonts w:eastAsia="Times New Roman"/>
                <w:lang w:eastAsia="ru-RU"/>
              </w:rPr>
            </w:pPr>
            <w:r w:rsidRPr="00B27490">
              <w:rPr>
                <w:rFonts w:eastAsia="Times New Roman"/>
                <w:lang w:eastAsia="ru-RU"/>
              </w:rPr>
              <w:t>118 326,12</w:t>
            </w:r>
          </w:p>
        </w:tc>
      </w:tr>
      <w:tr w:rsidR="00DA7F27" w:rsidRPr="00B27490" w14:paraId="488BFBD5"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03B226" w14:textId="77777777" w:rsidR="00DA7F27" w:rsidRPr="00B27490" w:rsidRDefault="00DA7F27" w:rsidP="00A90FB5">
            <w:pPr>
              <w:rPr>
                <w:rFonts w:eastAsia="Times New Roman"/>
                <w:lang w:eastAsia="ru-RU"/>
              </w:rPr>
            </w:pPr>
            <w:r w:rsidRPr="00B27490">
              <w:rPr>
                <w:rFonts w:eastAsia="Times New Roman"/>
                <w:lang w:eastAsia="ru-RU"/>
              </w:rPr>
              <w:t>1.1.66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9D5FC8C" w14:textId="77777777" w:rsidR="00DA7F27" w:rsidRPr="00B27490" w:rsidRDefault="00DA7F27" w:rsidP="00A90FB5">
            <w:pPr>
              <w:rPr>
                <w:rFonts w:eastAsia="Times New Roman"/>
                <w:lang w:eastAsia="ru-RU"/>
              </w:rPr>
            </w:pPr>
            <w:r w:rsidRPr="00B27490">
              <w:rPr>
                <w:rFonts w:eastAsia="Times New Roman"/>
                <w:lang w:eastAsia="ru-RU"/>
              </w:rPr>
              <w:t>Автодорога в мкр. Иннокентьевский от ул. Октябрьская до ул. С.Лазо (проектируемый проезд №70)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1466F29" w14:textId="77777777" w:rsidR="00DA7F27" w:rsidRPr="00B27490" w:rsidRDefault="00DA7F27" w:rsidP="00A90FB5">
            <w:pPr>
              <w:jc w:val="center"/>
              <w:rPr>
                <w:rFonts w:eastAsia="Times New Roman"/>
                <w:lang w:eastAsia="ru-RU"/>
              </w:rPr>
            </w:pPr>
            <w:r w:rsidRPr="00B27490">
              <w:rPr>
                <w:rFonts w:eastAsia="Times New Roman"/>
                <w:lang w:eastAsia="ru-RU"/>
              </w:rPr>
              <w:t>1,70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6234BBE"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31D755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C2A6E3C"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2D3A40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C495FAA" w14:textId="77777777" w:rsidR="00DA7F27" w:rsidRPr="00B27490" w:rsidRDefault="00DA7F27" w:rsidP="00A90FB5">
            <w:pPr>
              <w:jc w:val="right"/>
              <w:rPr>
                <w:rFonts w:eastAsia="Times New Roman"/>
                <w:lang w:eastAsia="ru-RU"/>
              </w:rPr>
            </w:pPr>
            <w:r w:rsidRPr="00B27490">
              <w:rPr>
                <w:rFonts w:eastAsia="Times New Roman"/>
                <w:lang w:eastAsia="ru-RU"/>
              </w:rPr>
              <w:t>300 597,00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5E7C78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7DEB73F" w14:textId="77777777" w:rsidR="00DA7F27" w:rsidRPr="00B27490" w:rsidRDefault="00DA7F27" w:rsidP="00A90FB5">
            <w:pPr>
              <w:jc w:val="right"/>
              <w:rPr>
                <w:rFonts w:eastAsia="Times New Roman"/>
                <w:lang w:eastAsia="ru-RU"/>
              </w:rPr>
            </w:pPr>
            <w:r w:rsidRPr="00B27490">
              <w:rPr>
                <w:rFonts w:eastAsia="Times New Roman"/>
                <w:lang w:eastAsia="ru-RU"/>
              </w:rPr>
              <w:t>300 597,00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628DBFA" w14:textId="77777777" w:rsidR="00DA7F27" w:rsidRPr="00B27490" w:rsidRDefault="00DA7F27" w:rsidP="00A90FB5">
            <w:pPr>
              <w:jc w:val="right"/>
              <w:rPr>
                <w:rFonts w:eastAsia="Times New Roman"/>
                <w:lang w:eastAsia="ru-RU"/>
              </w:rPr>
            </w:pPr>
            <w:r w:rsidRPr="00B27490">
              <w:rPr>
                <w:rFonts w:eastAsia="Times New Roman"/>
                <w:lang w:eastAsia="ru-RU"/>
              </w:rPr>
              <w:t>300 597,00</w:t>
            </w:r>
          </w:p>
        </w:tc>
      </w:tr>
      <w:tr w:rsidR="00DA7F27" w:rsidRPr="00B27490" w14:paraId="7DCE9AB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48F771" w14:textId="77777777" w:rsidR="00DA7F27" w:rsidRPr="00B27490" w:rsidRDefault="00DA7F27" w:rsidP="00A90FB5">
            <w:pPr>
              <w:rPr>
                <w:rFonts w:eastAsia="Times New Roman"/>
                <w:lang w:eastAsia="ru-RU"/>
              </w:rPr>
            </w:pPr>
            <w:r w:rsidRPr="00B27490">
              <w:rPr>
                <w:rFonts w:eastAsia="Times New Roman"/>
                <w:lang w:eastAsia="ru-RU"/>
              </w:rPr>
              <w:t>1.1.67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3497475" w14:textId="77777777" w:rsidR="00DA7F27" w:rsidRPr="00B27490" w:rsidRDefault="00DA7F27" w:rsidP="00A90FB5">
            <w:pPr>
              <w:rPr>
                <w:rFonts w:eastAsia="Times New Roman"/>
                <w:lang w:eastAsia="ru-RU"/>
              </w:rPr>
            </w:pPr>
            <w:r w:rsidRPr="00B27490">
              <w:rPr>
                <w:rFonts w:eastAsia="Times New Roman"/>
                <w:lang w:eastAsia="ru-RU"/>
              </w:rPr>
              <w:t>Продление ул. Семафорная от здания №21 до здания №76Б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056E25" w14:textId="77777777" w:rsidR="00DA7F27" w:rsidRPr="00B27490" w:rsidRDefault="00DA7F27" w:rsidP="00A90FB5">
            <w:pPr>
              <w:jc w:val="center"/>
              <w:rPr>
                <w:rFonts w:eastAsia="Times New Roman"/>
                <w:lang w:eastAsia="ru-RU"/>
              </w:rPr>
            </w:pPr>
            <w:r w:rsidRPr="00B27490">
              <w:rPr>
                <w:rFonts w:eastAsia="Times New Roman"/>
                <w:lang w:eastAsia="ru-RU"/>
              </w:rPr>
              <w:t>0,31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F5F3969"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32A654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C7C69FB"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BFA681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0787477" w14:textId="77777777" w:rsidR="00DA7F27" w:rsidRPr="00B27490" w:rsidRDefault="00DA7F27" w:rsidP="00A90FB5">
            <w:pPr>
              <w:jc w:val="right"/>
              <w:rPr>
                <w:rFonts w:eastAsia="Times New Roman"/>
                <w:lang w:eastAsia="ru-RU"/>
              </w:rPr>
            </w:pPr>
            <w:r w:rsidRPr="00B27490">
              <w:rPr>
                <w:rFonts w:eastAsia="Times New Roman"/>
                <w:lang w:eastAsia="ru-RU"/>
              </w:rPr>
              <w:t>18 340,55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818F1A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FFC666B" w14:textId="77777777" w:rsidR="00DA7F27" w:rsidRPr="00B27490" w:rsidRDefault="00DA7F27" w:rsidP="00A90FB5">
            <w:pPr>
              <w:jc w:val="right"/>
              <w:rPr>
                <w:rFonts w:eastAsia="Times New Roman"/>
                <w:lang w:eastAsia="ru-RU"/>
              </w:rPr>
            </w:pPr>
            <w:r w:rsidRPr="00B27490">
              <w:rPr>
                <w:rFonts w:eastAsia="Times New Roman"/>
                <w:lang w:eastAsia="ru-RU"/>
              </w:rPr>
              <w:t>18 340,55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0F1F848" w14:textId="77777777" w:rsidR="00DA7F27" w:rsidRPr="00B27490" w:rsidRDefault="00DA7F27" w:rsidP="00A90FB5">
            <w:pPr>
              <w:jc w:val="right"/>
              <w:rPr>
                <w:rFonts w:eastAsia="Times New Roman"/>
                <w:lang w:eastAsia="ru-RU"/>
              </w:rPr>
            </w:pPr>
            <w:r w:rsidRPr="00B27490">
              <w:rPr>
                <w:rFonts w:eastAsia="Times New Roman"/>
                <w:lang w:eastAsia="ru-RU"/>
              </w:rPr>
              <w:t>18 340,55</w:t>
            </w:r>
          </w:p>
        </w:tc>
      </w:tr>
      <w:tr w:rsidR="00DA7F27" w:rsidRPr="00B27490" w14:paraId="2B06FA6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12B0BA" w14:textId="77777777" w:rsidR="00DA7F27" w:rsidRPr="00B27490" w:rsidRDefault="00DA7F27" w:rsidP="00A90FB5">
            <w:pPr>
              <w:rPr>
                <w:rFonts w:eastAsia="Times New Roman"/>
                <w:lang w:eastAsia="ru-RU"/>
              </w:rPr>
            </w:pPr>
            <w:r w:rsidRPr="00B27490">
              <w:rPr>
                <w:rFonts w:eastAsia="Times New Roman"/>
                <w:lang w:eastAsia="ru-RU"/>
              </w:rPr>
              <w:t>1.1.68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A12C3C9" w14:textId="77777777" w:rsidR="00DA7F27" w:rsidRPr="00B27490" w:rsidRDefault="00DA7F27" w:rsidP="00A90FB5">
            <w:pPr>
              <w:rPr>
                <w:rFonts w:eastAsia="Times New Roman"/>
                <w:lang w:eastAsia="ru-RU"/>
              </w:rPr>
            </w:pPr>
            <w:r w:rsidRPr="00B27490">
              <w:rPr>
                <w:rFonts w:eastAsia="Times New Roman"/>
                <w:lang w:eastAsia="ru-RU"/>
              </w:rPr>
              <w:t>Реконструкция ул. Енисейский тракт и ул. Ремесленная в районе кладбища "Бадалык"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CEDC55D" w14:textId="77777777" w:rsidR="00DA7F27" w:rsidRPr="00B27490" w:rsidRDefault="00DA7F27" w:rsidP="00A90FB5">
            <w:pPr>
              <w:jc w:val="center"/>
              <w:rPr>
                <w:rFonts w:eastAsia="Times New Roman"/>
                <w:lang w:eastAsia="ru-RU"/>
              </w:rPr>
            </w:pPr>
            <w:r w:rsidRPr="00B27490">
              <w:rPr>
                <w:rFonts w:eastAsia="Times New Roman"/>
                <w:lang w:eastAsia="ru-RU"/>
              </w:rPr>
              <w:t>0,59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8B98EB3"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1A4441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5D40E40"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333916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C5EFD2E" w14:textId="77777777" w:rsidR="00DA7F27" w:rsidRPr="00B27490" w:rsidRDefault="00DA7F27" w:rsidP="00A90FB5">
            <w:pPr>
              <w:jc w:val="right"/>
              <w:rPr>
                <w:rFonts w:eastAsia="Times New Roman"/>
                <w:lang w:eastAsia="ru-RU"/>
              </w:rPr>
            </w:pPr>
            <w:r w:rsidRPr="00B27490">
              <w:rPr>
                <w:rFonts w:eastAsia="Times New Roman"/>
                <w:lang w:eastAsia="ru-RU"/>
              </w:rPr>
              <w:t>174 000,00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323ADD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AD11308" w14:textId="77777777" w:rsidR="00DA7F27" w:rsidRPr="00B27490" w:rsidRDefault="00DA7F27" w:rsidP="00A90FB5">
            <w:pPr>
              <w:jc w:val="right"/>
              <w:rPr>
                <w:rFonts w:eastAsia="Times New Roman"/>
                <w:lang w:eastAsia="ru-RU"/>
              </w:rPr>
            </w:pPr>
            <w:r w:rsidRPr="00B27490">
              <w:rPr>
                <w:rFonts w:eastAsia="Times New Roman"/>
                <w:lang w:eastAsia="ru-RU"/>
              </w:rPr>
              <w:t>174 000,00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1D3F266" w14:textId="77777777" w:rsidR="00DA7F27" w:rsidRPr="00B27490" w:rsidRDefault="00DA7F27" w:rsidP="00A90FB5">
            <w:pPr>
              <w:jc w:val="right"/>
              <w:rPr>
                <w:rFonts w:eastAsia="Times New Roman"/>
                <w:lang w:eastAsia="ru-RU"/>
              </w:rPr>
            </w:pPr>
            <w:r w:rsidRPr="00B27490">
              <w:rPr>
                <w:rFonts w:eastAsia="Times New Roman"/>
                <w:lang w:eastAsia="ru-RU"/>
              </w:rPr>
              <w:t>174 000,00</w:t>
            </w:r>
          </w:p>
        </w:tc>
      </w:tr>
      <w:tr w:rsidR="00DA7F27" w:rsidRPr="00B27490" w14:paraId="393CD13F"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07ECF" w14:textId="77777777" w:rsidR="00DA7F27" w:rsidRPr="00B27490" w:rsidRDefault="00DA7F27" w:rsidP="00A90FB5">
            <w:pPr>
              <w:rPr>
                <w:rFonts w:eastAsia="Times New Roman"/>
                <w:lang w:eastAsia="ru-RU"/>
              </w:rPr>
            </w:pPr>
            <w:r w:rsidRPr="00B27490">
              <w:rPr>
                <w:rFonts w:eastAsia="Times New Roman"/>
                <w:lang w:eastAsia="ru-RU"/>
              </w:rPr>
              <w:t>1.1.69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CD92AF" w14:textId="77777777" w:rsidR="00DA7F27" w:rsidRPr="00B27490" w:rsidRDefault="00DA7F27" w:rsidP="00A90FB5">
            <w:pPr>
              <w:rPr>
                <w:rFonts w:eastAsia="Times New Roman"/>
                <w:lang w:eastAsia="ru-RU"/>
              </w:rPr>
            </w:pPr>
            <w:r w:rsidRPr="00B27490">
              <w:rPr>
                <w:rFonts w:eastAsia="Times New Roman"/>
                <w:lang w:eastAsia="ru-RU"/>
              </w:rPr>
              <w:t>Строительство автомобильной дороги на участке от многоквартирного дома № 13 по ул. Карамзина до многоквартирного дома № 175 по ул. Судостроительной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8101FD" w14:textId="77777777" w:rsidR="00DA7F27" w:rsidRPr="00B27490" w:rsidRDefault="00DA7F27" w:rsidP="00A90FB5">
            <w:pPr>
              <w:jc w:val="center"/>
              <w:rPr>
                <w:rFonts w:eastAsia="Times New Roman"/>
                <w:lang w:eastAsia="ru-RU"/>
              </w:rPr>
            </w:pPr>
            <w:r w:rsidRPr="00B27490">
              <w:rPr>
                <w:rFonts w:eastAsia="Times New Roman"/>
                <w:lang w:eastAsia="ru-RU"/>
              </w:rPr>
              <w:t>0,58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9362C83"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E56831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7F0F476"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1DF0F5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55C2020" w14:textId="77777777" w:rsidR="00DA7F27" w:rsidRPr="00B27490" w:rsidRDefault="00DA7F27" w:rsidP="00A90FB5">
            <w:pPr>
              <w:jc w:val="right"/>
              <w:rPr>
                <w:rFonts w:eastAsia="Times New Roman"/>
                <w:lang w:eastAsia="ru-RU"/>
              </w:rPr>
            </w:pPr>
            <w:r w:rsidRPr="00B27490">
              <w:rPr>
                <w:rFonts w:eastAsia="Times New Roman"/>
                <w:lang w:eastAsia="ru-RU"/>
              </w:rPr>
              <w:t>108 742,54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A4922D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2CAB3A7" w14:textId="77777777" w:rsidR="00DA7F27" w:rsidRPr="00B27490" w:rsidRDefault="00DA7F27" w:rsidP="00A90FB5">
            <w:pPr>
              <w:jc w:val="right"/>
              <w:rPr>
                <w:rFonts w:eastAsia="Times New Roman"/>
                <w:lang w:eastAsia="ru-RU"/>
              </w:rPr>
            </w:pPr>
            <w:r w:rsidRPr="00B27490">
              <w:rPr>
                <w:rFonts w:eastAsia="Times New Roman"/>
                <w:lang w:eastAsia="ru-RU"/>
              </w:rPr>
              <w:t>108 742,54</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55AD8D1" w14:textId="77777777" w:rsidR="00DA7F27" w:rsidRPr="00B27490" w:rsidRDefault="00DA7F27" w:rsidP="00A90FB5">
            <w:pPr>
              <w:jc w:val="right"/>
              <w:rPr>
                <w:rFonts w:eastAsia="Times New Roman"/>
                <w:lang w:eastAsia="ru-RU"/>
              </w:rPr>
            </w:pPr>
            <w:r w:rsidRPr="00B27490">
              <w:rPr>
                <w:rFonts w:eastAsia="Times New Roman"/>
                <w:lang w:eastAsia="ru-RU"/>
              </w:rPr>
              <w:t>108 742,54</w:t>
            </w:r>
          </w:p>
        </w:tc>
      </w:tr>
      <w:tr w:rsidR="00DA7F27" w:rsidRPr="00B27490" w14:paraId="3C7F47CD"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343986" w14:textId="77777777" w:rsidR="00DA7F27" w:rsidRPr="00B27490" w:rsidRDefault="00DA7F27" w:rsidP="00A90FB5">
            <w:pPr>
              <w:rPr>
                <w:rFonts w:eastAsia="Times New Roman"/>
                <w:lang w:eastAsia="ru-RU"/>
              </w:rPr>
            </w:pPr>
            <w:r w:rsidRPr="00B27490">
              <w:rPr>
                <w:rFonts w:eastAsia="Times New Roman"/>
                <w:lang w:eastAsia="ru-RU"/>
              </w:rPr>
              <w:t>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78FA924" w14:textId="77777777" w:rsidR="00DA7F27" w:rsidRPr="00B27490" w:rsidRDefault="00DA7F27" w:rsidP="00A90FB5">
            <w:pPr>
              <w:rPr>
                <w:rFonts w:eastAsia="Times New Roman"/>
                <w:lang w:eastAsia="ru-RU"/>
              </w:rPr>
            </w:pPr>
            <w:r w:rsidRPr="00B27490">
              <w:rPr>
                <w:rFonts w:eastAsia="Times New Roman"/>
                <w:lang w:eastAsia="ru-RU"/>
              </w:rPr>
              <w:t>Строительство и реконструкция участков УДС местного значения для движения безрельсового пассажирского транспорта общего пользования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588D71" w14:textId="77777777" w:rsidR="00DA7F27" w:rsidRPr="00B27490" w:rsidRDefault="00DA7F27" w:rsidP="00A90FB5">
            <w:pPr>
              <w:jc w:val="center"/>
              <w:rPr>
                <w:rFonts w:eastAsia="Times New Roman"/>
                <w:lang w:eastAsia="ru-RU"/>
              </w:rPr>
            </w:pPr>
            <w:r w:rsidRPr="00B27490">
              <w:rPr>
                <w:rFonts w:eastAsia="Times New Roman"/>
                <w:lang w:eastAsia="ru-RU"/>
              </w:rPr>
              <w:t>26,74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936E6D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A42A83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A3B0A5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6094BD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AFE1A2" w14:textId="77777777" w:rsidR="00DA7F27" w:rsidRPr="00B27490" w:rsidRDefault="00DA7F27" w:rsidP="00A90FB5">
            <w:pPr>
              <w:jc w:val="right"/>
              <w:rPr>
                <w:rFonts w:eastAsia="Times New Roman"/>
                <w:lang w:eastAsia="ru-RU"/>
              </w:rPr>
            </w:pPr>
            <w:r w:rsidRPr="00B27490">
              <w:rPr>
                <w:rFonts w:eastAsia="Times New Roman"/>
                <w:lang w:eastAsia="ru-RU"/>
              </w:rPr>
              <w:t>1 296 657,28</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4F6FCBDB" w14:textId="77777777" w:rsidR="00DA7F27" w:rsidRPr="00B27490" w:rsidRDefault="00DA7F27" w:rsidP="00A90FB5">
            <w:pPr>
              <w:jc w:val="right"/>
              <w:rPr>
                <w:rFonts w:eastAsia="Times New Roman"/>
                <w:lang w:eastAsia="ru-RU"/>
              </w:rPr>
            </w:pPr>
            <w:r w:rsidRPr="00B27490">
              <w:rPr>
                <w:rFonts w:eastAsia="Times New Roman"/>
                <w:lang w:eastAsia="ru-RU"/>
              </w:rPr>
              <w:t>46 379,77</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EEC7FC1" w14:textId="77777777" w:rsidR="00DA7F27" w:rsidRPr="00B27490" w:rsidRDefault="00DA7F27" w:rsidP="00A90FB5">
            <w:pPr>
              <w:jc w:val="right"/>
              <w:rPr>
                <w:rFonts w:eastAsia="Times New Roman"/>
                <w:lang w:eastAsia="ru-RU"/>
              </w:rPr>
            </w:pPr>
            <w:r w:rsidRPr="00B27490">
              <w:rPr>
                <w:rFonts w:eastAsia="Times New Roman"/>
                <w:lang w:eastAsia="ru-RU"/>
              </w:rPr>
              <w:t>1 296 657,29</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1EDD7DF" w14:textId="77777777" w:rsidR="00DA7F27" w:rsidRPr="00B27490" w:rsidRDefault="00DA7F27" w:rsidP="00A90FB5">
            <w:pPr>
              <w:jc w:val="right"/>
              <w:rPr>
                <w:rFonts w:eastAsia="Times New Roman"/>
                <w:lang w:eastAsia="ru-RU"/>
              </w:rPr>
            </w:pPr>
            <w:r w:rsidRPr="00B27490">
              <w:rPr>
                <w:rFonts w:eastAsia="Times New Roman"/>
                <w:lang w:eastAsia="ru-RU"/>
              </w:rPr>
              <w:t>1 296 657,28</w:t>
            </w:r>
          </w:p>
        </w:tc>
      </w:tr>
      <w:tr w:rsidR="00DA7F27" w:rsidRPr="00B27490" w14:paraId="3A01418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F24961" w14:textId="77777777" w:rsidR="00DA7F27" w:rsidRPr="00B27490" w:rsidRDefault="00DA7F27" w:rsidP="00A90FB5">
            <w:pPr>
              <w:rPr>
                <w:rFonts w:eastAsia="Times New Roman"/>
                <w:lang w:eastAsia="ru-RU"/>
              </w:rPr>
            </w:pPr>
            <w:r w:rsidRPr="00B27490">
              <w:rPr>
                <w:rFonts w:eastAsia="Times New Roman"/>
                <w:lang w:eastAsia="ru-RU"/>
              </w:rPr>
              <w:lastRenderedPageBreak/>
              <w:t>1.2.1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EF5FA22" w14:textId="77777777" w:rsidR="00DA7F27" w:rsidRPr="00B27490" w:rsidRDefault="00DA7F27" w:rsidP="00A90FB5">
            <w:pPr>
              <w:rPr>
                <w:rFonts w:eastAsia="Times New Roman"/>
                <w:lang w:eastAsia="ru-RU"/>
              </w:rPr>
            </w:pPr>
            <w:r w:rsidRPr="00B27490">
              <w:rPr>
                <w:rFonts w:eastAsia="Times New Roman"/>
                <w:lang w:eastAsia="ru-RU"/>
              </w:rPr>
              <w:t>Молодежный проспект (от ул. Славы до Ерофеевской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D89D9C6" w14:textId="77777777" w:rsidR="00DA7F27" w:rsidRPr="00B27490" w:rsidRDefault="00DA7F27" w:rsidP="00A90FB5">
            <w:pPr>
              <w:jc w:val="center"/>
              <w:rPr>
                <w:rFonts w:eastAsia="Times New Roman"/>
                <w:lang w:eastAsia="ru-RU"/>
              </w:rPr>
            </w:pPr>
            <w:r w:rsidRPr="00B27490">
              <w:rPr>
                <w:rFonts w:eastAsia="Times New Roman"/>
                <w:lang w:eastAsia="ru-RU"/>
              </w:rPr>
              <w:t>0,60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C74383A"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19DE4D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16192F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74F7BF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53D76D" w14:textId="77777777" w:rsidR="00DA7F27" w:rsidRPr="00B27490" w:rsidRDefault="00DA7F27" w:rsidP="00A90FB5">
            <w:pPr>
              <w:jc w:val="right"/>
              <w:rPr>
                <w:rFonts w:eastAsia="Times New Roman"/>
                <w:lang w:eastAsia="ru-RU"/>
              </w:rPr>
            </w:pPr>
            <w:r w:rsidRPr="00B27490">
              <w:rPr>
                <w:rFonts w:eastAsia="Times New Roman"/>
                <w:lang w:eastAsia="ru-RU"/>
              </w:rPr>
              <w:t>21 073,40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E7C2D8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CEAEE48" w14:textId="77777777" w:rsidR="00DA7F27" w:rsidRPr="00B27490" w:rsidRDefault="00DA7F27" w:rsidP="00A90FB5">
            <w:pPr>
              <w:jc w:val="right"/>
              <w:rPr>
                <w:rFonts w:eastAsia="Times New Roman"/>
                <w:lang w:eastAsia="ru-RU"/>
              </w:rPr>
            </w:pPr>
            <w:r w:rsidRPr="00B27490">
              <w:rPr>
                <w:rFonts w:eastAsia="Times New Roman"/>
                <w:lang w:eastAsia="ru-RU"/>
              </w:rPr>
              <w:t>21 073,40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BC40504" w14:textId="77777777" w:rsidR="00DA7F27" w:rsidRPr="00B27490" w:rsidRDefault="00DA7F27" w:rsidP="00A90FB5">
            <w:pPr>
              <w:jc w:val="right"/>
              <w:rPr>
                <w:rFonts w:eastAsia="Times New Roman"/>
                <w:lang w:eastAsia="ru-RU"/>
              </w:rPr>
            </w:pPr>
            <w:r w:rsidRPr="00B27490">
              <w:rPr>
                <w:rFonts w:eastAsia="Times New Roman"/>
                <w:lang w:eastAsia="ru-RU"/>
              </w:rPr>
              <w:t>21 073,40</w:t>
            </w:r>
          </w:p>
        </w:tc>
      </w:tr>
      <w:tr w:rsidR="00DA7F27" w:rsidRPr="00B27490" w14:paraId="467D36E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3B67B4" w14:textId="77777777" w:rsidR="00DA7F27" w:rsidRPr="00B27490" w:rsidRDefault="00DA7F27" w:rsidP="00A90FB5">
            <w:pPr>
              <w:rPr>
                <w:rFonts w:eastAsia="Times New Roman"/>
                <w:lang w:eastAsia="ru-RU"/>
              </w:rPr>
            </w:pPr>
            <w:r w:rsidRPr="00B27490">
              <w:rPr>
                <w:rFonts w:eastAsia="Times New Roman"/>
                <w:lang w:eastAsia="ru-RU"/>
              </w:rPr>
              <w:t>1.2.2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B063CCE" w14:textId="77777777" w:rsidR="00DA7F27" w:rsidRPr="00B27490" w:rsidRDefault="00DA7F27" w:rsidP="00A90FB5">
            <w:pPr>
              <w:rPr>
                <w:rFonts w:eastAsia="Times New Roman"/>
                <w:lang w:eastAsia="ru-RU"/>
              </w:rPr>
            </w:pPr>
            <w:r w:rsidRPr="00B27490">
              <w:rPr>
                <w:rFonts w:eastAsia="Times New Roman"/>
                <w:lang w:eastAsia="ru-RU"/>
              </w:rPr>
              <w:t>ул. Мате Залки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579190" w14:textId="77777777" w:rsidR="00DA7F27" w:rsidRPr="00B27490" w:rsidRDefault="00DA7F27" w:rsidP="00A90FB5">
            <w:pPr>
              <w:jc w:val="center"/>
              <w:rPr>
                <w:rFonts w:eastAsia="Times New Roman"/>
                <w:lang w:eastAsia="ru-RU"/>
              </w:rPr>
            </w:pPr>
            <w:r w:rsidRPr="00B27490">
              <w:rPr>
                <w:rFonts w:eastAsia="Times New Roman"/>
                <w:lang w:eastAsia="ru-RU"/>
              </w:rPr>
              <w:t>0,36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F781C47"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DE196E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266DDD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F59EE6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81BC913" w14:textId="77777777" w:rsidR="00DA7F27" w:rsidRPr="00B27490" w:rsidRDefault="00DA7F27" w:rsidP="00A90FB5">
            <w:pPr>
              <w:jc w:val="right"/>
              <w:rPr>
                <w:rFonts w:eastAsia="Times New Roman"/>
                <w:lang w:eastAsia="ru-RU"/>
              </w:rPr>
            </w:pPr>
            <w:r w:rsidRPr="00B27490">
              <w:rPr>
                <w:rFonts w:eastAsia="Times New Roman"/>
                <w:lang w:eastAsia="ru-RU"/>
              </w:rPr>
              <w:t>12 453,17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CFDA7B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A17A15F" w14:textId="77777777" w:rsidR="00DA7F27" w:rsidRPr="00B27490" w:rsidRDefault="00DA7F27" w:rsidP="00A90FB5">
            <w:pPr>
              <w:jc w:val="right"/>
              <w:rPr>
                <w:rFonts w:eastAsia="Times New Roman"/>
                <w:lang w:eastAsia="ru-RU"/>
              </w:rPr>
            </w:pPr>
            <w:r w:rsidRPr="00B27490">
              <w:rPr>
                <w:rFonts w:eastAsia="Times New Roman"/>
                <w:lang w:eastAsia="ru-RU"/>
              </w:rPr>
              <w:t>12 453,17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7969273" w14:textId="77777777" w:rsidR="00DA7F27" w:rsidRPr="00B27490" w:rsidRDefault="00DA7F27" w:rsidP="00A90FB5">
            <w:pPr>
              <w:jc w:val="right"/>
              <w:rPr>
                <w:rFonts w:eastAsia="Times New Roman"/>
                <w:lang w:eastAsia="ru-RU"/>
              </w:rPr>
            </w:pPr>
            <w:r w:rsidRPr="00B27490">
              <w:rPr>
                <w:rFonts w:eastAsia="Times New Roman"/>
                <w:lang w:eastAsia="ru-RU"/>
              </w:rPr>
              <w:t>12 453,17</w:t>
            </w:r>
          </w:p>
        </w:tc>
      </w:tr>
      <w:tr w:rsidR="00DA7F27" w:rsidRPr="00B27490" w14:paraId="17A3BD2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B0B9D9" w14:textId="77777777" w:rsidR="00DA7F27" w:rsidRPr="00B27490" w:rsidRDefault="00DA7F27" w:rsidP="00A90FB5">
            <w:pPr>
              <w:rPr>
                <w:rFonts w:eastAsia="Times New Roman"/>
                <w:lang w:eastAsia="ru-RU"/>
              </w:rPr>
            </w:pPr>
            <w:r w:rsidRPr="00B27490">
              <w:rPr>
                <w:rFonts w:eastAsia="Times New Roman"/>
                <w:lang w:eastAsia="ru-RU"/>
              </w:rPr>
              <w:t>1.2.3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2D6A9ED" w14:textId="77777777" w:rsidR="00DA7F27" w:rsidRPr="00B27490" w:rsidRDefault="00DA7F27" w:rsidP="00A90FB5">
            <w:pPr>
              <w:rPr>
                <w:rFonts w:eastAsia="Times New Roman"/>
                <w:lang w:eastAsia="ru-RU"/>
              </w:rPr>
            </w:pPr>
            <w:r w:rsidRPr="00B27490">
              <w:rPr>
                <w:rFonts w:eastAsia="Times New Roman"/>
                <w:lang w:eastAsia="ru-RU"/>
              </w:rPr>
              <w:t>ул. Урванцева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41B8BE" w14:textId="77777777" w:rsidR="00DA7F27" w:rsidRPr="00B27490" w:rsidRDefault="00DA7F27" w:rsidP="00A90FB5">
            <w:pPr>
              <w:jc w:val="center"/>
              <w:rPr>
                <w:rFonts w:eastAsia="Times New Roman"/>
                <w:lang w:eastAsia="ru-RU"/>
              </w:rPr>
            </w:pPr>
            <w:r w:rsidRPr="00B27490">
              <w:rPr>
                <w:rFonts w:eastAsia="Times New Roman"/>
                <w:lang w:eastAsia="ru-RU"/>
              </w:rPr>
              <w:t>1,17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4595473"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2098A5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30CAE7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88D6E3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CAC253" w14:textId="77777777" w:rsidR="00DA7F27" w:rsidRPr="00B27490" w:rsidRDefault="00DA7F27" w:rsidP="00A90FB5">
            <w:pPr>
              <w:jc w:val="right"/>
              <w:rPr>
                <w:rFonts w:eastAsia="Times New Roman"/>
                <w:lang w:eastAsia="ru-RU"/>
              </w:rPr>
            </w:pPr>
            <w:r w:rsidRPr="00B27490">
              <w:rPr>
                <w:rFonts w:eastAsia="Times New Roman"/>
                <w:lang w:eastAsia="ru-RU"/>
              </w:rPr>
              <w:t>41 000,82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18DAB6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2F5E35D" w14:textId="77777777" w:rsidR="00DA7F27" w:rsidRPr="00B27490" w:rsidRDefault="00DA7F27" w:rsidP="00A90FB5">
            <w:pPr>
              <w:jc w:val="right"/>
              <w:rPr>
                <w:rFonts w:eastAsia="Times New Roman"/>
                <w:lang w:eastAsia="ru-RU"/>
              </w:rPr>
            </w:pPr>
            <w:r w:rsidRPr="00B27490">
              <w:rPr>
                <w:rFonts w:eastAsia="Times New Roman"/>
                <w:lang w:eastAsia="ru-RU"/>
              </w:rPr>
              <w:t>41 000,82</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E20492A" w14:textId="77777777" w:rsidR="00DA7F27" w:rsidRPr="00B27490" w:rsidRDefault="00DA7F27" w:rsidP="00A90FB5">
            <w:pPr>
              <w:jc w:val="right"/>
              <w:rPr>
                <w:rFonts w:eastAsia="Times New Roman"/>
                <w:lang w:eastAsia="ru-RU"/>
              </w:rPr>
            </w:pPr>
            <w:r w:rsidRPr="00B27490">
              <w:rPr>
                <w:rFonts w:eastAsia="Times New Roman"/>
                <w:lang w:eastAsia="ru-RU"/>
              </w:rPr>
              <w:t>41 000,82</w:t>
            </w:r>
          </w:p>
        </w:tc>
      </w:tr>
      <w:tr w:rsidR="00DA7F27" w:rsidRPr="00B27490" w14:paraId="617564EA"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9B71E7" w14:textId="77777777" w:rsidR="00DA7F27" w:rsidRPr="00B27490" w:rsidRDefault="00DA7F27" w:rsidP="00A90FB5">
            <w:pPr>
              <w:rPr>
                <w:rFonts w:eastAsia="Times New Roman"/>
                <w:lang w:eastAsia="ru-RU"/>
              </w:rPr>
            </w:pPr>
            <w:r w:rsidRPr="00B27490">
              <w:rPr>
                <w:rFonts w:eastAsia="Times New Roman"/>
                <w:lang w:eastAsia="ru-RU"/>
              </w:rPr>
              <w:t>1.2.4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96D9FBC" w14:textId="77777777" w:rsidR="00DA7F27" w:rsidRPr="00B27490" w:rsidRDefault="00DA7F27" w:rsidP="00A90FB5">
            <w:pPr>
              <w:rPr>
                <w:rFonts w:eastAsia="Times New Roman"/>
                <w:lang w:eastAsia="ru-RU"/>
              </w:rPr>
            </w:pPr>
            <w:r w:rsidRPr="00B27490">
              <w:rPr>
                <w:rFonts w:eastAsia="Times New Roman"/>
                <w:lang w:eastAsia="ru-RU"/>
              </w:rPr>
              <w:t>ул. Армейская (от ул. Урванцева до ул. Воронова) с организацией двустороннего движения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D95A9AA" w14:textId="77777777" w:rsidR="00DA7F27" w:rsidRPr="00B27490" w:rsidRDefault="00DA7F27" w:rsidP="00A90FB5">
            <w:pPr>
              <w:jc w:val="center"/>
              <w:rPr>
                <w:rFonts w:eastAsia="Times New Roman"/>
                <w:lang w:eastAsia="ru-RU"/>
              </w:rPr>
            </w:pPr>
            <w:r w:rsidRPr="00B27490">
              <w:rPr>
                <w:rFonts w:eastAsia="Times New Roman"/>
                <w:lang w:eastAsia="ru-RU"/>
              </w:rPr>
              <w:t>0,47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19ACBB5"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A85964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1E2EC1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9894DC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37A55E4" w14:textId="77777777" w:rsidR="00DA7F27" w:rsidRPr="00B27490" w:rsidRDefault="00DA7F27" w:rsidP="00A90FB5">
            <w:pPr>
              <w:jc w:val="right"/>
              <w:rPr>
                <w:rFonts w:eastAsia="Times New Roman"/>
                <w:lang w:eastAsia="ru-RU"/>
              </w:rPr>
            </w:pPr>
            <w:r w:rsidRPr="00B27490">
              <w:rPr>
                <w:rFonts w:eastAsia="Times New Roman"/>
                <w:lang w:eastAsia="ru-RU"/>
              </w:rPr>
              <w:t>16 492,24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73DC9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87912A4" w14:textId="77777777" w:rsidR="00DA7F27" w:rsidRPr="00B27490" w:rsidRDefault="00DA7F27" w:rsidP="00A90FB5">
            <w:pPr>
              <w:jc w:val="right"/>
              <w:rPr>
                <w:rFonts w:eastAsia="Times New Roman"/>
                <w:lang w:eastAsia="ru-RU"/>
              </w:rPr>
            </w:pPr>
            <w:r w:rsidRPr="00B27490">
              <w:rPr>
                <w:rFonts w:eastAsia="Times New Roman"/>
                <w:lang w:eastAsia="ru-RU"/>
              </w:rPr>
              <w:t>16 492,24</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7CD1398" w14:textId="77777777" w:rsidR="00DA7F27" w:rsidRPr="00B27490" w:rsidRDefault="00DA7F27" w:rsidP="00A90FB5">
            <w:pPr>
              <w:jc w:val="right"/>
              <w:rPr>
                <w:rFonts w:eastAsia="Times New Roman"/>
                <w:lang w:eastAsia="ru-RU"/>
              </w:rPr>
            </w:pPr>
            <w:r w:rsidRPr="00B27490">
              <w:rPr>
                <w:rFonts w:eastAsia="Times New Roman"/>
                <w:lang w:eastAsia="ru-RU"/>
              </w:rPr>
              <w:t>16 492,24</w:t>
            </w:r>
          </w:p>
        </w:tc>
      </w:tr>
      <w:tr w:rsidR="00DA7F27" w:rsidRPr="00B27490" w14:paraId="54FB26CC"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AD55C6" w14:textId="77777777" w:rsidR="00DA7F27" w:rsidRPr="00B27490" w:rsidRDefault="00DA7F27" w:rsidP="00A90FB5">
            <w:pPr>
              <w:rPr>
                <w:rFonts w:eastAsia="Times New Roman"/>
                <w:lang w:eastAsia="ru-RU"/>
              </w:rPr>
            </w:pPr>
            <w:r w:rsidRPr="00B27490">
              <w:rPr>
                <w:rFonts w:eastAsia="Times New Roman"/>
                <w:lang w:eastAsia="ru-RU"/>
              </w:rPr>
              <w:t>1.2.5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7C074EE" w14:textId="77777777" w:rsidR="00DA7F27" w:rsidRPr="00B27490" w:rsidRDefault="00DA7F27" w:rsidP="00A90FB5">
            <w:pPr>
              <w:rPr>
                <w:rFonts w:eastAsia="Times New Roman"/>
                <w:lang w:eastAsia="ru-RU"/>
              </w:rPr>
            </w:pPr>
            <w:r w:rsidRPr="00B27490">
              <w:rPr>
                <w:rFonts w:eastAsia="Times New Roman"/>
                <w:lang w:eastAsia="ru-RU"/>
              </w:rPr>
              <w:t>ул. Воронова (от Комсомольского просп.до просп. Металлургов)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52ACCB" w14:textId="77777777" w:rsidR="00DA7F27" w:rsidRPr="00B27490" w:rsidRDefault="00DA7F27" w:rsidP="00A90FB5">
            <w:pPr>
              <w:jc w:val="center"/>
              <w:rPr>
                <w:rFonts w:eastAsia="Times New Roman"/>
                <w:lang w:eastAsia="ru-RU"/>
              </w:rPr>
            </w:pPr>
            <w:r w:rsidRPr="00B27490">
              <w:rPr>
                <w:rFonts w:eastAsia="Times New Roman"/>
                <w:lang w:eastAsia="ru-RU"/>
              </w:rPr>
              <w:t>0,81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7BBDBE3"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CEF5BC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5A0794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8592AB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C7FEAD" w14:textId="77777777" w:rsidR="00DA7F27" w:rsidRPr="00B27490" w:rsidRDefault="00DA7F27" w:rsidP="00A90FB5">
            <w:pPr>
              <w:jc w:val="right"/>
              <w:rPr>
                <w:rFonts w:eastAsia="Times New Roman"/>
                <w:lang w:eastAsia="ru-RU"/>
              </w:rPr>
            </w:pPr>
            <w:r w:rsidRPr="00B27490">
              <w:rPr>
                <w:rFonts w:eastAsia="Times New Roman"/>
                <w:lang w:eastAsia="ru-RU"/>
              </w:rPr>
              <w:t>28 366,31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682110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6D4461C" w14:textId="77777777" w:rsidR="00DA7F27" w:rsidRPr="00B27490" w:rsidRDefault="00DA7F27" w:rsidP="00A90FB5">
            <w:pPr>
              <w:jc w:val="right"/>
              <w:rPr>
                <w:rFonts w:eastAsia="Times New Roman"/>
                <w:lang w:eastAsia="ru-RU"/>
              </w:rPr>
            </w:pPr>
            <w:r w:rsidRPr="00B27490">
              <w:rPr>
                <w:rFonts w:eastAsia="Times New Roman"/>
                <w:lang w:eastAsia="ru-RU"/>
              </w:rPr>
              <w:t>28 366,31</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89270B8" w14:textId="77777777" w:rsidR="00DA7F27" w:rsidRPr="00B27490" w:rsidRDefault="00DA7F27" w:rsidP="00A90FB5">
            <w:pPr>
              <w:jc w:val="right"/>
              <w:rPr>
                <w:rFonts w:eastAsia="Times New Roman"/>
                <w:lang w:eastAsia="ru-RU"/>
              </w:rPr>
            </w:pPr>
            <w:r w:rsidRPr="00B27490">
              <w:rPr>
                <w:rFonts w:eastAsia="Times New Roman"/>
                <w:lang w:eastAsia="ru-RU"/>
              </w:rPr>
              <w:t>28 366,31</w:t>
            </w:r>
          </w:p>
        </w:tc>
      </w:tr>
      <w:tr w:rsidR="00DA7F27" w:rsidRPr="00B27490" w14:paraId="35FFA26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0C45CA" w14:textId="77777777" w:rsidR="00DA7F27" w:rsidRPr="00B27490" w:rsidRDefault="00DA7F27" w:rsidP="00A90FB5">
            <w:pPr>
              <w:rPr>
                <w:rFonts w:eastAsia="Times New Roman"/>
                <w:lang w:eastAsia="ru-RU"/>
              </w:rPr>
            </w:pPr>
            <w:r w:rsidRPr="00B27490">
              <w:rPr>
                <w:rFonts w:eastAsia="Times New Roman"/>
                <w:lang w:eastAsia="ru-RU"/>
              </w:rPr>
              <w:t>1.2.6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BDE1C83" w14:textId="77777777" w:rsidR="00DA7F27" w:rsidRPr="00B27490" w:rsidRDefault="00DA7F27" w:rsidP="00A90FB5">
            <w:pPr>
              <w:rPr>
                <w:rFonts w:eastAsia="Times New Roman"/>
                <w:lang w:eastAsia="ru-RU"/>
              </w:rPr>
            </w:pPr>
            <w:r w:rsidRPr="00B27490">
              <w:rPr>
                <w:rFonts w:eastAsia="Times New Roman"/>
                <w:lang w:eastAsia="ru-RU"/>
              </w:rPr>
              <w:t>ул. Воронова - ул. Мате Залки (соединение)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F8CE64" w14:textId="77777777" w:rsidR="00DA7F27" w:rsidRPr="00B27490" w:rsidRDefault="00DA7F27" w:rsidP="00A90FB5">
            <w:pPr>
              <w:jc w:val="center"/>
              <w:rPr>
                <w:rFonts w:eastAsia="Times New Roman"/>
                <w:lang w:eastAsia="ru-RU"/>
              </w:rPr>
            </w:pPr>
            <w:r w:rsidRPr="00B27490">
              <w:rPr>
                <w:rFonts w:eastAsia="Times New Roman"/>
                <w:lang w:eastAsia="ru-RU"/>
              </w:rPr>
              <w:t>0,33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E12B57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EC82F4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0C9C41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774099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A07C8F" w14:textId="77777777" w:rsidR="00DA7F27" w:rsidRPr="00B27490" w:rsidRDefault="00DA7F27" w:rsidP="00A90FB5">
            <w:pPr>
              <w:jc w:val="right"/>
              <w:rPr>
                <w:rFonts w:eastAsia="Times New Roman"/>
                <w:lang w:eastAsia="ru-RU"/>
              </w:rPr>
            </w:pPr>
            <w:r w:rsidRPr="00B27490">
              <w:rPr>
                <w:rFonts w:eastAsia="Times New Roman"/>
                <w:lang w:eastAsia="ru-RU"/>
              </w:rPr>
              <w:t>11 381,33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CD7553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BECDB99" w14:textId="77777777" w:rsidR="00DA7F27" w:rsidRPr="00B27490" w:rsidRDefault="00DA7F27" w:rsidP="00A90FB5">
            <w:pPr>
              <w:jc w:val="right"/>
              <w:rPr>
                <w:rFonts w:eastAsia="Times New Roman"/>
                <w:lang w:eastAsia="ru-RU"/>
              </w:rPr>
            </w:pPr>
            <w:r w:rsidRPr="00B27490">
              <w:rPr>
                <w:rFonts w:eastAsia="Times New Roman"/>
                <w:lang w:eastAsia="ru-RU"/>
              </w:rPr>
              <w:t>11 381,33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8B15466" w14:textId="77777777" w:rsidR="00DA7F27" w:rsidRPr="00B27490" w:rsidRDefault="00DA7F27" w:rsidP="00A90FB5">
            <w:pPr>
              <w:jc w:val="right"/>
              <w:rPr>
                <w:rFonts w:eastAsia="Times New Roman"/>
                <w:lang w:eastAsia="ru-RU"/>
              </w:rPr>
            </w:pPr>
            <w:r w:rsidRPr="00B27490">
              <w:rPr>
                <w:rFonts w:eastAsia="Times New Roman"/>
                <w:lang w:eastAsia="ru-RU"/>
              </w:rPr>
              <w:t>11 381,33</w:t>
            </w:r>
          </w:p>
        </w:tc>
      </w:tr>
      <w:tr w:rsidR="00DA7F27" w:rsidRPr="00B27490" w14:paraId="6B773B6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05F8A0" w14:textId="77777777" w:rsidR="00DA7F27" w:rsidRPr="00B27490" w:rsidRDefault="00DA7F27" w:rsidP="00A90FB5">
            <w:pPr>
              <w:rPr>
                <w:rFonts w:eastAsia="Times New Roman"/>
                <w:lang w:eastAsia="ru-RU"/>
              </w:rPr>
            </w:pPr>
            <w:r w:rsidRPr="00B27490">
              <w:rPr>
                <w:rFonts w:eastAsia="Times New Roman"/>
                <w:lang w:eastAsia="ru-RU"/>
              </w:rPr>
              <w:t>1.2.7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F1FD63D" w14:textId="77777777" w:rsidR="00DA7F27" w:rsidRPr="00B27490" w:rsidRDefault="00DA7F27" w:rsidP="00A90FB5">
            <w:pPr>
              <w:rPr>
                <w:rFonts w:eastAsia="Times New Roman"/>
                <w:lang w:eastAsia="ru-RU"/>
              </w:rPr>
            </w:pPr>
            <w:r w:rsidRPr="00B27490">
              <w:rPr>
                <w:rFonts w:eastAsia="Times New Roman"/>
                <w:lang w:eastAsia="ru-RU"/>
              </w:rPr>
              <w:t>ул. Лазо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36A99E9" w14:textId="77777777" w:rsidR="00DA7F27" w:rsidRPr="00B27490" w:rsidRDefault="00DA7F27" w:rsidP="00A90FB5">
            <w:pPr>
              <w:jc w:val="center"/>
              <w:rPr>
                <w:rFonts w:eastAsia="Times New Roman"/>
                <w:lang w:eastAsia="ru-RU"/>
              </w:rPr>
            </w:pPr>
            <w:r w:rsidRPr="00B27490">
              <w:rPr>
                <w:rFonts w:eastAsia="Times New Roman"/>
                <w:lang w:eastAsia="ru-RU"/>
              </w:rPr>
              <w:t>0,79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B9F3884"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647F49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1805B5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43D01C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37B1694" w14:textId="77777777" w:rsidR="00DA7F27" w:rsidRPr="00B27490" w:rsidRDefault="00DA7F27" w:rsidP="00A90FB5">
            <w:pPr>
              <w:jc w:val="right"/>
              <w:rPr>
                <w:rFonts w:eastAsia="Times New Roman"/>
                <w:lang w:eastAsia="ru-RU"/>
              </w:rPr>
            </w:pPr>
            <w:r w:rsidRPr="00B27490">
              <w:rPr>
                <w:rFonts w:eastAsia="Times New Roman"/>
                <w:lang w:eastAsia="ru-RU"/>
              </w:rPr>
              <w:t>27 721,54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41DE97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A927D8B" w14:textId="77777777" w:rsidR="00DA7F27" w:rsidRPr="00B27490" w:rsidRDefault="00DA7F27" w:rsidP="00A90FB5">
            <w:pPr>
              <w:jc w:val="right"/>
              <w:rPr>
                <w:rFonts w:eastAsia="Times New Roman"/>
                <w:lang w:eastAsia="ru-RU"/>
              </w:rPr>
            </w:pPr>
            <w:r w:rsidRPr="00B27490">
              <w:rPr>
                <w:rFonts w:eastAsia="Times New Roman"/>
                <w:lang w:eastAsia="ru-RU"/>
              </w:rPr>
              <w:t>27 721,54</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0E710AA" w14:textId="77777777" w:rsidR="00DA7F27" w:rsidRPr="00B27490" w:rsidRDefault="00DA7F27" w:rsidP="00A90FB5">
            <w:pPr>
              <w:jc w:val="right"/>
              <w:rPr>
                <w:rFonts w:eastAsia="Times New Roman"/>
                <w:lang w:eastAsia="ru-RU"/>
              </w:rPr>
            </w:pPr>
            <w:r w:rsidRPr="00B27490">
              <w:rPr>
                <w:rFonts w:eastAsia="Times New Roman"/>
                <w:lang w:eastAsia="ru-RU"/>
              </w:rPr>
              <w:t>27 721,54</w:t>
            </w:r>
          </w:p>
        </w:tc>
      </w:tr>
      <w:tr w:rsidR="00DA7F27" w:rsidRPr="00B27490" w14:paraId="2BC7A78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2F8D34" w14:textId="77777777" w:rsidR="00DA7F27" w:rsidRPr="00B27490" w:rsidRDefault="00DA7F27" w:rsidP="00A90FB5">
            <w:pPr>
              <w:rPr>
                <w:rFonts w:eastAsia="Times New Roman"/>
                <w:lang w:eastAsia="ru-RU"/>
              </w:rPr>
            </w:pPr>
            <w:r w:rsidRPr="00B27490">
              <w:rPr>
                <w:rFonts w:eastAsia="Times New Roman"/>
                <w:lang w:eastAsia="ru-RU"/>
              </w:rPr>
              <w:t>1.2.8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348DE2E" w14:textId="77777777" w:rsidR="00DA7F27" w:rsidRPr="00B27490" w:rsidRDefault="00DA7F27" w:rsidP="00A90FB5">
            <w:pPr>
              <w:rPr>
                <w:rFonts w:eastAsia="Times New Roman"/>
                <w:lang w:eastAsia="ru-RU"/>
              </w:rPr>
            </w:pPr>
            <w:r w:rsidRPr="00B27490">
              <w:rPr>
                <w:rFonts w:eastAsia="Times New Roman"/>
                <w:lang w:eastAsia="ru-RU"/>
              </w:rPr>
              <w:t>ул. 4-я Дальневосточная от уд 4-я Продольная до ул. Любы Шевцовой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D805FD5" w14:textId="77777777" w:rsidR="00DA7F27" w:rsidRPr="00B27490" w:rsidRDefault="00DA7F27" w:rsidP="00A90FB5">
            <w:pPr>
              <w:jc w:val="center"/>
              <w:rPr>
                <w:rFonts w:eastAsia="Times New Roman"/>
                <w:lang w:eastAsia="ru-RU"/>
              </w:rPr>
            </w:pPr>
            <w:r w:rsidRPr="00B27490">
              <w:rPr>
                <w:rFonts w:eastAsia="Times New Roman"/>
                <w:lang w:eastAsia="ru-RU"/>
              </w:rPr>
              <w:t>0,48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0E92F0C"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CBE897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4AC9D9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D26209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ABC206E" w14:textId="77777777" w:rsidR="00DA7F27" w:rsidRPr="00B27490" w:rsidRDefault="00DA7F27" w:rsidP="00A90FB5">
            <w:pPr>
              <w:jc w:val="right"/>
              <w:rPr>
                <w:rFonts w:eastAsia="Times New Roman"/>
                <w:lang w:eastAsia="ru-RU"/>
              </w:rPr>
            </w:pPr>
            <w:r w:rsidRPr="00B27490">
              <w:rPr>
                <w:rFonts w:eastAsia="Times New Roman"/>
                <w:lang w:eastAsia="ru-RU"/>
              </w:rPr>
              <w:t>16 812,71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E35204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72461F7" w14:textId="77777777" w:rsidR="00DA7F27" w:rsidRPr="00B27490" w:rsidRDefault="00DA7F27" w:rsidP="00A90FB5">
            <w:pPr>
              <w:jc w:val="right"/>
              <w:rPr>
                <w:rFonts w:eastAsia="Times New Roman"/>
                <w:lang w:eastAsia="ru-RU"/>
              </w:rPr>
            </w:pPr>
            <w:r w:rsidRPr="00B27490">
              <w:rPr>
                <w:rFonts w:eastAsia="Times New Roman"/>
                <w:lang w:eastAsia="ru-RU"/>
              </w:rPr>
              <w:t>16 812,71</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9CF2B94" w14:textId="77777777" w:rsidR="00DA7F27" w:rsidRPr="00B27490" w:rsidRDefault="00DA7F27" w:rsidP="00A90FB5">
            <w:pPr>
              <w:jc w:val="right"/>
              <w:rPr>
                <w:rFonts w:eastAsia="Times New Roman"/>
                <w:lang w:eastAsia="ru-RU"/>
              </w:rPr>
            </w:pPr>
            <w:r w:rsidRPr="00B27490">
              <w:rPr>
                <w:rFonts w:eastAsia="Times New Roman"/>
                <w:lang w:eastAsia="ru-RU"/>
              </w:rPr>
              <w:t>16 812,71</w:t>
            </w:r>
          </w:p>
        </w:tc>
      </w:tr>
      <w:tr w:rsidR="00DA7F27" w:rsidRPr="00B27490" w14:paraId="66FDE9E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71D86E" w14:textId="77777777" w:rsidR="00DA7F27" w:rsidRPr="00B27490" w:rsidRDefault="00DA7F27" w:rsidP="00A90FB5">
            <w:pPr>
              <w:rPr>
                <w:rFonts w:eastAsia="Times New Roman"/>
                <w:lang w:eastAsia="ru-RU"/>
              </w:rPr>
            </w:pPr>
            <w:r w:rsidRPr="00B27490">
              <w:rPr>
                <w:rFonts w:eastAsia="Times New Roman"/>
                <w:lang w:eastAsia="ru-RU"/>
              </w:rPr>
              <w:t>1.2.9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B88C243" w14:textId="77777777" w:rsidR="00DA7F27" w:rsidRPr="00B27490" w:rsidRDefault="00DA7F27" w:rsidP="00A90FB5">
            <w:pPr>
              <w:rPr>
                <w:rFonts w:eastAsia="Times New Roman"/>
                <w:lang w:eastAsia="ru-RU"/>
              </w:rPr>
            </w:pPr>
            <w:r w:rsidRPr="00B27490">
              <w:rPr>
                <w:rFonts w:eastAsia="Times New Roman"/>
                <w:lang w:eastAsia="ru-RU"/>
              </w:rPr>
              <w:t>4-я Продольная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891570F" w14:textId="77777777" w:rsidR="00DA7F27" w:rsidRPr="00B27490" w:rsidRDefault="00DA7F27" w:rsidP="00A90FB5">
            <w:pPr>
              <w:jc w:val="center"/>
              <w:rPr>
                <w:rFonts w:eastAsia="Times New Roman"/>
                <w:lang w:eastAsia="ru-RU"/>
              </w:rPr>
            </w:pPr>
            <w:r w:rsidRPr="00B27490">
              <w:rPr>
                <w:rFonts w:eastAsia="Times New Roman"/>
                <w:lang w:eastAsia="ru-RU"/>
              </w:rPr>
              <w:t>0,28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AC5C8AC"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0B0296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1303F3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2F6C83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06B24FA" w14:textId="77777777" w:rsidR="00DA7F27" w:rsidRPr="00B27490" w:rsidRDefault="00DA7F27" w:rsidP="00A90FB5">
            <w:pPr>
              <w:jc w:val="right"/>
              <w:rPr>
                <w:rFonts w:eastAsia="Times New Roman"/>
                <w:lang w:eastAsia="ru-RU"/>
              </w:rPr>
            </w:pPr>
            <w:r w:rsidRPr="00B27490">
              <w:rPr>
                <w:rFonts w:eastAsia="Times New Roman"/>
                <w:lang w:eastAsia="ru-RU"/>
              </w:rPr>
              <w:t>9 878,72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976713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FE1F370" w14:textId="77777777" w:rsidR="00DA7F27" w:rsidRPr="00B27490" w:rsidRDefault="00DA7F27" w:rsidP="00A90FB5">
            <w:pPr>
              <w:jc w:val="right"/>
              <w:rPr>
                <w:rFonts w:eastAsia="Times New Roman"/>
                <w:lang w:eastAsia="ru-RU"/>
              </w:rPr>
            </w:pPr>
            <w:r w:rsidRPr="00B27490">
              <w:rPr>
                <w:rFonts w:eastAsia="Times New Roman"/>
                <w:lang w:eastAsia="ru-RU"/>
              </w:rPr>
              <w:t>9 878,72</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A451330" w14:textId="77777777" w:rsidR="00DA7F27" w:rsidRPr="00B27490" w:rsidRDefault="00DA7F27" w:rsidP="00A90FB5">
            <w:pPr>
              <w:jc w:val="right"/>
              <w:rPr>
                <w:rFonts w:eastAsia="Times New Roman"/>
                <w:lang w:eastAsia="ru-RU"/>
              </w:rPr>
            </w:pPr>
            <w:r w:rsidRPr="00B27490">
              <w:rPr>
                <w:rFonts w:eastAsia="Times New Roman"/>
                <w:lang w:eastAsia="ru-RU"/>
              </w:rPr>
              <w:t>9 878,72</w:t>
            </w:r>
          </w:p>
        </w:tc>
      </w:tr>
      <w:tr w:rsidR="00DA7F27" w:rsidRPr="00B27490" w14:paraId="52F5D01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026DF3" w14:textId="77777777" w:rsidR="00DA7F27" w:rsidRPr="00B27490" w:rsidRDefault="00DA7F27" w:rsidP="00A90FB5">
            <w:pPr>
              <w:rPr>
                <w:rFonts w:eastAsia="Times New Roman"/>
                <w:lang w:eastAsia="ru-RU"/>
              </w:rPr>
            </w:pPr>
            <w:r w:rsidRPr="00B27490">
              <w:rPr>
                <w:rFonts w:eastAsia="Times New Roman"/>
                <w:lang w:eastAsia="ru-RU"/>
              </w:rPr>
              <w:t>1.2.10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640DDDE" w14:textId="77777777" w:rsidR="00DA7F27" w:rsidRPr="00B27490" w:rsidRDefault="00DA7F27" w:rsidP="00A90FB5">
            <w:pPr>
              <w:rPr>
                <w:rFonts w:eastAsia="Times New Roman"/>
                <w:lang w:eastAsia="ru-RU"/>
              </w:rPr>
            </w:pPr>
            <w:r w:rsidRPr="00B27490">
              <w:rPr>
                <w:rFonts w:eastAsia="Times New Roman"/>
                <w:lang w:eastAsia="ru-RU"/>
              </w:rPr>
              <w:t>ул. Чернышевского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18C5847" w14:textId="77777777" w:rsidR="00DA7F27" w:rsidRPr="00B27490" w:rsidRDefault="00DA7F27" w:rsidP="00A90FB5">
            <w:pPr>
              <w:jc w:val="center"/>
              <w:rPr>
                <w:rFonts w:eastAsia="Times New Roman"/>
                <w:lang w:eastAsia="ru-RU"/>
              </w:rPr>
            </w:pPr>
            <w:r w:rsidRPr="00B27490">
              <w:rPr>
                <w:rFonts w:eastAsia="Times New Roman"/>
                <w:lang w:eastAsia="ru-RU"/>
              </w:rPr>
              <w:t>0,38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0237257"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AE61F3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9484FE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62D4ED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33681B9" w14:textId="77777777" w:rsidR="00DA7F27" w:rsidRPr="00B27490" w:rsidRDefault="00DA7F27" w:rsidP="00A90FB5">
            <w:pPr>
              <w:jc w:val="right"/>
              <w:rPr>
                <w:rFonts w:eastAsia="Times New Roman"/>
                <w:lang w:eastAsia="ru-RU"/>
              </w:rPr>
            </w:pPr>
            <w:r w:rsidRPr="00B27490">
              <w:rPr>
                <w:rFonts w:eastAsia="Times New Roman"/>
                <w:lang w:eastAsia="ru-RU"/>
              </w:rPr>
              <w:t>13 258,60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D1B541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C761E46" w14:textId="77777777" w:rsidR="00DA7F27" w:rsidRPr="00B27490" w:rsidRDefault="00DA7F27" w:rsidP="00A90FB5">
            <w:pPr>
              <w:jc w:val="right"/>
              <w:rPr>
                <w:rFonts w:eastAsia="Times New Roman"/>
                <w:lang w:eastAsia="ru-RU"/>
              </w:rPr>
            </w:pPr>
            <w:r w:rsidRPr="00B27490">
              <w:rPr>
                <w:rFonts w:eastAsia="Times New Roman"/>
                <w:lang w:eastAsia="ru-RU"/>
              </w:rPr>
              <w:t>13 258,60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A741926" w14:textId="77777777" w:rsidR="00DA7F27" w:rsidRPr="00B27490" w:rsidRDefault="00DA7F27" w:rsidP="00A90FB5">
            <w:pPr>
              <w:jc w:val="right"/>
              <w:rPr>
                <w:rFonts w:eastAsia="Times New Roman"/>
                <w:lang w:eastAsia="ru-RU"/>
              </w:rPr>
            </w:pPr>
            <w:r w:rsidRPr="00B27490">
              <w:rPr>
                <w:rFonts w:eastAsia="Times New Roman"/>
                <w:lang w:eastAsia="ru-RU"/>
              </w:rPr>
              <w:t>13 258,60</w:t>
            </w:r>
          </w:p>
        </w:tc>
      </w:tr>
      <w:tr w:rsidR="00DA7F27" w:rsidRPr="00B27490" w14:paraId="534D54E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3C39C0" w14:textId="77777777" w:rsidR="00DA7F27" w:rsidRPr="00B27490" w:rsidRDefault="00DA7F27" w:rsidP="00A90FB5">
            <w:pPr>
              <w:rPr>
                <w:rFonts w:eastAsia="Times New Roman"/>
                <w:lang w:eastAsia="ru-RU"/>
              </w:rPr>
            </w:pPr>
            <w:r w:rsidRPr="00B27490">
              <w:rPr>
                <w:rFonts w:eastAsia="Times New Roman"/>
                <w:lang w:eastAsia="ru-RU"/>
              </w:rPr>
              <w:t>1.2.11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0805438" w14:textId="77777777" w:rsidR="00DA7F27" w:rsidRPr="00B27490" w:rsidRDefault="00DA7F27" w:rsidP="00A90FB5">
            <w:pPr>
              <w:rPr>
                <w:rFonts w:eastAsia="Times New Roman"/>
                <w:lang w:eastAsia="ru-RU"/>
              </w:rPr>
            </w:pPr>
            <w:r w:rsidRPr="00B27490">
              <w:rPr>
                <w:rFonts w:eastAsia="Times New Roman"/>
                <w:lang w:eastAsia="ru-RU"/>
              </w:rPr>
              <w:t>ул. Карбышева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2B972D" w14:textId="77777777" w:rsidR="00DA7F27" w:rsidRPr="00B27490" w:rsidRDefault="00DA7F27" w:rsidP="00A90FB5">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15360FA"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6BC498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05DEA3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DEEBA2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A67A41C" w14:textId="77777777" w:rsidR="00DA7F27" w:rsidRPr="00B27490" w:rsidRDefault="00DA7F27" w:rsidP="00A90FB5">
            <w:pPr>
              <w:jc w:val="right"/>
              <w:rPr>
                <w:rFonts w:eastAsia="Times New Roman"/>
                <w:lang w:eastAsia="ru-RU"/>
              </w:rPr>
            </w:pPr>
            <w:r w:rsidRPr="00B27490">
              <w:rPr>
                <w:rFonts w:eastAsia="Times New Roman"/>
                <w:lang w:eastAsia="ru-RU"/>
              </w:rPr>
              <w:t>9 429,91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50FA66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46EB9C5" w14:textId="77777777" w:rsidR="00DA7F27" w:rsidRPr="00B27490" w:rsidRDefault="00DA7F27" w:rsidP="00A90FB5">
            <w:pPr>
              <w:jc w:val="right"/>
              <w:rPr>
                <w:rFonts w:eastAsia="Times New Roman"/>
                <w:lang w:eastAsia="ru-RU"/>
              </w:rPr>
            </w:pPr>
            <w:r w:rsidRPr="00B27490">
              <w:rPr>
                <w:rFonts w:eastAsia="Times New Roman"/>
                <w:lang w:eastAsia="ru-RU"/>
              </w:rPr>
              <w:t>9 429,91</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6D98EF0" w14:textId="77777777" w:rsidR="00DA7F27" w:rsidRPr="00B27490" w:rsidRDefault="00DA7F27" w:rsidP="00A90FB5">
            <w:pPr>
              <w:jc w:val="right"/>
              <w:rPr>
                <w:rFonts w:eastAsia="Times New Roman"/>
                <w:lang w:eastAsia="ru-RU"/>
              </w:rPr>
            </w:pPr>
            <w:r w:rsidRPr="00B27490">
              <w:rPr>
                <w:rFonts w:eastAsia="Times New Roman"/>
                <w:lang w:eastAsia="ru-RU"/>
              </w:rPr>
              <w:t>9 429,91</w:t>
            </w:r>
          </w:p>
        </w:tc>
      </w:tr>
      <w:tr w:rsidR="00DA7F27" w:rsidRPr="00B27490" w14:paraId="709C83A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BEA883" w14:textId="77777777" w:rsidR="00DA7F27" w:rsidRPr="00B27490" w:rsidRDefault="00DA7F27" w:rsidP="00A90FB5">
            <w:pPr>
              <w:rPr>
                <w:rFonts w:eastAsia="Times New Roman"/>
                <w:lang w:eastAsia="ru-RU"/>
              </w:rPr>
            </w:pPr>
            <w:r w:rsidRPr="00B27490">
              <w:rPr>
                <w:rFonts w:eastAsia="Times New Roman"/>
                <w:lang w:eastAsia="ru-RU"/>
              </w:rPr>
              <w:t>1.2.12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55382D5" w14:textId="77777777" w:rsidR="00DA7F27" w:rsidRPr="00B27490" w:rsidRDefault="00DA7F27" w:rsidP="00A90FB5">
            <w:pPr>
              <w:rPr>
                <w:rFonts w:eastAsia="Times New Roman"/>
                <w:lang w:eastAsia="ru-RU"/>
              </w:rPr>
            </w:pPr>
            <w:r w:rsidRPr="00B27490">
              <w:rPr>
                <w:rFonts w:eastAsia="Times New Roman"/>
                <w:lang w:eastAsia="ru-RU"/>
              </w:rPr>
              <w:t>ул. Юшкова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FCEE5AC" w14:textId="77777777" w:rsidR="00DA7F27" w:rsidRPr="00B27490" w:rsidRDefault="00DA7F27" w:rsidP="00A90FB5">
            <w:pPr>
              <w:jc w:val="center"/>
              <w:rPr>
                <w:rFonts w:eastAsia="Times New Roman"/>
                <w:lang w:eastAsia="ru-RU"/>
              </w:rPr>
            </w:pPr>
            <w:r w:rsidRPr="00B27490">
              <w:rPr>
                <w:rFonts w:eastAsia="Times New Roman"/>
                <w:lang w:eastAsia="ru-RU"/>
              </w:rPr>
              <w:t>0,90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F4DA51E"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0C43B2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31D228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FC3529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3443CE7" w14:textId="77777777" w:rsidR="00DA7F27" w:rsidRPr="00B27490" w:rsidRDefault="00DA7F27" w:rsidP="00A90FB5">
            <w:pPr>
              <w:jc w:val="right"/>
              <w:rPr>
                <w:rFonts w:eastAsia="Times New Roman"/>
                <w:lang w:eastAsia="ru-RU"/>
              </w:rPr>
            </w:pPr>
            <w:r w:rsidRPr="00B27490">
              <w:rPr>
                <w:rFonts w:eastAsia="Times New Roman"/>
                <w:lang w:eastAsia="ru-RU"/>
              </w:rPr>
              <w:t>31 475,15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BE13FC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B58E200" w14:textId="77777777" w:rsidR="00DA7F27" w:rsidRPr="00B27490" w:rsidRDefault="00DA7F27" w:rsidP="00A90FB5">
            <w:pPr>
              <w:jc w:val="right"/>
              <w:rPr>
                <w:rFonts w:eastAsia="Times New Roman"/>
                <w:lang w:eastAsia="ru-RU"/>
              </w:rPr>
            </w:pPr>
            <w:r w:rsidRPr="00B27490">
              <w:rPr>
                <w:rFonts w:eastAsia="Times New Roman"/>
                <w:lang w:eastAsia="ru-RU"/>
              </w:rPr>
              <w:t>31 475,15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BE30DFE" w14:textId="77777777" w:rsidR="00DA7F27" w:rsidRPr="00B27490" w:rsidRDefault="00DA7F27" w:rsidP="00A90FB5">
            <w:pPr>
              <w:jc w:val="right"/>
              <w:rPr>
                <w:rFonts w:eastAsia="Times New Roman"/>
                <w:lang w:eastAsia="ru-RU"/>
              </w:rPr>
            </w:pPr>
            <w:r w:rsidRPr="00B27490">
              <w:rPr>
                <w:rFonts w:eastAsia="Times New Roman"/>
                <w:lang w:eastAsia="ru-RU"/>
              </w:rPr>
              <w:t>31 475,15</w:t>
            </w:r>
          </w:p>
        </w:tc>
      </w:tr>
      <w:tr w:rsidR="00DA7F27" w:rsidRPr="00B27490" w14:paraId="07A829B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731786" w14:textId="77777777" w:rsidR="00DA7F27" w:rsidRPr="00B27490" w:rsidRDefault="00DA7F27" w:rsidP="00A90FB5">
            <w:pPr>
              <w:rPr>
                <w:rFonts w:eastAsia="Times New Roman"/>
                <w:lang w:eastAsia="ru-RU"/>
              </w:rPr>
            </w:pPr>
            <w:r w:rsidRPr="00B27490">
              <w:rPr>
                <w:rFonts w:eastAsia="Times New Roman"/>
                <w:lang w:eastAsia="ru-RU"/>
              </w:rPr>
              <w:t>1.2.13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D5A4DB7" w14:textId="77777777" w:rsidR="00DA7F27" w:rsidRPr="00B27490" w:rsidRDefault="00DA7F27" w:rsidP="00A90FB5">
            <w:pPr>
              <w:rPr>
                <w:rFonts w:eastAsia="Times New Roman"/>
                <w:lang w:eastAsia="ru-RU"/>
              </w:rPr>
            </w:pPr>
            <w:r w:rsidRPr="00B27490">
              <w:rPr>
                <w:rFonts w:eastAsia="Times New Roman"/>
                <w:lang w:eastAsia="ru-RU"/>
              </w:rPr>
              <w:t>ул. Гусарова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643DBF" w14:textId="77777777" w:rsidR="00DA7F27" w:rsidRPr="00B27490" w:rsidRDefault="00DA7F27" w:rsidP="00A90FB5">
            <w:pPr>
              <w:jc w:val="center"/>
              <w:rPr>
                <w:rFonts w:eastAsia="Times New Roman"/>
                <w:lang w:eastAsia="ru-RU"/>
              </w:rPr>
            </w:pPr>
            <w:r w:rsidRPr="00B27490">
              <w:rPr>
                <w:rFonts w:eastAsia="Times New Roman"/>
                <w:lang w:eastAsia="ru-RU"/>
              </w:rPr>
              <w:t>0,22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CA1A12D"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FB11E8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8EDF3F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BB453E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0034EE3" w14:textId="77777777" w:rsidR="00DA7F27" w:rsidRPr="00B27490" w:rsidRDefault="00DA7F27" w:rsidP="00A90FB5">
            <w:pPr>
              <w:jc w:val="right"/>
              <w:rPr>
                <w:rFonts w:eastAsia="Times New Roman"/>
                <w:lang w:eastAsia="ru-RU"/>
              </w:rPr>
            </w:pPr>
            <w:r w:rsidRPr="00B27490">
              <w:rPr>
                <w:rFonts w:eastAsia="Times New Roman"/>
                <w:lang w:eastAsia="ru-RU"/>
              </w:rPr>
              <w:t>7 769,83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9F6140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06A7DC0" w14:textId="77777777" w:rsidR="00DA7F27" w:rsidRPr="00B27490" w:rsidRDefault="00DA7F27" w:rsidP="00A90FB5">
            <w:pPr>
              <w:jc w:val="right"/>
              <w:rPr>
                <w:rFonts w:eastAsia="Times New Roman"/>
                <w:lang w:eastAsia="ru-RU"/>
              </w:rPr>
            </w:pPr>
            <w:r w:rsidRPr="00B27490">
              <w:rPr>
                <w:rFonts w:eastAsia="Times New Roman"/>
                <w:lang w:eastAsia="ru-RU"/>
              </w:rPr>
              <w:t>7 769,83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066ED3F" w14:textId="77777777" w:rsidR="00DA7F27" w:rsidRPr="00B27490" w:rsidRDefault="00DA7F27" w:rsidP="00A90FB5">
            <w:pPr>
              <w:jc w:val="right"/>
              <w:rPr>
                <w:rFonts w:eastAsia="Times New Roman"/>
                <w:lang w:eastAsia="ru-RU"/>
              </w:rPr>
            </w:pPr>
            <w:r w:rsidRPr="00B27490">
              <w:rPr>
                <w:rFonts w:eastAsia="Times New Roman"/>
                <w:lang w:eastAsia="ru-RU"/>
              </w:rPr>
              <w:t>7 769,83</w:t>
            </w:r>
          </w:p>
        </w:tc>
      </w:tr>
      <w:tr w:rsidR="00DA7F27" w:rsidRPr="00B27490" w14:paraId="4520BDB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5CC57" w14:textId="77777777" w:rsidR="00DA7F27" w:rsidRPr="00B27490" w:rsidRDefault="00DA7F27" w:rsidP="00A90FB5">
            <w:pPr>
              <w:rPr>
                <w:rFonts w:eastAsia="Times New Roman"/>
                <w:lang w:eastAsia="ru-RU"/>
              </w:rPr>
            </w:pPr>
            <w:r w:rsidRPr="00B27490">
              <w:rPr>
                <w:rFonts w:eastAsia="Times New Roman"/>
                <w:lang w:eastAsia="ru-RU"/>
              </w:rPr>
              <w:t>1.2.14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B8D12EB" w14:textId="77777777" w:rsidR="00DA7F27" w:rsidRPr="00B27490" w:rsidRDefault="00DA7F27" w:rsidP="00A90FB5">
            <w:pPr>
              <w:rPr>
                <w:rFonts w:eastAsia="Times New Roman"/>
                <w:lang w:eastAsia="ru-RU"/>
              </w:rPr>
            </w:pPr>
            <w:r w:rsidRPr="00B27490">
              <w:rPr>
                <w:rFonts w:eastAsia="Times New Roman"/>
                <w:lang w:eastAsia="ru-RU"/>
              </w:rPr>
              <w:t>Организация левоповоротного кармана с ул. Стасовой на Лесопарковую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1B8C72" w14:textId="77777777" w:rsidR="00DA7F27" w:rsidRPr="00B27490" w:rsidRDefault="00DA7F27" w:rsidP="00A90FB5">
            <w:pPr>
              <w:jc w:val="center"/>
              <w:rPr>
                <w:rFonts w:eastAsia="Times New Roman"/>
                <w:lang w:eastAsia="ru-RU"/>
              </w:rPr>
            </w:pPr>
            <w:r w:rsidRPr="00B27490">
              <w:rPr>
                <w:rFonts w:eastAsia="Times New Roman"/>
                <w:lang w:eastAsia="ru-RU"/>
              </w:rPr>
              <w:t>0,10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1E7F1C5"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A32CBE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9C49B9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69184F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7A799ED" w14:textId="77777777" w:rsidR="00DA7F27" w:rsidRPr="00B27490" w:rsidRDefault="00DA7F27" w:rsidP="00A90FB5">
            <w:pPr>
              <w:jc w:val="right"/>
              <w:rPr>
                <w:rFonts w:eastAsia="Times New Roman"/>
                <w:lang w:eastAsia="ru-RU"/>
              </w:rPr>
            </w:pPr>
            <w:r w:rsidRPr="00B27490">
              <w:rPr>
                <w:rFonts w:eastAsia="Times New Roman"/>
                <w:lang w:eastAsia="ru-RU"/>
              </w:rPr>
              <w:t>3 392,27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3C905E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1F3F223" w14:textId="77777777" w:rsidR="00DA7F27" w:rsidRPr="00B27490" w:rsidRDefault="00DA7F27" w:rsidP="00A90FB5">
            <w:pPr>
              <w:jc w:val="right"/>
              <w:rPr>
                <w:rFonts w:eastAsia="Times New Roman"/>
                <w:lang w:eastAsia="ru-RU"/>
              </w:rPr>
            </w:pPr>
            <w:r w:rsidRPr="00B27490">
              <w:rPr>
                <w:rFonts w:eastAsia="Times New Roman"/>
                <w:lang w:eastAsia="ru-RU"/>
              </w:rPr>
              <w:t>3 392,27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69D21A6" w14:textId="77777777" w:rsidR="00DA7F27" w:rsidRPr="00B27490" w:rsidRDefault="00DA7F27" w:rsidP="00A90FB5">
            <w:pPr>
              <w:jc w:val="right"/>
              <w:rPr>
                <w:rFonts w:eastAsia="Times New Roman"/>
                <w:lang w:eastAsia="ru-RU"/>
              </w:rPr>
            </w:pPr>
            <w:r w:rsidRPr="00B27490">
              <w:rPr>
                <w:rFonts w:eastAsia="Times New Roman"/>
                <w:lang w:eastAsia="ru-RU"/>
              </w:rPr>
              <w:t>3 392,27</w:t>
            </w:r>
          </w:p>
        </w:tc>
      </w:tr>
      <w:tr w:rsidR="00DA7F27" w:rsidRPr="00B27490" w14:paraId="437543F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BCCBC" w14:textId="77777777" w:rsidR="00DA7F27" w:rsidRPr="00B27490" w:rsidRDefault="00DA7F27" w:rsidP="00A90FB5">
            <w:pPr>
              <w:rPr>
                <w:rFonts w:eastAsia="Times New Roman"/>
                <w:lang w:eastAsia="ru-RU"/>
              </w:rPr>
            </w:pPr>
            <w:r w:rsidRPr="00B27490">
              <w:rPr>
                <w:rFonts w:eastAsia="Times New Roman"/>
                <w:lang w:eastAsia="ru-RU"/>
              </w:rPr>
              <w:t>1.2.15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98A104E" w14:textId="77777777" w:rsidR="00DA7F27" w:rsidRPr="00B27490" w:rsidRDefault="00DA7F27" w:rsidP="00A90FB5">
            <w:pPr>
              <w:rPr>
                <w:rFonts w:eastAsia="Times New Roman"/>
                <w:lang w:eastAsia="ru-RU"/>
              </w:rPr>
            </w:pPr>
            <w:r w:rsidRPr="00B27490">
              <w:rPr>
                <w:rFonts w:eastAsia="Times New Roman"/>
                <w:lang w:eastAsia="ru-RU"/>
              </w:rPr>
              <w:t>ул. Норильская - ул. Гросовцев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A0492B" w14:textId="77777777" w:rsidR="00DA7F27" w:rsidRPr="00B27490" w:rsidRDefault="00DA7F27" w:rsidP="00A90FB5">
            <w:pPr>
              <w:jc w:val="center"/>
              <w:rPr>
                <w:rFonts w:eastAsia="Times New Roman"/>
                <w:lang w:eastAsia="ru-RU"/>
              </w:rPr>
            </w:pPr>
            <w:r w:rsidRPr="00B27490">
              <w:rPr>
                <w:rFonts w:eastAsia="Times New Roman"/>
                <w:lang w:eastAsia="ru-RU"/>
              </w:rPr>
              <w:t>1,24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23BF60"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671AE0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22E089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B0CCF6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57DFCD5" w14:textId="77777777" w:rsidR="00DA7F27" w:rsidRPr="00B27490" w:rsidRDefault="00DA7F27" w:rsidP="00A90FB5">
            <w:pPr>
              <w:jc w:val="right"/>
              <w:rPr>
                <w:rFonts w:eastAsia="Times New Roman"/>
                <w:lang w:eastAsia="ru-RU"/>
              </w:rPr>
            </w:pPr>
            <w:r w:rsidRPr="00B27490">
              <w:rPr>
                <w:rFonts w:eastAsia="Times New Roman"/>
                <w:lang w:eastAsia="ru-RU"/>
              </w:rPr>
              <w:t>43 407,67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D5963C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95682F1" w14:textId="77777777" w:rsidR="00DA7F27" w:rsidRPr="00B27490" w:rsidRDefault="00DA7F27" w:rsidP="00A90FB5">
            <w:pPr>
              <w:jc w:val="right"/>
              <w:rPr>
                <w:rFonts w:eastAsia="Times New Roman"/>
                <w:lang w:eastAsia="ru-RU"/>
              </w:rPr>
            </w:pPr>
            <w:r w:rsidRPr="00B27490">
              <w:rPr>
                <w:rFonts w:eastAsia="Times New Roman"/>
                <w:lang w:eastAsia="ru-RU"/>
              </w:rPr>
              <w:t>43 407,67</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6EA3EBA" w14:textId="77777777" w:rsidR="00DA7F27" w:rsidRPr="00B27490" w:rsidRDefault="00DA7F27" w:rsidP="00A90FB5">
            <w:pPr>
              <w:jc w:val="right"/>
              <w:rPr>
                <w:rFonts w:eastAsia="Times New Roman"/>
                <w:lang w:eastAsia="ru-RU"/>
              </w:rPr>
            </w:pPr>
            <w:r w:rsidRPr="00B27490">
              <w:rPr>
                <w:rFonts w:eastAsia="Times New Roman"/>
                <w:lang w:eastAsia="ru-RU"/>
              </w:rPr>
              <w:t>43 407,67</w:t>
            </w:r>
          </w:p>
        </w:tc>
      </w:tr>
      <w:tr w:rsidR="00DA7F27" w:rsidRPr="00B27490" w14:paraId="4900DBC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BDC8EE" w14:textId="77777777" w:rsidR="00DA7F27" w:rsidRPr="00B27490" w:rsidRDefault="00DA7F27" w:rsidP="00A90FB5">
            <w:pPr>
              <w:rPr>
                <w:rFonts w:eastAsia="Times New Roman"/>
                <w:lang w:eastAsia="ru-RU"/>
              </w:rPr>
            </w:pPr>
            <w:r w:rsidRPr="00B27490">
              <w:rPr>
                <w:rFonts w:eastAsia="Times New Roman"/>
                <w:lang w:eastAsia="ru-RU"/>
              </w:rPr>
              <w:t>1.2.16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FD216A4" w14:textId="77777777" w:rsidR="00DA7F27" w:rsidRPr="00B27490" w:rsidRDefault="00DA7F27" w:rsidP="00A90FB5">
            <w:pPr>
              <w:rPr>
                <w:rFonts w:eastAsia="Times New Roman"/>
                <w:lang w:eastAsia="ru-RU"/>
              </w:rPr>
            </w:pPr>
            <w:r w:rsidRPr="00B27490">
              <w:rPr>
                <w:rFonts w:eastAsia="Times New Roman"/>
                <w:lang w:eastAsia="ru-RU"/>
              </w:rPr>
              <w:t>Плодово-Ягодная станция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9BB9D05" w14:textId="77777777" w:rsidR="00DA7F27" w:rsidRPr="00B27490" w:rsidRDefault="00DA7F27" w:rsidP="00A90FB5">
            <w:pPr>
              <w:jc w:val="center"/>
              <w:rPr>
                <w:rFonts w:eastAsia="Times New Roman"/>
                <w:lang w:eastAsia="ru-RU"/>
              </w:rPr>
            </w:pPr>
            <w:r w:rsidRPr="00B27490">
              <w:rPr>
                <w:rFonts w:eastAsia="Times New Roman"/>
                <w:lang w:eastAsia="ru-RU"/>
              </w:rPr>
              <w:t>0,67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D83A400"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E37965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590BCC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CA84C9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8FB65D" w14:textId="77777777" w:rsidR="00DA7F27" w:rsidRPr="00B27490" w:rsidRDefault="00DA7F27" w:rsidP="00A90FB5">
            <w:pPr>
              <w:jc w:val="right"/>
              <w:rPr>
                <w:rFonts w:eastAsia="Times New Roman"/>
                <w:lang w:eastAsia="ru-RU"/>
              </w:rPr>
            </w:pPr>
            <w:r w:rsidRPr="00B27490">
              <w:rPr>
                <w:rFonts w:eastAsia="Times New Roman"/>
                <w:lang w:eastAsia="ru-RU"/>
              </w:rPr>
              <w:t>23 542,79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75408E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DE5FD60" w14:textId="77777777" w:rsidR="00DA7F27" w:rsidRPr="00B27490" w:rsidRDefault="00DA7F27" w:rsidP="00A90FB5">
            <w:pPr>
              <w:jc w:val="right"/>
              <w:rPr>
                <w:rFonts w:eastAsia="Times New Roman"/>
                <w:lang w:eastAsia="ru-RU"/>
              </w:rPr>
            </w:pPr>
            <w:r w:rsidRPr="00B27490">
              <w:rPr>
                <w:rFonts w:eastAsia="Times New Roman"/>
                <w:lang w:eastAsia="ru-RU"/>
              </w:rPr>
              <w:t>23 542,79</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B3630F4" w14:textId="77777777" w:rsidR="00DA7F27" w:rsidRPr="00B27490" w:rsidRDefault="00DA7F27" w:rsidP="00A90FB5">
            <w:pPr>
              <w:jc w:val="right"/>
              <w:rPr>
                <w:rFonts w:eastAsia="Times New Roman"/>
                <w:lang w:eastAsia="ru-RU"/>
              </w:rPr>
            </w:pPr>
            <w:r w:rsidRPr="00B27490">
              <w:rPr>
                <w:rFonts w:eastAsia="Times New Roman"/>
                <w:lang w:eastAsia="ru-RU"/>
              </w:rPr>
              <w:t>23 542,79</w:t>
            </w:r>
          </w:p>
        </w:tc>
      </w:tr>
      <w:tr w:rsidR="00DA7F27" w:rsidRPr="00B27490" w14:paraId="6810A24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FB5028" w14:textId="77777777" w:rsidR="00DA7F27" w:rsidRPr="00B27490" w:rsidRDefault="00DA7F27" w:rsidP="00A90FB5">
            <w:pPr>
              <w:rPr>
                <w:rFonts w:eastAsia="Times New Roman"/>
                <w:lang w:eastAsia="ru-RU"/>
              </w:rPr>
            </w:pPr>
            <w:r w:rsidRPr="00B27490">
              <w:rPr>
                <w:rFonts w:eastAsia="Times New Roman"/>
                <w:lang w:eastAsia="ru-RU"/>
              </w:rPr>
              <w:t>1.2.17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3EEE98" w14:textId="77777777" w:rsidR="00DA7F27" w:rsidRPr="00B27490" w:rsidRDefault="00DA7F27" w:rsidP="00A90FB5">
            <w:pPr>
              <w:rPr>
                <w:rFonts w:eastAsia="Times New Roman"/>
                <w:lang w:eastAsia="ru-RU"/>
              </w:rPr>
            </w:pPr>
            <w:r w:rsidRPr="00B27490">
              <w:rPr>
                <w:rFonts w:eastAsia="Times New Roman"/>
                <w:lang w:eastAsia="ru-RU"/>
              </w:rPr>
              <w:t>ул. Академика Киренского к ЖК Орбита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53EB72" w14:textId="77777777" w:rsidR="00DA7F27" w:rsidRPr="00B27490" w:rsidRDefault="00DA7F27" w:rsidP="00A90FB5">
            <w:pPr>
              <w:jc w:val="center"/>
              <w:rPr>
                <w:rFonts w:eastAsia="Times New Roman"/>
                <w:lang w:eastAsia="ru-RU"/>
              </w:rPr>
            </w:pPr>
            <w:r w:rsidRPr="00B27490">
              <w:rPr>
                <w:rFonts w:eastAsia="Times New Roman"/>
                <w:lang w:eastAsia="ru-RU"/>
              </w:rPr>
              <w:t>1,02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77C7764"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CFCFE4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0B410E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6F88A3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7DA3659" w14:textId="77777777" w:rsidR="00DA7F27" w:rsidRPr="00B27490" w:rsidRDefault="00DA7F27" w:rsidP="00A90FB5">
            <w:pPr>
              <w:jc w:val="right"/>
              <w:rPr>
                <w:rFonts w:eastAsia="Times New Roman"/>
                <w:lang w:eastAsia="ru-RU"/>
              </w:rPr>
            </w:pPr>
            <w:r w:rsidRPr="00B27490">
              <w:rPr>
                <w:rFonts w:eastAsia="Times New Roman"/>
                <w:lang w:eastAsia="ru-RU"/>
              </w:rPr>
              <w:t>35 573,65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9639ED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DD09163" w14:textId="77777777" w:rsidR="00DA7F27" w:rsidRPr="00B27490" w:rsidRDefault="00DA7F27" w:rsidP="00A90FB5">
            <w:pPr>
              <w:jc w:val="right"/>
              <w:rPr>
                <w:rFonts w:eastAsia="Times New Roman"/>
                <w:lang w:eastAsia="ru-RU"/>
              </w:rPr>
            </w:pPr>
            <w:r w:rsidRPr="00B27490">
              <w:rPr>
                <w:rFonts w:eastAsia="Times New Roman"/>
                <w:lang w:eastAsia="ru-RU"/>
              </w:rPr>
              <w:t>35 573,65</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5667E86" w14:textId="77777777" w:rsidR="00DA7F27" w:rsidRPr="00B27490" w:rsidRDefault="00DA7F27" w:rsidP="00A90FB5">
            <w:pPr>
              <w:jc w:val="right"/>
              <w:rPr>
                <w:rFonts w:eastAsia="Times New Roman"/>
                <w:lang w:eastAsia="ru-RU"/>
              </w:rPr>
            </w:pPr>
            <w:r w:rsidRPr="00B27490">
              <w:rPr>
                <w:rFonts w:eastAsia="Times New Roman"/>
                <w:lang w:eastAsia="ru-RU"/>
              </w:rPr>
              <w:t>35 573,65</w:t>
            </w:r>
          </w:p>
        </w:tc>
      </w:tr>
      <w:tr w:rsidR="00DA7F27" w:rsidRPr="00B27490" w14:paraId="71A2D29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2FA36A" w14:textId="77777777" w:rsidR="00DA7F27" w:rsidRPr="00B27490" w:rsidRDefault="00DA7F27" w:rsidP="00A90FB5">
            <w:pPr>
              <w:rPr>
                <w:rFonts w:eastAsia="Times New Roman"/>
                <w:lang w:eastAsia="ru-RU"/>
              </w:rPr>
            </w:pPr>
            <w:r w:rsidRPr="00B27490">
              <w:rPr>
                <w:rFonts w:eastAsia="Times New Roman"/>
                <w:lang w:eastAsia="ru-RU"/>
              </w:rPr>
              <w:t>1.2.18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B9CF6DD" w14:textId="77777777" w:rsidR="00DA7F27" w:rsidRPr="00B27490" w:rsidRDefault="00DA7F27" w:rsidP="00A90FB5">
            <w:pPr>
              <w:rPr>
                <w:rFonts w:eastAsia="Times New Roman"/>
                <w:lang w:eastAsia="ru-RU"/>
              </w:rPr>
            </w:pPr>
            <w:r w:rsidRPr="00B27490">
              <w:rPr>
                <w:rFonts w:eastAsia="Times New Roman"/>
                <w:lang w:eastAsia="ru-RU"/>
              </w:rPr>
              <w:t>Вузовский пер.</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FB788ED" w14:textId="77777777" w:rsidR="00DA7F27" w:rsidRPr="00B27490" w:rsidRDefault="00DA7F27" w:rsidP="00A90FB5">
            <w:pPr>
              <w:jc w:val="center"/>
              <w:rPr>
                <w:rFonts w:eastAsia="Times New Roman"/>
                <w:lang w:eastAsia="ru-RU"/>
              </w:rPr>
            </w:pPr>
            <w:r w:rsidRPr="00B27490">
              <w:rPr>
                <w:rFonts w:eastAsia="Times New Roman"/>
                <w:lang w:eastAsia="ru-RU"/>
              </w:rPr>
              <w:t>0,46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F0CC3B0"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7BC1DB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6CDBD9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DEF333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C8C3A91" w14:textId="77777777" w:rsidR="00DA7F27" w:rsidRPr="00B27490" w:rsidRDefault="00DA7F27" w:rsidP="00A90FB5">
            <w:pPr>
              <w:jc w:val="right"/>
              <w:rPr>
                <w:rFonts w:eastAsia="Times New Roman"/>
                <w:lang w:eastAsia="ru-RU"/>
              </w:rPr>
            </w:pPr>
            <w:r w:rsidRPr="00B27490">
              <w:rPr>
                <w:rFonts w:eastAsia="Times New Roman"/>
                <w:lang w:eastAsia="ru-RU"/>
              </w:rPr>
              <w:t>15 929,03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AAF9CF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E26D80C" w14:textId="77777777" w:rsidR="00DA7F27" w:rsidRPr="00B27490" w:rsidRDefault="00DA7F27" w:rsidP="00A90FB5">
            <w:pPr>
              <w:jc w:val="right"/>
              <w:rPr>
                <w:rFonts w:eastAsia="Times New Roman"/>
                <w:lang w:eastAsia="ru-RU"/>
              </w:rPr>
            </w:pPr>
            <w:r w:rsidRPr="00B27490">
              <w:rPr>
                <w:rFonts w:eastAsia="Times New Roman"/>
                <w:lang w:eastAsia="ru-RU"/>
              </w:rPr>
              <w:t>15 929,03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33B3666" w14:textId="77777777" w:rsidR="00DA7F27" w:rsidRPr="00B27490" w:rsidRDefault="00DA7F27" w:rsidP="00A90FB5">
            <w:pPr>
              <w:jc w:val="right"/>
              <w:rPr>
                <w:rFonts w:eastAsia="Times New Roman"/>
                <w:lang w:eastAsia="ru-RU"/>
              </w:rPr>
            </w:pPr>
            <w:r w:rsidRPr="00B27490">
              <w:rPr>
                <w:rFonts w:eastAsia="Times New Roman"/>
                <w:lang w:eastAsia="ru-RU"/>
              </w:rPr>
              <w:t>15 929,03</w:t>
            </w:r>
          </w:p>
        </w:tc>
      </w:tr>
      <w:tr w:rsidR="00DA7F27" w:rsidRPr="00B27490" w14:paraId="48B89F4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754459" w14:textId="77777777" w:rsidR="00DA7F27" w:rsidRPr="00B27490" w:rsidRDefault="00DA7F27" w:rsidP="00A90FB5">
            <w:pPr>
              <w:rPr>
                <w:rFonts w:eastAsia="Times New Roman"/>
                <w:lang w:eastAsia="ru-RU"/>
              </w:rPr>
            </w:pPr>
            <w:r w:rsidRPr="00B27490">
              <w:rPr>
                <w:rFonts w:eastAsia="Times New Roman"/>
                <w:lang w:eastAsia="ru-RU"/>
              </w:rPr>
              <w:t>1.2.19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3CBB005" w14:textId="77777777" w:rsidR="00DA7F27" w:rsidRPr="00B27490" w:rsidRDefault="00DA7F27" w:rsidP="00A90FB5">
            <w:pPr>
              <w:rPr>
                <w:rFonts w:eastAsia="Times New Roman"/>
                <w:lang w:eastAsia="ru-RU"/>
              </w:rPr>
            </w:pPr>
            <w:r w:rsidRPr="00B27490">
              <w:rPr>
                <w:rFonts w:eastAsia="Times New Roman"/>
                <w:lang w:eastAsia="ru-RU"/>
              </w:rPr>
              <w:t xml:space="preserve">ул. Чайковского, Парковая ул., Центральный пр-д, ул. </w:t>
            </w:r>
            <w:r w:rsidRPr="00B27490">
              <w:rPr>
                <w:rFonts w:eastAsia="Times New Roman"/>
                <w:lang w:eastAsia="ru-RU"/>
              </w:rPr>
              <w:lastRenderedPageBreak/>
              <w:t>Ползунова, Административный пр-д</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2C97AA"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2,00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1C34B84"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C35036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8D0A1A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6D704B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1DDF53E" w14:textId="77777777" w:rsidR="00DA7F27" w:rsidRPr="00B27490" w:rsidRDefault="00DA7F27" w:rsidP="00A90FB5">
            <w:pPr>
              <w:jc w:val="right"/>
              <w:rPr>
                <w:rFonts w:eastAsia="Times New Roman"/>
                <w:lang w:eastAsia="ru-RU"/>
              </w:rPr>
            </w:pPr>
            <w:r w:rsidRPr="00B27490">
              <w:rPr>
                <w:rFonts w:eastAsia="Times New Roman"/>
                <w:lang w:eastAsia="ru-RU"/>
              </w:rPr>
              <w:t>69 893,81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B162DE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CEBE3CA" w14:textId="77777777" w:rsidR="00DA7F27" w:rsidRPr="00B27490" w:rsidRDefault="00DA7F27" w:rsidP="00A90FB5">
            <w:pPr>
              <w:jc w:val="right"/>
              <w:rPr>
                <w:rFonts w:eastAsia="Times New Roman"/>
                <w:lang w:eastAsia="ru-RU"/>
              </w:rPr>
            </w:pPr>
            <w:r w:rsidRPr="00B27490">
              <w:rPr>
                <w:rFonts w:eastAsia="Times New Roman"/>
                <w:lang w:eastAsia="ru-RU"/>
              </w:rPr>
              <w:t>69 893,81</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08E9361" w14:textId="77777777" w:rsidR="00DA7F27" w:rsidRPr="00B27490" w:rsidRDefault="00DA7F27" w:rsidP="00A90FB5">
            <w:pPr>
              <w:jc w:val="right"/>
              <w:rPr>
                <w:rFonts w:eastAsia="Times New Roman"/>
                <w:lang w:eastAsia="ru-RU"/>
              </w:rPr>
            </w:pPr>
            <w:r w:rsidRPr="00B27490">
              <w:rPr>
                <w:rFonts w:eastAsia="Times New Roman"/>
                <w:lang w:eastAsia="ru-RU"/>
              </w:rPr>
              <w:t>69 893,81</w:t>
            </w:r>
          </w:p>
        </w:tc>
      </w:tr>
      <w:tr w:rsidR="00DA7F27" w:rsidRPr="00B27490" w14:paraId="54CA0CC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C3DCC8" w14:textId="77777777" w:rsidR="00DA7F27" w:rsidRPr="00B27490" w:rsidRDefault="00DA7F27" w:rsidP="00A90FB5">
            <w:pPr>
              <w:rPr>
                <w:rFonts w:eastAsia="Times New Roman"/>
                <w:lang w:eastAsia="ru-RU"/>
              </w:rPr>
            </w:pPr>
            <w:r w:rsidRPr="00B27490">
              <w:rPr>
                <w:rFonts w:eastAsia="Times New Roman"/>
                <w:lang w:eastAsia="ru-RU"/>
              </w:rPr>
              <w:t>1.2.20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DF9CB03" w14:textId="77777777" w:rsidR="00DA7F27" w:rsidRPr="00B27490" w:rsidRDefault="00DA7F27" w:rsidP="00A90FB5">
            <w:pPr>
              <w:rPr>
                <w:rFonts w:eastAsia="Times New Roman"/>
                <w:lang w:eastAsia="ru-RU"/>
              </w:rPr>
            </w:pPr>
            <w:r w:rsidRPr="00B27490">
              <w:rPr>
                <w:rFonts w:eastAsia="Times New Roman"/>
                <w:lang w:eastAsia="ru-RU"/>
              </w:rPr>
              <w:t>2-й Ярцевский пер, Песочная ул., ул. Пархоменко, 2-я Краснофлотская ул., Фестивальная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EDEA5C" w14:textId="77777777" w:rsidR="00DA7F27" w:rsidRPr="00B27490" w:rsidRDefault="00DA7F27" w:rsidP="00A90FB5">
            <w:pPr>
              <w:jc w:val="center"/>
              <w:rPr>
                <w:rFonts w:eastAsia="Times New Roman"/>
                <w:lang w:eastAsia="ru-RU"/>
              </w:rPr>
            </w:pPr>
            <w:r w:rsidRPr="00B27490">
              <w:rPr>
                <w:rFonts w:eastAsia="Times New Roman"/>
                <w:lang w:eastAsia="ru-RU"/>
              </w:rPr>
              <w:t>1,62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C44B512"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2E351B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5C30C6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6BFE8B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B4EB240" w14:textId="77777777" w:rsidR="00DA7F27" w:rsidRPr="00B27490" w:rsidRDefault="00DA7F27" w:rsidP="00A90FB5">
            <w:pPr>
              <w:jc w:val="right"/>
              <w:rPr>
                <w:rFonts w:eastAsia="Times New Roman"/>
                <w:lang w:eastAsia="ru-RU"/>
              </w:rPr>
            </w:pPr>
            <w:r w:rsidRPr="00B27490">
              <w:rPr>
                <w:rFonts w:eastAsia="Times New Roman"/>
                <w:lang w:eastAsia="ru-RU"/>
              </w:rPr>
              <w:t>56 804,09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5194D4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6B6FC75" w14:textId="77777777" w:rsidR="00DA7F27" w:rsidRPr="00B27490" w:rsidRDefault="00DA7F27" w:rsidP="00A90FB5">
            <w:pPr>
              <w:jc w:val="right"/>
              <w:rPr>
                <w:rFonts w:eastAsia="Times New Roman"/>
                <w:lang w:eastAsia="ru-RU"/>
              </w:rPr>
            </w:pPr>
            <w:r w:rsidRPr="00B27490">
              <w:rPr>
                <w:rFonts w:eastAsia="Times New Roman"/>
                <w:lang w:eastAsia="ru-RU"/>
              </w:rPr>
              <w:t>56 804,09</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4FFCF8C" w14:textId="77777777" w:rsidR="00DA7F27" w:rsidRPr="00B27490" w:rsidRDefault="00DA7F27" w:rsidP="00A90FB5">
            <w:pPr>
              <w:jc w:val="right"/>
              <w:rPr>
                <w:rFonts w:eastAsia="Times New Roman"/>
                <w:lang w:eastAsia="ru-RU"/>
              </w:rPr>
            </w:pPr>
            <w:r w:rsidRPr="00B27490">
              <w:rPr>
                <w:rFonts w:eastAsia="Times New Roman"/>
                <w:lang w:eastAsia="ru-RU"/>
              </w:rPr>
              <w:t>56 804,09</w:t>
            </w:r>
          </w:p>
        </w:tc>
      </w:tr>
      <w:tr w:rsidR="00DA7F27" w:rsidRPr="00B27490" w14:paraId="67062D2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59A6E7" w14:textId="77777777" w:rsidR="00DA7F27" w:rsidRPr="00B27490" w:rsidRDefault="00DA7F27" w:rsidP="00A90FB5">
            <w:pPr>
              <w:rPr>
                <w:rFonts w:eastAsia="Times New Roman"/>
                <w:lang w:eastAsia="ru-RU"/>
              </w:rPr>
            </w:pPr>
            <w:r w:rsidRPr="00B27490">
              <w:rPr>
                <w:rFonts w:eastAsia="Times New Roman"/>
                <w:lang w:eastAsia="ru-RU"/>
              </w:rPr>
              <w:t>1.2.21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864DFFC" w14:textId="77777777" w:rsidR="00DA7F27" w:rsidRPr="00B27490" w:rsidRDefault="00DA7F27" w:rsidP="00A90FB5">
            <w:pPr>
              <w:rPr>
                <w:rFonts w:eastAsia="Times New Roman"/>
                <w:lang w:eastAsia="ru-RU"/>
              </w:rPr>
            </w:pPr>
            <w:r w:rsidRPr="00B27490">
              <w:rPr>
                <w:rFonts w:eastAsia="Times New Roman"/>
                <w:lang w:eastAsia="ru-RU"/>
              </w:rPr>
              <w:t>ул. Капитанская (от д.16 до ул. Парусная, д.5)</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F187E2" w14:textId="77777777" w:rsidR="00DA7F27" w:rsidRPr="00B27490" w:rsidRDefault="00DA7F27" w:rsidP="00A90FB5">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CF6D1EC"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3E04F6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F54232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9D644A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C13687E" w14:textId="77777777" w:rsidR="00DA7F27" w:rsidRPr="00B27490" w:rsidRDefault="00DA7F27" w:rsidP="00A90FB5">
            <w:pPr>
              <w:jc w:val="right"/>
              <w:rPr>
                <w:rFonts w:eastAsia="Times New Roman"/>
                <w:lang w:eastAsia="ru-RU"/>
              </w:rPr>
            </w:pPr>
            <w:r w:rsidRPr="00B27490">
              <w:rPr>
                <w:rFonts w:eastAsia="Times New Roman"/>
                <w:lang w:eastAsia="ru-RU"/>
              </w:rPr>
              <w:t>9 384,40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F9C96B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54EEEE2" w14:textId="77777777" w:rsidR="00DA7F27" w:rsidRPr="00B27490" w:rsidRDefault="00DA7F27" w:rsidP="00A90FB5">
            <w:pPr>
              <w:jc w:val="right"/>
              <w:rPr>
                <w:rFonts w:eastAsia="Times New Roman"/>
                <w:lang w:eastAsia="ru-RU"/>
              </w:rPr>
            </w:pPr>
            <w:r w:rsidRPr="00B27490">
              <w:rPr>
                <w:rFonts w:eastAsia="Times New Roman"/>
                <w:lang w:eastAsia="ru-RU"/>
              </w:rPr>
              <w:t>9 384,40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02F0601" w14:textId="77777777" w:rsidR="00DA7F27" w:rsidRPr="00B27490" w:rsidRDefault="00DA7F27" w:rsidP="00A90FB5">
            <w:pPr>
              <w:jc w:val="right"/>
              <w:rPr>
                <w:rFonts w:eastAsia="Times New Roman"/>
                <w:lang w:eastAsia="ru-RU"/>
              </w:rPr>
            </w:pPr>
            <w:r w:rsidRPr="00B27490">
              <w:rPr>
                <w:rFonts w:eastAsia="Times New Roman"/>
                <w:lang w:eastAsia="ru-RU"/>
              </w:rPr>
              <w:t>9 384,40</w:t>
            </w:r>
          </w:p>
        </w:tc>
      </w:tr>
      <w:tr w:rsidR="00DA7F27" w:rsidRPr="00B27490" w14:paraId="1189092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FF145F" w14:textId="77777777" w:rsidR="00DA7F27" w:rsidRPr="00B27490" w:rsidRDefault="00DA7F27" w:rsidP="00A90FB5">
            <w:pPr>
              <w:rPr>
                <w:rFonts w:eastAsia="Times New Roman"/>
                <w:lang w:eastAsia="ru-RU"/>
              </w:rPr>
            </w:pPr>
            <w:r w:rsidRPr="00B27490">
              <w:rPr>
                <w:rFonts w:eastAsia="Times New Roman"/>
                <w:lang w:eastAsia="ru-RU"/>
              </w:rPr>
              <w:t>1.2.22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EBD6D3C" w14:textId="77777777" w:rsidR="00DA7F27" w:rsidRPr="00B27490" w:rsidRDefault="00DA7F27" w:rsidP="00A90FB5">
            <w:pPr>
              <w:rPr>
                <w:rFonts w:eastAsia="Times New Roman"/>
                <w:lang w:eastAsia="ru-RU"/>
              </w:rPr>
            </w:pPr>
            <w:r w:rsidRPr="00B27490">
              <w:rPr>
                <w:rFonts w:eastAsia="Times New Roman"/>
                <w:lang w:eastAsia="ru-RU"/>
              </w:rPr>
              <w:t>ул. Капитанская (от просп. им. Газеты Красноярский Рабочий до д.8)</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4145FDB" w14:textId="77777777" w:rsidR="00DA7F27" w:rsidRPr="00B27490" w:rsidRDefault="00DA7F27" w:rsidP="00A90FB5">
            <w:pPr>
              <w:jc w:val="center"/>
              <w:rPr>
                <w:rFonts w:eastAsia="Times New Roman"/>
                <w:lang w:eastAsia="ru-RU"/>
              </w:rPr>
            </w:pPr>
            <w:r w:rsidRPr="00B27490">
              <w:rPr>
                <w:rFonts w:eastAsia="Times New Roman"/>
                <w:lang w:eastAsia="ru-RU"/>
              </w:rPr>
              <w:t>0,41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CAE0BDC"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C09AC5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A25995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F79661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4F64F1" w14:textId="77777777" w:rsidR="00DA7F27" w:rsidRPr="00B27490" w:rsidRDefault="00DA7F27" w:rsidP="00A90FB5">
            <w:pPr>
              <w:jc w:val="right"/>
              <w:rPr>
                <w:rFonts w:eastAsia="Times New Roman"/>
                <w:lang w:eastAsia="ru-RU"/>
              </w:rPr>
            </w:pPr>
            <w:r w:rsidRPr="00B27490">
              <w:rPr>
                <w:rFonts w:eastAsia="Times New Roman"/>
                <w:lang w:eastAsia="ru-RU"/>
              </w:rPr>
              <w:t>14 212,69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3E0356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B6ED2E5" w14:textId="77777777" w:rsidR="00DA7F27" w:rsidRPr="00B27490" w:rsidRDefault="00DA7F27" w:rsidP="00A90FB5">
            <w:pPr>
              <w:jc w:val="right"/>
              <w:rPr>
                <w:rFonts w:eastAsia="Times New Roman"/>
                <w:lang w:eastAsia="ru-RU"/>
              </w:rPr>
            </w:pPr>
            <w:r w:rsidRPr="00B27490">
              <w:rPr>
                <w:rFonts w:eastAsia="Times New Roman"/>
                <w:lang w:eastAsia="ru-RU"/>
              </w:rPr>
              <w:t>14 212,69</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59D606D" w14:textId="77777777" w:rsidR="00DA7F27" w:rsidRPr="00B27490" w:rsidRDefault="00DA7F27" w:rsidP="00A90FB5">
            <w:pPr>
              <w:jc w:val="right"/>
              <w:rPr>
                <w:rFonts w:eastAsia="Times New Roman"/>
                <w:lang w:eastAsia="ru-RU"/>
              </w:rPr>
            </w:pPr>
            <w:r w:rsidRPr="00B27490">
              <w:rPr>
                <w:rFonts w:eastAsia="Times New Roman"/>
                <w:lang w:eastAsia="ru-RU"/>
              </w:rPr>
              <w:t>14 212,69</w:t>
            </w:r>
          </w:p>
        </w:tc>
      </w:tr>
      <w:tr w:rsidR="00DA7F27" w:rsidRPr="00B27490" w14:paraId="3F687CF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309839" w14:textId="77777777" w:rsidR="00DA7F27" w:rsidRPr="00B27490" w:rsidRDefault="00DA7F27" w:rsidP="00A90FB5">
            <w:pPr>
              <w:rPr>
                <w:rFonts w:eastAsia="Times New Roman"/>
                <w:lang w:eastAsia="ru-RU"/>
              </w:rPr>
            </w:pPr>
            <w:r w:rsidRPr="00B27490">
              <w:rPr>
                <w:rFonts w:eastAsia="Times New Roman"/>
                <w:lang w:eastAsia="ru-RU"/>
              </w:rPr>
              <w:t>1.2.23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04C9CFF" w14:textId="77777777" w:rsidR="00DA7F27" w:rsidRPr="00B27490" w:rsidRDefault="00DA7F27" w:rsidP="00A90FB5">
            <w:pPr>
              <w:rPr>
                <w:rFonts w:eastAsia="Times New Roman"/>
                <w:lang w:eastAsia="ru-RU"/>
              </w:rPr>
            </w:pPr>
            <w:r w:rsidRPr="00B27490">
              <w:rPr>
                <w:rFonts w:eastAsia="Times New Roman"/>
                <w:lang w:eastAsia="ru-RU"/>
              </w:rPr>
              <w:t>Южный берег</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2FB7C2" w14:textId="77777777" w:rsidR="00DA7F27" w:rsidRPr="00B27490" w:rsidRDefault="00DA7F27" w:rsidP="00A90FB5">
            <w:pPr>
              <w:jc w:val="center"/>
              <w:rPr>
                <w:rFonts w:eastAsia="Times New Roman"/>
                <w:lang w:eastAsia="ru-RU"/>
              </w:rPr>
            </w:pPr>
            <w:r w:rsidRPr="00B27490">
              <w:rPr>
                <w:rFonts w:eastAsia="Times New Roman"/>
                <w:lang w:eastAsia="ru-RU"/>
              </w:rPr>
              <w:t>0,49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FA94E25"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D278B8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1217D3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CCD442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BB72B8" w14:textId="77777777" w:rsidR="00DA7F27" w:rsidRPr="00B27490" w:rsidRDefault="00DA7F27" w:rsidP="00A90FB5">
            <w:pPr>
              <w:jc w:val="right"/>
              <w:rPr>
                <w:rFonts w:eastAsia="Times New Roman"/>
                <w:lang w:eastAsia="ru-RU"/>
              </w:rPr>
            </w:pPr>
            <w:r w:rsidRPr="00B27490">
              <w:rPr>
                <w:rFonts w:eastAsia="Times New Roman"/>
                <w:lang w:eastAsia="ru-RU"/>
              </w:rPr>
              <w:t>17 055,08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72CB05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8750B77" w14:textId="77777777" w:rsidR="00DA7F27" w:rsidRPr="00B27490" w:rsidRDefault="00DA7F27" w:rsidP="00A90FB5">
            <w:pPr>
              <w:jc w:val="right"/>
              <w:rPr>
                <w:rFonts w:eastAsia="Times New Roman"/>
                <w:lang w:eastAsia="ru-RU"/>
              </w:rPr>
            </w:pPr>
            <w:r w:rsidRPr="00B27490">
              <w:rPr>
                <w:rFonts w:eastAsia="Times New Roman"/>
                <w:lang w:eastAsia="ru-RU"/>
              </w:rPr>
              <w:t>17 055,08</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D458769" w14:textId="77777777" w:rsidR="00DA7F27" w:rsidRPr="00B27490" w:rsidRDefault="00DA7F27" w:rsidP="00A90FB5">
            <w:pPr>
              <w:jc w:val="right"/>
              <w:rPr>
                <w:rFonts w:eastAsia="Times New Roman"/>
                <w:lang w:eastAsia="ru-RU"/>
              </w:rPr>
            </w:pPr>
            <w:r w:rsidRPr="00B27490">
              <w:rPr>
                <w:rFonts w:eastAsia="Times New Roman"/>
                <w:lang w:eastAsia="ru-RU"/>
              </w:rPr>
              <w:t>17 055,08</w:t>
            </w:r>
          </w:p>
        </w:tc>
      </w:tr>
      <w:tr w:rsidR="00DA7F27" w:rsidRPr="00B27490" w14:paraId="10CAF6B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8E136D" w14:textId="77777777" w:rsidR="00DA7F27" w:rsidRPr="00B27490" w:rsidRDefault="00DA7F27" w:rsidP="00A90FB5">
            <w:pPr>
              <w:rPr>
                <w:rFonts w:eastAsia="Times New Roman"/>
                <w:lang w:eastAsia="ru-RU"/>
              </w:rPr>
            </w:pPr>
            <w:r w:rsidRPr="00B27490">
              <w:rPr>
                <w:rFonts w:eastAsia="Times New Roman"/>
                <w:lang w:eastAsia="ru-RU"/>
              </w:rPr>
              <w:t>1.2.24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38C0953" w14:textId="77777777" w:rsidR="00DA7F27" w:rsidRPr="00B27490" w:rsidRDefault="00DA7F27" w:rsidP="00A90FB5">
            <w:pPr>
              <w:rPr>
                <w:rFonts w:eastAsia="Times New Roman"/>
                <w:lang w:eastAsia="ru-RU"/>
              </w:rPr>
            </w:pPr>
            <w:r w:rsidRPr="00B27490">
              <w:rPr>
                <w:rFonts w:eastAsia="Times New Roman"/>
                <w:lang w:eastAsia="ru-RU"/>
              </w:rPr>
              <w:t>ул. Садовая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4E8EFE" w14:textId="77777777" w:rsidR="00DA7F27" w:rsidRPr="00B27490" w:rsidRDefault="00DA7F27" w:rsidP="00A90FB5">
            <w:pPr>
              <w:jc w:val="center"/>
              <w:rPr>
                <w:rFonts w:eastAsia="Times New Roman"/>
                <w:lang w:eastAsia="ru-RU"/>
              </w:rPr>
            </w:pPr>
            <w:r w:rsidRPr="00B27490">
              <w:rPr>
                <w:rFonts w:eastAsia="Times New Roman"/>
                <w:lang w:eastAsia="ru-RU"/>
              </w:rPr>
              <w:t>0,23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6D077F2"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696584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0C6769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8BF3E1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BBCDE27" w14:textId="77777777" w:rsidR="00DA7F27" w:rsidRPr="00B27490" w:rsidRDefault="00DA7F27" w:rsidP="00A90FB5">
            <w:pPr>
              <w:jc w:val="right"/>
              <w:rPr>
                <w:rFonts w:eastAsia="Times New Roman"/>
                <w:lang w:eastAsia="ru-RU"/>
              </w:rPr>
            </w:pPr>
            <w:r w:rsidRPr="00B27490">
              <w:rPr>
                <w:rFonts w:eastAsia="Times New Roman"/>
                <w:lang w:eastAsia="ru-RU"/>
              </w:rPr>
              <w:t>8 028,58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7A35F0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1824A3E" w14:textId="77777777" w:rsidR="00DA7F27" w:rsidRPr="00B27490" w:rsidRDefault="00DA7F27" w:rsidP="00A90FB5">
            <w:pPr>
              <w:jc w:val="right"/>
              <w:rPr>
                <w:rFonts w:eastAsia="Times New Roman"/>
                <w:lang w:eastAsia="ru-RU"/>
              </w:rPr>
            </w:pPr>
            <w:r w:rsidRPr="00B27490">
              <w:rPr>
                <w:rFonts w:eastAsia="Times New Roman"/>
                <w:lang w:eastAsia="ru-RU"/>
              </w:rPr>
              <w:t>8 028,58</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E67022B" w14:textId="77777777" w:rsidR="00DA7F27" w:rsidRPr="00B27490" w:rsidRDefault="00DA7F27" w:rsidP="00A90FB5">
            <w:pPr>
              <w:jc w:val="right"/>
              <w:rPr>
                <w:rFonts w:eastAsia="Times New Roman"/>
                <w:lang w:eastAsia="ru-RU"/>
              </w:rPr>
            </w:pPr>
            <w:r w:rsidRPr="00B27490">
              <w:rPr>
                <w:rFonts w:eastAsia="Times New Roman"/>
                <w:lang w:eastAsia="ru-RU"/>
              </w:rPr>
              <w:t>8 028,58</w:t>
            </w:r>
          </w:p>
        </w:tc>
      </w:tr>
      <w:tr w:rsidR="00DA7F27" w:rsidRPr="00B27490" w14:paraId="295A4AC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70B04" w14:textId="77777777" w:rsidR="00DA7F27" w:rsidRPr="00B27490" w:rsidRDefault="00DA7F27" w:rsidP="00A90FB5">
            <w:pPr>
              <w:rPr>
                <w:rFonts w:eastAsia="Times New Roman"/>
                <w:lang w:eastAsia="ru-RU"/>
              </w:rPr>
            </w:pPr>
            <w:r w:rsidRPr="00B27490">
              <w:rPr>
                <w:rFonts w:eastAsia="Times New Roman"/>
                <w:lang w:eastAsia="ru-RU"/>
              </w:rPr>
              <w:t>1.2.25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D1E780F" w14:textId="77777777" w:rsidR="00DA7F27" w:rsidRPr="00B27490" w:rsidRDefault="00DA7F27" w:rsidP="00A90FB5">
            <w:pPr>
              <w:rPr>
                <w:rFonts w:eastAsia="Times New Roman"/>
                <w:lang w:eastAsia="ru-RU"/>
              </w:rPr>
            </w:pPr>
            <w:r w:rsidRPr="00B27490">
              <w:rPr>
                <w:rFonts w:eastAsia="Times New Roman"/>
                <w:lang w:eastAsia="ru-RU"/>
              </w:rPr>
              <w:t>Продление ул. Урванцева до продолжения ул. Ястынской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F0CEF6" w14:textId="77777777" w:rsidR="00DA7F27" w:rsidRPr="00B27490" w:rsidRDefault="00DA7F27" w:rsidP="00A90FB5">
            <w:pPr>
              <w:jc w:val="center"/>
              <w:rPr>
                <w:rFonts w:eastAsia="Times New Roman"/>
                <w:lang w:eastAsia="ru-RU"/>
              </w:rPr>
            </w:pPr>
            <w:r w:rsidRPr="00B27490">
              <w:rPr>
                <w:rFonts w:eastAsia="Times New Roman"/>
                <w:lang w:eastAsia="ru-RU"/>
              </w:rPr>
              <w:t>0,59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540826A"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6D80E8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9B2FC3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283488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181A4B4" w14:textId="77777777" w:rsidR="00DA7F27" w:rsidRPr="00B27490" w:rsidRDefault="00DA7F27" w:rsidP="00A90FB5">
            <w:pPr>
              <w:jc w:val="right"/>
              <w:rPr>
                <w:rFonts w:eastAsia="Times New Roman"/>
                <w:lang w:eastAsia="ru-RU"/>
              </w:rPr>
            </w:pPr>
            <w:r w:rsidRPr="00B27490">
              <w:rPr>
                <w:rFonts w:eastAsia="Times New Roman"/>
                <w:lang w:eastAsia="ru-RU"/>
              </w:rPr>
              <w:t>41 189,82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598627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2051C61" w14:textId="77777777" w:rsidR="00DA7F27" w:rsidRPr="00B27490" w:rsidRDefault="00DA7F27" w:rsidP="00A90FB5">
            <w:pPr>
              <w:jc w:val="right"/>
              <w:rPr>
                <w:rFonts w:eastAsia="Times New Roman"/>
                <w:lang w:eastAsia="ru-RU"/>
              </w:rPr>
            </w:pPr>
            <w:r w:rsidRPr="00B27490">
              <w:rPr>
                <w:rFonts w:eastAsia="Times New Roman"/>
                <w:lang w:eastAsia="ru-RU"/>
              </w:rPr>
              <w:t>41 189,82</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91EB031" w14:textId="77777777" w:rsidR="00DA7F27" w:rsidRPr="00B27490" w:rsidRDefault="00DA7F27" w:rsidP="00A90FB5">
            <w:pPr>
              <w:jc w:val="right"/>
              <w:rPr>
                <w:rFonts w:eastAsia="Times New Roman"/>
                <w:lang w:eastAsia="ru-RU"/>
              </w:rPr>
            </w:pPr>
            <w:r w:rsidRPr="00B27490">
              <w:rPr>
                <w:rFonts w:eastAsia="Times New Roman"/>
                <w:lang w:eastAsia="ru-RU"/>
              </w:rPr>
              <w:t>41 189,82</w:t>
            </w:r>
          </w:p>
        </w:tc>
      </w:tr>
      <w:tr w:rsidR="00DA7F27" w:rsidRPr="00B27490" w14:paraId="75E7780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F37B41" w14:textId="77777777" w:rsidR="00DA7F27" w:rsidRPr="00B27490" w:rsidRDefault="00DA7F27" w:rsidP="00A90FB5">
            <w:pPr>
              <w:rPr>
                <w:rFonts w:eastAsia="Times New Roman"/>
                <w:lang w:eastAsia="ru-RU"/>
              </w:rPr>
            </w:pPr>
            <w:r w:rsidRPr="00B27490">
              <w:rPr>
                <w:rFonts w:eastAsia="Times New Roman"/>
                <w:lang w:eastAsia="ru-RU"/>
              </w:rPr>
              <w:t>1.2.26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2CC209E" w14:textId="77777777" w:rsidR="00DA7F27" w:rsidRPr="00B27490" w:rsidRDefault="00DA7F27" w:rsidP="00A90FB5">
            <w:pPr>
              <w:rPr>
                <w:rFonts w:eastAsia="Times New Roman"/>
                <w:lang w:eastAsia="ru-RU"/>
              </w:rPr>
            </w:pPr>
            <w:r w:rsidRPr="00B27490">
              <w:rPr>
                <w:rFonts w:eastAsia="Times New Roman"/>
                <w:lang w:eastAsia="ru-RU"/>
              </w:rPr>
              <w:t>Продление ул. Алексеева до ул. Урванцева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C0C0320" w14:textId="77777777" w:rsidR="00DA7F27" w:rsidRPr="00B27490" w:rsidRDefault="00DA7F27" w:rsidP="00A90FB5">
            <w:pPr>
              <w:jc w:val="center"/>
              <w:rPr>
                <w:rFonts w:eastAsia="Times New Roman"/>
                <w:lang w:eastAsia="ru-RU"/>
              </w:rPr>
            </w:pPr>
            <w:r w:rsidRPr="00B27490">
              <w:rPr>
                <w:rFonts w:eastAsia="Times New Roman"/>
                <w:lang w:eastAsia="ru-RU"/>
              </w:rPr>
              <w:t>0,37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3E09F2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B47057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EA9A61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D5462A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591B93" w14:textId="77777777" w:rsidR="00DA7F27" w:rsidRPr="00B27490" w:rsidRDefault="00DA7F27" w:rsidP="00A90FB5">
            <w:pPr>
              <w:jc w:val="right"/>
              <w:rPr>
                <w:rFonts w:eastAsia="Times New Roman"/>
                <w:lang w:eastAsia="ru-RU"/>
              </w:rPr>
            </w:pPr>
            <w:r w:rsidRPr="00B27490">
              <w:rPr>
                <w:rFonts w:eastAsia="Times New Roman"/>
                <w:lang w:eastAsia="ru-RU"/>
              </w:rPr>
              <w:t>12 835,27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A83A2C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707A37A" w14:textId="77777777" w:rsidR="00DA7F27" w:rsidRPr="00B27490" w:rsidRDefault="00DA7F27" w:rsidP="00A90FB5">
            <w:pPr>
              <w:jc w:val="right"/>
              <w:rPr>
                <w:rFonts w:eastAsia="Times New Roman"/>
                <w:lang w:eastAsia="ru-RU"/>
              </w:rPr>
            </w:pPr>
            <w:r w:rsidRPr="00B27490">
              <w:rPr>
                <w:rFonts w:eastAsia="Times New Roman"/>
                <w:lang w:eastAsia="ru-RU"/>
              </w:rPr>
              <w:t>12 835,27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B173F62" w14:textId="77777777" w:rsidR="00DA7F27" w:rsidRPr="00B27490" w:rsidRDefault="00DA7F27" w:rsidP="00A90FB5">
            <w:pPr>
              <w:jc w:val="right"/>
              <w:rPr>
                <w:rFonts w:eastAsia="Times New Roman"/>
                <w:lang w:eastAsia="ru-RU"/>
              </w:rPr>
            </w:pPr>
            <w:r w:rsidRPr="00B27490">
              <w:rPr>
                <w:rFonts w:eastAsia="Times New Roman"/>
                <w:lang w:eastAsia="ru-RU"/>
              </w:rPr>
              <w:t>12 835,27</w:t>
            </w:r>
          </w:p>
        </w:tc>
      </w:tr>
      <w:tr w:rsidR="00DA7F27" w:rsidRPr="00B27490" w14:paraId="2B69CFB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F588D4" w14:textId="77777777" w:rsidR="00DA7F27" w:rsidRPr="00B27490" w:rsidRDefault="00DA7F27" w:rsidP="00A90FB5">
            <w:pPr>
              <w:rPr>
                <w:rFonts w:eastAsia="Times New Roman"/>
                <w:lang w:eastAsia="ru-RU"/>
              </w:rPr>
            </w:pPr>
            <w:r w:rsidRPr="00B27490">
              <w:rPr>
                <w:rFonts w:eastAsia="Times New Roman"/>
                <w:lang w:eastAsia="ru-RU"/>
              </w:rPr>
              <w:t>1.2.27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58EFB78" w14:textId="77777777" w:rsidR="00DA7F27" w:rsidRPr="00B27490" w:rsidRDefault="00DA7F27" w:rsidP="00A90FB5">
            <w:pPr>
              <w:rPr>
                <w:rFonts w:eastAsia="Times New Roman"/>
                <w:lang w:eastAsia="ru-RU"/>
              </w:rPr>
            </w:pPr>
            <w:r w:rsidRPr="00B27490">
              <w:rPr>
                <w:rFonts w:eastAsia="Times New Roman"/>
                <w:lang w:eastAsia="ru-RU"/>
              </w:rPr>
              <w:t>Дорога в Солонцах-2 от Ухоженного пер. до Ремесленной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51E4E3" w14:textId="77777777" w:rsidR="00DA7F27" w:rsidRPr="00B27490" w:rsidRDefault="00DA7F27" w:rsidP="00A90FB5">
            <w:pPr>
              <w:jc w:val="center"/>
              <w:rPr>
                <w:rFonts w:eastAsia="Times New Roman"/>
                <w:lang w:eastAsia="ru-RU"/>
              </w:rPr>
            </w:pPr>
            <w:r w:rsidRPr="00B27490">
              <w:rPr>
                <w:rFonts w:eastAsia="Times New Roman"/>
                <w:lang w:eastAsia="ru-RU"/>
              </w:rPr>
              <w:t>3,37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5C6BE7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484D72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73E044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136D1D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F1DDC5C" w14:textId="77777777" w:rsidR="00DA7F27" w:rsidRPr="00B27490" w:rsidRDefault="00DA7F27" w:rsidP="00A90FB5">
            <w:pPr>
              <w:jc w:val="right"/>
              <w:rPr>
                <w:rFonts w:eastAsia="Times New Roman"/>
                <w:lang w:eastAsia="ru-RU"/>
              </w:rPr>
            </w:pPr>
            <w:r w:rsidRPr="00B27490">
              <w:rPr>
                <w:rFonts w:eastAsia="Times New Roman"/>
                <w:lang w:eastAsia="ru-RU"/>
              </w:rPr>
              <w:t>235 638,55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79B7D6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327ADCA" w14:textId="77777777" w:rsidR="00DA7F27" w:rsidRPr="00B27490" w:rsidRDefault="00DA7F27" w:rsidP="00A90FB5">
            <w:pPr>
              <w:jc w:val="right"/>
              <w:rPr>
                <w:rFonts w:eastAsia="Times New Roman"/>
                <w:lang w:eastAsia="ru-RU"/>
              </w:rPr>
            </w:pPr>
            <w:r w:rsidRPr="00B27490">
              <w:rPr>
                <w:rFonts w:eastAsia="Times New Roman"/>
                <w:lang w:eastAsia="ru-RU"/>
              </w:rPr>
              <w:t>235 638,55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4430D80" w14:textId="77777777" w:rsidR="00DA7F27" w:rsidRPr="00B27490" w:rsidRDefault="00DA7F27" w:rsidP="00A90FB5">
            <w:pPr>
              <w:jc w:val="right"/>
              <w:rPr>
                <w:rFonts w:eastAsia="Times New Roman"/>
                <w:lang w:eastAsia="ru-RU"/>
              </w:rPr>
            </w:pPr>
            <w:r w:rsidRPr="00B27490">
              <w:rPr>
                <w:rFonts w:eastAsia="Times New Roman"/>
                <w:lang w:eastAsia="ru-RU"/>
              </w:rPr>
              <w:t>235 638,55</w:t>
            </w:r>
          </w:p>
        </w:tc>
      </w:tr>
      <w:tr w:rsidR="00DA7F27" w:rsidRPr="00B27490" w14:paraId="7415BFE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52DF73" w14:textId="77777777" w:rsidR="00DA7F27" w:rsidRPr="00B27490" w:rsidRDefault="00DA7F27" w:rsidP="00A90FB5">
            <w:pPr>
              <w:rPr>
                <w:rFonts w:eastAsia="Times New Roman"/>
                <w:lang w:eastAsia="ru-RU"/>
              </w:rPr>
            </w:pPr>
            <w:r w:rsidRPr="00B27490">
              <w:rPr>
                <w:rFonts w:eastAsia="Times New Roman"/>
                <w:lang w:eastAsia="ru-RU"/>
              </w:rPr>
              <w:t>1.2.28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7530031" w14:textId="77777777" w:rsidR="00DA7F27" w:rsidRPr="00B27490" w:rsidRDefault="00DA7F27" w:rsidP="00A90FB5">
            <w:pPr>
              <w:rPr>
                <w:rFonts w:eastAsia="Times New Roman"/>
                <w:lang w:eastAsia="ru-RU"/>
              </w:rPr>
            </w:pPr>
            <w:r w:rsidRPr="00B27490">
              <w:rPr>
                <w:rFonts w:eastAsia="Times New Roman"/>
                <w:lang w:eastAsia="ru-RU"/>
              </w:rPr>
              <w:t>Светлогорская ул. - продолжение до ТПУ Северное шоссе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3B213B" w14:textId="77777777" w:rsidR="00DA7F27" w:rsidRPr="00B27490" w:rsidRDefault="00DA7F27" w:rsidP="00A90FB5">
            <w:pPr>
              <w:jc w:val="center"/>
              <w:rPr>
                <w:rFonts w:eastAsia="Times New Roman"/>
                <w:lang w:eastAsia="ru-RU"/>
              </w:rPr>
            </w:pPr>
            <w:r w:rsidRPr="00B27490">
              <w:rPr>
                <w:rFonts w:eastAsia="Times New Roman"/>
                <w:lang w:eastAsia="ru-RU"/>
              </w:rPr>
              <w:t>0,77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576AE9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514049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C00B76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28893C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C9A1D52" w14:textId="77777777" w:rsidR="00DA7F27" w:rsidRPr="00B27490" w:rsidRDefault="00DA7F27" w:rsidP="00A90FB5">
            <w:pPr>
              <w:jc w:val="right"/>
              <w:rPr>
                <w:rFonts w:eastAsia="Times New Roman"/>
                <w:lang w:eastAsia="ru-RU"/>
              </w:rPr>
            </w:pPr>
            <w:r w:rsidRPr="00B27490">
              <w:rPr>
                <w:rFonts w:eastAsia="Times New Roman"/>
                <w:lang w:eastAsia="ru-RU"/>
              </w:rPr>
              <w:t>54 065,27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F63BF8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0B6CDA4" w14:textId="77777777" w:rsidR="00DA7F27" w:rsidRPr="00B27490" w:rsidRDefault="00DA7F27" w:rsidP="00A90FB5">
            <w:pPr>
              <w:jc w:val="right"/>
              <w:rPr>
                <w:rFonts w:eastAsia="Times New Roman"/>
                <w:lang w:eastAsia="ru-RU"/>
              </w:rPr>
            </w:pPr>
            <w:r w:rsidRPr="00B27490">
              <w:rPr>
                <w:rFonts w:eastAsia="Times New Roman"/>
                <w:lang w:eastAsia="ru-RU"/>
              </w:rPr>
              <w:t>54 065,27</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FFC109A" w14:textId="77777777" w:rsidR="00DA7F27" w:rsidRPr="00B27490" w:rsidRDefault="00DA7F27" w:rsidP="00A90FB5">
            <w:pPr>
              <w:jc w:val="right"/>
              <w:rPr>
                <w:rFonts w:eastAsia="Times New Roman"/>
                <w:lang w:eastAsia="ru-RU"/>
              </w:rPr>
            </w:pPr>
            <w:r w:rsidRPr="00B27490">
              <w:rPr>
                <w:rFonts w:eastAsia="Times New Roman"/>
                <w:lang w:eastAsia="ru-RU"/>
              </w:rPr>
              <w:t>54 065,27</w:t>
            </w:r>
          </w:p>
        </w:tc>
      </w:tr>
      <w:tr w:rsidR="00DA7F27" w:rsidRPr="00B27490" w14:paraId="7ECFD7D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6F1613" w14:textId="77777777" w:rsidR="00DA7F27" w:rsidRPr="00B27490" w:rsidRDefault="00DA7F27" w:rsidP="00A90FB5">
            <w:pPr>
              <w:rPr>
                <w:rFonts w:eastAsia="Times New Roman"/>
                <w:lang w:eastAsia="ru-RU"/>
              </w:rPr>
            </w:pPr>
            <w:r w:rsidRPr="00B27490">
              <w:rPr>
                <w:rFonts w:eastAsia="Times New Roman"/>
                <w:lang w:eastAsia="ru-RU"/>
              </w:rPr>
              <w:t>1.2.29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DAE89C8" w14:textId="77777777" w:rsidR="00DA7F27" w:rsidRPr="00B27490" w:rsidRDefault="00DA7F27" w:rsidP="00A90FB5">
            <w:pPr>
              <w:rPr>
                <w:rFonts w:eastAsia="Times New Roman"/>
                <w:lang w:eastAsia="ru-RU"/>
              </w:rPr>
            </w:pPr>
            <w:r w:rsidRPr="00B27490">
              <w:rPr>
                <w:rFonts w:eastAsia="Times New Roman"/>
                <w:lang w:eastAsia="ru-RU"/>
              </w:rPr>
              <w:t>ул. Петра Ломако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BE87DF2" w14:textId="77777777" w:rsidR="00DA7F27" w:rsidRPr="00B27490" w:rsidRDefault="00DA7F27" w:rsidP="00A90FB5">
            <w:pPr>
              <w:jc w:val="center"/>
              <w:rPr>
                <w:rFonts w:eastAsia="Times New Roman"/>
                <w:lang w:eastAsia="ru-RU"/>
              </w:rPr>
            </w:pPr>
            <w:r w:rsidRPr="00B27490">
              <w:rPr>
                <w:rFonts w:eastAsia="Times New Roman"/>
                <w:lang w:eastAsia="ru-RU"/>
              </w:rPr>
              <w:t>0,25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1348C69"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7FB720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453821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2B2819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23A5B9" w14:textId="77777777" w:rsidR="00DA7F27" w:rsidRPr="00B27490" w:rsidRDefault="00DA7F27" w:rsidP="00A90FB5">
            <w:pPr>
              <w:jc w:val="right"/>
              <w:rPr>
                <w:rFonts w:eastAsia="Times New Roman"/>
                <w:lang w:eastAsia="ru-RU"/>
              </w:rPr>
            </w:pPr>
            <w:r w:rsidRPr="00B27490">
              <w:rPr>
                <w:rFonts w:eastAsia="Times New Roman"/>
                <w:lang w:eastAsia="ru-RU"/>
              </w:rPr>
              <w:t>17 270,26</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39998C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687CE35" w14:textId="77777777" w:rsidR="00DA7F27" w:rsidRPr="00B27490" w:rsidRDefault="00DA7F27" w:rsidP="00A90FB5">
            <w:pPr>
              <w:jc w:val="right"/>
              <w:rPr>
                <w:rFonts w:eastAsia="Times New Roman"/>
                <w:lang w:eastAsia="ru-RU"/>
              </w:rPr>
            </w:pPr>
            <w:r w:rsidRPr="00B27490">
              <w:rPr>
                <w:rFonts w:eastAsia="Times New Roman"/>
                <w:lang w:eastAsia="ru-RU"/>
              </w:rPr>
              <w:t>17 270,26</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2FEAA17" w14:textId="77777777" w:rsidR="00DA7F27" w:rsidRPr="00B27490" w:rsidRDefault="00DA7F27" w:rsidP="00A90FB5">
            <w:pPr>
              <w:jc w:val="right"/>
              <w:rPr>
                <w:rFonts w:eastAsia="Times New Roman"/>
                <w:lang w:eastAsia="ru-RU"/>
              </w:rPr>
            </w:pPr>
            <w:r w:rsidRPr="00B27490">
              <w:rPr>
                <w:rFonts w:eastAsia="Times New Roman"/>
                <w:lang w:eastAsia="ru-RU"/>
              </w:rPr>
              <w:t>17 270,26</w:t>
            </w:r>
          </w:p>
        </w:tc>
      </w:tr>
      <w:tr w:rsidR="00DA7F27" w:rsidRPr="00B27490" w14:paraId="67363A7A"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99639A" w14:textId="77777777" w:rsidR="00DA7F27" w:rsidRPr="00B27490" w:rsidRDefault="00DA7F27" w:rsidP="00A90FB5">
            <w:pPr>
              <w:rPr>
                <w:rFonts w:eastAsia="Times New Roman"/>
                <w:lang w:eastAsia="ru-RU"/>
              </w:rPr>
            </w:pPr>
            <w:r w:rsidRPr="00B27490">
              <w:rPr>
                <w:rFonts w:eastAsia="Times New Roman"/>
                <w:lang w:eastAsia="ru-RU"/>
              </w:rPr>
              <w:t>1.2.30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58ED067" w14:textId="77777777" w:rsidR="00DA7F27" w:rsidRPr="00B27490" w:rsidRDefault="00DA7F27" w:rsidP="00A90FB5">
            <w:pPr>
              <w:rPr>
                <w:rFonts w:eastAsia="Times New Roman"/>
                <w:lang w:eastAsia="ru-RU"/>
              </w:rPr>
            </w:pPr>
            <w:r w:rsidRPr="00B27490">
              <w:rPr>
                <w:rFonts w:eastAsia="Times New Roman"/>
                <w:lang w:eastAsia="ru-RU"/>
              </w:rPr>
              <w:t>Соединение ул. Карбышева с ул. Юшкова в районе ул. Карбышева, д. 10</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2DDE7DF" w14:textId="77777777" w:rsidR="00DA7F27" w:rsidRPr="00B27490" w:rsidRDefault="00DA7F27" w:rsidP="00A90FB5">
            <w:pPr>
              <w:jc w:val="center"/>
              <w:rPr>
                <w:rFonts w:eastAsia="Times New Roman"/>
                <w:lang w:eastAsia="ru-RU"/>
              </w:rPr>
            </w:pPr>
            <w:r w:rsidRPr="00B27490">
              <w:rPr>
                <w:rFonts w:eastAsia="Times New Roman"/>
                <w:lang w:eastAsia="ru-RU"/>
              </w:rPr>
              <w:t>0,19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615116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14A845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2C5216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FA0488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30B85DC" w14:textId="77777777" w:rsidR="00DA7F27" w:rsidRPr="00B27490" w:rsidRDefault="00DA7F27" w:rsidP="00A90FB5">
            <w:pPr>
              <w:jc w:val="right"/>
              <w:rPr>
                <w:rFonts w:eastAsia="Times New Roman"/>
                <w:lang w:eastAsia="ru-RU"/>
              </w:rPr>
            </w:pPr>
            <w:r w:rsidRPr="00B27490">
              <w:rPr>
                <w:rFonts w:eastAsia="Times New Roman"/>
                <w:lang w:eastAsia="ru-RU"/>
              </w:rPr>
              <w:t>13 620,39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C1B3DC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C1F15D3" w14:textId="77777777" w:rsidR="00DA7F27" w:rsidRPr="00B27490" w:rsidRDefault="00DA7F27" w:rsidP="00A90FB5">
            <w:pPr>
              <w:jc w:val="right"/>
              <w:rPr>
                <w:rFonts w:eastAsia="Times New Roman"/>
                <w:lang w:eastAsia="ru-RU"/>
              </w:rPr>
            </w:pPr>
            <w:r w:rsidRPr="00B27490">
              <w:rPr>
                <w:rFonts w:eastAsia="Times New Roman"/>
                <w:lang w:eastAsia="ru-RU"/>
              </w:rPr>
              <w:t>13 620,39</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F952196" w14:textId="77777777" w:rsidR="00DA7F27" w:rsidRPr="00B27490" w:rsidRDefault="00DA7F27" w:rsidP="00A90FB5">
            <w:pPr>
              <w:jc w:val="right"/>
              <w:rPr>
                <w:rFonts w:eastAsia="Times New Roman"/>
                <w:lang w:eastAsia="ru-RU"/>
              </w:rPr>
            </w:pPr>
            <w:r w:rsidRPr="00B27490">
              <w:rPr>
                <w:rFonts w:eastAsia="Times New Roman"/>
                <w:lang w:eastAsia="ru-RU"/>
              </w:rPr>
              <w:t>13 620,39</w:t>
            </w:r>
          </w:p>
        </w:tc>
      </w:tr>
      <w:tr w:rsidR="00DA7F27" w:rsidRPr="00B27490" w14:paraId="618E731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E42FF" w14:textId="77777777" w:rsidR="00DA7F27" w:rsidRPr="00B27490" w:rsidRDefault="00DA7F27" w:rsidP="00A90FB5">
            <w:pPr>
              <w:rPr>
                <w:rFonts w:eastAsia="Times New Roman"/>
                <w:lang w:eastAsia="ru-RU"/>
              </w:rPr>
            </w:pPr>
            <w:r w:rsidRPr="00B27490">
              <w:rPr>
                <w:rFonts w:eastAsia="Times New Roman"/>
                <w:lang w:eastAsia="ru-RU"/>
              </w:rPr>
              <w:t>1.2.31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F0D00F5" w14:textId="77777777" w:rsidR="00DA7F27" w:rsidRPr="00B27490" w:rsidRDefault="00DA7F27" w:rsidP="00A90FB5">
            <w:pPr>
              <w:rPr>
                <w:rFonts w:eastAsia="Times New Roman"/>
                <w:lang w:eastAsia="ru-RU"/>
              </w:rPr>
            </w:pPr>
            <w:r w:rsidRPr="00B27490">
              <w:rPr>
                <w:rFonts w:eastAsia="Times New Roman"/>
                <w:lang w:eastAsia="ru-RU"/>
              </w:rPr>
              <w:t>Продление ул. Юшкова до ул. Гусарова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0EAAC6A" w14:textId="77777777" w:rsidR="00DA7F27" w:rsidRPr="00B27490" w:rsidRDefault="00DA7F27" w:rsidP="00A90FB5">
            <w:pPr>
              <w:jc w:val="center"/>
              <w:rPr>
                <w:rFonts w:eastAsia="Times New Roman"/>
                <w:lang w:eastAsia="ru-RU"/>
              </w:rPr>
            </w:pPr>
            <w:r w:rsidRPr="00B27490">
              <w:rPr>
                <w:rFonts w:eastAsia="Times New Roman"/>
                <w:lang w:eastAsia="ru-RU"/>
              </w:rPr>
              <w:t>0,41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5E550A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952D61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9EC845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19D5F0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D53B1EA" w14:textId="77777777" w:rsidR="00DA7F27" w:rsidRPr="00B27490" w:rsidRDefault="00DA7F27" w:rsidP="00A90FB5">
            <w:pPr>
              <w:jc w:val="right"/>
              <w:rPr>
                <w:rFonts w:eastAsia="Times New Roman"/>
                <w:lang w:eastAsia="ru-RU"/>
              </w:rPr>
            </w:pPr>
            <w:r w:rsidRPr="00B27490">
              <w:rPr>
                <w:rFonts w:eastAsia="Times New Roman"/>
                <w:lang w:eastAsia="ru-RU"/>
              </w:rPr>
              <w:t>28 876,47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EDD292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580EADB" w14:textId="77777777" w:rsidR="00DA7F27" w:rsidRPr="00B27490" w:rsidRDefault="00DA7F27" w:rsidP="00A90FB5">
            <w:pPr>
              <w:jc w:val="right"/>
              <w:rPr>
                <w:rFonts w:eastAsia="Times New Roman"/>
                <w:lang w:eastAsia="ru-RU"/>
              </w:rPr>
            </w:pPr>
            <w:r w:rsidRPr="00B27490">
              <w:rPr>
                <w:rFonts w:eastAsia="Times New Roman"/>
                <w:lang w:eastAsia="ru-RU"/>
              </w:rPr>
              <w:t>28 876,47</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DBE88B0" w14:textId="77777777" w:rsidR="00DA7F27" w:rsidRPr="00B27490" w:rsidRDefault="00DA7F27" w:rsidP="00A90FB5">
            <w:pPr>
              <w:jc w:val="right"/>
              <w:rPr>
                <w:rFonts w:eastAsia="Times New Roman"/>
                <w:lang w:eastAsia="ru-RU"/>
              </w:rPr>
            </w:pPr>
            <w:r w:rsidRPr="00B27490">
              <w:rPr>
                <w:rFonts w:eastAsia="Times New Roman"/>
                <w:lang w:eastAsia="ru-RU"/>
              </w:rPr>
              <w:t>28 876,47</w:t>
            </w:r>
          </w:p>
        </w:tc>
      </w:tr>
      <w:tr w:rsidR="00DA7F27" w:rsidRPr="00B27490" w14:paraId="66E6AD8B"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E25189" w14:textId="77777777" w:rsidR="00DA7F27" w:rsidRPr="00B27490" w:rsidRDefault="00DA7F27" w:rsidP="00A90FB5">
            <w:pPr>
              <w:rPr>
                <w:rFonts w:eastAsia="Times New Roman"/>
                <w:lang w:eastAsia="ru-RU"/>
              </w:rPr>
            </w:pPr>
            <w:r w:rsidRPr="00B27490">
              <w:rPr>
                <w:rFonts w:eastAsia="Times New Roman"/>
                <w:lang w:eastAsia="ru-RU"/>
              </w:rPr>
              <w:t>1.2.32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55ECB3C" w14:textId="77777777" w:rsidR="00DA7F27" w:rsidRPr="00B27490" w:rsidRDefault="00DA7F27" w:rsidP="00A90FB5">
            <w:pPr>
              <w:rPr>
                <w:rFonts w:eastAsia="Times New Roman"/>
                <w:lang w:eastAsia="ru-RU"/>
              </w:rPr>
            </w:pPr>
            <w:r w:rsidRPr="00B27490">
              <w:rPr>
                <w:rFonts w:eastAsia="Times New Roman"/>
                <w:lang w:eastAsia="ru-RU"/>
              </w:rPr>
              <w:t xml:space="preserve">Продление ул. Судостроительная до ул. А.Гладкова (проект выполняется с учетом осевого размещения трамвайной линии с посадочными </w:t>
            </w:r>
            <w:r w:rsidRPr="00B27490">
              <w:rPr>
                <w:rFonts w:eastAsia="Times New Roman"/>
                <w:lang w:eastAsia="ru-RU"/>
              </w:rPr>
              <w:lastRenderedPageBreak/>
              <w:t>площадкам) (Проектируемый проезд №44В)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0A7AE2A"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0,39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BD1545A"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89DEB6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D5C4E5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93658D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4FB05E6" w14:textId="77777777" w:rsidR="00DA7F27" w:rsidRPr="00B27490" w:rsidRDefault="00DA7F27" w:rsidP="00A90FB5">
            <w:pPr>
              <w:jc w:val="right"/>
              <w:rPr>
                <w:rFonts w:eastAsia="Times New Roman"/>
                <w:lang w:eastAsia="ru-RU"/>
              </w:rPr>
            </w:pPr>
            <w:r w:rsidRPr="00B27490">
              <w:rPr>
                <w:rFonts w:eastAsia="Times New Roman"/>
                <w:lang w:eastAsia="ru-RU"/>
              </w:rPr>
              <w:t>27 559,77</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D1E21A6" w14:textId="77777777" w:rsidR="00DA7F27" w:rsidRPr="00B27490" w:rsidRDefault="00DA7F27" w:rsidP="00A90FB5">
            <w:pPr>
              <w:jc w:val="right"/>
              <w:rPr>
                <w:rFonts w:eastAsia="Times New Roman"/>
                <w:lang w:eastAsia="ru-RU"/>
              </w:rPr>
            </w:pPr>
            <w:r w:rsidRPr="00B27490">
              <w:rPr>
                <w:rFonts w:eastAsia="Times New Roman"/>
                <w:lang w:eastAsia="ru-RU"/>
              </w:rPr>
              <w:t>27 559,77</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7FD8FA9" w14:textId="77777777" w:rsidR="00DA7F27" w:rsidRPr="00B27490" w:rsidRDefault="00DA7F27" w:rsidP="00A90FB5">
            <w:pPr>
              <w:jc w:val="right"/>
              <w:rPr>
                <w:rFonts w:eastAsia="Times New Roman"/>
                <w:lang w:eastAsia="ru-RU"/>
              </w:rPr>
            </w:pPr>
            <w:r w:rsidRPr="00B27490">
              <w:rPr>
                <w:rFonts w:eastAsia="Times New Roman"/>
                <w:lang w:eastAsia="ru-RU"/>
              </w:rPr>
              <w:t>27 559,77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57CFC45" w14:textId="77777777" w:rsidR="00DA7F27" w:rsidRPr="00B27490" w:rsidRDefault="00DA7F27" w:rsidP="00A90FB5">
            <w:pPr>
              <w:jc w:val="right"/>
              <w:rPr>
                <w:rFonts w:eastAsia="Times New Roman"/>
                <w:lang w:eastAsia="ru-RU"/>
              </w:rPr>
            </w:pPr>
            <w:r w:rsidRPr="00B27490">
              <w:rPr>
                <w:rFonts w:eastAsia="Times New Roman"/>
                <w:lang w:eastAsia="ru-RU"/>
              </w:rPr>
              <w:t>27 559,77</w:t>
            </w:r>
          </w:p>
        </w:tc>
      </w:tr>
      <w:tr w:rsidR="00DA7F27" w:rsidRPr="00B27490" w14:paraId="75EF889B"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9C9C77" w14:textId="77777777" w:rsidR="00DA7F27" w:rsidRPr="00B27490" w:rsidRDefault="00DA7F27" w:rsidP="00A90FB5">
            <w:pPr>
              <w:rPr>
                <w:rFonts w:eastAsia="Times New Roman"/>
                <w:lang w:eastAsia="ru-RU"/>
              </w:rPr>
            </w:pPr>
            <w:r w:rsidRPr="00B27490">
              <w:rPr>
                <w:rFonts w:eastAsia="Times New Roman"/>
                <w:lang w:eastAsia="ru-RU"/>
              </w:rPr>
              <w:t>1.2.33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52B5B72" w14:textId="77777777" w:rsidR="00DA7F27" w:rsidRPr="00B27490" w:rsidRDefault="00DA7F27" w:rsidP="00A90FB5">
            <w:pPr>
              <w:rPr>
                <w:rFonts w:eastAsia="Times New Roman"/>
                <w:lang w:eastAsia="ru-RU"/>
              </w:rPr>
            </w:pPr>
            <w:r w:rsidRPr="00B27490">
              <w:rPr>
                <w:rFonts w:eastAsia="Times New Roman"/>
                <w:lang w:eastAsia="ru-RU"/>
              </w:rPr>
              <w:t>ул. Карамзина (проект выполняется с учетом осевого размещения трамвайной линии с посадочными площадками в профиле улицы)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B5FF291" w14:textId="77777777" w:rsidR="00DA7F27" w:rsidRPr="00B27490" w:rsidRDefault="00DA7F27" w:rsidP="00A90FB5">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AE9697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77FA3F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6C21B5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F9EAB1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515B7AC" w14:textId="77777777" w:rsidR="00DA7F27" w:rsidRPr="00B27490" w:rsidRDefault="00DA7F27" w:rsidP="00A90FB5">
            <w:pPr>
              <w:jc w:val="right"/>
              <w:rPr>
                <w:rFonts w:eastAsia="Times New Roman"/>
                <w:lang w:eastAsia="ru-RU"/>
              </w:rPr>
            </w:pPr>
            <w:r w:rsidRPr="00B27490">
              <w:rPr>
                <w:rFonts w:eastAsia="Times New Roman"/>
                <w:lang w:eastAsia="ru-RU"/>
              </w:rPr>
              <w:t>49 134,54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D33E4C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ADC6EF9" w14:textId="77777777" w:rsidR="00DA7F27" w:rsidRPr="00B27490" w:rsidRDefault="00DA7F27" w:rsidP="00A90FB5">
            <w:pPr>
              <w:jc w:val="right"/>
              <w:rPr>
                <w:rFonts w:eastAsia="Times New Roman"/>
                <w:lang w:eastAsia="ru-RU"/>
              </w:rPr>
            </w:pPr>
            <w:r w:rsidRPr="00B27490">
              <w:rPr>
                <w:rFonts w:eastAsia="Times New Roman"/>
                <w:lang w:eastAsia="ru-RU"/>
              </w:rPr>
              <w:t>49 134,54</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59A27A4" w14:textId="77777777" w:rsidR="00DA7F27" w:rsidRPr="00B27490" w:rsidRDefault="00DA7F27" w:rsidP="00A90FB5">
            <w:pPr>
              <w:jc w:val="right"/>
              <w:rPr>
                <w:rFonts w:eastAsia="Times New Roman"/>
                <w:lang w:eastAsia="ru-RU"/>
              </w:rPr>
            </w:pPr>
            <w:r w:rsidRPr="00B27490">
              <w:rPr>
                <w:rFonts w:eastAsia="Times New Roman"/>
                <w:lang w:eastAsia="ru-RU"/>
              </w:rPr>
              <w:t>49 134,54</w:t>
            </w:r>
          </w:p>
        </w:tc>
      </w:tr>
      <w:tr w:rsidR="00DA7F27" w:rsidRPr="00B27490" w14:paraId="041FDDD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588DD6" w14:textId="77777777" w:rsidR="00DA7F27" w:rsidRPr="00B27490" w:rsidRDefault="00DA7F27" w:rsidP="00A90FB5">
            <w:pPr>
              <w:rPr>
                <w:rFonts w:eastAsia="Times New Roman"/>
                <w:lang w:eastAsia="ru-RU"/>
              </w:rPr>
            </w:pPr>
            <w:r w:rsidRPr="00B27490">
              <w:rPr>
                <w:rFonts w:eastAsia="Times New Roman"/>
                <w:lang w:eastAsia="ru-RU"/>
              </w:rPr>
              <w:t>1.2.34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D45F108" w14:textId="77777777" w:rsidR="00DA7F27" w:rsidRPr="00B27490" w:rsidRDefault="00DA7F27" w:rsidP="00A90FB5">
            <w:pPr>
              <w:rPr>
                <w:rFonts w:eastAsia="Times New Roman"/>
                <w:lang w:eastAsia="ru-RU"/>
              </w:rPr>
            </w:pPr>
            <w:r w:rsidRPr="00B27490">
              <w:rPr>
                <w:rFonts w:eastAsia="Times New Roman"/>
                <w:lang w:eastAsia="ru-RU"/>
              </w:rPr>
              <w:t>Продолжение ул. Деповска до ул. Дубровинского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3C92C7" w14:textId="77777777" w:rsidR="00DA7F27" w:rsidRPr="00B27490" w:rsidRDefault="00DA7F27" w:rsidP="00A90FB5">
            <w:pPr>
              <w:jc w:val="center"/>
              <w:rPr>
                <w:rFonts w:eastAsia="Times New Roman"/>
                <w:lang w:eastAsia="ru-RU"/>
              </w:rPr>
            </w:pPr>
            <w:r w:rsidRPr="00B27490">
              <w:rPr>
                <w:rFonts w:eastAsia="Times New Roman"/>
                <w:lang w:eastAsia="ru-RU"/>
              </w:rPr>
              <w:t>0,29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1D7BD8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C8F9B3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C429AB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2375E5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2AF7FD" w14:textId="77777777" w:rsidR="00DA7F27" w:rsidRPr="00B27490" w:rsidRDefault="00DA7F27" w:rsidP="00A90FB5">
            <w:pPr>
              <w:jc w:val="right"/>
              <w:rPr>
                <w:rFonts w:eastAsia="Times New Roman"/>
                <w:lang w:eastAsia="ru-RU"/>
              </w:rPr>
            </w:pPr>
            <w:r w:rsidRPr="00B27490">
              <w:rPr>
                <w:rFonts w:eastAsia="Times New Roman"/>
                <w:lang w:eastAsia="ru-RU"/>
              </w:rPr>
              <w:t>20 218,94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8786A3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E8FC0DB" w14:textId="77777777" w:rsidR="00DA7F27" w:rsidRPr="00B27490" w:rsidRDefault="00DA7F27" w:rsidP="00A90FB5">
            <w:pPr>
              <w:jc w:val="right"/>
              <w:rPr>
                <w:rFonts w:eastAsia="Times New Roman"/>
                <w:lang w:eastAsia="ru-RU"/>
              </w:rPr>
            </w:pPr>
            <w:r w:rsidRPr="00B27490">
              <w:rPr>
                <w:rFonts w:eastAsia="Times New Roman"/>
                <w:lang w:eastAsia="ru-RU"/>
              </w:rPr>
              <w:t>20 218,94</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BE67B94" w14:textId="77777777" w:rsidR="00DA7F27" w:rsidRPr="00B27490" w:rsidRDefault="00DA7F27" w:rsidP="00A90FB5">
            <w:pPr>
              <w:jc w:val="right"/>
              <w:rPr>
                <w:rFonts w:eastAsia="Times New Roman"/>
                <w:lang w:eastAsia="ru-RU"/>
              </w:rPr>
            </w:pPr>
            <w:r w:rsidRPr="00B27490">
              <w:rPr>
                <w:rFonts w:eastAsia="Times New Roman"/>
                <w:lang w:eastAsia="ru-RU"/>
              </w:rPr>
              <w:t>20 218,94</w:t>
            </w:r>
          </w:p>
        </w:tc>
      </w:tr>
      <w:tr w:rsidR="00DA7F27" w:rsidRPr="00B27490" w14:paraId="18D9102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F664A" w14:textId="77777777" w:rsidR="00DA7F27" w:rsidRPr="00B27490" w:rsidRDefault="00DA7F27" w:rsidP="00A90FB5">
            <w:pPr>
              <w:rPr>
                <w:rFonts w:eastAsia="Times New Roman"/>
                <w:lang w:eastAsia="ru-RU"/>
              </w:rPr>
            </w:pPr>
            <w:r w:rsidRPr="00B27490">
              <w:rPr>
                <w:rFonts w:eastAsia="Times New Roman"/>
                <w:lang w:eastAsia="ru-RU"/>
              </w:rPr>
              <w:t>1.2.35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953FA26" w14:textId="77777777" w:rsidR="00DA7F27" w:rsidRPr="00B27490" w:rsidRDefault="00DA7F27" w:rsidP="00A90FB5">
            <w:pPr>
              <w:rPr>
                <w:rFonts w:eastAsia="Times New Roman"/>
                <w:lang w:eastAsia="ru-RU"/>
              </w:rPr>
            </w:pPr>
            <w:r w:rsidRPr="00B27490">
              <w:rPr>
                <w:rFonts w:eastAsia="Times New Roman"/>
                <w:lang w:eastAsia="ru-RU"/>
              </w:rPr>
              <w:t>Продолжение ул. Ломоносова до ул. Декабристов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5B078C5" w14:textId="77777777" w:rsidR="00DA7F27" w:rsidRPr="00B27490" w:rsidRDefault="00DA7F27" w:rsidP="00A90FB5">
            <w:pPr>
              <w:jc w:val="center"/>
              <w:rPr>
                <w:rFonts w:eastAsia="Times New Roman"/>
                <w:lang w:eastAsia="ru-RU"/>
              </w:rPr>
            </w:pPr>
            <w:r w:rsidRPr="00B27490">
              <w:rPr>
                <w:rFonts w:eastAsia="Times New Roman"/>
                <w:lang w:eastAsia="ru-RU"/>
              </w:rPr>
              <w:t>0,95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E15E5D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92080B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EF6CB1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CDB012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8C94643" w14:textId="77777777" w:rsidR="00DA7F27" w:rsidRPr="00B27490" w:rsidRDefault="00DA7F27" w:rsidP="00A90FB5">
            <w:pPr>
              <w:jc w:val="right"/>
              <w:rPr>
                <w:rFonts w:eastAsia="Times New Roman"/>
                <w:lang w:eastAsia="ru-RU"/>
              </w:rPr>
            </w:pPr>
            <w:r w:rsidRPr="00B27490">
              <w:rPr>
                <w:rFonts w:eastAsia="Times New Roman"/>
                <w:lang w:eastAsia="ru-RU"/>
              </w:rPr>
              <w:t>66 554,53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C99382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D0D0D42" w14:textId="77777777" w:rsidR="00DA7F27" w:rsidRPr="00B27490" w:rsidRDefault="00DA7F27" w:rsidP="00A90FB5">
            <w:pPr>
              <w:jc w:val="right"/>
              <w:rPr>
                <w:rFonts w:eastAsia="Times New Roman"/>
                <w:lang w:eastAsia="ru-RU"/>
              </w:rPr>
            </w:pPr>
            <w:r w:rsidRPr="00B27490">
              <w:rPr>
                <w:rFonts w:eastAsia="Times New Roman"/>
                <w:lang w:eastAsia="ru-RU"/>
              </w:rPr>
              <w:t>66 554,53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8C280EF" w14:textId="77777777" w:rsidR="00DA7F27" w:rsidRPr="00B27490" w:rsidRDefault="00DA7F27" w:rsidP="00A90FB5">
            <w:pPr>
              <w:jc w:val="right"/>
              <w:rPr>
                <w:rFonts w:eastAsia="Times New Roman"/>
                <w:lang w:eastAsia="ru-RU"/>
              </w:rPr>
            </w:pPr>
            <w:r w:rsidRPr="00B27490">
              <w:rPr>
                <w:rFonts w:eastAsia="Times New Roman"/>
                <w:lang w:eastAsia="ru-RU"/>
              </w:rPr>
              <w:t>66 554,53</w:t>
            </w:r>
          </w:p>
        </w:tc>
      </w:tr>
      <w:tr w:rsidR="00DA7F27" w:rsidRPr="00B27490" w14:paraId="1AD2209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CFB36" w14:textId="77777777" w:rsidR="00DA7F27" w:rsidRPr="00B27490" w:rsidRDefault="00DA7F27" w:rsidP="00A90FB5">
            <w:pPr>
              <w:rPr>
                <w:rFonts w:eastAsia="Times New Roman"/>
                <w:lang w:eastAsia="ru-RU"/>
              </w:rPr>
            </w:pPr>
            <w:r w:rsidRPr="00B27490">
              <w:rPr>
                <w:rFonts w:eastAsia="Times New Roman"/>
                <w:lang w:eastAsia="ru-RU"/>
              </w:rPr>
              <w:t>1.2.36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64E210E" w14:textId="77777777" w:rsidR="00DA7F27" w:rsidRPr="00B27490" w:rsidRDefault="00DA7F27" w:rsidP="00A90FB5">
            <w:pPr>
              <w:rPr>
                <w:rFonts w:eastAsia="Times New Roman"/>
                <w:lang w:eastAsia="ru-RU"/>
              </w:rPr>
            </w:pPr>
            <w:r w:rsidRPr="00B27490">
              <w:rPr>
                <w:rFonts w:eastAsia="Times New Roman"/>
                <w:lang w:eastAsia="ru-RU"/>
              </w:rPr>
              <w:t>Соединение ул. Спортивная с ул. Волжская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E56F925" w14:textId="77777777" w:rsidR="00DA7F27" w:rsidRPr="00B27490" w:rsidRDefault="00DA7F27" w:rsidP="00A90FB5">
            <w:pPr>
              <w:jc w:val="center"/>
              <w:rPr>
                <w:rFonts w:eastAsia="Times New Roman"/>
                <w:lang w:eastAsia="ru-RU"/>
              </w:rPr>
            </w:pPr>
            <w:r w:rsidRPr="00B27490">
              <w:rPr>
                <w:rFonts w:eastAsia="Times New Roman"/>
                <w:lang w:eastAsia="ru-RU"/>
              </w:rPr>
              <w:t>0,11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9A0B8D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5E0C7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B529C2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B3E049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5424510" w14:textId="77777777" w:rsidR="00DA7F27" w:rsidRPr="00B27490" w:rsidRDefault="00DA7F27" w:rsidP="00A90FB5">
            <w:pPr>
              <w:jc w:val="right"/>
              <w:rPr>
                <w:rFonts w:eastAsia="Times New Roman"/>
                <w:lang w:eastAsia="ru-RU"/>
              </w:rPr>
            </w:pPr>
            <w:r w:rsidRPr="00B27490">
              <w:rPr>
                <w:rFonts w:eastAsia="Times New Roman"/>
                <w:lang w:eastAsia="ru-RU"/>
              </w:rPr>
              <w:t>7 836,50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A60192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3B0E82C" w14:textId="77777777" w:rsidR="00DA7F27" w:rsidRPr="00B27490" w:rsidRDefault="00DA7F27" w:rsidP="00A90FB5">
            <w:pPr>
              <w:jc w:val="right"/>
              <w:rPr>
                <w:rFonts w:eastAsia="Times New Roman"/>
                <w:lang w:eastAsia="ru-RU"/>
              </w:rPr>
            </w:pPr>
            <w:r w:rsidRPr="00B27490">
              <w:rPr>
                <w:rFonts w:eastAsia="Times New Roman"/>
                <w:lang w:eastAsia="ru-RU"/>
              </w:rPr>
              <w:t>7 836,50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4C7AA04" w14:textId="77777777" w:rsidR="00DA7F27" w:rsidRPr="00B27490" w:rsidRDefault="00DA7F27" w:rsidP="00A90FB5">
            <w:pPr>
              <w:jc w:val="right"/>
              <w:rPr>
                <w:rFonts w:eastAsia="Times New Roman"/>
                <w:lang w:eastAsia="ru-RU"/>
              </w:rPr>
            </w:pPr>
            <w:r w:rsidRPr="00B27490">
              <w:rPr>
                <w:rFonts w:eastAsia="Times New Roman"/>
                <w:lang w:eastAsia="ru-RU"/>
              </w:rPr>
              <w:t>7 836,50</w:t>
            </w:r>
          </w:p>
        </w:tc>
      </w:tr>
      <w:tr w:rsidR="00DA7F27" w:rsidRPr="00B27490" w14:paraId="197DC77F"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39F39E" w14:textId="77777777" w:rsidR="00DA7F27" w:rsidRPr="00B27490" w:rsidRDefault="00DA7F27" w:rsidP="00A90FB5">
            <w:pPr>
              <w:rPr>
                <w:rFonts w:eastAsia="Times New Roman"/>
                <w:lang w:eastAsia="ru-RU"/>
              </w:rPr>
            </w:pPr>
            <w:r w:rsidRPr="00B27490">
              <w:rPr>
                <w:rFonts w:eastAsia="Times New Roman"/>
                <w:lang w:eastAsia="ru-RU"/>
              </w:rPr>
              <w:t>1.2.37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C4399EF" w14:textId="77777777" w:rsidR="00DA7F27" w:rsidRPr="00B27490" w:rsidRDefault="00DA7F27" w:rsidP="00A90FB5">
            <w:pPr>
              <w:rPr>
                <w:rFonts w:eastAsia="Times New Roman"/>
                <w:lang w:eastAsia="ru-RU"/>
              </w:rPr>
            </w:pPr>
            <w:r w:rsidRPr="00B27490">
              <w:rPr>
                <w:rFonts w:eastAsia="Times New Roman"/>
                <w:lang w:eastAsia="ru-RU"/>
              </w:rPr>
              <w:t>Развязка в Дрокино: съезд под путепровод для движения к центру г Красноярска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756619" w14:textId="77777777" w:rsidR="00DA7F27" w:rsidRPr="00B27490" w:rsidRDefault="00DA7F27" w:rsidP="00A90FB5">
            <w:pPr>
              <w:jc w:val="center"/>
              <w:rPr>
                <w:rFonts w:eastAsia="Times New Roman"/>
                <w:lang w:eastAsia="ru-RU"/>
              </w:rPr>
            </w:pPr>
            <w:r w:rsidRPr="00B27490">
              <w:rPr>
                <w:rFonts w:eastAsia="Times New Roman"/>
                <w:lang w:eastAsia="ru-RU"/>
              </w:rPr>
              <w:t>0,35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ADACC16"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6D43D5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741E1C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580ACA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46D2099" w14:textId="77777777" w:rsidR="00DA7F27" w:rsidRPr="00B27490" w:rsidRDefault="00DA7F27" w:rsidP="00A90FB5">
            <w:pPr>
              <w:jc w:val="right"/>
              <w:rPr>
                <w:rFonts w:eastAsia="Times New Roman"/>
                <w:lang w:eastAsia="ru-RU"/>
              </w:rPr>
            </w:pPr>
            <w:r w:rsidRPr="00B27490">
              <w:rPr>
                <w:rFonts w:eastAsia="Times New Roman"/>
                <w:lang w:eastAsia="ru-RU"/>
              </w:rPr>
              <w:t>12 113,47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988467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C03A4D0" w14:textId="77777777" w:rsidR="00DA7F27" w:rsidRPr="00B27490" w:rsidRDefault="00DA7F27" w:rsidP="00A90FB5">
            <w:pPr>
              <w:jc w:val="right"/>
              <w:rPr>
                <w:rFonts w:eastAsia="Times New Roman"/>
                <w:lang w:eastAsia="ru-RU"/>
              </w:rPr>
            </w:pPr>
            <w:r w:rsidRPr="00B27490">
              <w:rPr>
                <w:rFonts w:eastAsia="Times New Roman"/>
                <w:lang w:eastAsia="ru-RU"/>
              </w:rPr>
              <w:t>12 113,47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2D67CC8" w14:textId="77777777" w:rsidR="00DA7F27" w:rsidRPr="00B27490" w:rsidRDefault="00DA7F27" w:rsidP="00A90FB5">
            <w:pPr>
              <w:jc w:val="right"/>
              <w:rPr>
                <w:rFonts w:eastAsia="Times New Roman"/>
                <w:lang w:eastAsia="ru-RU"/>
              </w:rPr>
            </w:pPr>
            <w:r w:rsidRPr="00B27490">
              <w:rPr>
                <w:rFonts w:eastAsia="Times New Roman"/>
                <w:lang w:eastAsia="ru-RU"/>
              </w:rPr>
              <w:t>12 113,47</w:t>
            </w:r>
          </w:p>
        </w:tc>
      </w:tr>
      <w:tr w:rsidR="00DA7F27" w:rsidRPr="00B27490" w14:paraId="6C436ED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5B0784" w14:textId="77777777" w:rsidR="00DA7F27" w:rsidRPr="00B27490" w:rsidRDefault="00DA7F27" w:rsidP="00A90FB5">
            <w:pPr>
              <w:rPr>
                <w:rFonts w:eastAsia="Times New Roman"/>
                <w:lang w:eastAsia="ru-RU"/>
              </w:rPr>
            </w:pPr>
            <w:r w:rsidRPr="00B27490">
              <w:rPr>
                <w:rFonts w:eastAsia="Times New Roman"/>
                <w:lang w:eastAsia="ru-RU"/>
              </w:rPr>
              <w:t>1.2.38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3C0529" w14:textId="77777777" w:rsidR="00DA7F27" w:rsidRPr="00B27490" w:rsidRDefault="00DA7F27" w:rsidP="00A90FB5">
            <w:pPr>
              <w:rPr>
                <w:rFonts w:eastAsia="Times New Roman"/>
                <w:lang w:eastAsia="ru-RU"/>
              </w:rPr>
            </w:pPr>
            <w:r w:rsidRPr="00B27490">
              <w:rPr>
                <w:rFonts w:eastAsia="Times New Roman"/>
                <w:lang w:eastAsia="ru-RU"/>
              </w:rPr>
              <w:t>ул. Капитанская (напротив д.12 и д.14)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D9E9DD6" w14:textId="77777777" w:rsidR="00DA7F27" w:rsidRPr="00B27490" w:rsidRDefault="00DA7F27" w:rsidP="00A90FB5">
            <w:pPr>
              <w:jc w:val="center"/>
              <w:rPr>
                <w:rFonts w:eastAsia="Times New Roman"/>
                <w:lang w:eastAsia="ru-RU"/>
              </w:rPr>
            </w:pPr>
            <w:r w:rsidRPr="00B27490">
              <w:rPr>
                <w:rFonts w:eastAsia="Times New Roman"/>
                <w:lang w:eastAsia="ru-RU"/>
              </w:rPr>
              <w:t>0,25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919C71A"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CF7F84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FFD833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BA03F6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AE465D" w14:textId="77777777" w:rsidR="00DA7F27" w:rsidRPr="00B27490" w:rsidRDefault="00DA7F27" w:rsidP="00A90FB5">
            <w:pPr>
              <w:jc w:val="right"/>
              <w:rPr>
                <w:rFonts w:eastAsia="Times New Roman"/>
                <w:lang w:eastAsia="ru-RU"/>
              </w:rPr>
            </w:pPr>
            <w:r w:rsidRPr="00B27490">
              <w:rPr>
                <w:rFonts w:eastAsia="Times New Roman"/>
                <w:lang w:eastAsia="ru-RU"/>
              </w:rPr>
              <w:t>17 172,45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1CE2AB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D4A5D0B" w14:textId="77777777" w:rsidR="00DA7F27" w:rsidRPr="00B27490" w:rsidRDefault="00DA7F27" w:rsidP="00A90FB5">
            <w:pPr>
              <w:jc w:val="right"/>
              <w:rPr>
                <w:rFonts w:eastAsia="Times New Roman"/>
                <w:lang w:eastAsia="ru-RU"/>
              </w:rPr>
            </w:pPr>
            <w:r w:rsidRPr="00B27490">
              <w:rPr>
                <w:rFonts w:eastAsia="Times New Roman"/>
                <w:lang w:eastAsia="ru-RU"/>
              </w:rPr>
              <w:t>17 172,45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8E0344F" w14:textId="77777777" w:rsidR="00DA7F27" w:rsidRPr="00B27490" w:rsidRDefault="00DA7F27" w:rsidP="00A90FB5">
            <w:pPr>
              <w:jc w:val="right"/>
              <w:rPr>
                <w:rFonts w:eastAsia="Times New Roman"/>
                <w:lang w:eastAsia="ru-RU"/>
              </w:rPr>
            </w:pPr>
            <w:r w:rsidRPr="00B27490">
              <w:rPr>
                <w:rFonts w:eastAsia="Times New Roman"/>
                <w:lang w:eastAsia="ru-RU"/>
              </w:rPr>
              <w:t>17 172,45</w:t>
            </w:r>
          </w:p>
        </w:tc>
      </w:tr>
      <w:tr w:rsidR="00DA7F27" w:rsidRPr="00B27490" w14:paraId="0EBFBB4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0064DA" w14:textId="77777777" w:rsidR="00DA7F27" w:rsidRPr="00B27490" w:rsidRDefault="00DA7F27" w:rsidP="00A90FB5">
            <w:pPr>
              <w:rPr>
                <w:rFonts w:eastAsia="Times New Roman"/>
                <w:lang w:eastAsia="ru-RU"/>
              </w:rPr>
            </w:pPr>
            <w:r w:rsidRPr="00B27490">
              <w:rPr>
                <w:rFonts w:eastAsia="Times New Roman"/>
                <w:lang w:eastAsia="ru-RU"/>
              </w:rPr>
              <w:t>1.2.39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42A004D" w14:textId="77777777" w:rsidR="00DA7F27" w:rsidRPr="00B27490" w:rsidRDefault="00DA7F27" w:rsidP="00A90FB5">
            <w:pPr>
              <w:rPr>
                <w:rFonts w:eastAsia="Times New Roman"/>
                <w:lang w:eastAsia="ru-RU"/>
              </w:rPr>
            </w:pPr>
            <w:r w:rsidRPr="00B27490">
              <w:rPr>
                <w:rFonts w:eastAsia="Times New Roman"/>
                <w:lang w:eastAsia="ru-RU"/>
              </w:rPr>
              <w:t>ул. Капитанская (д.5 по ул. Парусная)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A5A3C40" w14:textId="77777777" w:rsidR="00DA7F27" w:rsidRPr="00B27490" w:rsidRDefault="00DA7F27" w:rsidP="00A90FB5">
            <w:pPr>
              <w:jc w:val="center"/>
              <w:rPr>
                <w:rFonts w:eastAsia="Times New Roman"/>
                <w:lang w:eastAsia="ru-RU"/>
              </w:rPr>
            </w:pPr>
            <w:r w:rsidRPr="00B27490">
              <w:rPr>
                <w:rFonts w:eastAsia="Times New Roman"/>
                <w:lang w:eastAsia="ru-RU"/>
              </w:rPr>
              <w:t>0,03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2C6388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97314E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EF6439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88C48A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8CD1E0B" w14:textId="77777777" w:rsidR="00DA7F27" w:rsidRPr="00B27490" w:rsidRDefault="00DA7F27" w:rsidP="00A90FB5">
            <w:pPr>
              <w:jc w:val="right"/>
              <w:rPr>
                <w:rFonts w:eastAsia="Times New Roman"/>
                <w:lang w:eastAsia="ru-RU"/>
              </w:rPr>
            </w:pPr>
            <w:r w:rsidRPr="00B27490">
              <w:rPr>
                <w:rFonts w:eastAsia="Times New Roman"/>
                <w:lang w:eastAsia="ru-RU"/>
              </w:rPr>
              <w:t>2 252,01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00655E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E194FF7" w14:textId="77777777" w:rsidR="00DA7F27" w:rsidRPr="00B27490" w:rsidRDefault="00DA7F27" w:rsidP="00A90FB5">
            <w:pPr>
              <w:jc w:val="right"/>
              <w:rPr>
                <w:rFonts w:eastAsia="Times New Roman"/>
                <w:lang w:eastAsia="ru-RU"/>
              </w:rPr>
            </w:pPr>
            <w:r w:rsidRPr="00B27490">
              <w:rPr>
                <w:rFonts w:eastAsia="Times New Roman"/>
                <w:lang w:eastAsia="ru-RU"/>
              </w:rPr>
              <w:t>2 252,01</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C1D652F" w14:textId="77777777" w:rsidR="00DA7F27" w:rsidRPr="00B27490" w:rsidRDefault="00DA7F27" w:rsidP="00A90FB5">
            <w:pPr>
              <w:jc w:val="right"/>
              <w:rPr>
                <w:rFonts w:eastAsia="Times New Roman"/>
                <w:lang w:eastAsia="ru-RU"/>
              </w:rPr>
            </w:pPr>
            <w:r w:rsidRPr="00B27490">
              <w:rPr>
                <w:rFonts w:eastAsia="Times New Roman"/>
                <w:lang w:eastAsia="ru-RU"/>
              </w:rPr>
              <w:t>2 252,01</w:t>
            </w:r>
          </w:p>
        </w:tc>
      </w:tr>
      <w:tr w:rsidR="00DA7F27" w:rsidRPr="00B27490" w14:paraId="335200EC"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7F3B5F" w14:textId="77777777" w:rsidR="00DA7F27" w:rsidRPr="00B27490" w:rsidRDefault="00DA7F27" w:rsidP="00A90FB5">
            <w:pPr>
              <w:rPr>
                <w:rFonts w:eastAsia="Times New Roman"/>
                <w:lang w:eastAsia="ru-RU"/>
              </w:rPr>
            </w:pPr>
            <w:r w:rsidRPr="00B27490">
              <w:rPr>
                <w:rFonts w:eastAsia="Times New Roman"/>
                <w:lang w:eastAsia="ru-RU"/>
              </w:rPr>
              <w:t>1.2.40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815A365" w14:textId="77777777" w:rsidR="00DA7F27" w:rsidRPr="00B27490" w:rsidRDefault="00DA7F27" w:rsidP="00A90FB5">
            <w:pPr>
              <w:rPr>
                <w:rFonts w:eastAsia="Times New Roman"/>
                <w:lang w:eastAsia="ru-RU"/>
              </w:rPr>
            </w:pPr>
            <w:r w:rsidRPr="00B27490">
              <w:rPr>
                <w:rFonts w:eastAsia="Times New Roman"/>
                <w:lang w:eastAsia="ru-RU"/>
              </w:rPr>
              <w:t>Южный берег: спрямление улицы при пересечении ул. им. Газеты Красноярский Рабочий)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12A4B82" w14:textId="77777777" w:rsidR="00DA7F27" w:rsidRPr="00B27490" w:rsidRDefault="00DA7F27" w:rsidP="00A90FB5">
            <w:pPr>
              <w:jc w:val="center"/>
              <w:rPr>
                <w:rFonts w:eastAsia="Times New Roman"/>
                <w:lang w:eastAsia="ru-RU"/>
              </w:rPr>
            </w:pPr>
            <w:r w:rsidRPr="00B27490">
              <w:rPr>
                <w:rFonts w:eastAsia="Times New Roman"/>
                <w:lang w:eastAsia="ru-RU"/>
              </w:rPr>
              <w:t>0,03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E9F90B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A7EC7A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CBEBE3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C942EC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BD275D0" w14:textId="77777777" w:rsidR="00DA7F27" w:rsidRPr="00B27490" w:rsidRDefault="00DA7F27" w:rsidP="00A90FB5">
            <w:pPr>
              <w:jc w:val="right"/>
              <w:rPr>
                <w:rFonts w:eastAsia="Times New Roman"/>
                <w:lang w:eastAsia="ru-RU"/>
              </w:rPr>
            </w:pPr>
            <w:r w:rsidRPr="00B27490">
              <w:rPr>
                <w:rFonts w:eastAsia="Times New Roman"/>
                <w:lang w:eastAsia="ru-RU"/>
              </w:rPr>
              <w:t>1 969,50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3FE5BF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01BF849" w14:textId="77777777" w:rsidR="00DA7F27" w:rsidRPr="00B27490" w:rsidRDefault="00DA7F27" w:rsidP="00A90FB5">
            <w:pPr>
              <w:jc w:val="right"/>
              <w:rPr>
                <w:rFonts w:eastAsia="Times New Roman"/>
                <w:lang w:eastAsia="ru-RU"/>
              </w:rPr>
            </w:pPr>
            <w:r w:rsidRPr="00B27490">
              <w:rPr>
                <w:rFonts w:eastAsia="Times New Roman"/>
                <w:lang w:eastAsia="ru-RU"/>
              </w:rPr>
              <w:t>1 969,50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C1100A0" w14:textId="77777777" w:rsidR="00DA7F27" w:rsidRPr="00B27490" w:rsidRDefault="00DA7F27" w:rsidP="00A90FB5">
            <w:pPr>
              <w:jc w:val="right"/>
              <w:rPr>
                <w:rFonts w:eastAsia="Times New Roman"/>
                <w:lang w:eastAsia="ru-RU"/>
              </w:rPr>
            </w:pPr>
            <w:r w:rsidRPr="00B27490">
              <w:rPr>
                <w:rFonts w:eastAsia="Times New Roman"/>
                <w:lang w:eastAsia="ru-RU"/>
              </w:rPr>
              <w:t>1 969,50</w:t>
            </w:r>
          </w:p>
        </w:tc>
      </w:tr>
      <w:tr w:rsidR="00DA7F27" w:rsidRPr="00B27490" w14:paraId="0B303A8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A2EE1" w14:textId="77777777" w:rsidR="00DA7F27" w:rsidRPr="00B27490" w:rsidRDefault="00DA7F27" w:rsidP="00A90FB5">
            <w:pPr>
              <w:rPr>
                <w:rFonts w:eastAsia="Times New Roman"/>
                <w:lang w:eastAsia="ru-RU"/>
              </w:rPr>
            </w:pPr>
            <w:r w:rsidRPr="00B27490">
              <w:rPr>
                <w:rFonts w:eastAsia="Times New Roman"/>
                <w:lang w:eastAsia="ru-RU"/>
              </w:rPr>
              <w:t>1.2.41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7E56313" w14:textId="77777777" w:rsidR="00DA7F27" w:rsidRPr="00B27490" w:rsidRDefault="00DA7F27" w:rsidP="00A90FB5">
            <w:pPr>
              <w:rPr>
                <w:rFonts w:eastAsia="Times New Roman"/>
                <w:lang w:eastAsia="ru-RU"/>
              </w:rPr>
            </w:pPr>
            <w:r w:rsidRPr="00B27490">
              <w:rPr>
                <w:rFonts w:eastAsia="Times New Roman"/>
                <w:lang w:eastAsia="ru-RU"/>
              </w:rPr>
              <w:t>Военный городок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16BB20" w14:textId="77777777" w:rsidR="00DA7F27" w:rsidRPr="00B27490" w:rsidRDefault="00DA7F27" w:rsidP="00A90FB5">
            <w:pPr>
              <w:jc w:val="center"/>
              <w:rPr>
                <w:rFonts w:eastAsia="Times New Roman"/>
                <w:lang w:eastAsia="ru-RU"/>
              </w:rPr>
            </w:pPr>
            <w:r w:rsidRPr="00B27490">
              <w:rPr>
                <w:rFonts w:eastAsia="Times New Roman"/>
                <w:lang w:eastAsia="ru-RU"/>
              </w:rPr>
              <w:t>1,19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11591C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385EF8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444153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2EFD2A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5701B91" w14:textId="77777777" w:rsidR="00DA7F27" w:rsidRPr="00B27490" w:rsidRDefault="00DA7F27" w:rsidP="00A90FB5">
            <w:pPr>
              <w:jc w:val="right"/>
              <w:rPr>
                <w:rFonts w:eastAsia="Times New Roman"/>
                <w:lang w:eastAsia="ru-RU"/>
              </w:rPr>
            </w:pPr>
            <w:r w:rsidRPr="00B27490">
              <w:rPr>
                <w:rFonts w:eastAsia="Times New Roman"/>
                <w:lang w:eastAsia="ru-RU"/>
              </w:rPr>
              <w:t>82 953,53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8DE628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677324F" w14:textId="77777777" w:rsidR="00DA7F27" w:rsidRPr="00B27490" w:rsidRDefault="00DA7F27" w:rsidP="00A90FB5">
            <w:pPr>
              <w:jc w:val="right"/>
              <w:rPr>
                <w:rFonts w:eastAsia="Times New Roman"/>
                <w:lang w:eastAsia="ru-RU"/>
              </w:rPr>
            </w:pPr>
            <w:r w:rsidRPr="00B27490">
              <w:rPr>
                <w:rFonts w:eastAsia="Times New Roman"/>
                <w:lang w:eastAsia="ru-RU"/>
              </w:rPr>
              <w:t>82 953,53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5D1C2EF" w14:textId="77777777" w:rsidR="00DA7F27" w:rsidRPr="00B27490" w:rsidRDefault="00DA7F27" w:rsidP="00A90FB5">
            <w:pPr>
              <w:jc w:val="right"/>
              <w:rPr>
                <w:rFonts w:eastAsia="Times New Roman"/>
                <w:lang w:eastAsia="ru-RU"/>
              </w:rPr>
            </w:pPr>
            <w:r w:rsidRPr="00B27490">
              <w:rPr>
                <w:rFonts w:eastAsia="Times New Roman"/>
                <w:lang w:eastAsia="ru-RU"/>
              </w:rPr>
              <w:t>82 953,53</w:t>
            </w:r>
          </w:p>
        </w:tc>
      </w:tr>
      <w:tr w:rsidR="00DA7F27" w:rsidRPr="00B27490" w14:paraId="0B2B950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42B9BE" w14:textId="77777777" w:rsidR="00DA7F27" w:rsidRPr="00B27490" w:rsidRDefault="00DA7F27" w:rsidP="00A90FB5">
            <w:pPr>
              <w:rPr>
                <w:rFonts w:eastAsia="Times New Roman"/>
                <w:lang w:eastAsia="ru-RU"/>
              </w:rPr>
            </w:pPr>
            <w:r w:rsidRPr="00B27490">
              <w:rPr>
                <w:rFonts w:eastAsia="Times New Roman"/>
                <w:lang w:eastAsia="ru-RU"/>
              </w:rPr>
              <w:t>1.2.42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EDC804C" w14:textId="77777777" w:rsidR="00DA7F27" w:rsidRPr="00B27490" w:rsidRDefault="00DA7F27" w:rsidP="00A90FB5">
            <w:pPr>
              <w:rPr>
                <w:rFonts w:eastAsia="Times New Roman"/>
                <w:lang w:eastAsia="ru-RU"/>
              </w:rPr>
            </w:pPr>
            <w:r w:rsidRPr="00B27490">
              <w:rPr>
                <w:rFonts w:eastAsia="Times New Roman"/>
                <w:lang w:eastAsia="ru-RU"/>
              </w:rPr>
              <w:t>Военный городок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C32A806" w14:textId="77777777" w:rsidR="00DA7F27" w:rsidRPr="00B27490" w:rsidRDefault="00DA7F27" w:rsidP="00A90FB5">
            <w:pPr>
              <w:jc w:val="center"/>
              <w:rPr>
                <w:rFonts w:eastAsia="Times New Roman"/>
                <w:lang w:eastAsia="ru-RU"/>
              </w:rPr>
            </w:pPr>
            <w:r w:rsidRPr="00B27490">
              <w:rPr>
                <w:rFonts w:eastAsia="Times New Roman"/>
                <w:lang w:eastAsia="ru-RU"/>
              </w:rPr>
              <w:t>0,60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E649B7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4ABE67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1B42CD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829A30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0610D3B" w14:textId="77777777" w:rsidR="00DA7F27" w:rsidRPr="00B27490" w:rsidRDefault="00DA7F27" w:rsidP="00A90FB5">
            <w:pPr>
              <w:jc w:val="right"/>
              <w:rPr>
                <w:rFonts w:eastAsia="Times New Roman"/>
                <w:lang w:eastAsia="ru-RU"/>
              </w:rPr>
            </w:pPr>
            <w:r w:rsidRPr="00B27490">
              <w:rPr>
                <w:rFonts w:eastAsia="Times New Roman"/>
                <w:lang w:eastAsia="ru-RU"/>
              </w:rPr>
              <w:t>42 238,25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6454C4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B8D04D5" w14:textId="77777777" w:rsidR="00DA7F27" w:rsidRPr="00B27490" w:rsidRDefault="00DA7F27" w:rsidP="00A90FB5">
            <w:pPr>
              <w:jc w:val="right"/>
              <w:rPr>
                <w:rFonts w:eastAsia="Times New Roman"/>
                <w:lang w:eastAsia="ru-RU"/>
              </w:rPr>
            </w:pPr>
            <w:r w:rsidRPr="00B27490">
              <w:rPr>
                <w:rFonts w:eastAsia="Times New Roman"/>
                <w:lang w:eastAsia="ru-RU"/>
              </w:rPr>
              <w:t>42 238,25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BFF45F4" w14:textId="77777777" w:rsidR="00DA7F27" w:rsidRPr="00B27490" w:rsidRDefault="00DA7F27" w:rsidP="00A90FB5">
            <w:pPr>
              <w:jc w:val="right"/>
              <w:rPr>
                <w:rFonts w:eastAsia="Times New Roman"/>
                <w:lang w:eastAsia="ru-RU"/>
              </w:rPr>
            </w:pPr>
            <w:r w:rsidRPr="00B27490">
              <w:rPr>
                <w:rFonts w:eastAsia="Times New Roman"/>
                <w:lang w:eastAsia="ru-RU"/>
              </w:rPr>
              <w:t>42 238,25</w:t>
            </w:r>
          </w:p>
        </w:tc>
      </w:tr>
      <w:tr w:rsidR="00DA7F27" w:rsidRPr="00B27490" w14:paraId="7B189E6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12342" w14:textId="77777777" w:rsidR="00DA7F27" w:rsidRPr="00B27490" w:rsidRDefault="00DA7F27" w:rsidP="00A90FB5">
            <w:pPr>
              <w:rPr>
                <w:rFonts w:eastAsia="Times New Roman"/>
                <w:lang w:eastAsia="ru-RU"/>
              </w:rPr>
            </w:pPr>
            <w:r w:rsidRPr="00B27490">
              <w:rPr>
                <w:rFonts w:eastAsia="Times New Roman"/>
                <w:lang w:eastAsia="ru-RU"/>
              </w:rPr>
              <w:t>1.2.43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0B25C2B" w14:textId="77777777" w:rsidR="00DA7F27" w:rsidRPr="00B27490" w:rsidRDefault="00DA7F27" w:rsidP="00A90FB5">
            <w:pPr>
              <w:rPr>
                <w:rFonts w:eastAsia="Times New Roman"/>
                <w:lang w:eastAsia="ru-RU"/>
              </w:rPr>
            </w:pPr>
            <w:r w:rsidRPr="00B27490">
              <w:rPr>
                <w:rFonts w:eastAsia="Times New Roman"/>
                <w:lang w:eastAsia="ru-RU"/>
              </w:rPr>
              <w:t>Октябрьская ул. - проезд на север</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869225" w14:textId="77777777" w:rsidR="00DA7F27" w:rsidRPr="00B27490" w:rsidRDefault="00DA7F27" w:rsidP="00A90FB5">
            <w:pPr>
              <w:jc w:val="center"/>
              <w:rPr>
                <w:rFonts w:eastAsia="Times New Roman"/>
                <w:lang w:eastAsia="ru-RU"/>
              </w:rPr>
            </w:pPr>
            <w:r w:rsidRPr="00B27490">
              <w:rPr>
                <w:rFonts w:eastAsia="Times New Roman"/>
                <w:lang w:eastAsia="ru-RU"/>
              </w:rPr>
              <w:t>0,19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6A17BF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C1CB8F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4F0FBE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BFD9A4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B144DD6" w14:textId="77777777" w:rsidR="00DA7F27" w:rsidRPr="00B27490" w:rsidRDefault="00DA7F27" w:rsidP="00A90FB5">
            <w:pPr>
              <w:jc w:val="right"/>
              <w:rPr>
                <w:rFonts w:eastAsia="Times New Roman"/>
                <w:lang w:eastAsia="ru-RU"/>
              </w:rPr>
            </w:pPr>
            <w:r w:rsidRPr="00B27490">
              <w:rPr>
                <w:rFonts w:eastAsia="Times New Roman"/>
                <w:lang w:eastAsia="ru-RU"/>
              </w:rPr>
              <w:t>13 350,00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04FB05DA" w14:textId="77777777" w:rsidR="00DA7F27" w:rsidRPr="00B27490" w:rsidRDefault="00DA7F27" w:rsidP="00A90FB5">
            <w:pPr>
              <w:jc w:val="right"/>
              <w:rPr>
                <w:rFonts w:eastAsia="Times New Roman"/>
                <w:lang w:eastAsia="ru-RU"/>
              </w:rPr>
            </w:pPr>
            <w:r w:rsidRPr="00B27490">
              <w:rPr>
                <w:rFonts w:eastAsia="Times New Roman"/>
                <w:lang w:eastAsia="ru-RU"/>
              </w:rPr>
              <w:t>13 350,00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D1C4075" w14:textId="77777777" w:rsidR="00DA7F27" w:rsidRPr="00B27490" w:rsidRDefault="00DA7F27" w:rsidP="00A90FB5">
            <w:pPr>
              <w:jc w:val="right"/>
              <w:rPr>
                <w:rFonts w:eastAsia="Times New Roman"/>
                <w:lang w:eastAsia="ru-RU"/>
              </w:rPr>
            </w:pPr>
            <w:r w:rsidRPr="00B27490">
              <w:rPr>
                <w:rFonts w:eastAsia="Times New Roman"/>
                <w:lang w:eastAsia="ru-RU"/>
              </w:rPr>
              <w:t>13 350,00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FE18E30" w14:textId="77777777" w:rsidR="00DA7F27" w:rsidRPr="00B27490" w:rsidRDefault="00DA7F27" w:rsidP="00A90FB5">
            <w:pPr>
              <w:jc w:val="right"/>
              <w:rPr>
                <w:rFonts w:eastAsia="Times New Roman"/>
                <w:lang w:eastAsia="ru-RU"/>
              </w:rPr>
            </w:pPr>
            <w:r w:rsidRPr="00B27490">
              <w:rPr>
                <w:rFonts w:eastAsia="Times New Roman"/>
                <w:lang w:eastAsia="ru-RU"/>
              </w:rPr>
              <w:t>13 350,00</w:t>
            </w:r>
          </w:p>
        </w:tc>
      </w:tr>
      <w:tr w:rsidR="00DA7F27" w:rsidRPr="00B27490" w14:paraId="7299648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82B760" w14:textId="77777777" w:rsidR="00DA7F27" w:rsidRPr="00B27490" w:rsidRDefault="00DA7F27" w:rsidP="00A90FB5">
            <w:pPr>
              <w:rPr>
                <w:rFonts w:eastAsia="Times New Roman"/>
                <w:lang w:eastAsia="ru-RU"/>
              </w:rPr>
            </w:pPr>
            <w:r w:rsidRPr="00B27490">
              <w:rPr>
                <w:rFonts w:eastAsia="Times New Roman"/>
                <w:lang w:eastAsia="ru-RU"/>
              </w:rPr>
              <w:t>1.2.44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3C1E0C7" w14:textId="77777777" w:rsidR="00DA7F27" w:rsidRPr="00B27490" w:rsidRDefault="00DA7F27" w:rsidP="00A90FB5">
            <w:pPr>
              <w:rPr>
                <w:rFonts w:eastAsia="Times New Roman"/>
                <w:lang w:eastAsia="ru-RU"/>
              </w:rPr>
            </w:pPr>
            <w:r w:rsidRPr="00B27490">
              <w:rPr>
                <w:rFonts w:eastAsia="Times New Roman"/>
                <w:lang w:eastAsia="ru-RU"/>
              </w:rPr>
              <w:t>Октябрьская ул. - проезд на север</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D8F25B" w14:textId="77777777" w:rsidR="00DA7F27" w:rsidRPr="00B27490" w:rsidRDefault="00DA7F27" w:rsidP="00A90FB5">
            <w:pPr>
              <w:jc w:val="center"/>
              <w:rPr>
                <w:rFonts w:eastAsia="Times New Roman"/>
                <w:lang w:eastAsia="ru-RU"/>
              </w:rPr>
            </w:pPr>
            <w:r w:rsidRPr="00B27490">
              <w:rPr>
                <w:rFonts w:eastAsia="Times New Roman"/>
                <w:lang w:eastAsia="ru-RU"/>
              </w:rPr>
              <w:t>0,06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0D6728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DF3E32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05F428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18788F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79F0CE0" w14:textId="77777777" w:rsidR="00DA7F27" w:rsidRPr="00B27490" w:rsidRDefault="00DA7F27" w:rsidP="00A90FB5">
            <w:pPr>
              <w:jc w:val="right"/>
              <w:rPr>
                <w:rFonts w:eastAsia="Times New Roman"/>
                <w:lang w:eastAsia="ru-RU"/>
              </w:rPr>
            </w:pPr>
            <w:r w:rsidRPr="00B27490">
              <w:rPr>
                <w:rFonts w:eastAsia="Times New Roman"/>
                <w:lang w:eastAsia="ru-RU"/>
              </w:rPr>
              <w:t>4 210,00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2BBDEBC8" w14:textId="77777777" w:rsidR="00DA7F27" w:rsidRPr="00B27490" w:rsidRDefault="00DA7F27" w:rsidP="00A90FB5">
            <w:pPr>
              <w:jc w:val="right"/>
              <w:rPr>
                <w:rFonts w:eastAsia="Times New Roman"/>
                <w:lang w:eastAsia="ru-RU"/>
              </w:rPr>
            </w:pPr>
            <w:r w:rsidRPr="00B27490">
              <w:rPr>
                <w:rFonts w:eastAsia="Times New Roman"/>
                <w:lang w:eastAsia="ru-RU"/>
              </w:rPr>
              <w:t>4 210,00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00B1B9E" w14:textId="77777777" w:rsidR="00DA7F27" w:rsidRPr="00B27490" w:rsidRDefault="00DA7F27" w:rsidP="00A90FB5">
            <w:pPr>
              <w:jc w:val="right"/>
              <w:rPr>
                <w:rFonts w:eastAsia="Times New Roman"/>
                <w:lang w:eastAsia="ru-RU"/>
              </w:rPr>
            </w:pPr>
            <w:r w:rsidRPr="00B27490">
              <w:rPr>
                <w:rFonts w:eastAsia="Times New Roman"/>
                <w:lang w:eastAsia="ru-RU"/>
              </w:rPr>
              <w:t>4 210,00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52F4C93" w14:textId="77777777" w:rsidR="00DA7F27" w:rsidRPr="00B27490" w:rsidRDefault="00DA7F27" w:rsidP="00A90FB5">
            <w:pPr>
              <w:jc w:val="right"/>
              <w:rPr>
                <w:rFonts w:eastAsia="Times New Roman"/>
                <w:lang w:eastAsia="ru-RU"/>
              </w:rPr>
            </w:pPr>
            <w:r w:rsidRPr="00B27490">
              <w:rPr>
                <w:rFonts w:eastAsia="Times New Roman"/>
                <w:lang w:eastAsia="ru-RU"/>
              </w:rPr>
              <w:t>4 210,00</w:t>
            </w:r>
          </w:p>
        </w:tc>
      </w:tr>
      <w:tr w:rsidR="00DA7F27" w:rsidRPr="00B27490" w14:paraId="2757451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B1EFE0" w14:textId="77777777" w:rsidR="00DA7F27" w:rsidRPr="00B27490" w:rsidRDefault="00DA7F27" w:rsidP="00A90FB5">
            <w:pPr>
              <w:rPr>
                <w:rFonts w:eastAsia="Times New Roman"/>
                <w:lang w:eastAsia="ru-RU"/>
              </w:rPr>
            </w:pPr>
            <w:r w:rsidRPr="00B27490">
              <w:rPr>
                <w:rFonts w:eastAsia="Times New Roman"/>
                <w:lang w:eastAsia="ru-RU"/>
              </w:rPr>
              <w:t>1.2.45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24C28A3" w14:textId="77777777" w:rsidR="00DA7F27" w:rsidRPr="00B27490" w:rsidRDefault="00DA7F27" w:rsidP="00A90FB5">
            <w:pPr>
              <w:rPr>
                <w:rFonts w:eastAsia="Times New Roman"/>
                <w:lang w:eastAsia="ru-RU"/>
              </w:rPr>
            </w:pPr>
            <w:r w:rsidRPr="00B27490">
              <w:rPr>
                <w:rFonts w:eastAsia="Times New Roman"/>
                <w:lang w:eastAsia="ru-RU"/>
              </w:rPr>
              <w:t>ул. Борьбы - прямое пересечение Свободного просп.</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EBFBAE6" w14:textId="77777777" w:rsidR="00DA7F27" w:rsidRPr="00B27490" w:rsidRDefault="00DA7F27" w:rsidP="00A90FB5">
            <w:pPr>
              <w:jc w:val="center"/>
              <w:rPr>
                <w:rFonts w:eastAsia="Times New Roman"/>
                <w:lang w:eastAsia="ru-RU"/>
              </w:rPr>
            </w:pPr>
            <w:r w:rsidRPr="00B27490">
              <w:rPr>
                <w:rFonts w:eastAsia="Times New Roman"/>
                <w:lang w:eastAsia="ru-RU"/>
              </w:rPr>
              <w:t>0,02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C71F78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B32A89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179ECD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D7FBAF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8354F4F" w14:textId="77777777" w:rsidR="00DA7F27" w:rsidRPr="00B27490" w:rsidRDefault="00DA7F27" w:rsidP="00A90FB5">
            <w:pPr>
              <w:jc w:val="right"/>
              <w:rPr>
                <w:rFonts w:eastAsia="Times New Roman"/>
                <w:lang w:eastAsia="ru-RU"/>
              </w:rPr>
            </w:pPr>
            <w:r w:rsidRPr="00B27490">
              <w:rPr>
                <w:rFonts w:eastAsia="Times New Roman"/>
                <w:lang w:eastAsia="ru-RU"/>
              </w:rPr>
              <w:t>320,00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0030438C" w14:textId="77777777" w:rsidR="00DA7F27" w:rsidRPr="00B27490" w:rsidRDefault="00DA7F27" w:rsidP="00A90FB5">
            <w:pPr>
              <w:jc w:val="right"/>
              <w:rPr>
                <w:rFonts w:eastAsia="Times New Roman"/>
                <w:lang w:eastAsia="ru-RU"/>
              </w:rPr>
            </w:pPr>
            <w:r w:rsidRPr="00B27490">
              <w:rPr>
                <w:rFonts w:eastAsia="Times New Roman"/>
                <w:lang w:eastAsia="ru-RU"/>
              </w:rPr>
              <w:t>320,00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69C0E07" w14:textId="77777777" w:rsidR="00DA7F27" w:rsidRPr="00B27490" w:rsidRDefault="00DA7F27" w:rsidP="00A90FB5">
            <w:pPr>
              <w:jc w:val="right"/>
              <w:rPr>
                <w:rFonts w:eastAsia="Times New Roman"/>
                <w:lang w:eastAsia="ru-RU"/>
              </w:rPr>
            </w:pPr>
            <w:r w:rsidRPr="00B27490">
              <w:rPr>
                <w:rFonts w:eastAsia="Times New Roman"/>
                <w:lang w:eastAsia="ru-RU"/>
              </w:rPr>
              <w:t>320,00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BD2F6EA" w14:textId="77777777" w:rsidR="00DA7F27" w:rsidRPr="00B27490" w:rsidRDefault="00DA7F27" w:rsidP="00A90FB5">
            <w:pPr>
              <w:jc w:val="right"/>
              <w:rPr>
                <w:rFonts w:eastAsia="Times New Roman"/>
                <w:lang w:eastAsia="ru-RU"/>
              </w:rPr>
            </w:pPr>
            <w:r w:rsidRPr="00B27490">
              <w:rPr>
                <w:rFonts w:eastAsia="Times New Roman"/>
                <w:lang w:eastAsia="ru-RU"/>
              </w:rPr>
              <w:t>320,00</w:t>
            </w:r>
          </w:p>
        </w:tc>
      </w:tr>
      <w:tr w:rsidR="00DA7F27" w:rsidRPr="00B27490" w14:paraId="2C6511FF"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02C4F8" w14:textId="77777777" w:rsidR="00DA7F27" w:rsidRPr="00B27490" w:rsidRDefault="00DA7F27" w:rsidP="00A90FB5">
            <w:pPr>
              <w:rPr>
                <w:rFonts w:eastAsia="Times New Roman"/>
                <w:lang w:eastAsia="ru-RU"/>
              </w:rPr>
            </w:pPr>
            <w:r w:rsidRPr="00B27490">
              <w:rPr>
                <w:rFonts w:eastAsia="Times New Roman"/>
                <w:lang w:eastAsia="ru-RU"/>
              </w:rPr>
              <w:lastRenderedPageBreak/>
              <w:t>1.2.46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74B45B8" w14:textId="77777777" w:rsidR="00DA7F27" w:rsidRPr="00B27490" w:rsidRDefault="00DA7F27" w:rsidP="00A90FB5">
            <w:pPr>
              <w:rPr>
                <w:rFonts w:eastAsia="Times New Roman"/>
                <w:lang w:eastAsia="ru-RU"/>
              </w:rPr>
            </w:pPr>
            <w:r w:rsidRPr="00B27490">
              <w:rPr>
                <w:rFonts w:eastAsia="Times New Roman"/>
                <w:lang w:eastAsia="ru-RU"/>
              </w:rPr>
              <w:t>ул. Чайковского - прямое пересечение ул. Крайней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BE85B3" w14:textId="77777777" w:rsidR="00DA7F27" w:rsidRPr="00B27490" w:rsidRDefault="00DA7F27" w:rsidP="00A90FB5">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11C0668" w14:textId="77777777" w:rsidR="00DA7F27" w:rsidRPr="00B27490" w:rsidRDefault="00DA7F27" w:rsidP="00A90FB5">
            <w:pPr>
              <w:rPr>
                <w:rFonts w:eastAsia="Times New Roman"/>
                <w:lang w:eastAsia="ru-RU"/>
              </w:rPr>
            </w:pPr>
            <w:r w:rsidRPr="00B27490">
              <w:rPr>
                <w:rFonts w:eastAsia="Times New Roman"/>
                <w:lang w:eastAsia="ru-RU"/>
              </w:rPr>
              <w:t>Организация прямого пересечения улицы для ПТОП</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B2EB09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938EDB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804580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9B2CB02" w14:textId="77777777" w:rsidR="00DA7F27" w:rsidRPr="00B27490" w:rsidRDefault="00DA7F27" w:rsidP="00A90FB5">
            <w:pPr>
              <w:jc w:val="right"/>
              <w:rPr>
                <w:rFonts w:eastAsia="Times New Roman"/>
                <w:lang w:eastAsia="ru-RU"/>
              </w:rPr>
            </w:pPr>
            <w:r w:rsidRPr="00B27490">
              <w:rPr>
                <w:rFonts w:eastAsia="Times New Roman"/>
                <w:lang w:eastAsia="ru-RU"/>
              </w:rPr>
              <w:t>640,00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4B22CEDD" w14:textId="77777777" w:rsidR="00DA7F27" w:rsidRPr="00B27490" w:rsidRDefault="00DA7F27" w:rsidP="00A90FB5">
            <w:pPr>
              <w:jc w:val="right"/>
              <w:rPr>
                <w:rFonts w:eastAsia="Times New Roman"/>
                <w:lang w:eastAsia="ru-RU"/>
              </w:rPr>
            </w:pPr>
            <w:r w:rsidRPr="00B27490">
              <w:rPr>
                <w:rFonts w:eastAsia="Times New Roman"/>
                <w:lang w:eastAsia="ru-RU"/>
              </w:rPr>
              <w:t>640,00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166C489" w14:textId="77777777" w:rsidR="00DA7F27" w:rsidRPr="00B27490" w:rsidRDefault="00DA7F27" w:rsidP="00A90FB5">
            <w:pPr>
              <w:jc w:val="right"/>
              <w:rPr>
                <w:rFonts w:eastAsia="Times New Roman"/>
                <w:lang w:eastAsia="ru-RU"/>
              </w:rPr>
            </w:pPr>
            <w:r w:rsidRPr="00B27490">
              <w:rPr>
                <w:rFonts w:eastAsia="Times New Roman"/>
                <w:lang w:eastAsia="ru-RU"/>
              </w:rPr>
              <w:t>640,00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E8E83DA" w14:textId="77777777" w:rsidR="00DA7F27" w:rsidRPr="00B27490" w:rsidRDefault="00DA7F27" w:rsidP="00A90FB5">
            <w:pPr>
              <w:jc w:val="right"/>
              <w:rPr>
                <w:rFonts w:eastAsia="Times New Roman"/>
                <w:lang w:eastAsia="ru-RU"/>
              </w:rPr>
            </w:pPr>
            <w:r w:rsidRPr="00B27490">
              <w:rPr>
                <w:rFonts w:eastAsia="Times New Roman"/>
                <w:lang w:eastAsia="ru-RU"/>
              </w:rPr>
              <w:t>640,00</w:t>
            </w:r>
          </w:p>
        </w:tc>
      </w:tr>
      <w:tr w:rsidR="00DA7F27" w:rsidRPr="00B27490" w14:paraId="0474EC47"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702846" w14:textId="77777777" w:rsidR="00DA7F27" w:rsidRPr="00B27490" w:rsidRDefault="00DA7F27" w:rsidP="00A90FB5">
            <w:pPr>
              <w:rPr>
                <w:rFonts w:eastAsia="Times New Roman"/>
                <w:lang w:eastAsia="ru-RU"/>
              </w:rPr>
            </w:pPr>
            <w:r w:rsidRPr="00B27490">
              <w:rPr>
                <w:rFonts w:eastAsia="Times New Roman"/>
                <w:lang w:eastAsia="ru-RU"/>
              </w:rPr>
              <w:t>1.2.47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5C5C798" w14:textId="77777777" w:rsidR="00DA7F27" w:rsidRPr="00B27490" w:rsidRDefault="00DA7F27" w:rsidP="00A90FB5">
            <w:pPr>
              <w:rPr>
                <w:rFonts w:eastAsia="Times New Roman"/>
                <w:lang w:eastAsia="ru-RU"/>
              </w:rPr>
            </w:pPr>
            <w:r w:rsidRPr="00B27490">
              <w:rPr>
                <w:rFonts w:eastAsia="Times New Roman"/>
                <w:lang w:eastAsia="ru-RU"/>
              </w:rPr>
              <w:t>Ярцевская ул. - прямое пересечение просп. Им. Газеты Красноярский Рабочий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F86D49A" w14:textId="77777777" w:rsidR="00DA7F27" w:rsidRPr="00B27490" w:rsidRDefault="00DA7F27" w:rsidP="00A90FB5">
            <w:pPr>
              <w:jc w:val="center"/>
              <w:rPr>
                <w:rFonts w:eastAsia="Times New Roman"/>
                <w:lang w:eastAsia="ru-RU"/>
              </w:rPr>
            </w:pPr>
            <w:r w:rsidRPr="00B27490">
              <w:rPr>
                <w:rFonts w:eastAsia="Times New Roman"/>
                <w:lang w:eastAsia="ru-RU"/>
              </w:rPr>
              <w:t>0,02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2971599" w14:textId="77777777" w:rsidR="00DA7F27" w:rsidRPr="00B27490" w:rsidRDefault="00DA7F27" w:rsidP="00A90FB5">
            <w:pPr>
              <w:rPr>
                <w:rFonts w:eastAsia="Times New Roman"/>
                <w:lang w:eastAsia="ru-RU"/>
              </w:rPr>
            </w:pPr>
            <w:r w:rsidRPr="00B27490">
              <w:rPr>
                <w:rFonts w:eastAsia="Times New Roman"/>
                <w:lang w:eastAsia="ru-RU"/>
              </w:rPr>
              <w:t>Организация прямого пересечения улицы для ПТОП</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9247FF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84D605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B77073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05C6F45"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65257CEF"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A36D8FA"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52EEE33"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r>
      <w:tr w:rsidR="00DA7F27" w:rsidRPr="00B27490" w14:paraId="14A7A1DC"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9919CA" w14:textId="77777777" w:rsidR="00DA7F27" w:rsidRPr="00B27490" w:rsidRDefault="00DA7F27" w:rsidP="00A90FB5">
            <w:pPr>
              <w:rPr>
                <w:rFonts w:eastAsia="Times New Roman"/>
                <w:lang w:eastAsia="ru-RU"/>
              </w:rPr>
            </w:pPr>
            <w:r w:rsidRPr="00B27490">
              <w:rPr>
                <w:rFonts w:eastAsia="Times New Roman"/>
                <w:lang w:eastAsia="ru-RU"/>
              </w:rPr>
              <w:t>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07F247C" w14:textId="77777777" w:rsidR="00DA7F27" w:rsidRPr="00B27490" w:rsidRDefault="00DA7F27" w:rsidP="00A90FB5">
            <w:pPr>
              <w:rPr>
                <w:rFonts w:eastAsia="Times New Roman"/>
                <w:lang w:eastAsia="ru-RU"/>
              </w:rPr>
            </w:pPr>
            <w:r w:rsidRPr="00B27490">
              <w:rPr>
                <w:rFonts w:eastAsia="Times New Roman"/>
                <w:lang w:eastAsia="ru-RU"/>
              </w:rPr>
              <w:t>Строительство, реконструкция и капитальный ремонт искусственных сооружений на автомобильных дорогах местного значения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8A79B8A" w14:textId="77777777" w:rsidR="00DA7F27" w:rsidRPr="00B27490" w:rsidRDefault="00DA7F27" w:rsidP="00A90FB5">
            <w:pPr>
              <w:jc w:val="center"/>
              <w:rPr>
                <w:rFonts w:eastAsia="Times New Roman"/>
                <w:lang w:eastAsia="ru-RU"/>
              </w:rPr>
            </w:pPr>
            <w:r w:rsidRPr="00B27490">
              <w:rPr>
                <w:rFonts w:eastAsia="Times New Roman"/>
                <w:lang w:eastAsia="ru-RU"/>
              </w:rPr>
              <w:t>1,72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106C59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BD6FE2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1E034B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154476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44D15F" w14:textId="77777777" w:rsidR="00DA7F27" w:rsidRPr="00B27490" w:rsidRDefault="00DA7F27" w:rsidP="00A90FB5">
            <w:pPr>
              <w:ind w:hanging="100"/>
              <w:jc w:val="right"/>
              <w:rPr>
                <w:rFonts w:eastAsia="Times New Roman"/>
                <w:lang w:eastAsia="ru-RU"/>
              </w:rPr>
            </w:pPr>
            <w:r w:rsidRPr="00B27490">
              <w:rPr>
                <w:rFonts w:eastAsia="Times New Roman"/>
                <w:lang w:eastAsia="ru-RU"/>
              </w:rPr>
              <w:t>50 426 058,07</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6021333A" w14:textId="77777777" w:rsidR="00DA7F27" w:rsidRPr="00B27490" w:rsidRDefault="00DA7F27" w:rsidP="00A90FB5">
            <w:pPr>
              <w:jc w:val="right"/>
              <w:rPr>
                <w:rFonts w:eastAsia="Times New Roman"/>
                <w:lang w:eastAsia="ru-RU"/>
              </w:rPr>
            </w:pPr>
            <w:r w:rsidRPr="00B27490">
              <w:rPr>
                <w:rFonts w:eastAsia="Times New Roman"/>
                <w:lang w:eastAsia="ru-RU"/>
              </w:rPr>
              <w:t>1 384 159,54</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4B732E0" w14:textId="77777777" w:rsidR="00DA7F27" w:rsidRPr="00B27490" w:rsidRDefault="00DA7F27" w:rsidP="00A90FB5">
            <w:pPr>
              <w:ind w:hanging="263"/>
              <w:jc w:val="right"/>
              <w:rPr>
                <w:rFonts w:eastAsia="Times New Roman"/>
                <w:lang w:eastAsia="ru-RU"/>
              </w:rPr>
            </w:pPr>
            <w:r w:rsidRPr="00B27490">
              <w:rPr>
                <w:rFonts w:eastAsia="Times New Roman"/>
                <w:lang w:eastAsia="ru-RU"/>
              </w:rPr>
              <w:t>50 426 058,07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327B06A" w14:textId="77777777" w:rsidR="00DA7F27" w:rsidRPr="00B27490" w:rsidRDefault="00DA7F27" w:rsidP="00A90FB5">
            <w:pPr>
              <w:jc w:val="right"/>
              <w:rPr>
                <w:rFonts w:eastAsia="Times New Roman"/>
                <w:lang w:eastAsia="ru-RU"/>
              </w:rPr>
            </w:pPr>
            <w:r w:rsidRPr="00B27490">
              <w:rPr>
                <w:rFonts w:eastAsia="Times New Roman"/>
                <w:lang w:eastAsia="ru-RU"/>
              </w:rPr>
              <w:t>50 426 058,07</w:t>
            </w:r>
          </w:p>
        </w:tc>
      </w:tr>
      <w:tr w:rsidR="00DA7F27" w:rsidRPr="00B27490" w14:paraId="612189A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F9361B" w14:textId="77777777" w:rsidR="00DA7F27" w:rsidRPr="00B27490" w:rsidRDefault="00DA7F27" w:rsidP="00A90FB5">
            <w:pPr>
              <w:rPr>
                <w:rFonts w:eastAsia="Times New Roman"/>
                <w:lang w:eastAsia="ru-RU"/>
              </w:rPr>
            </w:pPr>
            <w:r w:rsidRPr="00B27490">
              <w:rPr>
                <w:rFonts w:eastAsia="Times New Roman"/>
                <w:lang w:eastAsia="ru-RU"/>
              </w:rPr>
              <w:t>1.3.1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C9DAB0F" w14:textId="77777777" w:rsidR="00DA7F27" w:rsidRPr="00B27490" w:rsidRDefault="00DA7F27" w:rsidP="00A90FB5">
            <w:pPr>
              <w:rPr>
                <w:rFonts w:eastAsia="Times New Roman"/>
                <w:lang w:eastAsia="ru-RU"/>
              </w:rPr>
            </w:pPr>
            <w:r w:rsidRPr="00B27490">
              <w:rPr>
                <w:rFonts w:eastAsia="Times New Roman"/>
                <w:lang w:eastAsia="ru-RU"/>
              </w:rPr>
              <w:t>Транспортная развязка в микрорайоне «Тихие Зори» (2 этап)**</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7B8450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33CEA9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2FFB26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66B678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16F0DD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C72D79C" w14:textId="77777777" w:rsidR="00DA7F27" w:rsidRPr="00B27490" w:rsidRDefault="00DA7F27" w:rsidP="00A90FB5">
            <w:pPr>
              <w:jc w:val="right"/>
              <w:rPr>
                <w:rFonts w:eastAsia="Times New Roman"/>
                <w:lang w:eastAsia="ru-RU"/>
              </w:rPr>
            </w:pPr>
            <w:r w:rsidRPr="00B27490">
              <w:rPr>
                <w:rFonts w:eastAsia="Times New Roman"/>
                <w:lang w:eastAsia="ru-RU"/>
              </w:rPr>
              <w:t>366 964,00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2CC641BB" w14:textId="77777777" w:rsidR="00DA7F27" w:rsidRPr="00B27490" w:rsidRDefault="00DA7F27" w:rsidP="00A90FB5">
            <w:pPr>
              <w:jc w:val="right"/>
              <w:rPr>
                <w:rFonts w:eastAsia="Times New Roman"/>
                <w:lang w:eastAsia="ru-RU"/>
              </w:rPr>
            </w:pPr>
            <w:r w:rsidRPr="00B27490">
              <w:rPr>
                <w:rFonts w:eastAsia="Times New Roman"/>
                <w:lang w:eastAsia="ru-RU"/>
              </w:rPr>
              <w:t>366 964,00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CD47667" w14:textId="77777777" w:rsidR="00DA7F27" w:rsidRPr="00B27490" w:rsidRDefault="00DA7F27" w:rsidP="00A90FB5">
            <w:pPr>
              <w:jc w:val="right"/>
              <w:rPr>
                <w:rFonts w:eastAsia="Times New Roman"/>
                <w:lang w:eastAsia="ru-RU"/>
              </w:rPr>
            </w:pPr>
            <w:r w:rsidRPr="00B27490">
              <w:rPr>
                <w:rFonts w:eastAsia="Times New Roman"/>
                <w:lang w:eastAsia="ru-RU"/>
              </w:rPr>
              <w:t>366 964,00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DCF3499" w14:textId="77777777" w:rsidR="00DA7F27" w:rsidRPr="00B27490" w:rsidRDefault="00DA7F27" w:rsidP="00A90FB5">
            <w:pPr>
              <w:jc w:val="right"/>
              <w:rPr>
                <w:rFonts w:eastAsia="Times New Roman"/>
                <w:lang w:eastAsia="ru-RU"/>
              </w:rPr>
            </w:pPr>
            <w:r w:rsidRPr="00B27490">
              <w:rPr>
                <w:rFonts w:eastAsia="Times New Roman"/>
                <w:lang w:eastAsia="ru-RU"/>
              </w:rPr>
              <w:t>366 964,00</w:t>
            </w:r>
          </w:p>
        </w:tc>
      </w:tr>
      <w:tr w:rsidR="00DA7F27" w:rsidRPr="00B27490" w14:paraId="00CEDCE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A9BA3B" w14:textId="77777777" w:rsidR="00DA7F27" w:rsidRPr="00B27490" w:rsidRDefault="00DA7F27" w:rsidP="00A90FB5">
            <w:pPr>
              <w:rPr>
                <w:rFonts w:eastAsia="Times New Roman"/>
                <w:lang w:eastAsia="ru-RU"/>
              </w:rPr>
            </w:pPr>
            <w:r w:rsidRPr="00B27490">
              <w:rPr>
                <w:rFonts w:eastAsia="Times New Roman"/>
                <w:lang w:eastAsia="ru-RU"/>
              </w:rPr>
              <w:t>1.3.2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05A53FC" w14:textId="77777777" w:rsidR="00DA7F27" w:rsidRPr="00B27490" w:rsidRDefault="00DA7F27" w:rsidP="00A90FB5">
            <w:pPr>
              <w:rPr>
                <w:rFonts w:eastAsia="Times New Roman"/>
                <w:lang w:eastAsia="ru-RU"/>
              </w:rPr>
            </w:pPr>
            <w:r w:rsidRPr="00B27490">
              <w:rPr>
                <w:rFonts w:eastAsia="Times New Roman"/>
                <w:lang w:eastAsia="ru-RU"/>
              </w:rPr>
              <w:t>Развязка на пересечении ул. Матросова и ул. Свердловская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54A94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EEE4A7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6AB192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CF2002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AFBECF1"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BDDC87" w14:textId="77777777" w:rsidR="00DA7F27" w:rsidRPr="00B27490" w:rsidRDefault="00DA7F27" w:rsidP="00A90FB5">
            <w:pPr>
              <w:jc w:val="right"/>
              <w:rPr>
                <w:rFonts w:eastAsia="Times New Roman"/>
                <w:lang w:eastAsia="ru-RU"/>
              </w:rPr>
            </w:pPr>
            <w:r w:rsidRPr="00B27490">
              <w:rPr>
                <w:rFonts w:eastAsia="Times New Roman"/>
                <w:lang w:eastAsia="ru-RU"/>
              </w:rPr>
              <w:t>2 274 400,00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7C1EDF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5D4505E" w14:textId="77777777" w:rsidR="00DA7F27" w:rsidRPr="00B27490" w:rsidRDefault="00DA7F27" w:rsidP="00A90FB5">
            <w:pPr>
              <w:jc w:val="right"/>
              <w:rPr>
                <w:rFonts w:eastAsia="Times New Roman"/>
                <w:lang w:eastAsia="ru-RU"/>
              </w:rPr>
            </w:pPr>
            <w:r w:rsidRPr="00B27490">
              <w:rPr>
                <w:rFonts w:eastAsia="Times New Roman"/>
                <w:lang w:eastAsia="ru-RU"/>
              </w:rPr>
              <w:t>2 274 400,00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D1BDBE0" w14:textId="77777777" w:rsidR="00DA7F27" w:rsidRPr="00B27490" w:rsidRDefault="00DA7F27" w:rsidP="00A90FB5">
            <w:pPr>
              <w:jc w:val="right"/>
              <w:rPr>
                <w:rFonts w:eastAsia="Times New Roman"/>
                <w:lang w:eastAsia="ru-RU"/>
              </w:rPr>
            </w:pPr>
            <w:r w:rsidRPr="00B27490">
              <w:rPr>
                <w:rFonts w:eastAsia="Times New Roman"/>
                <w:lang w:eastAsia="ru-RU"/>
              </w:rPr>
              <w:t>2 274 400,00</w:t>
            </w:r>
          </w:p>
        </w:tc>
      </w:tr>
      <w:tr w:rsidR="00DA7F27" w:rsidRPr="00B27490" w14:paraId="53DCE35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DF439" w14:textId="77777777" w:rsidR="00DA7F27" w:rsidRPr="00B27490" w:rsidRDefault="00DA7F27" w:rsidP="00A90FB5">
            <w:pPr>
              <w:rPr>
                <w:rFonts w:eastAsia="Times New Roman"/>
                <w:lang w:eastAsia="ru-RU"/>
              </w:rPr>
            </w:pPr>
            <w:r w:rsidRPr="00B27490">
              <w:rPr>
                <w:rFonts w:eastAsia="Times New Roman"/>
                <w:lang w:eastAsia="ru-RU"/>
              </w:rPr>
              <w:t>1.3.3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B8EE1D0" w14:textId="77777777" w:rsidR="00DA7F27" w:rsidRPr="00B27490" w:rsidRDefault="00DA7F27" w:rsidP="00A90FB5">
            <w:pPr>
              <w:rPr>
                <w:rFonts w:eastAsia="Times New Roman"/>
                <w:lang w:eastAsia="ru-RU"/>
              </w:rPr>
            </w:pPr>
            <w:r w:rsidRPr="00B27490">
              <w:rPr>
                <w:rFonts w:eastAsia="Times New Roman"/>
                <w:lang w:eastAsia="ru-RU"/>
              </w:rPr>
              <w:t>Транспортная развязка на пересечении ул. Елены Стасовой и ул. Чернышева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379A2E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C6B017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0244BA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B78526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1FE7E2E"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B3B8440"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54D676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5851105"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CEAB98A"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r>
      <w:tr w:rsidR="00DA7F27" w:rsidRPr="00B27490" w14:paraId="52B14B1F"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0A2BFD" w14:textId="77777777" w:rsidR="00DA7F27" w:rsidRPr="00B27490" w:rsidRDefault="00DA7F27" w:rsidP="00A90FB5">
            <w:pPr>
              <w:rPr>
                <w:rFonts w:eastAsia="Times New Roman"/>
                <w:lang w:eastAsia="ru-RU"/>
              </w:rPr>
            </w:pPr>
            <w:r w:rsidRPr="00B27490">
              <w:rPr>
                <w:rFonts w:eastAsia="Times New Roman"/>
                <w:lang w:eastAsia="ru-RU"/>
              </w:rPr>
              <w:t>1.3.4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D466945" w14:textId="77777777" w:rsidR="00DA7F27" w:rsidRPr="00B27490" w:rsidRDefault="00DA7F27" w:rsidP="00A90FB5">
            <w:pPr>
              <w:rPr>
                <w:rFonts w:eastAsia="Times New Roman"/>
                <w:lang w:eastAsia="ru-RU"/>
              </w:rPr>
            </w:pPr>
            <w:r w:rsidRPr="00B27490">
              <w:rPr>
                <w:rFonts w:eastAsia="Times New Roman"/>
                <w:lang w:eastAsia="ru-RU"/>
              </w:rPr>
              <w:t>Развязка на пересечении Свободного проспекта и проектируемой улицы в створе ул. Копылова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41462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02DD21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8E26AF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12F5E8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14B1D9D"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BBFA6F" w14:textId="77777777" w:rsidR="00DA7F27" w:rsidRPr="00B27490" w:rsidRDefault="00DA7F27" w:rsidP="00A90FB5">
            <w:pPr>
              <w:jc w:val="right"/>
              <w:rPr>
                <w:rFonts w:eastAsia="Times New Roman"/>
                <w:lang w:eastAsia="ru-RU"/>
              </w:rPr>
            </w:pPr>
            <w:r w:rsidRPr="00B27490">
              <w:rPr>
                <w:rFonts w:eastAsia="Times New Roman"/>
                <w:lang w:eastAsia="ru-RU"/>
              </w:rPr>
              <w:t>2 274 400,00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B834B7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6F2F797" w14:textId="77777777" w:rsidR="00DA7F27" w:rsidRPr="00B27490" w:rsidRDefault="00DA7F27" w:rsidP="00A90FB5">
            <w:pPr>
              <w:jc w:val="right"/>
              <w:rPr>
                <w:rFonts w:eastAsia="Times New Roman"/>
                <w:lang w:eastAsia="ru-RU"/>
              </w:rPr>
            </w:pPr>
            <w:r w:rsidRPr="00B27490">
              <w:rPr>
                <w:rFonts w:eastAsia="Times New Roman"/>
                <w:lang w:eastAsia="ru-RU"/>
              </w:rPr>
              <w:t>2 274 400,00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21109CA" w14:textId="77777777" w:rsidR="00DA7F27" w:rsidRPr="00B27490" w:rsidRDefault="00DA7F27" w:rsidP="00A90FB5">
            <w:pPr>
              <w:jc w:val="right"/>
              <w:rPr>
                <w:rFonts w:eastAsia="Times New Roman"/>
                <w:lang w:eastAsia="ru-RU"/>
              </w:rPr>
            </w:pPr>
            <w:r w:rsidRPr="00B27490">
              <w:rPr>
                <w:rFonts w:eastAsia="Times New Roman"/>
                <w:lang w:eastAsia="ru-RU"/>
              </w:rPr>
              <w:t>2 274 400,00</w:t>
            </w:r>
          </w:p>
        </w:tc>
      </w:tr>
      <w:tr w:rsidR="00DA7F27" w:rsidRPr="00B27490" w14:paraId="1C5AEFC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9BBBB3" w14:textId="77777777" w:rsidR="00DA7F27" w:rsidRPr="00B27490" w:rsidRDefault="00DA7F27" w:rsidP="00A90FB5">
            <w:pPr>
              <w:rPr>
                <w:rFonts w:eastAsia="Times New Roman"/>
                <w:lang w:eastAsia="ru-RU"/>
              </w:rPr>
            </w:pPr>
            <w:r w:rsidRPr="00B27490">
              <w:rPr>
                <w:rFonts w:eastAsia="Times New Roman"/>
                <w:lang w:eastAsia="ru-RU"/>
              </w:rPr>
              <w:t>1.3.5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F7CC141" w14:textId="77777777" w:rsidR="00DA7F27" w:rsidRPr="00B27490" w:rsidRDefault="00DA7F27" w:rsidP="00A90FB5">
            <w:pPr>
              <w:rPr>
                <w:rFonts w:eastAsia="Times New Roman"/>
                <w:lang w:eastAsia="ru-RU"/>
              </w:rPr>
            </w:pPr>
            <w:r w:rsidRPr="00B27490">
              <w:rPr>
                <w:rFonts w:eastAsia="Times New Roman"/>
                <w:lang w:eastAsia="ru-RU"/>
              </w:rPr>
              <w:t>Транспортная развязка на правобережной предмостной площади в г. Красноярске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00EC4F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1A5FB5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7A8DFE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4A25C1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3B48B0A"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46FBE9" w14:textId="77777777" w:rsidR="00DA7F27" w:rsidRPr="00B27490" w:rsidRDefault="00DA7F27" w:rsidP="00A90FB5">
            <w:pPr>
              <w:jc w:val="right"/>
              <w:rPr>
                <w:rFonts w:eastAsia="Times New Roman"/>
                <w:lang w:eastAsia="ru-RU"/>
              </w:rPr>
            </w:pPr>
            <w:r w:rsidRPr="00B27490">
              <w:rPr>
                <w:rFonts w:eastAsia="Times New Roman"/>
                <w:lang w:eastAsia="ru-RU"/>
              </w:rPr>
              <w:t>2 493 098,53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E3B0E7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AA67F3C" w14:textId="77777777" w:rsidR="00DA7F27" w:rsidRPr="00B27490" w:rsidRDefault="00DA7F27" w:rsidP="00A90FB5">
            <w:pPr>
              <w:jc w:val="right"/>
              <w:rPr>
                <w:rFonts w:eastAsia="Times New Roman"/>
                <w:lang w:eastAsia="ru-RU"/>
              </w:rPr>
            </w:pPr>
            <w:r w:rsidRPr="00B27490">
              <w:rPr>
                <w:rFonts w:eastAsia="Times New Roman"/>
                <w:lang w:eastAsia="ru-RU"/>
              </w:rPr>
              <w:t>2 493 098,53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06C0DD2" w14:textId="77777777" w:rsidR="00DA7F27" w:rsidRPr="00B27490" w:rsidRDefault="00DA7F27" w:rsidP="00A90FB5">
            <w:pPr>
              <w:jc w:val="right"/>
              <w:rPr>
                <w:rFonts w:eastAsia="Times New Roman"/>
                <w:lang w:eastAsia="ru-RU"/>
              </w:rPr>
            </w:pPr>
            <w:r w:rsidRPr="00B27490">
              <w:rPr>
                <w:rFonts w:eastAsia="Times New Roman"/>
                <w:lang w:eastAsia="ru-RU"/>
              </w:rPr>
              <w:t>2 493 098,53</w:t>
            </w:r>
          </w:p>
        </w:tc>
      </w:tr>
      <w:tr w:rsidR="00DA7F27" w:rsidRPr="00B27490" w14:paraId="49A2B7FF"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AD91DD" w14:textId="77777777" w:rsidR="00DA7F27" w:rsidRPr="00B27490" w:rsidRDefault="00DA7F27" w:rsidP="00A90FB5">
            <w:pPr>
              <w:rPr>
                <w:rFonts w:eastAsia="Times New Roman"/>
                <w:lang w:eastAsia="ru-RU"/>
              </w:rPr>
            </w:pPr>
            <w:r w:rsidRPr="00B27490">
              <w:rPr>
                <w:rFonts w:eastAsia="Times New Roman"/>
                <w:lang w:eastAsia="ru-RU"/>
              </w:rPr>
              <w:t>1.3.6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8C1ACB2" w14:textId="77777777" w:rsidR="00DA7F27" w:rsidRPr="00B27490" w:rsidRDefault="00DA7F27" w:rsidP="00A90FB5">
            <w:pPr>
              <w:rPr>
                <w:rFonts w:eastAsia="Times New Roman"/>
                <w:lang w:eastAsia="ru-RU"/>
              </w:rPr>
            </w:pPr>
            <w:r w:rsidRPr="00B27490">
              <w:rPr>
                <w:rFonts w:eastAsia="Times New Roman"/>
                <w:lang w:eastAsia="ru-RU"/>
              </w:rPr>
              <w:t xml:space="preserve">5-й автодорожный мост через р. Енисей в направлении ул. Белинского - западная часть острова Татышева остров </w:t>
            </w:r>
            <w:r w:rsidRPr="00B27490">
              <w:rPr>
                <w:rFonts w:eastAsia="Times New Roman"/>
                <w:lang w:eastAsia="ru-RU"/>
              </w:rPr>
              <w:lastRenderedPageBreak/>
              <w:t>Молокова район Судостроительного завода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0AE13D"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16F99F6"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17219B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150F61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9FDC4A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76F341F" w14:textId="77777777" w:rsidR="00DA7F27" w:rsidRPr="00B27490" w:rsidRDefault="00DA7F27" w:rsidP="00A90FB5">
            <w:pPr>
              <w:jc w:val="right"/>
              <w:rPr>
                <w:rFonts w:eastAsia="Times New Roman"/>
                <w:lang w:eastAsia="ru-RU"/>
              </w:rPr>
            </w:pPr>
            <w:r w:rsidRPr="00B27490">
              <w:rPr>
                <w:rFonts w:eastAsia="Times New Roman"/>
                <w:lang w:eastAsia="ru-RU"/>
              </w:rPr>
              <w:t>15 000 000,00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02F5BF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3E89A66" w14:textId="77777777" w:rsidR="00DA7F27" w:rsidRPr="00B27490" w:rsidRDefault="00DA7F27" w:rsidP="00A90FB5">
            <w:pPr>
              <w:jc w:val="right"/>
              <w:rPr>
                <w:rFonts w:eastAsia="Times New Roman"/>
                <w:lang w:eastAsia="ru-RU"/>
              </w:rPr>
            </w:pPr>
            <w:r w:rsidRPr="00B27490">
              <w:rPr>
                <w:rFonts w:eastAsia="Times New Roman"/>
                <w:lang w:eastAsia="ru-RU"/>
              </w:rPr>
              <w:t>15 000 000,00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D7842AD" w14:textId="77777777" w:rsidR="00DA7F27" w:rsidRPr="00B27490" w:rsidRDefault="00DA7F27" w:rsidP="00A90FB5">
            <w:pPr>
              <w:jc w:val="right"/>
              <w:rPr>
                <w:rFonts w:eastAsia="Times New Roman"/>
                <w:lang w:eastAsia="ru-RU"/>
              </w:rPr>
            </w:pPr>
            <w:r w:rsidRPr="00B27490">
              <w:rPr>
                <w:rFonts w:eastAsia="Times New Roman"/>
                <w:lang w:eastAsia="ru-RU"/>
              </w:rPr>
              <w:t>15 000 000,00</w:t>
            </w:r>
          </w:p>
        </w:tc>
      </w:tr>
      <w:tr w:rsidR="00DA7F27" w:rsidRPr="00B27490" w14:paraId="0906FB2C"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79809D" w14:textId="77777777" w:rsidR="00DA7F27" w:rsidRPr="00B27490" w:rsidRDefault="00DA7F27" w:rsidP="00A90FB5">
            <w:pPr>
              <w:rPr>
                <w:rFonts w:eastAsia="Times New Roman"/>
                <w:lang w:eastAsia="ru-RU"/>
              </w:rPr>
            </w:pPr>
            <w:r w:rsidRPr="00B27490">
              <w:rPr>
                <w:rFonts w:eastAsia="Times New Roman"/>
                <w:lang w:eastAsia="ru-RU"/>
              </w:rPr>
              <w:t>1.3.7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A47CBBF" w14:textId="77777777" w:rsidR="00DA7F27" w:rsidRPr="00B27490" w:rsidRDefault="00DA7F27" w:rsidP="00A90FB5">
            <w:pPr>
              <w:rPr>
                <w:rFonts w:eastAsia="Times New Roman"/>
                <w:lang w:eastAsia="ru-RU"/>
              </w:rPr>
            </w:pPr>
            <w:r w:rsidRPr="00B27490">
              <w:rPr>
                <w:rFonts w:eastAsia="Times New Roman"/>
                <w:lang w:eastAsia="ru-RU"/>
              </w:rPr>
              <w:t>Путепровод через железную дорогу. Проектируемый проезд № 21 - ул. Полигонная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F60278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6D8EE9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B45633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FFCA28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9F3013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A823FFE" w14:textId="77777777" w:rsidR="00DA7F27" w:rsidRPr="00B27490" w:rsidRDefault="00DA7F27" w:rsidP="00A90FB5">
            <w:pPr>
              <w:jc w:val="right"/>
              <w:rPr>
                <w:rFonts w:eastAsia="Times New Roman"/>
                <w:lang w:eastAsia="ru-RU"/>
              </w:rPr>
            </w:pPr>
            <w:r w:rsidRPr="00B27490">
              <w:rPr>
                <w:rFonts w:eastAsia="Times New Roman"/>
                <w:lang w:eastAsia="ru-RU"/>
              </w:rPr>
              <w:t>1 200 000,00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1DDE94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94B72A7" w14:textId="77777777" w:rsidR="00DA7F27" w:rsidRPr="00B27490" w:rsidRDefault="00DA7F27" w:rsidP="00A90FB5">
            <w:pPr>
              <w:jc w:val="right"/>
              <w:rPr>
                <w:rFonts w:eastAsia="Times New Roman"/>
                <w:lang w:eastAsia="ru-RU"/>
              </w:rPr>
            </w:pPr>
            <w:r w:rsidRPr="00B27490">
              <w:rPr>
                <w:rFonts w:eastAsia="Times New Roman"/>
                <w:lang w:eastAsia="ru-RU"/>
              </w:rPr>
              <w:t>1 200 000,00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E7A687B" w14:textId="77777777" w:rsidR="00DA7F27" w:rsidRPr="00B27490" w:rsidRDefault="00DA7F27" w:rsidP="00A90FB5">
            <w:pPr>
              <w:jc w:val="right"/>
              <w:rPr>
                <w:rFonts w:eastAsia="Times New Roman"/>
                <w:lang w:eastAsia="ru-RU"/>
              </w:rPr>
            </w:pPr>
            <w:r w:rsidRPr="00B27490">
              <w:rPr>
                <w:rFonts w:eastAsia="Times New Roman"/>
                <w:lang w:eastAsia="ru-RU"/>
              </w:rPr>
              <w:t>1 200 000,00</w:t>
            </w:r>
          </w:p>
        </w:tc>
      </w:tr>
      <w:tr w:rsidR="00DA7F27" w:rsidRPr="00B27490" w14:paraId="035E35F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E7B35" w14:textId="77777777" w:rsidR="00DA7F27" w:rsidRPr="00B27490" w:rsidRDefault="00DA7F27" w:rsidP="00A90FB5">
            <w:pPr>
              <w:rPr>
                <w:rFonts w:eastAsia="Times New Roman"/>
                <w:lang w:eastAsia="ru-RU"/>
              </w:rPr>
            </w:pPr>
            <w:r w:rsidRPr="00B27490">
              <w:rPr>
                <w:rFonts w:eastAsia="Times New Roman"/>
                <w:lang w:eastAsia="ru-RU"/>
              </w:rPr>
              <w:t>1.3.8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129913F" w14:textId="77777777" w:rsidR="00DA7F27" w:rsidRPr="00B27490" w:rsidRDefault="00DA7F27" w:rsidP="00A90FB5">
            <w:pPr>
              <w:rPr>
                <w:rFonts w:eastAsia="Times New Roman"/>
                <w:lang w:eastAsia="ru-RU"/>
              </w:rPr>
            </w:pPr>
            <w:r w:rsidRPr="00B27490">
              <w:rPr>
                <w:rFonts w:eastAsia="Times New Roman"/>
                <w:lang w:eastAsia="ru-RU"/>
              </w:rPr>
              <w:t>Путепровод через железную дорогу. Проезд № 2. Проектируемый проезд № 8 (до ул. Калинина)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B5F46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96EF1E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0442CB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274995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E2A5F5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A976450" w14:textId="77777777" w:rsidR="00DA7F27" w:rsidRPr="00B27490" w:rsidRDefault="00DA7F27" w:rsidP="00A90FB5">
            <w:pPr>
              <w:jc w:val="right"/>
              <w:rPr>
                <w:rFonts w:eastAsia="Times New Roman"/>
                <w:lang w:eastAsia="ru-RU"/>
              </w:rPr>
            </w:pPr>
            <w:r w:rsidRPr="00B27490">
              <w:rPr>
                <w:rFonts w:eastAsia="Times New Roman"/>
                <w:lang w:eastAsia="ru-RU"/>
              </w:rPr>
              <w:t>1 200 000,00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CF052C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AA3ECCA" w14:textId="77777777" w:rsidR="00DA7F27" w:rsidRPr="00B27490" w:rsidRDefault="00DA7F27" w:rsidP="00A90FB5">
            <w:pPr>
              <w:jc w:val="right"/>
              <w:rPr>
                <w:rFonts w:eastAsia="Times New Roman"/>
                <w:lang w:eastAsia="ru-RU"/>
              </w:rPr>
            </w:pPr>
            <w:r w:rsidRPr="00B27490">
              <w:rPr>
                <w:rFonts w:eastAsia="Times New Roman"/>
                <w:lang w:eastAsia="ru-RU"/>
              </w:rPr>
              <w:t>1 200 000,00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DBFD514" w14:textId="77777777" w:rsidR="00DA7F27" w:rsidRPr="00B27490" w:rsidRDefault="00DA7F27" w:rsidP="00A90FB5">
            <w:pPr>
              <w:jc w:val="right"/>
              <w:rPr>
                <w:rFonts w:eastAsia="Times New Roman"/>
                <w:lang w:eastAsia="ru-RU"/>
              </w:rPr>
            </w:pPr>
            <w:r w:rsidRPr="00B27490">
              <w:rPr>
                <w:rFonts w:eastAsia="Times New Roman"/>
                <w:lang w:eastAsia="ru-RU"/>
              </w:rPr>
              <w:t>1 200 000,00</w:t>
            </w:r>
          </w:p>
        </w:tc>
      </w:tr>
      <w:tr w:rsidR="00DA7F27" w:rsidRPr="00B27490" w14:paraId="67FB3DE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49D698" w14:textId="77777777" w:rsidR="00DA7F27" w:rsidRPr="00B27490" w:rsidRDefault="00DA7F27" w:rsidP="00A90FB5">
            <w:pPr>
              <w:rPr>
                <w:rFonts w:eastAsia="Times New Roman"/>
                <w:lang w:eastAsia="ru-RU"/>
              </w:rPr>
            </w:pPr>
            <w:r w:rsidRPr="00B27490">
              <w:rPr>
                <w:rFonts w:eastAsia="Times New Roman"/>
                <w:lang w:eastAsia="ru-RU"/>
              </w:rPr>
              <w:t>1.3.9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BBA5B16" w14:textId="77777777" w:rsidR="00DA7F27" w:rsidRPr="00B27490" w:rsidRDefault="00DA7F27" w:rsidP="00A90FB5">
            <w:pPr>
              <w:rPr>
                <w:rFonts w:eastAsia="Times New Roman"/>
                <w:lang w:eastAsia="ru-RU"/>
              </w:rPr>
            </w:pPr>
            <w:r w:rsidRPr="00B27490">
              <w:rPr>
                <w:rFonts w:eastAsia="Times New Roman"/>
                <w:lang w:eastAsia="ru-RU"/>
              </w:rPr>
              <w:t>Транспортная развязка. Проектируемый проезд № 9 (ул. Калинина, подъезд от Р-255 (М-53)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7453AF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5F4567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9A5342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1CE5C6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4BB1FF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C77844"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45DA1A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70F01B9"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5C1D453"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r>
      <w:tr w:rsidR="00DA7F27" w:rsidRPr="00B27490" w14:paraId="0BC5B5C8"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81D6C0" w14:textId="77777777" w:rsidR="00DA7F27" w:rsidRPr="00B27490" w:rsidRDefault="00DA7F27" w:rsidP="00A90FB5">
            <w:pPr>
              <w:rPr>
                <w:rFonts w:eastAsia="Times New Roman"/>
                <w:lang w:eastAsia="ru-RU"/>
              </w:rPr>
            </w:pPr>
            <w:r w:rsidRPr="00B27490">
              <w:rPr>
                <w:rFonts w:eastAsia="Times New Roman"/>
                <w:lang w:eastAsia="ru-RU"/>
              </w:rPr>
              <w:t>1.3.10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C1860D0" w14:textId="77777777" w:rsidR="00DA7F27" w:rsidRPr="00B27490" w:rsidRDefault="00DA7F27" w:rsidP="00A90FB5">
            <w:pPr>
              <w:rPr>
                <w:rFonts w:eastAsia="Times New Roman"/>
                <w:lang w:eastAsia="ru-RU"/>
              </w:rPr>
            </w:pPr>
            <w:r w:rsidRPr="00B27490">
              <w:rPr>
                <w:rFonts w:eastAsia="Times New Roman"/>
                <w:lang w:eastAsia="ru-RU"/>
              </w:rPr>
              <w:t>Путепровод через железную дорогу. Проектируемый проезд № 10а - проектируемый проезд № 10б (ул. Затонская, ул. Семафорная)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46D5F8"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E8B4CB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10B804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144A4D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174BAC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62E22A2"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2F37F7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26EA1B3"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93E07FF"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r>
      <w:tr w:rsidR="00DA7F27" w:rsidRPr="00B27490" w14:paraId="098D1E2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B729A" w14:textId="77777777" w:rsidR="00DA7F27" w:rsidRPr="00B27490" w:rsidRDefault="00DA7F27" w:rsidP="00A90FB5">
            <w:pPr>
              <w:rPr>
                <w:rFonts w:eastAsia="Times New Roman"/>
                <w:lang w:eastAsia="ru-RU"/>
              </w:rPr>
            </w:pPr>
            <w:r w:rsidRPr="00B27490">
              <w:rPr>
                <w:rFonts w:eastAsia="Times New Roman"/>
                <w:lang w:eastAsia="ru-RU"/>
              </w:rPr>
              <w:t>1.3.11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FC85996" w14:textId="77777777" w:rsidR="00DA7F27" w:rsidRPr="00B27490" w:rsidRDefault="00DA7F27" w:rsidP="00A90FB5">
            <w:pPr>
              <w:rPr>
                <w:rFonts w:eastAsia="Times New Roman"/>
                <w:lang w:eastAsia="ru-RU"/>
              </w:rPr>
            </w:pPr>
            <w:r w:rsidRPr="00B27490">
              <w:rPr>
                <w:rFonts w:eastAsia="Times New Roman"/>
                <w:lang w:eastAsia="ru-RU"/>
              </w:rPr>
              <w:t>Транспортная развязка. Проектируемый проезд № 6 (ул. Авиаторов)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21889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581CC1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F7E7F6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2EA09A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7811BD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F15EEBB"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7745DC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63EF0C3"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7A755A3"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r>
      <w:tr w:rsidR="00DA7F27" w:rsidRPr="00B27490" w14:paraId="3462A93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CB03D5" w14:textId="77777777" w:rsidR="00DA7F27" w:rsidRPr="00B27490" w:rsidRDefault="00DA7F27" w:rsidP="00A90FB5">
            <w:pPr>
              <w:rPr>
                <w:rFonts w:eastAsia="Times New Roman"/>
                <w:lang w:eastAsia="ru-RU"/>
              </w:rPr>
            </w:pPr>
            <w:r w:rsidRPr="00B27490">
              <w:rPr>
                <w:rFonts w:eastAsia="Times New Roman"/>
                <w:lang w:eastAsia="ru-RU"/>
              </w:rPr>
              <w:t>1.3.12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85EBC4C" w14:textId="77777777" w:rsidR="00DA7F27" w:rsidRPr="00B27490" w:rsidRDefault="00DA7F27" w:rsidP="00A90FB5">
            <w:pPr>
              <w:rPr>
                <w:rFonts w:eastAsia="Times New Roman"/>
                <w:lang w:eastAsia="ru-RU"/>
              </w:rPr>
            </w:pPr>
            <w:r w:rsidRPr="00B27490">
              <w:rPr>
                <w:rFonts w:eastAsia="Times New Roman"/>
                <w:lang w:eastAsia="ru-RU"/>
              </w:rPr>
              <w:t>Путепровод через железную дорогу. Проектируемый проезд - ул. Свердловская (ж/д станция Красноярские Столбы)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6A991C"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580976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13DD25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BBA3D3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2CB9EB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9447EB"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B97C4C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8641DC4"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3D6D97F"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r>
      <w:tr w:rsidR="00DA7F27" w:rsidRPr="00B27490" w14:paraId="1D3808F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017E4A" w14:textId="77777777" w:rsidR="00DA7F27" w:rsidRPr="00B27490" w:rsidRDefault="00DA7F27" w:rsidP="00A90FB5">
            <w:pPr>
              <w:rPr>
                <w:rFonts w:eastAsia="Times New Roman"/>
                <w:lang w:eastAsia="ru-RU"/>
              </w:rPr>
            </w:pPr>
            <w:r w:rsidRPr="00B27490">
              <w:rPr>
                <w:rFonts w:eastAsia="Times New Roman"/>
                <w:lang w:eastAsia="ru-RU"/>
              </w:rPr>
              <w:t>1.3.13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C56AD47" w14:textId="77777777" w:rsidR="00DA7F27" w:rsidRPr="00B27490" w:rsidRDefault="00DA7F27" w:rsidP="00A90FB5">
            <w:pPr>
              <w:rPr>
                <w:rFonts w:eastAsia="Times New Roman"/>
                <w:lang w:eastAsia="ru-RU"/>
              </w:rPr>
            </w:pPr>
            <w:r w:rsidRPr="00B27490">
              <w:rPr>
                <w:rFonts w:eastAsia="Times New Roman"/>
                <w:lang w:eastAsia="ru-RU"/>
              </w:rPr>
              <w:t>Путепровод через железную дорогу Ярыгинский проезд - ул. Свердловская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42792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52F7AE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98ADBA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F19EA3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03C0C1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AA79CDB" w14:textId="77777777" w:rsidR="00DA7F27" w:rsidRPr="00B27490" w:rsidRDefault="00DA7F27" w:rsidP="00A90FB5">
            <w:pPr>
              <w:jc w:val="right"/>
              <w:rPr>
                <w:rFonts w:eastAsia="Times New Roman"/>
                <w:lang w:eastAsia="ru-RU"/>
              </w:rPr>
            </w:pPr>
            <w:r w:rsidRPr="00B27490">
              <w:rPr>
                <w:rFonts w:eastAsia="Times New Roman"/>
                <w:lang w:eastAsia="ru-RU"/>
              </w:rPr>
              <w:t>1 200 000,00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B39254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A57AC3F" w14:textId="77777777" w:rsidR="00DA7F27" w:rsidRPr="00B27490" w:rsidRDefault="00DA7F27" w:rsidP="00A90FB5">
            <w:pPr>
              <w:jc w:val="right"/>
              <w:rPr>
                <w:rFonts w:eastAsia="Times New Roman"/>
                <w:lang w:eastAsia="ru-RU"/>
              </w:rPr>
            </w:pPr>
            <w:r w:rsidRPr="00B27490">
              <w:rPr>
                <w:rFonts w:eastAsia="Times New Roman"/>
                <w:lang w:eastAsia="ru-RU"/>
              </w:rPr>
              <w:t>1 200 000,00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077C11B" w14:textId="77777777" w:rsidR="00DA7F27" w:rsidRPr="00B27490" w:rsidRDefault="00DA7F27" w:rsidP="00A90FB5">
            <w:pPr>
              <w:jc w:val="right"/>
              <w:rPr>
                <w:rFonts w:eastAsia="Times New Roman"/>
                <w:lang w:eastAsia="ru-RU"/>
              </w:rPr>
            </w:pPr>
            <w:r w:rsidRPr="00B27490">
              <w:rPr>
                <w:rFonts w:eastAsia="Times New Roman"/>
                <w:lang w:eastAsia="ru-RU"/>
              </w:rPr>
              <w:t>1 200 000,00</w:t>
            </w:r>
          </w:p>
        </w:tc>
      </w:tr>
      <w:tr w:rsidR="00DA7F27" w:rsidRPr="00B27490" w14:paraId="1EB0571A"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BE11E" w14:textId="77777777" w:rsidR="00DA7F27" w:rsidRPr="00B27490" w:rsidRDefault="00DA7F27" w:rsidP="00A90FB5">
            <w:pPr>
              <w:rPr>
                <w:rFonts w:eastAsia="Times New Roman"/>
                <w:lang w:eastAsia="ru-RU"/>
              </w:rPr>
            </w:pPr>
            <w:r w:rsidRPr="00B27490">
              <w:rPr>
                <w:rFonts w:eastAsia="Times New Roman"/>
                <w:lang w:eastAsia="ru-RU"/>
              </w:rPr>
              <w:t>1.3.14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7B7EE07" w14:textId="77777777" w:rsidR="00DA7F27" w:rsidRPr="00B27490" w:rsidRDefault="00DA7F27" w:rsidP="00A90FB5">
            <w:pPr>
              <w:rPr>
                <w:rFonts w:eastAsia="Times New Roman"/>
                <w:lang w:eastAsia="ru-RU"/>
              </w:rPr>
            </w:pPr>
            <w:r w:rsidRPr="00B27490">
              <w:rPr>
                <w:rFonts w:eastAsia="Times New Roman"/>
                <w:lang w:eastAsia="ru-RU"/>
              </w:rPr>
              <w:t>Путепровод через железную дорогу. Проектируемый проезд № 24 (ул. Глинки - ул. Борисевича)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3349E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8A5ED3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08A44D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37F376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27E5C9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B1E5D8"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7CB47A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C892771"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4BAD5FE"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r>
      <w:tr w:rsidR="00DA7F27" w:rsidRPr="00B27490" w14:paraId="205840D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0A5483" w14:textId="77777777" w:rsidR="00DA7F27" w:rsidRPr="00B27490" w:rsidRDefault="00DA7F27" w:rsidP="00A90FB5">
            <w:pPr>
              <w:rPr>
                <w:rFonts w:eastAsia="Times New Roman"/>
                <w:lang w:eastAsia="ru-RU"/>
              </w:rPr>
            </w:pPr>
            <w:r w:rsidRPr="00B27490">
              <w:rPr>
                <w:rFonts w:eastAsia="Times New Roman"/>
                <w:lang w:eastAsia="ru-RU"/>
              </w:rPr>
              <w:t>1.3.15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D591E27" w14:textId="77777777" w:rsidR="00DA7F27" w:rsidRPr="00B27490" w:rsidRDefault="00DA7F27" w:rsidP="00A90FB5">
            <w:pPr>
              <w:rPr>
                <w:rFonts w:eastAsia="Times New Roman"/>
                <w:lang w:eastAsia="ru-RU"/>
              </w:rPr>
            </w:pPr>
            <w:r w:rsidRPr="00B27490">
              <w:rPr>
                <w:rFonts w:eastAsia="Times New Roman"/>
                <w:lang w:eastAsia="ru-RU"/>
              </w:rPr>
              <w:t xml:space="preserve">Путепровод через железную дорогу. Проектируемый </w:t>
            </w:r>
            <w:r w:rsidRPr="00B27490">
              <w:rPr>
                <w:rFonts w:eastAsia="Times New Roman"/>
                <w:lang w:eastAsia="ru-RU"/>
              </w:rPr>
              <w:lastRenderedPageBreak/>
              <w:t>проезд № 10а (ул. Петра Подзолкова)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E67BAE"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B23C74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6A105C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A67571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98414B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B1BC644"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391D60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CCB99C9"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9D7A16A"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r>
      <w:tr w:rsidR="00DA7F27" w:rsidRPr="00B27490" w14:paraId="2484E28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BC5012" w14:textId="77777777" w:rsidR="00DA7F27" w:rsidRPr="00B27490" w:rsidRDefault="00DA7F27" w:rsidP="00A90FB5">
            <w:pPr>
              <w:rPr>
                <w:rFonts w:eastAsia="Times New Roman"/>
                <w:lang w:eastAsia="ru-RU"/>
              </w:rPr>
            </w:pPr>
            <w:r w:rsidRPr="00B27490">
              <w:rPr>
                <w:rFonts w:eastAsia="Times New Roman"/>
                <w:lang w:eastAsia="ru-RU"/>
              </w:rPr>
              <w:t>1.3.16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758A5D1" w14:textId="77777777" w:rsidR="00DA7F27" w:rsidRPr="00B27490" w:rsidRDefault="00DA7F27" w:rsidP="00A90FB5">
            <w:pPr>
              <w:rPr>
                <w:rFonts w:eastAsia="Times New Roman"/>
                <w:lang w:eastAsia="ru-RU"/>
              </w:rPr>
            </w:pPr>
            <w:r w:rsidRPr="00B27490">
              <w:rPr>
                <w:rFonts w:eastAsia="Times New Roman"/>
                <w:lang w:eastAsia="ru-RU"/>
              </w:rPr>
              <w:t>Строительство транспортной развязки ул. Брянская - ул. Северная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DE36B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DE4F03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2DFD4C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FF3BB7A"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46C0C98"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02BCB75"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B290FB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vAlign w:val="center"/>
            <w:hideMark/>
          </w:tcPr>
          <w:p w14:paraId="214D7D09"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FA98F3"/>
            <w:vAlign w:val="center"/>
            <w:hideMark/>
          </w:tcPr>
          <w:p w14:paraId="34C27EBD"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r>
      <w:tr w:rsidR="00DA7F27" w:rsidRPr="00B27490" w14:paraId="6917294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F3A5B9" w14:textId="77777777" w:rsidR="00DA7F27" w:rsidRPr="00B27490" w:rsidRDefault="00DA7F27" w:rsidP="00A90FB5">
            <w:pPr>
              <w:rPr>
                <w:rFonts w:eastAsia="Times New Roman"/>
                <w:lang w:eastAsia="ru-RU"/>
              </w:rPr>
            </w:pPr>
            <w:r w:rsidRPr="00B27490">
              <w:rPr>
                <w:rFonts w:eastAsia="Times New Roman"/>
                <w:lang w:eastAsia="ru-RU"/>
              </w:rPr>
              <w:t>1.3.17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62958A9" w14:textId="77777777" w:rsidR="00DA7F27" w:rsidRPr="00B27490" w:rsidRDefault="00DA7F27" w:rsidP="00A90FB5">
            <w:pPr>
              <w:rPr>
                <w:rFonts w:eastAsia="Times New Roman"/>
                <w:lang w:eastAsia="ru-RU"/>
              </w:rPr>
            </w:pPr>
            <w:r w:rsidRPr="00B27490">
              <w:rPr>
                <w:rFonts w:eastAsia="Times New Roman"/>
                <w:lang w:eastAsia="ru-RU"/>
              </w:rPr>
              <w:t>Строительство транспортной развязки ул. Мужества - ул. Молокова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B3B3CE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A9C9799"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470CA6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612D5E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BA5912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BE7DE2"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BEFEC1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E420A65"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695BA40"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r>
      <w:tr w:rsidR="00DA7F27" w:rsidRPr="00B27490" w14:paraId="1CD9A29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985926" w14:textId="77777777" w:rsidR="00DA7F27" w:rsidRPr="00B27490" w:rsidRDefault="00DA7F27" w:rsidP="00A90FB5">
            <w:pPr>
              <w:rPr>
                <w:rFonts w:eastAsia="Times New Roman"/>
                <w:lang w:eastAsia="ru-RU"/>
              </w:rPr>
            </w:pPr>
            <w:r w:rsidRPr="00B27490">
              <w:rPr>
                <w:rFonts w:eastAsia="Times New Roman"/>
                <w:lang w:eastAsia="ru-RU"/>
              </w:rPr>
              <w:t>1.3.18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7A0C90B" w14:textId="77777777" w:rsidR="00DA7F27" w:rsidRPr="00B27490" w:rsidRDefault="00DA7F27" w:rsidP="00A90FB5">
            <w:pPr>
              <w:rPr>
                <w:rFonts w:eastAsia="Times New Roman"/>
                <w:lang w:eastAsia="ru-RU"/>
              </w:rPr>
            </w:pPr>
            <w:r w:rsidRPr="00B27490">
              <w:rPr>
                <w:rFonts w:eastAsia="Times New Roman"/>
                <w:lang w:eastAsia="ru-RU"/>
              </w:rPr>
              <w:t>Строительство тоннеля ул. Северная - ул. Мужества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4D7459" w14:textId="77777777" w:rsidR="00DA7F27" w:rsidRPr="00B27490" w:rsidRDefault="00DA7F27" w:rsidP="00A90FB5">
            <w:pPr>
              <w:jc w:val="center"/>
              <w:rPr>
                <w:rFonts w:eastAsia="Times New Roman"/>
                <w:lang w:eastAsia="ru-RU"/>
              </w:rPr>
            </w:pPr>
            <w:r w:rsidRPr="00B27490">
              <w:rPr>
                <w:rFonts w:eastAsia="Times New Roman"/>
                <w:lang w:eastAsia="ru-RU"/>
              </w:rPr>
              <w:t>1,60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C7573D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0EAD71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C4AD6FE"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E2679E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51EA201" w14:textId="77777777" w:rsidR="00DA7F27" w:rsidRPr="00B27490" w:rsidRDefault="00DA7F27" w:rsidP="00A90FB5">
            <w:pPr>
              <w:jc w:val="right"/>
              <w:rPr>
                <w:rFonts w:eastAsia="Times New Roman"/>
                <w:lang w:eastAsia="ru-RU"/>
              </w:rPr>
            </w:pPr>
            <w:r w:rsidRPr="00B27490">
              <w:rPr>
                <w:rFonts w:eastAsia="Times New Roman"/>
                <w:lang w:eastAsia="ru-RU"/>
              </w:rPr>
              <w:t>5 000 000,00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339BE1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vAlign w:val="center"/>
            <w:hideMark/>
          </w:tcPr>
          <w:p w14:paraId="693EDF0F" w14:textId="77777777" w:rsidR="00DA7F27" w:rsidRPr="00B27490" w:rsidRDefault="00DA7F27" w:rsidP="00A90FB5">
            <w:pPr>
              <w:jc w:val="right"/>
              <w:rPr>
                <w:rFonts w:eastAsia="Times New Roman"/>
                <w:lang w:eastAsia="ru-RU"/>
              </w:rPr>
            </w:pPr>
            <w:r w:rsidRPr="00B27490">
              <w:rPr>
                <w:rFonts w:eastAsia="Times New Roman"/>
                <w:lang w:eastAsia="ru-RU"/>
              </w:rPr>
              <w:t>5 000 000,00</w:t>
            </w:r>
          </w:p>
        </w:tc>
        <w:tc>
          <w:tcPr>
            <w:tcW w:w="456" w:type="pct"/>
            <w:tcBorders>
              <w:top w:val="single" w:sz="4" w:space="0" w:color="auto"/>
              <w:left w:val="nil"/>
              <w:bottom w:val="single" w:sz="4" w:space="0" w:color="auto"/>
              <w:right w:val="single" w:sz="4" w:space="0" w:color="auto"/>
            </w:tcBorders>
            <w:shd w:val="clear" w:color="000000" w:fill="FA98F3"/>
            <w:vAlign w:val="center"/>
            <w:hideMark/>
          </w:tcPr>
          <w:p w14:paraId="2C0026B4" w14:textId="77777777" w:rsidR="00DA7F27" w:rsidRPr="00B27490" w:rsidRDefault="00DA7F27" w:rsidP="00A90FB5">
            <w:pPr>
              <w:jc w:val="right"/>
              <w:rPr>
                <w:rFonts w:eastAsia="Times New Roman"/>
                <w:lang w:eastAsia="ru-RU"/>
              </w:rPr>
            </w:pPr>
            <w:r w:rsidRPr="00B27490">
              <w:rPr>
                <w:rFonts w:eastAsia="Times New Roman"/>
                <w:lang w:eastAsia="ru-RU"/>
              </w:rPr>
              <w:t>5 000 000,00</w:t>
            </w:r>
          </w:p>
        </w:tc>
      </w:tr>
      <w:tr w:rsidR="00DA7F27" w:rsidRPr="00B27490" w14:paraId="30B7F23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EE3C7" w14:textId="77777777" w:rsidR="00DA7F27" w:rsidRPr="00B27490" w:rsidRDefault="00DA7F27" w:rsidP="00A90FB5">
            <w:pPr>
              <w:rPr>
                <w:rFonts w:eastAsia="Times New Roman"/>
                <w:lang w:eastAsia="ru-RU"/>
              </w:rPr>
            </w:pPr>
            <w:r w:rsidRPr="00B27490">
              <w:rPr>
                <w:rFonts w:eastAsia="Times New Roman"/>
                <w:lang w:eastAsia="ru-RU"/>
              </w:rPr>
              <w:t>1.3.19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BB5253B" w14:textId="77777777" w:rsidR="00DA7F27" w:rsidRPr="00B27490" w:rsidRDefault="00DA7F27" w:rsidP="00A90FB5">
            <w:pPr>
              <w:rPr>
                <w:rFonts w:eastAsia="Times New Roman"/>
                <w:lang w:eastAsia="ru-RU"/>
              </w:rPr>
            </w:pPr>
            <w:r w:rsidRPr="00B27490">
              <w:rPr>
                <w:rFonts w:eastAsia="Times New Roman"/>
                <w:lang w:eastAsia="ru-RU"/>
              </w:rPr>
              <w:t>Строительство транспортной развязки ул. 9-го Мая – ул. Шахтеров - ул. Караульная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F621D6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20ED18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D8840F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F3039C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825DBD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709331"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CCB737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419DD65"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F4F4FDF" w14:textId="77777777" w:rsidR="00DA7F27" w:rsidRPr="00B27490" w:rsidRDefault="00DA7F27" w:rsidP="00A90FB5">
            <w:pPr>
              <w:jc w:val="right"/>
              <w:rPr>
                <w:rFonts w:eastAsia="Times New Roman"/>
                <w:lang w:eastAsia="ru-RU"/>
              </w:rPr>
            </w:pPr>
            <w:r w:rsidRPr="00B27490">
              <w:rPr>
                <w:rFonts w:eastAsia="Times New Roman"/>
                <w:lang w:eastAsia="ru-RU"/>
              </w:rPr>
              <w:t>2 400 000,00</w:t>
            </w:r>
          </w:p>
        </w:tc>
      </w:tr>
      <w:tr w:rsidR="00DA7F27" w:rsidRPr="00B27490" w14:paraId="5666C53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4A192" w14:textId="77777777" w:rsidR="00DA7F27" w:rsidRPr="00B27490" w:rsidRDefault="00DA7F27" w:rsidP="00A90FB5">
            <w:pPr>
              <w:rPr>
                <w:rFonts w:eastAsia="Times New Roman"/>
                <w:lang w:eastAsia="ru-RU"/>
              </w:rPr>
            </w:pPr>
            <w:r w:rsidRPr="00B27490">
              <w:rPr>
                <w:rFonts w:eastAsia="Times New Roman"/>
                <w:lang w:eastAsia="ru-RU"/>
              </w:rPr>
              <w:t>1.3.20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747133D" w14:textId="77777777" w:rsidR="00DA7F27" w:rsidRPr="00B27490" w:rsidRDefault="00DA7F27" w:rsidP="00A90FB5">
            <w:pPr>
              <w:rPr>
                <w:rFonts w:eastAsia="Times New Roman"/>
                <w:lang w:eastAsia="ru-RU"/>
              </w:rPr>
            </w:pPr>
            <w:r w:rsidRPr="00B27490">
              <w:rPr>
                <w:rFonts w:eastAsia="Times New Roman"/>
                <w:lang w:eastAsia="ru-RU"/>
              </w:rPr>
              <w:t>Путепровод Бугач, от ул. Тотмина до ул. Калинина (г. Красноярск)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CB9E3A7" w14:textId="77777777" w:rsidR="00DA7F27" w:rsidRPr="00B27490" w:rsidRDefault="00DA7F27" w:rsidP="00A90FB5">
            <w:pPr>
              <w:jc w:val="center"/>
              <w:rPr>
                <w:rFonts w:eastAsia="Times New Roman"/>
                <w:lang w:eastAsia="ru-RU"/>
              </w:rPr>
            </w:pPr>
            <w:r w:rsidRPr="00B27490">
              <w:rPr>
                <w:rFonts w:eastAsia="Times New Roman"/>
                <w:lang w:eastAsia="ru-RU"/>
              </w:rPr>
              <w:t>99,12 п.м.</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25F4500" w14:textId="77777777" w:rsidR="00DA7F27" w:rsidRPr="00B27490" w:rsidRDefault="00DA7F27" w:rsidP="00A90FB5">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BE6E7D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45910F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7EC1F0E"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87041B1" w14:textId="77777777" w:rsidR="00DA7F27" w:rsidRPr="00B27490" w:rsidRDefault="00DA7F27" w:rsidP="00A90FB5">
            <w:pPr>
              <w:jc w:val="right"/>
              <w:rPr>
                <w:rFonts w:eastAsia="Times New Roman"/>
                <w:lang w:eastAsia="ru-RU"/>
              </w:rPr>
            </w:pPr>
            <w:r w:rsidRPr="00B27490">
              <w:rPr>
                <w:rFonts w:eastAsia="Times New Roman"/>
                <w:lang w:eastAsia="ru-RU"/>
              </w:rPr>
              <w:t>180 000,00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4594E277" w14:textId="77777777" w:rsidR="00DA7F27" w:rsidRPr="00B27490" w:rsidRDefault="00DA7F27" w:rsidP="00A90FB5">
            <w:pPr>
              <w:jc w:val="right"/>
              <w:rPr>
                <w:rFonts w:eastAsia="Times New Roman"/>
                <w:lang w:eastAsia="ru-RU"/>
              </w:rPr>
            </w:pPr>
            <w:r w:rsidRPr="00B27490">
              <w:rPr>
                <w:rFonts w:eastAsia="Times New Roman"/>
                <w:lang w:eastAsia="ru-RU"/>
              </w:rPr>
              <w:t>180 000,00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BC0CDC9" w14:textId="77777777" w:rsidR="00DA7F27" w:rsidRPr="00B27490" w:rsidRDefault="00DA7F27" w:rsidP="00A90FB5">
            <w:pPr>
              <w:jc w:val="right"/>
              <w:rPr>
                <w:rFonts w:eastAsia="Times New Roman"/>
                <w:lang w:eastAsia="ru-RU"/>
              </w:rPr>
            </w:pPr>
            <w:r w:rsidRPr="00B27490">
              <w:rPr>
                <w:rFonts w:eastAsia="Times New Roman"/>
                <w:lang w:eastAsia="ru-RU"/>
              </w:rPr>
              <w:t>180 000,00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EA3A111" w14:textId="77777777" w:rsidR="00DA7F27" w:rsidRPr="00B27490" w:rsidRDefault="00DA7F27" w:rsidP="00A90FB5">
            <w:pPr>
              <w:jc w:val="right"/>
              <w:rPr>
                <w:rFonts w:eastAsia="Times New Roman"/>
                <w:lang w:eastAsia="ru-RU"/>
              </w:rPr>
            </w:pPr>
            <w:r w:rsidRPr="00B27490">
              <w:rPr>
                <w:rFonts w:eastAsia="Times New Roman"/>
                <w:lang w:eastAsia="ru-RU"/>
              </w:rPr>
              <w:t>180 000,00</w:t>
            </w:r>
          </w:p>
        </w:tc>
      </w:tr>
      <w:tr w:rsidR="00DA7F27" w:rsidRPr="00B27490" w14:paraId="2C442D1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A7D599" w14:textId="77777777" w:rsidR="00DA7F27" w:rsidRPr="00B27490" w:rsidRDefault="00DA7F27" w:rsidP="00A90FB5">
            <w:pPr>
              <w:rPr>
                <w:rFonts w:eastAsia="Times New Roman"/>
                <w:lang w:eastAsia="ru-RU"/>
              </w:rPr>
            </w:pPr>
            <w:r w:rsidRPr="00B27490">
              <w:rPr>
                <w:rFonts w:eastAsia="Times New Roman"/>
                <w:lang w:eastAsia="ru-RU"/>
              </w:rPr>
              <w:t>1.3.21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4BA1E88" w14:textId="77777777" w:rsidR="00DA7F27" w:rsidRPr="00B27490" w:rsidRDefault="00DA7F27" w:rsidP="00A90FB5">
            <w:pPr>
              <w:rPr>
                <w:rFonts w:eastAsia="Times New Roman"/>
                <w:lang w:eastAsia="ru-RU"/>
              </w:rPr>
            </w:pPr>
            <w:r w:rsidRPr="00B27490">
              <w:rPr>
                <w:rFonts w:eastAsia="Times New Roman"/>
                <w:lang w:eastAsia="ru-RU"/>
              </w:rPr>
              <w:t>Мост по ул. Белинского в районе ул. Карла Маркса (г. Красноярск)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3219FB" w14:textId="77777777" w:rsidR="00DA7F27" w:rsidRPr="00B27490" w:rsidRDefault="00DA7F27" w:rsidP="00A90FB5">
            <w:pPr>
              <w:jc w:val="center"/>
              <w:rPr>
                <w:rFonts w:eastAsia="Times New Roman"/>
                <w:lang w:eastAsia="ru-RU"/>
              </w:rPr>
            </w:pPr>
            <w:r w:rsidRPr="00B27490">
              <w:rPr>
                <w:rFonts w:eastAsia="Times New Roman"/>
                <w:lang w:eastAsia="ru-RU"/>
              </w:rPr>
              <w:t>212,68 п.м.</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41B6C1B" w14:textId="77777777" w:rsidR="00DA7F27" w:rsidRPr="00B27490" w:rsidRDefault="00DA7F27" w:rsidP="00A90FB5">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B0F0AF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B23B62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4103157"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C41A68E" w14:textId="77777777" w:rsidR="00DA7F27" w:rsidRPr="00B27490" w:rsidRDefault="00DA7F27" w:rsidP="00A90FB5">
            <w:pPr>
              <w:jc w:val="right"/>
              <w:rPr>
                <w:rFonts w:eastAsia="Times New Roman"/>
                <w:lang w:eastAsia="ru-RU"/>
              </w:rPr>
            </w:pPr>
            <w:r w:rsidRPr="00B27490">
              <w:rPr>
                <w:rFonts w:eastAsia="Times New Roman"/>
                <w:lang w:eastAsia="ru-RU"/>
              </w:rPr>
              <w:t>195 500,00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D9F6829" w14:textId="77777777" w:rsidR="00DA7F27" w:rsidRPr="00B27490" w:rsidRDefault="00DA7F27" w:rsidP="00A90FB5">
            <w:pPr>
              <w:jc w:val="right"/>
              <w:rPr>
                <w:rFonts w:eastAsia="Times New Roman"/>
                <w:lang w:eastAsia="ru-RU"/>
              </w:rPr>
            </w:pPr>
            <w:r w:rsidRPr="00B27490">
              <w:rPr>
                <w:rFonts w:eastAsia="Times New Roman"/>
                <w:lang w:eastAsia="ru-RU"/>
              </w:rPr>
              <w:t>195 500,00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76BA6D1" w14:textId="77777777" w:rsidR="00DA7F27" w:rsidRPr="00B27490" w:rsidRDefault="00DA7F27" w:rsidP="00A90FB5">
            <w:pPr>
              <w:jc w:val="right"/>
              <w:rPr>
                <w:rFonts w:eastAsia="Times New Roman"/>
                <w:lang w:eastAsia="ru-RU"/>
              </w:rPr>
            </w:pPr>
            <w:r w:rsidRPr="00B27490">
              <w:rPr>
                <w:rFonts w:eastAsia="Times New Roman"/>
                <w:lang w:eastAsia="ru-RU"/>
              </w:rPr>
              <w:t>195 500,00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7EB6310" w14:textId="77777777" w:rsidR="00DA7F27" w:rsidRPr="00B27490" w:rsidRDefault="00DA7F27" w:rsidP="00A90FB5">
            <w:pPr>
              <w:jc w:val="right"/>
              <w:rPr>
                <w:rFonts w:eastAsia="Times New Roman"/>
                <w:lang w:eastAsia="ru-RU"/>
              </w:rPr>
            </w:pPr>
            <w:r w:rsidRPr="00B27490">
              <w:rPr>
                <w:rFonts w:eastAsia="Times New Roman"/>
                <w:lang w:eastAsia="ru-RU"/>
              </w:rPr>
              <w:t>195 500,00</w:t>
            </w:r>
          </w:p>
        </w:tc>
      </w:tr>
      <w:tr w:rsidR="00DA7F27" w:rsidRPr="00B27490" w14:paraId="11FE504C"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8186E5" w14:textId="77777777" w:rsidR="00DA7F27" w:rsidRPr="00B27490" w:rsidRDefault="00DA7F27" w:rsidP="00A90FB5">
            <w:pPr>
              <w:rPr>
                <w:rFonts w:eastAsia="Times New Roman"/>
                <w:lang w:eastAsia="ru-RU"/>
              </w:rPr>
            </w:pPr>
            <w:r w:rsidRPr="00B27490">
              <w:rPr>
                <w:rFonts w:eastAsia="Times New Roman"/>
                <w:lang w:eastAsia="ru-RU"/>
              </w:rPr>
              <w:t>1.3.22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A20CEFD" w14:textId="77777777" w:rsidR="00DA7F27" w:rsidRPr="00B27490" w:rsidRDefault="00DA7F27" w:rsidP="00A90FB5">
            <w:pPr>
              <w:rPr>
                <w:rFonts w:eastAsia="Times New Roman"/>
                <w:lang w:eastAsia="ru-RU"/>
              </w:rPr>
            </w:pPr>
            <w:r w:rsidRPr="00B27490">
              <w:rPr>
                <w:rFonts w:eastAsia="Times New Roman"/>
                <w:lang w:eastAsia="ru-RU"/>
              </w:rPr>
              <w:t>Автомобильный мост через железнодорожное полотно в районе ул. Копылова (г. Красноярск)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7B1AAE9" w14:textId="77777777" w:rsidR="00DA7F27" w:rsidRPr="00B27490" w:rsidRDefault="00DA7F27" w:rsidP="00A90FB5">
            <w:pPr>
              <w:jc w:val="center"/>
              <w:rPr>
                <w:rFonts w:eastAsia="Times New Roman"/>
                <w:lang w:eastAsia="ru-RU"/>
              </w:rPr>
            </w:pPr>
            <w:r w:rsidRPr="00B27490">
              <w:rPr>
                <w:rFonts w:eastAsia="Times New Roman"/>
                <w:lang w:eastAsia="ru-RU"/>
              </w:rPr>
              <w:t>375,55 п.м.</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5F66ECF"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A05BD9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946FAC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30FBBF3"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AA2554" w14:textId="77777777" w:rsidR="00DA7F27" w:rsidRPr="00B27490" w:rsidRDefault="00DA7F27" w:rsidP="00A90FB5">
            <w:pPr>
              <w:jc w:val="right"/>
              <w:rPr>
                <w:rFonts w:eastAsia="Times New Roman"/>
                <w:lang w:eastAsia="ru-RU"/>
              </w:rPr>
            </w:pPr>
            <w:r w:rsidRPr="00B27490">
              <w:rPr>
                <w:rFonts w:eastAsia="Times New Roman"/>
                <w:lang w:eastAsia="ru-RU"/>
              </w:rPr>
              <w:t>641 695,54</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6366EF5D" w14:textId="77777777" w:rsidR="00DA7F27" w:rsidRPr="00B27490" w:rsidRDefault="00DA7F27" w:rsidP="00A90FB5">
            <w:pPr>
              <w:jc w:val="right"/>
              <w:rPr>
                <w:rFonts w:eastAsia="Times New Roman"/>
                <w:lang w:eastAsia="ru-RU"/>
              </w:rPr>
            </w:pPr>
            <w:r w:rsidRPr="00B27490">
              <w:rPr>
                <w:rFonts w:eastAsia="Times New Roman"/>
                <w:lang w:eastAsia="ru-RU"/>
              </w:rPr>
              <w:t>641 695,54</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EF9B98B" w14:textId="77777777" w:rsidR="00DA7F27" w:rsidRPr="00B27490" w:rsidRDefault="00DA7F27" w:rsidP="00A90FB5">
            <w:pPr>
              <w:jc w:val="right"/>
              <w:rPr>
                <w:rFonts w:eastAsia="Times New Roman"/>
                <w:lang w:eastAsia="ru-RU"/>
              </w:rPr>
            </w:pPr>
            <w:r w:rsidRPr="00B27490">
              <w:rPr>
                <w:rFonts w:eastAsia="Times New Roman"/>
                <w:lang w:eastAsia="ru-RU"/>
              </w:rPr>
              <w:t>641 695,54</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D5005E0" w14:textId="77777777" w:rsidR="00DA7F27" w:rsidRPr="00B27490" w:rsidRDefault="00DA7F27" w:rsidP="00A90FB5">
            <w:pPr>
              <w:jc w:val="right"/>
              <w:rPr>
                <w:rFonts w:eastAsia="Times New Roman"/>
                <w:lang w:eastAsia="ru-RU"/>
              </w:rPr>
            </w:pPr>
            <w:r w:rsidRPr="00B27490">
              <w:rPr>
                <w:rFonts w:eastAsia="Times New Roman"/>
                <w:lang w:eastAsia="ru-RU"/>
              </w:rPr>
              <w:t>641 695,54</w:t>
            </w:r>
          </w:p>
        </w:tc>
      </w:tr>
      <w:tr w:rsidR="00DA7F27" w:rsidRPr="00B27490" w14:paraId="07F6CA8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5B38FE" w14:textId="77777777" w:rsidR="00DA7F27" w:rsidRPr="00B27490" w:rsidRDefault="00DA7F27" w:rsidP="00A90FB5">
            <w:pPr>
              <w:rPr>
                <w:rFonts w:eastAsia="Times New Roman"/>
                <w:lang w:eastAsia="ru-RU"/>
              </w:rPr>
            </w:pPr>
            <w:r w:rsidRPr="00B27490">
              <w:rPr>
                <w:rFonts w:eastAsia="Times New Roman"/>
                <w:lang w:eastAsia="ru-RU"/>
              </w:rPr>
              <w:t>1.3.23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AA649C2" w14:textId="77777777" w:rsidR="00DA7F27" w:rsidRPr="00B27490" w:rsidRDefault="00DA7F27" w:rsidP="00A90FB5">
            <w:pPr>
              <w:rPr>
                <w:rFonts w:eastAsia="Times New Roman"/>
                <w:lang w:eastAsia="ru-RU"/>
              </w:rPr>
            </w:pPr>
            <w:r w:rsidRPr="00B27490">
              <w:rPr>
                <w:rFonts w:eastAsia="Times New Roman"/>
                <w:lang w:eastAsia="ru-RU"/>
              </w:rPr>
              <w:t>Тоннель под Николаевским пр-том для соединения ул. Пастеровская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685703" w14:textId="77777777" w:rsidR="00DA7F27" w:rsidRPr="00B27490" w:rsidRDefault="00DA7F27" w:rsidP="00A90FB5">
            <w:pPr>
              <w:jc w:val="center"/>
              <w:rPr>
                <w:rFonts w:eastAsia="Times New Roman"/>
                <w:lang w:eastAsia="ru-RU"/>
              </w:rPr>
            </w:pPr>
            <w:r w:rsidRPr="00B27490">
              <w:rPr>
                <w:rFonts w:eastAsia="Times New Roman"/>
                <w:lang w:eastAsia="ru-RU"/>
              </w:rPr>
              <w:t>0,12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5DF0F7D"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96222E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4E2A2E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58F883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E68ED1C"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A5D2A2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3280CD6"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2815DC3" w14:textId="77777777" w:rsidR="00DA7F27" w:rsidRPr="00B27490" w:rsidRDefault="00DA7F27" w:rsidP="00A90FB5">
            <w:pPr>
              <w:jc w:val="right"/>
              <w:rPr>
                <w:rFonts w:eastAsia="Times New Roman"/>
                <w:lang w:eastAsia="ru-RU"/>
              </w:rPr>
            </w:pPr>
            <w:r w:rsidRPr="00B27490">
              <w:rPr>
                <w:rFonts w:eastAsia="Times New Roman"/>
                <w:lang w:eastAsia="ru-RU"/>
              </w:rPr>
              <w:t>800 000,00</w:t>
            </w:r>
          </w:p>
        </w:tc>
      </w:tr>
      <w:tr w:rsidR="00DA7F27" w:rsidRPr="00B27490" w14:paraId="1251EA0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C43180" w14:textId="77777777" w:rsidR="00DA7F27" w:rsidRPr="00B27490" w:rsidRDefault="00DA7F27" w:rsidP="00A90FB5">
            <w:pPr>
              <w:rPr>
                <w:rFonts w:eastAsia="Times New Roman"/>
                <w:lang w:eastAsia="ru-RU"/>
              </w:rPr>
            </w:pPr>
            <w:r w:rsidRPr="00B27490">
              <w:rPr>
                <w:rFonts w:eastAsia="Times New Roman"/>
                <w:lang w:eastAsia="ru-RU"/>
              </w:rPr>
              <w:t>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EABC587" w14:textId="77777777" w:rsidR="00DA7F27" w:rsidRPr="00B27490" w:rsidRDefault="00DA7F27" w:rsidP="00A90FB5">
            <w:pPr>
              <w:rPr>
                <w:rFonts w:eastAsia="Times New Roman"/>
                <w:lang w:eastAsia="ru-RU"/>
              </w:rPr>
            </w:pPr>
            <w:r w:rsidRPr="00B27490">
              <w:rPr>
                <w:rFonts w:eastAsia="Times New Roman"/>
                <w:lang w:eastAsia="ru-RU"/>
              </w:rPr>
              <w:t>Мероприятия по развитию транспорта общего пользования, созданию транспортно-пересадочных узлов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C5B791" w14:textId="77777777" w:rsidR="00DA7F27" w:rsidRPr="00B27490" w:rsidRDefault="00DA7F27" w:rsidP="00A90FB5">
            <w:pPr>
              <w:jc w:val="center"/>
              <w:rPr>
                <w:rFonts w:eastAsia="Times New Roman"/>
                <w:lang w:eastAsia="ru-RU"/>
              </w:rPr>
            </w:pPr>
            <w:r w:rsidRPr="00B27490">
              <w:rPr>
                <w:rFonts w:eastAsia="Times New Roman"/>
                <w:lang w:eastAsia="ru-RU"/>
              </w:rPr>
              <w:t>284,05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2200254"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106236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38862C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241857E"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AB0485" w14:textId="77777777" w:rsidR="00DA7F27" w:rsidRPr="00B27490" w:rsidRDefault="00DA7F27" w:rsidP="00A90FB5">
            <w:pPr>
              <w:jc w:val="right"/>
              <w:rPr>
                <w:rFonts w:eastAsia="Times New Roman"/>
                <w:lang w:eastAsia="ru-RU"/>
              </w:rPr>
            </w:pPr>
            <w:r w:rsidRPr="00B27490">
              <w:rPr>
                <w:rFonts w:eastAsia="Times New Roman"/>
                <w:lang w:eastAsia="ru-RU"/>
              </w:rPr>
              <w:t>84 233 073,08</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49D942AD" w14:textId="77777777" w:rsidR="00DA7F27" w:rsidRPr="00B27490" w:rsidRDefault="00DA7F27" w:rsidP="00A90FB5">
            <w:pPr>
              <w:jc w:val="right"/>
              <w:rPr>
                <w:rFonts w:eastAsia="Times New Roman"/>
                <w:lang w:eastAsia="ru-RU"/>
              </w:rPr>
            </w:pPr>
            <w:r w:rsidRPr="00B27490">
              <w:rPr>
                <w:rFonts w:eastAsia="Times New Roman"/>
                <w:lang w:eastAsia="ru-RU"/>
              </w:rPr>
              <w:t>2 140 936,59</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EDFB0F4" w14:textId="77777777" w:rsidR="00DA7F27" w:rsidRPr="00B27490" w:rsidRDefault="00DA7F27" w:rsidP="00A90FB5">
            <w:pPr>
              <w:jc w:val="right"/>
              <w:rPr>
                <w:rFonts w:eastAsia="Times New Roman"/>
                <w:lang w:eastAsia="ru-RU"/>
              </w:rPr>
            </w:pPr>
            <w:r w:rsidRPr="00B27490">
              <w:rPr>
                <w:rFonts w:eastAsia="Times New Roman"/>
                <w:lang w:eastAsia="ru-RU"/>
              </w:rPr>
              <w:t>84 233 073,07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6944CC4" w14:textId="77777777" w:rsidR="00DA7F27" w:rsidRPr="00B27490" w:rsidRDefault="00DA7F27" w:rsidP="00A90FB5">
            <w:pPr>
              <w:jc w:val="right"/>
              <w:rPr>
                <w:rFonts w:eastAsia="Times New Roman"/>
                <w:lang w:eastAsia="ru-RU"/>
              </w:rPr>
            </w:pPr>
            <w:r w:rsidRPr="00B27490">
              <w:rPr>
                <w:rFonts w:eastAsia="Times New Roman"/>
                <w:lang w:eastAsia="ru-RU"/>
              </w:rPr>
              <w:t>166 315 639,17</w:t>
            </w:r>
          </w:p>
        </w:tc>
      </w:tr>
      <w:tr w:rsidR="00DA7F27" w:rsidRPr="00B27490" w14:paraId="09B6BB4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BB474" w14:textId="77777777" w:rsidR="00DA7F27" w:rsidRPr="00B27490" w:rsidRDefault="00DA7F27" w:rsidP="00A90FB5">
            <w:pPr>
              <w:rPr>
                <w:rFonts w:eastAsia="Times New Roman"/>
                <w:lang w:eastAsia="ru-RU"/>
              </w:rPr>
            </w:pPr>
            <w:r w:rsidRPr="00B27490">
              <w:rPr>
                <w:rFonts w:eastAsia="Times New Roman"/>
                <w:lang w:eastAsia="ru-RU"/>
              </w:rPr>
              <w:t>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996C2E5" w14:textId="77777777" w:rsidR="00DA7F27" w:rsidRPr="00B27490" w:rsidRDefault="00DA7F27" w:rsidP="00A90FB5">
            <w:pPr>
              <w:rPr>
                <w:rFonts w:eastAsia="Times New Roman"/>
                <w:lang w:eastAsia="ru-RU"/>
              </w:rPr>
            </w:pPr>
            <w:r w:rsidRPr="00B27490">
              <w:rPr>
                <w:rFonts w:eastAsia="Times New Roman"/>
                <w:lang w:eastAsia="ru-RU"/>
              </w:rPr>
              <w:t>Строительство и реконструкция железнодорожных путей общего пользования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BFB5A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A918DD"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22BDBE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79F41D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3ADE60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15E0C8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013988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ACEFB5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118DD87C"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75BB3919"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3B6F68" w14:textId="77777777" w:rsidR="00DA7F27" w:rsidRPr="00B27490" w:rsidRDefault="00DA7F27" w:rsidP="00A90FB5">
            <w:pPr>
              <w:rPr>
                <w:rFonts w:eastAsia="Times New Roman"/>
                <w:lang w:eastAsia="ru-RU"/>
              </w:rPr>
            </w:pPr>
            <w:r w:rsidRPr="00B27490">
              <w:rPr>
                <w:rFonts w:eastAsia="Times New Roman"/>
                <w:lang w:eastAsia="ru-RU"/>
              </w:rPr>
              <w:lastRenderedPageBreak/>
              <w:t>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D2DAFBC" w14:textId="77777777" w:rsidR="00DA7F27" w:rsidRPr="00B27490" w:rsidRDefault="00DA7F27" w:rsidP="00A90FB5">
            <w:pPr>
              <w:rPr>
                <w:rFonts w:eastAsia="Times New Roman"/>
                <w:lang w:eastAsia="ru-RU"/>
              </w:rPr>
            </w:pPr>
            <w:r w:rsidRPr="00B27490">
              <w:rPr>
                <w:rFonts w:eastAsia="Times New Roman"/>
                <w:lang w:eastAsia="ru-RU"/>
              </w:rPr>
              <w:t>Мероприятия по введение приоритета в движении маршрутных транспортных средств (организация выделенных полос движения)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CBBC00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9C2826B"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6120D5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D96FE4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4A6AA3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8DBC196" w14:textId="77777777" w:rsidR="00DA7F27" w:rsidRPr="00B27490" w:rsidRDefault="00DA7F27" w:rsidP="00A90FB5">
            <w:pPr>
              <w:jc w:val="right"/>
              <w:rPr>
                <w:rFonts w:eastAsia="Times New Roman"/>
                <w:lang w:eastAsia="ru-RU"/>
              </w:rPr>
            </w:pPr>
            <w:r w:rsidRPr="00B27490">
              <w:rPr>
                <w:rFonts w:eastAsia="Times New Roman"/>
                <w:lang w:eastAsia="ru-RU"/>
              </w:rPr>
              <w:t>40 430,00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19E82A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9069DAE" w14:textId="77777777" w:rsidR="00DA7F27" w:rsidRPr="00B27490" w:rsidRDefault="00DA7F27" w:rsidP="00A90FB5">
            <w:pPr>
              <w:jc w:val="right"/>
              <w:rPr>
                <w:rFonts w:eastAsia="Times New Roman"/>
                <w:lang w:eastAsia="ru-RU"/>
              </w:rPr>
            </w:pPr>
            <w:r w:rsidRPr="00B27490">
              <w:rPr>
                <w:rFonts w:eastAsia="Times New Roman"/>
                <w:lang w:eastAsia="ru-RU"/>
              </w:rPr>
              <w:t>40 430,00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DDBD65A" w14:textId="77777777" w:rsidR="00DA7F27" w:rsidRPr="00B27490" w:rsidRDefault="00DA7F27" w:rsidP="00A90FB5">
            <w:pPr>
              <w:jc w:val="right"/>
              <w:rPr>
                <w:rFonts w:eastAsia="Times New Roman"/>
                <w:lang w:eastAsia="ru-RU"/>
              </w:rPr>
            </w:pPr>
            <w:r w:rsidRPr="00B27490">
              <w:rPr>
                <w:rFonts w:eastAsia="Times New Roman"/>
                <w:lang w:eastAsia="ru-RU"/>
              </w:rPr>
              <w:t>40 430,00</w:t>
            </w:r>
          </w:p>
        </w:tc>
      </w:tr>
      <w:tr w:rsidR="00DA7F27" w:rsidRPr="00B27490" w14:paraId="7D57C40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8A5E68" w14:textId="77777777" w:rsidR="00DA7F27" w:rsidRPr="00B27490" w:rsidRDefault="00DA7F27" w:rsidP="00A90FB5">
            <w:pPr>
              <w:rPr>
                <w:rFonts w:eastAsia="Times New Roman"/>
                <w:lang w:eastAsia="ru-RU"/>
              </w:rPr>
            </w:pPr>
            <w:r w:rsidRPr="00B27490">
              <w:rPr>
                <w:rFonts w:eastAsia="Times New Roman"/>
                <w:lang w:eastAsia="ru-RU"/>
              </w:rPr>
              <w:t>2.2.1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9548C08" w14:textId="77777777" w:rsidR="00DA7F27" w:rsidRPr="00B27490" w:rsidRDefault="00DA7F27" w:rsidP="00A90FB5">
            <w:pPr>
              <w:rPr>
                <w:rFonts w:eastAsia="Times New Roman"/>
                <w:lang w:eastAsia="ru-RU"/>
              </w:rPr>
            </w:pPr>
            <w:r w:rsidRPr="00B27490">
              <w:rPr>
                <w:rFonts w:eastAsia="Times New Roman"/>
                <w:lang w:eastAsia="ru-RU"/>
              </w:rPr>
              <w:t>ул. Маркса (встречная на запад)</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B8CD6FC"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52077B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99D45C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189BF4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C7BC92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3E1C127" w14:textId="77777777" w:rsidR="00DA7F27" w:rsidRPr="00B27490" w:rsidRDefault="00DA7F27" w:rsidP="00A90FB5">
            <w:pPr>
              <w:jc w:val="right"/>
              <w:rPr>
                <w:rFonts w:eastAsia="Times New Roman"/>
                <w:lang w:eastAsia="ru-RU"/>
              </w:rPr>
            </w:pPr>
            <w:r w:rsidRPr="00B27490">
              <w:rPr>
                <w:rFonts w:eastAsia="Times New Roman"/>
                <w:lang w:eastAsia="ru-RU"/>
              </w:rPr>
              <w:t>2 800,00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6BBCE0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DDBF315" w14:textId="77777777" w:rsidR="00DA7F27" w:rsidRPr="00B27490" w:rsidRDefault="00DA7F27" w:rsidP="00A90FB5">
            <w:pPr>
              <w:jc w:val="right"/>
              <w:rPr>
                <w:rFonts w:eastAsia="Times New Roman"/>
                <w:lang w:eastAsia="ru-RU"/>
              </w:rPr>
            </w:pPr>
            <w:r w:rsidRPr="00B27490">
              <w:rPr>
                <w:rFonts w:eastAsia="Times New Roman"/>
                <w:lang w:eastAsia="ru-RU"/>
              </w:rPr>
              <w:t>2 800,00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A092EDD" w14:textId="77777777" w:rsidR="00DA7F27" w:rsidRPr="00B27490" w:rsidRDefault="00DA7F27" w:rsidP="00A90FB5">
            <w:pPr>
              <w:jc w:val="right"/>
              <w:rPr>
                <w:rFonts w:eastAsia="Times New Roman"/>
                <w:lang w:eastAsia="ru-RU"/>
              </w:rPr>
            </w:pPr>
            <w:r w:rsidRPr="00B27490">
              <w:rPr>
                <w:rFonts w:eastAsia="Times New Roman"/>
                <w:lang w:eastAsia="ru-RU"/>
              </w:rPr>
              <w:t>2 800,00</w:t>
            </w:r>
          </w:p>
        </w:tc>
      </w:tr>
      <w:tr w:rsidR="00DA7F27" w:rsidRPr="00B27490" w14:paraId="56A927A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072D89" w14:textId="77777777" w:rsidR="00DA7F27" w:rsidRPr="00B27490" w:rsidRDefault="00DA7F27" w:rsidP="00A90FB5">
            <w:pPr>
              <w:rPr>
                <w:rFonts w:eastAsia="Times New Roman"/>
                <w:lang w:eastAsia="ru-RU"/>
              </w:rPr>
            </w:pPr>
            <w:r w:rsidRPr="00B27490">
              <w:rPr>
                <w:rFonts w:eastAsia="Times New Roman"/>
                <w:lang w:eastAsia="ru-RU"/>
              </w:rPr>
              <w:t>2.2.2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D6AAC39" w14:textId="77777777" w:rsidR="00DA7F27" w:rsidRPr="00B27490" w:rsidRDefault="00DA7F27" w:rsidP="00A90FB5">
            <w:pPr>
              <w:rPr>
                <w:rFonts w:eastAsia="Times New Roman"/>
                <w:lang w:eastAsia="ru-RU"/>
              </w:rPr>
            </w:pPr>
            <w:r w:rsidRPr="00B27490">
              <w:rPr>
                <w:rFonts w:eastAsia="Times New Roman"/>
                <w:lang w:eastAsia="ru-RU"/>
              </w:rPr>
              <w:t>ул. Ленина (встречная на восток)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5DDD2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BFAD25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06499B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E69E53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F8B196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59E3D2" w14:textId="77777777" w:rsidR="00DA7F27" w:rsidRPr="00B27490" w:rsidRDefault="00DA7F27" w:rsidP="00A90FB5">
            <w:pPr>
              <w:jc w:val="right"/>
              <w:rPr>
                <w:rFonts w:eastAsia="Times New Roman"/>
                <w:lang w:eastAsia="ru-RU"/>
              </w:rPr>
            </w:pPr>
            <w:r w:rsidRPr="00B27490">
              <w:rPr>
                <w:rFonts w:eastAsia="Times New Roman"/>
                <w:lang w:eastAsia="ru-RU"/>
              </w:rPr>
              <w:t>2 840,00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185EEF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A2D675A" w14:textId="77777777" w:rsidR="00DA7F27" w:rsidRPr="00B27490" w:rsidRDefault="00DA7F27" w:rsidP="00A90FB5">
            <w:pPr>
              <w:jc w:val="right"/>
              <w:rPr>
                <w:rFonts w:eastAsia="Times New Roman"/>
                <w:lang w:eastAsia="ru-RU"/>
              </w:rPr>
            </w:pPr>
            <w:r w:rsidRPr="00B27490">
              <w:rPr>
                <w:rFonts w:eastAsia="Times New Roman"/>
                <w:lang w:eastAsia="ru-RU"/>
              </w:rPr>
              <w:t>2 840,00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AE2B792" w14:textId="77777777" w:rsidR="00DA7F27" w:rsidRPr="00B27490" w:rsidRDefault="00DA7F27" w:rsidP="00A90FB5">
            <w:pPr>
              <w:jc w:val="right"/>
              <w:rPr>
                <w:rFonts w:eastAsia="Times New Roman"/>
                <w:lang w:eastAsia="ru-RU"/>
              </w:rPr>
            </w:pPr>
            <w:r w:rsidRPr="00B27490">
              <w:rPr>
                <w:rFonts w:eastAsia="Times New Roman"/>
                <w:lang w:eastAsia="ru-RU"/>
              </w:rPr>
              <w:t>2 840,00</w:t>
            </w:r>
          </w:p>
        </w:tc>
      </w:tr>
      <w:tr w:rsidR="00DA7F27" w:rsidRPr="00B27490" w14:paraId="353F75C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2A2FC" w14:textId="77777777" w:rsidR="00DA7F27" w:rsidRPr="00B27490" w:rsidRDefault="00DA7F27" w:rsidP="00A90FB5">
            <w:pPr>
              <w:rPr>
                <w:rFonts w:eastAsia="Times New Roman"/>
                <w:lang w:eastAsia="ru-RU"/>
              </w:rPr>
            </w:pPr>
            <w:r w:rsidRPr="00B27490">
              <w:rPr>
                <w:rFonts w:eastAsia="Times New Roman"/>
                <w:lang w:eastAsia="ru-RU"/>
              </w:rPr>
              <w:t>2.2.3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D136050" w14:textId="77777777" w:rsidR="00DA7F27" w:rsidRPr="00B27490" w:rsidRDefault="00DA7F27" w:rsidP="00A90FB5">
            <w:pPr>
              <w:rPr>
                <w:rFonts w:eastAsia="Times New Roman"/>
                <w:lang w:eastAsia="ru-RU"/>
              </w:rPr>
            </w:pPr>
            <w:r w:rsidRPr="00B27490">
              <w:rPr>
                <w:rFonts w:eastAsia="Times New Roman"/>
                <w:lang w:eastAsia="ru-RU"/>
              </w:rPr>
              <w:t>ул. Республики - ул. Кирова (встречная на восток)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B628A78" w14:textId="77777777" w:rsidR="00DA7F27" w:rsidRPr="00B27490" w:rsidRDefault="00DA7F27" w:rsidP="00A90FB5">
            <w:pPr>
              <w:jc w:val="center"/>
              <w:rPr>
                <w:rFonts w:eastAsia="Times New Roman"/>
                <w:lang w:eastAsia="ru-RU"/>
              </w:rPr>
            </w:pPr>
            <w:r w:rsidRPr="00B27490">
              <w:rPr>
                <w:rFonts w:eastAsia="Times New Roman"/>
                <w:lang w:eastAsia="ru-RU"/>
              </w:rPr>
              <w:t>1,34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E66FA48"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F9C6A1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E9E7DE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14FB07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931F158" w14:textId="77777777" w:rsidR="00DA7F27" w:rsidRPr="00B27490" w:rsidRDefault="00DA7F27" w:rsidP="00A90FB5">
            <w:pPr>
              <w:jc w:val="right"/>
              <w:rPr>
                <w:rFonts w:eastAsia="Times New Roman"/>
                <w:lang w:eastAsia="ru-RU"/>
              </w:rPr>
            </w:pPr>
            <w:r w:rsidRPr="00B27490">
              <w:rPr>
                <w:rFonts w:eastAsia="Times New Roman"/>
                <w:lang w:eastAsia="ru-RU"/>
              </w:rPr>
              <w:t>1 340,00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C04794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2ADC7D3" w14:textId="77777777" w:rsidR="00DA7F27" w:rsidRPr="00B27490" w:rsidRDefault="00DA7F27" w:rsidP="00A90FB5">
            <w:pPr>
              <w:jc w:val="right"/>
              <w:rPr>
                <w:rFonts w:eastAsia="Times New Roman"/>
                <w:lang w:eastAsia="ru-RU"/>
              </w:rPr>
            </w:pPr>
            <w:r w:rsidRPr="00B27490">
              <w:rPr>
                <w:rFonts w:eastAsia="Times New Roman"/>
                <w:lang w:eastAsia="ru-RU"/>
              </w:rPr>
              <w:t>1 340,00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FD7CF7B" w14:textId="77777777" w:rsidR="00DA7F27" w:rsidRPr="00B27490" w:rsidRDefault="00DA7F27" w:rsidP="00A90FB5">
            <w:pPr>
              <w:jc w:val="right"/>
              <w:rPr>
                <w:rFonts w:eastAsia="Times New Roman"/>
                <w:lang w:eastAsia="ru-RU"/>
              </w:rPr>
            </w:pPr>
            <w:r w:rsidRPr="00B27490">
              <w:rPr>
                <w:rFonts w:eastAsia="Times New Roman"/>
                <w:lang w:eastAsia="ru-RU"/>
              </w:rPr>
              <w:t>1 340,00</w:t>
            </w:r>
          </w:p>
        </w:tc>
      </w:tr>
      <w:tr w:rsidR="00DA7F27" w:rsidRPr="00B27490" w14:paraId="7EDBAAA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953F4F" w14:textId="77777777" w:rsidR="00DA7F27" w:rsidRPr="00B27490" w:rsidRDefault="00DA7F27" w:rsidP="00A90FB5">
            <w:pPr>
              <w:rPr>
                <w:rFonts w:eastAsia="Times New Roman"/>
                <w:lang w:eastAsia="ru-RU"/>
              </w:rPr>
            </w:pPr>
            <w:r w:rsidRPr="00B27490">
              <w:rPr>
                <w:rFonts w:eastAsia="Times New Roman"/>
                <w:lang w:eastAsia="ru-RU"/>
              </w:rPr>
              <w:t>2.2.4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EAA9D82" w14:textId="77777777" w:rsidR="00DA7F27" w:rsidRPr="00B27490" w:rsidRDefault="00DA7F27" w:rsidP="00A90FB5">
            <w:pPr>
              <w:rPr>
                <w:rFonts w:eastAsia="Times New Roman"/>
                <w:lang w:eastAsia="ru-RU"/>
              </w:rPr>
            </w:pPr>
            <w:r w:rsidRPr="00B27490">
              <w:rPr>
                <w:rFonts w:eastAsia="Times New Roman"/>
                <w:lang w:eastAsia="ru-RU"/>
              </w:rPr>
              <w:t>ул. Сурикова (встречная на юг)</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269359B" w14:textId="77777777" w:rsidR="00DA7F27" w:rsidRPr="00B27490" w:rsidRDefault="00DA7F27" w:rsidP="00A90FB5">
            <w:pPr>
              <w:jc w:val="center"/>
              <w:rPr>
                <w:rFonts w:eastAsia="Times New Roman"/>
                <w:lang w:eastAsia="ru-RU"/>
              </w:rPr>
            </w:pPr>
            <w:r w:rsidRPr="00B27490">
              <w:rPr>
                <w:rFonts w:eastAsia="Times New Roman"/>
                <w:lang w:eastAsia="ru-RU"/>
              </w:rPr>
              <w:t>0,17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93A49A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C29984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2C32C7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48CA65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2D56544" w14:textId="77777777" w:rsidR="00DA7F27" w:rsidRPr="00B27490" w:rsidRDefault="00DA7F27" w:rsidP="00A90FB5">
            <w:pPr>
              <w:jc w:val="right"/>
              <w:rPr>
                <w:rFonts w:eastAsia="Times New Roman"/>
                <w:lang w:eastAsia="ru-RU"/>
              </w:rPr>
            </w:pPr>
            <w:r w:rsidRPr="00B27490">
              <w:rPr>
                <w:rFonts w:eastAsia="Times New Roman"/>
                <w:lang w:eastAsia="ru-RU"/>
              </w:rPr>
              <w:t>170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F9AB4A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D112111" w14:textId="77777777" w:rsidR="00DA7F27" w:rsidRPr="00B27490" w:rsidRDefault="00DA7F27" w:rsidP="00A90FB5">
            <w:pPr>
              <w:jc w:val="right"/>
              <w:rPr>
                <w:rFonts w:eastAsia="Times New Roman"/>
                <w:lang w:eastAsia="ru-RU"/>
              </w:rPr>
            </w:pPr>
            <w:r w:rsidRPr="00B27490">
              <w:rPr>
                <w:rFonts w:eastAsia="Times New Roman"/>
                <w:lang w:eastAsia="ru-RU"/>
              </w:rPr>
              <w:t>170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52E5E12" w14:textId="77777777" w:rsidR="00DA7F27" w:rsidRPr="00B27490" w:rsidRDefault="00DA7F27" w:rsidP="00A90FB5">
            <w:pPr>
              <w:jc w:val="right"/>
              <w:rPr>
                <w:rFonts w:eastAsia="Times New Roman"/>
                <w:lang w:eastAsia="ru-RU"/>
              </w:rPr>
            </w:pPr>
            <w:r w:rsidRPr="00B27490">
              <w:rPr>
                <w:rFonts w:eastAsia="Times New Roman"/>
                <w:lang w:eastAsia="ru-RU"/>
              </w:rPr>
              <w:t>170</w:t>
            </w:r>
          </w:p>
        </w:tc>
      </w:tr>
      <w:tr w:rsidR="00DA7F27" w:rsidRPr="00B27490" w14:paraId="789E089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2EF23B" w14:textId="77777777" w:rsidR="00DA7F27" w:rsidRPr="00B27490" w:rsidRDefault="00DA7F27" w:rsidP="00A90FB5">
            <w:pPr>
              <w:rPr>
                <w:rFonts w:eastAsia="Times New Roman"/>
                <w:lang w:eastAsia="ru-RU"/>
              </w:rPr>
            </w:pPr>
            <w:r w:rsidRPr="00B27490">
              <w:rPr>
                <w:rFonts w:eastAsia="Times New Roman"/>
                <w:lang w:eastAsia="ru-RU"/>
              </w:rPr>
              <w:t>2.2.5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00F9D5F" w14:textId="77777777" w:rsidR="00DA7F27" w:rsidRPr="00B27490" w:rsidRDefault="00DA7F27" w:rsidP="00A90FB5">
            <w:pPr>
              <w:rPr>
                <w:rFonts w:eastAsia="Times New Roman"/>
                <w:lang w:eastAsia="ru-RU"/>
              </w:rPr>
            </w:pPr>
            <w:r w:rsidRPr="00B27490">
              <w:rPr>
                <w:rFonts w:eastAsia="Times New Roman"/>
                <w:lang w:eastAsia="ru-RU"/>
              </w:rPr>
              <w:t>ул. Молокова - ул. Водопьянова (двусторонняя)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2151A7B" w14:textId="77777777" w:rsidR="00DA7F27" w:rsidRPr="00B27490" w:rsidRDefault="00DA7F27" w:rsidP="00A90FB5">
            <w:pPr>
              <w:jc w:val="center"/>
              <w:rPr>
                <w:rFonts w:eastAsia="Times New Roman"/>
                <w:lang w:eastAsia="ru-RU"/>
              </w:rPr>
            </w:pPr>
            <w:r w:rsidRPr="00B27490">
              <w:rPr>
                <w:rFonts w:eastAsia="Times New Roman"/>
                <w:lang w:eastAsia="ru-RU"/>
              </w:rPr>
              <w:t>7,08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EA5B9C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6D4B9A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9E2CB2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C996E3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5251669" w14:textId="77777777" w:rsidR="00DA7F27" w:rsidRPr="00B27490" w:rsidRDefault="00DA7F27" w:rsidP="00A90FB5">
            <w:pPr>
              <w:jc w:val="right"/>
              <w:rPr>
                <w:rFonts w:eastAsia="Times New Roman"/>
                <w:lang w:eastAsia="ru-RU"/>
              </w:rPr>
            </w:pPr>
            <w:r w:rsidRPr="00B27490">
              <w:rPr>
                <w:rFonts w:eastAsia="Times New Roman"/>
                <w:lang w:eastAsia="ru-RU"/>
              </w:rPr>
              <w:t>7 080,00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AD96DF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25D9DCB" w14:textId="77777777" w:rsidR="00DA7F27" w:rsidRPr="00B27490" w:rsidRDefault="00DA7F27" w:rsidP="00A90FB5">
            <w:pPr>
              <w:jc w:val="right"/>
              <w:rPr>
                <w:rFonts w:eastAsia="Times New Roman"/>
                <w:lang w:eastAsia="ru-RU"/>
              </w:rPr>
            </w:pPr>
            <w:r w:rsidRPr="00B27490">
              <w:rPr>
                <w:rFonts w:eastAsia="Times New Roman"/>
                <w:lang w:eastAsia="ru-RU"/>
              </w:rPr>
              <w:t>7 080,00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C7B133E" w14:textId="77777777" w:rsidR="00DA7F27" w:rsidRPr="00B27490" w:rsidRDefault="00DA7F27" w:rsidP="00A90FB5">
            <w:pPr>
              <w:jc w:val="right"/>
              <w:rPr>
                <w:rFonts w:eastAsia="Times New Roman"/>
                <w:lang w:eastAsia="ru-RU"/>
              </w:rPr>
            </w:pPr>
            <w:r w:rsidRPr="00B27490">
              <w:rPr>
                <w:rFonts w:eastAsia="Times New Roman"/>
                <w:lang w:eastAsia="ru-RU"/>
              </w:rPr>
              <w:t>7 080,00</w:t>
            </w:r>
          </w:p>
        </w:tc>
      </w:tr>
      <w:tr w:rsidR="00DA7F27" w:rsidRPr="00B27490" w14:paraId="58E1BAF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BC7C3E" w14:textId="77777777" w:rsidR="00DA7F27" w:rsidRPr="00B27490" w:rsidRDefault="00DA7F27" w:rsidP="00A90FB5">
            <w:pPr>
              <w:rPr>
                <w:rFonts w:eastAsia="Times New Roman"/>
                <w:lang w:eastAsia="ru-RU"/>
              </w:rPr>
            </w:pPr>
            <w:r w:rsidRPr="00B27490">
              <w:rPr>
                <w:rFonts w:eastAsia="Times New Roman"/>
                <w:lang w:eastAsia="ru-RU"/>
              </w:rPr>
              <w:t>2.2.6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6F74C3D" w14:textId="77777777" w:rsidR="00DA7F27" w:rsidRPr="00B27490" w:rsidRDefault="00DA7F27" w:rsidP="00A90FB5">
            <w:pPr>
              <w:rPr>
                <w:rFonts w:eastAsia="Times New Roman"/>
                <w:lang w:eastAsia="ru-RU"/>
              </w:rPr>
            </w:pPr>
            <w:r w:rsidRPr="00B27490">
              <w:rPr>
                <w:rFonts w:eastAsia="Times New Roman"/>
                <w:lang w:eastAsia="ru-RU"/>
              </w:rPr>
              <w:t>Комсомольский просп. - Краснодарская ул. (двусторонняя)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8348159" w14:textId="77777777" w:rsidR="00DA7F27" w:rsidRPr="00B27490" w:rsidRDefault="00DA7F27" w:rsidP="00A90FB5">
            <w:pPr>
              <w:jc w:val="center"/>
              <w:rPr>
                <w:rFonts w:eastAsia="Times New Roman"/>
                <w:lang w:eastAsia="ru-RU"/>
              </w:rPr>
            </w:pPr>
            <w:r w:rsidRPr="00B27490">
              <w:rPr>
                <w:rFonts w:eastAsia="Times New Roman"/>
                <w:lang w:eastAsia="ru-RU"/>
              </w:rPr>
              <w:t>5,74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1530E39"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A5560D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8712AE4"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8874BC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97256FF" w14:textId="77777777" w:rsidR="00DA7F27" w:rsidRPr="00B27490" w:rsidRDefault="00DA7F27" w:rsidP="00A90FB5">
            <w:pPr>
              <w:jc w:val="right"/>
              <w:rPr>
                <w:rFonts w:eastAsia="Times New Roman"/>
                <w:lang w:eastAsia="ru-RU"/>
              </w:rPr>
            </w:pPr>
            <w:r w:rsidRPr="00B27490">
              <w:rPr>
                <w:rFonts w:eastAsia="Times New Roman"/>
                <w:lang w:eastAsia="ru-RU"/>
              </w:rPr>
              <w:t>5 740,00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28068B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33D82BA" w14:textId="77777777" w:rsidR="00DA7F27" w:rsidRPr="00B27490" w:rsidRDefault="00DA7F27" w:rsidP="00A90FB5">
            <w:pPr>
              <w:jc w:val="right"/>
              <w:rPr>
                <w:rFonts w:eastAsia="Times New Roman"/>
                <w:lang w:eastAsia="ru-RU"/>
              </w:rPr>
            </w:pPr>
            <w:r w:rsidRPr="00B27490">
              <w:rPr>
                <w:rFonts w:eastAsia="Times New Roman"/>
                <w:lang w:eastAsia="ru-RU"/>
              </w:rPr>
              <w:t>5 740,00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9CD0265" w14:textId="77777777" w:rsidR="00DA7F27" w:rsidRPr="00B27490" w:rsidRDefault="00DA7F27" w:rsidP="00A90FB5">
            <w:pPr>
              <w:jc w:val="right"/>
              <w:rPr>
                <w:rFonts w:eastAsia="Times New Roman"/>
                <w:lang w:eastAsia="ru-RU"/>
              </w:rPr>
            </w:pPr>
            <w:r w:rsidRPr="00B27490">
              <w:rPr>
                <w:rFonts w:eastAsia="Times New Roman"/>
                <w:lang w:eastAsia="ru-RU"/>
              </w:rPr>
              <w:t>5 740,00</w:t>
            </w:r>
          </w:p>
        </w:tc>
      </w:tr>
      <w:tr w:rsidR="00DA7F27" w:rsidRPr="00B27490" w14:paraId="2F1D168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CDE972" w14:textId="77777777" w:rsidR="00DA7F27" w:rsidRPr="00B27490" w:rsidRDefault="00DA7F27" w:rsidP="00A90FB5">
            <w:pPr>
              <w:rPr>
                <w:rFonts w:eastAsia="Times New Roman"/>
                <w:lang w:eastAsia="ru-RU"/>
              </w:rPr>
            </w:pPr>
            <w:r w:rsidRPr="00B27490">
              <w:rPr>
                <w:rFonts w:eastAsia="Times New Roman"/>
                <w:lang w:eastAsia="ru-RU"/>
              </w:rPr>
              <w:t>2.2.7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81AD35" w14:textId="77777777" w:rsidR="00DA7F27" w:rsidRPr="00B27490" w:rsidRDefault="00DA7F27" w:rsidP="00A90FB5">
            <w:pPr>
              <w:rPr>
                <w:rFonts w:eastAsia="Times New Roman"/>
                <w:lang w:eastAsia="ru-RU"/>
              </w:rPr>
            </w:pPr>
            <w:r w:rsidRPr="00B27490">
              <w:rPr>
                <w:rFonts w:eastAsia="Times New Roman"/>
                <w:lang w:eastAsia="ru-RU"/>
              </w:rPr>
              <w:t>ул. Аэровокзальная (двусторонняя)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DE8837" w14:textId="77777777" w:rsidR="00DA7F27" w:rsidRPr="00B27490" w:rsidRDefault="00DA7F27" w:rsidP="00A90FB5">
            <w:pPr>
              <w:jc w:val="center"/>
              <w:rPr>
                <w:rFonts w:eastAsia="Times New Roman"/>
                <w:lang w:eastAsia="ru-RU"/>
              </w:rPr>
            </w:pPr>
            <w:r w:rsidRPr="00B27490">
              <w:rPr>
                <w:rFonts w:eastAsia="Times New Roman"/>
                <w:lang w:eastAsia="ru-RU"/>
              </w:rPr>
              <w:t>1,100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D1CAE8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05F3C8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0A2646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0F1CCD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4AE66F" w14:textId="77777777" w:rsidR="00DA7F27" w:rsidRPr="00B27490" w:rsidRDefault="00DA7F27" w:rsidP="00A90FB5">
            <w:pPr>
              <w:jc w:val="right"/>
              <w:rPr>
                <w:rFonts w:eastAsia="Times New Roman"/>
                <w:lang w:eastAsia="ru-RU"/>
              </w:rPr>
            </w:pPr>
            <w:r w:rsidRPr="00B27490">
              <w:rPr>
                <w:rFonts w:eastAsia="Times New Roman"/>
                <w:lang w:eastAsia="ru-RU"/>
              </w:rPr>
              <w:t>1 100,00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F7703D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3DC5542" w14:textId="77777777" w:rsidR="00DA7F27" w:rsidRPr="00B27490" w:rsidRDefault="00DA7F27" w:rsidP="00A90FB5">
            <w:pPr>
              <w:jc w:val="right"/>
              <w:rPr>
                <w:rFonts w:eastAsia="Times New Roman"/>
                <w:lang w:eastAsia="ru-RU"/>
              </w:rPr>
            </w:pPr>
            <w:r w:rsidRPr="00B27490">
              <w:rPr>
                <w:rFonts w:eastAsia="Times New Roman"/>
                <w:lang w:eastAsia="ru-RU"/>
              </w:rPr>
              <w:t>1 100,00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6BF9752" w14:textId="77777777" w:rsidR="00DA7F27" w:rsidRPr="00B27490" w:rsidRDefault="00DA7F27" w:rsidP="00A90FB5">
            <w:pPr>
              <w:jc w:val="right"/>
              <w:rPr>
                <w:rFonts w:eastAsia="Times New Roman"/>
                <w:lang w:eastAsia="ru-RU"/>
              </w:rPr>
            </w:pPr>
            <w:r w:rsidRPr="00B27490">
              <w:rPr>
                <w:rFonts w:eastAsia="Times New Roman"/>
                <w:lang w:eastAsia="ru-RU"/>
              </w:rPr>
              <w:t>1 100,00</w:t>
            </w:r>
          </w:p>
        </w:tc>
      </w:tr>
      <w:tr w:rsidR="00DA7F27" w:rsidRPr="00B27490" w14:paraId="63E8930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F62F0F" w14:textId="77777777" w:rsidR="00DA7F27" w:rsidRPr="00B27490" w:rsidRDefault="00DA7F27" w:rsidP="00A90FB5">
            <w:pPr>
              <w:rPr>
                <w:rFonts w:eastAsia="Times New Roman"/>
                <w:lang w:eastAsia="ru-RU"/>
              </w:rPr>
            </w:pPr>
            <w:r w:rsidRPr="00B27490">
              <w:rPr>
                <w:rFonts w:eastAsia="Times New Roman"/>
                <w:lang w:eastAsia="ru-RU"/>
              </w:rPr>
              <w:t>2.2.8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4780926" w14:textId="77777777" w:rsidR="00DA7F27" w:rsidRPr="00B27490" w:rsidRDefault="00DA7F27" w:rsidP="00A90FB5">
            <w:pPr>
              <w:rPr>
                <w:rFonts w:eastAsia="Times New Roman"/>
                <w:lang w:eastAsia="ru-RU"/>
              </w:rPr>
            </w:pPr>
            <w:r w:rsidRPr="00B27490">
              <w:rPr>
                <w:rFonts w:eastAsia="Times New Roman"/>
                <w:lang w:eastAsia="ru-RU"/>
              </w:rPr>
              <w:t>Автовокзал Красноярск (односторонняя)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03C135" w14:textId="77777777" w:rsidR="00DA7F27" w:rsidRPr="00B27490" w:rsidRDefault="00DA7F27" w:rsidP="00A90FB5">
            <w:pPr>
              <w:jc w:val="center"/>
              <w:rPr>
                <w:rFonts w:eastAsia="Times New Roman"/>
                <w:lang w:eastAsia="ru-RU"/>
              </w:rPr>
            </w:pPr>
            <w:r w:rsidRPr="00B27490">
              <w:rPr>
                <w:rFonts w:eastAsia="Times New Roman"/>
                <w:lang w:eastAsia="ru-RU"/>
              </w:rPr>
              <w:t>0,370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717F64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D4EF9F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9D7AD0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216BA8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CFF32C5" w14:textId="77777777" w:rsidR="00DA7F27" w:rsidRPr="00B27490" w:rsidRDefault="00DA7F27" w:rsidP="00A90FB5">
            <w:pPr>
              <w:jc w:val="right"/>
              <w:rPr>
                <w:rFonts w:eastAsia="Times New Roman"/>
                <w:lang w:eastAsia="ru-RU"/>
              </w:rPr>
            </w:pPr>
            <w:r w:rsidRPr="00B27490">
              <w:rPr>
                <w:rFonts w:eastAsia="Times New Roman"/>
                <w:lang w:eastAsia="ru-RU"/>
              </w:rPr>
              <w:t>370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54BAC5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31EB044" w14:textId="77777777" w:rsidR="00DA7F27" w:rsidRPr="00B27490" w:rsidRDefault="00DA7F27" w:rsidP="00A90FB5">
            <w:pPr>
              <w:jc w:val="right"/>
              <w:rPr>
                <w:rFonts w:eastAsia="Times New Roman"/>
                <w:lang w:eastAsia="ru-RU"/>
              </w:rPr>
            </w:pPr>
            <w:r w:rsidRPr="00B27490">
              <w:rPr>
                <w:rFonts w:eastAsia="Times New Roman"/>
                <w:lang w:eastAsia="ru-RU"/>
              </w:rPr>
              <w:t>370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B5CD873" w14:textId="77777777" w:rsidR="00DA7F27" w:rsidRPr="00B27490" w:rsidRDefault="00DA7F27" w:rsidP="00A90FB5">
            <w:pPr>
              <w:jc w:val="right"/>
              <w:rPr>
                <w:rFonts w:eastAsia="Times New Roman"/>
                <w:lang w:eastAsia="ru-RU"/>
              </w:rPr>
            </w:pPr>
            <w:r w:rsidRPr="00B27490">
              <w:rPr>
                <w:rFonts w:eastAsia="Times New Roman"/>
                <w:lang w:eastAsia="ru-RU"/>
              </w:rPr>
              <w:t>370</w:t>
            </w:r>
          </w:p>
        </w:tc>
      </w:tr>
      <w:tr w:rsidR="00DA7F27" w:rsidRPr="00B27490" w14:paraId="5FD6086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5CAED5" w14:textId="77777777" w:rsidR="00DA7F27" w:rsidRPr="00B27490" w:rsidRDefault="00DA7F27" w:rsidP="00A90FB5">
            <w:pPr>
              <w:rPr>
                <w:rFonts w:eastAsia="Times New Roman"/>
                <w:lang w:eastAsia="ru-RU"/>
              </w:rPr>
            </w:pPr>
            <w:r w:rsidRPr="00B27490">
              <w:rPr>
                <w:rFonts w:eastAsia="Times New Roman"/>
                <w:lang w:eastAsia="ru-RU"/>
              </w:rPr>
              <w:t>2.2.9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AAC0BED" w14:textId="77777777" w:rsidR="00DA7F27" w:rsidRPr="00B27490" w:rsidRDefault="00DA7F27" w:rsidP="00A90FB5">
            <w:pPr>
              <w:rPr>
                <w:rFonts w:eastAsia="Times New Roman"/>
                <w:lang w:eastAsia="ru-RU"/>
              </w:rPr>
            </w:pPr>
            <w:r w:rsidRPr="00B27490">
              <w:rPr>
                <w:rFonts w:eastAsia="Times New Roman"/>
                <w:lang w:eastAsia="ru-RU"/>
              </w:rPr>
              <w:t>ул. 78 Добровольческой бригады (двусторонняя)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526853" w14:textId="77777777" w:rsidR="00DA7F27" w:rsidRPr="00B27490" w:rsidRDefault="00DA7F27" w:rsidP="00A90FB5">
            <w:pPr>
              <w:jc w:val="center"/>
              <w:rPr>
                <w:rFonts w:eastAsia="Times New Roman"/>
                <w:lang w:eastAsia="ru-RU"/>
              </w:rPr>
            </w:pPr>
            <w:r w:rsidRPr="00B27490">
              <w:rPr>
                <w:rFonts w:eastAsia="Times New Roman"/>
                <w:lang w:eastAsia="ru-RU"/>
              </w:rPr>
              <w:t>2,660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5792133"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2FB94D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889EAE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E06525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3930345" w14:textId="77777777" w:rsidR="00DA7F27" w:rsidRPr="00B27490" w:rsidRDefault="00DA7F27" w:rsidP="00A90FB5">
            <w:pPr>
              <w:jc w:val="right"/>
              <w:rPr>
                <w:rFonts w:eastAsia="Times New Roman"/>
                <w:lang w:eastAsia="ru-RU"/>
              </w:rPr>
            </w:pPr>
            <w:r w:rsidRPr="00B27490">
              <w:rPr>
                <w:rFonts w:eastAsia="Times New Roman"/>
                <w:lang w:eastAsia="ru-RU"/>
              </w:rPr>
              <w:t>2 660,00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9F1322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51EC674" w14:textId="77777777" w:rsidR="00DA7F27" w:rsidRPr="00B27490" w:rsidRDefault="00DA7F27" w:rsidP="00A90FB5">
            <w:pPr>
              <w:jc w:val="right"/>
              <w:rPr>
                <w:rFonts w:eastAsia="Times New Roman"/>
                <w:lang w:eastAsia="ru-RU"/>
              </w:rPr>
            </w:pPr>
            <w:r w:rsidRPr="00B27490">
              <w:rPr>
                <w:rFonts w:eastAsia="Times New Roman"/>
                <w:lang w:eastAsia="ru-RU"/>
              </w:rPr>
              <w:t>2 660,00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8B055BD" w14:textId="77777777" w:rsidR="00DA7F27" w:rsidRPr="00B27490" w:rsidRDefault="00DA7F27" w:rsidP="00A90FB5">
            <w:pPr>
              <w:jc w:val="right"/>
              <w:rPr>
                <w:rFonts w:eastAsia="Times New Roman"/>
                <w:lang w:eastAsia="ru-RU"/>
              </w:rPr>
            </w:pPr>
            <w:r w:rsidRPr="00B27490">
              <w:rPr>
                <w:rFonts w:eastAsia="Times New Roman"/>
                <w:lang w:eastAsia="ru-RU"/>
              </w:rPr>
              <w:t>2 660,00</w:t>
            </w:r>
          </w:p>
        </w:tc>
      </w:tr>
      <w:tr w:rsidR="00DA7F27" w:rsidRPr="00B27490" w14:paraId="2EDC4DA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0D41F8" w14:textId="77777777" w:rsidR="00DA7F27" w:rsidRPr="00B27490" w:rsidRDefault="00DA7F27" w:rsidP="00A90FB5">
            <w:pPr>
              <w:rPr>
                <w:rFonts w:eastAsia="Times New Roman"/>
                <w:lang w:eastAsia="ru-RU"/>
              </w:rPr>
            </w:pPr>
            <w:r w:rsidRPr="00B27490">
              <w:rPr>
                <w:rFonts w:eastAsia="Times New Roman"/>
                <w:lang w:eastAsia="ru-RU"/>
              </w:rPr>
              <w:t>2.2.10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4A885CF" w14:textId="77777777" w:rsidR="00DA7F27" w:rsidRPr="00B27490" w:rsidRDefault="00DA7F27" w:rsidP="00A90FB5">
            <w:pPr>
              <w:rPr>
                <w:rFonts w:eastAsia="Times New Roman"/>
                <w:lang w:eastAsia="ru-RU"/>
              </w:rPr>
            </w:pPr>
            <w:r w:rsidRPr="00B27490">
              <w:rPr>
                <w:rFonts w:eastAsia="Times New Roman"/>
                <w:lang w:eastAsia="ru-RU"/>
              </w:rPr>
              <w:t>ул. Березина (встречная на восток)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0223150" w14:textId="77777777" w:rsidR="00DA7F27" w:rsidRPr="00B27490" w:rsidRDefault="00DA7F27" w:rsidP="00A90FB5">
            <w:pPr>
              <w:jc w:val="center"/>
              <w:rPr>
                <w:rFonts w:eastAsia="Times New Roman"/>
                <w:lang w:eastAsia="ru-RU"/>
              </w:rPr>
            </w:pPr>
            <w:r w:rsidRPr="00B27490">
              <w:rPr>
                <w:rFonts w:eastAsia="Times New Roman"/>
                <w:lang w:eastAsia="ru-RU"/>
              </w:rPr>
              <w:t>0,57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ACA9F1C"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A46AED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4AF4F3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47FDA2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7E037AD" w14:textId="77777777" w:rsidR="00DA7F27" w:rsidRPr="00B27490" w:rsidRDefault="00DA7F27" w:rsidP="00A90FB5">
            <w:pPr>
              <w:jc w:val="right"/>
              <w:rPr>
                <w:rFonts w:eastAsia="Times New Roman"/>
                <w:lang w:eastAsia="ru-RU"/>
              </w:rPr>
            </w:pPr>
            <w:r w:rsidRPr="00B27490">
              <w:rPr>
                <w:rFonts w:eastAsia="Times New Roman"/>
                <w:lang w:eastAsia="ru-RU"/>
              </w:rPr>
              <w:t>570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FC49BD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49BAFEB" w14:textId="77777777" w:rsidR="00DA7F27" w:rsidRPr="00B27490" w:rsidRDefault="00DA7F27" w:rsidP="00A90FB5">
            <w:pPr>
              <w:jc w:val="right"/>
              <w:rPr>
                <w:rFonts w:eastAsia="Times New Roman"/>
                <w:lang w:eastAsia="ru-RU"/>
              </w:rPr>
            </w:pPr>
            <w:r w:rsidRPr="00B27490">
              <w:rPr>
                <w:rFonts w:eastAsia="Times New Roman"/>
                <w:lang w:eastAsia="ru-RU"/>
              </w:rPr>
              <w:t>570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3B8AD48" w14:textId="77777777" w:rsidR="00DA7F27" w:rsidRPr="00B27490" w:rsidRDefault="00DA7F27" w:rsidP="00A90FB5">
            <w:pPr>
              <w:jc w:val="right"/>
              <w:rPr>
                <w:rFonts w:eastAsia="Times New Roman"/>
                <w:lang w:eastAsia="ru-RU"/>
              </w:rPr>
            </w:pPr>
            <w:r w:rsidRPr="00B27490">
              <w:rPr>
                <w:rFonts w:eastAsia="Times New Roman"/>
                <w:lang w:eastAsia="ru-RU"/>
              </w:rPr>
              <w:t>570</w:t>
            </w:r>
          </w:p>
        </w:tc>
      </w:tr>
      <w:tr w:rsidR="00DA7F27" w:rsidRPr="00B27490" w14:paraId="14360B3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9B660B" w14:textId="77777777" w:rsidR="00DA7F27" w:rsidRPr="00B27490" w:rsidRDefault="00DA7F27" w:rsidP="00A90FB5">
            <w:pPr>
              <w:rPr>
                <w:rFonts w:eastAsia="Times New Roman"/>
                <w:lang w:eastAsia="ru-RU"/>
              </w:rPr>
            </w:pPr>
            <w:r w:rsidRPr="00B27490">
              <w:rPr>
                <w:rFonts w:eastAsia="Times New Roman"/>
                <w:lang w:eastAsia="ru-RU"/>
              </w:rPr>
              <w:t>2.2.11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8A68930" w14:textId="77777777" w:rsidR="00DA7F27" w:rsidRPr="00B27490" w:rsidRDefault="00DA7F27" w:rsidP="00A90FB5">
            <w:pPr>
              <w:rPr>
                <w:rFonts w:eastAsia="Times New Roman"/>
                <w:lang w:eastAsia="ru-RU"/>
              </w:rPr>
            </w:pPr>
            <w:r w:rsidRPr="00B27490">
              <w:rPr>
                <w:rFonts w:eastAsia="Times New Roman"/>
                <w:lang w:eastAsia="ru-RU"/>
              </w:rPr>
              <w:t>ул. Батурина (встречная на север)</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E9E46E" w14:textId="77777777" w:rsidR="00DA7F27" w:rsidRPr="00B27490" w:rsidRDefault="00DA7F27" w:rsidP="00A90FB5">
            <w:pPr>
              <w:jc w:val="center"/>
              <w:rPr>
                <w:rFonts w:eastAsia="Times New Roman"/>
                <w:lang w:eastAsia="ru-RU"/>
              </w:rPr>
            </w:pPr>
            <w:r w:rsidRPr="00B27490">
              <w:rPr>
                <w:rFonts w:eastAsia="Times New Roman"/>
                <w:lang w:eastAsia="ru-RU"/>
              </w:rPr>
              <w:t>0,52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2ED42AD"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323C43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E2B0B8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46637E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07C3892" w14:textId="77777777" w:rsidR="00DA7F27" w:rsidRPr="00B27490" w:rsidRDefault="00DA7F27" w:rsidP="00A90FB5">
            <w:pPr>
              <w:jc w:val="right"/>
              <w:rPr>
                <w:rFonts w:eastAsia="Times New Roman"/>
                <w:lang w:eastAsia="ru-RU"/>
              </w:rPr>
            </w:pPr>
            <w:r w:rsidRPr="00B27490">
              <w:rPr>
                <w:rFonts w:eastAsia="Times New Roman"/>
                <w:lang w:eastAsia="ru-RU"/>
              </w:rPr>
              <w:t>520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892F8B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95CE08C" w14:textId="77777777" w:rsidR="00DA7F27" w:rsidRPr="00B27490" w:rsidRDefault="00DA7F27" w:rsidP="00A90FB5">
            <w:pPr>
              <w:jc w:val="right"/>
              <w:rPr>
                <w:rFonts w:eastAsia="Times New Roman"/>
                <w:lang w:eastAsia="ru-RU"/>
              </w:rPr>
            </w:pPr>
            <w:r w:rsidRPr="00B27490">
              <w:rPr>
                <w:rFonts w:eastAsia="Times New Roman"/>
                <w:lang w:eastAsia="ru-RU"/>
              </w:rPr>
              <w:t>520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B1F20B2" w14:textId="77777777" w:rsidR="00DA7F27" w:rsidRPr="00B27490" w:rsidRDefault="00DA7F27" w:rsidP="00A90FB5">
            <w:pPr>
              <w:jc w:val="right"/>
              <w:rPr>
                <w:rFonts w:eastAsia="Times New Roman"/>
                <w:lang w:eastAsia="ru-RU"/>
              </w:rPr>
            </w:pPr>
            <w:r w:rsidRPr="00B27490">
              <w:rPr>
                <w:rFonts w:eastAsia="Times New Roman"/>
                <w:lang w:eastAsia="ru-RU"/>
              </w:rPr>
              <w:t>520</w:t>
            </w:r>
          </w:p>
        </w:tc>
      </w:tr>
      <w:tr w:rsidR="00DA7F27" w:rsidRPr="00B27490" w14:paraId="33FB6EA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59A39B" w14:textId="77777777" w:rsidR="00DA7F27" w:rsidRPr="00B27490" w:rsidRDefault="00DA7F27" w:rsidP="00A90FB5">
            <w:pPr>
              <w:rPr>
                <w:rFonts w:eastAsia="Times New Roman"/>
                <w:lang w:eastAsia="ru-RU"/>
              </w:rPr>
            </w:pPr>
            <w:r w:rsidRPr="00B27490">
              <w:rPr>
                <w:rFonts w:eastAsia="Times New Roman"/>
                <w:lang w:eastAsia="ru-RU"/>
              </w:rPr>
              <w:t>2.2.12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1E674F6" w14:textId="77777777" w:rsidR="00DA7F27" w:rsidRPr="00B27490" w:rsidRDefault="00DA7F27" w:rsidP="00A90FB5">
            <w:pPr>
              <w:rPr>
                <w:rFonts w:eastAsia="Times New Roman"/>
                <w:lang w:eastAsia="ru-RU"/>
              </w:rPr>
            </w:pPr>
            <w:r w:rsidRPr="00B27490">
              <w:rPr>
                <w:rFonts w:eastAsia="Times New Roman"/>
                <w:lang w:eastAsia="ru-RU"/>
              </w:rPr>
              <w:t>просп. Свободный (двусторонняя)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121BA64" w14:textId="77777777" w:rsidR="00DA7F27" w:rsidRPr="00B27490" w:rsidRDefault="00DA7F27" w:rsidP="00A90FB5">
            <w:pPr>
              <w:jc w:val="center"/>
              <w:rPr>
                <w:rFonts w:eastAsia="Times New Roman"/>
                <w:lang w:eastAsia="ru-RU"/>
              </w:rPr>
            </w:pPr>
            <w:r w:rsidRPr="00B27490">
              <w:rPr>
                <w:rFonts w:eastAsia="Times New Roman"/>
                <w:lang w:eastAsia="ru-RU"/>
              </w:rPr>
              <w:t>5,320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5F84A93"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1519E6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335B2D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E1A1C5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ABE581F" w14:textId="77777777" w:rsidR="00DA7F27" w:rsidRPr="00B27490" w:rsidRDefault="00DA7F27" w:rsidP="00A90FB5">
            <w:pPr>
              <w:jc w:val="right"/>
              <w:rPr>
                <w:rFonts w:eastAsia="Times New Roman"/>
                <w:lang w:eastAsia="ru-RU"/>
              </w:rPr>
            </w:pPr>
            <w:r w:rsidRPr="00B27490">
              <w:rPr>
                <w:rFonts w:eastAsia="Times New Roman"/>
                <w:lang w:eastAsia="ru-RU"/>
              </w:rPr>
              <w:t>5 320,00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3479CB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D53F146" w14:textId="77777777" w:rsidR="00DA7F27" w:rsidRPr="00B27490" w:rsidRDefault="00DA7F27" w:rsidP="00A90FB5">
            <w:pPr>
              <w:jc w:val="right"/>
              <w:rPr>
                <w:rFonts w:eastAsia="Times New Roman"/>
                <w:lang w:eastAsia="ru-RU"/>
              </w:rPr>
            </w:pPr>
            <w:r w:rsidRPr="00B27490">
              <w:rPr>
                <w:rFonts w:eastAsia="Times New Roman"/>
                <w:lang w:eastAsia="ru-RU"/>
              </w:rPr>
              <w:t>5 320,00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85BC759" w14:textId="77777777" w:rsidR="00DA7F27" w:rsidRPr="00B27490" w:rsidRDefault="00DA7F27" w:rsidP="00A90FB5">
            <w:pPr>
              <w:jc w:val="right"/>
              <w:rPr>
                <w:rFonts w:eastAsia="Times New Roman"/>
                <w:lang w:eastAsia="ru-RU"/>
              </w:rPr>
            </w:pPr>
            <w:r w:rsidRPr="00B27490">
              <w:rPr>
                <w:rFonts w:eastAsia="Times New Roman"/>
                <w:lang w:eastAsia="ru-RU"/>
              </w:rPr>
              <w:t>5 320,00</w:t>
            </w:r>
          </w:p>
        </w:tc>
      </w:tr>
      <w:tr w:rsidR="00DA7F27" w:rsidRPr="00B27490" w14:paraId="51856DE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10E41" w14:textId="77777777" w:rsidR="00DA7F27" w:rsidRPr="00B27490" w:rsidRDefault="00DA7F27" w:rsidP="00A90FB5">
            <w:pPr>
              <w:rPr>
                <w:rFonts w:eastAsia="Times New Roman"/>
                <w:lang w:eastAsia="ru-RU"/>
              </w:rPr>
            </w:pPr>
            <w:r w:rsidRPr="00B27490">
              <w:rPr>
                <w:rFonts w:eastAsia="Times New Roman"/>
                <w:lang w:eastAsia="ru-RU"/>
              </w:rPr>
              <w:t>2.2.13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21CAAAF" w14:textId="77777777" w:rsidR="00DA7F27" w:rsidRPr="00B27490" w:rsidRDefault="00DA7F27" w:rsidP="00A90FB5">
            <w:pPr>
              <w:rPr>
                <w:rFonts w:eastAsia="Times New Roman"/>
                <w:lang w:eastAsia="ru-RU"/>
              </w:rPr>
            </w:pPr>
            <w:r w:rsidRPr="00B27490">
              <w:rPr>
                <w:rFonts w:eastAsia="Times New Roman"/>
                <w:lang w:eastAsia="ru-RU"/>
              </w:rPr>
              <w:t>ул. Калинина (двусторонняя)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0CCB199" w14:textId="77777777" w:rsidR="00DA7F27" w:rsidRPr="00B27490" w:rsidRDefault="00DA7F27" w:rsidP="00A90FB5">
            <w:pPr>
              <w:jc w:val="center"/>
              <w:rPr>
                <w:rFonts w:eastAsia="Times New Roman"/>
                <w:lang w:eastAsia="ru-RU"/>
              </w:rPr>
            </w:pPr>
            <w:r w:rsidRPr="00B27490">
              <w:rPr>
                <w:rFonts w:eastAsia="Times New Roman"/>
                <w:lang w:eastAsia="ru-RU"/>
              </w:rPr>
              <w:t>4,340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7C6130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4D3A75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6C875B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35A0DD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D272DD" w14:textId="77777777" w:rsidR="00DA7F27" w:rsidRPr="00B27490" w:rsidRDefault="00DA7F27" w:rsidP="00A90FB5">
            <w:pPr>
              <w:jc w:val="right"/>
              <w:rPr>
                <w:rFonts w:eastAsia="Times New Roman"/>
                <w:lang w:eastAsia="ru-RU"/>
              </w:rPr>
            </w:pPr>
            <w:r w:rsidRPr="00B27490">
              <w:rPr>
                <w:rFonts w:eastAsia="Times New Roman"/>
                <w:lang w:eastAsia="ru-RU"/>
              </w:rPr>
              <w:t>4 340,00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48D35C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85483DB" w14:textId="77777777" w:rsidR="00DA7F27" w:rsidRPr="00B27490" w:rsidRDefault="00DA7F27" w:rsidP="00A90FB5">
            <w:pPr>
              <w:jc w:val="right"/>
              <w:rPr>
                <w:rFonts w:eastAsia="Times New Roman"/>
                <w:lang w:eastAsia="ru-RU"/>
              </w:rPr>
            </w:pPr>
            <w:r w:rsidRPr="00B27490">
              <w:rPr>
                <w:rFonts w:eastAsia="Times New Roman"/>
                <w:lang w:eastAsia="ru-RU"/>
              </w:rPr>
              <w:t>4 340,00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D5358E1" w14:textId="77777777" w:rsidR="00DA7F27" w:rsidRPr="00B27490" w:rsidRDefault="00DA7F27" w:rsidP="00A90FB5">
            <w:pPr>
              <w:jc w:val="right"/>
              <w:rPr>
                <w:rFonts w:eastAsia="Times New Roman"/>
                <w:lang w:eastAsia="ru-RU"/>
              </w:rPr>
            </w:pPr>
            <w:r w:rsidRPr="00B27490">
              <w:rPr>
                <w:rFonts w:eastAsia="Times New Roman"/>
                <w:lang w:eastAsia="ru-RU"/>
              </w:rPr>
              <w:t>4 340,00</w:t>
            </w:r>
          </w:p>
        </w:tc>
      </w:tr>
      <w:tr w:rsidR="00DA7F27" w:rsidRPr="00B27490" w14:paraId="4F95F1E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D7142A" w14:textId="77777777" w:rsidR="00DA7F27" w:rsidRPr="00B27490" w:rsidRDefault="00DA7F27" w:rsidP="00A90FB5">
            <w:pPr>
              <w:rPr>
                <w:rFonts w:eastAsia="Times New Roman"/>
                <w:lang w:eastAsia="ru-RU"/>
              </w:rPr>
            </w:pPr>
            <w:r w:rsidRPr="00B27490">
              <w:rPr>
                <w:rFonts w:eastAsia="Times New Roman"/>
                <w:lang w:eastAsia="ru-RU"/>
              </w:rPr>
              <w:t>2.2.14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2D346D" w14:textId="77777777" w:rsidR="00DA7F27" w:rsidRPr="00B27490" w:rsidRDefault="00DA7F27" w:rsidP="00A90FB5">
            <w:pPr>
              <w:rPr>
                <w:rFonts w:eastAsia="Times New Roman"/>
                <w:lang w:eastAsia="ru-RU"/>
              </w:rPr>
            </w:pPr>
            <w:r w:rsidRPr="00B27490">
              <w:rPr>
                <w:rFonts w:eastAsia="Times New Roman"/>
                <w:lang w:eastAsia="ru-RU"/>
              </w:rPr>
              <w:t>ул. Попова (двусторонняя)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540F0AB" w14:textId="77777777" w:rsidR="00DA7F27" w:rsidRPr="00B27490" w:rsidRDefault="00DA7F27" w:rsidP="00A90FB5">
            <w:pPr>
              <w:jc w:val="center"/>
              <w:rPr>
                <w:rFonts w:eastAsia="Times New Roman"/>
                <w:lang w:eastAsia="ru-RU"/>
              </w:rPr>
            </w:pPr>
            <w:r w:rsidRPr="00B27490">
              <w:rPr>
                <w:rFonts w:eastAsia="Times New Roman"/>
                <w:lang w:eastAsia="ru-RU"/>
              </w:rPr>
              <w:t>2,860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75DBD5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236928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2A0BEB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BC0E1E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1A7EF1C" w14:textId="77777777" w:rsidR="00DA7F27" w:rsidRPr="00B27490" w:rsidRDefault="00DA7F27" w:rsidP="00A90FB5">
            <w:pPr>
              <w:jc w:val="right"/>
              <w:rPr>
                <w:rFonts w:eastAsia="Times New Roman"/>
                <w:lang w:eastAsia="ru-RU"/>
              </w:rPr>
            </w:pPr>
            <w:r w:rsidRPr="00B27490">
              <w:rPr>
                <w:rFonts w:eastAsia="Times New Roman"/>
                <w:lang w:eastAsia="ru-RU"/>
              </w:rPr>
              <w:t>2 860,00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28CA68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8DCE947" w14:textId="77777777" w:rsidR="00DA7F27" w:rsidRPr="00B27490" w:rsidRDefault="00DA7F27" w:rsidP="00A90FB5">
            <w:pPr>
              <w:jc w:val="right"/>
              <w:rPr>
                <w:rFonts w:eastAsia="Times New Roman"/>
                <w:lang w:eastAsia="ru-RU"/>
              </w:rPr>
            </w:pPr>
            <w:r w:rsidRPr="00B27490">
              <w:rPr>
                <w:rFonts w:eastAsia="Times New Roman"/>
                <w:lang w:eastAsia="ru-RU"/>
              </w:rPr>
              <w:t>2 860,00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DEE072C" w14:textId="77777777" w:rsidR="00DA7F27" w:rsidRPr="00B27490" w:rsidRDefault="00DA7F27" w:rsidP="00A90FB5">
            <w:pPr>
              <w:jc w:val="right"/>
              <w:rPr>
                <w:rFonts w:eastAsia="Times New Roman"/>
                <w:lang w:eastAsia="ru-RU"/>
              </w:rPr>
            </w:pPr>
            <w:r w:rsidRPr="00B27490">
              <w:rPr>
                <w:rFonts w:eastAsia="Times New Roman"/>
                <w:lang w:eastAsia="ru-RU"/>
              </w:rPr>
              <w:t>2 860,00</w:t>
            </w:r>
          </w:p>
        </w:tc>
      </w:tr>
      <w:tr w:rsidR="00DA7F27" w:rsidRPr="00B27490" w14:paraId="40DAFA9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6EBF24" w14:textId="77777777" w:rsidR="00DA7F27" w:rsidRPr="00B27490" w:rsidRDefault="00DA7F27" w:rsidP="00A90FB5">
            <w:pPr>
              <w:rPr>
                <w:rFonts w:eastAsia="Times New Roman"/>
                <w:lang w:eastAsia="ru-RU"/>
              </w:rPr>
            </w:pPr>
            <w:r w:rsidRPr="00B27490">
              <w:rPr>
                <w:rFonts w:eastAsia="Times New Roman"/>
                <w:lang w:eastAsia="ru-RU"/>
              </w:rPr>
              <w:t>2.2.15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1A7A67D" w14:textId="77777777" w:rsidR="00DA7F27" w:rsidRPr="00B27490" w:rsidRDefault="00DA7F27" w:rsidP="00A90FB5">
            <w:pPr>
              <w:rPr>
                <w:rFonts w:eastAsia="Times New Roman"/>
                <w:lang w:eastAsia="ru-RU"/>
              </w:rPr>
            </w:pPr>
            <w:r w:rsidRPr="00B27490">
              <w:rPr>
                <w:rFonts w:eastAsia="Times New Roman"/>
                <w:lang w:eastAsia="ru-RU"/>
              </w:rPr>
              <w:t>ул. 60 лет Октября (на восток)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7AADE28" w14:textId="77777777" w:rsidR="00DA7F27" w:rsidRPr="00B27490" w:rsidRDefault="00DA7F27" w:rsidP="00A90FB5">
            <w:pPr>
              <w:jc w:val="center"/>
              <w:rPr>
                <w:rFonts w:eastAsia="Times New Roman"/>
                <w:lang w:eastAsia="ru-RU"/>
              </w:rPr>
            </w:pPr>
            <w:r w:rsidRPr="00B27490">
              <w:rPr>
                <w:rFonts w:eastAsia="Times New Roman"/>
                <w:lang w:eastAsia="ru-RU"/>
              </w:rPr>
              <w:t>0,79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11968B8"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6D3198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B885E1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98D60D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C9919D" w14:textId="77777777" w:rsidR="00DA7F27" w:rsidRPr="00B27490" w:rsidRDefault="00DA7F27" w:rsidP="00A90FB5">
            <w:pPr>
              <w:jc w:val="right"/>
              <w:rPr>
                <w:rFonts w:eastAsia="Times New Roman"/>
                <w:lang w:eastAsia="ru-RU"/>
              </w:rPr>
            </w:pPr>
            <w:r w:rsidRPr="00B27490">
              <w:rPr>
                <w:rFonts w:eastAsia="Times New Roman"/>
                <w:lang w:eastAsia="ru-RU"/>
              </w:rPr>
              <w:t>790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2E42EF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6EBA2E3" w14:textId="77777777" w:rsidR="00DA7F27" w:rsidRPr="00B27490" w:rsidRDefault="00DA7F27" w:rsidP="00A90FB5">
            <w:pPr>
              <w:jc w:val="right"/>
              <w:rPr>
                <w:rFonts w:eastAsia="Times New Roman"/>
                <w:lang w:eastAsia="ru-RU"/>
              </w:rPr>
            </w:pPr>
            <w:r w:rsidRPr="00B27490">
              <w:rPr>
                <w:rFonts w:eastAsia="Times New Roman"/>
                <w:lang w:eastAsia="ru-RU"/>
              </w:rPr>
              <w:t>790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8D4A56B" w14:textId="77777777" w:rsidR="00DA7F27" w:rsidRPr="00B27490" w:rsidRDefault="00DA7F27" w:rsidP="00A90FB5">
            <w:pPr>
              <w:jc w:val="right"/>
              <w:rPr>
                <w:rFonts w:eastAsia="Times New Roman"/>
                <w:lang w:eastAsia="ru-RU"/>
              </w:rPr>
            </w:pPr>
            <w:r w:rsidRPr="00B27490">
              <w:rPr>
                <w:rFonts w:eastAsia="Times New Roman"/>
                <w:lang w:eastAsia="ru-RU"/>
              </w:rPr>
              <w:t>790</w:t>
            </w:r>
          </w:p>
        </w:tc>
      </w:tr>
      <w:tr w:rsidR="00DA7F27" w:rsidRPr="00B27490" w14:paraId="14634E9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CC9BAC" w14:textId="77777777" w:rsidR="00DA7F27" w:rsidRPr="00B27490" w:rsidRDefault="00DA7F27" w:rsidP="00A90FB5">
            <w:pPr>
              <w:rPr>
                <w:rFonts w:eastAsia="Times New Roman"/>
                <w:lang w:eastAsia="ru-RU"/>
              </w:rPr>
            </w:pPr>
            <w:r w:rsidRPr="00B27490">
              <w:rPr>
                <w:rFonts w:eastAsia="Times New Roman"/>
                <w:lang w:eastAsia="ru-RU"/>
              </w:rPr>
              <w:t>2.2.16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37CD206" w14:textId="77777777" w:rsidR="00DA7F27" w:rsidRPr="00B27490" w:rsidRDefault="00DA7F27" w:rsidP="00A90FB5">
            <w:pPr>
              <w:rPr>
                <w:rFonts w:eastAsia="Times New Roman"/>
                <w:lang w:eastAsia="ru-RU"/>
              </w:rPr>
            </w:pPr>
            <w:r w:rsidRPr="00B27490">
              <w:rPr>
                <w:rFonts w:eastAsia="Times New Roman"/>
                <w:lang w:eastAsia="ru-RU"/>
              </w:rPr>
              <w:t>д. Дрокино – ул. Московская (встречная)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6922764" w14:textId="77777777" w:rsidR="00DA7F27" w:rsidRPr="00B27490" w:rsidRDefault="00DA7F27" w:rsidP="00A90FB5">
            <w:pPr>
              <w:jc w:val="center"/>
              <w:rPr>
                <w:rFonts w:eastAsia="Times New Roman"/>
                <w:lang w:eastAsia="ru-RU"/>
              </w:rPr>
            </w:pPr>
            <w:r w:rsidRPr="00B27490">
              <w:rPr>
                <w:rFonts w:eastAsia="Times New Roman"/>
                <w:lang w:eastAsia="ru-RU"/>
              </w:rPr>
              <w:t>1,310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FFE00C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E7140F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9D5254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103285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130A4B8" w14:textId="77777777" w:rsidR="00DA7F27" w:rsidRPr="00B27490" w:rsidRDefault="00DA7F27" w:rsidP="00A90FB5">
            <w:pPr>
              <w:jc w:val="right"/>
              <w:rPr>
                <w:rFonts w:eastAsia="Times New Roman"/>
                <w:lang w:eastAsia="ru-RU"/>
              </w:rPr>
            </w:pPr>
            <w:r w:rsidRPr="00B27490">
              <w:rPr>
                <w:rFonts w:eastAsia="Times New Roman"/>
                <w:lang w:eastAsia="ru-RU"/>
              </w:rPr>
              <w:t>1 310,00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22C096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E707C3E" w14:textId="77777777" w:rsidR="00DA7F27" w:rsidRPr="00B27490" w:rsidRDefault="00DA7F27" w:rsidP="00A90FB5">
            <w:pPr>
              <w:jc w:val="right"/>
              <w:rPr>
                <w:rFonts w:eastAsia="Times New Roman"/>
                <w:lang w:eastAsia="ru-RU"/>
              </w:rPr>
            </w:pPr>
            <w:r w:rsidRPr="00B27490">
              <w:rPr>
                <w:rFonts w:eastAsia="Times New Roman"/>
                <w:lang w:eastAsia="ru-RU"/>
              </w:rPr>
              <w:t>1 310,00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C5B4498" w14:textId="77777777" w:rsidR="00DA7F27" w:rsidRPr="00B27490" w:rsidRDefault="00DA7F27" w:rsidP="00A90FB5">
            <w:pPr>
              <w:jc w:val="right"/>
              <w:rPr>
                <w:rFonts w:eastAsia="Times New Roman"/>
                <w:lang w:eastAsia="ru-RU"/>
              </w:rPr>
            </w:pPr>
            <w:r w:rsidRPr="00B27490">
              <w:rPr>
                <w:rFonts w:eastAsia="Times New Roman"/>
                <w:lang w:eastAsia="ru-RU"/>
              </w:rPr>
              <w:t>1 310,00</w:t>
            </w:r>
          </w:p>
        </w:tc>
      </w:tr>
      <w:tr w:rsidR="00DA7F27" w:rsidRPr="00B27490" w14:paraId="45C8649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CBBD3E" w14:textId="77777777" w:rsidR="00DA7F27" w:rsidRPr="00B27490" w:rsidRDefault="00DA7F27" w:rsidP="00A90FB5">
            <w:pPr>
              <w:rPr>
                <w:rFonts w:eastAsia="Times New Roman"/>
                <w:lang w:eastAsia="ru-RU"/>
              </w:rPr>
            </w:pPr>
            <w:r w:rsidRPr="00B27490">
              <w:rPr>
                <w:rFonts w:eastAsia="Times New Roman"/>
                <w:lang w:eastAsia="ru-RU"/>
              </w:rPr>
              <w:lastRenderedPageBreak/>
              <w:t>2.2.17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327D60D" w14:textId="77777777" w:rsidR="00DA7F27" w:rsidRPr="00B27490" w:rsidRDefault="00DA7F27" w:rsidP="00A90FB5">
            <w:pPr>
              <w:rPr>
                <w:rFonts w:eastAsia="Times New Roman"/>
                <w:lang w:eastAsia="ru-RU"/>
              </w:rPr>
            </w:pPr>
            <w:r w:rsidRPr="00B27490">
              <w:rPr>
                <w:rFonts w:eastAsia="Times New Roman"/>
                <w:lang w:eastAsia="ru-RU"/>
              </w:rPr>
              <w:t>от ул. Березина до ул. Взлетная (односторонняя)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A4BAB75" w14:textId="77777777" w:rsidR="00DA7F27" w:rsidRPr="00B27490" w:rsidRDefault="00DA7F27" w:rsidP="00A90FB5">
            <w:pPr>
              <w:jc w:val="center"/>
              <w:rPr>
                <w:rFonts w:eastAsia="Times New Roman"/>
                <w:lang w:eastAsia="ru-RU"/>
              </w:rPr>
            </w:pPr>
            <w:r w:rsidRPr="00B27490">
              <w:rPr>
                <w:rFonts w:eastAsia="Times New Roman"/>
                <w:lang w:eastAsia="ru-RU"/>
              </w:rPr>
              <w:t>0,420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3FD6F3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CA03DE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A74F96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491B15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4C981E" w14:textId="77777777" w:rsidR="00DA7F27" w:rsidRPr="00B27490" w:rsidRDefault="00DA7F27" w:rsidP="00A90FB5">
            <w:pPr>
              <w:jc w:val="right"/>
              <w:rPr>
                <w:rFonts w:eastAsia="Times New Roman"/>
                <w:lang w:eastAsia="ru-RU"/>
              </w:rPr>
            </w:pPr>
            <w:r w:rsidRPr="00B27490">
              <w:rPr>
                <w:rFonts w:eastAsia="Times New Roman"/>
                <w:lang w:eastAsia="ru-RU"/>
              </w:rPr>
              <w:t>420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9747E0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512D4AB" w14:textId="77777777" w:rsidR="00DA7F27" w:rsidRPr="00B27490" w:rsidRDefault="00DA7F27" w:rsidP="00A90FB5">
            <w:pPr>
              <w:jc w:val="right"/>
              <w:rPr>
                <w:rFonts w:eastAsia="Times New Roman"/>
                <w:lang w:eastAsia="ru-RU"/>
              </w:rPr>
            </w:pPr>
            <w:r w:rsidRPr="00B27490">
              <w:rPr>
                <w:rFonts w:eastAsia="Times New Roman"/>
                <w:lang w:eastAsia="ru-RU"/>
              </w:rPr>
              <w:t>420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E75519B" w14:textId="77777777" w:rsidR="00DA7F27" w:rsidRPr="00B27490" w:rsidRDefault="00DA7F27" w:rsidP="00A90FB5">
            <w:pPr>
              <w:jc w:val="right"/>
              <w:rPr>
                <w:rFonts w:eastAsia="Times New Roman"/>
                <w:lang w:eastAsia="ru-RU"/>
              </w:rPr>
            </w:pPr>
            <w:r w:rsidRPr="00B27490">
              <w:rPr>
                <w:rFonts w:eastAsia="Times New Roman"/>
                <w:lang w:eastAsia="ru-RU"/>
              </w:rPr>
              <w:t>420</w:t>
            </w:r>
          </w:p>
        </w:tc>
      </w:tr>
      <w:tr w:rsidR="00DA7F27" w:rsidRPr="00B27490" w14:paraId="06BC368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C831C0" w14:textId="77777777" w:rsidR="00DA7F27" w:rsidRPr="00B27490" w:rsidRDefault="00DA7F27" w:rsidP="00A90FB5">
            <w:pPr>
              <w:rPr>
                <w:rFonts w:eastAsia="Times New Roman"/>
                <w:lang w:eastAsia="ru-RU"/>
              </w:rPr>
            </w:pPr>
            <w:r w:rsidRPr="00B27490">
              <w:rPr>
                <w:rFonts w:eastAsia="Times New Roman"/>
                <w:lang w:eastAsia="ru-RU"/>
              </w:rPr>
              <w:t>2.2.18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229695F" w14:textId="77777777" w:rsidR="00DA7F27" w:rsidRPr="00B27490" w:rsidRDefault="00DA7F27" w:rsidP="00A90FB5">
            <w:pPr>
              <w:rPr>
                <w:rFonts w:eastAsia="Times New Roman"/>
                <w:lang w:eastAsia="ru-RU"/>
              </w:rPr>
            </w:pPr>
            <w:r w:rsidRPr="00B27490">
              <w:rPr>
                <w:rFonts w:eastAsia="Times New Roman"/>
                <w:lang w:eastAsia="ru-RU"/>
              </w:rPr>
              <w:t>ул. Борьбы от ул. Мечникова до просп. Свободный (встречная)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9BC1417" w14:textId="77777777" w:rsidR="00DA7F27" w:rsidRPr="00B27490" w:rsidRDefault="00DA7F27" w:rsidP="00A90FB5">
            <w:pPr>
              <w:jc w:val="center"/>
              <w:rPr>
                <w:rFonts w:eastAsia="Times New Roman"/>
                <w:lang w:eastAsia="ru-RU"/>
              </w:rPr>
            </w:pPr>
            <w:r w:rsidRPr="00B27490">
              <w:rPr>
                <w:rFonts w:eastAsia="Times New Roman"/>
                <w:lang w:eastAsia="ru-RU"/>
              </w:rPr>
              <w:t>0,20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F5B8123"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475D9D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8328A1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5E923D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C100C5A" w14:textId="77777777" w:rsidR="00DA7F27" w:rsidRPr="00B27490" w:rsidRDefault="00DA7F27" w:rsidP="00A90FB5">
            <w:pPr>
              <w:jc w:val="right"/>
              <w:rPr>
                <w:rFonts w:eastAsia="Times New Roman"/>
                <w:lang w:eastAsia="ru-RU"/>
              </w:rPr>
            </w:pPr>
            <w:r w:rsidRPr="00B27490">
              <w:rPr>
                <w:rFonts w:eastAsia="Times New Roman"/>
                <w:lang w:eastAsia="ru-RU"/>
              </w:rPr>
              <w:t>200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EB6A31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F9BDE15" w14:textId="77777777" w:rsidR="00DA7F27" w:rsidRPr="00B27490" w:rsidRDefault="00DA7F27" w:rsidP="00A90FB5">
            <w:pPr>
              <w:jc w:val="right"/>
              <w:rPr>
                <w:rFonts w:eastAsia="Times New Roman"/>
                <w:lang w:eastAsia="ru-RU"/>
              </w:rPr>
            </w:pPr>
            <w:r w:rsidRPr="00B27490">
              <w:rPr>
                <w:rFonts w:eastAsia="Times New Roman"/>
                <w:lang w:eastAsia="ru-RU"/>
              </w:rPr>
              <w:t>200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9A3A9F7" w14:textId="77777777" w:rsidR="00DA7F27" w:rsidRPr="00B27490" w:rsidRDefault="00DA7F27" w:rsidP="00A90FB5">
            <w:pPr>
              <w:jc w:val="right"/>
              <w:rPr>
                <w:rFonts w:eastAsia="Times New Roman"/>
                <w:lang w:eastAsia="ru-RU"/>
              </w:rPr>
            </w:pPr>
            <w:r w:rsidRPr="00B27490">
              <w:rPr>
                <w:rFonts w:eastAsia="Times New Roman"/>
                <w:lang w:eastAsia="ru-RU"/>
              </w:rPr>
              <w:t>200</w:t>
            </w:r>
          </w:p>
        </w:tc>
      </w:tr>
      <w:tr w:rsidR="00DA7F27" w:rsidRPr="00B27490" w14:paraId="0158D95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3E187" w14:textId="77777777" w:rsidR="00DA7F27" w:rsidRPr="00B27490" w:rsidRDefault="00DA7F27" w:rsidP="00A90FB5">
            <w:pPr>
              <w:rPr>
                <w:rFonts w:eastAsia="Times New Roman"/>
                <w:lang w:eastAsia="ru-RU"/>
              </w:rPr>
            </w:pPr>
            <w:r w:rsidRPr="00B27490">
              <w:rPr>
                <w:rFonts w:eastAsia="Times New Roman"/>
                <w:lang w:eastAsia="ru-RU"/>
              </w:rPr>
              <w:t>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770031C" w14:textId="77777777" w:rsidR="00DA7F27" w:rsidRPr="00B27490" w:rsidRDefault="00DA7F27" w:rsidP="00A90FB5">
            <w:pPr>
              <w:rPr>
                <w:rFonts w:eastAsia="Times New Roman"/>
                <w:lang w:eastAsia="ru-RU"/>
              </w:rPr>
            </w:pPr>
            <w:r w:rsidRPr="00B27490">
              <w:rPr>
                <w:rFonts w:eastAsia="Times New Roman"/>
                <w:lang w:eastAsia="ru-RU"/>
              </w:rPr>
              <w:t>Организация движения транспорта общего пользования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F3427CF" w14:textId="77777777" w:rsidR="00DA7F27" w:rsidRPr="00B27490" w:rsidRDefault="00DA7F27" w:rsidP="00A90FB5">
            <w:pPr>
              <w:jc w:val="center"/>
              <w:rPr>
                <w:rFonts w:eastAsia="Times New Roman"/>
                <w:lang w:eastAsia="ru-RU"/>
              </w:rPr>
            </w:pPr>
            <w:r w:rsidRPr="00B27490">
              <w:rPr>
                <w:rFonts w:eastAsia="Times New Roman"/>
                <w:lang w:eastAsia="ru-RU"/>
              </w:rPr>
              <w:t>17,66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EE7F37B"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374BA3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0194FB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613D0A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137B6AF" w14:textId="77777777" w:rsidR="00DA7F27" w:rsidRPr="00B27490" w:rsidRDefault="00DA7F27" w:rsidP="00A90FB5">
            <w:pPr>
              <w:jc w:val="right"/>
              <w:rPr>
                <w:rFonts w:eastAsia="Times New Roman"/>
                <w:lang w:eastAsia="ru-RU"/>
              </w:rPr>
            </w:pPr>
            <w:r w:rsidRPr="00B27490">
              <w:rPr>
                <w:rFonts w:eastAsia="Times New Roman"/>
                <w:lang w:eastAsia="ru-RU"/>
              </w:rPr>
              <w:t>224 850,00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1683DB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713EC0C" w14:textId="77777777" w:rsidR="00DA7F27" w:rsidRPr="00B27490" w:rsidRDefault="00DA7F27" w:rsidP="00A90FB5">
            <w:pPr>
              <w:jc w:val="right"/>
              <w:rPr>
                <w:rFonts w:eastAsia="Times New Roman"/>
                <w:lang w:eastAsia="ru-RU"/>
              </w:rPr>
            </w:pPr>
            <w:r w:rsidRPr="00B27490">
              <w:rPr>
                <w:rFonts w:eastAsia="Times New Roman"/>
                <w:lang w:eastAsia="ru-RU"/>
              </w:rPr>
              <w:t>224 850,00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253510A" w14:textId="77777777" w:rsidR="00DA7F27" w:rsidRPr="00B27490" w:rsidRDefault="00DA7F27" w:rsidP="00A90FB5">
            <w:pPr>
              <w:jc w:val="right"/>
              <w:rPr>
                <w:rFonts w:eastAsia="Times New Roman"/>
                <w:lang w:eastAsia="ru-RU"/>
              </w:rPr>
            </w:pPr>
            <w:r w:rsidRPr="00B27490">
              <w:rPr>
                <w:rFonts w:eastAsia="Times New Roman"/>
                <w:lang w:eastAsia="ru-RU"/>
              </w:rPr>
              <w:t>224 850,00</w:t>
            </w:r>
          </w:p>
        </w:tc>
      </w:tr>
      <w:tr w:rsidR="00DA7F27" w:rsidRPr="00B27490" w14:paraId="1A7962A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95D137" w14:textId="77777777" w:rsidR="00DA7F27" w:rsidRPr="00B27490" w:rsidRDefault="00DA7F27" w:rsidP="00A90FB5">
            <w:pPr>
              <w:rPr>
                <w:rFonts w:eastAsia="Times New Roman"/>
                <w:lang w:eastAsia="ru-RU"/>
              </w:rPr>
            </w:pPr>
            <w:r w:rsidRPr="00B27490">
              <w:rPr>
                <w:rFonts w:eastAsia="Times New Roman"/>
                <w:lang w:eastAsia="ru-RU"/>
              </w:rPr>
              <w:t>2.3.1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6880E30" w14:textId="77777777" w:rsidR="00DA7F27" w:rsidRPr="00B27490" w:rsidRDefault="00DA7F27" w:rsidP="00A90FB5">
            <w:pPr>
              <w:rPr>
                <w:rFonts w:eastAsia="Times New Roman"/>
                <w:lang w:eastAsia="ru-RU"/>
              </w:rPr>
            </w:pPr>
            <w:r w:rsidRPr="00B27490">
              <w:rPr>
                <w:rFonts w:eastAsia="Times New Roman"/>
                <w:lang w:eastAsia="ru-RU"/>
              </w:rPr>
              <w:t>ул. Петра Подзолкова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C951943" w14:textId="77777777" w:rsidR="00DA7F27" w:rsidRPr="00B27490" w:rsidRDefault="00DA7F27" w:rsidP="00A90FB5">
            <w:pPr>
              <w:jc w:val="center"/>
              <w:rPr>
                <w:rFonts w:eastAsia="Times New Roman"/>
                <w:lang w:eastAsia="ru-RU"/>
              </w:rPr>
            </w:pPr>
            <w:r w:rsidRPr="00B27490">
              <w:rPr>
                <w:rFonts w:eastAsia="Times New Roman"/>
                <w:lang w:eastAsia="ru-RU"/>
              </w:rPr>
              <w:t>1,50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EF6E04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007D65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7B5D44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59E062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A5FFE62" w14:textId="77777777" w:rsidR="00DA7F27" w:rsidRPr="00B27490" w:rsidRDefault="00DA7F27" w:rsidP="00A90FB5">
            <w:pPr>
              <w:jc w:val="right"/>
              <w:rPr>
                <w:rFonts w:eastAsia="Times New Roman"/>
                <w:lang w:eastAsia="ru-RU"/>
              </w:rPr>
            </w:pPr>
            <w:r w:rsidRPr="00B27490">
              <w:rPr>
                <w:rFonts w:eastAsia="Times New Roman"/>
                <w:lang w:eastAsia="ru-RU"/>
              </w:rPr>
              <w:t>19 300,00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FAED01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072D28F" w14:textId="77777777" w:rsidR="00DA7F27" w:rsidRPr="00B27490" w:rsidRDefault="00DA7F27" w:rsidP="00A90FB5">
            <w:pPr>
              <w:jc w:val="right"/>
              <w:rPr>
                <w:rFonts w:eastAsia="Times New Roman"/>
                <w:lang w:eastAsia="ru-RU"/>
              </w:rPr>
            </w:pPr>
            <w:r w:rsidRPr="00B27490">
              <w:rPr>
                <w:rFonts w:eastAsia="Times New Roman"/>
                <w:lang w:eastAsia="ru-RU"/>
              </w:rPr>
              <w:t>19 300,00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004929E" w14:textId="77777777" w:rsidR="00DA7F27" w:rsidRPr="00B27490" w:rsidRDefault="00DA7F27" w:rsidP="00A90FB5">
            <w:pPr>
              <w:jc w:val="right"/>
              <w:rPr>
                <w:rFonts w:eastAsia="Times New Roman"/>
                <w:lang w:eastAsia="ru-RU"/>
              </w:rPr>
            </w:pPr>
            <w:r w:rsidRPr="00B27490">
              <w:rPr>
                <w:rFonts w:eastAsia="Times New Roman"/>
                <w:lang w:eastAsia="ru-RU"/>
              </w:rPr>
              <w:t>19 300,00</w:t>
            </w:r>
          </w:p>
        </w:tc>
      </w:tr>
      <w:tr w:rsidR="00DA7F27" w:rsidRPr="00B27490" w14:paraId="2F55BE0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C9B346" w14:textId="77777777" w:rsidR="00DA7F27" w:rsidRPr="00B27490" w:rsidRDefault="00DA7F27" w:rsidP="00A90FB5">
            <w:pPr>
              <w:rPr>
                <w:rFonts w:eastAsia="Times New Roman"/>
                <w:lang w:eastAsia="ru-RU"/>
              </w:rPr>
            </w:pPr>
            <w:r w:rsidRPr="00B27490">
              <w:rPr>
                <w:rFonts w:eastAsia="Times New Roman"/>
                <w:lang w:eastAsia="ru-RU"/>
              </w:rPr>
              <w:t>2.3.2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DEF56C6" w14:textId="77777777" w:rsidR="00DA7F27" w:rsidRPr="00B27490" w:rsidRDefault="00DA7F27" w:rsidP="00A90FB5">
            <w:pPr>
              <w:rPr>
                <w:rFonts w:eastAsia="Times New Roman"/>
                <w:lang w:eastAsia="ru-RU"/>
              </w:rPr>
            </w:pPr>
            <w:r w:rsidRPr="00B27490">
              <w:rPr>
                <w:rFonts w:eastAsia="Times New Roman"/>
                <w:lang w:eastAsia="ru-RU"/>
              </w:rPr>
              <w:t>Проезд вдоль Центра сердечно-сосудистой хирургии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E0DBAB" w14:textId="77777777" w:rsidR="00DA7F27" w:rsidRPr="00B27490" w:rsidRDefault="00DA7F27" w:rsidP="00A90FB5">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A582523"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295666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886BAE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3BD64B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CDCC25" w14:textId="77777777" w:rsidR="00DA7F27" w:rsidRPr="00B27490" w:rsidRDefault="00DA7F27" w:rsidP="00A90FB5">
            <w:pPr>
              <w:jc w:val="right"/>
              <w:rPr>
                <w:rFonts w:eastAsia="Times New Roman"/>
                <w:lang w:eastAsia="ru-RU"/>
              </w:rPr>
            </w:pPr>
            <w:r w:rsidRPr="00B27490">
              <w:rPr>
                <w:rFonts w:eastAsia="Times New Roman"/>
                <w:lang w:eastAsia="ru-RU"/>
              </w:rPr>
              <w:t>3 420,00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91D977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F48528D" w14:textId="77777777" w:rsidR="00DA7F27" w:rsidRPr="00B27490" w:rsidRDefault="00DA7F27" w:rsidP="00A90FB5">
            <w:pPr>
              <w:jc w:val="right"/>
              <w:rPr>
                <w:rFonts w:eastAsia="Times New Roman"/>
                <w:lang w:eastAsia="ru-RU"/>
              </w:rPr>
            </w:pPr>
            <w:r w:rsidRPr="00B27490">
              <w:rPr>
                <w:rFonts w:eastAsia="Times New Roman"/>
                <w:lang w:eastAsia="ru-RU"/>
              </w:rPr>
              <w:t>3 420,00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493A60C" w14:textId="77777777" w:rsidR="00DA7F27" w:rsidRPr="00B27490" w:rsidRDefault="00DA7F27" w:rsidP="00A90FB5">
            <w:pPr>
              <w:jc w:val="right"/>
              <w:rPr>
                <w:rFonts w:eastAsia="Times New Roman"/>
                <w:lang w:eastAsia="ru-RU"/>
              </w:rPr>
            </w:pPr>
            <w:r w:rsidRPr="00B27490">
              <w:rPr>
                <w:rFonts w:eastAsia="Times New Roman"/>
                <w:lang w:eastAsia="ru-RU"/>
              </w:rPr>
              <w:t>3 420,00</w:t>
            </w:r>
          </w:p>
        </w:tc>
      </w:tr>
      <w:tr w:rsidR="00DA7F27" w:rsidRPr="00B27490" w14:paraId="00CEE1D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67D7B5" w14:textId="77777777" w:rsidR="00DA7F27" w:rsidRPr="00B27490" w:rsidRDefault="00DA7F27" w:rsidP="00A90FB5">
            <w:pPr>
              <w:rPr>
                <w:rFonts w:eastAsia="Times New Roman"/>
                <w:lang w:eastAsia="ru-RU"/>
              </w:rPr>
            </w:pPr>
            <w:r w:rsidRPr="00B27490">
              <w:rPr>
                <w:rFonts w:eastAsia="Times New Roman"/>
                <w:lang w:eastAsia="ru-RU"/>
              </w:rPr>
              <w:t>2.3.3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5CAE0F8" w14:textId="77777777" w:rsidR="00DA7F27" w:rsidRPr="00B27490" w:rsidRDefault="00DA7F27" w:rsidP="00A90FB5">
            <w:pPr>
              <w:rPr>
                <w:rFonts w:eastAsia="Times New Roman"/>
                <w:lang w:eastAsia="ru-RU"/>
              </w:rPr>
            </w:pPr>
            <w:r w:rsidRPr="00B27490">
              <w:rPr>
                <w:rFonts w:eastAsia="Times New Roman"/>
                <w:lang w:eastAsia="ru-RU"/>
              </w:rPr>
              <w:t>ул. Мартынова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32555FF" w14:textId="77777777" w:rsidR="00DA7F27" w:rsidRPr="00B27490" w:rsidRDefault="00DA7F27" w:rsidP="00A90FB5">
            <w:pPr>
              <w:jc w:val="center"/>
              <w:rPr>
                <w:rFonts w:eastAsia="Times New Roman"/>
                <w:lang w:eastAsia="ru-RU"/>
              </w:rPr>
            </w:pPr>
            <w:r w:rsidRPr="00B27490">
              <w:rPr>
                <w:rFonts w:eastAsia="Times New Roman"/>
                <w:lang w:eastAsia="ru-RU"/>
              </w:rPr>
              <w:t>0,51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A60F18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41F86D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885A18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993933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8260AA" w14:textId="77777777" w:rsidR="00DA7F27" w:rsidRPr="00B27490" w:rsidRDefault="00DA7F27" w:rsidP="00A90FB5">
            <w:pPr>
              <w:jc w:val="right"/>
              <w:rPr>
                <w:rFonts w:eastAsia="Times New Roman"/>
                <w:lang w:eastAsia="ru-RU"/>
              </w:rPr>
            </w:pPr>
            <w:r w:rsidRPr="00B27490">
              <w:rPr>
                <w:rFonts w:eastAsia="Times New Roman"/>
                <w:lang w:eastAsia="ru-RU"/>
              </w:rPr>
              <w:t>6 630,00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DC35DD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AF47D64" w14:textId="77777777" w:rsidR="00DA7F27" w:rsidRPr="00B27490" w:rsidRDefault="00DA7F27" w:rsidP="00A90FB5">
            <w:pPr>
              <w:jc w:val="right"/>
              <w:rPr>
                <w:rFonts w:eastAsia="Times New Roman"/>
                <w:lang w:eastAsia="ru-RU"/>
              </w:rPr>
            </w:pPr>
            <w:r w:rsidRPr="00B27490">
              <w:rPr>
                <w:rFonts w:eastAsia="Times New Roman"/>
                <w:lang w:eastAsia="ru-RU"/>
              </w:rPr>
              <w:t>6 630,00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07B2F35" w14:textId="77777777" w:rsidR="00DA7F27" w:rsidRPr="00B27490" w:rsidRDefault="00DA7F27" w:rsidP="00A90FB5">
            <w:pPr>
              <w:jc w:val="right"/>
              <w:rPr>
                <w:rFonts w:eastAsia="Times New Roman"/>
                <w:lang w:eastAsia="ru-RU"/>
              </w:rPr>
            </w:pPr>
            <w:r w:rsidRPr="00B27490">
              <w:rPr>
                <w:rFonts w:eastAsia="Times New Roman"/>
                <w:lang w:eastAsia="ru-RU"/>
              </w:rPr>
              <w:t>6 630,00</w:t>
            </w:r>
          </w:p>
        </w:tc>
      </w:tr>
      <w:tr w:rsidR="00DA7F27" w:rsidRPr="00B27490" w14:paraId="684B322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BAC9ED" w14:textId="77777777" w:rsidR="00DA7F27" w:rsidRPr="00B27490" w:rsidRDefault="00DA7F27" w:rsidP="00A90FB5">
            <w:pPr>
              <w:rPr>
                <w:rFonts w:eastAsia="Times New Roman"/>
                <w:lang w:eastAsia="ru-RU"/>
              </w:rPr>
            </w:pPr>
            <w:r w:rsidRPr="00B27490">
              <w:rPr>
                <w:rFonts w:eastAsia="Times New Roman"/>
                <w:lang w:eastAsia="ru-RU"/>
              </w:rPr>
              <w:t>2.3.4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7E15440" w14:textId="77777777" w:rsidR="00DA7F27" w:rsidRPr="00B27490" w:rsidRDefault="00DA7F27" w:rsidP="00A90FB5">
            <w:pPr>
              <w:rPr>
                <w:rFonts w:eastAsia="Times New Roman"/>
                <w:lang w:eastAsia="ru-RU"/>
              </w:rPr>
            </w:pPr>
            <w:r w:rsidRPr="00B27490">
              <w:rPr>
                <w:rFonts w:eastAsia="Times New Roman"/>
                <w:lang w:eastAsia="ru-RU"/>
              </w:rPr>
              <w:t>ул. Зои Космодемьянской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A6A07B5" w14:textId="77777777" w:rsidR="00DA7F27" w:rsidRPr="00B27490" w:rsidRDefault="00DA7F27" w:rsidP="00A90FB5">
            <w:pPr>
              <w:jc w:val="center"/>
              <w:rPr>
                <w:rFonts w:eastAsia="Times New Roman"/>
                <w:lang w:eastAsia="ru-RU"/>
              </w:rPr>
            </w:pPr>
            <w:r w:rsidRPr="00B27490">
              <w:rPr>
                <w:rFonts w:eastAsia="Times New Roman"/>
                <w:lang w:eastAsia="ru-RU"/>
              </w:rPr>
              <w:t>0,37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0B694DA"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77950D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41EA27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64C8E9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0645DD" w14:textId="77777777" w:rsidR="00DA7F27" w:rsidRPr="00B27490" w:rsidRDefault="00DA7F27" w:rsidP="00A90FB5">
            <w:pPr>
              <w:jc w:val="right"/>
              <w:rPr>
                <w:rFonts w:eastAsia="Times New Roman"/>
                <w:lang w:eastAsia="ru-RU"/>
              </w:rPr>
            </w:pPr>
            <w:r w:rsidRPr="00B27490">
              <w:rPr>
                <w:rFonts w:eastAsia="Times New Roman"/>
                <w:lang w:eastAsia="ru-RU"/>
              </w:rPr>
              <w:t>4 770,00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5B30C6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0F05C9B" w14:textId="77777777" w:rsidR="00DA7F27" w:rsidRPr="00B27490" w:rsidRDefault="00DA7F27" w:rsidP="00A90FB5">
            <w:pPr>
              <w:jc w:val="right"/>
              <w:rPr>
                <w:rFonts w:eastAsia="Times New Roman"/>
                <w:lang w:eastAsia="ru-RU"/>
              </w:rPr>
            </w:pPr>
            <w:r w:rsidRPr="00B27490">
              <w:rPr>
                <w:rFonts w:eastAsia="Times New Roman"/>
                <w:lang w:eastAsia="ru-RU"/>
              </w:rPr>
              <w:t>4 770,00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01D8A30" w14:textId="77777777" w:rsidR="00DA7F27" w:rsidRPr="00B27490" w:rsidRDefault="00DA7F27" w:rsidP="00A90FB5">
            <w:pPr>
              <w:jc w:val="right"/>
              <w:rPr>
                <w:rFonts w:eastAsia="Times New Roman"/>
                <w:lang w:eastAsia="ru-RU"/>
              </w:rPr>
            </w:pPr>
            <w:r w:rsidRPr="00B27490">
              <w:rPr>
                <w:rFonts w:eastAsia="Times New Roman"/>
                <w:lang w:eastAsia="ru-RU"/>
              </w:rPr>
              <w:t>4 770,00</w:t>
            </w:r>
          </w:p>
        </w:tc>
      </w:tr>
      <w:tr w:rsidR="00DA7F27" w:rsidRPr="00B27490" w14:paraId="349B5B1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FA60F" w14:textId="77777777" w:rsidR="00DA7F27" w:rsidRPr="00B27490" w:rsidRDefault="00DA7F27" w:rsidP="00A90FB5">
            <w:pPr>
              <w:rPr>
                <w:rFonts w:eastAsia="Times New Roman"/>
                <w:lang w:eastAsia="ru-RU"/>
              </w:rPr>
            </w:pPr>
            <w:r w:rsidRPr="00B27490">
              <w:rPr>
                <w:rFonts w:eastAsia="Times New Roman"/>
                <w:lang w:eastAsia="ru-RU"/>
              </w:rPr>
              <w:t>2.3.5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4226783" w14:textId="77777777" w:rsidR="00DA7F27" w:rsidRPr="00B27490" w:rsidRDefault="00DA7F27" w:rsidP="00A90FB5">
            <w:pPr>
              <w:rPr>
                <w:rFonts w:eastAsia="Times New Roman"/>
                <w:lang w:eastAsia="ru-RU"/>
              </w:rPr>
            </w:pPr>
            <w:r w:rsidRPr="00B27490">
              <w:rPr>
                <w:rFonts w:eastAsia="Times New Roman"/>
                <w:lang w:eastAsia="ru-RU"/>
              </w:rPr>
              <w:t>ул. Декабристов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6E9F32B" w14:textId="77777777" w:rsidR="00DA7F27" w:rsidRPr="00B27490" w:rsidRDefault="00DA7F27" w:rsidP="00A90FB5">
            <w:pPr>
              <w:jc w:val="center"/>
              <w:rPr>
                <w:rFonts w:eastAsia="Times New Roman"/>
                <w:lang w:eastAsia="ru-RU"/>
              </w:rPr>
            </w:pPr>
            <w:r w:rsidRPr="00B27490">
              <w:rPr>
                <w:rFonts w:eastAsia="Times New Roman"/>
                <w:lang w:eastAsia="ru-RU"/>
              </w:rPr>
              <w:t>1,09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82285A6"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F6E00A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A1BEE3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C8EB53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CB7EEF"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ED1834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6A4DB6F"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D82F91B"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r>
      <w:tr w:rsidR="00DA7F27" w:rsidRPr="00B27490" w14:paraId="3A66197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02A333" w14:textId="77777777" w:rsidR="00DA7F27" w:rsidRPr="00B27490" w:rsidRDefault="00DA7F27" w:rsidP="00A90FB5">
            <w:pPr>
              <w:rPr>
                <w:rFonts w:eastAsia="Times New Roman"/>
                <w:lang w:eastAsia="ru-RU"/>
              </w:rPr>
            </w:pPr>
            <w:r w:rsidRPr="00B27490">
              <w:rPr>
                <w:rFonts w:eastAsia="Times New Roman"/>
                <w:lang w:eastAsia="ru-RU"/>
              </w:rPr>
              <w:t>2.3.6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B3BC28E" w14:textId="77777777" w:rsidR="00DA7F27" w:rsidRPr="00B27490" w:rsidRDefault="00DA7F27" w:rsidP="00A90FB5">
            <w:pPr>
              <w:rPr>
                <w:rFonts w:eastAsia="Times New Roman"/>
                <w:lang w:eastAsia="ru-RU"/>
              </w:rPr>
            </w:pPr>
            <w:r w:rsidRPr="00B27490">
              <w:rPr>
                <w:rFonts w:eastAsia="Times New Roman"/>
                <w:lang w:eastAsia="ru-RU"/>
              </w:rPr>
              <w:t>ул. Бограда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EA3920F" w14:textId="77777777" w:rsidR="00DA7F27" w:rsidRPr="00B27490" w:rsidRDefault="00DA7F27" w:rsidP="00A90FB5">
            <w:pPr>
              <w:jc w:val="center"/>
              <w:rPr>
                <w:rFonts w:eastAsia="Times New Roman"/>
                <w:lang w:eastAsia="ru-RU"/>
              </w:rPr>
            </w:pPr>
            <w:r w:rsidRPr="00B27490">
              <w:rPr>
                <w:rFonts w:eastAsia="Times New Roman"/>
                <w:lang w:eastAsia="ru-RU"/>
              </w:rPr>
              <w:t>0,87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427266F"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CFA5A2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B60436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705E49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81E399C" w14:textId="77777777" w:rsidR="00DA7F27" w:rsidRPr="00B27490" w:rsidRDefault="00DA7F27" w:rsidP="00A90FB5">
            <w:pPr>
              <w:jc w:val="right"/>
              <w:rPr>
                <w:rFonts w:eastAsia="Times New Roman"/>
                <w:lang w:eastAsia="ru-RU"/>
              </w:rPr>
            </w:pPr>
            <w:r w:rsidRPr="00B27490">
              <w:rPr>
                <w:rFonts w:eastAsia="Times New Roman"/>
                <w:lang w:eastAsia="ru-RU"/>
              </w:rPr>
              <w:t>11 200,00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A94F29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F2B20F5" w14:textId="77777777" w:rsidR="00DA7F27" w:rsidRPr="00B27490" w:rsidRDefault="00DA7F27" w:rsidP="00A90FB5">
            <w:pPr>
              <w:jc w:val="right"/>
              <w:rPr>
                <w:rFonts w:eastAsia="Times New Roman"/>
                <w:lang w:eastAsia="ru-RU"/>
              </w:rPr>
            </w:pPr>
            <w:r w:rsidRPr="00B27490">
              <w:rPr>
                <w:rFonts w:eastAsia="Times New Roman"/>
                <w:lang w:eastAsia="ru-RU"/>
              </w:rPr>
              <w:t>11 200,00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49C473F" w14:textId="77777777" w:rsidR="00DA7F27" w:rsidRPr="00B27490" w:rsidRDefault="00DA7F27" w:rsidP="00A90FB5">
            <w:pPr>
              <w:jc w:val="right"/>
              <w:rPr>
                <w:rFonts w:eastAsia="Times New Roman"/>
                <w:lang w:eastAsia="ru-RU"/>
              </w:rPr>
            </w:pPr>
            <w:r w:rsidRPr="00B27490">
              <w:rPr>
                <w:rFonts w:eastAsia="Times New Roman"/>
                <w:lang w:eastAsia="ru-RU"/>
              </w:rPr>
              <w:t>11 200,00</w:t>
            </w:r>
          </w:p>
        </w:tc>
      </w:tr>
      <w:tr w:rsidR="00DA7F27" w:rsidRPr="00B27490" w14:paraId="7E0E2DB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EC0BC6" w14:textId="77777777" w:rsidR="00DA7F27" w:rsidRPr="00B27490" w:rsidRDefault="00DA7F27" w:rsidP="00A90FB5">
            <w:pPr>
              <w:rPr>
                <w:rFonts w:eastAsia="Times New Roman"/>
                <w:lang w:eastAsia="ru-RU"/>
              </w:rPr>
            </w:pPr>
            <w:r w:rsidRPr="00B27490">
              <w:rPr>
                <w:rFonts w:eastAsia="Times New Roman"/>
                <w:lang w:eastAsia="ru-RU"/>
              </w:rPr>
              <w:t>2.3.7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F8C9C72" w14:textId="77777777" w:rsidR="00DA7F27" w:rsidRPr="00B27490" w:rsidRDefault="00DA7F27" w:rsidP="00A90FB5">
            <w:pPr>
              <w:rPr>
                <w:rFonts w:eastAsia="Times New Roman"/>
                <w:lang w:eastAsia="ru-RU"/>
              </w:rPr>
            </w:pPr>
            <w:r w:rsidRPr="00B27490">
              <w:rPr>
                <w:rFonts w:eastAsia="Times New Roman"/>
                <w:lang w:eastAsia="ru-RU"/>
              </w:rPr>
              <w:t>ул. Мечникова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05AA273" w14:textId="77777777" w:rsidR="00DA7F27" w:rsidRPr="00B27490" w:rsidRDefault="00DA7F27" w:rsidP="00A90FB5">
            <w:pPr>
              <w:jc w:val="center"/>
              <w:rPr>
                <w:rFonts w:eastAsia="Times New Roman"/>
                <w:lang w:eastAsia="ru-RU"/>
              </w:rPr>
            </w:pPr>
            <w:r w:rsidRPr="00B27490">
              <w:rPr>
                <w:rFonts w:eastAsia="Times New Roman"/>
                <w:lang w:eastAsia="ru-RU"/>
              </w:rPr>
              <w:t>1,47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016D1F2"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681054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EB4979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12930A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3BA573" w14:textId="77777777" w:rsidR="00DA7F27" w:rsidRPr="00B27490" w:rsidRDefault="00DA7F27" w:rsidP="00A90FB5">
            <w:pPr>
              <w:jc w:val="right"/>
              <w:rPr>
                <w:rFonts w:eastAsia="Times New Roman"/>
                <w:lang w:eastAsia="ru-RU"/>
              </w:rPr>
            </w:pPr>
            <w:r w:rsidRPr="00B27490">
              <w:rPr>
                <w:rFonts w:eastAsia="Times New Roman"/>
                <w:lang w:eastAsia="ru-RU"/>
              </w:rPr>
              <w:t>18 900,00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F46E42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DAB740F" w14:textId="77777777" w:rsidR="00DA7F27" w:rsidRPr="00B27490" w:rsidRDefault="00DA7F27" w:rsidP="00A90FB5">
            <w:pPr>
              <w:jc w:val="right"/>
              <w:rPr>
                <w:rFonts w:eastAsia="Times New Roman"/>
                <w:lang w:eastAsia="ru-RU"/>
              </w:rPr>
            </w:pPr>
            <w:r w:rsidRPr="00B27490">
              <w:rPr>
                <w:rFonts w:eastAsia="Times New Roman"/>
                <w:lang w:eastAsia="ru-RU"/>
              </w:rPr>
              <w:t>18 900,00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5905B5F" w14:textId="77777777" w:rsidR="00DA7F27" w:rsidRPr="00B27490" w:rsidRDefault="00DA7F27" w:rsidP="00A90FB5">
            <w:pPr>
              <w:jc w:val="right"/>
              <w:rPr>
                <w:rFonts w:eastAsia="Times New Roman"/>
                <w:lang w:eastAsia="ru-RU"/>
              </w:rPr>
            </w:pPr>
            <w:r w:rsidRPr="00B27490">
              <w:rPr>
                <w:rFonts w:eastAsia="Times New Roman"/>
                <w:lang w:eastAsia="ru-RU"/>
              </w:rPr>
              <w:t>18 900,00</w:t>
            </w:r>
          </w:p>
        </w:tc>
      </w:tr>
      <w:tr w:rsidR="00DA7F27" w:rsidRPr="00B27490" w14:paraId="4BBDEC3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FDB0E3" w14:textId="77777777" w:rsidR="00DA7F27" w:rsidRPr="00B27490" w:rsidRDefault="00DA7F27" w:rsidP="00A90FB5">
            <w:pPr>
              <w:rPr>
                <w:rFonts w:eastAsia="Times New Roman"/>
                <w:lang w:eastAsia="ru-RU"/>
              </w:rPr>
            </w:pPr>
            <w:r w:rsidRPr="00B27490">
              <w:rPr>
                <w:rFonts w:eastAsia="Times New Roman"/>
                <w:lang w:eastAsia="ru-RU"/>
              </w:rPr>
              <w:t>2.3.8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F77A672" w14:textId="77777777" w:rsidR="00DA7F27" w:rsidRPr="00B27490" w:rsidRDefault="00DA7F27" w:rsidP="00A90FB5">
            <w:pPr>
              <w:rPr>
                <w:rFonts w:eastAsia="Times New Roman"/>
                <w:lang w:eastAsia="ru-RU"/>
              </w:rPr>
            </w:pPr>
            <w:r w:rsidRPr="00B27490">
              <w:rPr>
                <w:rFonts w:eastAsia="Times New Roman"/>
                <w:lang w:eastAsia="ru-RU"/>
              </w:rPr>
              <w:t>ул. Чкалова, Революции, Ладо Кецховели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391CCF" w14:textId="77777777" w:rsidR="00DA7F27" w:rsidRPr="00B27490" w:rsidRDefault="00DA7F27" w:rsidP="00A90FB5">
            <w:pPr>
              <w:jc w:val="center"/>
              <w:rPr>
                <w:rFonts w:eastAsia="Times New Roman"/>
                <w:lang w:eastAsia="ru-RU"/>
              </w:rPr>
            </w:pPr>
            <w:r w:rsidRPr="00B27490">
              <w:rPr>
                <w:rFonts w:eastAsia="Times New Roman"/>
                <w:lang w:eastAsia="ru-RU"/>
              </w:rPr>
              <w:t>2,26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6131BC9"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61DC37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EDF7C3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EAD7D0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0A386EF" w14:textId="77777777" w:rsidR="00DA7F27" w:rsidRPr="00B27490" w:rsidRDefault="00DA7F27" w:rsidP="00A90FB5">
            <w:pPr>
              <w:jc w:val="right"/>
              <w:rPr>
                <w:rFonts w:eastAsia="Times New Roman"/>
                <w:lang w:eastAsia="ru-RU"/>
              </w:rPr>
            </w:pPr>
            <w:r w:rsidRPr="00B27490">
              <w:rPr>
                <w:rFonts w:eastAsia="Times New Roman"/>
                <w:lang w:eastAsia="ru-RU"/>
              </w:rPr>
              <w:t>29 100,00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C7C5A9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9AD0011" w14:textId="77777777" w:rsidR="00DA7F27" w:rsidRPr="00B27490" w:rsidRDefault="00DA7F27" w:rsidP="00A90FB5">
            <w:pPr>
              <w:jc w:val="right"/>
              <w:rPr>
                <w:rFonts w:eastAsia="Times New Roman"/>
                <w:lang w:eastAsia="ru-RU"/>
              </w:rPr>
            </w:pPr>
            <w:r w:rsidRPr="00B27490">
              <w:rPr>
                <w:rFonts w:eastAsia="Times New Roman"/>
                <w:lang w:eastAsia="ru-RU"/>
              </w:rPr>
              <w:t>29 100,00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CE86D83" w14:textId="77777777" w:rsidR="00DA7F27" w:rsidRPr="00B27490" w:rsidRDefault="00DA7F27" w:rsidP="00A90FB5">
            <w:pPr>
              <w:jc w:val="right"/>
              <w:rPr>
                <w:rFonts w:eastAsia="Times New Roman"/>
                <w:lang w:eastAsia="ru-RU"/>
              </w:rPr>
            </w:pPr>
            <w:r w:rsidRPr="00B27490">
              <w:rPr>
                <w:rFonts w:eastAsia="Times New Roman"/>
                <w:lang w:eastAsia="ru-RU"/>
              </w:rPr>
              <w:t>29 100,00</w:t>
            </w:r>
          </w:p>
        </w:tc>
      </w:tr>
      <w:tr w:rsidR="00DA7F27" w:rsidRPr="00B27490" w14:paraId="2D3D9E0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AF715" w14:textId="77777777" w:rsidR="00DA7F27" w:rsidRPr="00B27490" w:rsidRDefault="00DA7F27" w:rsidP="00A90FB5">
            <w:pPr>
              <w:rPr>
                <w:rFonts w:eastAsia="Times New Roman"/>
                <w:lang w:eastAsia="ru-RU"/>
              </w:rPr>
            </w:pPr>
            <w:r w:rsidRPr="00B27490">
              <w:rPr>
                <w:rFonts w:eastAsia="Times New Roman"/>
                <w:lang w:eastAsia="ru-RU"/>
              </w:rPr>
              <w:t>2.3.9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585ADF5" w14:textId="77777777" w:rsidR="00DA7F27" w:rsidRPr="00B27490" w:rsidRDefault="00DA7F27" w:rsidP="00A90FB5">
            <w:pPr>
              <w:rPr>
                <w:rFonts w:eastAsia="Times New Roman"/>
                <w:lang w:eastAsia="ru-RU"/>
              </w:rPr>
            </w:pPr>
            <w:r w:rsidRPr="00B27490">
              <w:rPr>
                <w:rFonts w:eastAsia="Times New Roman"/>
                <w:lang w:eastAsia="ru-RU"/>
              </w:rPr>
              <w:t>ул. Ломоносова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46F54DC" w14:textId="77777777" w:rsidR="00DA7F27" w:rsidRPr="00B27490" w:rsidRDefault="00DA7F27" w:rsidP="00A90FB5">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E17795B"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5974E1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89B540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9F410B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332642C" w14:textId="77777777" w:rsidR="00DA7F27" w:rsidRPr="00B27490" w:rsidRDefault="00DA7F27" w:rsidP="00A90FB5">
            <w:pPr>
              <w:jc w:val="right"/>
              <w:rPr>
                <w:rFonts w:eastAsia="Times New Roman"/>
                <w:lang w:eastAsia="ru-RU"/>
              </w:rPr>
            </w:pPr>
            <w:r w:rsidRPr="00B27490">
              <w:rPr>
                <w:rFonts w:eastAsia="Times New Roman"/>
                <w:lang w:eastAsia="ru-RU"/>
              </w:rPr>
              <w:t>3 440,00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F39B31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39861A7" w14:textId="77777777" w:rsidR="00DA7F27" w:rsidRPr="00B27490" w:rsidRDefault="00DA7F27" w:rsidP="00A90FB5">
            <w:pPr>
              <w:jc w:val="right"/>
              <w:rPr>
                <w:rFonts w:eastAsia="Times New Roman"/>
                <w:lang w:eastAsia="ru-RU"/>
              </w:rPr>
            </w:pPr>
            <w:r w:rsidRPr="00B27490">
              <w:rPr>
                <w:rFonts w:eastAsia="Times New Roman"/>
                <w:lang w:eastAsia="ru-RU"/>
              </w:rPr>
              <w:t>3 440,00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7E73DE0" w14:textId="77777777" w:rsidR="00DA7F27" w:rsidRPr="00B27490" w:rsidRDefault="00DA7F27" w:rsidP="00A90FB5">
            <w:pPr>
              <w:jc w:val="right"/>
              <w:rPr>
                <w:rFonts w:eastAsia="Times New Roman"/>
                <w:lang w:eastAsia="ru-RU"/>
              </w:rPr>
            </w:pPr>
            <w:r w:rsidRPr="00B27490">
              <w:rPr>
                <w:rFonts w:eastAsia="Times New Roman"/>
                <w:lang w:eastAsia="ru-RU"/>
              </w:rPr>
              <w:t>3 440,00</w:t>
            </w:r>
          </w:p>
        </w:tc>
      </w:tr>
      <w:tr w:rsidR="00DA7F27" w:rsidRPr="00B27490" w14:paraId="3D9EB71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E462B6" w14:textId="77777777" w:rsidR="00DA7F27" w:rsidRPr="00B27490" w:rsidRDefault="00DA7F27" w:rsidP="00A90FB5">
            <w:pPr>
              <w:rPr>
                <w:rFonts w:eastAsia="Times New Roman"/>
                <w:lang w:eastAsia="ru-RU"/>
              </w:rPr>
            </w:pPr>
            <w:r w:rsidRPr="00B27490">
              <w:rPr>
                <w:rFonts w:eastAsia="Times New Roman"/>
                <w:lang w:eastAsia="ru-RU"/>
              </w:rPr>
              <w:t>2.3.10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7ABB6BB" w14:textId="77777777" w:rsidR="00DA7F27" w:rsidRPr="00B27490" w:rsidRDefault="00DA7F27" w:rsidP="00A90FB5">
            <w:pPr>
              <w:rPr>
                <w:rFonts w:eastAsia="Times New Roman"/>
                <w:lang w:eastAsia="ru-RU"/>
              </w:rPr>
            </w:pPr>
            <w:r w:rsidRPr="00B27490">
              <w:rPr>
                <w:rFonts w:eastAsia="Times New Roman"/>
                <w:lang w:eastAsia="ru-RU"/>
              </w:rPr>
              <w:t>ул. Александра Матросова (южная часть)</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18E233D" w14:textId="77777777" w:rsidR="00DA7F27" w:rsidRPr="00B27490" w:rsidRDefault="00DA7F27" w:rsidP="00A90FB5">
            <w:pPr>
              <w:jc w:val="center"/>
              <w:rPr>
                <w:rFonts w:eastAsia="Times New Roman"/>
                <w:lang w:eastAsia="ru-RU"/>
              </w:rPr>
            </w:pPr>
            <w:r w:rsidRPr="00B27490">
              <w:rPr>
                <w:rFonts w:eastAsia="Times New Roman"/>
                <w:lang w:eastAsia="ru-RU"/>
              </w:rPr>
              <w:t>0,86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4EAA5F1"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8ECCCA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F7485D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43FCBD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7BFA9A"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549DDA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DCA403E"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30F50E2"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r>
      <w:tr w:rsidR="00DA7F27" w:rsidRPr="00B27490" w14:paraId="7A2C59BE"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E27753" w14:textId="77777777" w:rsidR="00DA7F27" w:rsidRPr="00B27490" w:rsidRDefault="00DA7F27" w:rsidP="00A90FB5">
            <w:pPr>
              <w:rPr>
                <w:rFonts w:eastAsia="Times New Roman"/>
                <w:lang w:eastAsia="ru-RU"/>
              </w:rPr>
            </w:pPr>
            <w:r w:rsidRPr="00B27490">
              <w:rPr>
                <w:rFonts w:eastAsia="Times New Roman"/>
                <w:lang w:eastAsia="ru-RU"/>
              </w:rPr>
              <w:t>2.3.11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70864B2" w14:textId="77777777" w:rsidR="00DA7F27" w:rsidRPr="00B27490" w:rsidRDefault="00DA7F27" w:rsidP="00A90FB5">
            <w:pPr>
              <w:rPr>
                <w:rFonts w:eastAsia="Times New Roman"/>
                <w:lang w:eastAsia="ru-RU"/>
              </w:rPr>
            </w:pPr>
            <w:r w:rsidRPr="00B27490">
              <w:rPr>
                <w:rFonts w:eastAsia="Times New Roman"/>
                <w:lang w:eastAsia="ru-RU"/>
              </w:rPr>
              <w:t>Проезд от ул. Вавилова, д. 2 до просп. Им. Газеты Красноярский Рабочий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80BEDAF" w14:textId="77777777" w:rsidR="00DA7F27" w:rsidRPr="00B27490" w:rsidRDefault="00DA7F27" w:rsidP="00A90FB5">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CAA376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91D3D2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1C07C0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062F77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FBCE28D" w14:textId="77777777" w:rsidR="00DA7F27" w:rsidRPr="00B27490" w:rsidRDefault="00DA7F27" w:rsidP="00A90FB5">
            <w:pPr>
              <w:jc w:val="right"/>
              <w:rPr>
                <w:rFonts w:eastAsia="Times New Roman"/>
                <w:lang w:eastAsia="ru-RU"/>
              </w:rPr>
            </w:pPr>
            <w:r w:rsidRPr="00B27490">
              <w:rPr>
                <w:rFonts w:eastAsia="Times New Roman"/>
                <w:lang w:eastAsia="ru-RU"/>
              </w:rPr>
              <w:t>5 100,00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C4C364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2CA4D94" w14:textId="77777777" w:rsidR="00DA7F27" w:rsidRPr="00B27490" w:rsidRDefault="00DA7F27" w:rsidP="00A90FB5">
            <w:pPr>
              <w:jc w:val="right"/>
              <w:rPr>
                <w:rFonts w:eastAsia="Times New Roman"/>
                <w:lang w:eastAsia="ru-RU"/>
              </w:rPr>
            </w:pPr>
            <w:r w:rsidRPr="00B27490">
              <w:rPr>
                <w:rFonts w:eastAsia="Times New Roman"/>
                <w:lang w:eastAsia="ru-RU"/>
              </w:rPr>
              <w:t>5 100,00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60F0B2C" w14:textId="77777777" w:rsidR="00DA7F27" w:rsidRPr="00B27490" w:rsidRDefault="00DA7F27" w:rsidP="00A90FB5">
            <w:pPr>
              <w:jc w:val="right"/>
              <w:rPr>
                <w:rFonts w:eastAsia="Times New Roman"/>
                <w:lang w:eastAsia="ru-RU"/>
              </w:rPr>
            </w:pPr>
            <w:r w:rsidRPr="00B27490">
              <w:rPr>
                <w:rFonts w:eastAsia="Times New Roman"/>
                <w:lang w:eastAsia="ru-RU"/>
              </w:rPr>
              <w:t>5 100,00</w:t>
            </w:r>
          </w:p>
        </w:tc>
      </w:tr>
      <w:tr w:rsidR="00DA7F27" w:rsidRPr="00B27490" w14:paraId="18ABB5CA"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7BC829" w14:textId="77777777" w:rsidR="00DA7F27" w:rsidRPr="00B27490" w:rsidRDefault="00DA7F27" w:rsidP="00A90FB5">
            <w:pPr>
              <w:rPr>
                <w:rFonts w:eastAsia="Times New Roman"/>
                <w:lang w:eastAsia="ru-RU"/>
              </w:rPr>
            </w:pPr>
            <w:r w:rsidRPr="00B27490">
              <w:rPr>
                <w:rFonts w:eastAsia="Times New Roman"/>
                <w:lang w:eastAsia="ru-RU"/>
              </w:rPr>
              <w:t>2.3.12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1BA835E" w14:textId="77777777" w:rsidR="00DA7F27" w:rsidRPr="00B27490" w:rsidRDefault="00DA7F27" w:rsidP="00A90FB5">
            <w:pPr>
              <w:rPr>
                <w:rFonts w:eastAsia="Times New Roman"/>
                <w:lang w:eastAsia="ru-RU"/>
              </w:rPr>
            </w:pPr>
            <w:r w:rsidRPr="00B27490">
              <w:rPr>
                <w:rFonts w:eastAsia="Times New Roman"/>
                <w:lang w:eastAsia="ru-RU"/>
              </w:rPr>
              <w:t>Вузовский пер. (от просп. им. Газеты Красноярский рабочий до ул. Вавилова)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B4E8902" w14:textId="77777777" w:rsidR="00DA7F27" w:rsidRPr="00B27490" w:rsidRDefault="00DA7F27" w:rsidP="00A90FB5">
            <w:pPr>
              <w:jc w:val="center"/>
              <w:rPr>
                <w:rFonts w:eastAsia="Times New Roman"/>
                <w:lang w:eastAsia="ru-RU"/>
              </w:rPr>
            </w:pPr>
            <w:r w:rsidRPr="00B27490">
              <w:rPr>
                <w:rFonts w:eastAsia="Times New Roman"/>
                <w:lang w:eastAsia="ru-RU"/>
              </w:rPr>
              <w:t>0,47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EEB0616"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9557D9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FBEFC0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CD7053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FEFC7DA" w14:textId="77777777" w:rsidR="00DA7F27" w:rsidRPr="00B27490" w:rsidRDefault="00DA7F27" w:rsidP="00A90FB5">
            <w:pPr>
              <w:jc w:val="right"/>
              <w:rPr>
                <w:rFonts w:eastAsia="Times New Roman"/>
                <w:lang w:eastAsia="ru-RU"/>
              </w:rPr>
            </w:pPr>
            <w:r w:rsidRPr="00B27490">
              <w:rPr>
                <w:rFonts w:eastAsia="Times New Roman"/>
                <w:lang w:eastAsia="ru-RU"/>
              </w:rPr>
              <w:t>6 100,00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CD2CAD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DBD63DD" w14:textId="77777777" w:rsidR="00DA7F27" w:rsidRPr="00B27490" w:rsidRDefault="00DA7F27" w:rsidP="00A90FB5">
            <w:pPr>
              <w:jc w:val="right"/>
              <w:rPr>
                <w:rFonts w:eastAsia="Times New Roman"/>
                <w:lang w:eastAsia="ru-RU"/>
              </w:rPr>
            </w:pPr>
            <w:r w:rsidRPr="00B27490">
              <w:rPr>
                <w:rFonts w:eastAsia="Times New Roman"/>
                <w:lang w:eastAsia="ru-RU"/>
              </w:rPr>
              <w:t>6 100,00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5ACFE7C" w14:textId="77777777" w:rsidR="00DA7F27" w:rsidRPr="00B27490" w:rsidRDefault="00DA7F27" w:rsidP="00A90FB5">
            <w:pPr>
              <w:jc w:val="right"/>
              <w:rPr>
                <w:rFonts w:eastAsia="Times New Roman"/>
                <w:lang w:eastAsia="ru-RU"/>
              </w:rPr>
            </w:pPr>
            <w:r w:rsidRPr="00B27490">
              <w:rPr>
                <w:rFonts w:eastAsia="Times New Roman"/>
                <w:lang w:eastAsia="ru-RU"/>
              </w:rPr>
              <w:t>6 100,00</w:t>
            </w:r>
          </w:p>
        </w:tc>
      </w:tr>
      <w:tr w:rsidR="00DA7F27" w:rsidRPr="00B27490" w14:paraId="005B1E1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9B897" w14:textId="77777777" w:rsidR="00DA7F27" w:rsidRPr="00B27490" w:rsidRDefault="00DA7F27" w:rsidP="00A90FB5">
            <w:pPr>
              <w:rPr>
                <w:rFonts w:eastAsia="Times New Roman"/>
                <w:lang w:eastAsia="ru-RU"/>
              </w:rPr>
            </w:pPr>
            <w:r w:rsidRPr="00B27490">
              <w:rPr>
                <w:rFonts w:eastAsia="Times New Roman"/>
                <w:lang w:eastAsia="ru-RU"/>
              </w:rPr>
              <w:t>2.3.13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8DB20CC" w14:textId="77777777" w:rsidR="00DA7F27" w:rsidRPr="00B27490" w:rsidRDefault="00DA7F27" w:rsidP="00A90FB5">
            <w:pPr>
              <w:rPr>
                <w:rFonts w:eastAsia="Times New Roman"/>
                <w:lang w:eastAsia="ru-RU"/>
              </w:rPr>
            </w:pPr>
            <w:r w:rsidRPr="00B27490">
              <w:rPr>
                <w:rFonts w:eastAsia="Times New Roman"/>
                <w:lang w:eastAsia="ru-RU"/>
              </w:rPr>
              <w:t>ул. Добролюбова (Злобино)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985DE77" w14:textId="77777777" w:rsidR="00DA7F27" w:rsidRPr="00B27490" w:rsidRDefault="00DA7F27" w:rsidP="00A90FB5">
            <w:pPr>
              <w:jc w:val="center"/>
              <w:rPr>
                <w:rFonts w:eastAsia="Times New Roman"/>
                <w:lang w:eastAsia="ru-RU"/>
              </w:rPr>
            </w:pPr>
            <w:r w:rsidRPr="00B27490">
              <w:rPr>
                <w:rFonts w:eastAsia="Times New Roman"/>
                <w:lang w:eastAsia="ru-RU"/>
              </w:rPr>
              <w:t>0,45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FB46972"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73E420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A78246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E19EBD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379A88B" w14:textId="77777777" w:rsidR="00DA7F27" w:rsidRPr="00B27490" w:rsidRDefault="00DA7F27" w:rsidP="00A90FB5">
            <w:pPr>
              <w:jc w:val="right"/>
              <w:rPr>
                <w:rFonts w:eastAsia="Times New Roman"/>
                <w:lang w:eastAsia="ru-RU"/>
              </w:rPr>
            </w:pPr>
            <w:r w:rsidRPr="00B27490">
              <w:rPr>
                <w:rFonts w:eastAsia="Times New Roman"/>
                <w:lang w:eastAsia="ru-RU"/>
              </w:rPr>
              <w:t>2 900,00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D43A5A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735CFC2" w14:textId="77777777" w:rsidR="00DA7F27" w:rsidRPr="00B27490" w:rsidRDefault="00DA7F27" w:rsidP="00A90FB5">
            <w:pPr>
              <w:jc w:val="right"/>
              <w:rPr>
                <w:rFonts w:eastAsia="Times New Roman"/>
                <w:lang w:eastAsia="ru-RU"/>
              </w:rPr>
            </w:pPr>
            <w:r w:rsidRPr="00B27490">
              <w:rPr>
                <w:rFonts w:eastAsia="Times New Roman"/>
                <w:lang w:eastAsia="ru-RU"/>
              </w:rPr>
              <w:t>2 900,00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66FF6C8" w14:textId="77777777" w:rsidR="00DA7F27" w:rsidRPr="00B27490" w:rsidRDefault="00DA7F27" w:rsidP="00A90FB5">
            <w:pPr>
              <w:jc w:val="right"/>
              <w:rPr>
                <w:rFonts w:eastAsia="Times New Roman"/>
                <w:lang w:eastAsia="ru-RU"/>
              </w:rPr>
            </w:pPr>
            <w:r w:rsidRPr="00B27490">
              <w:rPr>
                <w:rFonts w:eastAsia="Times New Roman"/>
                <w:lang w:eastAsia="ru-RU"/>
              </w:rPr>
              <w:t>2 900,00</w:t>
            </w:r>
          </w:p>
        </w:tc>
      </w:tr>
      <w:tr w:rsidR="00DA7F27" w:rsidRPr="00B27490" w14:paraId="4B32027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D299F" w14:textId="77777777" w:rsidR="00DA7F27" w:rsidRPr="00B27490" w:rsidRDefault="00DA7F27" w:rsidP="00A90FB5">
            <w:pPr>
              <w:rPr>
                <w:rFonts w:eastAsia="Times New Roman"/>
                <w:lang w:eastAsia="ru-RU"/>
              </w:rPr>
            </w:pPr>
            <w:r w:rsidRPr="00B27490">
              <w:rPr>
                <w:rFonts w:eastAsia="Times New Roman"/>
                <w:lang w:eastAsia="ru-RU"/>
              </w:rPr>
              <w:t>2.3.14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252A27D" w14:textId="77777777" w:rsidR="00DA7F27" w:rsidRPr="00B27490" w:rsidRDefault="00DA7F27" w:rsidP="00A90FB5">
            <w:pPr>
              <w:rPr>
                <w:rFonts w:eastAsia="Times New Roman"/>
                <w:lang w:eastAsia="ru-RU"/>
              </w:rPr>
            </w:pPr>
            <w:r w:rsidRPr="00B27490">
              <w:rPr>
                <w:rFonts w:eastAsia="Times New Roman"/>
                <w:lang w:eastAsia="ru-RU"/>
              </w:rPr>
              <w:t>ул. Добролюбова - ул. Кутузова - ул. Щербакова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306296" w14:textId="77777777" w:rsidR="00DA7F27" w:rsidRPr="00B27490" w:rsidRDefault="00DA7F27" w:rsidP="00A90FB5">
            <w:pPr>
              <w:jc w:val="center"/>
              <w:rPr>
                <w:rFonts w:eastAsia="Times New Roman"/>
                <w:lang w:eastAsia="ru-RU"/>
              </w:rPr>
            </w:pPr>
            <w:r w:rsidRPr="00B27490">
              <w:rPr>
                <w:rFonts w:eastAsia="Times New Roman"/>
                <w:lang w:eastAsia="ru-RU"/>
              </w:rPr>
              <w:t>1,59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642F1C6"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1423E9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568759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373B49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8E3D388" w14:textId="77777777" w:rsidR="00DA7F27" w:rsidRPr="00B27490" w:rsidRDefault="00DA7F27" w:rsidP="00A90FB5">
            <w:pPr>
              <w:jc w:val="right"/>
              <w:rPr>
                <w:rFonts w:eastAsia="Times New Roman"/>
                <w:lang w:eastAsia="ru-RU"/>
              </w:rPr>
            </w:pPr>
            <w:r w:rsidRPr="00B27490">
              <w:rPr>
                <w:rFonts w:eastAsia="Times New Roman"/>
                <w:lang w:eastAsia="ru-RU"/>
              </w:rPr>
              <w:t>20 500,00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736D7C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DFFEEAA" w14:textId="77777777" w:rsidR="00DA7F27" w:rsidRPr="00B27490" w:rsidRDefault="00DA7F27" w:rsidP="00A90FB5">
            <w:pPr>
              <w:jc w:val="right"/>
              <w:rPr>
                <w:rFonts w:eastAsia="Times New Roman"/>
                <w:lang w:eastAsia="ru-RU"/>
              </w:rPr>
            </w:pPr>
            <w:r w:rsidRPr="00B27490">
              <w:rPr>
                <w:rFonts w:eastAsia="Times New Roman"/>
                <w:lang w:eastAsia="ru-RU"/>
              </w:rPr>
              <w:t>20 500,00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E73CAA5" w14:textId="77777777" w:rsidR="00DA7F27" w:rsidRPr="00B27490" w:rsidRDefault="00DA7F27" w:rsidP="00A90FB5">
            <w:pPr>
              <w:jc w:val="right"/>
              <w:rPr>
                <w:rFonts w:eastAsia="Times New Roman"/>
                <w:lang w:eastAsia="ru-RU"/>
              </w:rPr>
            </w:pPr>
            <w:r w:rsidRPr="00B27490">
              <w:rPr>
                <w:rFonts w:eastAsia="Times New Roman"/>
                <w:lang w:eastAsia="ru-RU"/>
              </w:rPr>
              <w:t>20 500,00</w:t>
            </w:r>
          </w:p>
        </w:tc>
      </w:tr>
      <w:tr w:rsidR="00DA7F27" w:rsidRPr="00B27490" w14:paraId="6248085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949579" w14:textId="77777777" w:rsidR="00DA7F27" w:rsidRPr="00B27490" w:rsidRDefault="00DA7F27" w:rsidP="00A90FB5">
            <w:pPr>
              <w:rPr>
                <w:rFonts w:eastAsia="Times New Roman"/>
                <w:lang w:eastAsia="ru-RU"/>
              </w:rPr>
            </w:pPr>
            <w:r w:rsidRPr="00B27490">
              <w:rPr>
                <w:rFonts w:eastAsia="Times New Roman"/>
                <w:lang w:eastAsia="ru-RU"/>
              </w:rPr>
              <w:t>2.3.15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737166D" w14:textId="77777777" w:rsidR="00DA7F27" w:rsidRPr="00B27490" w:rsidRDefault="00DA7F27" w:rsidP="00A90FB5">
            <w:pPr>
              <w:rPr>
                <w:rFonts w:eastAsia="Times New Roman"/>
                <w:lang w:eastAsia="ru-RU"/>
              </w:rPr>
            </w:pPr>
            <w:r w:rsidRPr="00B27490">
              <w:rPr>
                <w:rFonts w:eastAsia="Times New Roman"/>
                <w:lang w:eastAsia="ru-RU"/>
              </w:rPr>
              <w:t>ул. Шевченко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7643AC5" w14:textId="77777777" w:rsidR="00DA7F27" w:rsidRPr="00B27490" w:rsidRDefault="00DA7F27" w:rsidP="00A90FB5">
            <w:pPr>
              <w:jc w:val="center"/>
              <w:rPr>
                <w:rFonts w:eastAsia="Times New Roman"/>
                <w:lang w:eastAsia="ru-RU"/>
              </w:rPr>
            </w:pPr>
            <w:r w:rsidRPr="00B27490">
              <w:rPr>
                <w:rFonts w:eastAsia="Times New Roman"/>
                <w:lang w:eastAsia="ru-RU"/>
              </w:rPr>
              <w:t>1,68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B2F9C5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C8D8A5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D0162E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93B36D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B2CB1E" w14:textId="77777777" w:rsidR="00DA7F27" w:rsidRPr="00B27490" w:rsidRDefault="00DA7F27" w:rsidP="00A90FB5">
            <w:pPr>
              <w:jc w:val="right"/>
              <w:rPr>
                <w:rFonts w:eastAsia="Times New Roman"/>
                <w:lang w:eastAsia="ru-RU"/>
              </w:rPr>
            </w:pPr>
            <w:r w:rsidRPr="00B27490">
              <w:rPr>
                <w:rFonts w:eastAsia="Times New Roman"/>
                <w:lang w:eastAsia="ru-RU"/>
              </w:rPr>
              <w:t>21 700,00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926F38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65A1DCC" w14:textId="77777777" w:rsidR="00DA7F27" w:rsidRPr="00B27490" w:rsidRDefault="00DA7F27" w:rsidP="00A90FB5">
            <w:pPr>
              <w:jc w:val="right"/>
              <w:rPr>
                <w:rFonts w:eastAsia="Times New Roman"/>
                <w:lang w:eastAsia="ru-RU"/>
              </w:rPr>
            </w:pPr>
            <w:r w:rsidRPr="00B27490">
              <w:rPr>
                <w:rFonts w:eastAsia="Times New Roman"/>
                <w:lang w:eastAsia="ru-RU"/>
              </w:rPr>
              <w:t>21 700,00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A35F014" w14:textId="77777777" w:rsidR="00DA7F27" w:rsidRPr="00B27490" w:rsidRDefault="00DA7F27" w:rsidP="00A90FB5">
            <w:pPr>
              <w:jc w:val="right"/>
              <w:rPr>
                <w:rFonts w:eastAsia="Times New Roman"/>
                <w:lang w:eastAsia="ru-RU"/>
              </w:rPr>
            </w:pPr>
            <w:r w:rsidRPr="00B27490">
              <w:rPr>
                <w:rFonts w:eastAsia="Times New Roman"/>
                <w:lang w:eastAsia="ru-RU"/>
              </w:rPr>
              <w:t>21 700,00</w:t>
            </w:r>
          </w:p>
        </w:tc>
      </w:tr>
      <w:tr w:rsidR="00DA7F27" w:rsidRPr="00B27490" w14:paraId="29BB00B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7563C7" w14:textId="77777777" w:rsidR="00DA7F27" w:rsidRPr="00B27490" w:rsidRDefault="00DA7F27" w:rsidP="00A90FB5">
            <w:pPr>
              <w:rPr>
                <w:rFonts w:eastAsia="Times New Roman"/>
                <w:lang w:eastAsia="ru-RU"/>
              </w:rPr>
            </w:pPr>
            <w:r w:rsidRPr="00B27490">
              <w:rPr>
                <w:rFonts w:eastAsia="Times New Roman"/>
                <w:lang w:eastAsia="ru-RU"/>
              </w:rPr>
              <w:t>2.3.16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2817F2B" w14:textId="77777777" w:rsidR="00DA7F27" w:rsidRPr="00B27490" w:rsidRDefault="00DA7F27" w:rsidP="00A90FB5">
            <w:pPr>
              <w:rPr>
                <w:rFonts w:eastAsia="Times New Roman"/>
                <w:lang w:eastAsia="ru-RU"/>
              </w:rPr>
            </w:pPr>
            <w:r w:rsidRPr="00B27490">
              <w:rPr>
                <w:rFonts w:eastAsia="Times New Roman"/>
                <w:lang w:eastAsia="ru-RU"/>
              </w:rPr>
              <w:t>ул. Степана Разина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F85F1A" w14:textId="77777777" w:rsidR="00DA7F27" w:rsidRPr="00B27490" w:rsidRDefault="00DA7F27" w:rsidP="00A90FB5">
            <w:pPr>
              <w:jc w:val="center"/>
              <w:rPr>
                <w:rFonts w:eastAsia="Times New Roman"/>
                <w:lang w:eastAsia="ru-RU"/>
              </w:rPr>
            </w:pPr>
            <w:r w:rsidRPr="00B27490">
              <w:rPr>
                <w:rFonts w:eastAsia="Times New Roman"/>
                <w:lang w:eastAsia="ru-RU"/>
              </w:rPr>
              <w:t>0,77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F653C8D"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9D0D61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BB1D88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0CC279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3173A9F" w14:textId="77777777" w:rsidR="00DA7F27" w:rsidRPr="00B27490" w:rsidRDefault="00DA7F27" w:rsidP="00A90FB5">
            <w:pPr>
              <w:jc w:val="right"/>
              <w:rPr>
                <w:rFonts w:eastAsia="Times New Roman"/>
                <w:lang w:eastAsia="ru-RU"/>
              </w:rPr>
            </w:pPr>
            <w:r w:rsidRPr="00B27490">
              <w:rPr>
                <w:rFonts w:eastAsia="Times New Roman"/>
                <w:lang w:eastAsia="ru-RU"/>
              </w:rPr>
              <w:t>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D30C82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37AF9E1" w14:textId="77777777" w:rsidR="00DA7F27" w:rsidRPr="00B27490" w:rsidRDefault="00DA7F27" w:rsidP="00A90FB5">
            <w:pPr>
              <w:jc w:val="right"/>
              <w:rPr>
                <w:rFonts w:eastAsia="Times New Roman"/>
                <w:lang w:eastAsia="ru-RU"/>
              </w:rPr>
            </w:pPr>
            <w:r w:rsidRPr="00B27490">
              <w:rPr>
                <w:rFonts w:eastAsia="Times New Roman"/>
                <w:lang w:eastAsia="ru-RU"/>
              </w:rPr>
              <w:t>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FD0D653" w14:textId="77777777" w:rsidR="00DA7F27" w:rsidRPr="00B27490" w:rsidRDefault="00DA7F27" w:rsidP="00A90FB5">
            <w:pPr>
              <w:jc w:val="right"/>
              <w:rPr>
                <w:rFonts w:eastAsia="Times New Roman"/>
                <w:lang w:eastAsia="ru-RU"/>
              </w:rPr>
            </w:pPr>
            <w:r w:rsidRPr="00B27490">
              <w:rPr>
                <w:rFonts w:eastAsia="Times New Roman"/>
                <w:lang w:eastAsia="ru-RU"/>
              </w:rPr>
              <w:t>10 000,00</w:t>
            </w:r>
          </w:p>
        </w:tc>
      </w:tr>
      <w:tr w:rsidR="00DA7F27" w:rsidRPr="00B27490" w14:paraId="6063097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17997E" w14:textId="77777777" w:rsidR="00DA7F27" w:rsidRPr="00B27490" w:rsidRDefault="00DA7F27" w:rsidP="00A90FB5">
            <w:pPr>
              <w:rPr>
                <w:rFonts w:eastAsia="Times New Roman"/>
                <w:lang w:eastAsia="ru-RU"/>
              </w:rPr>
            </w:pPr>
            <w:r w:rsidRPr="00B27490">
              <w:rPr>
                <w:rFonts w:eastAsia="Times New Roman"/>
                <w:lang w:eastAsia="ru-RU"/>
              </w:rPr>
              <w:lastRenderedPageBreak/>
              <w:t>2.3.17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26839E9" w14:textId="77777777" w:rsidR="00DA7F27" w:rsidRPr="00B27490" w:rsidRDefault="00DA7F27" w:rsidP="00A90FB5">
            <w:pPr>
              <w:rPr>
                <w:rFonts w:eastAsia="Times New Roman"/>
                <w:lang w:eastAsia="ru-RU"/>
              </w:rPr>
            </w:pPr>
            <w:r w:rsidRPr="00B27490">
              <w:rPr>
                <w:rFonts w:eastAsia="Times New Roman"/>
                <w:lang w:eastAsia="ru-RU"/>
              </w:rPr>
              <w:t>ул. Водопьянова (северная часть)</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3826FE6" w14:textId="77777777" w:rsidR="00DA7F27" w:rsidRPr="00B27490" w:rsidRDefault="00DA7F27" w:rsidP="00A90FB5">
            <w:pPr>
              <w:jc w:val="center"/>
              <w:rPr>
                <w:rFonts w:eastAsia="Times New Roman"/>
                <w:lang w:eastAsia="ru-RU"/>
              </w:rPr>
            </w:pPr>
            <w:r w:rsidRPr="00B27490">
              <w:rPr>
                <w:rFonts w:eastAsia="Times New Roman"/>
                <w:lang w:eastAsia="ru-RU"/>
              </w:rPr>
              <w:t>0,08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E0B6C46"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745893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1AE611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9CEB1B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8408C7" w14:textId="77777777" w:rsidR="00DA7F27" w:rsidRPr="00B27490" w:rsidRDefault="00DA7F27" w:rsidP="00A90FB5">
            <w:pPr>
              <w:jc w:val="right"/>
              <w:rPr>
                <w:rFonts w:eastAsia="Times New Roman"/>
                <w:lang w:eastAsia="ru-RU"/>
              </w:rPr>
            </w:pPr>
            <w:r w:rsidRPr="00B27490">
              <w:rPr>
                <w:rFonts w:eastAsia="Times New Roman"/>
                <w:lang w:eastAsia="ru-RU"/>
              </w:rPr>
              <w:t>1 100,00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951919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94AF26B" w14:textId="77777777" w:rsidR="00DA7F27" w:rsidRPr="00B27490" w:rsidRDefault="00DA7F27" w:rsidP="00A90FB5">
            <w:pPr>
              <w:jc w:val="right"/>
              <w:rPr>
                <w:rFonts w:eastAsia="Times New Roman"/>
                <w:lang w:eastAsia="ru-RU"/>
              </w:rPr>
            </w:pPr>
            <w:r w:rsidRPr="00B27490">
              <w:rPr>
                <w:rFonts w:eastAsia="Times New Roman"/>
                <w:lang w:eastAsia="ru-RU"/>
              </w:rPr>
              <w:t>1 100,00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B42E549" w14:textId="77777777" w:rsidR="00DA7F27" w:rsidRPr="00B27490" w:rsidRDefault="00DA7F27" w:rsidP="00A90FB5">
            <w:pPr>
              <w:jc w:val="right"/>
              <w:rPr>
                <w:rFonts w:eastAsia="Times New Roman"/>
                <w:lang w:eastAsia="ru-RU"/>
              </w:rPr>
            </w:pPr>
            <w:r w:rsidRPr="00B27490">
              <w:rPr>
                <w:rFonts w:eastAsia="Times New Roman"/>
                <w:lang w:eastAsia="ru-RU"/>
              </w:rPr>
              <w:t>1 100,00</w:t>
            </w:r>
          </w:p>
        </w:tc>
      </w:tr>
      <w:tr w:rsidR="00DA7F27" w:rsidRPr="00B27490" w14:paraId="2FFD7F3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6E31C8" w14:textId="77777777" w:rsidR="00DA7F27" w:rsidRPr="00B27490" w:rsidRDefault="00DA7F27" w:rsidP="00A90FB5">
            <w:pPr>
              <w:rPr>
                <w:rFonts w:eastAsia="Times New Roman"/>
                <w:lang w:eastAsia="ru-RU"/>
              </w:rPr>
            </w:pPr>
            <w:r w:rsidRPr="00B27490">
              <w:rPr>
                <w:rFonts w:eastAsia="Times New Roman"/>
                <w:lang w:eastAsia="ru-RU"/>
              </w:rPr>
              <w:t>2.3.18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878978D" w14:textId="77777777" w:rsidR="00DA7F27" w:rsidRPr="00B27490" w:rsidRDefault="00DA7F27" w:rsidP="00A90FB5">
            <w:pPr>
              <w:rPr>
                <w:rFonts w:eastAsia="Times New Roman"/>
                <w:lang w:eastAsia="ru-RU"/>
              </w:rPr>
            </w:pPr>
            <w:r w:rsidRPr="00B27490">
              <w:rPr>
                <w:rFonts w:eastAsia="Times New Roman"/>
                <w:lang w:eastAsia="ru-RU"/>
              </w:rPr>
              <w:t>ул. Петра Ломако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5AEA84" w14:textId="77777777" w:rsidR="00DA7F27" w:rsidRPr="00B27490" w:rsidRDefault="00DA7F27" w:rsidP="00A90FB5">
            <w:pPr>
              <w:jc w:val="center"/>
              <w:rPr>
                <w:rFonts w:eastAsia="Times New Roman"/>
                <w:lang w:eastAsia="ru-RU"/>
              </w:rPr>
            </w:pPr>
            <w:r w:rsidRPr="00B27490">
              <w:rPr>
                <w:rFonts w:eastAsia="Times New Roman"/>
                <w:lang w:eastAsia="ru-RU"/>
              </w:rPr>
              <w:t>0,22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BE3B22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9375BA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BC4512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569976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E18B7A" w14:textId="77777777" w:rsidR="00DA7F27" w:rsidRPr="00B27490" w:rsidRDefault="00DA7F27" w:rsidP="00A90FB5">
            <w:pPr>
              <w:jc w:val="right"/>
              <w:rPr>
                <w:rFonts w:eastAsia="Times New Roman"/>
                <w:lang w:eastAsia="ru-RU"/>
              </w:rPr>
            </w:pPr>
            <w:r w:rsidRPr="00B27490">
              <w:rPr>
                <w:rFonts w:eastAsia="Times New Roman"/>
                <w:lang w:eastAsia="ru-RU"/>
              </w:rPr>
              <w:t>2 900,00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DB0B15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E9057B4" w14:textId="77777777" w:rsidR="00DA7F27" w:rsidRPr="00B27490" w:rsidRDefault="00DA7F27" w:rsidP="00A90FB5">
            <w:pPr>
              <w:jc w:val="right"/>
              <w:rPr>
                <w:rFonts w:eastAsia="Times New Roman"/>
                <w:lang w:eastAsia="ru-RU"/>
              </w:rPr>
            </w:pPr>
            <w:r w:rsidRPr="00B27490">
              <w:rPr>
                <w:rFonts w:eastAsia="Times New Roman"/>
                <w:lang w:eastAsia="ru-RU"/>
              </w:rPr>
              <w:t>2 900,00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2819352" w14:textId="77777777" w:rsidR="00DA7F27" w:rsidRPr="00B27490" w:rsidRDefault="00DA7F27" w:rsidP="00A90FB5">
            <w:pPr>
              <w:jc w:val="right"/>
              <w:rPr>
                <w:rFonts w:eastAsia="Times New Roman"/>
                <w:lang w:eastAsia="ru-RU"/>
              </w:rPr>
            </w:pPr>
            <w:r w:rsidRPr="00B27490">
              <w:rPr>
                <w:rFonts w:eastAsia="Times New Roman"/>
                <w:lang w:eastAsia="ru-RU"/>
              </w:rPr>
              <w:t>2 900,00</w:t>
            </w:r>
          </w:p>
        </w:tc>
      </w:tr>
      <w:tr w:rsidR="00DA7F27" w:rsidRPr="00B27490" w14:paraId="41A8403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0727D2" w14:textId="77777777" w:rsidR="00DA7F27" w:rsidRPr="00B27490" w:rsidRDefault="00DA7F27" w:rsidP="00A90FB5">
            <w:pPr>
              <w:rPr>
                <w:rFonts w:eastAsia="Times New Roman"/>
                <w:lang w:eastAsia="ru-RU"/>
              </w:rPr>
            </w:pPr>
            <w:r w:rsidRPr="00B27490">
              <w:rPr>
                <w:rFonts w:eastAsia="Times New Roman"/>
                <w:lang w:eastAsia="ru-RU"/>
              </w:rPr>
              <w:t>2.3.19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C8F62E7" w14:textId="77777777" w:rsidR="00DA7F27" w:rsidRPr="00B27490" w:rsidRDefault="00DA7F27" w:rsidP="00A90FB5">
            <w:pPr>
              <w:rPr>
                <w:rFonts w:eastAsia="Times New Roman"/>
                <w:lang w:eastAsia="ru-RU"/>
              </w:rPr>
            </w:pPr>
            <w:r w:rsidRPr="00B27490">
              <w:rPr>
                <w:rFonts w:eastAsia="Times New Roman"/>
                <w:lang w:eastAsia="ru-RU"/>
              </w:rPr>
              <w:t>ул. Парижской Коммуны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3D219ED" w14:textId="77777777" w:rsidR="00DA7F27" w:rsidRPr="00B27490" w:rsidRDefault="00DA7F27" w:rsidP="00A90FB5">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E39630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A99CE4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98B4A7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FB58F4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3475A69" w14:textId="77777777" w:rsidR="00DA7F27" w:rsidRPr="00B27490" w:rsidRDefault="00DA7F27" w:rsidP="00A90FB5">
            <w:pPr>
              <w:jc w:val="right"/>
              <w:rPr>
                <w:rFonts w:eastAsia="Times New Roman"/>
                <w:lang w:eastAsia="ru-RU"/>
              </w:rPr>
            </w:pPr>
            <w:r w:rsidRPr="00B27490">
              <w:rPr>
                <w:rFonts w:eastAsia="Times New Roman"/>
                <w:lang w:eastAsia="ru-RU"/>
              </w:rPr>
              <w:t>3 500,00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364350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65320F0" w14:textId="77777777" w:rsidR="00DA7F27" w:rsidRPr="00B27490" w:rsidRDefault="00DA7F27" w:rsidP="00A90FB5">
            <w:pPr>
              <w:jc w:val="right"/>
              <w:rPr>
                <w:rFonts w:eastAsia="Times New Roman"/>
                <w:lang w:eastAsia="ru-RU"/>
              </w:rPr>
            </w:pPr>
            <w:r w:rsidRPr="00B27490">
              <w:rPr>
                <w:rFonts w:eastAsia="Times New Roman"/>
                <w:lang w:eastAsia="ru-RU"/>
              </w:rPr>
              <w:t>3 500,00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E237765" w14:textId="77777777" w:rsidR="00DA7F27" w:rsidRPr="00B27490" w:rsidRDefault="00DA7F27" w:rsidP="00A90FB5">
            <w:pPr>
              <w:jc w:val="right"/>
              <w:rPr>
                <w:rFonts w:eastAsia="Times New Roman"/>
                <w:lang w:eastAsia="ru-RU"/>
              </w:rPr>
            </w:pPr>
            <w:r w:rsidRPr="00B27490">
              <w:rPr>
                <w:rFonts w:eastAsia="Times New Roman"/>
                <w:lang w:eastAsia="ru-RU"/>
              </w:rPr>
              <w:t>3 500,00</w:t>
            </w:r>
          </w:p>
        </w:tc>
      </w:tr>
      <w:tr w:rsidR="00DA7F27" w:rsidRPr="00B27490" w14:paraId="77899BE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B49F13" w14:textId="77777777" w:rsidR="00DA7F27" w:rsidRPr="00B27490" w:rsidRDefault="00DA7F27" w:rsidP="00A90FB5">
            <w:pPr>
              <w:rPr>
                <w:rFonts w:eastAsia="Times New Roman"/>
                <w:lang w:eastAsia="ru-RU"/>
              </w:rPr>
            </w:pPr>
            <w:r w:rsidRPr="00B27490">
              <w:rPr>
                <w:rFonts w:eastAsia="Times New Roman"/>
                <w:lang w:eastAsia="ru-RU"/>
              </w:rPr>
              <w:t>2.3.20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24789F9" w14:textId="77777777" w:rsidR="00DA7F27" w:rsidRPr="00B27490" w:rsidRDefault="00DA7F27" w:rsidP="00A90FB5">
            <w:pPr>
              <w:rPr>
                <w:rFonts w:eastAsia="Times New Roman"/>
                <w:lang w:eastAsia="ru-RU"/>
              </w:rPr>
            </w:pPr>
            <w:r w:rsidRPr="00B27490">
              <w:rPr>
                <w:rFonts w:eastAsia="Times New Roman"/>
                <w:lang w:eastAsia="ru-RU"/>
              </w:rPr>
              <w:t>ул. Дубровинского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84E8DB" w14:textId="77777777" w:rsidR="00DA7F27" w:rsidRPr="00B27490" w:rsidRDefault="00DA7F27" w:rsidP="00A90FB5">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EE5D36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1EBF8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4BA56A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B9AE60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076D469" w14:textId="77777777" w:rsidR="00DA7F27" w:rsidRPr="00B27490" w:rsidRDefault="00DA7F27" w:rsidP="00A90FB5">
            <w:pPr>
              <w:jc w:val="right"/>
              <w:rPr>
                <w:rFonts w:eastAsia="Times New Roman"/>
                <w:lang w:eastAsia="ru-RU"/>
              </w:rPr>
            </w:pPr>
            <w:r w:rsidRPr="00B27490">
              <w:rPr>
                <w:rFonts w:eastAsia="Times New Roman"/>
                <w:lang w:eastAsia="ru-RU"/>
              </w:rPr>
              <w:t>10 800,00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9BF996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66C2B41" w14:textId="77777777" w:rsidR="00DA7F27" w:rsidRPr="00B27490" w:rsidRDefault="00DA7F27" w:rsidP="00A90FB5">
            <w:pPr>
              <w:jc w:val="right"/>
              <w:rPr>
                <w:rFonts w:eastAsia="Times New Roman"/>
                <w:lang w:eastAsia="ru-RU"/>
              </w:rPr>
            </w:pPr>
            <w:r w:rsidRPr="00B27490">
              <w:rPr>
                <w:rFonts w:eastAsia="Times New Roman"/>
                <w:lang w:eastAsia="ru-RU"/>
              </w:rPr>
              <w:t>10 800,00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EC4309B" w14:textId="77777777" w:rsidR="00DA7F27" w:rsidRPr="00B27490" w:rsidRDefault="00DA7F27" w:rsidP="00A90FB5">
            <w:pPr>
              <w:jc w:val="right"/>
              <w:rPr>
                <w:rFonts w:eastAsia="Times New Roman"/>
                <w:lang w:eastAsia="ru-RU"/>
              </w:rPr>
            </w:pPr>
            <w:r w:rsidRPr="00B27490">
              <w:rPr>
                <w:rFonts w:eastAsia="Times New Roman"/>
                <w:lang w:eastAsia="ru-RU"/>
              </w:rPr>
              <w:t>10 800,00</w:t>
            </w:r>
          </w:p>
        </w:tc>
      </w:tr>
      <w:tr w:rsidR="00DA7F27" w:rsidRPr="00B27490" w14:paraId="022AE1E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2EAE7A" w14:textId="77777777" w:rsidR="00DA7F27" w:rsidRPr="00B27490" w:rsidRDefault="00DA7F27" w:rsidP="00A90FB5">
            <w:pPr>
              <w:rPr>
                <w:rFonts w:eastAsia="Times New Roman"/>
                <w:lang w:eastAsia="ru-RU"/>
              </w:rPr>
            </w:pPr>
            <w:r w:rsidRPr="00B27490">
              <w:rPr>
                <w:rFonts w:eastAsia="Times New Roman"/>
                <w:lang w:eastAsia="ru-RU"/>
              </w:rPr>
              <w:t>2.3.21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AE87C21" w14:textId="77777777" w:rsidR="00DA7F27" w:rsidRPr="00B27490" w:rsidRDefault="00DA7F27" w:rsidP="00A90FB5">
            <w:pPr>
              <w:rPr>
                <w:rFonts w:eastAsia="Times New Roman"/>
                <w:lang w:eastAsia="ru-RU"/>
              </w:rPr>
            </w:pPr>
            <w:r w:rsidRPr="00B27490">
              <w:rPr>
                <w:rFonts w:eastAsia="Times New Roman"/>
                <w:lang w:eastAsia="ru-RU"/>
              </w:rPr>
              <w:t>ул. Робеспьера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EEB090" w14:textId="77777777" w:rsidR="00DA7F27" w:rsidRPr="00B27490" w:rsidRDefault="00DA7F27" w:rsidP="00A90FB5">
            <w:pPr>
              <w:jc w:val="center"/>
              <w:rPr>
                <w:rFonts w:eastAsia="Times New Roman"/>
                <w:lang w:eastAsia="ru-RU"/>
              </w:rPr>
            </w:pPr>
            <w:r w:rsidRPr="00B27490">
              <w:rPr>
                <w:rFonts w:eastAsia="Times New Roman"/>
                <w:lang w:eastAsia="ru-RU"/>
              </w:rPr>
              <w:t>0,10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6F87574"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4BEC79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5FCE87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26FF96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CC0815F" w14:textId="77777777" w:rsidR="00DA7F27" w:rsidRPr="00B27490" w:rsidRDefault="00DA7F27" w:rsidP="00A90FB5">
            <w:pPr>
              <w:jc w:val="right"/>
              <w:rPr>
                <w:rFonts w:eastAsia="Times New Roman"/>
                <w:lang w:eastAsia="ru-RU"/>
              </w:rPr>
            </w:pPr>
            <w:r w:rsidRPr="00B27490">
              <w:rPr>
                <w:rFonts w:eastAsia="Times New Roman"/>
                <w:lang w:eastAsia="ru-RU"/>
              </w:rPr>
              <w:t>1 340,00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02FEAE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952DAFB" w14:textId="77777777" w:rsidR="00DA7F27" w:rsidRPr="00B27490" w:rsidRDefault="00DA7F27" w:rsidP="00A90FB5">
            <w:pPr>
              <w:jc w:val="right"/>
              <w:rPr>
                <w:rFonts w:eastAsia="Times New Roman"/>
                <w:lang w:eastAsia="ru-RU"/>
              </w:rPr>
            </w:pPr>
            <w:r w:rsidRPr="00B27490">
              <w:rPr>
                <w:rFonts w:eastAsia="Times New Roman"/>
                <w:lang w:eastAsia="ru-RU"/>
              </w:rPr>
              <w:t>1 340,00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AA7CB31" w14:textId="77777777" w:rsidR="00DA7F27" w:rsidRPr="00B27490" w:rsidRDefault="00DA7F27" w:rsidP="00A90FB5">
            <w:pPr>
              <w:jc w:val="right"/>
              <w:rPr>
                <w:rFonts w:eastAsia="Times New Roman"/>
                <w:lang w:eastAsia="ru-RU"/>
              </w:rPr>
            </w:pPr>
            <w:r w:rsidRPr="00B27490">
              <w:rPr>
                <w:rFonts w:eastAsia="Times New Roman"/>
                <w:lang w:eastAsia="ru-RU"/>
              </w:rPr>
              <w:t>1 340,00</w:t>
            </w:r>
          </w:p>
        </w:tc>
      </w:tr>
      <w:tr w:rsidR="00DA7F27" w:rsidRPr="00B27490" w14:paraId="5D73437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284EBA" w14:textId="77777777" w:rsidR="00DA7F27" w:rsidRPr="00B27490" w:rsidRDefault="00DA7F27" w:rsidP="00A90FB5">
            <w:pPr>
              <w:rPr>
                <w:rFonts w:eastAsia="Times New Roman"/>
                <w:lang w:eastAsia="ru-RU"/>
              </w:rPr>
            </w:pPr>
            <w:r w:rsidRPr="00B27490">
              <w:rPr>
                <w:rFonts w:eastAsia="Times New Roman"/>
                <w:lang w:eastAsia="ru-RU"/>
              </w:rPr>
              <w:t>2.3.22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F61152F" w14:textId="77777777" w:rsidR="00DA7F27" w:rsidRPr="00B27490" w:rsidRDefault="00DA7F27" w:rsidP="00A90FB5">
            <w:pPr>
              <w:rPr>
                <w:rFonts w:eastAsia="Times New Roman"/>
                <w:lang w:eastAsia="ru-RU"/>
              </w:rPr>
            </w:pPr>
            <w:r w:rsidRPr="00B27490">
              <w:rPr>
                <w:rFonts w:eastAsia="Times New Roman"/>
                <w:lang w:eastAsia="ru-RU"/>
              </w:rPr>
              <w:t>ул. Кутузова - ул. Апрельская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A766DDC" w14:textId="77777777" w:rsidR="00DA7F27" w:rsidRPr="00B27490" w:rsidRDefault="00DA7F27" w:rsidP="00A90FB5">
            <w:pPr>
              <w:jc w:val="center"/>
              <w:rPr>
                <w:rFonts w:eastAsia="Times New Roman"/>
                <w:lang w:eastAsia="ru-RU"/>
              </w:rPr>
            </w:pPr>
            <w:r w:rsidRPr="00B27490">
              <w:rPr>
                <w:rFonts w:eastAsia="Times New Roman"/>
                <w:lang w:eastAsia="ru-RU"/>
              </w:rPr>
              <w:t>1,33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C617D31"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30CACB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84A181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D8ABB4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3FE1AC" w14:textId="77777777" w:rsidR="00DA7F27" w:rsidRPr="00B27490" w:rsidRDefault="00DA7F27" w:rsidP="00A90FB5">
            <w:pPr>
              <w:jc w:val="right"/>
              <w:rPr>
                <w:rFonts w:eastAsia="Times New Roman"/>
                <w:lang w:eastAsia="ru-RU"/>
              </w:rPr>
            </w:pPr>
            <w:r w:rsidRPr="00B27490">
              <w:rPr>
                <w:rFonts w:eastAsia="Times New Roman"/>
                <w:lang w:eastAsia="ru-RU"/>
              </w:rPr>
              <w:t>17 150,00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3C14A8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9548B48" w14:textId="77777777" w:rsidR="00DA7F27" w:rsidRPr="00B27490" w:rsidRDefault="00DA7F27" w:rsidP="00A90FB5">
            <w:pPr>
              <w:jc w:val="right"/>
              <w:rPr>
                <w:rFonts w:eastAsia="Times New Roman"/>
                <w:lang w:eastAsia="ru-RU"/>
              </w:rPr>
            </w:pPr>
            <w:r w:rsidRPr="00B27490">
              <w:rPr>
                <w:rFonts w:eastAsia="Times New Roman"/>
                <w:lang w:eastAsia="ru-RU"/>
              </w:rPr>
              <w:t>17 150,00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B70477C" w14:textId="77777777" w:rsidR="00DA7F27" w:rsidRPr="00B27490" w:rsidRDefault="00DA7F27" w:rsidP="00A90FB5">
            <w:pPr>
              <w:jc w:val="right"/>
              <w:rPr>
                <w:rFonts w:eastAsia="Times New Roman"/>
                <w:lang w:eastAsia="ru-RU"/>
              </w:rPr>
            </w:pPr>
            <w:r w:rsidRPr="00B27490">
              <w:rPr>
                <w:rFonts w:eastAsia="Times New Roman"/>
                <w:lang w:eastAsia="ru-RU"/>
              </w:rPr>
              <w:t>17 150,00</w:t>
            </w:r>
          </w:p>
        </w:tc>
      </w:tr>
      <w:tr w:rsidR="00DA7F27" w:rsidRPr="00B27490" w14:paraId="599B9A4E"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07A96" w14:textId="77777777" w:rsidR="00DA7F27" w:rsidRPr="00B27490" w:rsidRDefault="00DA7F27" w:rsidP="00A90FB5">
            <w:pPr>
              <w:rPr>
                <w:rFonts w:eastAsia="Times New Roman"/>
                <w:lang w:eastAsia="ru-RU"/>
              </w:rPr>
            </w:pPr>
            <w:r w:rsidRPr="00B27490">
              <w:rPr>
                <w:rFonts w:eastAsia="Times New Roman"/>
                <w:lang w:eastAsia="ru-RU"/>
              </w:rPr>
              <w:t>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99B891D" w14:textId="77777777" w:rsidR="00DA7F27" w:rsidRPr="00B27490" w:rsidRDefault="00DA7F27" w:rsidP="00A90FB5">
            <w:pPr>
              <w:rPr>
                <w:rFonts w:eastAsia="Times New Roman"/>
                <w:lang w:eastAsia="ru-RU"/>
              </w:rPr>
            </w:pPr>
            <w:r w:rsidRPr="00B27490">
              <w:rPr>
                <w:rFonts w:eastAsia="Times New Roman"/>
                <w:lang w:eastAsia="ru-RU"/>
              </w:rPr>
              <w:t>Реконструкция и ремонт существующих трамвайных путей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EE7CEFD" w14:textId="77777777" w:rsidR="00DA7F27" w:rsidRPr="00B27490" w:rsidRDefault="00DA7F27" w:rsidP="00A90FB5">
            <w:pPr>
              <w:jc w:val="center"/>
              <w:rPr>
                <w:rFonts w:eastAsia="Times New Roman"/>
                <w:lang w:eastAsia="ru-RU"/>
              </w:rPr>
            </w:pPr>
            <w:r w:rsidRPr="00B27490">
              <w:rPr>
                <w:rFonts w:eastAsia="Times New Roman"/>
                <w:lang w:eastAsia="ru-RU"/>
              </w:rPr>
              <w:t>13,34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DFC9542"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DF6B42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C6B332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797702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7B79A4F" w14:textId="77777777" w:rsidR="00DA7F27" w:rsidRPr="00B27490" w:rsidRDefault="00DA7F27" w:rsidP="00A90FB5">
            <w:pPr>
              <w:jc w:val="right"/>
              <w:rPr>
                <w:rFonts w:eastAsia="Times New Roman"/>
                <w:lang w:eastAsia="ru-RU"/>
              </w:rPr>
            </w:pPr>
            <w:r w:rsidRPr="00B27490">
              <w:rPr>
                <w:rFonts w:eastAsia="Times New Roman"/>
                <w:lang w:eastAsia="ru-RU"/>
              </w:rPr>
              <w:t>1 294 536,63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9A79D5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E4D02BA" w14:textId="77777777" w:rsidR="00DA7F27" w:rsidRPr="00B27490" w:rsidRDefault="00DA7F27" w:rsidP="00A90FB5">
            <w:pPr>
              <w:jc w:val="right"/>
              <w:rPr>
                <w:rFonts w:eastAsia="Times New Roman"/>
                <w:lang w:eastAsia="ru-RU"/>
              </w:rPr>
            </w:pPr>
            <w:r w:rsidRPr="00B27490">
              <w:rPr>
                <w:rFonts w:eastAsia="Times New Roman"/>
                <w:lang w:eastAsia="ru-RU"/>
              </w:rPr>
              <w:t>1 294 536,63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B6E82C4" w14:textId="77777777" w:rsidR="00DA7F27" w:rsidRPr="00B27490" w:rsidRDefault="00DA7F27" w:rsidP="00A90FB5">
            <w:pPr>
              <w:jc w:val="right"/>
              <w:rPr>
                <w:rFonts w:eastAsia="Times New Roman"/>
                <w:lang w:eastAsia="ru-RU"/>
              </w:rPr>
            </w:pPr>
            <w:r w:rsidRPr="00B27490">
              <w:rPr>
                <w:rFonts w:eastAsia="Times New Roman"/>
                <w:lang w:eastAsia="ru-RU"/>
              </w:rPr>
              <w:t>1 294 536,63</w:t>
            </w:r>
          </w:p>
        </w:tc>
      </w:tr>
      <w:tr w:rsidR="00DA7F27" w:rsidRPr="00B27490" w14:paraId="66DA0F2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B7AFA" w14:textId="77777777" w:rsidR="00DA7F27" w:rsidRPr="00B27490" w:rsidRDefault="00DA7F27" w:rsidP="00A90FB5">
            <w:pPr>
              <w:rPr>
                <w:rFonts w:eastAsia="Times New Roman"/>
                <w:lang w:eastAsia="ru-RU"/>
              </w:rPr>
            </w:pPr>
            <w:r w:rsidRPr="00B27490">
              <w:rPr>
                <w:rFonts w:eastAsia="Times New Roman"/>
                <w:lang w:eastAsia="ru-RU"/>
              </w:rPr>
              <w:t>2.4.1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9299E17" w14:textId="77777777" w:rsidR="00DA7F27" w:rsidRPr="00B27490" w:rsidRDefault="00DA7F27" w:rsidP="00A90FB5">
            <w:pPr>
              <w:rPr>
                <w:rFonts w:eastAsia="Times New Roman"/>
                <w:lang w:eastAsia="ru-RU"/>
              </w:rPr>
            </w:pPr>
            <w:r w:rsidRPr="00B27490">
              <w:rPr>
                <w:rFonts w:eastAsia="Times New Roman"/>
                <w:lang w:eastAsia="ru-RU"/>
              </w:rPr>
              <w:t>ул. Мичурина (от ул. Акад. Павлова до Волжской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CA2A6F5" w14:textId="77777777" w:rsidR="00DA7F27" w:rsidRPr="00B27490" w:rsidRDefault="00DA7F27" w:rsidP="00A90FB5">
            <w:pPr>
              <w:jc w:val="center"/>
              <w:rPr>
                <w:rFonts w:eastAsia="Times New Roman"/>
                <w:lang w:eastAsia="ru-RU"/>
              </w:rPr>
            </w:pPr>
            <w:r w:rsidRPr="00B27490">
              <w:rPr>
                <w:rFonts w:eastAsia="Times New Roman"/>
                <w:lang w:eastAsia="ru-RU"/>
              </w:rPr>
              <w:t>1,94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6EBCD3C"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F2D548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910C82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3DBB62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EE87166" w14:textId="77777777" w:rsidR="00DA7F27" w:rsidRPr="00B27490" w:rsidRDefault="00DA7F27" w:rsidP="00A90FB5">
            <w:pPr>
              <w:jc w:val="right"/>
              <w:rPr>
                <w:rFonts w:eastAsia="Times New Roman"/>
                <w:lang w:eastAsia="ru-RU"/>
              </w:rPr>
            </w:pPr>
            <w:r w:rsidRPr="00B27490">
              <w:rPr>
                <w:rFonts w:eastAsia="Times New Roman"/>
                <w:lang w:eastAsia="ru-RU"/>
              </w:rPr>
              <w:t>188 520,61</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665357D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65D50EF" w14:textId="77777777" w:rsidR="00DA7F27" w:rsidRPr="00B27490" w:rsidRDefault="00DA7F27" w:rsidP="00A90FB5">
            <w:pPr>
              <w:jc w:val="right"/>
              <w:rPr>
                <w:rFonts w:eastAsia="Times New Roman"/>
                <w:lang w:eastAsia="ru-RU"/>
              </w:rPr>
            </w:pPr>
            <w:r w:rsidRPr="00B27490">
              <w:rPr>
                <w:rFonts w:eastAsia="Times New Roman"/>
                <w:lang w:eastAsia="ru-RU"/>
              </w:rPr>
              <w:t>188 520,61</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4F6B065" w14:textId="77777777" w:rsidR="00DA7F27" w:rsidRPr="00B27490" w:rsidRDefault="00DA7F27" w:rsidP="00A90FB5">
            <w:pPr>
              <w:jc w:val="right"/>
              <w:rPr>
                <w:rFonts w:eastAsia="Times New Roman"/>
                <w:lang w:eastAsia="ru-RU"/>
              </w:rPr>
            </w:pPr>
            <w:r w:rsidRPr="00B27490">
              <w:rPr>
                <w:rFonts w:eastAsia="Times New Roman"/>
                <w:lang w:eastAsia="ru-RU"/>
              </w:rPr>
              <w:t>188 520,61</w:t>
            </w:r>
          </w:p>
        </w:tc>
      </w:tr>
      <w:tr w:rsidR="00DA7F27" w:rsidRPr="00B27490" w14:paraId="1293D94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83F354" w14:textId="77777777" w:rsidR="00DA7F27" w:rsidRPr="00B27490" w:rsidRDefault="00DA7F27" w:rsidP="00A90FB5">
            <w:pPr>
              <w:rPr>
                <w:rFonts w:eastAsia="Times New Roman"/>
                <w:lang w:eastAsia="ru-RU"/>
              </w:rPr>
            </w:pPr>
            <w:r w:rsidRPr="00B27490">
              <w:rPr>
                <w:rFonts w:eastAsia="Times New Roman"/>
                <w:lang w:eastAsia="ru-RU"/>
              </w:rPr>
              <w:t>2.4.2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F1AC525" w14:textId="77777777" w:rsidR="00DA7F27" w:rsidRPr="00B27490" w:rsidRDefault="00DA7F27" w:rsidP="00A90FB5">
            <w:pPr>
              <w:rPr>
                <w:rFonts w:eastAsia="Times New Roman"/>
                <w:lang w:eastAsia="ru-RU"/>
              </w:rPr>
            </w:pPr>
            <w:r w:rsidRPr="00B27490">
              <w:rPr>
                <w:rFonts w:eastAsia="Times New Roman"/>
                <w:lang w:eastAsia="ru-RU"/>
              </w:rPr>
              <w:t>ул. Мичурина (от ул. Волгоградской до ул. Московской)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09D7EF" w14:textId="77777777" w:rsidR="00DA7F27" w:rsidRPr="00B27490" w:rsidRDefault="00DA7F27" w:rsidP="00A90FB5">
            <w:pPr>
              <w:jc w:val="center"/>
              <w:rPr>
                <w:rFonts w:eastAsia="Times New Roman"/>
                <w:lang w:eastAsia="ru-RU"/>
              </w:rPr>
            </w:pPr>
            <w:r w:rsidRPr="00B27490">
              <w:rPr>
                <w:rFonts w:eastAsia="Times New Roman"/>
                <w:lang w:eastAsia="ru-RU"/>
              </w:rPr>
              <w:t>0,53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1ADCE34"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3CC8DB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96468E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C189F0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799FC8E" w14:textId="77777777" w:rsidR="00DA7F27" w:rsidRPr="00B27490" w:rsidRDefault="00DA7F27" w:rsidP="00A90FB5">
            <w:pPr>
              <w:jc w:val="right"/>
              <w:rPr>
                <w:rFonts w:eastAsia="Times New Roman"/>
                <w:lang w:eastAsia="ru-RU"/>
              </w:rPr>
            </w:pPr>
            <w:r w:rsidRPr="00B27490">
              <w:rPr>
                <w:rFonts w:eastAsia="Times New Roman"/>
                <w:lang w:eastAsia="ru-RU"/>
              </w:rPr>
              <w:t>51 184,65</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97A96B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EF50774" w14:textId="77777777" w:rsidR="00DA7F27" w:rsidRPr="00B27490" w:rsidRDefault="00DA7F27" w:rsidP="00A90FB5">
            <w:pPr>
              <w:jc w:val="right"/>
              <w:rPr>
                <w:rFonts w:eastAsia="Times New Roman"/>
                <w:lang w:eastAsia="ru-RU"/>
              </w:rPr>
            </w:pPr>
            <w:r w:rsidRPr="00B27490">
              <w:rPr>
                <w:rFonts w:eastAsia="Times New Roman"/>
                <w:lang w:eastAsia="ru-RU"/>
              </w:rPr>
              <w:t>51 184,65</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92BDB96" w14:textId="77777777" w:rsidR="00DA7F27" w:rsidRPr="00B27490" w:rsidRDefault="00DA7F27" w:rsidP="00A90FB5">
            <w:pPr>
              <w:jc w:val="right"/>
              <w:rPr>
                <w:rFonts w:eastAsia="Times New Roman"/>
                <w:lang w:eastAsia="ru-RU"/>
              </w:rPr>
            </w:pPr>
            <w:r w:rsidRPr="00B27490">
              <w:rPr>
                <w:rFonts w:eastAsia="Times New Roman"/>
                <w:lang w:eastAsia="ru-RU"/>
              </w:rPr>
              <w:t>51 184,65</w:t>
            </w:r>
          </w:p>
        </w:tc>
      </w:tr>
      <w:tr w:rsidR="00DA7F27" w:rsidRPr="00B27490" w14:paraId="458B22C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03D6E1" w14:textId="77777777" w:rsidR="00DA7F27" w:rsidRPr="00B27490" w:rsidRDefault="00DA7F27" w:rsidP="00A90FB5">
            <w:pPr>
              <w:rPr>
                <w:rFonts w:eastAsia="Times New Roman"/>
                <w:lang w:eastAsia="ru-RU"/>
              </w:rPr>
            </w:pPr>
            <w:r w:rsidRPr="00B27490">
              <w:rPr>
                <w:rFonts w:eastAsia="Times New Roman"/>
                <w:lang w:eastAsia="ru-RU"/>
              </w:rPr>
              <w:t>2.4.3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7575E44" w14:textId="77777777" w:rsidR="00DA7F27" w:rsidRPr="00B27490" w:rsidRDefault="00DA7F27" w:rsidP="00A90FB5">
            <w:pPr>
              <w:rPr>
                <w:rFonts w:eastAsia="Times New Roman"/>
                <w:lang w:eastAsia="ru-RU"/>
              </w:rPr>
            </w:pPr>
            <w:r w:rsidRPr="00B27490">
              <w:rPr>
                <w:rFonts w:eastAsia="Times New Roman"/>
                <w:lang w:eastAsia="ru-RU"/>
              </w:rPr>
              <w:t>Московская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C81917" w14:textId="77777777" w:rsidR="00DA7F27" w:rsidRPr="00B27490" w:rsidRDefault="00DA7F27" w:rsidP="00A90FB5">
            <w:pPr>
              <w:jc w:val="center"/>
              <w:rPr>
                <w:rFonts w:eastAsia="Times New Roman"/>
                <w:lang w:eastAsia="ru-RU"/>
              </w:rPr>
            </w:pPr>
            <w:r w:rsidRPr="00B27490">
              <w:rPr>
                <w:rFonts w:eastAsia="Times New Roman"/>
                <w:lang w:eastAsia="ru-RU"/>
              </w:rPr>
              <w:t>8,83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0775EA5"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E76D13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F45B6D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0848AB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7C92BF8" w14:textId="77777777" w:rsidR="00DA7F27" w:rsidRPr="00B27490" w:rsidRDefault="00DA7F27" w:rsidP="00A90FB5">
            <w:pPr>
              <w:jc w:val="right"/>
              <w:rPr>
                <w:rFonts w:eastAsia="Times New Roman"/>
                <w:lang w:eastAsia="ru-RU"/>
              </w:rPr>
            </w:pPr>
            <w:r w:rsidRPr="00B27490">
              <w:rPr>
                <w:rFonts w:eastAsia="Times New Roman"/>
                <w:lang w:eastAsia="ru-RU"/>
              </w:rPr>
              <w:t>857 286,91</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7BA8C57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4ACAC6B" w14:textId="77777777" w:rsidR="00DA7F27" w:rsidRPr="00B27490" w:rsidRDefault="00DA7F27" w:rsidP="00A90FB5">
            <w:pPr>
              <w:jc w:val="right"/>
              <w:rPr>
                <w:rFonts w:eastAsia="Times New Roman"/>
                <w:lang w:eastAsia="ru-RU"/>
              </w:rPr>
            </w:pPr>
            <w:r w:rsidRPr="00B27490">
              <w:rPr>
                <w:rFonts w:eastAsia="Times New Roman"/>
                <w:lang w:eastAsia="ru-RU"/>
              </w:rPr>
              <w:t>857 286,91</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F5F4948" w14:textId="77777777" w:rsidR="00DA7F27" w:rsidRPr="00B27490" w:rsidRDefault="00DA7F27" w:rsidP="00A90FB5">
            <w:pPr>
              <w:jc w:val="right"/>
              <w:rPr>
                <w:rFonts w:eastAsia="Times New Roman"/>
                <w:lang w:eastAsia="ru-RU"/>
              </w:rPr>
            </w:pPr>
            <w:r w:rsidRPr="00B27490">
              <w:rPr>
                <w:rFonts w:eastAsia="Times New Roman"/>
                <w:lang w:eastAsia="ru-RU"/>
              </w:rPr>
              <w:t>857 286,91</w:t>
            </w:r>
          </w:p>
        </w:tc>
      </w:tr>
      <w:tr w:rsidR="00DA7F27" w:rsidRPr="00B27490" w14:paraId="5280FF1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C1FB0C" w14:textId="77777777" w:rsidR="00DA7F27" w:rsidRPr="00B27490" w:rsidRDefault="00DA7F27" w:rsidP="00A90FB5">
            <w:pPr>
              <w:rPr>
                <w:rFonts w:eastAsia="Times New Roman"/>
                <w:lang w:eastAsia="ru-RU"/>
              </w:rPr>
            </w:pPr>
            <w:r w:rsidRPr="00B27490">
              <w:rPr>
                <w:rFonts w:eastAsia="Times New Roman"/>
                <w:lang w:eastAsia="ru-RU"/>
              </w:rPr>
              <w:t>2.4.4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DC8AB29" w14:textId="77777777" w:rsidR="00DA7F27" w:rsidRPr="00B27490" w:rsidRDefault="00DA7F27" w:rsidP="00A90FB5">
            <w:pPr>
              <w:rPr>
                <w:rFonts w:eastAsia="Times New Roman"/>
                <w:lang w:eastAsia="ru-RU"/>
              </w:rPr>
            </w:pPr>
            <w:r w:rsidRPr="00B27490">
              <w:rPr>
                <w:rFonts w:eastAsia="Times New Roman"/>
                <w:lang w:eastAsia="ru-RU"/>
              </w:rPr>
              <w:t>ул. А.Матросова (от Свердловской ул. до Предмостной пл.)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65B3FC1" w14:textId="77777777" w:rsidR="00DA7F27" w:rsidRPr="00B27490" w:rsidRDefault="00DA7F27" w:rsidP="00A90FB5">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5A98C54"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4795BB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EC0563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3B87AE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500AF2" w14:textId="77777777" w:rsidR="00DA7F27" w:rsidRPr="00B27490" w:rsidRDefault="00DA7F27" w:rsidP="00A90FB5">
            <w:pPr>
              <w:jc w:val="right"/>
              <w:rPr>
                <w:rFonts w:eastAsia="Times New Roman"/>
                <w:lang w:eastAsia="ru-RU"/>
              </w:rPr>
            </w:pPr>
            <w:r w:rsidRPr="00B27490">
              <w:rPr>
                <w:rFonts w:eastAsia="Times New Roman"/>
                <w:lang w:eastAsia="ru-RU"/>
              </w:rPr>
              <w:t>81 236,09</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4C0B8A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0780D12" w14:textId="77777777" w:rsidR="00DA7F27" w:rsidRPr="00B27490" w:rsidRDefault="00DA7F27" w:rsidP="00A90FB5">
            <w:pPr>
              <w:jc w:val="right"/>
              <w:rPr>
                <w:rFonts w:eastAsia="Times New Roman"/>
                <w:lang w:eastAsia="ru-RU"/>
              </w:rPr>
            </w:pPr>
            <w:r w:rsidRPr="00B27490">
              <w:rPr>
                <w:rFonts w:eastAsia="Times New Roman"/>
                <w:lang w:eastAsia="ru-RU"/>
              </w:rPr>
              <w:t>81 236,09</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89A4CCB" w14:textId="77777777" w:rsidR="00DA7F27" w:rsidRPr="00B27490" w:rsidRDefault="00DA7F27" w:rsidP="00A90FB5">
            <w:pPr>
              <w:jc w:val="right"/>
              <w:rPr>
                <w:rFonts w:eastAsia="Times New Roman"/>
                <w:lang w:eastAsia="ru-RU"/>
              </w:rPr>
            </w:pPr>
            <w:r w:rsidRPr="00B27490">
              <w:rPr>
                <w:rFonts w:eastAsia="Times New Roman"/>
                <w:lang w:eastAsia="ru-RU"/>
              </w:rPr>
              <w:t>81 236,09</w:t>
            </w:r>
          </w:p>
        </w:tc>
      </w:tr>
      <w:tr w:rsidR="00DA7F27" w:rsidRPr="00B27490" w14:paraId="4B233EF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C79649" w14:textId="77777777" w:rsidR="00DA7F27" w:rsidRPr="00B27490" w:rsidRDefault="00DA7F27" w:rsidP="00A90FB5">
            <w:pPr>
              <w:rPr>
                <w:rFonts w:eastAsia="Times New Roman"/>
                <w:lang w:eastAsia="ru-RU"/>
              </w:rPr>
            </w:pPr>
            <w:r w:rsidRPr="00B27490">
              <w:rPr>
                <w:rFonts w:eastAsia="Times New Roman"/>
                <w:lang w:eastAsia="ru-RU"/>
              </w:rPr>
              <w:t>2.4.5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8DD4271" w14:textId="77777777" w:rsidR="00DA7F27" w:rsidRPr="00B27490" w:rsidRDefault="00DA7F27" w:rsidP="00A90FB5">
            <w:pPr>
              <w:rPr>
                <w:rFonts w:eastAsia="Times New Roman"/>
                <w:lang w:eastAsia="ru-RU"/>
              </w:rPr>
            </w:pPr>
            <w:r w:rsidRPr="00B27490">
              <w:rPr>
                <w:rFonts w:eastAsia="Times New Roman"/>
                <w:lang w:eastAsia="ru-RU"/>
              </w:rPr>
              <w:t>Предмостная площадь (кольцо)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B4AAD50" w14:textId="77777777" w:rsidR="00DA7F27" w:rsidRPr="00B27490" w:rsidRDefault="00DA7F27" w:rsidP="00A90FB5">
            <w:pPr>
              <w:jc w:val="center"/>
              <w:rPr>
                <w:rFonts w:eastAsia="Times New Roman"/>
                <w:lang w:eastAsia="ru-RU"/>
              </w:rPr>
            </w:pPr>
            <w:r w:rsidRPr="00B27490">
              <w:rPr>
                <w:rFonts w:eastAsia="Times New Roman"/>
                <w:lang w:eastAsia="ru-RU"/>
              </w:rPr>
              <w:t>1,20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AE79BC0"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24EC56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2F6EFA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654DC9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9E8D06" w14:textId="77777777" w:rsidR="00DA7F27" w:rsidRPr="00B27490" w:rsidRDefault="00DA7F27" w:rsidP="00A90FB5">
            <w:pPr>
              <w:jc w:val="right"/>
              <w:rPr>
                <w:rFonts w:eastAsia="Times New Roman"/>
                <w:lang w:eastAsia="ru-RU"/>
              </w:rPr>
            </w:pPr>
            <w:r w:rsidRPr="00B27490">
              <w:rPr>
                <w:rFonts w:eastAsia="Times New Roman"/>
                <w:lang w:eastAsia="ru-RU"/>
              </w:rPr>
              <w:t>116 308,36</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0D95240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D93FC55" w14:textId="77777777" w:rsidR="00DA7F27" w:rsidRPr="00B27490" w:rsidRDefault="00DA7F27" w:rsidP="00A90FB5">
            <w:pPr>
              <w:jc w:val="right"/>
              <w:rPr>
                <w:rFonts w:eastAsia="Times New Roman"/>
                <w:lang w:eastAsia="ru-RU"/>
              </w:rPr>
            </w:pPr>
            <w:r w:rsidRPr="00B27490">
              <w:rPr>
                <w:rFonts w:eastAsia="Times New Roman"/>
                <w:lang w:eastAsia="ru-RU"/>
              </w:rPr>
              <w:t>116 308,36</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1440FEA" w14:textId="77777777" w:rsidR="00DA7F27" w:rsidRPr="00B27490" w:rsidRDefault="00DA7F27" w:rsidP="00A90FB5">
            <w:pPr>
              <w:jc w:val="right"/>
              <w:rPr>
                <w:rFonts w:eastAsia="Times New Roman"/>
                <w:lang w:eastAsia="ru-RU"/>
              </w:rPr>
            </w:pPr>
            <w:r w:rsidRPr="00B27490">
              <w:rPr>
                <w:rFonts w:eastAsia="Times New Roman"/>
                <w:lang w:eastAsia="ru-RU"/>
              </w:rPr>
              <w:t>116 308,36</w:t>
            </w:r>
          </w:p>
        </w:tc>
      </w:tr>
      <w:tr w:rsidR="00DA7F27" w:rsidRPr="00B27490" w14:paraId="125BA3D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33D4CA" w14:textId="77777777" w:rsidR="00DA7F27" w:rsidRPr="00B27490" w:rsidRDefault="00DA7F27" w:rsidP="00A90FB5">
            <w:pPr>
              <w:rPr>
                <w:rFonts w:eastAsia="Times New Roman"/>
                <w:lang w:eastAsia="ru-RU"/>
              </w:rPr>
            </w:pPr>
            <w:r w:rsidRPr="00B27490">
              <w:rPr>
                <w:rFonts w:eastAsia="Times New Roman"/>
                <w:lang w:eastAsia="ru-RU"/>
              </w:rPr>
              <w:t>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977064D" w14:textId="77777777" w:rsidR="00DA7F27" w:rsidRPr="00B27490" w:rsidRDefault="00DA7F27" w:rsidP="00A90FB5">
            <w:pPr>
              <w:rPr>
                <w:rFonts w:eastAsia="Times New Roman"/>
                <w:lang w:eastAsia="ru-RU"/>
              </w:rPr>
            </w:pPr>
            <w:r w:rsidRPr="00B27490">
              <w:rPr>
                <w:rFonts w:eastAsia="Times New Roman"/>
                <w:lang w:eastAsia="ru-RU"/>
              </w:rPr>
              <w:t>Строительство трамвайных линий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39854D" w14:textId="77777777" w:rsidR="00DA7F27" w:rsidRPr="00B27490" w:rsidRDefault="00DA7F27" w:rsidP="00A90FB5">
            <w:pPr>
              <w:jc w:val="center"/>
              <w:rPr>
                <w:rFonts w:eastAsia="Times New Roman"/>
                <w:lang w:eastAsia="ru-RU"/>
              </w:rPr>
            </w:pPr>
            <w:r w:rsidRPr="00B27490">
              <w:rPr>
                <w:rFonts w:eastAsia="Times New Roman"/>
                <w:lang w:eastAsia="ru-RU"/>
              </w:rPr>
              <w:t>198,02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7BB9FD6"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3EF857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6DF42C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E128AE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8670D31" w14:textId="77777777" w:rsidR="00DA7F27" w:rsidRPr="00B27490" w:rsidRDefault="00DA7F27" w:rsidP="00A90FB5">
            <w:pPr>
              <w:ind w:hanging="242"/>
              <w:jc w:val="right"/>
              <w:rPr>
                <w:rFonts w:eastAsia="Times New Roman"/>
                <w:lang w:eastAsia="ru-RU"/>
              </w:rPr>
            </w:pPr>
            <w:r w:rsidRPr="00B27490">
              <w:rPr>
                <w:rFonts w:eastAsia="Times New Roman"/>
                <w:lang w:eastAsia="ru-RU"/>
              </w:rPr>
              <w:t>19 384 224,66</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471EBC3" w14:textId="77777777" w:rsidR="00DA7F27" w:rsidRPr="00B27490" w:rsidRDefault="00DA7F27" w:rsidP="00A90FB5">
            <w:pPr>
              <w:jc w:val="right"/>
              <w:rPr>
                <w:rFonts w:eastAsia="Times New Roman"/>
                <w:lang w:eastAsia="ru-RU"/>
              </w:rPr>
            </w:pPr>
            <w:r w:rsidRPr="00B27490">
              <w:rPr>
                <w:rFonts w:eastAsia="Times New Roman"/>
                <w:lang w:eastAsia="ru-RU"/>
              </w:rPr>
              <w:t>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16E8550" w14:textId="77777777" w:rsidR="00DA7F27" w:rsidRPr="00B27490" w:rsidRDefault="00DA7F27" w:rsidP="00A90FB5">
            <w:pPr>
              <w:ind w:hanging="122"/>
              <w:jc w:val="right"/>
              <w:rPr>
                <w:rFonts w:eastAsia="Times New Roman"/>
                <w:lang w:eastAsia="ru-RU"/>
              </w:rPr>
            </w:pPr>
            <w:r w:rsidRPr="00B27490">
              <w:rPr>
                <w:rFonts w:eastAsia="Times New Roman"/>
                <w:lang w:eastAsia="ru-RU"/>
              </w:rPr>
              <w:t>19 384 224,66</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7FD1001" w14:textId="77777777" w:rsidR="00DA7F27" w:rsidRPr="00B27490" w:rsidRDefault="00DA7F27" w:rsidP="00A90FB5">
            <w:pPr>
              <w:jc w:val="right"/>
              <w:rPr>
                <w:rFonts w:eastAsia="Times New Roman"/>
                <w:lang w:eastAsia="ru-RU"/>
              </w:rPr>
            </w:pPr>
            <w:r w:rsidRPr="00B27490">
              <w:rPr>
                <w:rFonts w:eastAsia="Times New Roman"/>
                <w:lang w:eastAsia="ru-RU"/>
              </w:rPr>
              <w:t>19 384 224,66</w:t>
            </w:r>
          </w:p>
        </w:tc>
      </w:tr>
      <w:tr w:rsidR="00DA7F27" w:rsidRPr="00B27490" w14:paraId="5F8228D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A984A0" w14:textId="77777777" w:rsidR="00DA7F27" w:rsidRPr="00B27490" w:rsidRDefault="00DA7F27" w:rsidP="00A90FB5">
            <w:pPr>
              <w:rPr>
                <w:rFonts w:eastAsia="Times New Roman"/>
                <w:lang w:eastAsia="ru-RU"/>
              </w:rPr>
            </w:pPr>
            <w:r w:rsidRPr="00B27490">
              <w:rPr>
                <w:rFonts w:eastAsia="Times New Roman"/>
                <w:lang w:eastAsia="ru-RU"/>
              </w:rPr>
              <w:t>2.5.1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251C693" w14:textId="77777777" w:rsidR="00DA7F27" w:rsidRPr="00B27490" w:rsidRDefault="00DA7F27" w:rsidP="00A90FB5">
            <w:pPr>
              <w:rPr>
                <w:rFonts w:eastAsia="Times New Roman"/>
                <w:lang w:eastAsia="ru-RU"/>
              </w:rPr>
            </w:pPr>
            <w:r w:rsidRPr="00B27490">
              <w:rPr>
                <w:rFonts w:eastAsia="Times New Roman"/>
                <w:lang w:eastAsia="ru-RU"/>
              </w:rPr>
              <w:t>ул. Глинки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63BF2D4" w14:textId="77777777" w:rsidR="00DA7F27" w:rsidRPr="00B27490" w:rsidRDefault="00DA7F27" w:rsidP="00A90FB5">
            <w:pPr>
              <w:jc w:val="center"/>
              <w:rPr>
                <w:rFonts w:eastAsia="Times New Roman"/>
                <w:lang w:eastAsia="ru-RU"/>
              </w:rPr>
            </w:pPr>
            <w:r w:rsidRPr="00B27490">
              <w:rPr>
                <w:rFonts w:eastAsia="Times New Roman"/>
                <w:lang w:eastAsia="ru-RU"/>
              </w:rPr>
              <w:t>1,94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4DFB1C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4B384B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5F6681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903585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061380F" w14:textId="77777777" w:rsidR="00DA7F27" w:rsidRPr="00B27490" w:rsidRDefault="00DA7F27" w:rsidP="00A90FB5">
            <w:pPr>
              <w:jc w:val="right"/>
              <w:rPr>
                <w:rFonts w:eastAsia="Times New Roman"/>
                <w:lang w:eastAsia="ru-RU"/>
              </w:rPr>
            </w:pPr>
            <w:r w:rsidRPr="00B27490">
              <w:rPr>
                <w:rFonts w:eastAsia="Times New Roman"/>
                <w:lang w:eastAsia="ru-RU"/>
              </w:rPr>
              <w:t>188 520,61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CB0563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3E9443E" w14:textId="77777777" w:rsidR="00DA7F27" w:rsidRPr="00B27490" w:rsidRDefault="00DA7F27" w:rsidP="00A90FB5">
            <w:pPr>
              <w:jc w:val="right"/>
              <w:rPr>
                <w:rFonts w:eastAsia="Times New Roman"/>
                <w:lang w:eastAsia="ru-RU"/>
              </w:rPr>
            </w:pPr>
            <w:r w:rsidRPr="00B27490">
              <w:rPr>
                <w:rFonts w:eastAsia="Times New Roman"/>
                <w:lang w:eastAsia="ru-RU"/>
              </w:rPr>
              <w:t>188 520,61</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6EBCF72" w14:textId="77777777" w:rsidR="00DA7F27" w:rsidRPr="00B27490" w:rsidRDefault="00DA7F27" w:rsidP="00A90FB5">
            <w:pPr>
              <w:jc w:val="right"/>
              <w:rPr>
                <w:rFonts w:eastAsia="Times New Roman"/>
                <w:lang w:eastAsia="ru-RU"/>
              </w:rPr>
            </w:pPr>
            <w:r w:rsidRPr="00B27490">
              <w:rPr>
                <w:rFonts w:eastAsia="Times New Roman"/>
                <w:lang w:eastAsia="ru-RU"/>
              </w:rPr>
              <w:t>188 520,61</w:t>
            </w:r>
          </w:p>
        </w:tc>
      </w:tr>
      <w:tr w:rsidR="00DA7F27" w:rsidRPr="00B27490" w14:paraId="11CA97E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65DDE8" w14:textId="77777777" w:rsidR="00DA7F27" w:rsidRPr="00B27490" w:rsidRDefault="00DA7F27" w:rsidP="00A90FB5">
            <w:pPr>
              <w:rPr>
                <w:rFonts w:eastAsia="Times New Roman"/>
                <w:lang w:eastAsia="ru-RU"/>
              </w:rPr>
            </w:pPr>
            <w:r w:rsidRPr="00B27490">
              <w:rPr>
                <w:rFonts w:eastAsia="Times New Roman"/>
                <w:lang w:eastAsia="ru-RU"/>
              </w:rPr>
              <w:t>2.5.2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1FED54A" w14:textId="77777777" w:rsidR="00DA7F27" w:rsidRPr="00B27490" w:rsidRDefault="00DA7F27" w:rsidP="00A90FB5">
            <w:pPr>
              <w:rPr>
                <w:rFonts w:eastAsia="Times New Roman"/>
                <w:lang w:eastAsia="ru-RU"/>
              </w:rPr>
            </w:pPr>
            <w:r w:rsidRPr="00B27490">
              <w:rPr>
                <w:rFonts w:eastAsia="Times New Roman"/>
                <w:lang w:eastAsia="ru-RU"/>
              </w:rPr>
              <w:t>Кольцо Восточное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84940B7" w14:textId="77777777" w:rsidR="00DA7F27" w:rsidRPr="00B27490" w:rsidRDefault="00DA7F27" w:rsidP="00A90FB5">
            <w:pPr>
              <w:jc w:val="center"/>
              <w:rPr>
                <w:rFonts w:eastAsia="Times New Roman"/>
                <w:lang w:eastAsia="ru-RU"/>
              </w:rPr>
            </w:pPr>
            <w:r w:rsidRPr="00B27490">
              <w:rPr>
                <w:rFonts w:eastAsia="Times New Roman"/>
                <w:lang w:eastAsia="ru-RU"/>
              </w:rPr>
              <w:t>0,53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D44753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65266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2443E3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F127CF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3512582" w14:textId="77777777" w:rsidR="00DA7F27" w:rsidRPr="00B27490" w:rsidRDefault="00DA7F27" w:rsidP="00A90FB5">
            <w:pPr>
              <w:jc w:val="right"/>
              <w:rPr>
                <w:rFonts w:eastAsia="Times New Roman"/>
                <w:lang w:eastAsia="ru-RU"/>
              </w:rPr>
            </w:pPr>
            <w:r w:rsidRPr="00B27490">
              <w:rPr>
                <w:rFonts w:eastAsia="Times New Roman"/>
                <w:lang w:eastAsia="ru-RU"/>
              </w:rPr>
              <w:t>51 184,65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B18F04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6C5A330" w14:textId="77777777" w:rsidR="00DA7F27" w:rsidRPr="00B27490" w:rsidRDefault="00DA7F27" w:rsidP="00A90FB5">
            <w:pPr>
              <w:jc w:val="right"/>
              <w:rPr>
                <w:rFonts w:eastAsia="Times New Roman"/>
                <w:lang w:eastAsia="ru-RU"/>
              </w:rPr>
            </w:pPr>
            <w:r w:rsidRPr="00B27490">
              <w:rPr>
                <w:rFonts w:eastAsia="Times New Roman"/>
                <w:lang w:eastAsia="ru-RU"/>
              </w:rPr>
              <w:t>51 184,65</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7123D67" w14:textId="77777777" w:rsidR="00DA7F27" w:rsidRPr="00B27490" w:rsidRDefault="00DA7F27" w:rsidP="00A90FB5">
            <w:pPr>
              <w:jc w:val="right"/>
              <w:rPr>
                <w:rFonts w:eastAsia="Times New Roman"/>
                <w:lang w:eastAsia="ru-RU"/>
              </w:rPr>
            </w:pPr>
            <w:r w:rsidRPr="00B27490">
              <w:rPr>
                <w:rFonts w:eastAsia="Times New Roman"/>
                <w:lang w:eastAsia="ru-RU"/>
              </w:rPr>
              <w:t>51 184,65</w:t>
            </w:r>
          </w:p>
        </w:tc>
      </w:tr>
      <w:tr w:rsidR="00DA7F27" w:rsidRPr="00B27490" w14:paraId="00E066E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311ECE" w14:textId="77777777" w:rsidR="00DA7F27" w:rsidRPr="00B27490" w:rsidRDefault="00DA7F27" w:rsidP="00A90FB5">
            <w:pPr>
              <w:rPr>
                <w:rFonts w:eastAsia="Times New Roman"/>
                <w:lang w:eastAsia="ru-RU"/>
              </w:rPr>
            </w:pPr>
            <w:r w:rsidRPr="00B27490">
              <w:rPr>
                <w:rFonts w:eastAsia="Times New Roman"/>
                <w:lang w:eastAsia="ru-RU"/>
              </w:rPr>
              <w:t>2.5.3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B7781AE" w14:textId="77777777" w:rsidR="00DA7F27" w:rsidRPr="00B27490" w:rsidRDefault="00DA7F27" w:rsidP="00A90FB5">
            <w:pPr>
              <w:rPr>
                <w:rFonts w:eastAsia="Times New Roman"/>
                <w:lang w:eastAsia="ru-RU"/>
              </w:rPr>
            </w:pPr>
            <w:r w:rsidRPr="00B27490">
              <w:rPr>
                <w:rFonts w:eastAsia="Times New Roman"/>
                <w:lang w:eastAsia="ru-RU"/>
              </w:rPr>
              <w:t>Октябрьский мост (от Московской до Октбярьской)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2B6B693" w14:textId="77777777" w:rsidR="00DA7F27" w:rsidRPr="00B27490" w:rsidRDefault="00DA7F27" w:rsidP="00A90FB5">
            <w:pPr>
              <w:jc w:val="center"/>
              <w:rPr>
                <w:rFonts w:eastAsia="Times New Roman"/>
                <w:lang w:eastAsia="ru-RU"/>
              </w:rPr>
            </w:pPr>
            <w:r w:rsidRPr="00B27490">
              <w:rPr>
                <w:rFonts w:eastAsia="Times New Roman"/>
                <w:lang w:eastAsia="ru-RU"/>
              </w:rPr>
              <w:t>8,83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686C80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BB43E8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CCEF82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B123AB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6477BE" w14:textId="77777777" w:rsidR="00DA7F27" w:rsidRPr="00B27490" w:rsidRDefault="00DA7F27" w:rsidP="00A90FB5">
            <w:pPr>
              <w:jc w:val="right"/>
              <w:rPr>
                <w:rFonts w:eastAsia="Times New Roman"/>
                <w:lang w:eastAsia="ru-RU"/>
              </w:rPr>
            </w:pPr>
            <w:r w:rsidRPr="00B27490">
              <w:rPr>
                <w:rFonts w:eastAsia="Times New Roman"/>
                <w:lang w:eastAsia="ru-RU"/>
              </w:rPr>
              <w:t>857 286,91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A52A35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F5223FE" w14:textId="77777777" w:rsidR="00DA7F27" w:rsidRPr="00B27490" w:rsidRDefault="00DA7F27" w:rsidP="00A90FB5">
            <w:pPr>
              <w:jc w:val="right"/>
              <w:rPr>
                <w:rFonts w:eastAsia="Times New Roman"/>
                <w:lang w:eastAsia="ru-RU"/>
              </w:rPr>
            </w:pPr>
            <w:r w:rsidRPr="00B27490">
              <w:rPr>
                <w:rFonts w:eastAsia="Times New Roman"/>
                <w:lang w:eastAsia="ru-RU"/>
              </w:rPr>
              <w:t>857 286,91</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D3B8EC1" w14:textId="77777777" w:rsidR="00DA7F27" w:rsidRPr="00B27490" w:rsidRDefault="00DA7F27" w:rsidP="00A90FB5">
            <w:pPr>
              <w:jc w:val="right"/>
              <w:rPr>
                <w:rFonts w:eastAsia="Times New Roman"/>
                <w:lang w:eastAsia="ru-RU"/>
              </w:rPr>
            </w:pPr>
            <w:r w:rsidRPr="00B27490">
              <w:rPr>
                <w:rFonts w:eastAsia="Times New Roman"/>
                <w:lang w:eastAsia="ru-RU"/>
              </w:rPr>
              <w:t>857 286,91</w:t>
            </w:r>
          </w:p>
        </w:tc>
      </w:tr>
      <w:tr w:rsidR="00DA7F27" w:rsidRPr="00B27490" w14:paraId="37027A8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D81E6E" w14:textId="77777777" w:rsidR="00DA7F27" w:rsidRPr="00B27490" w:rsidRDefault="00DA7F27" w:rsidP="00A90FB5">
            <w:pPr>
              <w:rPr>
                <w:rFonts w:eastAsia="Times New Roman"/>
                <w:lang w:eastAsia="ru-RU"/>
              </w:rPr>
            </w:pPr>
            <w:r w:rsidRPr="00B27490">
              <w:rPr>
                <w:rFonts w:eastAsia="Times New Roman"/>
                <w:lang w:eastAsia="ru-RU"/>
              </w:rPr>
              <w:t>2.5.4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D14477D" w14:textId="77777777" w:rsidR="00DA7F27" w:rsidRPr="00B27490" w:rsidRDefault="00DA7F27" w:rsidP="00A90FB5">
            <w:pPr>
              <w:rPr>
                <w:rFonts w:eastAsia="Times New Roman"/>
                <w:lang w:eastAsia="ru-RU"/>
              </w:rPr>
            </w:pPr>
            <w:r w:rsidRPr="00B27490">
              <w:rPr>
                <w:rFonts w:eastAsia="Times New Roman"/>
                <w:lang w:eastAsia="ru-RU"/>
              </w:rPr>
              <w:t>ул. Авиаторов (от Октябрьской до Весны)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E07706F" w14:textId="77777777" w:rsidR="00DA7F27" w:rsidRPr="00B27490" w:rsidRDefault="00DA7F27" w:rsidP="00A90FB5">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E712D1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6DA976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AEE328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F15AAD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485B69" w14:textId="77777777" w:rsidR="00DA7F27" w:rsidRPr="00B27490" w:rsidRDefault="00DA7F27" w:rsidP="00A90FB5">
            <w:pPr>
              <w:jc w:val="right"/>
              <w:rPr>
                <w:rFonts w:eastAsia="Times New Roman"/>
                <w:lang w:eastAsia="ru-RU"/>
              </w:rPr>
            </w:pPr>
            <w:r w:rsidRPr="00B27490">
              <w:rPr>
                <w:rFonts w:eastAsia="Times New Roman"/>
                <w:lang w:eastAsia="ru-RU"/>
              </w:rPr>
              <w:t>81 236,09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BE7D2D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7905A25" w14:textId="77777777" w:rsidR="00DA7F27" w:rsidRPr="00B27490" w:rsidRDefault="00DA7F27" w:rsidP="00A90FB5">
            <w:pPr>
              <w:jc w:val="right"/>
              <w:rPr>
                <w:rFonts w:eastAsia="Times New Roman"/>
                <w:lang w:eastAsia="ru-RU"/>
              </w:rPr>
            </w:pPr>
            <w:r w:rsidRPr="00B27490">
              <w:rPr>
                <w:rFonts w:eastAsia="Times New Roman"/>
                <w:lang w:eastAsia="ru-RU"/>
              </w:rPr>
              <w:t>81 236,09</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7DF27B1" w14:textId="77777777" w:rsidR="00DA7F27" w:rsidRPr="00B27490" w:rsidRDefault="00DA7F27" w:rsidP="00A90FB5">
            <w:pPr>
              <w:jc w:val="right"/>
              <w:rPr>
                <w:rFonts w:eastAsia="Times New Roman"/>
                <w:lang w:eastAsia="ru-RU"/>
              </w:rPr>
            </w:pPr>
            <w:r w:rsidRPr="00B27490">
              <w:rPr>
                <w:rFonts w:eastAsia="Times New Roman"/>
                <w:lang w:eastAsia="ru-RU"/>
              </w:rPr>
              <w:t>81 236,09</w:t>
            </w:r>
          </w:p>
        </w:tc>
      </w:tr>
      <w:tr w:rsidR="00DA7F27" w:rsidRPr="00B27490" w14:paraId="2DB57E8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229275" w14:textId="77777777" w:rsidR="00DA7F27" w:rsidRPr="00B27490" w:rsidRDefault="00DA7F27" w:rsidP="00A90FB5">
            <w:pPr>
              <w:rPr>
                <w:rFonts w:eastAsia="Times New Roman"/>
                <w:lang w:eastAsia="ru-RU"/>
              </w:rPr>
            </w:pPr>
            <w:r w:rsidRPr="00B27490">
              <w:rPr>
                <w:rFonts w:eastAsia="Times New Roman"/>
                <w:lang w:eastAsia="ru-RU"/>
              </w:rPr>
              <w:t>2.5.5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A598C69" w14:textId="77777777" w:rsidR="00DA7F27" w:rsidRPr="00B27490" w:rsidRDefault="00DA7F27" w:rsidP="00A90FB5">
            <w:pPr>
              <w:rPr>
                <w:rFonts w:eastAsia="Times New Roman"/>
                <w:lang w:eastAsia="ru-RU"/>
              </w:rPr>
            </w:pPr>
            <w:r w:rsidRPr="00B27490">
              <w:rPr>
                <w:rFonts w:eastAsia="Times New Roman"/>
                <w:lang w:eastAsia="ru-RU"/>
              </w:rPr>
              <w:t>ул. Авиаторов (от Весны до Молокова)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86C865D" w14:textId="77777777" w:rsidR="00DA7F27" w:rsidRPr="00B27490" w:rsidRDefault="00DA7F27" w:rsidP="00A90FB5">
            <w:pPr>
              <w:jc w:val="center"/>
              <w:rPr>
                <w:rFonts w:eastAsia="Times New Roman"/>
                <w:lang w:eastAsia="ru-RU"/>
              </w:rPr>
            </w:pPr>
            <w:r w:rsidRPr="00B27490">
              <w:rPr>
                <w:rFonts w:eastAsia="Times New Roman"/>
                <w:lang w:eastAsia="ru-RU"/>
              </w:rPr>
              <w:t>1,20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66B7F0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4F599F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D218CA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B1E95C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F65A1DB" w14:textId="77777777" w:rsidR="00DA7F27" w:rsidRPr="00B27490" w:rsidRDefault="00DA7F27" w:rsidP="00A90FB5">
            <w:pPr>
              <w:jc w:val="right"/>
              <w:rPr>
                <w:rFonts w:eastAsia="Times New Roman"/>
                <w:lang w:eastAsia="ru-RU"/>
              </w:rPr>
            </w:pPr>
            <w:r w:rsidRPr="00B27490">
              <w:rPr>
                <w:rFonts w:eastAsia="Times New Roman"/>
                <w:lang w:eastAsia="ru-RU"/>
              </w:rPr>
              <w:t>116 308,36</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8FF140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CAFC5E6" w14:textId="77777777" w:rsidR="00DA7F27" w:rsidRPr="00B27490" w:rsidRDefault="00DA7F27" w:rsidP="00A90FB5">
            <w:pPr>
              <w:jc w:val="right"/>
              <w:rPr>
                <w:rFonts w:eastAsia="Times New Roman"/>
                <w:lang w:eastAsia="ru-RU"/>
              </w:rPr>
            </w:pPr>
            <w:r w:rsidRPr="00B27490">
              <w:rPr>
                <w:rFonts w:eastAsia="Times New Roman"/>
                <w:lang w:eastAsia="ru-RU"/>
              </w:rPr>
              <w:t>116 308,36</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E4810B2" w14:textId="77777777" w:rsidR="00DA7F27" w:rsidRPr="00B27490" w:rsidRDefault="00DA7F27" w:rsidP="00A90FB5">
            <w:pPr>
              <w:jc w:val="right"/>
              <w:rPr>
                <w:rFonts w:eastAsia="Times New Roman"/>
                <w:lang w:eastAsia="ru-RU"/>
              </w:rPr>
            </w:pPr>
            <w:r w:rsidRPr="00B27490">
              <w:rPr>
                <w:rFonts w:eastAsia="Times New Roman"/>
                <w:lang w:eastAsia="ru-RU"/>
              </w:rPr>
              <w:t>116 308,36</w:t>
            </w:r>
          </w:p>
        </w:tc>
      </w:tr>
      <w:tr w:rsidR="00DA7F27" w:rsidRPr="00B27490" w14:paraId="78282DA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C35F8D" w14:textId="77777777" w:rsidR="00DA7F27" w:rsidRPr="00B27490" w:rsidRDefault="00DA7F27" w:rsidP="00A90FB5">
            <w:pPr>
              <w:rPr>
                <w:rFonts w:eastAsia="Times New Roman"/>
                <w:lang w:eastAsia="ru-RU"/>
              </w:rPr>
            </w:pPr>
            <w:r w:rsidRPr="00B27490">
              <w:rPr>
                <w:rFonts w:eastAsia="Times New Roman"/>
                <w:lang w:eastAsia="ru-RU"/>
              </w:rPr>
              <w:t>2.5.6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03576A5" w14:textId="77777777" w:rsidR="00DA7F27" w:rsidRPr="00B27490" w:rsidRDefault="00DA7F27" w:rsidP="00A90FB5">
            <w:pPr>
              <w:rPr>
                <w:rFonts w:eastAsia="Times New Roman"/>
                <w:lang w:eastAsia="ru-RU"/>
              </w:rPr>
            </w:pPr>
            <w:r w:rsidRPr="00B27490">
              <w:rPr>
                <w:rFonts w:eastAsia="Times New Roman"/>
                <w:lang w:eastAsia="ru-RU"/>
              </w:rPr>
              <w:t>ул. Авиаторов (Молокова - Алексеева)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E156A4A" w14:textId="77777777" w:rsidR="00DA7F27" w:rsidRPr="00B27490" w:rsidRDefault="00DA7F27" w:rsidP="00A90FB5">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69B644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2622DD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B85603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6C98A1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CC30883" w14:textId="77777777" w:rsidR="00DA7F27" w:rsidRPr="00B27490" w:rsidRDefault="00DA7F27" w:rsidP="00A90FB5">
            <w:pPr>
              <w:jc w:val="right"/>
              <w:rPr>
                <w:rFonts w:eastAsia="Times New Roman"/>
                <w:lang w:eastAsia="ru-RU"/>
              </w:rPr>
            </w:pPr>
            <w:r w:rsidRPr="00B27490">
              <w:rPr>
                <w:rFonts w:eastAsia="Times New Roman"/>
                <w:lang w:eastAsia="ru-RU"/>
              </w:rPr>
              <w:t>96 638,13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12A955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9AFAE94" w14:textId="77777777" w:rsidR="00DA7F27" w:rsidRPr="00B27490" w:rsidRDefault="00DA7F27" w:rsidP="00A90FB5">
            <w:pPr>
              <w:jc w:val="right"/>
              <w:rPr>
                <w:rFonts w:eastAsia="Times New Roman"/>
                <w:lang w:eastAsia="ru-RU"/>
              </w:rPr>
            </w:pPr>
            <w:r w:rsidRPr="00B27490">
              <w:rPr>
                <w:rFonts w:eastAsia="Times New Roman"/>
                <w:lang w:eastAsia="ru-RU"/>
              </w:rPr>
              <w:t>96 638,13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3C92F4C" w14:textId="77777777" w:rsidR="00DA7F27" w:rsidRPr="00B27490" w:rsidRDefault="00DA7F27" w:rsidP="00A90FB5">
            <w:pPr>
              <w:jc w:val="right"/>
              <w:rPr>
                <w:rFonts w:eastAsia="Times New Roman"/>
                <w:lang w:eastAsia="ru-RU"/>
              </w:rPr>
            </w:pPr>
            <w:r w:rsidRPr="00B27490">
              <w:rPr>
                <w:rFonts w:eastAsia="Times New Roman"/>
                <w:lang w:eastAsia="ru-RU"/>
              </w:rPr>
              <w:t>96 638,13</w:t>
            </w:r>
          </w:p>
        </w:tc>
      </w:tr>
      <w:tr w:rsidR="00DA7F27" w:rsidRPr="00B27490" w14:paraId="14B2D16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6D5975" w14:textId="77777777" w:rsidR="00DA7F27" w:rsidRPr="00B27490" w:rsidRDefault="00DA7F27" w:rsidP="00A90FB5">
            <w:pPr>
              <w:rPr>
                <w:rFonts w:eastAsia="Times New Roman"/>
                <w:lang w:eastAsia="ru-RU"/>
              </w:rPr>
            </w:pPr>
            <w:r w:rsidRPr="00B27490">
              <w:rPr>
                <w:rFonts w:eastAsia="Times New Roman"/>
                <w:lang w:eastAsia="ru-RU"/>
              </w:rPr>
              <w:lastRenderedPageBreak/>
              <w:t>2.5.7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60DB10C" w14:textId="77777777" w:rsidR="00DA7F27" w:rsidRPr="00B27490" w:rsidRDefault="00DA7F27" w:rsidP="00A90FB5">
            <w:pPr>
              <w:rPr>
                <w:rFonts w:eastAsia="Times New Roman"/>
                <w:lang w:eastAsia="ru-RU"/>
              </w:rPr>
            </w:pPr>
            <w:r w:rsidRPr="00B27490">
              <w:rPr>
                <w:rFonts w:eastAsia="Times New Roman"/>
                <w:lang w:eastAsia="ru-RU"/>
              </w:rPr>
              <w:t>ул. Авиаторов (от ул. Алексеева до ТПУ Северное шоссе)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4E0780" w14:textId="77777777" w:rsidR="00DA7F27" w:rsidRPr="00B27490" w:rsidRDefault="00DA7F27" w:rsidP="00A90FB5">
            <w:pPr>
              <w:jc w:val="center"/>
              <w:rPr>
                <w:rFonts w:eastAsia="Times New Roman"/>
                <w:lang w:eastAsia="ru-RU"/>
              </w:rPr>
            </w:pPr>
            <w:r w:rsidRPr="00B27490">
              <w:rPr>
                <w:rFonts w:eastAsia="Times New Roman"/>
                <w:lang w:eastAsia="ru-RU"/>
              </w:rPr>
              <w:t>3,06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A82BA2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42C3F4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084BA8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EF55D5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0A62DE" w14:textId="77777777" w:rsidR="00DA7F27" w:rsidRPr="00B27490" w:rsidRDefault="00DA7F27" w:rsidP="00A90FB5">
            <w:pPr>
              <w:jc w:val="right"/>
              <w:rPr>
                <w:rFonts w:eastAsia="Times New Roman"/>
                <w:lang w:eastAsia="ru-RU"/>
              </w:rPr>
            </w:pPr>
            <w:r w:rsidRPr="00B27490">
              <w:rPr>
                <w:rFonts w:eastAsia="Times New Roman"/>
                <w:lang w:eastAsia="ru-RU"/>
              </w:rPr>
              <w:t>296 703,97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77FA21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679EBC1" w14:textId="77777777" w:rsidR="00DA7F27" w:rsidRPr="00B27490" w:rsidRDefault="00DA7F27" w:rsidP="00A90FB5">
            <w:pPr>
              <w:jc w:val="right"/>
              <w:rPr>
                <w:rFonts w:eastAsia="Times New Roman"/>
                <w:lang w:eastAsia="ru-RU"/>
              </w:rPr>
            </w:pPr>
            <w:r w:rsidRPr="00B27490">
              <w:rPr>
                <w:rFonts w:eastAsia="Times New Roman"/>
                <w:lang w:eastAsia="ru-RU"/>
              </w:rPr>
              <w:t>296 703,97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E5602B7" w14:textId="77777777" w:rsidR="00DA7F27" w:rsidRPr="00B27490" w:rsidRDefault="00DA7F27" w:rsidP="00A90FB5">
            <w:pPr>
              <w:jc w:val="right"/>
              <w:rPr>
                <w:rFonts w:eastAsia="Times New Roman"/>
                <w:lang w:eastAsia="ru-RU"/>
              </w:rPr>
            </w:pPr>
            <w:r w:rsidRPr="00B27490">
              <w:rPr>
                <w:rFonts w:eastAsia="Times New Roman"/>
                <w:lang w:eastAsia="ru-RU"/>
              </w:rPr>
              <w:t>296 703,97</w:t>
            </w:r>
          </w:p>
        </w:tc>
      </w:tr>
      <w:tr w:rsidR="00DA7F27" w:rsidRPr="00B27490" w14:paraId="00CC169E"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8AC6C" w14:textId="77777777" w:rsidR="00DA7F27" w:rsidRPr="00B27490" w:rsidRDefault="00DA7F27" w:rsidP="00A90FB5">
            <w:pPr>
              <w:rPr>
                <w:rFonts w:eastAsia="Times New Roman"/>
                <w:lang w:eastAsia="ru-RU"/>
              </w:rPr>
            </w:pPr>
            <w:r w:rsidRPr="00B27490">
              <w:rPr>
                <w:rFonts w:eastAsia="Times New Roman"/>
                <w:lang w:eastAsia="ru-RU"/>
              </w:rPr>
              <w:t>2.5.8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C9B67B3" w14:textId="77777777" w:rsidR="00DA7F27" w:rsidRPr="00B27490" w:rsidRDefault="00DA7F27" w:rsidP="00A90FB5">
            <w:pPr>
              <w:rPr>
                <w:rFonts w:eastAsia="Times New Roman"/>
                <w:lang w:eastAsia="ru-RU"/>
              </w:rPr>
            </w:pPr>
            <w:r w:rsidRPr="00B27490">
              <w:rPr>
                <w:rFonts w:eastAsia="Times New Roman"/>
                <w:lang w:eastAsia="ru-RU"/>
              </w:rPr>
              <w:t>Соколовская ул. (от кладбища Бадалык до ТПУ Северное шоссе)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0E62E46" w14:textId="77777777" w:rsidR="00DA7F27" w:rsidRPr="00B27490" w:rsidRDefault="00DA7F27" w:rsidP="00A90FB5">
            <w:pPr>
              <w:jc w:val="center"/>
              <w:rPr>
                <w:rFonts w:eastAsia="Times New Roman"/>
                <w:lang w:eastAsia="ru-RU"/>
              </w:rPr>
            </w:pPr>
            <w:r w:rsidRPr="00B27490">
              <w:rPr>
                <w:rFonts w:eastAsia="Times New Roman"/>
                <w:lang w:eastAsia="ru-RU"/>
              </w:rPr>
              <w:t>7,14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989EAC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B019D3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7F9A35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EFC48C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F7FC929" w14:textId="77777777" w:rsidR="00DA7F27" w:rsidRPr="00B27490" w:rsidRDefault="00DA7F27" w:rsidP="00A90FB5">
            <w:pPr>
              <w:jc w:val="right"/>
              <w:rPr>
                <w:rFonts w:eastAsia="Times New Roman"/>
                <w:lang w:eastAsia="ru-RU"/>
              </w:rPr>
            </w:pPr>
            <w:r w:rsidRPr="00B27490">
              <w:rPr>
                <w:rFonts w:eastAsia="Times New Roman"/>
                <w:lang w:eastAsia="ru-RU"/>
              </w:rPr>
              <w:t>693 207,52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4551AC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FF26D36" w14:textId="77777777" w:rsidR="00DA7F27" w:rsidRPr="00B27490" w:rsidRDefault="00DA7F27" w:rsidP="00A90FB5">
            <w:pPr>
              <w:jc w:val="right"/>
              <w:rPr>
                <w:rFonts w:eastAsia="Times New Roman"/>
                <w:lang w:eastAsia="ru-RU"/>
              </w:rPr>
            </w:pPr>
            <w:r w:rsidRPr="00B27490">
              <w:rPr>
                <w:rFonts w:eastAsia="Times New Roman"/>
                <w:lang w:eastAsia="ru-RU"/>
              </w:rPr>
              <w:t>693 207,52</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2548DAF" w14:textId="77777777" w:rsidR="00DA7F27" w:rsidRPr="00B27490" w:rsidRDefault="00DA7F27" w:rsidP="00A90FB5">
            <w:pPr>
              <w:jc w:val="right"/>
              <w:rPr>
                <w:rFonts w:eastAsia="Times New Roman"/>
                <w:lang w:eastAsia="ru-RU"/>
              </w:rPr>
            </w:pPr>
            <w:r w:rsidRPr="00B27490">
              <w:rPr>
                <w:rFonts w:eastAsia="Times New Roman"/>
                <w:lang w:eastAsia="ru-RU"/>
              </w:rPr>
              <w:t>693 207,52</w:t>
            </w:r>
          </w:p>
        </w:tc>
      </w:tr>
      <w:tr w:rsidR="00DA7F27" w:rsidRPr="00B27490" w14:paraId="73C7489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C6D0A" w14:textId="77777777" w:rsidR="00DA7F27" w:rsidRPr="00B27490" w:rsidRDefault="00DA7F27" w:rsidP="00A90FB5">
            <w:pPr>
              <w:rPr>
                <w:rFonts w:eastAsia="Times New Roman"/>
                <w:lang w:eastAsia="ru-RU"/>
              </w:rPr>
            </w:pPr>
            <w:r w:rsidRPr="00B27490">
              <w:rPr>
                <w:rFonts w:eastAsia="Times New Roman"/>
                <w:lang w:eastAsia="ru-RU"/>
              </w:rPr>
              <w:t>2.5.9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63FE79B" w14:textId="77777777" w:rsidR="00DA7F27" w:rsidRPr="00B27490" w:rsidRDefault="00DA7F27" w:rsidP="00A90FB5">
            <w:pPr>
              <w:rPr>
                <w:rFonts w:eastAsia="Times New Roman"/>
                <w:lang w:eastAsia="ru-RU"/>
              </w:rPr>
            </w:pPr>
            <w:r w:rsidRPr="00B27490">
              <w:rPr>
                <w:rFonts w:eastAsia="Times New Roman"/>
                <w:lang w:eastAsia="ru-RU"/>
              </w:rPr>
              <w:t>Соколовская ул. (от Аринской до кладбища Бадалык)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A4D6E0" w14:textId="77777777" w:rsidR="00DA7F27" w:rsidRPr="00B27490" w:rsidRDefault="00DA7F27" w:rsidP="00A90FB5">
            <w:pPr>
              <w:jc w:val="center"/>
              <w:rPr>
                <w:rFonts w:eastAsia="Times New Roman"/>
                <w:lang w:eastAsia="ru-RU"/>
              </w:rPr>
            </w:pPr>
            <w:r w:rsidRPr="00B27490">
              <w:rPr>
                <w:rFonts w:eastAsia="Times New Roman"/>
                <w:lang w:eastAsia="ru-RU"/>
              </w:rPr>
              <w:t>2,45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AD41BF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6429B7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453825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2BB45F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5776407" w14:textId="77777777" w:rsidR="00DA7F27" w:rsidRPr="00B27490" w:rsidRDefault="00DA7F27" w:rsidP="00A90FB5">
            <w:pPr>
              <w:jc w:val="right"/>
              <w:rPr>
                <w:rFonts w:eastAsia="Times New Roman"/>
                <w:lang w:eastAsia="ru-RU"/>
              </w:rPr>
            </w:pPr>
            <w:r w:rsidRPr="00B27490">
              <w:rPr>
                <w:rFonts w:eastAsia="Times New Roman"/>
                <w:lang w:eastAsia="ru-RU"/>
              </w:rPr>
              <w:t>237 817,91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04537D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A7BD7AC" w14:textId="77777777" w:rsidR="00DA7F27" w:rsidRPr="00B27490" w:rsidRDefault="00DA7F27" w:rsidP="00A90FB5">
            <w:pPr>
              <w:jc w:val="right"/>
              <w:rPr>
                <w:rFonts w:eastAsia="Times New Roman"/>
                <w:lang w:eastAsia="ru-RU"/>
              </w:rPr>
            </w:pPr>
            <w:r w:rsidRPr="00B27490">
              <w:rPr>
                <w:rFonts w:eastAsia="Times New Roman"/>
                <w:lang w:eastAsia="ru-RU"/>
              </w:rPr>
              <w:t>237 817,91</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C0DAD8A" w14:textId="77777777" w:rsidR="00DA7F27" w:rsidRPr="00B27490" w:rsidRDefault="00DA7F27" w:rsidP="00A90FB5">
            <w:pPr>
              <w:jc w:val="right"/>
              <w:rPr>
                <w:rFonts w:eastAsia="Times New Roman"/>
                <w:lang w:eastAsia="ru-RU"/>
              </w:rPr>
            </w:pPr>
            <w:r w:rsidRPr="00B27490">
              <w:rPr>
                <w:rFonts w:eastAsia="Times New Roman"/>
                <w:lang w:eastAsia="ru-RU"/>
              </w:rPr>
              <w:t>237 817,91</w:t>
            </w:r>
          </w:p>
        </w:tc>
      </w:tr>
      <w:tr w:rsidR="00DA7F27" w:rsidRPr="00B27490" w14:paraId="239153A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39CC29" w14:textId="77777777" w:rsidR="00DA7F27" w:rsidRPr="00B27490" w:rsidRDefault="00DA7F27" w:rsidP="00A90FB5">
            <w:pPr>
              <w:rPr>
                <w:rFonts w:eastAsia="Times New Roman"/>
                <w:lang w:eastAsia="ru-RU"/>
              </w:rPr>
            </w:pPr>
            <w:r w:rsidRPr="00B27490">
              <w:rPr>
                <w:rFonts w:eastAsia="Times New Roman"/>
                <w:lang w:eastAsia="ru-RU"/>
              </w:rPr>
              <w:t>2.5.10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75A16FD" w14:textId="77777777" w:rsidR="00DA7F27" w:rsidRPr="00B27490" w:rsidRDefault="00DA7F27" w:rsidP="00A90FB5">
            <w:pPr>
              <w:rPr>
                <w:rFonts w:eastAsia="Times New Roman"/>
                <w:lang w:eastAsia="ru-RU"/>
              </w:rPr>
            </w:pPr>
            <w:r w:rsidRPr="00B27490">
              <w:rPr>
                <w:rFonts w:eastAsia="Times New Roman"/>
                <w:lang w:eastAsia="ru-RU"/>
              </w:rPr>
              <w:t>просп. 60-летия Октября (от Микуцкого до Соколовской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630B66F" w14:textId="77777777" w:rsidR="00DA7F27" w:rsidRPr="00B27490" w:rsidRDefault="00DA7F27" w:rsidP="00A90FB5">
            <w:pPr>
              <w:jc w:val="center"/>
              <w:rPr>
                <w:rFonts w:eastAsia="Times New Roman"/>
                <w:lang w:eastAsia="ru-RU"/>
              </w:rPr>
            </w:pPr>
            <w:r w:rsidRPr="00B27490">
              <w:rPr>
                <w:rFonts w:eastAsia="Times New Roman"/>
                <w:lang w:eastAsia="ru-RU"/>
              </w:rPr>
              <w:t>4,90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5D3A7F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3DEF72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BBBB5B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B37B3B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2F6DCE1" w14:textId="77777777" w:rsidR="00DA7F27" w:rsidRPr="00B27490" w:rsidRDefault="00DA7F27" w:rsidP="00A90FB5">
            <w:pPr>
              <w:jc w:val="right"/>
              <w:rPr>
                <w:rFonts w:eastAsia="Times New Roman"/>
                <w:lang w:eastAsia="ru-RU"/>
              </w:rPr>
            </w:pPr>
            <w:r w:rsidRPr="00B27490">
              <w:rPr>
                <w:rFonts w:eastAsia="Times New Roman"/>
                <w:lang w:eastAsia="ru-RU"/>
              </w:rPr>
              <w:t>475 544,39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3849CA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17B52C5" w14:textId="77777777" w:rsidR="00DA7F27" w:rsidRPr="00B27490" w:rsidRDefault="00DA7F27" w:rsidP="00A90FB5">
            <w:pPr>
              <w:jc w:val="right"/>
              <w:rPr>
                <w:rFonts w:eastAsia="Times New Roman"/>
                <w:lang w:eastAsia="ru-RU"/>
              </w:rPr>
            </w:pPr>
            <w:r w:rsidRPr="00B27490">
              <w:rPr>
                <w:rFonts w:eastAsia="Times New Roman"/>
                <w:lang w:eastAsia="ru-RU"/>
              </w:rPr>
              <w:t>475 544,39</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32312B3" w14:textId="77777777" w:rsidR="00DA7F27" w:rsidRPr="00B27490" w:rsidRDefault="00DA7F27" w:rsidP="00A90FB5">
            <w:pPr>
              <w:jc w:val="right"/>
              <w:rPr>
                <w:rFonts w:eastAsia="Times New Roman"/>
                <w:lang w:eastAsia="ru-RU"/>
              </w:rPr>
            </w:pPr>
            <w:r w:rsidRPr="00B27490">
              <w:rPr>
                <w:rFonts w:eastAsia="Times New Roman"/>
                <w:lang w:eastAsia="ru-RU"/>
              </w:rPr>
              <w:t>475 544,39</w:t>
            </w:r>
          </w:p>
        </w:tc>
      </w:tr>
      <w:tr w:rsidR="00DA7F27" w:rsidRPr="00B27490" w14:paraId="09E5D32C"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428E47" w14:textId="77777777" w:rsidR="00DA7F27" w:rsidRPr="00B27490" w:rsidRDefault="00DA7F27" w:rsidP="00A90FB5">
            <w:pPr>
              <w:rPr>
                <w:rFonts w:eastAsia="Times New Roman"/>
                <w:lang w:eastAsia="ru-RU"/>
              </w:rPr>
            </w:pPr>
            <w:r w:rsidRPr="00B27490">
              <w:rPr>
                <w:rFonts w:eastAsia="Times New Roman"/>
                <w:lang w:eastAsia="ru-RU"/>
              </w:rPr>
              <w:t>2.5.11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958E926" w14:textId="77777777" w:rsidR="00DA7F27" w:rsidRPr="00B27490" w:rsidRDefault="00DA7F27" w:rsidP="00A90FB5">
            <w:pPr>
              <w:rPr>
                <w:rFonts w:eastAsia="Times New Roman"/>
                <w:lang w:eastAsia="ru-RU"/>
              </w:rPr>
            </w:pPr>
            <w:r w:rsidRPr="00B27490">
              <w:rPr>
                <w:rFonts w:eastAsia="Times New Roman"/>
                <w:lang w:eastAsia="ru-RU"/>
              </w:rPr>
              <w:t>просп. 60-летия Октября (от Солнечного бульв. до Микуцкого)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2F528DA" w14:textId="77777777" w:rsidR="00DA7F27" w:rsidRPr="00B27490" w:rsidRDefault="00DA7F27" w:rsidP="00A90FB5">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22D091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4C18AC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FF681B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EDBEA0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ADFB90" w14:textId="77777777" w:rsidR="00DA7F27" w:rsidRPr="00B27490" w:rsidRDefault="00DA7F27" w:rsidP="00A90FB5">
            <w:pPr>
              <w:jc w:val="right"/>
              <w:rPr>
                <w:rFonts w:eastAsia="Times New Roman"/>
                <w:lang w:eastAsia="ru-RU"/>
              </w:rPr>
            </w:pPr>
            <w:r w:rsidRPr="00B27490">
              <w:rPr>
                <w:rFonts w:eastAsia="Times New Roman"/>
                <w:lang w:eastAsia="ru-RU"/>
              </w:rPr>
              <w:t>96 840,03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E98A82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1783FD5" w14:textId="77777777" w:rsidR="00DA7F27" w:rsidRPr="00B27490" w:rsidRDefault="00DA7F27" w:rsidP="00A90FB5">
            <w:pPr>
              <w:jc w:val="right"/>
              <w:rPr>
                <w:rFonts w:eastAsia="Times New Roman"/>
                <w:lang w:eastAsia="ru-RU"/>
              </w:rPr>
            </w:pPr>
            <w:r w:rsidRPr="00B27490">
              <w:rPr>
                <w:rFonts w:eastAsia="Times New Roman"/>
                <w:lang w:eastAsia="ru-RU"/>
              </w:rPr>
              <w:t>96 840,03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D35896B" w14:textId="77777777" w:rsidR="00DA7F27" w:rsidRPr="00B27490" w:rsidRDefault="00DA7F27" w:rsidP="00A90FB5">
            <w:pPr>
              <w:jc w:val="right"/>
              <w:rPr>
                <w:rFonts w:eastAsia="Times New Roman"/>
                <w:lang w:eastAsia="ru-RU"/>
              </w:rPr>
            </w:pPr>
            <w:r w:rsidRPr="00B27490">
              <w:rPr>
                <w:rFonts w:eastAsia="Times New Roman"/>
                <w:lang w:eastAsia="ru-RU"/>
              </w:rPr>
              <w:t>96 840,03</w:t>
            </w:r>
          </w:p>
        </w:tc>
      </w:tr>
      <w:tr w:rsidR="00DA7F27" w:rsidRPr="00B27490" w14:paraId="07482DD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E30365" w14:textId="77777777" w:rsidR="00DA7F27" w:rsidRPr="00B27490" w:rsidRDefault="00DA7F27" w:rsidP="00A90FB5">
            <w:pPr>
              <w:rPr>
                <w:rFonts w:eastAsia="Times New Roman"/>
                <w:lang w:eastAsia="ru-RU"/>
              </w:rPr>
            </w:pPr>
            <w:r w:rsidRPr="00B27490">
              <w:rPr>
                <w:rFonts w:eastAsia="Times New Roman"/>
                <w:lang w:eastAsia="ru-RU"/>
              </w:rPr>
              <w:t>2.5.12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0060D50" w14:textId="77777777" w:rsidR="00DA7F27" w:rsidRPr="00B27490" w:rsidRDefault="00DA7F27" w:rsidP="00A90FB5">
            <w:pPr>
              <w:rPr>
                <w:rFonts w:eastAsia="Times New Roman"/>
                <w:lang w:eastAsia="ru-RU"/>
              </w:rPr>
            </w:pPr>
            <w:r w:rsidRPr="00B27490">
              <w:rPr>
                <w:rFonts w:eastAsia="Times New Roman"/>
                <w:lang w:eastAsia="ru-RU"/>
              </w:rPr>
              <w:t>Солнечный бульвар</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33984CF" w14:textId="77777777" w:rsidR="00DA7F27" w:rsidRPr="00B27490" w:rsidRDefault="00DA7F27" w:rsidP="00A90FB5">
            <w:pPr>
              <w:jc w:val="center"/>
              <w:rPr>
                <w:rFonts w:eastAsia="Times New Roman"/>
                <w:lang w:eastAsia="ru-RU"/>
              </w:rPr>
            </w:pPr>
            <w:r w:rsidRPr="00B27490">
              <w:rPr>
                <w:rFonts w:eastAsia="Times New Roman"/>
                <w:lang w:eastAsia="ru-RU"/>
              </w:rPr>
              <w:t>0,90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0A8F5B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CE7DC9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605E4D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B2917F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28A7032" w14:textId="77777777" w:rsidR="00DA7F27" w:rsidRPr="00B27490" w:rsidRDefault="00DA7F27" w:rsidP="00A90FB5">
            <w:pPr>
              <w:jc w:val="right"/>
              <w:rPr>
                <w:rFonts w:eastAsia="Times New Roman"/>
                <w:lang w:eastAsia="ru-RU"/>
              </w:rPr>
            </w:pPr>
            <w:r w:rsidRPr="00B27490">
              <w:rPr>
                <w:rFonts w:eastAsia="Times New Roman"/>
                <w:lang w:eastAsia="ru-RU"/>
              </w:rPr>
              <w:t>87 507,91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3FF10F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B3BD098" w14:textId="77777777" w:rsidR="00DA7F27" w:rsidRPr="00B27490" w:rsidRDefault="00DA7F27" w:rsidP="00A90FB5">
            <w:pPr>
              <w:jc w:val="right"/>
              <w:rPr>
                <w:rFonts w:eastAsia="Times New Roman"/>
                <w:lang w:eastAsia="ru-RU"/>
              </w:rPr>
            </w:pPr>
            <w:r w:rsidRPr="00B27490">
              <w:rPr>
                <w:rFonts w:eastAsia="Times New Roman"/>
                <w:lang w:eastAsia="ru-RU"/>
              </w:rPr>
              <w:t>87 507,91</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0BE1569" w14:textId="77777777" w:rsidR="00DA7F27" w:rsidRPr="00B27490" w:rsidRDefault="00DA7F27" w:rsidP="00A90FB5">
            <w:pPr>
              <w:jc w:val="right"/>
              <w:rPr>
                <w:rFonts w:eastAsia="Times New Roman"/>
                <w:lang w:eastAsia="ru-RU"/>
              </w:rPr>
            </w:pPr>
            <w:r w:rsidRPr="00B27490">
              <w:rPr>
                <w:rFonts w:eastAsia="Times New Roman"/>
                <w:lang w:eastAsia="ru-RU"/>
              </w:rPr>
              <w:t>87 507,91</w:t>
            </w:r>
          </w:p>
        </w:tc>
      </w:tr>
      <w:tr w:rsidR="00DA7F27" w:rsidRPr="00B27490" w14:paraId="27177E8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1382FE" w14:textId="77777777" w:rsidR="00DA7F27" w:rsidRPr="00B27490" w:rsidRDefault="00DA7F27" w:rsidP="00A90FB5">
            <w:pPr>
              <w:rPr>
                <w:rFonts w:eastAsia="Times New Roman"/>
                <w:lang w:eastAsia="ru-RU"/>
              </w:rPr>
            </w:pPr>
            <w:r w:rsidRPr="00B27490">
              <w:rPr>
                <w:rFonts w:eastAsia="Times New Roman"/>
                <w:lang w:eastAsia="ru-RU"/>
              </w:rPr>
              <w:t>2.5.13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2954E13" w14:textId="77777777" w:rsidR="00DA7F27" w:rsidRPr="00B27490" w:rsidRDefault="00DA7F27" w:rsidP="00A90FB5">
            <w:pPr>
              <w:rPr>
                <w:rFonts w:eastAsia="Times New Roman"/>
                <w:lang w:eastAsia="ru-RU"/>
              </w:rPr>
            </w:pPr>
            <w:r w:rsidRPr="00B27490">
              <w:rPr>
                <w:rFonts w:eastAsia="Times New Roman"/>
                <w:lang w:eastAsia="ru-RU"/>
              </w:rPr>
              <w:t>ул. Светлова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4E0F5DB" w14:textId="77777777" w:rsidR="00DA7F27" w:rsidRPr="00B27490" w:rsidRDefault="00DA7F27" w:rsidP="00A90FB5">
            <w:pPr>
              <w:jc w:val="center"/>
              <w:rPr>
                <w:rFonts w:eastAsia="Times New Roman"/>
                <w:lang w:eastAsia="ru-RU"/>
              </w:rPr>
            </w:pPr>
            <w:r w:rsidRPr="00B27490">
              <w:rPr>
                <w:rFonts w:eastAsia="Times New Roman"/>
                <w:lang w:eastAsia="ru-RU"/>
              </w:rPr>
              <w:t>3,49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544D34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C6A73C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AE7A40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38C968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378A2A6" w14:textId="77777777" w:rsidR="00DA7F27" w:rsidRPr="00B27490" w:rsidRDefault="00DA7F27" w:rsidP="00A90FB5">
            <w:pPr>
              <w:jc w:val="right"/>
              <w:rPr>
                <w:rFonts w:eastAsia="Times New Roman"/>
                <w:lang w:eastAsia="ru-RU"/>
              </w:rPr>
            </w:pPr>
            <w:r w:rsidRPr="00B27490">
              <w:rPr>
                <w:rFonts w:eastAsia="Times New Roman"/>
                <w:lang w:eastAsia="ru-RU"/>
              </w:rPr>
              <w:t>338 797,23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60484B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663FBC1" w14:textId="77777777" w:rsidR="00DA7F27" w:rsidRPr="00B27490" w:rsidRDefault="00DA7F27" w:rsidP="00A90FB5">
            <w:pPr>
              <w:jc w:val="right"/>
              <w:rPr>
                <w:rFonts w:eastAsia="Times New Roman"/>
                <w:lang w:eastAsia="ru-RU"/>
              </w:rPr>
            </w:pPr>
            <w:r w:rsidRPr="00B27490">
              <w:rPr>
                <w:rFonts w:eastAsia="Times New Roman"/>
                <w:lang w:eastAsia="ru-RU"/>
              </w:rPr>
              <w:t>338 797,23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4BDF973" w14:textId="77777777" w:rsidR="00DA7F27" w:rsidRPr="00B27490" w:rsidRDefault="00DA7F27" w:rsidP="00A90FB5">
            <w:pPr>
              <w:jc w:val="right"/>
              <w:rPr>
                <w:rFonts w:eastAsia="Times New Roman"/>
                <w:lang w:eastAsia="ru-RU"/>
              </w:rPr>
            </w:pPr>
            <w:r w:rsidRPr="00B27490">
              <w:rPr>
                <w:rFonts w:eastAsia="Times New Roman"/>
                <w:lang w:eastAsia="ru-RU"/>
              </w:rPr>
              <w:t>338 797,23</w:t>
            </w:r>
          </w:p>
        </w:tc>
      </w:tr>
      <w:tr w:rsidR="00DA7F27" w:rsidRPr="00B27490" w14:paraId="762BB8D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5ED5E4" w14:textId="77777777" w:rsidR="00DA7F27" w:rsidRPr="00B27490" w:rsidRDefault="00DA7F27" w:rsidP="00A90FB5">
            <w:pPr>
              <w:rPr>
                <w:rFonts w:eastAsia="Times New Roman"/>
                <w:lang w:eastAsia="ru-RU"/>
              </w:rPr>
            </w:pPr>
            <w:r w:rsidRPr="00B27490">
              <w:rPr>
                <w:rFonts w:eastAsia="Times New Roman"/>
                <w:lang w:eastAsia="ru-RU"/>
              </w:rPr>
              <w:t>2.5.14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0407089" w14:textId="77777777" w:rsidR="00DA7F27" w:rsidRPr="00B27490" w:rsidRDefault="00DA7F27" w:rsidP="00A90FB5">
            <w:pPr>
              <w:rPr>
                <w:rFonts w:eastAsia="Times New Roman"/>
                <w:lang w:eastAsia="ru-RU"/>
              </w:rPr>
            </w:pPr>
            <w:r w:rsidRPr="00B27490">
              <w:rPr>
                <w:rFonts w:eastAsia="Times New Roman"/>
                <w:lang w:eastAsia="ru-RU"/>
              </w:rPr>
              <w:t>ул. Чайковского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29F00B" w14:textId="77777777" w:rsidR="00DA7F27" w:rsidRPr="00B27490" w:rsidRDefault="00DA7F27" w:rsidP="00A90FB5">
            <w:pPr>
              <w:jc w:val="center"/>
              <w:rPr>
                <w:rFonts w:eastAsia="Times New Roman"/>
                <w:lang w:eastAsia="ru-RU"/>
              </w:rPr>
            </w:pPr>
            <w:r w:rsidRPr="00B27490">
              <w:rPr>
                <w:rFonts w:eastAsia="Times New Roman"/>
                <w:lang w:eastAsia="ru-RU"/>
              </w:rPr>
              <w:t>3,45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AEA994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5073D5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1C918C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AC98DB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4FBC57" w14:textId="77777777" w:rsidR="00DA7F27" w:rsidRPr="00B27490" w:rsidRDefault="00DA7F27" w:rsidP="00A90FB5">
            <w:pPr>
              <w:jc w:val="right"/>
              <w:rPr>
                <w:rFonts w:eastAsia="Times New Roman"/>
                <w:lang w:eastAsia="ru-RU"/>
              </w:rPr>
            </w:pPr>
            <w:r w:rsidRPr="00B27490">
              <w:rPr>
                <w:rFonts w:eastAsia="Times New Roman"/>
                <w:lang w:eastAsia="ru-RU"/>
              </w:rPr>
              <w:t>335 177,05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AF93B4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66425A7" w14:textId="77777777" w:rsidR="00DA7F27" w:rsidRPr="00B27490" w:rsidRDefault="00DA7F27" w:rsidP="00A90FB5">
            <w:pPr>
              <w:jc w:val="right"/>
              <w:rPr>
                <w:rFonts w:eastAsia="Times New Roman"/>
                <w:lang w:eastAsia="ru-RU"/>
              </w:rPr>
            </w:pPr>
            <w:r w:rsidRPr="00B27490">
              <w:rPr>
                <w:rFonts w:eastAsia="Times New Roman"/>
                <w:lang w:eastAsia="ru-RU"/>
              </w:rPr>
              <w:t>335 177,05</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B05521B" w14:textId="77777777" w:rsidR="00DA7F27" w:rsidRPr="00B27490" w:rsidRDefault="00DA7F27" w:rsidP="00A90FB5">
            <w:pPr>
              <w:jc w:val="right"/>
              <w:rPr>
                <w:rFonts w:eastAsia="Times New Roman"/>
                <w:lang w:eastAsia="ru-RU"/>
              </w:rPr>
            </w:pPr>
            <w:r w:rsidRPr="00B27490">
              <w:rPr>
                <w:rFonts w:eastAsia="Times New Roman"/>
                <w:lang w:eastAsia="ru-RU"/>
              </w:rPr>
              <w:t>335 177,05</w:t>
            </w:r>
          </w:p>
        </w:tc>
      </w:tr>
      <w:tr w:rsidR="00DA7F27" w:rsidRPr="00B27490" w14:paraId="75E3EBB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5FD513" w14:textId="77777777" w:rsidR="00DA7F27" w:rsidRPr="00B27490" w:rsidRDefault="00DA7F27" w:rsidP="00A90FB5">
            <w:pPr>
              <w:rPr>
                <w:rFonts w:eastAsia="Times New Roman"/>
                <w:lang w:eastAsia="ru-RU"/>
              </w:rPr>
            </w:pPr>
            <w:r w:rsidRPr="00B27490">
              <w:rPr>
                <w:rFonts w:eastAsia="Times New Roman"/>
                <w:lang w:eastAsia="ru-RU"/>
              </w:rPr>
              <w:t>2.5.15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57DE4D7" w14:textId="77777777" w:rsidR="00DA7F27" w:rsidRPr="00B27490" w:rsidRDefault="00DA7F27" w:rsidP="00A90FB5">
            <w:pPr>
              <w:rPr>
                <w:rFonts w:eastAsia="Times New Roman"/>
                <w:lang w:eastAsia="ru-RU"/>
              </w:rPr>
            </w:pPr>
            <w:r w:rsidRPr="00B27490">
              <w:rPr>
                <w:rFonts w:eastAsia="Times New Roman"/>
                <w:lang w:eastAsia="ru-RU"/>
              </w:rPr>
              <w:t>ул. А.Матросова (от Свердловской ул. до ул. Мусоргского)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9C0C2A7" w14:textId="77777777" w:rsidR="00DA7F27" w:rsidRPr="00B27490" w:rsidRDefault="00DA7F27" w:rsidP="00A90FB5">
            <w:pPr>
              <w:jc w:val="center"/>
              <w:rPr>
                <w:rFonts w:eastAsia="Times New Roman"/>
                <w:lang w:eastAsia="ru-RU"/>
              </w:rPr>
            </w:pPr>
            <w:r w:rsidRPr="00B27490">
              <w:rPr>
                <w:rFonts w:eastAsia="Times New Roman"/>
                <w:lang w:eastAsia="ru-RU"/>
              </w:rPr>
              <w:t>0,94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2F86380"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E0DEF6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7A539D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8A8287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625751B" w14:textId="77777777" w:rsidR="00DA7F27" w:rsidRPr="00B27490" w:rsidRDefault="00DA7F27" w:rsidP="00A90FB5">
            <w:pPr>
              <w:jc w:val="right"/>
              <w:rPr>
                <w:rFonts w:eastAsia="Times New Roman"/>
                <w:lang w:eastAsia="ru-RU"/>
              </w:rPr>
            </w:pPr>
            <w:r w:rsidRPr="00B27490">
              <w:rPr>
                <w:rFonts w:eastAsia="Times New Roman"/>
                <w:lang w:eastAsia="ru-RU"/>
              </w:rPr>
              <w:t>91 714,95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60A942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EE191A0" w14:textId="77777777" w:rsidR="00DA7F27" w:rsidRPr="00B27490" w:rsidRDefault="00DA7F27" w:rsidP="00A90FB5">
            <w:pPr>
              <w:jc w:val="right"/>
              <w:rPr>
                <w:rFonts w:eastAsia="Times New Roman"/>
                <w:lang w:eastAsia="ru-RU"/>
              </w:rPr>
            </w:pPr>
            <w:r w:rsidRPr="00B27490">
              <w:rPr>
                <w:rFonts w:eastAsia="Times New Roman"/>
                <w:lang w:eastAsia="ru-RU"/>
              </w:rPr>
              <w:t>91 714,95</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E9C8696" w14:textId="77777777" w:rsidR="00DA7F27" w:rsidRPr="00B27490" w:rsidRDefault="00DA7F27" w:rsidP="00A90FB5">
            <w:pPr>
              <w:jc w:val="right"/>
              <w:rPr>
                <w:rFonts w:eastAsia="Times New Roman"/>
                <w:lang w:eastAsia="ru-RU"/>
              </w:rPr>
            </w:pPr>
            <w:r w:rsidRPr="00B27490">
              <w:rPr>
                <w:rFonts w:eastAsia="Times New Roman"/>
                <w:lang w:eastAsia="ru-RU"/>
              </w:rPr>
              <w:t>91 714,95</w:t>
            </w:r>
          </w:p>
        </w:tc>
      </w:tr>
      <w:tr w:rsidR="00DA7F27" w:rsidRPr="00B27490" w14:paraId="0CC1E8C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62F9B" w14:textId="77777777" w:rsidR="00DA7F27" w:rsidRPr="00B27490" w:rsidRDefault="00DA7F27" w:rsidP="00A90FB5">
            <w:pPr>
              <w:rPr>
                <w:rFonts w:eastAsia="Times New Roman"/>
                <w:lang w:eastAsia="ru-RU"/>
              </w:rPr>
            </w:pPr>
            <w:r w:rsidRPr="00B27490">
              <w:rPr>
                <w:rFonts w:eastAsia="Times New Roman"/>
                <w:lang w:eastAsia="ru-RU"/>
              </w:rPr>
              <w:t>2.5.16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AED37A3" w14:textId="77777777" w:rsidR="00DA7F27" w:rsidRPr="00B27490" w:rsidRDefault="00DA7F27" w:rsidP="00A90FB5">
            <w:pPr>
              <w:rPr>
                <w:rFonts w:eastAsia="Times New Roman"/>
                <w:lang w:eastAsia="ru-RU"/>
              </w:rPr>
            </w:pPr>
            <w:r w:rsidRPr="00B27490">
              <w:rPr>
                <w:rFonts w:eastAsia="Times New Roman"/>
                <w:lang w:eastAsia="ru-RU"/>
              </w:rPr>
              <w:t>Кольцо ул. Щорса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7C1206" w14:textId="77777777" w:rsidR="00DA7F27" w:rsidRPr="00B27490" w:rsidRDefault="00DA7F27" w:rsidP="00A90FB5">
            <w:pPr>
              <w:jc w:val="center"/>
              <w:rPr>
                <w:rFonts w:eastAsia="Times New Roman"/>
                <w:lang w:eastAsia="ru-RU"/>
              </w:rPr>
            </w:pPr>
            <w:r w:rsidRPr="00B27490">
              <w:rPr>
                <w:rFonts w:eastAsia="Times New Roman"/>
                <w:lang w:eastAsia="ru-RU"/>
              </w:rPr>
              <w:t>0,11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7CC57A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54B9BF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0AAA3E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D5E9A9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15DDCF0" w14:textId="77777777" w:rsidR="00DA7F27" w:rsidRPr="00B27490" w:rsidRDefault="00DA7F27" w:rsidP="00A90FB5">
            <w:pPr>
              <w:jc w:val="right"/>
              <w:rPr>
                <w:rFonts w:eastAsia="Times New Roman"/>
                <w:lang w:eastAsia="ru-RU"/>
              </w:rPr>
            </w:pPr>
            <w:r w:rsidRPr="00B27490">
              <w:rPr>
                <w:rFonts w:eastAsia="Times New Roman"/>
                <w:lang w:eastAsia="ru-RU"/>
              </w:rPr>
              <w:t>10 608,73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8F1B89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C43EED9" w14:textId="77777777" w:rsidR="00DA7F27" w:rsidRPr="00B27490" w:rsidRDefault="00DA7F27" w:rsidP="00A90FB5">
            <w:pPr>
              <w:jc w:val="right"/>
              <w:rPr>
                <w:rFonts w:eastAsia="Times New Roman"/>
                <w:lang w:eastAsia="ru-RU"/>
              </w:rPr>
            </w:pPr>
            <w:r w:rsidRPr="00B27490">
              <w:rPr>
                <w:rFonts w:eastAsia="Times New Roman"/>
                <w:lang w:eastAsia="ru-RU"/>
              </w:rPr>
              <w:t>10 608,73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52EBAD3" w14:textId="77777777" w:rsidR="00DA7F27" w:rsidRPr="00B27490" w:rsidRDefault="00DA7F27" w:rsidP="00A90FB5">
            <w:pPr>
              <w:jc w:val="right"/>
              <w:rPr>
                <w:rFonts w:eastAsia="Times New Roman"/>
                <w:lang w:eastAsia="ru-RU"/>
              </w:rPr>
            </w:pPr>
            <w:r w:rsidRPr="00B27490">
              <w:rPr>
                <w:rFonts w:eastAsia="Times New Roman"/>
                <w:lang w:eastAsia="ru-RU"/>
              </w:rPr>
              <w:t>10 608,73</w:t>
            </w:r>
          </w:p>
        </w:tc>
      </w:tr>
      <w:tr w:rsidR="00DA7F27" w:rsidRPr="00B27490" w14:paraId="7045BDC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BCFA5" w14:textId="77777777" w:rsidR="00DA7F27" w:rsidRPr="00B27490" w:rsidRDefault="00DA7F27" w:rsidP="00A90FB5">
            <w:pPr>
              <w:rPr>
                <w:rFonts w:eastAsia="Times New Roman"/>
                <w:lang w:eastAsia="ru-RU"/>
              </w:rPr>
            </w:pPr>
            <w:r w:rsidRPr="00B27490">
              <w:rPr>
                <w:rFonts w:eastAsia="Times New Roman"/>
                <w:lang w:eastAsia="ru-RU"/>
              </w:rPr>
              <w:t>2.5.17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E29AD02" w14:textId="77777777" w:rsidR="00DA7F27" w:rsidRPr="00B27490" w:rsidRDefault="00DA7F27" w:rsidP="00A90FB5">
            <w:pPr>
              <w:rPr>
                <w:rFonts w:eastAsia="Times New Roman"/>
                <w:lang w:eastAsia="ru-RU"/>
              </w:rPr>
            </w:pPr>
            <w:r w:rsidRPr="00B27490">
              <w:rPr>
                <w:rFonts w:eastAsia="Times New Roman"/>
                <w:lang w:eastAsia="ru-RU"/>
              </w:rPr>
              <w:t>ул. 9 мая (от ул. Авиаторов до просп. Комсомольский)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FDEE4D0" w14:textId="77777777" w:rsidR="00DA7F27" w:rsidRPr="00B27490" w:rsidRDefault="00DA7F27" w:rsidP="00A90FB5">
            <w:pPr>
              <w:jc w:val="center"/>
              <w:rPr>
                <w:rFonts w:eastAsia="Times New Roman"/>
                <w:lang w:eastAsia="ru-RU"/>
              </w:rPr>
            </w:pPr>
            <w:r w:rsidRPr="00B27490">
              <w:rPr>
                <w:rFonts w:eastAsia="Times New Roman"/>
                <w:lang w:eastAsia="ru-RU"/>
              </w:rPr>
              <w:t>3,97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4FCFD8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89697D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44B88E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0D05E3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BC0CD9" w14:textId="77777777" w:rsidR="00DA7F27" w:rsidRPr="00B27490" w:rsidRDefault="00DA7F27" w:rsidP="00A90FB5">
            <w:pPr>
              <w:jc w:val="right"/>
              <w:rPr>
                <w:rFonts w:eastAsia="Times New Roman"/>
                <w:lang w:eastAsia="ru-RU"/>
              </w:rPr>
            </w:pPr>
            <w:r w:rsidRPr="00B27490">
              <w:rPr>
                <w:rFonts w:eastAsia="Times New Roman"/>
                <w:lang w:eastAsia="ru-RU"/>
              </w:rPr>
              <w:t>385 359,59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D45ADA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52300A8" w14:textId="77777777" w:rsidR="00DA7F27" w:rsidRPr="00B27490" w:rsidRDefault="00DA7F27" w:rsidP="00A90FB5">
            <w:pPr>
              <w:jc w:val="right"/>
              <w:rPr>
                <w:rFonts w:eastAsia="Times New Roman"/>
                <w:lang w:eastAsia="ru-RU"/>
              </w:rPr>
            </w:pPr>
            <w:r w:rsidRPr="00B27490">
              <w:rPr>
                <w:rFonts w:eastAsia="Times New Roman"/>
                <w:lang w:eastAsia="ru-RU"/>
              </w:rPr>
              <w:t>385 359,59</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ADD20F2" w14:textId="77777777" w:rsidR="00DA7F27" w:rsidRPr="00B27490" w:rsidRDefault="00DA7F27" w:rsidP="00A90FB5">
            <w:pPr>
              <w:jc w:val="right"/>
              <w:rPr>
                <w:rFonts w:eastAsia="Times New Roman"/>
                <w:lang w:eastAsia="ru-RU"/>
              </w:rPr>
            </w:pPr>
            <w:r w:rsidRPr="00B27490">
              <w:rPr>
                <w:rFonts w:eastAsia="Times New Roman"/>
                <w:lang w:eastAsia="ru-RU"/>
              </w:rPr>
              <w:t>385 359,59</w:t>
            </w:r>
          </w:p>
        </w:tc>
      </w:tr>
      <w:tr w:rsidR="00DA7F27" w:rsidRPr="00B27490" w14:paraId="1F0037F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8D66C9" w14:textId="77777777" w:rsidR="00DA7F27" w:rsidRPr="00B27490" w:rsidRDefault="00DA7F27" w:rsidP="00A90FB5">
            <w:pPr>
              <w:rPr>
                <w:rFonts w:eastAsia="Times New Roman"/>
                <w:lang w:eastAsia="ru-RU"/>
              </w:rPr>
            </w:pPr>
            <w:r w:rsidRPr="00B27490">
              <w:rPr>
                <w:rFonts w:eastAsia="Times New Roman"/>
                <w:lang w:eastAsia="ru-RU"/>
              </w:rPr>
              <w:t>2.5.18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1AD068F" w14:textId="77777777" w:rsidR="00DA7F27" w:rsidRPr="00B27490" w:rsidRDefault="00DA7F27" w:rsidP="00A90FB5">
            <w:pPr>
              <w:rPr>
                <w:rFonts w:eastAsia="Times New Roman"/>
                <w:lang w:eastAsia="ru-RU"/>
              </w:rPr>
            </w:pPr>
            <w:r w:rsidRPr="00B27490">
              <w:rPr>
                <w:rFonts w:eastAsia="Times New Roman"/>
                <w:lang w:eastAsia="ru-RU"/>
              </w:rPr>
              <w:t>ул. 9 мая (просп. Комсомольский до ТПУ Красноярск Северный)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E1781C" w14:textId="77777777" w:rsidR="00DA7F27" w:rsidRPr="00B27490" w:rsidRDefault="00DA7F27" w:rsidP="00A90FB5">
            <w:pPr>
              <w:jc w:val="center"/>
              <w:rPr>
                <w:rFonts w:eastAsia="Times New Roman"/>
                <w:lang w:eastAsia="ru-RU"/>
              </w:rPr>
            </w:pPr>
            <w:r w:rsidRPr="00B27490">
              <w:rPr>
                <w:rFonts w:eastAsia="Times New Roman"/>
                <w:lang w:eastAsia="ru-RU"/>
              </w:rPr>
              <w:t>3,28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5C9B40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60CFD2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B58EEB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DCA3CF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290C351" w14:textId="77777777" w:rsidR="00DA7F27" w:rsidRPr="00B27490" w:rsidRDefault="00DA7F27" w:rsidP="00A90FB5">
            <w:pPr>
              <w:jc w:val="right"/>
              <w:rPr>
                <w:rFonts w:eastAsia="Times New Roman"/>
                <w:lang w:eastAsia="ru-RU"/>
              </w:rPr>
            </w:pPr>
            <w:r w:rsidRPr="00B27490">
              <w:rPr>
                <w:rFonts w:eastAsia="Times New Roman"/>
                <w:lang w:eastAsia="ru-RU"/>
              </w:rPr>
              <w:t>318 470,25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6A1C52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7146080" w14:textId="77777777" w:rsidR="00DA7F27" w:rsidRPr="00B27490" w:rsidRDefault="00DA7F27" w:rsidP="00A90FB5">
            <w:pPr>
              <w:jc w:val="right"/>
              <w:rPr>
                <w:rFonts w:eastAsia="Times New Roman"/>
                <w:lang w:eastAsia="ru-RU"/>
              </w:rPr>
            </w:pPr>
            <w:r w:rsidRPr="00B27490">
              <w:rPr>
                <w:rFonts w:eastAsia="Times New Roman"/>
                <w:lang w:eastAsia="ru-RU"/>
              </w:rPr>
              <w:t>318 470,25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3C6DC5A" w14:textId="77777777" w:rsidR="00DA7F27" w:rsidRPr="00B27490" w:rsidRDefault="00DA7F27" w:rsidP="00A90FB5">
            <w:pPr>
              <w:jc w:val="right"/>
              <w:rPr>
                <w:rFonts w:eastAsia="Times New Roman"/>
                <w:lang w:eastAsia="ru-RU"/>
              </w:rPr>
            </w:pPr>
            <w:r w:rsidRPr="00B27490">
              <w:rPr>
                <w:rFonts w:eastAsia="Times New Roman"/>
                <w:lang w:eastAsia="ru-RU"/>
              </w:rPr>
              <w:t>318 470,25</w:t>
            </w:r>
          </w:p>
        </w:tc>
      </w:tr>
      <w:tr w:rsidR="00DA7F27" w:rsidRPr="00B27490" w14:paraId="34A4490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7005AD" w14:textId="77777777" w:rsidR="00DA7F27" w:rsidRPr="00B27490" w:rsidRDefault="00DA7F27" w:rsidP="00A90FB5">
            <w:pPr>
              <w:rPr>
                <w:rFonts w:eastAsia="Times New Roman"/>
                <w:lang w:eastAsia="ru-RU"/>
              </w:rPr>
            </w:pPr>
            <w:r w:rsidRPr="00B27490">
              <w:rPr>
                <w:rFonts w:eastAsia="Times New Roman"/>
                <w:lang w:eastAsia="ru-RU"/>
              </w:rPr>
              <w:t>2.5.19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2969CDB" w14:textId="77777777" w:rsidR="00DA7F27" w:rsidRPr="00B27490" w:rsidRDefault="00DA7F27" w:rsidP="00A90FB5">
            <w:pPr>
              <w:rPr>
                <w:rFonts w:eastAsia="Times New Roman"/>
                <w:lang w:eastAsia="ru-RU"/>
              </w:rPr>
            </w:pPr>
            <w:r w:rsidRPr="00B27490">
              <w:rPr>
                <w:rFonts w:eastAsia="Times New Roman"/>
                <w:lang w:eastAsia="ru-RU"/>
              </w:rPr>
              <w:t>ул. Молокова (от 78й Бригады до Авиаторов)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70C63B0" w14:textId="77777777" w:rsidR="00DA7F27" w:rsidRPr="00B27490" w:rsidRDefault="00DA7F27" w:rsidP="00A90FB5">
            <w:pPr>
              <w:jc w:val="center"/>
              <w:rPr>
                <w:rFonts w:eastAsia="Times New Roman"/>
                <w:lang w:eastAsia="ru-RU"/>
              </w:rPr>
            </w:pPr>
            <w:r w:rsidRPr="00B27490">
              <w:rPr>
                <w:rFonts w:eastAsia="Times New Roman"/>
                <w:lang w:eastAsia="ru-RU"/>
              </w:rPr>
              <w:t>1,15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159209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3442FE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9EE6BB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AA7FBB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6F7A75" w14:textId="77777777" w:rsidR="00DA7F27" w:rsidRPr="00B27490" w:rsidRDefault="00DA7F27" w:rsidP="00A90FB5">
            <w:pPr>
              <w:jc w:val="right"/>
              <w:rPr>
                <w:rFonts w:eastAsia="Times New Roman"/>
                <w:lang w:eastAsia="ru-RU"/>
              </w:rPr>
            </w:pPr>
            <w:r w:rsidRPr="00B27490">
              <w:rPr>
                <w:rFonts w:eastAsia="Times New Roman"/>
                <w:lang w:eastAsia="ru-RU"/>
              </w:rPr>
              <w:t>111 619,69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4B9CD7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70B5A78" w14:textId="77777777" w:rsidR="00DA7F27" w:rsidRPr="00B27490" w:rsidRDefault="00DA7F27" w:rsidP="00A90FB5">
            <w:pPr>
              <w:jc w:val="right"/>
              <w:rPr>
                <w:rFonts w:eastAsia="Times New Roman"/>
                <w:lang w:eastAsia="ru-RU"/>
              </w:rPr>
            </w:pPr>
            <w:r w:rsidRPr="00B27490">
              <w:rPr>
                <w:rFonts w:eastAsia="Times New Roman"/>
                <w:lang w:eastAsia="ru-RU"/>
              </w:rPr>
              <w:t>111 619,69</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99A6F14" w14:textId="77777777" w:rsidR="00DA7F27" w:rsidRPr="00B27490" w:rsidRDefault="00DA7F27" w:rsidP="00A90FB5">
            <w:pPr>
              <w:jc w:val="right"/>
              <w:rPr>
                <w:rFonts w:eastAsia="Times New Roman"/>
                <w:lang w:eastAsia="ru-RU"/>
              </w:rPr>
            </w:pPr>
            <w:r w:rsidRPr="00B27490">
              <w:rPr>
                <w:rFonts w:eastAsia="Times New Roman"/>
                <w:lang w:eastAsia="ru-RU"/>
              </w:rPr>
              <w:t>111 619,69</w:t>
            </w:r>
          </w:p>
        </w:tc>
      </w:tr>
      <w:tr w:rsidR="00DA7F27" w:rsidRPr="00B27490" w14:paraId="16650B1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9267A3" w14:textId="77777777" w:rsidR="00DA7F27" w:rsidRPr="00B27490" w:rsidRDefault="00DA7F27" w:rsidP="00A90FB5">
            <w:pPr>
              <w:rPr>
                <w:rFonts w:eastAsia="Times New Roman"/>
                <w:lang w:eastAsia="ru-RU"/>
              </w:rPr>
            </w:pPr>
            <w:r w:rsidRPr="00B27490">
              <w:rPr>
                <w:rFonts w:eastAsia="Times New Roman"/>
                <w:lang w:eastAsia="ru-RU"/>
              </w:rPr>
              <w:t>2.5.20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49EA6BE" w14:textId="77777777" w:rsidR="00DA7F27" w:rsidRPr="00B27490" w:rsidRDefault="00DA7F27" w:rsidP="00A90FB5">
            <w:pPr>
              <w:rPr>
                <w:rFonts w:eastAsia="Times New Roman"/>
                <w:lang w:eastAsia="ru-RU"/>
              </w:rPr>
            </w:pPr>
            <w:r w:rsidRPr="00B27490">
              <w:rPr>
                <w:rFonts w:eastAsia="Times New Roman"/>
                <w:lang w:eastAsia="ru-RU"/>
              </w:rPr>
              <w:t>ул. Молокова (от 78й Бригады до Шахтеров)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56F884A" w14:textId="77777777" w:rsidR="00DA7F27" w:rsidRPr="00B27490" w:rsidRDefault="00DA7F27" w:rsidP="00A90FB5">
            <w:pPr>
              <w:jc w:val="center"/>
              <w:rPr>
                <w:rFonts w:eastAsia="Times New Roman"/>
                <w:lang w:eastAsia="ru-RU"/>
              </w:rPr>
            </w:pPr>
            <w:r w:rsidRPr="00B27490">
              <w:rPr>
                <w:rFonts w:eastAsia="Times New Roman"/>
                <w:lang w:eastAsia="ru-RU"/>
              </w:rPr>
              <w:t>1,60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2CC3A6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FE8574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F68456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E3B9D1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006745E" w14:textId="77777777" w:rsidR="00DA7F27" w:rsidRPr="00B27490" w:rsidRDefault="00DA7F27" w:rsidP="00A90FB5">
            <w:pPr>
              <w:jc w:val="right"/>
              <w:rPr>
                <w:rFonts w:eastAsia="Times New Roman"/>
                <w:lang w:eastAsia="ru-RU"/>
              </w:rPr>
            </w:pPr>
            <w:r w:rsidRPr="00B27490">
              <w:rPr>
                <w:rFonts w:eastAsia="Times New Roman"/>
                <w:lang w:eastAsia="ru-RU"/>
              </w:rPr>
              <w:t>314 894,53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2AAFB0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46D6DA5" w14:textId="77777777" w:rsidR="00DA7F27" w:rsidRPr="00B27490" w:rsidRDefault="00DA7F27" w:rsidP="00A90FB5">
            <w:pPr>
              <w:jc w:val="right"/>
              <w:rPr>
                <w:rFonts w:eastAsia="Times New Roman"/>
                <w:lang w:eastAsia="ru-RU"/>
              </w:rPr>
            </w:pPr>
            <w:r w:rsidRPr="00B27490">
              <w:rPr>
                <w:rFonts w:eastAsia="Times New Roman"/>
                <w:lang w:eastAsia="ru-RU"/>
              </w:rPr>
              <w:t>314 894,53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51449EF" w14:textId="77777777" w:rsidR="00DA7F27" w:rsidRPr="00B27490" w:rsidRDefault="00DA7F27" w:rsidP="00A90FB5">
            <w:pPr>
              <w:jc w:val="right"/>
              <w:rPr>
                <w:rFonts w:eastAsia="Times New Roman"/>
                <w:lang w:eastAsia="ru-RU"/>
              </w:rPr>
            </w:pPr>
            <w:r w:rsidRPr="00B27490">
              <w:rPr>
                <w:rFonts w:eastAsia="Times New Roman"/>
                <w:lang w:eastAsia="ru-RU"/>
              </w:rPr>
              <w:t>314 894,53</w:t>
            </w:r>
          </w:p>
        </w:tc>
      </w:tr>
      <w:tr w:rsidR="00DA7F27" w:rsidRPr="00B27490" w14:paraId="3DA921E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79D8B" w14:textId="77777777" w:rsidR="00DA7F27" w:rsidRPr="00B27490" w:rsidRDefault="00DA7F27" w:rsidP="00A90FB5">
            <w:pPr>
              <w:rPr>
                <w:rFonts w:eastAsia="Times New Roman"/>
                <w:lang w:eastAsia="ru-RU"/>
              </w:rPr>
            </w:pPr>
            <w:r w:rsidRPr="00B27490">
              <w:rPr>
                <w:rFonts w:eastAsia="Times New Roman"/>
                <w:lang w:eastAsia="ru-RU"/>
              </w:rPr>
              <w:t>2.5.21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B13A0B5" w14:textId="77777777" w:rsidR="00DA7F27" w:rsidRPr="00B27490" w:rsidRDefault="00DA7F27" w:rsidP="00A90FB5">
            <w:pPr>
              <w:rPr>
                <w:rFonts w:eastAsia="Times New Roman"/>
                <w:lang w:eastAsia="ru-RU"/>
              </w:rPr>
            </w:pPr>
            <w:r w:rsidRPr="00B27490">
              <w:rPr>
                <w:rFonts w:eastAsia="Times New Roman"/>
                <w:lang w:eastAsia="ru-RU"/>
              </w:rPr>
              <w:t>ул. Брянская - ул. Игарская - ул. Шахтеров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B0916F8" w14:textId="77777777" w:rsidR="00DA7F27" w:rsidRPr="00B27490" w:rsidRDefault="00DA7F27" w:rsidP="00A90FB5">
            <w:pPr>
              <w:jc w:val="center"/>
              <w:rPr>
                <w:rFonts w:eastAsia="Times New Roman"/>
                <w:lang w:eastAsia="ru-RU"/>
              </w:rPr>
            </w:pPr>
            <w:r w:rsidRPr="00B27490">
              <w:rPr>
                <w:rFonts w:eastAsia="Times New Roman"/>
                <w:lang w:eastAsia="ru-RU"/>
              </w:rPr>
              <w:t>5,12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6C3126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4A6630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E32847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310E9F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AEC00DF" w14:textId="77777777" w:rsidR="00DA7F27" w:rsidRPr="00B27490" w:rsidRDefault="00DA7F27" w:rsidP="00A90FB5">
            <w:pPr>
              <w:jc w:val="right"/>
              <w:rPr>
                <w:rFonts w:eastAsia="Times New Roman"/>
                <w:lang w:eastAsia="ru-RU"/>
              </w:rPr>
            </w:pPr>
            <w:r w:rsidRPr="00B27490">
              <w:rPr>
                <w:rFonts w:eastAsia="Times New Roman"/>
                <w:lang w:eastAsia="ru-RU"/>
              </w:rPr>
              <w:t>497 154,97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AEA2C9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4BCDAC5" w14:textId="77777777" w:rsidR="00DA7F27" w:rsidRPr="00B27490" w:rsidRDefault="00DA7F27" w:rsidP="00A90FB5">
            <w:pPr>
              <w:jc w:val="right"/>
              <w:rPr>
                <w:rFonts w:eastAsia="Times New Roman"/>
                <w:lang w:eastAsia="ru-RU"/>
              </w:rPr>
            </w:pPr>
            <w:r w:rsidRPr="00B27490">
              <w:rPr>
                <w:rFonts w:eastAsia="Times New Roman"/>
                <w:lang w:eastAsia="ru-RU"/>
              </w:rPr>
              <w:t>497 154,97</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C21899D" w14:textId="77777777" w:rsidR="00DA7F27" w:rsidRPr="00B27490" w:rsidRDefault="00DA7F27" w:rsidP="00A90FB5">
            <w:pPr>
              <w:jc w:val="right"/>
              <w:rPr>
                <w:rFonts w:eastAsia="Times New Roman"/>
                <w:lang w:eastAsia="ru-RU"/>
              </w:rPr>
            </w:pPr>
            <w:r w:rsidRPr="00B27490">
              <w:rPr>
                <w:rFonts w:eastAsia="Times New Roman"/>
                <w:lang w:eastAsia="ru-RU"/>
              </w:rPr>
              <w:t>497 154,97</w:t>
            </w:r>
          </w:p>
        </w:tc>
      </w:tr>
      <w:tr w:rsidR="00DA7F27" w:rsidRPr="00B27490" w14:paraId="04844B1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867AE7" w14:textId="77777777" w:rsidR="00DA7F27" w:rsidRPr="00B27490" w:rsidRDefault="00DA7F27" w:rsidP="00A90FB5">
            <w:pPr>
              <w:rPr>
                <w:rFonts w:eastAsia="Times New Roman"/>
                <w:lang w:eastAsia="ru-RU"/>
              </w:rPr>
            </w:pPr>
            <w:r w:rsidRPr="00B27490">
              <w:rPr>
                <w:rFonts w:eastAsia="Times New Roman"/>
                <w:lang w:eastAsia="ru-RU"/>
              </w:rPr>
              <w:t>2.5.22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E25BD8B" w14:textId="77777777" w:rsidR="00DA7F27" w:rsidRPr="00B27490" w:rsidRDefault="00DA7F27" w:rsidP="00A90FB5">
            <w:pPr>
              <w:rPr>
                <w:rFonts w:eastAsia="Times New Roman"/>
                <w:lang w:eastAsia="ru-RU"/>
              </w:rPr>
            </w:pPr>
            <w:r w:rsidRPr="00B27490">
              <w:rPr>
                <w:rFonts w:eastAsia="Times New Roman"/>
                <w:lang w:eastAsia="ru-RU"/>
              </w:rPr>
              <w:t>Кольцо Брянская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8E55E3B" w14:textId="77777777" w:rsidR="00DA7F27" w:rsidRPr="00B27490" w:rsidRDefault="00DA7F27" w:rsidP="00A90FB5">
            <w:pPr>
              <w:jc w:val="center"/>
              <w:rPr>
                <w:rFonts w:eastAsia="Times New Roman"/>
                <w:lang w:eastAsia="ru-RU"/>
              </w:rPr>
            </w:pPr>
            <w:r w:rsidRPr="00B27490">
              <w:rPr>
                <w:rFonts w:eastAsia="Times New Roman"/>
                <w:lang w:eastAsia="ru-RU"/>
              </w:rPr>
              <w:t>0,35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25CC41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BDB8B3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0785CD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48DEC0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3A5DA62" w14:textId="77777777" w:rsidR="00DA7F27" w:rsidRPr="00B27490" w:rsidRDefault="00DA7F27" w:rsidP="00A90FB5">
            <w:pPr>
              <w:jc w:val="right"/>
              <w:rPr>
                <w:rFonts w:eastAsia="Times New Roman"/>
                <w:lang w:eastAsia="ru-RU"/>
              </w:rPr>
            </w:pPr>
            <w:r w:rsidRPr="00B27490">
              <w:rPr>
                <w:rFonts w:eastAsia="Times New Roman"/>
                <w:lang w:eastAsia="ru-RU"/>
              </w:rPr>
              <w:t>33 757,42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CB7C0C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06AC68B" w14:textId="77777777" w:rsidR="00DA7F27" w:rsidRPr="00B27490" w:rsidRDefault="00DA7F27" w:rsidP="00A90FB5">
            <w:pPr>
              <w:jc w:val="right"/>
              <w:rPr>
                <w:rFonts w:eastAsia="Times New Roman"/>
                <w:lang w:eastAsia="ru-RU"/>
              </w:rPr>
            </w:pPr>
            <w:r w:rsidRPr="00B27490">
              <w:rPr>
                <w:rFonts w:eastAsia="Times New Roman"/>
                <w:lang w:eastAsia="ru-RU"/>
              </w:rPr>
              <w:t>33 757,42</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B4F83E9" w14:textId="77777777" w:rsidR="00DA7F27" w:rsidRPr="00B27490" w:rsidRDefault="00DA7F27" w:rsidP="00A90FB5">
            <w:pPr>
              <w:jc w:val="right"/>
              <w:rPr>
                <w:rFonts w:eastAsia="Times New Roman"/>
                <w:lang w:eastAsia="ru-RU"/>
              </w:rPr>
            </w:pPr>
            <w:r w:rsidRPr="00B27490">
              <w:rPr>
                <w:rFonts w:eastAsia="Times New Roman"/>
                <w:lang w:eastAsia="ru-RU"/>
              </w:rPr>
              <w:t>33 757,42</w:t>
            </w:r>
          </w:p>
        </w:tc>
      </w:tr>
      <w:tr w:rsidR="00DA7F27" w:rsidRPr="00B27490" w14:paraId="08E7761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40F20A" w14:textId="77777777" w:rsidR="00DA7F27" w:rsidRPr="00B27490" w:rsidRDefault="00DA7F27" w:rsidP="00A90FB5">
            <w:pPr>
              <w:rPr>
                <w:rFonts w:eastAsia="Times New Roman"/>
                <w:lang w:eastAsia="ru-RU"/>
              </w:rPr>
            </w:pPr>
            <w:r w:rsidRPr="00B27490">
              <w:rPr>
                <w:rFonts w:eastAsia="Times New Roman"/>
                <w:lang w:eastAsia="ru-RU"/>
              </w:rPr>
              <w:t>2.5.23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092572D" w14:textId="77777777" w:rsidR="00DA7F27" w:rsidRPr="00B27490" w:rsidRDefault="00DA7F27" w:rsidP="00A90FB5">
            <w:pPr>
              <w:rPr>
                <w:rFonts w:eastAsia="Times New Roman"/>
                <w:lang w:eastAsia="ru-RU"/>
              </w:rPr>
            </w:pPr>
            <w:r w:rsidRPr="00B27490">
              <w:rPr>
                <w:rFonts w:eastAsia="Times New Roman"/>
                <w:lang w:eastAsia="ru-RU"/>
              </w:rPr>
              <w:t>ул. Вейнбаума (от просп. Мира до Брянской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927489E" w14:textId="77777777" w:rsidR="00DA7F27" w:rsidRPr="00B27490" w:rsidRDefault="00DA7F27" w:rsidP="00A90FB5">
            <w:pPr>
              <w:jc w:val="center"/>
              <w:rPr>
                <w:rFonts w:eastAsia="Times New Roman"/>
                <w:lang w:eastAsia="ru-RU"/>
              </w:rPr>
            </w:pPr>
            <w:r w:rsidRPr="00B27490">
              <w:rPr>
                <w:rFonts w:eastAsia="Times New Roman"/>
                <w:lang w:eastAsia="ru-RU"/>
              </w:rPr>
              <w:t>2,01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319A53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9E35A2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206BF6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7EA54B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3C00EEC" w14:textId="77777777" w:rsidR="00DA7F27" w:rsidRPr="00B27490" w:rsidRDefault="00DA7F27" w:rsidP="00A90FB5">
            <w:pPr>
              <w:jc w:val="right"/>
              <w:rPr>
                <w:rFonts w:eastAsia="Times New Roman"/>
                <w:lang w:eastAsia="ru-RU"/>
              </w:rPr>
            </w:pPr>
            <w:r w:rsidRPr="00B27490">
              <w:rPr>
                <w:rFonts w:eastAsia="Times New Roman"/>
                <w:lang w:eastAsia="ru-RU"/>
              </w:rPr>
              <w:t>195 000,55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A09610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4DD3086" w14:textId="77777777" w:rsidR="00DA7F27" w:rsidRPr="00B27490" w:rsidRDefault="00DA7F27" w:rsidP="00A90FB5">
            <w:pPr>
              <w:jc w:val="right"/>
              <w:rPr>
                <w:rFonts w:eastAsia="Times New Roman"/>
                <w:lang w:eastAsia="ru-RU"/>
              </w:rPr>
            </w:pPr>
            <w:r w:rsidRPr="00B27490">
              <w:rPr>
                <w:rFonts w:eastAsia="Times New Roman"/>
                <w:lang w:eastAsia="ru-RU"/>
              </w:rPr>
              <w:t>195 000,55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49B67BB" w14:textId="77777777" w:rsidR="00DA7F27" w:rsidRPr="00B27490" w:rsidRDefault="00DA7F27" w:rsidP="00A90FB5">
            <w:pPr>
              <w:jc w:val="right"/>
              <w:rPr>
                <w:rFonts w:eastAsia="Times New Roman"/>
                <w:lang w:eastAsia="ru-RU"/>
              </w:rPr>
            </w:pPr>
            <w:r w:rsidRPr="00B27490">
              <w:rPr>
                <w:rFonts w:eastAsia="Times New Roman"/>
                <w:lang w:eastAsia="ru-RU"/>
              </w:rPr>
              <w:t>195 000,55</w:t>
            </w:r>
          </w:p>
        </w:tc>
      </w:tr>
      <w:tr w:rsidR="00DA7F27" w:rsidRPr="00B27490" w14:paraId="46CB4B4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A9D4ED" w14:textId="77777777" w:rsidR="00DA7F27" w:rsidRPr="00B27490" w:rsidRDefault="00DA7F27" w:rsidP="00A90FB5">
            <w:pPr>
              <w:rPr>
                <w:rFonts w:eastAsia="Times New Roman"/>
                <w:lang w:eastAsia="ru-RU"/>
              </w:rPr>
            </w:pPr>
            <w:r w:rsidRPr="00B27490">
              <w:rPr>
                <w:rFonts w:eastAsia="Times New Roman"/>
                <w:lang w:eastAsia="ru-RU"/>
              </w:rPr>
              <w:lastRenderedPageBreak/>
              <w:t>2.5.24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85A6502" w14:textId="77777777" w:rsidR="00DA7F27" w:rsidRPr="00B27490" w:rsidRDefault="00DA7F27" w:rsidP="00A90FB5">
            <w:pPr>
              <w:rPr>
                <w:rFonts w:eastAsia="Times New Roman"/>
                <w:lang w:eastAsia="ru-RU"/>
              </w:rPr>
            </w:pPr>
            <w:r w:rsidRPr="00B27490">
              <w:rPr>
                <w:rFonts w:eastAsia="Times New Roman"/>
                <w:lang w:eastAsia="ru-RU"/>
              </w:rPr>
              <w:t>Коммунальный мост</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E1E08E" w14:textId="77777777" w:rsidR="00DA7F27" w:rsidRPr="00B27490" w:rsidRDefault="00DA7F27" w:rsidP="00A90FB5">
            <w:pPr>
              <w:jc w:val="center"/>
              <w:rPr>
                <w:rFonts w:eastAsia="Times New Roman"/>
                <w:lang w:eastAsia="ru-RU"/>
              </w:rPr>
            </w:pPr>
            <w:r w:rsidRPr="00B27490">
              <w:rPr>
                <w:rFonts w:eastAsia="Times New Roman"/>
                <w:lang w:eastAsia="ru-RU"/>
              </w:rPr>
              <w:t>4,92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A7097D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C7D7DC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54E118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F026B2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AD4FF6B" w14:textId="77777777" w:rsidR="00DA7F27" w:rsidRPr="00B27490" w:rsidRDefault="00DA7F27" w:rsidP="00A90FB5">
            <w:pPr>
              <w:jc w:val="right"/>
              <w:rPr>
                <w:rFonts w:eastAsia="Times New Roman"/>
                <w:lang w:eastAsia="ru-RU"/>
              </w:rPr>
            </w:pPr>
            <w:r w:rsidRPr="00B27490">
              <w:rPr>
                <w:rFonts w:eastAsia="Times New Roman"/>
                <w:lang w:eastAsia="ru-RU"/>
              </w:rPr>
              <w:t>477 918,23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857A6A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5A22FF6" w14:textId="77777777" w:rsidR="00DA7F27" w:rsidRPr="00B27490" w:rsidRDefault="00DA7F27" w:rsidP="00A90FB5">
            <w:pPr>
              <w:jc w:val="right"/>
              <w:rPr>
                <w:rFonts w:eastAsia="Times New Roman"/>
                <w:lang w:eastAsia="ru-RU"/>
              </w:rPr>
            </w:pPr>
            <w:r w:rsidRPr="00B27490">
              <w:rPr>
                <w:rFonts w:eastAsia="Times New Roman"/>
                <w:lang w:eastAsia="ru-RU"/>
              </w:rPr>
              <w:t>477 918,23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A16C689" w14:textId="77777777" w:rsidR="00DA7F27" w:rsidRPr="00B27490" w:rsidRDefault="00DA7F27" w:rsidP="00A90FB5">
            <w:pPr>
              <w:jc w:val="right"/>
              <w:rPr>
                <w:rFonts w:eastAsia="Times New Roman"/>
                <w:lang w:eastAsia="ru-RU"/>
              </w:rPr>
            </w:pPr>
            <w:r w:rsidRPr="00B27490">
              <w:rPr>
                <w:rFonts w:eastAsia="Times New Roman"/>
                <w:lang w:eastAsia="ru-RU"/>
              </w:rPr>
              <w:t>477 918,23</w:t>
            </w:r>
          </w:p>
        </w:tc>
      </w:tr>
      <w:tr w:rsidR="00DA7F27" w:rsidRPr="00B27490" w14:paraId="540FD7B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132CD9" w14:textId="77777777" w:rsidR="00DA7F27" w:rsidRPr="00B27490" w:rsidRDefault="00DA7F27" w:rsidP="00A90FB5">
            <w:pPr>
              <w:rPr>
                <w:rFonts w:eastAsia="Times New Roman"/>
                <w:lang w:eastAsia="ru-RU"/>
              </w:rPr>
            </w:pPr>
            <w:r w:rsidRPr="00B27490">
              <w:rPr>
                <w:rFonts w:eastAsia="Times New Roman"/>
                <w:lang w:eastAsia="ru-RU"/>
              </w:rPr>
              <w:t>2.5.25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AAC3CB2" w14:textId="77777777" w:rsidR="00DA7F27" w:rsidRPr="00B27490" w:rsidRDefault="00DA7F27" w:rsidP="00A90FB5">
            <w:pPr>
              <w:rPr>
                <w:rFonts w:eastAsia="Times New Roman"/>
                <w:lang w:eastAsia="ru-RU"/>
              </w:rPr>
            </w:pPr>
            <w:r w:rsidRPr="00B27490">
              <w:rPr>
                <w:rFonts w:eastAsia="Times New Roman"/>
                <w:lang w:eastAsia="ru-RU"/>
              </w:rPr>
              <w:t>Судостроительная ул. - ул. Карамзина - ул. А.Гладкова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CA17DE3" w14:textId="77777777" w:rsidR="00DA7F27" w:rsidRPr="00B27490" w:rsidRDefault="00DA7F27" w:rsidP="00A90FB5">
            <w:pPr>
              <w:jc w:val="center"/>
              <w:rPr>
                <w:rFonts w:eastAsia="Times New Roman"/>
                <w:lang w:eastAsia="ru-RU"/>
              </w:rPr>
            </w:pPr>
            <w:r w:rsidRPr="00B27490">
              <w:rPr>
                <w:rFonts w:eastAsia="Times New Roman"/>
                <w:lang w:eastAsia="ru-RU"/>
              </w:rPr>
              <w:t>8,92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A67537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8F8F81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251216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D7B50F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EDE3127" w14:textId="77777777" w:rsidR="00DA7F27" w:rsidRPr="00B27490" w:rsidRDefault="00DA7F27" w:rsidP="00A90FB5">
            <w:pPr>
              <w:jc w:val="right"/>
              <w:rPr>
                <w:rFonts w:eastAsia="Times New Roman"/>
                <w:lang w:eastAsia="ru-RU"/>
              </w:rPr>
            </w:pPr>
            <w:r w:rsidRPr="00B27490">
              <w:rPr>
                <w:rFonts w:eastAsia="Times New Roman"/>
                <w:lang w:eastAsia="ru-RU"/>
              </w:rPr>
              <w:t>866 004,22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D10970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07FF7E3" w14:textId="77777777" w:rsidR="00DA7F27" w:rsidRPr="00B27490" w:rsidRDefault="00DA7F27" w:rsidP="00A90FB5">
            <w:pPr>
              <w:jc w:val="right"/>
              <w:rPr>
                <w:rFonts w:eastAsia="Times New Roman"/>
                <w:lang w:eastAsia="ru-RU"/>
              </w:rPr>
            </w:pPr>
            <w:r w:rsidRPr="00B27490">
              <w:rPr>
                <w:rFonts w:eastAsia="Times New Roman"/>
                <w:lang w:eastAsia="ru-RU"/>
              </w:rPr>
              <w:t>866 004,22</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855865A" w14:textId="77777777" w:rsidR="00DA7F27" w:rsidRPr="00B27490" w:rsidRDefault="00DA7F27" w:rsidP="00A90FB5">
            <w:pPr>
              <w:jc w:val="right"/>
              <w:rPr>
                <w:rFonts w:eastAsia="Times New Roman"/>
                <w:lang w:eastAsia="ru-RU"/>
              </w:rPr>
            </w:pPr>
            <w:r w:rsidRPr="00B27490">
              <w:rPr>
                <w:rFonts w:eastAsia="Times New Roman"/>
                <w:lang w:eastAsia="ru-RU"/>
              </w:rPr>
              <w:t>866 004,22</w:t>
            </w:r>
          </w:p>
        </w:tc>
      </w:tr>
      <w:tr w:rsidR="00DA7F27" w:rsidRPr="00B27490" w14:paraId="70114F6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D3DAC6" w14:textId="77777777" w:rsidR="00DA7F27" w:rsidRPr="00B27490" w:rsidRDefault="00DA7F27" w:rsidP="00A90FB5">
            <w:pPr>
              <w:rPr>
                <w:rFonts w:eastAsia="Times New Roman"/>
                <w:lang w:eastAsia="ru-RU"/>
              </w:rPr>
            </w:pPr>
            <w:r w:rsidRPr="00B27490">
              <w:rPr>
                <w:rFonts w:eastAsia="Times New Roman"/>
                <w:lang w:eastAsia="ru-RU"/>
              </w:rPr>
              <w:t>2.5.26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07CE6D3" w14:textId="77777777" w:rsidR="00DA7F27" w:rsidRPr="00B27490" w:rsidRDefault="00DA7F27" w:rsidP="00A90FB5">
            <w:pPr>
              <w:rPr>
                <w:rFonts w:eastAsia="Times New Roman"/>
                <w:lang w:eastAsia="ru-RU"/>
              </w:rPr>
            </w:pPr>
            <w:r w:rsidRPr="00B27490">
              <w:rPr>
                <w:rFonts w:eastAsia="Times New Roman"/>
                <w:lang w:eastAsia="ru-RU"/>
              </w:rPr>
              <w:t>ул. Шевченко - Шинная ул. - ул. Борисевича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2B00118" w14:textId="77777777" w:rsidR="00DA7F27" w:rsidRPr="00B27490" w:rsidRDefault="00DA7F27" w:rsidP="00A90FB5">
            <w:pPr>
              <w:jc w:val="center"/>
              <w:rPr>
                <w:rFonts w:eastAsia="Times New Roman"/>
                <w:lang w:eastAsia="ru-RU"/>
              </w:rPr>
            </w:pPr>
            <w:r w:rsidRPr="00B27490">
              <w:rPr>
                <w:rFonts w:eastAsia="Times New Roman"/>
                <w:lang w:eastAsia="ru-RU"/>
              </w:rPr>
              <w:t>2,93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526EAC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108E3D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D18FD3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2B68EC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0904EDE" w14:textId="77777777" w:rsidR="00DA7F27" w:rsidRPr="00B27490" w:rsidRDefault="00DA7F27" w:rsidP="00A90FB5">
            <w:pPr>
              <w:jc w:val="right"/>
              <w:rPr>
                <w:rFonts w:eastAsia="Times New Roman"/>
                <w:lang w:eastAsia="ru-RU"/>
              </w:rPr>
            </w:pPr>
            <w:r w:rsidRPr="00B27490">
              <w:rPr>
                <w:rFonts w:eastAsia="Times New Roman"/>
                <w:lang w:eastAsia="ru-RU"/>
              </w:rPr>
              <w:t>284 780,77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B2E8E1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40EC4DA" w14:textId="77777777" w:rsidR="00DA7F27" w:rsidRPr="00B27490" w:rsidRDefault="00DA7F27" w:rsidP="00A90FB5">
            <w:pPr>
              <w:jc w:val="right"/>
              <w:rPr>
                <w:rFonts w:eastAsia="Times New Roman"/>
                <w:lang w:eastAsia="ru-RU"/>
              </w:rPr>
            </w:pPr>
            <w:r w:rsidRPr="00B27490">
              <w:rPr>
                <w:rFonts w:eastAsia="Times New Roman"/>
                <w:lang w:eastAsia="ru-RU"/>
              </w:rPr>
              <w:t>284 780,77</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5A2C2A1" w14:textId="77777777" w:rsidR="00DA7F27" w:rsidRPr="00B27490" w:rsidRDefault="00DA7F27" w:rsidP="00A90FB5">
            <w:pPr>
              <w:jc w:val="right"/>
              <w:rPr>
                <w:rFonts w:eastAsia="Times New Roman"/>
                <w:lang w:eastAsia="ru-RU"/>
              </w:rPr>
            </w:pPr>
            <w:r w:rsidRPr="00B27490">
              <w:rPr>
                <w:rFonts w:eastAsia="Times New Roman"/>
                <w:lang w:eastAsia="ru-RU"/>
              </w:rPr>
              <w:t>284 780,77</w:t>
            </w:r>
          </w:p>
        </w:tc>
      </w:tr>
      <w:tr w:rsidR="00DA7F27" w:rsidRPr="00B27490" w14:paraId="6135FEB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1F6BF1" w14:textId="77777777" w:rsidR="00DA7F27" w:rsidRPr="00B27490" w:rsidRDefault="00DA7F27" w:rsidP="00A90FB5">
            <w:pPr>
              <w:rPr>
                <w:rFonts w:eastAsia="Times New Roman"/>
                <w:lang w:eastAsia="ru-RU"/>
              </w:rPr>
            </w:pPr>
            <w:r w:rsidRPr="00B27490">
              <w:rPr>
                <w:rFonts w:eastAsia="Times New Roman"/>
                <w:lang w:eastAsia="ru-RU"/>
              </w:rPr>
              <w:t>2.5.27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77CFACE" w14:textId="77777777" w:rsidR="00DA7F27" w:rsidRPr="00B27490" w:rsidRDefault="00DA7F27" w:rsidP="00A90FB5">
            <w:pPr>
              <w:rPr>
                <w:rFonts w:eastAsia="Times New Roman"/>
                <w:lang w:eastAsia="ru-RU"/>
              </w:rPr>
            </w:pPr>
            <w:r w:rsidRPr="00B27490">
              <w:rPr>
                <w:rFonts w:eastAsia="Times New Roman"/>
                <w:lang w:eastAsia="ru-RU"/>
              </w:rPr>
              <w:t>ул. Тельмана - просп. Металлургов (до РУСАЛа)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0AE8D26" w14:textId="77777777" w:rsidR="00DA7F27" w:rsidRPr="00B27490" w:rsidRDefault="00DA7F27" w:rsidP="00A90FB5">
            <w:pPr>
              <w:jc w:val="center"/>
              <w:rPr>
                <w:rFonts w:eastAsia="Times New Roman"/>
                <w:lang w:eastAsia="ru-RU"/>
              </w:rPr>
            </w:pPr>
            <w:r w:rsidRPr="00B27490">
              <w:rPr>
                <w:rFonts w:eastAsia="Times New Roman"/>
                <w:lang w:eastAsia="ru-RU"/>
              </w:rPr>
              <w:t>8,68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369BC4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A67CE1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B5A6FA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77AE41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08E0314" w14:textId="77777777" w:rsidR="00DA7F27" w:rsidRPr="00B27490" w:rsidRDefault="00DA7F27" w:rsidP="00A90FB5">
            <w:pPr>
              <w:jc w:val="right"/>
              <w:rPr>
                <w:rFonts w:eastAsia="Times New Roman"/>
                <w:lang w:eastAsia="ru-RU"/>
              </w:rPr>
            </w:pPr>
            <w:r w:rsidRPr="00B27490">
              <w:rPr>
                <w:rFonts w:eastAsia="Times New Roman"/>
                <w:lang w:eastAsia="ru-RU"/>
              </w:rPr>
              <w:t>842 700,22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318E83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D923B10" w14:textId="77777777" w:rsidR="00DA7F27" w:rsidRPr="00B27490" w:rsidRDefault="00DA7F27" w:rsidP="00A90FB5">
            <w:pPr>
              <w:jc w:val="right"/>
              <w:rPr>
                <w:rFonts w:eastAsia="Times New Roman"/>
                <w:lang w:eastAsia="ru-RU"/>
              </w:rPr>
            </w:pPr>
            <w:r w:rsidRPr="00B27490">
              <w:rPr>
                <w:rFonts w:eastAsia="Times New Roman"/>
                <w:lang w:eastAsia="ru-RU"/>
              </w:rPr>
              <w:t>842 700,22</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DF092A2" w14:textId="77777777" w:rsidR="00DA7F27" w:rsidRPr="00B27490" w:rsidRDefault="00DA7F27" w:rsidP="00A90FB5">
            <w:pPr>
              <w:jc w:val="right"/>
              <w:rPr>
                <w:rFonts w:eastAsia="Times New Roman"/>
                <w:lang w:eastAsia="ru-RU"/>
              </w:rPr>
            </w:pPr>
            <w:r w:rsidRPr="00B27490">
              <w:rPr>
                <w:rFonts w:eastAsia="Times New Roman"/>
                <w:lang w:eastAsia="ru-RU"/>
              </w:rPr>
              <w:t>842 700,22</w:t>
            </w:r>
          </w:p>
        </w:tc>
      </w:tr>
      <w:tr w:rsidR="00DA7F27" w:rsidRPr="00B27490" w14:paraId="36C6F39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7945E2" w14:textId="77777777" w:rsidR="00DA7F27" w:rsidRPr="00B27490" w:rsidRDefault="00DA7F27" w:rsidP="00A90FB5">
            <w:pPr>
              <w:rPr>
                <w:rFonts w:eastAsia="Times New Roman"/>
                <w:lang w:eastAsia="ru-RU"/>
              </w:rPr>
            </w:pPr>
            <w:r w:rsidRPr="00B27490">
              <w:rPr>
                <w:rFonts w:eastAsia="Times New Roman"/>
                <w:lang w:eastAsia="ru-RU"/>
              </w:rPr>
              <w:t>2.5.28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A7AF108" w14:textId="77777777" w:rsidR="00DA7F27" w:rsidRPr="00B27490" w:rsidRDefault="00DA7F27" w:rsidP="00A90FB5">
            <w:pPr>
              <w:rPr>
                <w:rFonts w:eastAsia="Times New Roman"/>
                <w:lang w:eastAsia="ru-RU"/>
              </w:rPr>
            </w:pPr>
            <w:r w:rsidRPr="00B27490">
              <w:rPr>
                <w:rFonts w:eastAsia="Times New Roman"/>
                <w:lang w:eastAsia="ru-RU"/>
              </w:rPr>
              <w:t>ул. Тельмана (Терешковой - Новгородская)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7D722E" w14:textId="77777777" w:rsidR="00DA7F27" w:rsidRPr="00B27490" w:rsidRDefault="00DA7F27" w:rsidP="00A90FB5">
            <w:pPr>
              <w:jc w:val="center"/>
              <w:rPr>
                <w:rFonts w:eastAsia="Times New Roman"/>
                <w:lang w:eastAsia="ru-RU"/>
              </w:rPr>
            </w:pPr>
            <w:r w:rsidRPr="00B27490">
              <w:rPr>
                <w:rFonts w:eastAsia="Times New Roman"/>
                <w:lang w:eastAsia="ru-RU"/>
              </w:rPr>
              <w:t>1,51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C924A5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33AE0B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4CBC90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8EB4DB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611F060" w14:textId="77777777" w:rsidR="00DA7F27" w:rsidRPr="00B27490" w:rsidRDefault="00DA7F27" w:rsidP="00A90FB5">
            <w:pPr>
              <w:jc w:val="right"/>
              <w:rPr>
                <w:rFonts w:eastAsia="Times New Roman"/>
                <w:lang w:eastAsia="ru-RU"/>
              </w:rPr>
            </w:pPr>
            <w:r w:rsidRPr="00B27490">
              <w:rPr>
                <w:rFonts w:eastAsia="Times New Roman"/>
                <w:lang w:eastAsia="ru-RU"/>
              </w:rPr>
              <w:t>146 818,93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93F6CD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14039E5" w14:textId="77777777" w:rsidR="00DA7F27" w:rsidRPr="00B27490" w:rsidRDefault="00DA7F27" w:rsidP="00A90FB5">
            <w:pPr>
              <w:jc w:val="right"/>
              <w:rPr>
                <w:rFonts w:eastAsia="Times New Roman"/>
                <w:lang w:eastAsia="ru-RU"/>
              </w:rPr>
            </w:pPr>
            <w:r w:rsidRPr="00B27490">
              <w:rPr>
                <w:rFonts w:eastAsia="Times New Roman"/>
                <w:lang w:eastAsia="ru-RU"/>
              </w:rPr>
              <w:t>146 818,93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7F9D757" w14:textId="77777777" w:rsidR="00DA7F27" w:rsidRPr="00B27490" w:rsidRDefault="00DA7F27" w:rsidP="00A90FB5">
            <w:pPr>
              <w:jc w:val="right"/>
              <w:rPr>
                <w:rFonts w:eastAsia="Times New Roman"/>
                <w:lang w:eastAsia="ru-RU"/>
              </w:rPr>
            </w:pPr>
            <w:r w:rsidRPr="00B27490">
              <w:rPr>
                <w:rFonts w:eastAsia="Times New Roman"/>
                <w:lang w:eastAsia="ru-RU"/>
              </w:rPr>
              <w:t>146 818,93</w:t>
            </w:r>
          </w:p>
        </w:tc>
      </w:tr>
      <w:tr w:rsidR="00DA7F27" w:rsidRPr="00B27490" w14:paraId="290F8FBA"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B5FD8" w14:textId="77777777" w:rsidR="00DA7F27" w:rsidRPr="00B27490" w:rsidRDefault="00DA7F27" w:rsidP="00A90FB5">
            <w:pPr>
              <w:rPr>
                <w:rFonts w:eastAsia="Times New Roman"/>
                <w:lang w:eastAsia="ru-RU"/>
              </w:rPr>
            </w:pPr>
            <w:r w:rsidRPr="00B27490">
              <w:rPr>
                <w:rFonts w:eastAsia="Times New Roman"/>
                <w:lang w:eastAsia="ru-RU"/>
              </w:rPr>
              <w:t>2.5.29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D18843C" w14:textId="77777777" w:rsidR="00DA7F27" w:rsidRPr="00B27490" w:rsidRDefault="00DA7F27" w:rsidP="00A90FB5">
            <w:pPr>
              <w:rPr>
                <w:rFonts w:eastAsia="Times New Roman"/>
                <w:lang w:eastAsia="ru-RU"/>
              </w:rPr>
            </w:pPr>
            <w:r w:rsidRPr="00B27490">
              <w:rPr>
                <w:rFonts w:eastAsia="Times New Roman"/>
                <w:lang w:eastAsia="ru-RU"/>
              </w:rPr>
              <w:t>ул. Октябрьская (от ул. Партизана Железняка до ул. Авиаторов)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95D66E" w14:textId="77777777" w:rsidR="00DA7F27" w:rsidRPr="00B27490" w:rsidRDefault="00DA7F27" w:rsidP="00A90FB5">
            <w:pPr>
              <w:jc w:val="center"/>
              <w:rPr>
                <w:rFonts w:eastAsia="Times New Roman"/>
                <w:lang w:eastAsia="ru-RU"/>
              </w:rPr>
            </w:pPr>
            <w:r w:rsidRPr="00B27490">
              <w:rPr>
                <w:rFonts w:eastAsia="Times New Roman"/>
                <w:lang w:eastAsia="ru-RU"/>
              </w:rPr>
              <w:t>1,32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F4FEB4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801571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677AAF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7E748E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EE4D16F" w14:textId="77777777" w:rsidR="00DA7F27" w:rsidRPr="00B27490" w:rsidRDefault="00DA7F27" w:rsidP="00A90FB5">
            <w:pPr>
              <w:jc w:val="right"/>
              <w:rPr>
                <w:rFonts w:eastAsia="Times New Roman"/>
                <w:lang w:eastAsia="ru-RU"/>
              </w:rPr>
            </w:pPr>
            <w:r w:rsidRPr="00B27490">
              <w:rPr>
                <w:rFonts w:eastAsia="Times New Roman"/>
                <w:lang w:eastAsia="ru-RU"/>
              </w:rPr>
              <w:t>127 969,29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B43716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56273B5" w14:textId="77777777" w:rsidR="00DA7F27" w:rsidRPr="00B27490" w:rsidRDefault="00DA7F27" w:rsidP="00A90FB5">
            <w:pPr>
              <w:jc w:val="right"/>
              <w:rPr>
                <w:rFonts w:eastAsia="Times New Roman"/>
                <w:lang w:eastAsia="ru-RU"/>
              </w:rPr>
            </w:pPr>
            <w:r w:rsidRPr="00B27490">
              <w:rPr>
                <w:rFonts w:eastAsia="Times New Roman"/>
                <w:lang w:eastAsia="ru-RU"/>
              </w:rPr>
              <w:t>127 969,29</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CFDA0D2" w14:textId="77777777" w:rsidR="00DA7F27" w:rsidRPr="00B27490" w:rsidRDefault="00DA7F27" w:rsidP="00A90FB5">
            <w:pPr>
              <w:jc w:val="right"/>
              <w:rPr>
                <w:rFonts w:eastAsia="Times New Roman"/>
                <w:lang w:eastAsia="ru-RU"/>
              </w:rPr>
            </w:pPr>
            <w:r w:rsidRPr="00B27490">
              <w:rPr>
                <w:rFonts w:eastAsia="Times New Roman"/>
                <w:lang w:eastAsia="ru-RU"/>
              </w:rPr>
              <w:t>127 969,29</w:t>
            </w:r>
          </w:p>
        </w:tc>
      </w:tr>
      <w:tr w:rsidR="00DA7F27" w:rsidRPr="00B27490" w14:paraId="62692B6E"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099ABA" w14:textId="77777777" w:rsidR="00DA7F27" w:rsidRPr="00B27490" w:rsidRDefault="00DA7F27" w:rsidP="00A90FB5">
            <w:pPr>
              <w:rPr>
                <w:rFonts w:eastAsia="Times New Roman"/>
                <w:lang w:eastAsia="ru-RU"/>
              </w:rPr>
            </w:pPr>
            <w:r w:rsidRPr="00B27490">
              <w:rPr>
                <w:rFonts w:eastAsia="Times New Roman"/>
                <w:lang w:eastAsia="ru-RU"/>
              </w:rPr>
              <w:t>2.5.30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C81A856" w14:textId="77777777" w:rsidR="00DA7F27" w:rsidRPr="00B27490" w:rsidRDefault="00DA7F27" w:rsidP="00A90FB5">
            <w:pPr>
              <w:rPr>
                <w:rFonts w:eastAsia="Times New Roman"/>
                <w:lang w:eastAsia="ru-RU"/>
              </w:rPr>
            </w:pPr>
            <w:r w:rsidRPr="00B27490">
              <w:rPr>
                <w:rFonts w:eastAsia="Times New Roman"/>
                <w:lang w:eastAsia="ru-RU"/>
              </w:rPr>
              <w:t>ул. Октябрьская - ул. Партизана Железняка - ул. Тельмана (до ул. Терешковой)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23D21E" w14:textId="77777777" w:rsidR="00DA7F27" w:rsidRPr="00B27490" w:rsidRDefault="00DA7F27" w:rsidP="00A90FB5">
            <w:pPr>
              <w:jc w:val="center"/>
              <w:rPr>
                <w:rFonts w:eastAsia="Times New Roman"/>
                <w:lang w:eastAsia="ru-RU"/>
              </w:rPr>
            </w:pPr>
            <w:r w:rsidRPr="00B27490">
              <w:rPr>
                <w:rFonts w:eastAsia="Times New Roman"/>
                <w:lang w:eastAsia="ru-RU"/>
              </w:rPr>
              <w:t>6,44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A40B1E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EF4A43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A4C6A2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0925A5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9A00668" w14:textId="77777777" w:rsidR="00DA7F27" w:rsidRPr="00B27490" w:rsidRDefault="00DA7F27" w:rsidP="00A90FB5">
            <w:pPr>
              <w:jc w:val="right"/>
              <w:rPr>
                <w:rFonts w:eastAsia="Times New Roman"/>
                <w:lang w:eastAsia="ru-RU"/>
              </w:rPr>
            </w:pPr>
            <w:r w:rsidRPr="00B27490">
              <w:rPr>
                <w:rFonts w:eastAsia="Times New Roman"/>
                <w:lang w:eastAsia="ru-RU"/>
              </w:rPr>
              <w:t>625 324,80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B229EF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A396C1A" w14:textId="77777777" w:rsidR="00DA7F27" w:rsidRPr="00B27490" w:rsidRDefault="00DA7F27" w:rsidP="00A90FB5">
            <w:pPr>
              <w:jc w:val="right"/>
              <w:rPr>
                <w:rFonts w:eastAsia="Times New Roman"/>
                <w:lang w:eastAsia="ru-RU"/>
              </w:rPr>
            </w:pPr>
            <w:r w:rsidRPr="00B27490">
              <w:rPr>
                <w:rFonts w:eastAsia="Times New Roman"/>
                <w:lang w:eastAsia="ru-RU"/>
              </w:rPr>
              <w:t>625 324,80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7F523C0" w14:textId="77777777" w:rsidR="00DA7F27" w:rsidRPr="00B27490" w:rsidRDefault="00DA7F27" w:rsidP="00A90FB5">
            <w:pPr>
              <w:jc w:val="right"/>
              <w:rPr>
                <w:rFonts w:eastAsia="Times New Roman"/>
                <w:lang w:eastAsia="ru-RU"/>
              </w:rPr>
            </w:pPr>
            <w:r w:rsidRPr="00B27490">
              <w:rPr>
                <w:rFonts w:eastAsia="Times New Roman"/>
                <w:lang w:eastAsia="ru-RU"/>
              </w:rPr>
              <w:t>625 324,80</w:t>
            </w:r>
          </w:p>
        </w:tc>
      </w:tr>
      <w:tr w:rsidR="00DA7F27" w:rsidRPr="00B27490" w14:paraId="0C9785C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B3FB04" w14:textId="77777777" w:rsidR="00DA7F27" w:rsidRPr="00B27490" w:rsidRDefault="00DA7F27" w:rsidP="00A90FB5">
            <w:pPr>
              <w:rPr>
                <w:rFonts w:eastAsia="Times New Roman"/>
                <w:lang w:eastAsia="ru-RU"/>
              </w:rPr>
            </w:pPr>
            <w:r w:rsidRPr="00B27490">
              <w:rPr>
                <w:rFonts w:eastAsia="Times New Roman"/>
                <w:lang w:eastAsia="ru-RU"/>
              </w:rPr>
              <w:t>2.5.31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EB1C369" w14:textId="77777777" w:rsidR="00DA7F27" w:rsidRPr="00B27490" w:rsidRDefault="00DA7F27" w:rsidP="00A90FB5">
            <w:pPr>
              <w:rPr>
                <w:rFonts w:eastAsia="Times New Roman"/>
                <w:lang w:eastAsia="ru-RU"/>
              </w:rPr>
            </w:pPr>
            <w:r w:rsidRPr="00B27490">
              <w:rPr>
                <w:rFonts w:eastAsia="Times New Roman"/>
                <w:lang w:eastAsia="ru-RU"/>
              </w:rPr>
              <w:t>ул. Октябрьская (Авиаторов - Партизана Железняка)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A26FD5" w14:textId="77777777" w:rsidR="00DA7F27" w:rsidRPr="00B27490" w:rsidRDefault="00DA7F27" w:rsidP="00A90FB5">
            <w:pPr>
              <w:jc w:val="center"/>
              <w:rPr>
                <w:rFonts w:eastAsia="Times New Roman"/>
                <w:lang w:eastAsia="ru-RU"/>
              </w:rPr>
            </w:pPr>
            <w:r w:rsidRPr="00B27490">
              <w:rPr>
                <w:rFonts w:eastAsia="Times New Roman"/>
                <w:lang w:eastAsia="ru-RU"/>
              </w:rPr>
              <w:t>2,12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6A90C4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E49E29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386243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C28A47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E39D8C0" w14:textId="77777777" w:rsidR="00DA7F27" w:rsidRPr="00B27490" w:rsidRDefault="00DA7F27" w:rsidP="00A90FB5">
            <w:pPr>
              <w:jc w:val="right"/>
              <w:rPr>
                <w:rFonts w:eastAsia="Times New Roman"/>
                <w:lang w:eastAsia="ru-RU"/>
              </w:rPr>
            </w:pPr>
            <w:r w:rsidRPr="00B27490">
              <w:rPr>
                <w:rFonts w:eastAsia="Times New Roman"/>
                <w:lang w:eastAsia="ru-RU"/>
              </w:rPr>
              <w:t>206 134,41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C3CF2B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9388D28" w14:textId="77777777" w:rsidR="00DA7F27" w:rsidRPr="00B27490" w:rsidRDefault="00DA7F27" w:rsidP="00A90FB5">
            <w:pPr>
              <w:jc w:val="right"/>
              <w:rPr>
                <w:rFonts w:eastAsia="Times New Roman"/>
                <w:lang w:eastAsia="ru-RU"/>
              </w:rPr>
            </w:pPr>
            <w:r w:rsidRPr="00B27490">
              <w:rPr>
                <w:rFonts w:eastAsia="Times New Roman"/>
                <w:lang w:eastAsia="ru-RU"/>
              </w:rPr>
              <w:t>206 134,41</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98C0B39" w14:textId="77777777" w:rsidR="00DA7F27" w:rsidRPr="00B27490" w:rsidRDefault="00DA7F27" w:rsidP="00A90FB5">
            <w:pPr>
              <w:jc w:val="right"/>
              <w:rPr>
                <w:rFonts w:eastAsia="Times New Roman"/>
                <w:lang w:eastAsia="ru-RU"/>
              </w:rPr>
            </w:pPr>
            <w:r w:rsidRPr="00B27490">
              <w:rPr>
                <w:rFonts w:eastAsia="Times New Roman"/>
                <w:lang w:eastAsia="ru-RU"/>
              </w:rPr>
              <w:t>206 134,41</w:t>
            </w:r>
          </w:p>
        </w:tc>
      </w:tr>
      <w:tr w:rsidR="00DA7F27" w:rsidRPr="00B27490" w14:paraId="35D36DC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4686E" w14:textId="77777777" w:rsidR="00DA7F27" w:rsidRPr="00B27490" w:rsidRDefault="00DA7F27" w:rsidP="00A90FB5">
            <w:pPr>
              <w:rPr>
                <w:rFonts w:eastAsia="Times New Roman"/>
                <w:lang w:eastAsia="ru-RU"/>
              </w:rPr>
            </w:pPr>
            <w:r w:rsidRPr="00B27490">
              <w:rPr>
                <w:rFonts w:eastAsia="Times New Roman"/>
                <w:lang w:eastAsia="ru-RU"/>
              </w:rPr>
              <w:t>2.5.32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A5719D4" w14:textId="77777777" w:rsidR="00DA7F27" w:rsidRPr="00B27490" w:rsidRDefault="00DA7F27" w:rsidP="00A90FB5">
            <w:pPr>
              <w:rPr>
                <w:rFonts w:eastAsia="Times New Roman"/>
                <w:lang w:eastAsia="ru-RU"/>
              </w:rPr>
            </w:pPr>
            <w:r w:rsidRPr="00B27490">
              <w:rPr>
                <w:rFonts w:eastAsia="Times New Roman"/>
                <w:lang w:eastAsia="ru-RU"/>
              </w:rPr>
              <w:t>ул. Белинского - ул. Партизана Железняка (от просп. Мира до Октябрьской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A86B9FF" w14:textId="77777777" w:rsidR="00DA7F27" w:rsidRPr="00B27490" w:rsidRDefault="00DA7F27" w:rsidP="00A90FB5">
            <w:pPr>
              <w:jc w:val="center"/>
              <w:rPr>
                <w:rFonts w:eastAsia="Times New Roman"/>
                <w:lang w:eastAsia="ru-RU"/>
              </w:rPr>
            </w:pPr>
            <w:r w:rsidRPr="00B27490">
              <w:rPr>
                <w:rFonts w:eastAsia="Times New Roman"/>
                <w:lang w:eastAsia="ru-RU"/>
              </w:rPr>
              <w:t>5,74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D9A5F9F"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6535DD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744879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B121D9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0722F9" w14:textId="77777777" w:rsidR="00DA7F27" w:rsidRPr="00B27490" w:rsidRDefault="00DA7F27" w:rsidP="00A90FB5">
            <w:pPr>
              <w:jc w:val="right"/>
              <w:rPr>
                <w:rFonts w:eastAsia="Times New Roman"/>
                <w:lang w:eastAsia="ru-RU"/>
              </w:rPr>
            </w:pPr>
            <w:r w:rsidRPr="00B27490">
              <w:rPr>
                <w:rFonts w:eastAsia="Times New Roman"/>
                <w:lang w:eastAsia="ru-RU"/>
              </w:rPr>
              <w:t>557 257,46</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9D5658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AA3BE6F" w14:textId="77777777" w:rsidR="00DA7F27" w:rsidRPr="00B27490" w:rsidRDefault="00DA7F27" w:rsidP="00A90FB5">
            <w:pPr>
              <w:jc w:val="right"/>
              <w:rPr>
                <w:rFonts w:eastAsia="Times New Roman"/>
                <w:lang w:eastAsia="ru-RU"/>
              </w:rPr>
            </w:pPr>
            <w:r w:rsidRPr="00B27490">
              <w:rPr>
                <w:rFonts w:eastAsia="Times New Roman"/>
                <w:lang w:eastAsia="ru-RU"/>
              </w:rPr>
              <w:t>557 257,46</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6CD877C" w14:textId="77777777" w:rsidR="00DA7F27" w:rsidRPr="00B27490" w:rsidRDefault="00DA7F27" w:rsidP="00A90FB5">
            <w:pPr>
              <w:jc w:val="right"/>
              <w:rPr>
                <w:rFonts w:eastAsia="Times New Roman"/>
                <w:lang w:eastAsia="ru-RU"/>
              </w:rPr>
            </w:pPr>
            <w:r w:rsidRPr="00B27490">
              <w:rPr>
                <w:rFonts w:eastAsia="Times New Roman"/>
                <w:lang w:eastAsia="ru-RU"/>
              </w:rPr>
              <w:t>557 257,46</w:t>
            </w:r>
          </w:p>
        </w:tc>
      </w:tr>
      <w:tr w:rsidR="00DA7F27" w:rsidRPr="00B27490" w14:paraId="72A4276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262017" w14:textId="77777777" w:rsidR="00DA7F27" w:rsidRPr="00B27490" w:rsidRDefault="00DA7F27" w:rsidP="00A90FB5">
            <w:pPr>
              <w:rPr>
                <w:rFonts w:eastAsia="Times New Roman"/>
                <w:lang w:eastAsia="ru-RU"/>
              </w:rPr>
            </w:pPr>
            <w:r w:rsidRPr="00B27490">
              <w:rPr>
                <w:rFonts w:eastAsia="Times New Roman"/>
                <w:lang w:eastAsia="ru-RU"/>
              </w:rPr>
              <w:t>2.5.33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0A9D4D1" w14:textId="77777777" w:rsidR="00DA7F27" w:rsidRPr="00B27490" w:rsidRDefault="00DA7F27" w:rsidP="00A90FB5">
            <w:pPr>
              <w:rPr>
                <w:rFonts w:eastAsia="Times New Roman"/>
                <w:lang w:eastAsia="ru-RU"/>
              </w:rPr>
            </w:pPr>
            <w:r w:rsidRPr="00B27490">
              <w:rPr>
                <w:rFonts w:eastAsia="Times New Roman"/>
                <w:lang w:eastAsia="ru-RU"/>
              </w:rPr>
              <w:t>Проспект Мира (от ул. Вейнбаума до ул. Карла Маркса)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563430" w14:textId="77777777" w:rsidR="00DA7F27" w:rsidRPr="00B27490" w:rsidRDefault="00DA7F27" w:rsidP="00A90FB5">
            <w:pPr>
              <w:jc w:val="center"/>
              <w:rPr>
                <w:rFonts w:eastAsia="Times New Roman"/>
                <w:lang w:eastAsia="ru-RU"/>
              </w:rPr>
            </w:pPr>
            <w:r w:rsidRPr="00B27490">
              <w:rPr>
                <w:rFonts w:eastAsia="Times New Roman"/>
                <w:lang w:eastAsia="ru-RU"/>
              </w:rPr>
              <w:t>2,99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C1CDC3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A3A295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44FC66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37ACC7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90388F1" w14:textId="77777777" w:rsidR="00DA7F27" w:rsidRPr="00B27490" w:rsidRDefault="00DA7F27" w:rsidP="00A90FB5">
            <w:pPr>
              <w:jc w:val="right"/>
              <w:rPr>
                <w:rFonts w:eastAsia="Times New Roman"/>
                <w:lang w:eastAsia="ru-RU"/>
              </w:rPr>
            </w:pPr>
            <w:r w:rsidRPr="00B27490">
              <w:rPr>
                <w:rFonts w:eastAsia="Times New Roman"/>
                <w:lang w:eastAsia="ru-RU"/>
              </w:rPr>
              <w:t>289 754,63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7A93B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25C6EF3" w14:textId="77777777" w:rsidR="00DA7F27" w:rsidRPr="00B27490" w:rsidRDefault="00DA7F27" w:rsidP="00A90FB5">
            <w:pPr>
              <w:jc w:val="right"/>
              <w:rPr>
                <w:rFonts w:eastAsia="Times New Roman"/>
                <w:lang w:eastAsia="ru-RU"/>
              </w:rPr>
            </w:pPr>
            <w:r w:rsidRPr="00B27490">
              <w:rPr>
                <w:rFonts w:eastAsia="Times New Roman"/>
                <w:lang w:eastAsia="ru-RU"/>
              </w:rPr>
              <w:t>289 754,63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F1924C3" w14:textId="77777777" w:rsidR="00DA7F27" w:rsidRPr="00B27490" w:rsidRDefault="00DA7F27" w:rsidP="00A90FB5">
            <w:pPr>
              <w:jc w:val="right"/>
              <w:rPr>
                <w:rFonts w:eastAsia="Times New Roman"/>
                <w:lang w:eastAsia="ru-RU"/>
              </w:rPr>
            </w:pPr>
            <w:r w:rsidRPr="00B27490">
              <w:rPr>
                <w:rFonts w:eastAsia="Times New Roman"/>
                <w:lang w:eastAsia="ru-RU"/>
              </w:rPr>
              <w:t>289 754,63</w:t>
            </w:r>
          </w:p>
        </w:tc>
      </w:tr>
      <w:tr w:rsidR="00DA7F27" w:rsidRPr="00B27490" w14:paraId="1532D3F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98898" w14:textId="77777777" w:rsidR="00DA7F27" w:rsidRPr="00B27490" w:rsidRDefault="00DA7F27" w:rsidP="00A90FB5">
            <w:pPr>
              <w:rPr>
                <w:rFonts w:eastAsia="Times New Roman"/>
                <w:lang w:eastAsia="ru-RU"/>
              </w:rPr>
            </w:pPr>
            <w:r w:rsidRPr="00B27490">
              <w:rPr>
                <w:rFonts w:eastAsia="Times New Roman"/>
                <w:lang w:eastAsia="ru-RU"/>
              </w:rPr>
              <w:t>2.5.34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D49FCC6" w14:textId="77777777" w:rsidR="00DA7F27" w:rsidRPr="00B27490" w:rsidRDefault="00DA7F27" w:rsidP="00A90FB5">
            <w:pPr>
              <w:rPr>
                <w:rFonts w:eastAsia="Times New Roman"/>
                <w:lang w:eastAsia="ru-RU"/>
              </w:rPr>
            </w:pPr>
            <w:r w:rsidRPr="00B27490">
              <w:rPr>
                <w:rFonts w:eastAsia="Times New Roman"/>
                <w:lang w:eastAsia="ru-RU"/>
              </w:rPr>
              <w:t>Проспект Мира (от ул. Вейнбаума до ул. Диктатуры пролетариата)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A72EB55" w14:textId="77777777" w:rsidR="00DA7F27" w:rsidRPr="00B27490" w:rsidRDefault="00DA7F27" w:rsidP="00A90FB5">
            <w:pPr>
              <w:jc w:val="center"/>
              <w:rPr>
                <w:rFonts w:eastAsia="Times New Roman"/>
                <w:lang w:eastAsia="ru-RU"/>
              </w:rPr>
            </w:pPr>
            <w:r w:rsidRPr="00B27490">
              <w:rPr>
                <w:rFonts w:eastAsia="Times New Roman"/>
                <w:lang w:eastAsia="ru-RU"/>
              </w:rPr>
              <w:t>1,58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5BAE69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E2CBFA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5C0C46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F3C7F3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EA0160" w14:textId="77777777" w:rsidR="00DA7F27" w:rsidRPr="00B27490" w:rsidRDefault="00DA7F27" w:rsidP="00A90FB5">
            <w:pPr>
              <w:jc w:val="right"/>
              <w:rPr>
                <w:rFonts w:eastAsia="Times New Roman"/>
                <w:lang w:eastAsia="ru-RU"/>
              </w:rPr>
            </w:pPr>
            <w:r w:rsidRPr="00B27490">
              <w:rPr>
                <w:rFonts w:eastAsia="Times New Roman"/>
                <w:lang w:eastAsia="ru-RU"/>
              </w:rPr>
              <w:t>153 624,61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243C55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CF5C7F6" w14:textId="77777777" w:rsidR="00DA7F27" w:rsidRPr="00B27490" w:rsidRDefault="00DA7F27" w:rsidP="00A90FB5">
            <w:pPr>
              <w:jc w:val="right"/>
              <w:rPr>
                <w:rFonts w:eastAsia="Times New Roman"/>
                <w:lang w:eastAsia="ru-RU"/>
              </w:rPr>
            </w:pPr>
            <w:r w:rsidRPr="00B27490">
              <w:rPr>
                <w:rFonts w:eastAsia="Times New Roman"/>
                <w:lang w:eastAsia="ru-RU"/>
              </w:rPr>
              <w:t>153 624,61</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C04F4DE" w14:textId="77777777" w:rsidR="00DA7F27" w:rsidRPr="00B27490" w:rsidRDefault="00DA7F27" w:rsidP="00A90FB5">
            <w:pPr>
              <w:jc w:val="right"/>
              <w:rPr>
                <w:rFonts w:eastAsia="Times New Roman"/>
                <w:lang w:eastAsia="ru-RU"/>
              </w:rPr>
            </w:pPr>
            <w:r w:rsidRPr="00B27490">
              <w:rPr>
                <w:rFonts w:eastAsia="Times New Roman"/>
                <w:lang w:eastAsia="ru-RU"/>
              </w:rPr>
              <w:t>153 624,61</w:t>
            </w:r>
          </w:p>
        </w:tc>
      </w:tr>
      <w:tr w:rsidR="00DA7F27" w:rsidRPr="00B27490" w14:paraId="728C500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F9C8F3" w14:textId="77777777" w:rsidR="00DA7F27" w:rsidRPr="00B27490" w:rsidRDefault="00DA7F27" w:rsidP="00A90FB5">
            <w:pPr>
              <w:rPr>
                <w:rFonts w:eastAsia="Times New Roman"/>
                <w:lang w:eastAsia="ru-RU"/>
              </w:rPr>
            </w:pPr>
            <w:r w:rsidRPr="00B27490">
              <w:rPr>
                <w:rFonts w:eastAsia="Times New Roman"/>
                <w:lang w:eastAsia="ru-RU"/>
              </w:rPr>
              <w:t>2.5.35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E9EEA8B" w14:textId="77777777" w:rsidR="00DA7F27" w:rsidRPr="00B27490" w:rsidRDefault="00DA7F27" w:rsidP="00A90FB5">
            <w:pPr>
              <w:rPr>
                <w:rFonts w:eastAsia="Times New Roman"/>
                <w:lang w:eastAsia="ru-RU"/>
              </w:rPr>
            </w:pPr>
            <w:r w:rsidRPr="00B27490">
              <w:rPr>
                <w:rFonts w:eastAsia="Times New Roman"/>
                <w:lang w:eastAsia="ru-RU"/>
              </w:rPr>
              <w:t>Просп. Мира (от ул. Профсоюзов до ул. Диктатуры Пролетариата)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98AF4A" w14:textId="77777777" w:rsidR="00DA7F27" w:rsidRPr="00B27490" w:rsidRDefault="00DA7F27" w:rsidP="00A90FB5">
            <w:pPr>
              <w:jc w:val="center"/>
              <w:rPr>
                <w:rFonts w:eastAsia="Times New Roman"/>
                <w:lang w:eastAsia="ru-RU"/>
              </w:rPr>
            </w:pPr>
            <w:r w:rsidRPr="00B27490">
              <w:rPr>
                <w:rFonts w:eastAsia="Times New Roman"/>
                <w:lang w:eastAsia="ru-RU"/>
              </w:rPr>
              <w:t>2,73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98966BA"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736B3E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8A17A7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5E317B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412B3F0" w14:textId="77777777" w:rsidR="00DA7F27" w:rsidRPr="00B27490" w:rsidRDefault="00DA7F27" w:rsidP="00A90FB5">
            <w:pPr>
              <w:jc w:val="right"/>
              <w:rPr>
                <w:rFonts w:eastAsia="Times New Roman"/>
                <w:lang w:eastAsia="ru-RU"/>
              </w:rPr>
            </w:pPr>
            <w:r w:rsidRPr="00B27490">
              <w:rPr>
                <w:rFonts w:eastAsia="Times New Roman"/>
                <w:lang w:eastAsia="ru-RU"/>
              </w:rPr>
              <w:t>265 437,65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C8D9E7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005B98A" w14:textId="77777777" w:rsidR="00DA7F27" w:rsidRPr="00B27490" w:rsidRDefault="00DA7F27" w:rsidP="00A90FB5">
            <w:pPr>
              <w:jc w:val="right"/>
              <w:rPr>
                <w:rFonts w:eastAsia="Times New Roman"/>
                <w:lang w:eastAsia="ru-RU"/>
              </w:rPr>
            </w:pPr>
            <w:r w:rsidRPr="00B27490">
              <w:rPr>
                <w:rFonts w:eastAsia="Times New Roman"/>
                <w:lang w:eastAsia="ru-RU"/>
              </w:rPr>
              <w:t>265 437,65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6ABA957" w14:textId="77777777" w:rsidR="00DA7F27" w:rsidRPr="00B27490" w:rsidRDefault="00DA7F27" w:rsidP="00A90FB5">
            <w:pPr>
              <w:jc w:val="right"/>
              <w:rPr>
                <w:rFonts w:eastAsia="Times New Roman"/>
                <w:lang w:eastAsia="ru-RU"/>
              </w:rPr>
            </w:pPr>
            <w:r w:rsidRPr="00B27490">
              <w:rPr>
                <w:rFonts w:eastAsia="Times New Roman"/>
                <w:lang w:eastAsia="ru-RU"/>
              </w:rPr>
              <w:t>265 437,65</w:t>
            </w:r>
          </w:p>
        </w:tc>
      </w:tr>
      <w:tr w:rsidR="00DA7F27" w:rsidRPr="00B27490" w14:paraId="2E66FE5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E66207" w14:textId="77777777" w:rsidR="00DA7F27" w:rsidRPr="00B27490" w:rsidRDefault="00DA7F27" w:rsidP="00A90FB5">
            <w:pPr>
              <w:rPr>
                <w:rFonts w:eastAsia="Times New Roman"/>
                <w:lang w:eastAsia="ru-RU"/>
              </w:rPr>
            </w:pPr>
            <w:r w:rsidRPr="00B27490">
              <w:rPr>
                <w:rFonts w:eastAsia="Times New Roman"/>
                <w:lang w:eastAsia="ru-RU"/>
              </w:rPr>
              <w:t>2.5.36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04B5F6A" w14:textId="77777777" w:rsidR="00DA7F27" w:rsidRPr="00B27490" w:rsidRDefault="00DA7F27" w:rsidP="00A90FB5">
            <w:pPr>
              <w:rPr>
                <w:rFonts w:eastAsia="Times New Roman"/>
                <w:lang w:eastAsia="ru-RU"/>
              </w:rPr>
            </w:pPr>
            <w:r w:rsidRPr="00B27490">
              <w:rPr>
                <w:rFonts w:eastAsia="Times New Roman"/>
                <w:lang w:eastAsia="ru-RU"/>
              </w:rPr>
              <w:t>ул. Копылова - Высотная ул. (от ул. Гусарова до просп. Мира)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6983A2E" w14:textId="77777777" w:rsidR="00DA7F27" w:rsidRPr="00B27490" w:rsidRDefault="00DA7F27" w:rsidP="00A90FB5">
            <w:pPr>
              <w:jc w:val="center"/>
              <w:rPr>
                <w:rFonts w:eastAsia="Times New Roman"/>
                <w:lang w:eastAsia="ru-RU"/>
              </w:rPr>
            </w:pPr>
            <w:r w:rsidRPr="00B27490">
              <w:rPr>
                <w:rFonts w:eastAsia="Times New Roman"/>
                <w:lang w:eastAsia="ru-RU"/>
              </w:rPr>
              <w:t>8,99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8FCB3E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18F744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76D625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A62C8E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AC1EDDA" w14:textId="77777777" w:rsidR="00DA7F27" w:rsidRPr="00B27490" w:rsidRDefault="00DA7F27" w:rsidP="00A90FB5">
            <w:pPr>
              <w:jc w:val="right"/>
              <w:rPr>
                <w:rFonts w:eastAsia="Times New Roman"/>
                <w:lang w:eastAsia="ru-RU"/>
              </w:rPr>
            </w:pPr>
            <w:r w:rsidRPr="00B27490">
              <w:rPr>
                <w:rFonts w:eastAsia="Times New Roman"/>
                <w:lang w:eastAsia="ru-RU"/>
              </w:rPr>
              <w:t>872 295,65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CCEBD4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2403B04" w14:textId="77777777" w:rsidR="00DA7F27" w:rsidRPr="00B27490" w:rsidRDefault="00DA7F27" w:rsidP="00A90FB5">
            <w:pPr>
              <w:jc w:val="right"/>
              <w:rPr>
                <w:rFonts w:eastAsia="Times New Roman"/>
                <w:lang w:eastAsia="ru-RU"/>
              </w:rPr>
            </w:pPr>
            <w:r w:rsidRPr="00B27490">
              <w:rPr>
                <w:rFonts w:eastAsia="Times New Roman"/>
                <w:lang w:eastAsia="ru-RU"/>
              </w:rPr>
              <w:t>872 295,65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524C359" w14:textId="77777777" w:rsidR="00DA7F27" w:rsidRPr="00B27490" w:rsidRDefault="00DA7F27" w:rsidP="00A90FB5">
            <w:pPr>
              <w:jc w:val="right"/>
              <w:rPr>
                <w:rFonts w:eastAsia="Times New Roman"/>
                <w:lang w:eastAsia="ru-RU"/>
              </w:rPr>
            </w:pPr>
            <w:r w:rsidRPr="00B27490">
              <w:rPr>
                <w:rFonts w:eastAsia="Times New Roman"/>
                <w:lang w:eastAsia="ru-RU"/>
              </w:rPr>
              <w:t>872 295,65</w:t>
            </w:r>
          </w:p>
        </w:tc>
      </w:tr>
      <w:tr w:rsidR="00DA7F27" w:rsidRPr="00B27490" w14:paraId="352CBC9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37C3EB" w14:textId="77777777" w:rsidR="00DA7F27" w:rsidRPr="00B27490" w:rsidRDefault="00DA7F27" w:rsidP="00A90FB5">
            <w:pPr>
              <w:rPr>
                <w:rFonts w:eastAsia="Times New Roman"/>
                <w:lang w:eastAsia="ru-RU"/>
              </w:rPr>
            </w:pPr>
            <w:r w:rsidRPr="00B27490">
              <w:rPr>
                <w:rFonts w:eastAsia="Times New Roman"/>
                <w:lang w:eastAsia="ru-RU"/>
              </w:rPr>
              <w:t>2.5.37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663DB53" w14:textId="77777777" w:rsidR="00DA7F27" w:rsidRPr="00B27490" w:rsidRDefault="00DA7F27" w:rsidP="00A90FB5">
            <w:pPr>
              <w:rPr>
                <w:rFonts w:eastAsia="Times New Roman"/>
                <w:lang w:eastAsia="ru-RU"/>
              </w:rPr>
            </w:pPr>
            <w:r w:rsidRPr="00B27490">
              <w:rPr>
                <w:rFonts w:eastAsia="Times New Roman"/>
                <w:lang w:eastAsia="ru-RU"/>
              </w:rPr>
              <w:t>ул. Копылова - Высотная ул. (от ул. Гусарова до просп. Мира)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FE1C789" w14:textId="77777777" w:rsidR="00DA7F27" w:rsidRPr="00B27490" w:rsidRDefault="00DA7F27" w:rsidP="00A90FB5">
            <w:pPr>
              <w:jc w:val="center"/>
              <w:rPr>
                <w:rFonts w:eastAsia="Times New Roman"/>
                <w:lang w:eastAsia="ru-RU"/>
              </w:rPr>
            </w:pPr>
            <w:r w:rsidRPr="00B27490">
              <w:rPr>
                <w:rFonts w:eastAsia="Times New Roman"/>
                <w:lang w:eastAsia="ru-RU"/>
              </w:rPr>
              <w:t>0,58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3B0981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8C711C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801E95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C60A31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25D7B1B" w14:textId="77777777" w:rsidR="00DA7F27" w:rsidRPr="00B27490" w:rsidRDefault="00DA7F27" w:rsidP="00A90FB5">
            <w:pPr>
              <w:jc w:val="right"/>
              <w:rPr>
                <w:rFonts w:eastAsia="Times New Roman"/>
                <w:lang w:eastAsia="ru-RU"/>
              </w:rPr>
            </w:pPr>
            <w:r w:rsidRPr="00B27490">
              <w:rPr>
                <w:rFonts w:eastAsia="Times New Roman"/>
                <w:lang w:eastAsia="ru-RU"/>
              </w:rPr>
              <w:t>56 720,32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74874E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1B8ACD0" w14:textId="77777777" w:rsidR="00DA7F27" w:rsidRPr="00B27490" w:rsidRDefault="00DA7F27" w:rsidP="00A90FB5">
            <w:pPr>
              <w:jc w:val="right"/>
              <w:rPr>
                <w:rFonts w:eastAsia="Times New Roman"/>
                <w:lang w:eastAsia="ru-RU"/>
              </w:rPr>
            </w:pPr>
            <w:r w:rsidRPr="00B27490">
              <w:rPr>
                <w:rFonts w:eastAsia="Times New Roman"/>
                <w:lang w:eastAsia="ru-RU"/>
              </w:rPr>
              <w:t>56 720,32</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4CA6FB9" w14:textId="77777777" w:rsidR="00DA7F27" w:rsidRPr="00B27490" w:rsidRDefault="00DA7F27" w:rsidP="00A90FB5">
            <w:pPr>
              <w:jc w:val="right"/>
              <w:rPr>
                <w:rFonts w:eastAsia="Times New Roman"/>
                <w:lang w:eastAsia="ru-RU"/>
              </w:rPr>
            </w:pPr>
            <w:r w:rsidRPr="00B27490">
              <w:rPr>
                <w:rFonts w:eastAsia="Times New Roman"/>
                <w:lang w:eastAsia="ru-RU"/>
              </w:rPr>
              <w:t>56 720,32</w:t>
            </w:r>
          </w:p>
        </w:tc>
      </w:tr>
      <w:tr w:rsidR="00DA7F27" w:rsidRPr="00B27490" w14:paraId="2DF1AC1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C938D" w14:textId="77777777" w:rsidR="00DA7F27" w:rsidRPr="00B27490" w:rsidRDefault="00DA7F27" w:rsidP="00A90FB5">
            <w:pPr>
              <w:rPr>
                <w:rFonts w:eastAsia="Times New Roman"/>
                <w:lang w:eastAsia="ru-RU"/>
              </w:rPr>
            </w:pPr>
            <w:r w:rsidRPr="00B27490">
              <w:rPr>
                <w:rFonts w:eastAsia="Times New Roman"/>
                <w:lang w:eastAsia="ru-RU"/>
              </w:rPr>
              <w:lastRenderedPageBreak/>
              <w:t>2.5.38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4C54AC2" w14:textId="77777777" w:rsidR="00DA7F27" w:rsidRPr="00B27490" w:rsidRDefault="00DA7F27" w:rsidP="00A90FB5">
            <w:pPr>
              <w:rPr>
                <w:rFonts w:eastAsia="Times New Roman"/>
                <w:lang w:eastAsia="ru-RU"/>
              </w:rPr>
            </w:pPr>
            <w:r w:rsidRPr="00B27490">
              <w:rPr>
                <w:rFonts w:eastAsia="Times New Roman"/>
                <w:lang w:eastAsia="ru-RU"/>
              </w:rPr>
              <w:t>ул. Гусарова - ул. Петра Словцова - ул. Елены Стасовой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FD1D9B3" w14:textId="77777777" w:rsidR="00DA7F27" w:rsidRPr="00B27490" w:rsidRDefault="00DA7F27" w:rsidP="00A90FB5">
            <w:pPr>
              <w:jc w:val="center"/>
              <w:rPr>
                <w:rFonts w:eastAsia="Times New Roman"/>
                <w:lang w:eastAsia="ru-RU"/>
              </w:rPr>
            </w:pPr>
            <w:r w:rsidRPr="00B27490">
              <w:rPr>
                <w:rFonts w:eastAsia="Times New Roman"/>
                <w:lang w:eastAsia="ru-RU"/>
              </w:rPr>
              <w:t>6,06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099B77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41F370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C8DE9B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B4D09B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579CC2E" w14:textId="77777777" w:rsidR="00DA7F27" w:rsidRPr="00B27490" w:rsidRDefault="00DA7F27" w:rsidP="00A90FB5">
            <w:pPr>
              <w:jc w:val="right"/>
              <w:rPr>
                <w:rFonts w:eastAsia="Times New Roman"/>
                <w:lang w:eastAsia="ru-RU"/>
              </w:rPr>
            </w:pPr>
            <w:r w:rsidRPr="00B27490">
              <w:rPr>
                <w:rFonts w:eastAsia="Times New Roman"/>
                <w:lang w:eastAsia="ru-RU"/>
              </w:rPr>
              <w:t>589 894,54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C9AC45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86C4B2C" w14:textId="77777777" w:rsidR="00DA7F27" w:rsidRPr="00B27490" w:rsidRDefault="00DA7F27" w:rsidP="00A90FB5">
            <w:pPr>
              <w:jc w:val="right"/>
              <w:rPr>
                <w:rFonts w:eastAsia="Times New Roman"/>
                <w:lang w:eastAsia="ru-RU"/>
              </w:rPr>
            </w:pPr>
            <w:r w:rsidRPr="00B27490">
              <w:rPr>
                <w:rFonts w:eastAsia="Times New Roman"/>
                <w:lang w:eastAsia="ru-RU"/>
              </w:rPr>
              <w:t>589 894,54</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D8CCF18" w14:textId="77777777" w:rsidR="00DA7F27" w:rsidRPr="00B27490" w:rsidRDefault="00DA7F27" w:rsidP="00A90FB5">
            <w:pPr>
              <w:jc w:val="right"/>
              <w:rPr>
                <w:rFonts w:eastAsia="Times New Roman"/>
                <w:lang w:eastAsia="ru-RU"/>
              </w:rPr>
            </w:pPr>
            <w:r w:rsidRPr="00B27490">
              <w:rPr>
                <w:rFonts w:eastAsia="Times New Roman"/>
                <w:lang w:eastAsia="ru-RU"/>
              </w:rPr>
              <w:t>589 894,54</w:t>
            </w:r>
          </w:p>
        </w:tc>
      </w:tr>
      <w:tr w:rsidR="00DA7F27" w:rsidRPr="00B27490" w14:paraId="2AEEFCC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63455F" w14:textId="77777777" w:rsidR="00DA7F27" w:rsidRPr="00B27490" w:rsidRDefault="00DA7F27" w:rsidP="00A90FB5">
            <w:pPr>
              <w:rPr>
                <w:rFonts w:eastAsia="Times New Roman"/>
                <w:lang w:eastAsia="ru-RU"/>
              </w:rPr>
            </w:pPr>
            <w:r w:rsidRPr="00B27490">
              <w:rPr>
                <w:rFonts w:eastAsia="Times New Roman"/>
                <w:lang w:eastAsia="ru-RU"/>
              </w:rPr>
              <w:t>2.5.39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A6919A4" w14:textId="77777777" w:rsidR="00DA7F27" w:rsidRPr="00B27490" w:rsidRDefault="00DA7F27" w:rsidP="00A90FB5">
            <w:pPr>
              <w:rPr>
                <w:rFonts w:eastAsia="Times New Roman"/>
                <w:lang w:eastAsia="ru-RU"/>
              </w:rPr>
            </w:pPr>
            <w:r w:rsidRPr="00B27490">
              <w:rPr>
                <w:rFonts w:eastAsia="Times New Roman"/>
                <w:lang w:eastAsia="ru-RU"/>
              </w:rPr>
              <w:t>Ботанический бульвар - ул. Попова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D097109" w14:textId="77777777" w:rsidR="00DA7F27" w:rsidRPr="00B27490" w:rsidRDefault="00DA7F27" w:rsidP="00A90FB5">
            <w:pPr>
              <w:jc w:val="center"/>
              <w:rPr>
                <w:rFonts w:eastAsia="Times New Roman"/>
                <w:lang w:eastAsia="ru-RU"/>
              </w:rPr>
            </w:pPr>
            <w:r w:rsidRPr="00B27490">
              <w:rPr>
                <w:rFonts w:eastAsia="Times New Roman"/>
                <w:lang w:eastAsia="ru-RU"/>
              </w:rPr>
              <w:t>10,92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E42328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C99FB4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A48B0B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1B0875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440DA9" w14:textId="77777777" w:rsidR="00DA7F27" w:rsidRPr="00B27490" w:rsidRDefault="00DA7F27" w:rsidP="00A90FB5">
            <w:pPr>
              <w:jc w:val="right"/>
              <w:rPr>
                <w:rFonts w:eastAsia="Times New Roman"/>
                <w:lang w:eastAsia="ru-RU"/>
              </w:rPr>
            </w:pPr>
            <w:r w:rsidRPr="00B27490">
              <w:rPr>
                <w:rFonts w:eastAsia="Times New Roman"/>
                <w:lang w:eastAsia="ru-RU"/>
              </w:rPr>
              <w:t>1 060 056,23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9CCE11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3E30664" w14:textId="77777777" w:rsidR="00DA7F27" w:rsidRPr="00B27490" w:rsidRDefault="00DA7F27" w:rsidP="00A90FB5">
            <w:pPr>
              <w:jc w:val="right"/>
              <w:rPr>
                <w:rFonts w:eastAsia="Times New Roman"/>
                <w:lang w:eastAsia="ru-RU"/>
              </w:rPr>
            </w:pPr>
            <w:r w:rsidRPr="00B27490">
              <w:rPr>
                <w:rFonts w:eastAsia="Times New Roman"/>
                <w:lang w:eastAsia="ru-RU"/>
              </w:rPr>
              <w:t>1 060 056,23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7791386" w14:textId="77777777" w:rsidR="00DA7F27" w:rsidRPr="00B27490" w:rsidRDefault="00DA7F27" w:rsidP="00A90FB5">
            <w:pPr>
              <w:jc w:val="right"/>
              <w:rPr>
                <w:rFonts w:eastAsia="Times New Roman"/>
                <w:lang w:eastAsia="ru-RU"/>
              </w:rPr>
            </w:pPr>
            <w:r w:rsidRPr="00B27490">
              <w:rPr>
                <w:rFonts w:eastAsia="Times New Roman"/>
                <w:lang w:eastAsia="ru-RU"/>
              </w:rPr>
              <w:t>1 060 056,23</w:t>
            </w:r>
          </w:p>
        </w:tc>
      </w:tr>
      <w:tr w:rsidR="00DA7F27" w:rsidRPr="00B27490" w14:paraId="5FAF525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45D39" w14:textId="77777777" w:rsidR="00DA7F27" w:rsidRPr="00B27490" w:rsidRDefault="00DA7F27" w:rsidP="00A90FB5">
            <w:pPr>
              <w:rPr>
                <w:rFonts w:eastAsia="Times New Roman"/>
                <w:lang w:eastAsia="ru-RU"/>
              </w:rPr>
            </w:pPr>
            <w:r w:rsidRPr="00B27490">
              <w:rPr>
                <w:rFonts w:eastAsia="Times New Roman"/>
                <w:lang w:eastAsia="ru-RU"/>
              </w:rPr>
              <w:t>2.5.40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E592201" w14:textId="77777777" w:rsidR="00DA7F27" w:rsidRPr="00B27490" w:rsidRDefault="00DA7F27" w:rsidP="00A90FB5">
            <w:pPr>
              <w:rPr>
                <w:rFonts w:eastAsia="Times New Roman"/>
                <w:lang w:eastAsia="ru-RU"/>
              </w:rPr>
            </w:pPr>
            <w:r w:rsidRPr="00B27490">
              <w:rPr>
                <w:rFonts w:eastAsia="Times New Roman"/>
                <w:lang w:eastAsia="ru-RU"/>
              </w:rPr>
              <w:t>Свободный просп. - Академгородок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C7A7973" w14:textId="77777777" w:rsidR="00DA7F27" w:rsidRPr="00B27490" w:rsidRDefault="00DA7F27" w:rsidP="00A90FB5">
            <w:pPr>
              <w:jc w:val="center"/>
              <w:rPr>
                <w:rFonts w:eastAsia="Times New Roman"/>
                <w:lang w:eastAsia="ru-RU"/>
              </w:rPr>
            </w:pPr>
            <w:r w:rsidRPr="00B27490">
              <w:rPr>
                <w:rFonts w:eastAsia="Times New Roman"/>
                <w:lang w:eastAsia="ru-RU"/>
              </w:rPr>
              <w:t>11,34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191F8A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7FC401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334432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701B00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CAA322" w14:textId="77777777" w:rsidR="00DA7F27" w:rsidRPr="00B27490" w:rsidRDefault="00DA7F27" w:rsidP="00A90FB5">
            <w:pPr>
              <w:jc w:val="right"/>
              <w:rPr>
                <w:rFonts w:eastAsia="Times New Roman"/>
                <w:lang w:eastAsia="ru-RU"/>
              </w:rPr>
            </w:pPr>
            <w:r w:rsidRPr="00B27490">
              <w:rPr>
                <w:rFonts w:eastAsia="Times New Roman"/>
                <w:lang w:eastAsia="ru-RU"/>
              </w:rPr>
              <w:t>1 100 668,84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6E117B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4584C9B" w14:textId="77777777" w:rsidR="00DA7F27" w:rsidRPr="00B27490" w:rsidRDefault="00DA7F27" w:rsidP="00A90FB5">
            <w:pPr>
              <w:jc w:val="right"/>
              <w:rPr>
                <w:rFonts w:eastAsia="Times New Roman"/>
                <w:lang w:eastAsia="ru-RU"/>
              </w:rPr>
            </w:pPr>
            <w:r w:rsidRPr="00B27490">
              <w:rPr>
                <w:rFonts w:eastAsia="Times New Roman"/>
                <w:lang w:eastAsia="ru-RU"/>
              </w:rPr>
              <w:t>1 100 668,84</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A7FB0D3" w14:textId="77777777" w:rsidR="00DA7F27" w:rsidRPr="00B27490" w:rsidRDefault="00DA7F27" w:rsidP="00A90FB5">
            <w:pPr>
              <w:jc w:val="right"/>
              <w:rPr>
                <w:rFonts w:eastAsia="Times New Roman"/>
                <w:lang w:eastAsia="ru-RU"/>
              </w:rPr>
            </w:pPr>
            <w:r w:rsidRPr="00B27490">
              <w:rPr>
                <w:rFonts w:eastAsia="Times New Roman"/>
                <w:lang w:eastAsia="ru-RU"/>
              </w:rPr>
              <w:t>1 100 668,84</w:t>
            </w:r>
          </w:p>
        </w:tc>
      </w:tr>
      <w:tr w:rsidR="00DA7F27" w:rsidRPr="00B27490" w14:paraId="0610B52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F5A1B9" w14:textId="77777777" w:rsidR="00DA7F27" w:rsidRPr="00B27490" w:rsidRDefault="00DA7F27" w:rsidP="00A90FB5">
            <w:pPr>
              <w:rPr>
                <w:rFonts w:eastAsia="Times New Roman"/>
                <w:lang w:eastAsia="ru-RU"/>
              </w:rPr>
            </w:pPr>
            <w:r w:rsidRPr="00B27490">
              <w:rPr>
                <w:rFonts w:eastAsia="Times New Roman"/>
                <w:lang w:eastAsia="ru-RU"/>
              </w:rPr>
              <w:t>2.5.41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14A2E2A" w14:textId="77777777" w:rsidR="00DA7F27" w:rsidRPr="00B27490" w:rsidRDefault="00DA7F27" w:rsidP="00A90FB5">
            <w:pPr>
              <w:rPr>
                <w:rFonts w:eastAsia="Times New Roman"/>
                <w:lang w:eastAsia="ru-RU"/>
              </w:rPr>
            </w:pPr>
            <w:r w:rsidRPr="00B27490">
              <w:rPr>
                <w:rFonts w:eastAsia="Times New Roman"/>
                <w:lang w:eastAsia="ru-RU"/>
              </w:rPr>
              <w:t>Комсомольский просп. (от Ястынской ул. до ул. 9 мая)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D9FA0A" w14:textId="77777777" w:rsidR="00DA7F27" w:rsidRPr="00B27490" w:rsidRDefault="00DA7F27" w:rsidP="00A90FB5">
            <w:pPr>
              <w:jc w:val="center"/>
              <w:rPr>
                <w:rFonts w:eastAsia="Times New Roman"/>
                <w:lang w:eastAsia="ru-RU"/>
              </w:rPr>
            </w:pPr>
            <w:r w:rsidRPr="00B27490">
              <w:rPr>
                <w:rFonts w:eastAsia="Times New Roman"/>
                <w:lang w:eastAsia="ru-RU"/>
              </w:rPr>
              <w:t>2,32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65A4A5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0E2DD6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A554EB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5B91A6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3667B7" w14:textId="77777777" w:rsidR="00DA7F27" w:rsidRPr="00B27490" w:rsidRDefault="00DA7F27" w:rsidP="00A90FB5">
            <w:pPr>
              <w:jc w:val="right"/>
              <w:rPr>
                <w:rFonts w:eastAsia="Times New Roman"/>
                <w:lang w:eastAsia="ru-RU"/>
              </w:rPr>
            </w:pPr>
            <w:r w:rsidRPr="00B27490">
              <w:rPr>
                <w:rFonts w:eastAsia="Times New Roman"/>
                <w:lang w:eastAsia="ru-RU"/>
              </w:rPr>
              <w:t>225 278,15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73594D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D9C199B" w14:textId="77777777" w:rsidR="00DA7F27" w:rsidRPr="00B27490" w:rsidRDefault="00DA7F27" w:rsidP="00A90FB5">
            <w:pPr>
              <w:jc w:val="right"/>
              <w:rPr>
                <w:rFonts w:eastAsia="Times New Roman"/>
                <w:lang w:eastAsia="ru-RU"/>
              </w:rPr>
            </w:pPr>
            <w:r w:rsidRPr="00B27490">
              <w:rPr>
                <w:rFonts w:eastAsia="Times New Roman"/>
                <w:lang w:eastAsia="ru-RU"/>
              </w:rPr>
              <w:t>225 278,15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88F21CE" w14:textId="77777777" w:rsidR="00DA7F27" w:rsidRPr="00B27490" w:rsidRDefault="00DA7F27" w:rsidP="00A90FB5">
            <w:pPr>
              <w:jc w:val="right"/>
              <w:rPr>
                <w:rFonts w:eastAsia="Times New Roman"/>
                <w:lang w:eastAsia="ru-RU"/>
              </w:rPr>
            </w:pPr>
            <w:r w:rsidRPr="00B27490">
              <w:rPr>
                <w:rFonts w:eastAsia="Times New Roman"/>
                <w:lang w:eastAsia="ru-RU"/>
              </w:rPr>
              <w:t>225 278,15</w:t>
            </w:r>
          </w:p>
        </w:tc>
      </w:tr>
      <w:tr w:rsidR="00DA7F27" w:rsidRPr="00B27490" w14:paraId="05EDB1F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02606D" w14:textId="77777777" w:rsidR="00DA7F27" w:rsidRPr="00B27490" w:rsidRDefault="00DA7F27" w:rsidP="00A90FB5">
            <w:pPr>
              <w:rPr>
                <w:rFonts w:eastAsia="Times New Roman"/>
                <w:lang w:eastAsia="ru-RU"/>
              </w:rPr>
            </w:pPr>
            <w:r w:rsidRPr="00B27490">
              <w:rPr>
                <w:rFonts w:eastAsia="Times New Roman"/>
                <w:lang w:eastAsia="ru-RU"/>
              </w:rPr>
              <w:t>2.5.42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83A0578" w14:textId="77777777" w:rsidR="00DA7F27" w:rsidRPr="00B27490" w:rsidRDefault="00DA7F27" w:rsidP="00A90FB5">
            <w:pPr>
              <w:rPr>
                <w:rFonts w:eastAsia="Times New Roman"/>
                <w:lang w:eastAsia="ru-RU"/>
              </w:rPr>
            </w:pPr>
            <w:r w:rsidRPr="00B27490">
              <w:rPr>
                <w:rFonts w:eastAsia="Times New Roman"/>
                <w:lang w:eastAsia="ru-RU"/>
              </w:rPr>
              <w:t>Комсомольский просп. - Краснодарская ул. (от Ястынской до Партизана Железняка)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F0BE8F" w14:textId="77777777" w:rsidR="00DA7F27" w:rsidRPr="00B27490" w:rsidRDefault="00DA7F27" w:rsidP="00A90FB5">
            <w:pPr>
              <w:jc w:val="center"/>
              <w:rPr>
                <w:rFonts w:eastAsia="Times New Roman"/>
                <w:lang w:eastAsia="ru-RU"/>
              </w:rPr>
            </w:pPr>
            <w:r w:rsidRPr="00B27490">
              <w:rPr>
                <w:rFonts w:eastAsia="Times New Roman"/>
                <w:lang w:eastAsia="ru-RU"/>
              </w:rPr>
              <w:t>3,42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2CB585A"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E095DD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861150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F71BD2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71B5A4" w14:textId="77777777" w:rsidR="00DA7F27" w:rsidRPr="00B27490" w:rsidRDefault="00DA7F27" w:rsidP="00A90FB5">
            <w:pPr>
              <w:jc w:val="right"/>
              <w:rPr>
                <w:rFonts w:eastAsia="Times New Roman"/>
                <w:lang w:eastAsia="ru-RU"/>
              </w:rPr>
            </w:pPr>
            <w:r w:rsidRPr="00B27490">
              <w:rPr>
                <w:rFonts w:eastAsia="Times New Roman"/>
                <w:lang w:eastAsia="ru-RU"/>
              </w:rPr>
              <w:t>332 044,54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A522AD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D4196C1" w14:textId="77777777" w:rsidR="00DA7F27" w:rsidRPr="00B27490" w:rsidRDefault="00DA7F27" w:rsidP="00A90FB5">
            <w:pPr>
              <w:jc w:val="right"/>
              <w:rPr>
                <w:rFonts w:eastAsia="Times New Roman"/>
                <w:lang w:eastAsia="ru-RU"/>
              </w:rPr>
            </w:pPr>
            <w:r w:rsidRPr="00B27490">
              <w:rPr>
                <w:rFonts w:eastAsia="Times New Roman"/>
                <w:lang w:eastAsia="ru-RU"/>
              </w:rPr>
              <w:t>332 044,54</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8412322" w14:textId="77777777" w:rsidR="00DA7F27" w:rsidRPr="00B27490" w:rsidRDefault="00DA7F27" w:rsidP="00A90FB5">
            <w:pPr>
              <w:jc w:val="right"/>
              <w:rPr>
                <w:rFonts w:eastAsia="Times New Roman"/>
                <w:lang w:eastAsia="ru-RU"/>
              </w:rPr>
            </w:pPr>
            <w:r w:rsidRPr="00B27490">
              <w:rPr>
                <w:rFonts w:eastAsia="Times New Roman"/>
                <w:lang w:eastAsia="ru-RU"/>
              </w:rPr>
              <w:t>332 044,54</w:t>
            </w:r>
          </w:p>
        </w:tc>
      </w:tr>
      <w:tr w:rsidR="00DA7F27" w:rsidRPr="00B27490" w14:paraId="13DE127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D0DF58" w14:textId="77777777" w:rsidR="00DA7F27" w:rsidRPr="00B27490" w:rsidRDefault="00DA7F27" w:rsidP="00A90FB5">
            <w:pPr>
              <w:rPr>
                <w:rFonts w:eastAsia="Times New Roman"/>
                <w:lang w:eastAsia="ru-RU"/>
              </w:rPr>
            </w:pPr>
            <w:r w:rsidRPr="00B27490">
              <w:rPr>
                <w:rFonts w:eastAsia="Times New Roman"/>
                <w:lang w:eastAsia="ru-RU"/>
              </w:rPr>
              <w:t>2.5.43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A14F68F" w14:textId="77777777" w:rsidR="00DA7F27" w:rsidRPr="00B27490" w:rsidRDefault="00DA7F27" w:rsidP="00A90FB5">
            <w:pPr>
              <w:rPr>
                <w:rFonts w:eastAsia="Times New Roman"/>
                <w:lang w:eastAsia="ru-RU"/>
              </w:rPr>
            </w:pPr>
            <w:r w:rsidRPr="00B27490">
              <w:rPr>
                <w:rFonts w:eastAsia="Times New Roman"/>
                <w:lang w:eastAsia="ru-RU"/>
              </w:rPr>
              <w:t>ул. Партизана Железняка (от Октябрьской ул. до Октябрьской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437947" w14:textId="77777777" w:rsidR="00DA7F27" w:rsidRPr="00B27490" w:rsidRDefault="00DA7F27" w:rsidP="00A90FB5">
            <w:pPr>
              <w:jc w:val="center"/>
              <w:rPr>
                <w:rFonts w:eastAsia="Times New Roman"/>
                <w:lang w:eastAsia="ru-RU"/>
              </w:rPr>
            </w:pPr>
            <w:r w:rsidRPr="00B27490">
              <w:rPr>
                <w:rFonts w:eastAsia="Times New Roman"/>
                <w:lang w:eastAsia="ru-RU"/>
              </w:rPr>
              <w:t>2,41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49094DF"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9AC276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C71302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D52154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107F47B" w14:textId="77777777" w:rsidR="00DA7F27" w:rsidRPr="00B27490" w:rsidRDefault="00DA7F27" w:rsidP="00A90FB5">
            <w:pPr>
              <w:jc w:val="right"/>
              <w:rPr>
                <w:rFonts w:eastAsia="Times New Roman"/>
                <w:lang w:eastAsia="ru-RU"/>
              </w:rPr>
            </w:pPr>
            <w:r w:rsidRPr="00B27490">
              <w:rPr>
                <w:rFonts w:eastAsia="Times New Roman"/>
                <w:lang w:eastAsia="ru-RU"/>
              </w:rPr>
              <w:t>234 082,04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93ACD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FEA97E5" w14:textId="77777777" w:rsidR="00DA7F27" w:rsidRPr="00B27490" w:rsidRDefault="00DA7F27" w:rsidP="00A90FB5">
            <w:pPr>
              <w:jc w:val="right"/>
              <w:rPr>
                <w:rFonts w:eastAsia="Times New Roman"/>
                <w:lang w:eastAsia="ru-RU"/>
              </w:rPr>
            </w:pPr>
            <w:r w:rsidRPr="00B27490">
              <w:rPr>
                <w:rFonts w:eastAsia="Times New Roman"/>
                <w:lang w:eastAsia="ru-RU"/>
              </w:rPr>
              <w:t>234 082,04</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5D1FCD9" w14:textId="77777777" w:rsidR="00DA7F27" w:rsidRPr="00B27490" w:rsidRDefault="00DA7F27" w:rsidP="00A90FB5">
            <w:pPr>
              <w:jc w:val="right"/>
              <w:rPr>
                <w:rFonts w:eastAsia="Times New Roman"/>
                <w:lang w:eastAsia="ru-RU"/>
              </w:rPr>
            </w:pPr>
            <w:r w:rsidRPr="00B27490">
              <w:rPr>
                <w:rFonts w:eastAsia="Times New Roman"/>
                <w:lang w:eastAsia="ru-RU"/>
              </w:rPr>
              <w:t>234 082,04</w:t>
            </w:r>
          </w:p>
        </w:tc>
      </w:tr>
      <w:tr w:rsidR="00DA7F27" w:rsidRPr="00B27490" w14:paraId="7B4F4D3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76F5A2" w14:textId="77777777" w:rsidR="00DA7F27" w:rsidRPr="00B27490" w:rsidRDefault="00DA7F27" w:rsidP="00A90FB5">
            <w:pPr>
              <w:rPr>
                <w:rFonts w:eastAsia="Times New Roman"/>
                <w:lang w:eastAsia="ru-RU"/>
              </w:rPr>
            </w:pPr>
            <w:r w:rsidRPr="00B27490">
              <w:rPr>
                <w:rFonts w:eastAsia="Times New Roman"/>
                <w:lang w:eastAsia="ru-RU"/>
              </w:rPr>
              <w:t>2.5.44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3BA2D9A" w14:textId="77777777" w:rsidR="00DA7F27" w:rsidRPr="00B27490" w:rsidRDefault="00DA7F27" w:rsidP="00A90FB5">
            <w:pPr>
              <w:rPr>
                <w:rFonts w:eastAsia="Times New Roman"/>
                <w:lang w:eastAsia="ru-RU"/>
              </w:rPr>
            </w:pPr>
            <w:r w:rsidRPr="00B27490">
              <w:rPr>
                <w:rFonts w:eastAsia="Times New Roman"/>
                <w:lang w:eastAsia="ru-RU"/>
              </w:rPr>
              <w:t>Судостроительная ул. - Бобровый лог</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8746069" w14:textId="77777777" w:rsidR="00DA7F27" w:rsidRPr="00B27490" w:rsidRDefault="00DA7F27" w:rsidP="00A90FB5">
            <w:pPr>
              <w:jc w:val="center"/>
              <w:rPr>
                <w:rFonts w:eastAsia="Times New Roman"/>
                <w:lang w:eastAsia="ru-RU"/>
              </w:rPr>
            </w:pPr>
            <w:r w:rsidRPr="00B27490">
              <w:rPr>
                <w:rFonts w:eastAsia="Times New Roman"/>
                <w:lang w:eastAsia="ru-RU"/>
              </w:rPr>
              <w:t>2,17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3A3728A"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06DDC2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1A434C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389003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9D95276" w14:textId="77777777" w:rsidR="00DA7F27" w:rsidRPr="00B27490" w:rsidRDefault="00DA7F27" w:rsidP="00A90FB5">
            <w:pPr>
              <w:jc w:val="right"/>
              <w:rPr>
                <w:rFonts w:eastAsia="Times New Roman"/>
                <w:lang w:eastAsia="ru-RU"/>
              </w:rPr>
            </w:pPr>
            <w:r w:rsidRPr="00B27490">
              <w:rPr>
                <w:rFonts w:eastAsia="Times New Roman"/>
                <w:lang w:eastAsia="ru-RU"/>
              </w:rPr>
              <w:t>210 599,25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13D399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4D7C6C1" w14:textId="77777777" w:rsidR="00DA7F27" w:rsidRPr="00B27490" w:rsidRDefault="00DA7F27" w:rsidP="00A90FB5">
            <w:pPr>
              <w:jc w:val="right"/>
              <w:rPr>
                <w:rFonts w:eastAsia="Times New Roman"/>
                <w:lang w:eastAsia="ru-RU"/>
              </w:rPr>
            </w:pPr>
            <w:r w:rsidRPr="00B27490">
              <w:rPr>
                <w:rFonts w:eastAsia="Times New Roman"/>
                <w:lang w:eastAsia="ru-RU"/>
              </w:rPr>
              <w:t>210 599,25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4F08C9D" w14:textId="77777777" w:rsidR="00DA7F27" w:rsidRPr="00B27490" w:rsidRDefault="00DA7F27" w:rsidP="00A90FB5">
            <w:pPr>
              <w:jc w:val="right"/>
              <w:rPr>
                <w:rFonts w:eastAsia="Times New Roman"/>
                <w:lang w:eastAsia="ru-RU"/>
              </w:rPr>
            </w:pPr>
            <w:r w:rsidRPr="00B27490">
              <w:rPr>
                <w:rFonts w:eastAsia="Times New Roman"/>
                <w:lang w:eastAsia="ru-RU"/>
              </w:rPr>
              <w:t>210 599,25</w:t>
            </w:r>
          </w:p>
        </w:tc>
      </w:tr>
      <w:tr w:rsidR="00DA7F27" w:rsidRPr="00B27490" w14:paraId="3BC9465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51D2DB" w14:textId="77777777" w:rsidR="00DA7F27" w:rsidRPr="00B27490" w:rsidRDefault="00DA7F27" w:rsidP="00A90FB5">
            <w:pPr>
              <w:rPr>
                <w:rFonts w:eastAsia="Times New Roman"/>
                <w:lang w:eastAsia="ru-RU"/>
              </w:rPr>
            </w:pPr>
            <w:r w:rsidRPr="00B27490">
              <w:rPr>
                <w:rFonts w:eastAsia="Times New Roman"/>
                <w:lang w:eastAsia="ru-RU"/>
              </w:rPr>
              <w:t>2.5.45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A12E4EA" w14:textId="77777777" w:rsidR="00DA7F27" w:rsidRPr="00B27490" w:rsidRDefault="00DA7F27" w:rsidP="00A90FB5">
            <w:pPr>
              <w:rPr>
                <w:rFonts w:eastAsia="Times New Roman"/>
                <w:lang w:eastAsia="ru-RU"/>
              </w:rPr>
            </w:pPr>
            <w:r w:rsidRPr="00B27490">
              <w:rPr>
                <w:rFonts w:eastAsia="Times New Roman"/>
                <w:lang w:eastAsia="ru-RU"/>
              </w:rPr>
              <w:t>Судостроительная ул. - Бобровый лог</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1E4B82E" w14:textId="77777777" w:rsidR="00DA7F27" w:rsidRPr="00B27490" w:rsidRDefault="00DA7F27" w:rsidP="00A90FB5">
            <w:pPr>
              <w:jc w:val="center"/>
              <w:rPr>
                <w:rFonts w:eastAsia="Times New Roman"/>
                <w:lang w:eastAsia="ru-RU"/>
              </w:rPr>
            </w:pPr>
            <w:r w:rsidRPr="00B27490">
              <w:rPr>
                <w:rFonts w:eastAsia="Times New Roman"/>
                <w:lang w:eastAsia="ru-RU"/>
              </w:rPr>
              <w:t>7,78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E7A880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DC0C9F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8119BC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6928D0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38BD39" w14:textId="77777777" w:rsidR="00DA7F27" w:rsidRPr="00B27490" w:rsidRDefault="00DA7F27" w:rsidP="00A90FB5">
            <w:pPr>
              <w:jc w:val="right"/>
              <w:rPr>
                <w:rFonts w:eastAsia="Times New Roman"/>
                <w:lang w:eastAsia="ru-RU"/>
              </w:rPr>
            </w:pPr>
            <w:r w:rsidRPr="00B27490">
              <w:rPr>
                <w:rFonts w:eastAsia="Times New Roman"/>
                <w:lang w:eastAsia="ru-RU"/>
              </w:rPr>
              <w:t>754 848,11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EC02DB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DA5AE0D" w14:textId="77777777" w:rsidR="00DA7F27" w:rsidRPr="00B27490" w:rsidRDefault="00DA7F27" w:rsidP="00A90FB5">
            <w:pPr>
              <w:jc w:val="right"/>
              <w:rPr>
                <w:rFonts w:eastAsia="Times New Roman"/>
                <w:lang w:eastAsia="ru-RU"/>
              </w:rPr>
            </w:pPr>
            <w:r w:rsidRPr="00B27490">
              <w:rPr>
                <w:rFonts w:eastAsia="Times New Roman"/>
                <w:lang w:eastAsia="ru-RU"/>
              </w:rPr>
              <w:t>754 848,11</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812FEE3" w14:textId="77777777" w:rsidR="00DA7F27" w:rsidRPr="00B27490" w:rsidRDefault="00DA7F27" w:rsidP="00A90FB5">
            <w:pPr>
              <w:jc w:val="right"/>
              <w:rPr>
                <w:rFonts w:eastAsia="Times New Roman"/>
                <w:lang w:eastAsia="ru-RU"/>
              </w:rPr>
            </w:pPr>
            <w:r w:rsidRPr="00B27490">
              <w:rPr>
                <w:rFonts w:eastAsia="Times New Roman"/>
                <w:lang w:eastAsia="ru-RU"/>
              </w:rPr>
              <w:t>754 848,11</w:t>
            </w:r>
          </w:p>
        </w:tc>
      </w:tr>
      <w:tr w:rsidR="00DA7F27" w:rsidRPr="00B27490" w14:paraId="2BFDC82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B9B4B" w14:textId="77777777" w:rsidR="00DA7F27" w:rsidRPr="00B27490" w:rsidRDefault="00DA7F27" w:rsidP="00A90FB5">
            <w:pPr>
              <w:rPr>
                <w:rFonts w:eastAsia="Times New Roman"/>
                <w:lang w:eastAsia="ru-RU"/>
              </w:rPr>
            </w:pPr>
            <w:r w:rsidRPr="00B27490">
              <w:rPr>
                <w:rFonts w:eastAsia="Times New Roman"/>
                <w:lang w:eastAsia="ru-RU"/>
              </w:rPr>
              <w:t>2.5.46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3A16E79" w14:textId="77777777" w:rsidR="00DA7F27" w:rsidRPr="00B27490" w:rsidRDefault="00DA7F27" w:rsidP="00A90FB5">
            <w:pPr>
              <w:rPr>
                <w:rFonts w:eastAsia="Times New Roman"/>
                <w:lang w:eastAsia="ru-RU"/>
              </w:rPr>
            </w:pPr>
            <w:r w:rsidRPr="00B27490">
              <w:rPr>
                <w:rFonts w:eastAsia="Times New Roman"/>
                <w:lang w:eastAsia="ru-RU"/>
              </w:rPr>
              <w:t>Тамбовская ул. (до ТПУ Шинный завод)</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181D2F" w14:textId="77777777" w:rsidR="00DA7F27" w:rsidRPr="00B27490" w:rsidRDefault="00DA7F27" w:rsidP="00A90FB5">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F24460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DA0407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7D68DC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D09854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4BA06F" w14:textId="77777777" w:rsidR="00DA7F27" w:rsidRPr="00B27490" w:rsidRDefault="00DA7F27" w:rsidP="00A90FB5">
            <w:pPr>
              <w:jc w:val="right"/>
              <w:rPr>
                <w:rFonts w:eastAsia="Times New Roman"/>
                <w:lang w:eastAsia="ru-RU"/>
              </w:rPr>
            </w:pPr>
            <w:r w:rsidRPr="00B27490">
              <w:rPr>
                <w:rFonts w:eastAsia="Times New Roman"/>
                <w:lang w:eastAsia="ru-RU"/>
              </w:rPr>
              <w:t>81 132,03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D56846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B2291EE" w14:textId="77777777" w:rsidR="00DA7F27" w:rsidRPr="00B27490" w:rsidRDefault="00DA7F27" w:rsidP="00A90FB5">
            <w:pPr>
              <w:jc w:val="right"/>
              <w:rPr>
                <w:rFonts w:eastAsia="Times New Roman"/>
                <w:lang w:eastAsia="ru-RU"/>
              </w:rPr>
            </w:pPr>
            <w:r w:rsidRPr="00B27490">
              <w:rPr>
                <w:rFonts w:eastAsia="Times New Roman"/>
                <w:lang w:eastAsia="ru-RU"/>
              </w:rPr>
              <w:t>81 132,03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8450C83" w14:textId="77777777" w:rsidR="00DA7F27" w:rsidRPr="00B27490" w:rsidRDefault="00DA7F27" w:rsidP="00A90FB5">
            <w:pPr>
              <w:jc w:val="right"/>
              <w:rPr>
                <w:rFonts w:eastAsia="Times New Roman"/>
                <w:lang w:eastAsia="ru-RU"/>
              </w:rPr>
            </w:pPr>
            <w:r w:rsidRPr="00B27490">
              <w:rPr>
                <w:rFonts w:eastAsia="Times New Roman"/>
                <w:lang w:eastAsia="ru-RU"/>
              </w:rPr>
              <w:t>81 132,03</w:t>
            </w:r>
          </w:p>
        </w:tc>
      </w:tr>
      <w:tr w:rsidR="00DA7F27" w:rsidRPr="00B27490" w14:paraId="1D65D24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F40304" w14:textId="77777777" w:rsidR="00DA7F27" w:rsidRPr="00B27490" w:rsidRDefault="00DA7F27" w:rsidP="00A90FB5">
            <w:pPr>
              <w:rPr>
                <w:rFonts w:eastAsia="Times New Roman"/>
                <w:lang w:eastAsia="ru-RU"/>
              </w:rPr>
            </w:pPr>
            <w:r w:rsidRPr="00B27490">
              <w:rPr>
                <w:rFonts w:eastAsia="Times New Roman"/>
                <w:lang w:eastAsia="ru-RU"/>
              </w:rPr>
              <w:t>2.5.47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924868C" w14:textId="77777777" w:rsidR="00DA7F27" w:rsidRPr="00B27490" w:rsidRDefault="00DA7F27" w:rsidP="00A90FB5">
            <w:pPr>
              <w:rPr>
                <w:rFonts w:eastAsia="Times New Roman"/>
                <w:lang w:eastAsia="ru-RU"/>
              </w:rPr>
            </w:pPr>
            <w:r w:rsidRPr="00B27490">
              <w:rPr>
                <w:rFonts w:eastAsia="Times New Roman"/>
                <w:lang w:eastAsia="ru-RU"/>
              </w:rPr>
              <w:t>Тамбовская ул. (от ТПУ Шинный завод до ул. Говорова)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94A7763" w14:textId="77777777" w:rsidR="00DA7F27" w:rsidRPr="00B27490" w:rsidRDefault="00DA7F27" w:rsidP="00A90FB5">
            <w:pPr>
              <w:jc w:val="center"/>
              <w:rPr>
                <w:rFonts w:eastAsia="Times New Roman"/>
                <w:lang w:eastAsia="ru-RU"/>
              </w:rPr>
            </w:pPr>
            <w:r w:rsidRPr="00B27490">
              <w:rPr>
                <w:rFonts w:eastAsia="Times New Roman"/>
                <w:lang w:eastAsia="ru-RU"/>
              </w:rPr>
              <w:t>3,84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8D2D23A"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AD7DCE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643527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FBFFF1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AAF1DA" w14:textId="77777777" w:rsidR="00DA7F27" w:rsidRPr="00B27490" w:rsidRDefault="00DA7F27" w:rsidP="00A90FB5">
            <w:pPr>
              <w:jc w:val="right"/>
              <w:rPr>
                <w:rFonts w:eastAsia="Times New Roman"/>
                <w:lang w:eastAsia="ru-RU"/>
              </w:rPr>
            </w:pPr>
            <w:r w:rsidRPr="00B27490">
              <w:rPr>
                <w:rFonts w:eastAsia="Times New Roman"/>
                <w:lang w:eastAsia="ru-RU"/>
              </w:rPr>
              <w:t>372 839,63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00CE46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9A323B4" w14:textId="77777777" w:rsidR="00DA7F27" w:rsidRPr="00B27490" w:rsidRDefault="00DA7F27" w:rsidP="00A90FB5">
            <w:pPr>
              <w:jc w:val="right"/>
              <w:rPr>
                <w:rFonts w:eastAsia="Times New Roman"/>
                <w:lang w:eastAsia="ru-RU"/>
              </w:rPr>
            </w:pPr>
            <w:r w:rsidRPr="00B27490">
              <w:rPr>
                <w:rFonts w:eastAsia="Times New Roman"/>
                <w:lang w:eastAsia="ru-RU"/>
              </w:rPr>
              <w:t>372 839,63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29D7386" w14:textId="77777777" w:rsidR="00DA7F27" w:rsidRPr="00B27490" w:rsidRDefault="00DA7F27" w:rsidP="00A90FB5">
            <w:pPr>
              <w:jc w:val="right"/>
              <w:rPr>
                <w:rFonts w:eastAsia="Times New Roman"/>
                <w:lang w:eastAsia="ru-RU"/>
              </w:rPr>
            </w:pPr>
            <w:r w:rsidRPr="00B27490">
              <w:rPr>
                <w:rFonts w:eastAsia="Times New Roman"/>
                <w:lang w:eastAsia="ru-RU"/>
              </w:rPr>
              <w:t>372 839,63</w:t>
            </w:r>
          </w:p>
        </w:tc>
      </w:tr>
      <w:tr w:rsidR="00DA7F27" w:rsidRPr="00B27490" w14:paraId="4C780C7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414F66" w14:textId="77777777" w:rsidR="00DA7F27" w:rsidRPr="00B27490" w:rsidRDefault="00DA7F27" w:rsidP="00A90FB5">
            <w:pPr>
              <w:rPr>
                <w:rFonts w:eastAsia="Times New Roman"/>
                <w:lang w:eastAsia="ru-RU"/>
              </w:rPr>
            </w:pPr>
            <w:r w:rsidRPr="00B27490">
              <w:rPr>
                <w:rFonts w:eastAsia="Times New Roman"/>
                <w:lang w:eastAsia="ru-RU"/>
              </w:rPr>
              <w:t>2.5.48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28FF92F" w14:textId="77777777" w:rsidR="00DA7F27" w:rsidRPr="00B27490" w:rsidRDefault="00DA7F27" w:rsidP="00A90FB5">
            <w:pPr>
              <w:rPr>
                <w:rFonts w:eastAsia="Times New Roman"/>
                <w:lang w:eastAsia="ru-RU"/>
              </w:rPr>
            </w:pPr>
            <w:r w:rsidRPr="00B27490">
              <w:rPr>
                <w:rFonts w:eastAsia="Times New Roman"/>
                <w:lang w:eastAsia="ru-RU"/>
              </w:rPr>
              <w:t>Тамбовская ул. (от ТПУ Шинный завод до ул. Говорова)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5766F4" w14:textId="77777777" w:rsidR="00DA7F27" w:rsidRPr="00B27490" w:rsidRDefault="00DA7F27" w:rsidP="00A90FB5">
            <w:pPr>
              <w:jc w:val="center"/>
              <w:rPr>
                <w:rFonts w:eastAsia="Times New Roman"/>
                <w:lang w:eastAsia="ru-RU"/>
              </w:rPr>
            </w:pPr>
            <w:r w:rsidRPr="00B27490">
              <w:rPr>
                <w:rFonts w:eastAsia="Times New Roman"/>
                <w:lang w:eastAsia="ru-RU"/>
              </w:rPr>
              <w:t>0,21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C15614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B40C07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E23BA5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BB08F2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F705BBA" w14:textId="77777777" w:rsidR="00DA7F27" w:rsidRPr="00B27490" w:rsidRDefault="00DA7F27" w:rsidP="00A90FB5">
            <w:pPr>
              <w:jc w:val="right"/>
              <w:rPr>
                <w:rFonts w:eastAsia="Times New Roman"/>
                <w:lang w:eastAsia="ru-RU"/>
              </w:rPr>
            </w:pPr>
            <w:r w:rsidRPr="00B27490">
              <w:rPr>
                <w:rFonts w:eastAsia="Times New Roman"/>
                <w:lang w:eastAsia="ru-RU"/>
              </w:rPr>
              <w:t>20 379,39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47BCDE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C960C60" w14:textId="77777777" w:rsidR="00DA7F27" w:rsidRPr="00B27490" w:rsidRDefault="00DA7F27" w:rsidP="00A90FB5">
            <w:pPr>
              <w:jc w:val="right"/>
              <w:rPr>
                <w:rFonts w:eastAsia="Times New Roman"/>
                <w:lang w:eastAsia="ru-RU"/>
              </w:rPr>
            </w:pPr>
            <w:r w:rsidRPr="00B27490">
              <w:rPr>
                <w:rFonts w:eastAsia="Times New Roman"/>
                <w:lang w:eastAsia="ru-RU"/>
              </w:rPr>
              <w:t>20 379,39</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3659E55" w14:textId="77777777" w:rsidR="00DA7F27" w:rsidRPr="00B27490" w:rsidRDefault="00DA7F27" w:rsidP="00A90FB5">
            <w:pPr>
              <w:jc w:val="right"/>
              <w:rPr>
                <w:rFonts w:eastAsia="Times New Roman"/>
                <w:lang w:eastAsia="ru-RU"/>
              </w:rPr>
            </w:pPr>
            <w:r w:rsidRPr="00B27490">
              <w:rPr>
                <w:rFonts w:eastAsia="Times New Roman"/>
                <w:lang w:eastAsia="ru-RU"/>
              </w:rPr>
              <w:t>20 379,39</w:t>
            </w:r>
          </w:p>
        </w:tc>
      </w:tr>
      <w:tr w:rsidR="00DA7F27" w:rsidRPr="00B27490" w14:paraId="1A5DDD8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2955C" w14:textId="77777777" w:rsidR="00DA7F27" w:rsidRPr="00B27490" w:rsidRDefault="00DA7F27" w:rsidP="00A90FB5">
            <w:pPr>
              <w:rPr>
                <w:rFonts w:eastAsia="Times New Roman"/>
                <w:lang w:eastAsia="ru-RU"/>
              </w:rPr>
            </w:pPr>
            <w:r w:rsidRPr="00B27490">
              <w:rPr>
                <w:rFonts w:eastAsia="Times New Roman"/>
                <w:lang w:eastAsia="ru-RU"/>
              </w:rPr>
              <w:t>2.5.49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0A8AE63" w14:textId="77777777" w:rsidR="00DA7F27" w:rsidRPr="00B27490" w:rsidRDefault="00DA7F27" w:rsidP="00A90FB5">
            <w:pPr>
              <w:rPr>
                <w:rFonts w:eastAsia="Times New Roman"/>
                <w:lang w:eastAsia="ru-RU"/>
              </w:rPr>
            </w:pPr>
            <w:r w:rsidRPr="00B27490">
              <w:rPr>
                <w:rFonts w:eastAsia="Times New Roman"/>
                <w:lang w:eastAsia="ru-RU"/>
              </w:rPr>
              <w:t>ул. Говорова (до ул. Тамбовская)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236B5C7" w14:textId="77777777" w:rsidR="00DA7F27" w:rsidRPr="00B27490" w:rsidRDefault="00DA7F27" w:rsidP="00A90FB5">
            <w:pPr>
              <w:jc w:val="center"/>
              <w:rPr>
                <w:rFonts w:eastAsia="Times New Roman"/>
                <w:lang w:eastAsia="ru-RU"/>
              </w:rPr>
            </w:pPr>
            <w:r w:rsidRPr="00B27490">
              <w:rPr>
                <w:rFonts w:eastAsia="Times New Roman"/>
                <w:lang w:eastAsia="ru-RU"/>
              </w:rPr>
              <w:t>0,42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7E8546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6FAEDB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37DD6A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DA08A5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2E875AF" w14:textId="77777777" w:rsidR="00DA7F27" w:rsidRPr="00B27490" w:rsidRDefault="00DA7F27" w:rsidP="00A90FB5">
            <w:pPr>
              <w:jc w:val="right"/>
              <w:rPr>
                <w:rFonts w:eastAsia="Times New Roman"/>
                <w:lang w:eastAsia="ru-RU"/>
              </w:rPr>
            </w:pPr>
            <w:r w:rsidRPr="00B27490">
              <w:rPr>
                <w:rFonts w:eastAsia="Times New Roman"/>
                <w:lang w:eastAsia="ru-RU"/>
              </w:rPr>
              <w:t>40 701,72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AF7B65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C1B9D98" w14:textId="77777777" w:rsidR="00DA7F27" w:rsidRPr="00B27490" w:rsidRDefault="00DA7F27" w:rsidP="00A90FB5">
            <w:pPr>
              <w:jc w:val="right"/>
              <w:rPr>
                <w:rFonts w:eastAsia="Times New Roman"/>
                <w:lang w:eastAsia="ru-RU"/>
              </w:rPr>
            </w:pPr>
            <w:r w:rsidRPr="00B27490">
              <w:rPr>
                <w:rFonts w:eastAsia="Times New Roman"/>
                <w:lang w:eastAsia="ru-RU"/>
              </w:rPr>
              <w:t>40 701,72</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A79B693" w14:textId="77777777" w:rsidR="00DA7F27" w:rsidRPr="00B27490" w:rsidRDefault="00DA7F27" w:rsidP="00A90FB5">
            <w:pPr>
              <w:jc w:val="right"/>
              <w:rPr>
                <w:rFonts w:eastAsia="Times New Roman"/>
                <w:lang w:eastAsia="ru-RU"/>
              </w:rPr>
            </w:pPr>
            <w:r w:rsidRPr="00B27490">
              <w:rPr>
                <w:rFonts w:eastAsia="Times New Roman"/>
                <w:lang w:eastAsia="ru-RU"/>
              </w:rPr>
              <w:t>40 701,72</w:t>
            </w:r>
          </w:p>
        </w:tc>
      </w:tr>
      <w:tr w:rsidR="00DA7F27" w:rsidRPr="00B27490" w14:paraId="196E998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083965" w14:textId="77777777" w:rsidR="00DA7F27" w:rsidRPr="00B27490" w:rsidRDefault="00DA7F27" w:rsidP="00A90FB5">
            <w:pPr>
              <w:rPr>
                <w:rFonts w:eastAsia="Times New Roman"/>
                <w:lang w:eastAsia="ru-RU"/>
              </w:rPr>
            </w:pPr>
            <w:r w:rsidRPr="00B27490">
              <w:rPr>
                <w:rFonts w:eastAsia="Times New Roman"/>
                <w:lang w:eastAsia="ru-RU"/>
              </w:rPr>
              <w:t>2.5.50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C8E97C1" w14:textId="77777777" w:rsidR="00DA7F27" w:rsidRPr="00B27490" w:rsidRDefault="00DA7F27" w:rsidP="00A90FB5">
            <w:pPr>
              <w:rPr>
                <w:rFonts w:eastAsia="Times New Roman"/>
                <w:lang w:eastAsia="ru-RU"/>
              </w:rPr>
            </w:pPr>
            <w:r w:rsidRPr="00B27490">
              <w:rPr>
                <w:rFonts w:eastAsia="Times New Roman"/>
                <w:lang w:eastAsia="ru-RU"/>
              </w:rPr>
              <w:t>ул. Молокова (от Авиаторов до продления Ястынской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60AC91" w14:textId="77777777" w:rsidR="00DA7F27" w:rsidRPr="00B27490" w:rsidRDefault="00DA7F27" w:rsidP="00A90FB5">
            <w:pPr>
              <w:jc w:val="center"/>
              <w:rPr>
                <w:rFonts w:eastAsia="Times New Roman"/>
                <w:lang w:eastAsia="ru-RU"/>
              </w:rPr>
            </w:pPr>
            <w:r w:rsidRPr="00B27490">
              <w:rPr>
                <w:rFonts w:eastAsia="Times New Roman"/>
                <w:lang w:eastAsia="ru-RU"/>
              </w:rPr>
              <w:t>1,01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8C90E4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4352D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71F8FC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0DC481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DC6A965" w14:textId="77777777" w:rsidR="00DA7F27" w:rsidRPr="00B27490" w:rsidRDefault="00DA7F27" w:rsidP="00A90FB5">
            <w:pPr>
              <w:jc w:val="right"/>
              <w:rPr>
                <w:rFonts w:eastAsia="Times New Roman"/>
                <w:lang w:eastAsia="ru-RU"/>
              </w:rPr>
            </w:pPr>
            <w:r w:rsidRPr="00B27490">
              <w:rPr>
                <w:rFonts w:eastAsia="Times New Roman"/>
                <w:lang w:eastAsia="ru-RU"/>
              </w:rPr>
              <w:t>97 643,93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95D580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D066080" w14:textId="77777777" w:rsidR="00DA7F27" w:rsidRPr="00B27490" w:rsidRDefault="00DA7F27" w:rsidP="00A90FB5">
            <w:pPr>
              <w:jc w:val="right"/>
              <w:rPr>
                <w:rFonts w:eastAsia="Times New Roman"/>
                <w:lang w:eastAsia="ru-RU"/>
              </w:rPr>
            </w:pPr>
            <w:r w:rsidRPr="00B27490">
              <w:rPr>
                <w:rFonts w:eastAsia="Times New Roman"/>
                <w:lang w:eastAsia="ru-RU"/>
              </w:rPr>
              <w:t>97 643,93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8B1008A" w14:textId="77777777" w:rsidR="00DA7F27" w:rsidRPr="00B27490" w:rsidRDefault="00DA7F27" w:rsidP="00A90FB5">
            <w:pPr>
              <w:jc w:val="right"/>
              <w:rPr>
                <w:rFonts w:eastAsia="Times New Roman"/>
                <w:lang w:eastAsia="ru-RU"/>
              </w:rPr>
            </w:pPr>
            <w:r w:rsidRPr="00B27490">
              <w:rPr>
                <w:rFonts w:eastAsia="Times New Roman"/>
                <w:lang w:eastAsia="ru-RU"/>
              </w:rPr>
              <w:t>97 643,93</w:t>
            </w:r>
          </w:p>
        </w:tc>
      </w:tr>
      <w:tr w:rsidR="00DA7F27" w:rsidRPr="00B27490" w14:paraId="641719F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3CEDE" w14:textId="77777777" w:rsidR="00DA7F27" w:rsidRPr="00B27490" w:rsidRDefault="00DA7F27" w:rsidP="00A90FB5">
            <w:pPr>
              <w:rPr>
                <w:rFonts w:eastAsia="Times New Roman"/>
                <w:lang w:eastAsia="ru-RU"/>
              </w:rPr>
            </w:pPr>
            <w:r w:rsidRPr="00B27490">
              <w:rPr>
                <w:rFonts w:eastAsia="Times New Roman"/>
                <w:lang w:eastAsia="ru-RU"/>
              </w:rPr>
              <w:t>2.5.51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23EECC" w14:textId="77777777" w:rsidR="00DA7F27" w:rsidRPr="00B27490" w:rsidRDefault="00DA7F27" w:rsidP="00A90FB5">
            <w:pPr>
              <w:rPr>
                <w:rFonts w:eastAsia="Times New Roman"/>
                <w:lang w:eastAsia="ru-RU"/>
              </w:rPr>
            </w:pPr>
            <w:r w:rsidRPr="00B27490">
              <w:rPr>
                <w:rFonts w:eastAsia="Times New Roman"/>
                <w:lang w:eastAsia="ru-RU"/>
              </w:rPr>
              <w:t>Ястынская ул. - ул. Воронова - ул. Терешковой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18CBAE8" w14:textId="77777777" w:rsidR="00DA7F27" w:rsidRPr="00B27490" w:rsidRDefault="00DA7F27" w:rsidP="00A90FB5">
            <w:pPr>
              <w:jc w:val="center"/>
              <w:rPr>
                <w:rFonts w:eastAsia="Times New Roman"/>
                <w:lang w:eastAsia="ru-RU"/>
              </w:rPr>
            </w:pPr>
            <w:r w:rsidRPr="00B27490">
              <w:rPr>
                <w:rFonts w:eastAsia="Times New Roman"/>
                <w:lang w:eastAsia="ru-RU"/>
              </w:rPr>
              <w:t>8,80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EEB5C5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641DAB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770239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411A5B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40FBCEA" w14:textId="77777777" w:rsidR="00DA7F27" w:rsidRPr="00B27490" w:rsidRDefault="00DA7F27" w:rsidP="00A90FB5">
            <w:pPr>
              <w:jc w:val="right"/>
              <w:rPr>
                <w:rFonts w:eastAsia="Times New Roman"/>
                <w:lang w:eastAsia="ru-RU"/>
              </w:rPr>
            </w:pPr>
            <w:r w:rsidRPr="00B27490">
              <w:rPr>
                <w:rFonts w:eastAsia="Times New Roman"/>
                <w:lang w:eastAsia="ru-RU"/>
              </w:rPr>
              <w:t>854 389,88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ACF500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E3DC90E" w14:textId="77777777" w:rsidR="00DA7F27" w:rsidRPr="00B27490" w:rsidRDefault="00DA7F27" w:rsidP="00A90FB5">
            <w:pPr>
              <w:jc w:val="right"/>
              <w:rPr>
                <w:rFonts w:eastAsia="Times New Roman"/>
                <w:lang w:eastAsia="ru-RU"/>
              </w:rPr>
            </w:pPr>
            <w:r w:rsidRPr="00B27490">
              <w:rPr>
                <w:rFonts w:eastAsia="Times New Roman"/>
                <w:lang w:eastAsia="ru-RU"/>
              </w:rPr>
              <w:t>854 389,88</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356CD83" w14:textId="77777777" w:rsidR="00DA7F27" w:rsidRPr="00B27490" w:rsidRDefault="00DA7F27" w:rsidP="00A90FB5">
            <w:pPr>
              <w:jc w:val="right"/>
              <w:rPr>
                <w:rFonts w:eastAsia="Times New Roman"/>
                <w:lang w:eastAsia="ru-RU"/>
              </w:rPr>
            </w:pPr>
            <w:r w:rsidRPr="00B27490">
              <w:rPr>
                <w:rFonts w:eastAsia="Times New Roman"/>
                <w:lang w:eastAsia="ru-RU"/>
              </w:rPr>
              <w:t>854 389,88</w:t>
            </w:r>
          </w:p>
        </w:tc>
      </w:tr>
      <w:tr w:rsidR="00DA7F27" w:rsidRPr="00B27490" w14:paraId="6A79ECA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4C10D7" w14:textId="77777777" w:rsidR="00DA7F27" w:rsidRPr="00B27490" w:rsidRDefault="00DA7F27" w:rsidP="00A90FB5">
            <w:pPr>
              <w:rPr>
                <w:rFonts w:eastAsia="Times New Roman"/>
                <w:lang w:eastAsia="ru-RU"/>
              </w:rPr>
            </w:pPr>
            <w:r w:rsidRPr="00B27490">
              <w:rPr>
                <w:rFonts w:eastAsia="Times New Roman"/>
                <w:lang w:eastAsia="ru-RU"/>
              </w:rPr>
              <w:t>2.5.52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22EE877" w14:textId="77777777" w:rsidR="00DA7F27" w:rsidRPr="00B27490" w:rsidRDefault="00DA7F27" w:rsidP="00A90FB5">
            <w:pPr>
              <w:rPr>
                <w:rFonts w:eastAsia="Times New Roman"/>
                <w:lang w:eastAsia="ru-RU"/>
              </w:rPr>
            </w:pPr>
            <w:r w:rsidRPr="00B27490">
              <w:rPr>
                <w:rFonts w:eastAsia="Times New Roman"/>
                <w:lang w:eastAsia="ru-RU"/>
              </w:rPr>
              <w:t>Новгородская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98E756" w14:textId="77777777" w:rsidR="00DA7F27" w:rsidRPr="00B27490" w:rsidRDefault="00DA7F27" w:rsidP="00A90FB5">
            <w:pPr>
              <w:jc w:val="center"/>
              <w:rPr>
                <w:rFonts w:eastAsia="Times New Roman"/>
                <w:lang w:eastAsia="ru-RU"/>
              </w:rPr>
            </w:pPr>
            <w:r w:rsidRPr="00B27490">
              <w:rPr>
                <w:rFonts w:eastAsia="Times New Roman"/>
                <w:lang w:eastAsia="ru-RU"/>
              </w:rPr>
              <w:t>0,90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0EF9A5F"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301F6F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D6C546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FED96E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8C30651" w14:textId="77777777" w:rsidR="00DA7F27" w:rsidRPr="00B27490" w:rsidRDefault="00DA7F27" w:rsidP="00A90FB5">
            <w:pPr>
              <w:jc w:val="right"/>
              <w:rPr>
                <w:rFonts w:eastAsia="Times New Roman"/>
                <w:lang w:eastAsia="ru-RU"/>
              </w:rPr>
            </w:pPr>
            <w:r w:rsidRPr="00B27490">
              <w:rPr>
                <w:rFonts w:eastAsia="Times New Roman"/>
                <w:lang w:eastAsia="ru-RU"/>
              </w:rPr>
              <w:t>87 032,68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CD6289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EDF2608" w14:textId="77777777" w:rsidR="00DA7F27" w:rsidRPr="00B27490" w:rsidRDefault="00DA7F27" w:rsidP="00A90FB5">
            <w:pPr>
              <w:jc w:val="right"/>
              <w:rPr>
                <w:rFonts w:eastAsia="Times New Roman"/>
                <w:lang w:eastAsia="ru-RU"/>
              </w:rPr>
            </w:pPr>
            <w:r w:rsidRPr="00B27490">
              <w:rPr>
                <w:rFonts w:eastAsia="Times New Roman"/>
                <w:lang w:eastAsia="ru-RU"/>
              </w:rPr>
              <w:t>87 032,68</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1C2D533" w14:textId="77777777" w:rsidR="00DA7F27" w:rsidRPr="00B27490" w:rsidRDefault="00DA7F27" w:rsidP="00A90FB5">
            <w:pPr>
              <w:jc w:val="right"/>
              <w:rPr>
                <w:rFonts w:eastAsia="Times New Roman"/>
                <w:lang w:eastAsia="ru-RU"/>
              </w:rPr>
            </w:pPr>
            <w:r w:rsidRPr="00B27490">
              <w:rPr>
                <w:rFonts w:eastAsia="Times New Roman"/>
                <w:lang w:eastAsia="ru-RU"/>
              </w:rPr>
              <w:t>87 032,68</w:t>
            </w:r>
          </w:p>
        </w:tc>
      </w:tr>
      <w:tr w:rsidR="00DA7F27" w:rsidRPr="00B27490" w14:paraId="44A0FF5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7B3EE" w14:textId="77777777" w:rsidR="00DA7F27" w:rsidRPr="00B27490" w:rsidRDefault="00DA7F27" w:rsidP="00A90FB5">
            <w:pPr>
              <w:rPr>
                <w:rFonts w:eastAsia="Times New Roman"/>
                <w:lang w:eastAsia="ru-RU"/>
              </w:rPr>
            </w:pPr>
            <w:r w:rsidRPr="00B27490">
              <w:rPr>
                <w:rFonts w:eastAsia="Times New Roman"/>
                <w:lang w:eastAsia="ru-RU"/>
              </w:rPr>
              <w:lastRenderedPageBreak/>
              <w:t>2.5.53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53E8A54" w14:textId="77777777" w:rsidR="00DA7F27" w:rsidRPr="00B27490" w:rsidRDefault="00DA7F27" w:rsidP="00A90FB5">
            <w:pPr>
              <w:rPr>
                <w:rFonts w:eastAsia="Times New Roman"/>
                <w:lang w:eastAsia="ru-RU"/>
              </w:rPr>
            </w:pPr>
            <w:r w:rsidRPr="00B27490">
              <w:rPr>
                <w:rFonts w:eastAsia="Times New Roman"/>
                <w:lang w:eastAsia="ru-RU"/>
              </w:rPr>
              <w:t>ул. Мужества - ул. Чернышевского (до Промысловой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B4D7C53" w14:textId="77777777" w:rsidR="00DA7F27" w:rsidRPr="00B27490" w:rsidRDefault="00DA7F27" w:rsidP="00A90FB5">
            <w:pPr>
              <w:jc w:val="center"/>
              <w:rPr>
                <w:rFonts w:eastAsia="Times New Roman"/>
                <w:lang w:eastAsia="ru-RU"/>
              </w:rPr>
            </w:pPr>
            <w:r w:rsidRPr="00B27490">
              <w:rPr>
                <w:rFonts w:eastAsia="Times New Roman"/>
                <w:lang w:eastAsia="ru-RU"/>
              </w:rPr>
              <w:t>5,36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6A764C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ED1097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46513C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4B4118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B1070C2" w14:textId="77777777" w:rsidR="00DA7F27" w:rsidRPr="00B27490" w:rsidRDefault="00DA7F27" w:rsidP="00A90FB5">
            <w:pPr>
              <w:jc w:val="right"/>
              <w:rPr>
                <w:rFonts w:eastAsia="Times New Roman"/>
                <w:lang w:eastAsia="ru-RU"/>
              </w:rPr>
            </w:pPr>
            <w:r w:rsidRPr="00B27490">
              <w:rPr>
                <w:rFonts w:eastAsia="Times New Roman"/>
                <w:lang w:eastAsia="ru-RU"/>
              </w:rPr>
              <w:t>520 663,77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0C295B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3F6AC7B" w14:textId="77777777" w:rsidR="00DA7F27" w:rsidRPr="00B27490" w:rsidRDefault="00DA7F27" w:rsidP="00A90FB5">
            <w:pPr>
              <w:jc w:val="right"/>
              <w:rPr>
                <w:rFonts w:eastAsia="Times New Roman"/>
                <w:lang w:eastAsia="ru-RU"/>
              </w:rPr>
            </w:pPr>
            <w:r w:rsidRPr="00B27490">
              <w:rPr>
                <w:rFonts w:eastAsia="Times New Roman"/>
                <w:lang w:eastAsia="ru-RU"/>
              </w:rPr>
              <w:t>520 663,77</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943AF18" w14:textId="77777777" w:rsidR="00DA7F27" w:rsidRPr="00B27490" w:rsidRDefault="00DA7F27" w:rsidP="00A90FB5">
            <w:pPr>
              <w:jc w:val="right"/>
              <w:rPr>
                <w:rFonts w:eastAsia="Times New Roman"/>
                <w:lang w:eastAsia="ru-RU"/>
              </w:rPr>
            </w:pPr>
            <w:r w:rsidRPr="00B27490">
              <w:rPr>
                <w:rFonts w:eastAsia="Times New Roman"/>
                <w:lang w:eastAsia="ru-RU"/>
              </w:rPr>
              <w:t>520 663,77</w:t>
            </w:r>
          </w:p>
        </w:tc>
      </w:tr>
      <w:tr w:rsidR="00DA7F27" w:rsidRPr="00B27490" w14:paraId="6B352DD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707B5A" w14:textId="77777777" w:rsidR="00DA7F27" w:rsidRPr="00B27490" w:rsidRDefault="00DA7F27" w:rsidP="00A90FB5">
            <w:pPr>
              <w:rPr>
                <w:rFonts w:eastAsia="Times New Roman"/>
                <w:lang w:eastAsia="ru-RU"/>
              </w:rPr>
            </w:pPr>
            <w:r w:rsidRPr="00B27490">
              <w:rPr>
                <w:rFonts w:eastAsia="Times New Roman"/>
                <w:lang w:eastAsia="ru-RU"/>
              </w:rPr>
              <w:t>2.5.54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939283A" w14:textId="77777777" w:rsidR="00DA7F27" w:rsidRPr="00B27490" w:rsidRDefault="00DA7F27" w:rsidP="00A90FB5">
            <w:pPr>
              <w:rPr>
                <w:rFonts w:eastAsia="Times New Roman"/>
                <w:lang w:eastAsia="ru-RU"/>
              </w:rPr>
            </w:pPr>
            <w:r w:rsidRPr="00B27490">
              <w:rPr>
                <w:rFonts w:eastAsia="Times New Roman"/>
                <w:lang w:eastAsia="ru-RU"/>
              </w:rPr>
              <w:t>Кольцо Караульная ул.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0C90EB7" w14:textId="77777777" w:rsidR="00DA7F27" w:rsidRPr="00B27490" w:rsidRDefault="00DA7F27" w:rsidP="00A90FB5">
            <w:pPr>
              <w:jc w:val="center"/>
              <w:rPr>
                <w:rFonts w:eastAsia="Times New Roman"/>
                <w:lang w:eastAsia="ru-RU"/>
              </w:rPr>
            </w:pPr>
            <w:r w:rsidRPr="00B27490">
              <w:rPr>
                <w:rFonts w:eastAsia="Times New Roman"/>
                <w:lang w:eastAsia="ru-RU"/>
              </w:rPr>
              <w:t>0,26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C464D8F"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01A40F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A3A16C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189614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E64EFF3" w14:textId="77777777" w:rsidR="00DA7F27" w:rsidRPr="00B27490" w:rsidRDefault="00DA7F27" w:rsidP="00A90FB5">
            <w:pPr>
              <w:jc w:val="right"/>
              <w:rPr>
                <w:rFonts w:eastAsia="Times New Roman"/>
                <w:lang w:eastAsia="ru-RU"/>
              </w:rPr>
            </w:pPr>
            <w:r w:rsidRPr="00B27490">
              <w:rPr>
                <w:rFonts w:eastAsia="Times New Roman"/>
                <w:lang w:eastAsia="ru-RU"/>
              </w:rPr>
              <w:t>25 239,30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156285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156CDD3" w14:textId="77777777" w:rsidR="00DA7F27" w:rsidRPr="00B27490" w:rsidRDefault="00DA7F27" w:rsidP="00A90FB5">
            <w:pPr>
              <w:jc w:val="right"/>
              <w:rPr>
                <w:rFonts w:eastAsia="Times New Roman"/>
                <w:lang w:eastAsia="ru-RU"/>
              </w:rPr>
            </w:pPr>
            <w:r w:rsidRPr="00B27490">
              <w:rPr>
                <w:rFonts w:eastAsia="Times New Roman"/>
                <w:lang w:eastAsia="ru-RU"/>
              </w:rPr>
              <w:t>25 239,30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A22FC48" w14:textId="77777777" w:rsidR="00DA7F27" w:rsidRPr="00B27490" w:rsidRDefault="00DA7F27" w:rsidP="00A90FB5">
            <w:pPr>
              <w:jc w:val="right"/>
              <w:rPr>
                <w:rFonts w:eastAsia="Times New Roman"/>
                <w:lang w:eastAsia="ru-RU"/>
              </w:rPr>
            </w:pPr>
            <w:r w:rsidRPr="00B27490">
              <w:rPr>
                <w:rFonts w:eastAsia="Times New Roman"/>
                <w:lang w:eastAsia="ru-RU"/>
              </w:rPr>
              <w:t>25 239,30</w:t>
            </w:r>
          </w:p>
        </w:tc>
      </w:tr>
      <w:tr w:rsidR="00DA7F27" w:rsidRPr="00B27490" w14:paraId="6F0615F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BBF0E" w14:textId="77777777" w:rsidR="00DA7F27" w:rsidRPr="00B27490" w:rsidRDefault="00DA7F27" w:rsidP="00A90FB5">
            <w:pPr>
              <w:rPr>
                <w:rFonts w:eastAsia="Times New Roman"/>
                <w:lang w:eastAsia="ru-RU"/>
              </w:rPr>
            </w:pPr>
            <w:r w:rsidRPr="00B27490">
              <w:rPr>
                <w:rFonts w:eastAsia="Times New Roman"/>
                <w:lang w:eastAsia="ru-RU"/>
              </w:rPr>
              <w:t>2.5.55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34D8056" w14:textId="77777777" w:rsidR="00DA7F27" w:rsidRPr="00B27490" w:rsidRDefault="00DA7F27" w:rsidP="00A90FB5">
            <w:pPr>
              <w:rPr>
                <w:rFonts w:eastAsia="Times New Roman"/>
                <w:lang w:eastAsia="ru-RU"/>
              </w:rPr>
            </w:pPr>
            <w:r w:rsidRPr="00B27490">
              <w:rPr>
                <w:rFonts w:eastAsia="Times New Roman"/>
                <w:lang w:eastAsia="ru-RU"/>
              </w:rPr>
              <w:t>ул. Чернышевского (от Промысловой ул. до ул. Авиаторов)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412DA6" w14:textId="77777777" w:rsidR="00DA7F27" w:rsidRPr="00B27490" w:rsidRDefault="00DA7F27" w:rsidP="00A90FB5">
            <w:pPr>
              <w:jc w:val="center"/>
              <w:rPr>
                <w:rFonts w:eastAsia="Times New Roman"/>
                <w:lang w:eastAsia="ru-RU"/>
              </w:rPr>
            </w:pPr>
            <w:r w:rsidRPr="00B27490">
              <w:rPr>
                <w:rFonts w:eastAsia="Times New Roman"/>
                <w:lang w:eastAsia="ru-RU"/>
              </w:rPr>
              <w:t>5,06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280FAF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927CDE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7124B3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3DD51D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9916B8" w14:textId="77777777" w:rsidR="00DA7F27" w:rsidRPr="00B27490" w:rsidRDefault="00DA7F27" w:rsidP="00A90FB5">
            <w:pPr>
              <w:jc w:val="right"/>
              <w:rPr>
                <w:rFonts w:eastAsia="Times New Roman"/>
                <w:lang w:eastAsia="ru-RU"/>
              </w:rPr>
            </w:pPr>
            <w:r w:rsidRPr="00B27490">
              <w:rPr>
                <w:rFonts w:eastAsia="Times New Roman"/>
                <w:lang w:eastAsia="ru-RU"/>
              </w:rPr>
              <w:t>491 463,60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8096F7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D0684F9" w14:textId="77777777" w:rsidR="00DA7F27" w:rsidRPr="00B27490" w:rsidRDefault="00DA7F27" w:rsidP="00A90FB5">
            <w:pPr>
              <w:jc w:val="right"/>
              <w:rPr>
                <w:rFonts w:eastAsia="Times New Roman"/>
                <w:lang w:eastAsia="ru-RU"/>
              </w:rPr>
            </w:pPr>
            <w:r w:rsidRPr="00B27490">
              <w:rPr>
                <w:rFonts w:eastAsia="Times New Roman"/>
                <w:lang w:eastAsia="ru-RU"/>
              </w:rPr>
              <w:t>491 463,60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E27FC47" w14:textId="77777777" w:rsidR="00DA7F27" w:rsidRPr="00B27490" w:rsidRDefault="00DA7F27" w:rsidP="00A90FB5">
            <w:pPr>
              <w:jc w:val="right"/>
              <w:rPr>
                <w:rFonts w:eastAsia="Times New Roman"/>
                <w:lang w:eastAsia="ru-RU"/>
              </w:rPr>
            </w:pPr>
            <w:r w:rsidRPr="00B27490">
              <w:rPr>
                <w:rFonts w:eastAsia="Times New Roman"/>
                <w:lang w:eastAsia="ru-RU"/>
              </w:rPr>
              <w:t>491 463,60</w:t>
            </w:r>
          </w:p>
        </w:tc>
      </w:tr>
      <w:tr w:rsidR="00DA7F27" w:rsidRPr="00B27490" w14:paraId="1F688A7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86A82F" w14:textId="77777777" w:rsidR="00DA7F27" w:rsidRPr="00B27490" w:rsidRDefault="00DA7F27" w:rsidP="00A90FB5">
            <w:pPr>
              <w:rPr>
                <w:rFonts w:eastAsia="Times New Roman"/>
                <w:lang w:eastAsia="ru-RU"/>
              </w:rPr>
            </w:pPr>
            <w:r w:rsidRPr="00B27490">
              <w:rPr>
                <w:rFonts w:eastAsia="Times New Roman"/>
                <w:lang w:eastAsia="ru-RU"/>
              </w:rPr>
              <w:t>2.5.56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3EEF71A" w14:textId="77777777" w:rsidR="00DA7F27" w:rsidRPr="00B27490" w:rsidRDefault="00DA7F27" w:rsidP="00A90FB5">
            <w:pPr>
              <w:rPr>
                <w:rFonts w:eastAsia="Times New Roman"/>
                <w:lang w:eastAsia="ru-RU"/>
              </w:rPr>
            </w:pPr>
            <w:r w:rsidRPr="00B27490">
              <w:rPr>
                <w:rFonts w:eastAsia="Times New Roman"/>
                <w:lang w:eastAsia="ru-RU"/>
              </w:rPr>
              <w:t>ул. Светлова - продление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8A8D17" w14:textId="77777777" w:rsidR="00DA7F27" w:rsidRPr="00B27490" w:rsidRDefault="00DA7F27" w:rsidP="00A90FB5">
            <w:pPr>
              <w:jc w:val="center"/>
              <w:rPr>
                <w:rFonts w:eastAsia="Times New Roman"/>
                <w:lang w:eastAsia="ru-RU"/>
              </w:rPr>
            </w:pPr>
            <w:r w:rsidRPr="00B27490">
              <w:rPr>
                <w:rFonts w:eastAsia="Times New Roman"/>
                <w:lang w:eastAsia="ru-RU"/>
              </w:rPr>
              <w:t>0,95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B5393B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05747B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F6849E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EE8ACF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F413FF8" w14:textId="77777777" w:rsidR="00DA7F27" w:rsidRPr="00B27490" w:rsidRDefault="00DA7F27" w:rsidP="00A90FB5">
            <w:pPr>
              <w:jc w:val="right"/>
              <w:rPr>
                <w:rFonts w:eastAsia="Times New Roman"/>
                <w:lang w:eastAsia="ru-RU"/>
              </w:rPr>
            </w:pPr>
            <w:r w:rsidRPr="00B27490">
              <w:rPr>
                <w:rFonts w:eastAsia="Times New Roman"/>
                <w:lang w:eastAsia="ru-RU"/>
              </w:rPr>
              <w:t>92 265,70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5401A0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7339860" w14:textId="77777777" w:rsidR="00DA7F27" w:rsidRPr="00B27490" w:rsidRDefault="00DA7F27" w:rsidP="00A90FB5">
            <w:pPr>
              <w:jc w:val="right"/>
              <w:rPr>
                <w:rFonts w:eastAsia="Times New Roman"/>
                <w:lang w:eastAsia="ru-RU"/>
              </w:rPr>
            </w:pPr>
            <w:r w:rsidRPr="00B27490">
              <w:rPr>
                <w:rFonts w:eastAsia="Times New Roman"/>
                <w:lang w:eastAsia="ru-RU"/>
              </w:rPr>
              <w:t>92 265,70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1694AD4" w14:textId="77777777" w:rsidR="00DA7F27" w:rsidRPr="00B27490" w:rsidRDefault="00DA7F27" w:rsidP="00A90FB5">
            <w:pPr>
              <w:jc w:val="right"/>
              <w:rPr>
                <w:rFonts w:eastAsia="Times New Roman"/>
                <w:lang w:eastAsia="ru-RU"/>
              </w:rPr>
            </w:pPr>
            <w:r w:rsidRPr="00B27490">
              <w:rPr>
                <w:rFonts w:eastAsia="Times New Roman"/>
                <w:lang w:eastAsia="ru-RU"/>
              </w:rPr>
              <w:t>92 265,70</w:t>
            </w:r>
          </w:p>
        </w:tc>
      </w:tr>
      <w:tr w:rsidR="00DA7F27" w:rsidRPr="00B27490" w14:paraId="42BBBDA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412AE" w14:textId="77777777" w:rsidR="00DA7F27" w:rsidRPr="00B27490" w:rsidRDefault="00DA7F27" w:rsidP="00A90FB5">
            <w:pPr>
              <w:rPr>
                <w:rFonts w:eastAsia="Times New Roman"/>
                <w:lang w:eastAsia="ru-RU"/>
              </w:rPr>
            </w:pPr>
            <w:r w:rsidRPr="00B27490">
              <w:rPr>
                <w:rFonts w:eastAsia="Times New Roman"/>
                <w:lang w:eastAsia="ru-RU"/>
              </w:rPr>
              <w:t>2.5.57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39D59D4" w14:textId="77777777" w:rsidR="00DA7F27" w:rsidRPr="00B27490" w:rsidRDefault="00DA7F27" w:rsidP="00A90FB5">
            <w:pPr>
              <w:rPr>
                <w:rFonts w:eastAsia="Times New Roman"/>
                <w:lang w:eastAsia="ru-RU"/>
              </w:rPr>
            </w:pPr>
            <w:r w:rsidRPr="00B27490">
              <w:rPr>
                <w:rFonts w:eastAsia="Times New Roman"/>
                <w:lang w:eastAsia="ru-RU"/>
              </w:rPr>
              <w:t>Аральская ул. - просп. Машиностроителей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8BF1D5" w14:textId="77777777" w:rsidR="00DA7F27" w:rsidRPr="00B27490" w:rsidRDefault="00DA7F27" w:rsidP="00A90FB5">
            <w:pPr>
              <w:jc w:val="center"/>
              <w:rPr>
                <w:rFonts w:eastAsia="Times New Roman"/>
                <w:lang w:eastAsia="ru-RU"/>
              </w:rPr>
            </w:pPr>
            <w:r w:rsidRPr="00B27490">
              <w:rPr>
                <w:rFonts w:eastAsia="Times New Roman"/>
                <w:lang w:eastAsia="ru-RU"/>
              </w:rPr>
              <w:t>3,60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1C94DB9"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2B787C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5E0A16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59CCA8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B127C47" w14:textId="77777777" w:rsidR="00DA7F27" w:rsidRPr="00B27490" w:rsidRDefault="00DA7F27" w:rsidP="00A90FB5">
            <w:pPr>
              <w:jc w:val="right"/>
              <w:rPr>
                <w:rFonts w:eastAsia="Times New Roman"/>
                <w:lang w:eastAsia="ru-RU"/>
              </w:rPr>
            </w:pPr>
            <w:r w:rsidRPr="00B27490">
              <w:rPr>
                <w:rFonts w:eastAsia="Times New Roman"/>
                <w:lang w:eastAsia="ru-RU"/>
              </w:rPr>
              <w:t>349 504,58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F36847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9848673" w14:textId="77777777" w:rsidR="00DA7F27" w:rsidRPr="00B27490" w:rsidRDefault="00DA7F27" w:rsidP="00A90FB5">
            <w:pPr>
              <w:jc w:val="right"/>
              <w:rPr>
                <w:rFonts w:eastAsia="Times New Roman"/>
                <w:lang w:eastAsia="ru-RU"/>
              </w:rPr>
            </w:pPr>
            <w:r w:rsidRPr="00B27490">
              <w:rPr>
                <w:rFonts w:eastAsia="Times New Roman"/>
                <w:lang w:eastAsia="ru-RU"/>
              </w:rPr>
              <w:t>349 504,58</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C26ACB1" w14:textId="77777777" w:rsidR="00DA7F27" w:rsidRPr="00B27490" w:rsidRDefault="00DA7F27" w:rsidP="00A90FB5">
            <w:pPr>
              <w:jc w:val="right"/>
              <w:rPr>
                <w:rFonts w:eastAsia="Times New Roman"/>
                <w:lang w:eastAsia="ru-RU"/>
              </w:rPr>
            </w:pPr>
            <w:r w:rsidRPr="00B27490">
              <w:rPr>
                <w:rFonts w:eastAsia="Times New Roman"/>
                <w:lang w:eastAsia="ru-RU"/>
              </w:rPr>
              <w:t>349 504,58</w:t>
            </w:r>
          </w:p>
        </w:tc>
      </w:tr>
      <w:tr w:rsidR="00DA7F27" w:rsidRPr="00B27490" w14:paraId="0BDC156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673763" w14:textId="77777777" w:rsidR="00DA7F27" w:rsidRPr="00B27490" w:rsidRDefault="00DA7F27" w:rsidP="00A90FB5">
            <w:pPr>
              <w:rPr>
                <w:rFonts w:eastAsia="Times New Roman"/>
                <w:lang w:eastAsia="ru-RU"/>
              </w:rPr>
            </w:pPr>
            <w:r w:rsidRPr="00B27490">
              <w:rPr>
                <w:rFonts w:eastAsia="Times New Roman"/>
                <w:lang w:eastAsia="ru-RU"/>
              </w:rPr>
              <w:t>2.5.58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DC49FA5" w14:textId="77777777" w:rsidR="00DA7F27" w:rsidRPr="00B27490" w:rsidRDefault="00DA7F27" w:rsidP="00A90FB5">
            <w:pPr>
              <w:rPr>
                <w:rFonts w:eastAsia="Times New Roman"/>
                <w:lang w:eastAsia="ru-RU"/>
              </w:rPr>
            </w:pPr>
            <w:r w:rsidRPr="00B27490">
              <w:rPr>
                <w:rFonts w:eastAsia="Times New Roman"/>
                <w:lang w:eastAsia="ru-RU"/>
              </w:rPr>
              <w:t>Соединение линии скоростного трамвая по ул. Высотная с ул. Гусарова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B2D25C7" w14:textId="77777777" w:rsidR="00DA7F27" w:rsidRPr="00B27490" w:rsidRDefault="00DA7F27" w:rsidP="00A90FB5">
            <w:pPr>
              <w:jc w:val="center"/>
              <w:rPr>
                <w:rFonts w:eastAsia="Times New Roman"/>
                <w:lang w:eastAsia="ru-RU"/>
              </w:rPr>
            </w:pPr>
            <w:r w:rsidRPr="00B27490">
              <w:rPr>
                <w:rFonts w:eastAsia="Times New Roman"/>
                <w:lang w:eastAsia="ru-RU"/>
              </w:rPr>
              <w:t>0,96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E0F1CE9"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4D4D36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3BF48E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C5C6CA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C13F5A" w14:textId="77777777" w:rsidR="00DA7F27" w:rsidRPr="00B27490" w:rsidRDefault="00DA7F27" w:rsidP="00A90FB5">
            <w:pPr>
              <w:jc w:val="right"/>
              <w:rPr>
                <w:rFonts w:eastAsia="Times New Roman"/>
                <w:lang w:eastAsia="ru-RU"/>
              </w:rPr>
            </w:pPr>
            <w:r w:rsidRPr="00B27490">
              <w:rPr>
                <w:rFonts w:eastAsia="Times New Roman"/>
                <w:lang w:eastAsia="ru-RU"/>
              </w:rPr>
              <w:t>93 504,11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0A81CC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C64401B" w14:textId="77777777" w:rsidR="00DA7F27" w:rsidRPr="00B27490" w:rsidRDefault="00DA7F27" w:rsidP="00A90FB5">
            <w:pPr>
              <w:jc w:val="right"/>
              <w:rPr>
                <w:rFonts w:eastAsia="Times New Roman"/>
                <w:lang w:eastAsia="ru-RU"/>
              </w:rPr>
            </w:pPr>
            <w:r w:rsidRPr="00B27490">
              <w:rPr>
                <w:rFonts w:eastAsia="Times New Roman"/>
                <w:lang w:eastAsia="ru-RU"/>
              </w:rPr>
              <w:t>93 504,11</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CFC086E" w14:textId="77777777" w:rsidR="00DA7F27" w:rsidRPr="00B27490" w:rsidRDefault="00DA7F27" w:rsidP="00A90FB5">
            <w:pPr>
              <w:jc w:val="right"/>
              <w:rPr>
                <w:rFonts w:eastAsia="Times New Roman"/>
                <w:lang w:eastAsia="ru-RU"/>
              </w:rPr>
            </w:pPr>
            <w:r w:rsidRPr="00B27490">
              <w:rPr>
                <w:rFonts w:eastAsia="Times New Roman"/>
                <w:lang w:eastAsia="ru-RU"/>
              </w:rPr>
              <w:t>93 504,11</w:t>
            </w:r>
          </w:p>
        </w:tc>
      </w:tr>
      <w:tr w:rsidR="00DA7F27" w:rsidRPr="00B27490" w14:paraId="343A4D4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2E58DB" w14:textId="77777777" w:rsidR="00DA7F27" w:rsidRPr="00B27490" w:rsidRDefault="00DA7F27" w:rsidP="00A90FB5">
            <w:pPr>
              <w:rPr>
                <w:rFonts w:eastAsia="Times New Roman"/>
                <w:lang w:eastAsia="ru-RU"/>
              </w:rPr>
            </w:pPr>
            <w:r w:rsidRPr="00B27490">
              <w:rPr>
                <w:rFonts w:eastAsia="Times New Roman"/>
                <w:lang w:eastAsia="ru-RU"/>
              </w:rPr>
              <w:t>2.5.59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E1378C4" w14:textId="77777777" w:rsidR="00DA7F27" w:rsidRPr="00B27490" w:rsidRDefault="00DA7F27" w:rsidP="00A90FB5">
            <w:pPr>
              <w:rPr>
                <w:rFonts w:eastAsia="Times New Roman"/>
                <w:lang w:eastAsia="ru-RU"/>
              </w:rPr>
            </w:pPr>
            <w:r w:rsidRPr="00B27490">
              <w:rPr>
                <w:rFonts w:eastAsia="Times New Roman"/>
                <w:lang w:eastAsia="ru-RU"/>
              </w:rPr>
              <w:t>Соединение линии скоростного трамвая по ул. Гусарова с тоннелем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C0CBB50" w14:textId="77777777" w:rsidR="00DA7F27" w:rsidRPr="00B27490" w:rsidRDefault="00DA7F27" w:rsidP="00A90FB5">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F7ACA2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4AAD93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95C0E0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B926CA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B5FC552" w14:textId="77777777" w:rsidR="00DA7F27" w:rsidRPr="00B27490" w:rsidRDefault="00DA7F27" w:rsidP="00A90FB5">
            <w:pPr>
              <w:jc w:val="right"/>
              <w:rPr>
                <w:rFonts w:eastAsia="Times New Roman"/>
                <w:lang w:eastAsia="ru-RU"/>
              </w:rPr>
            </w:pPr>
            <w:r w:rsidRPr="00B27490">
              <w:rPr>
                <w:rFonts w:eastAsia="Times New Roman"/>
                <w:lang w:eastAsia="ru-RU"/>
              </w:rPr>
              <w:t>38 610,05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421B58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C3DD49B" w14:textId="77777777" w:rsidR="00DA7F27" w:rsidRPr="00B27490" w:rsidRDefault="00DA7F27" w:rsidP="00A90FB5">
            <w:pPr>
              <w:jc w:val="right"/>
              <w:rPr>
                <w:rFonts w:eastAsia="Times New Roman"/>
                <w:lang w:eastAsia="ru-RU"/>
              </w:rPr>
            </w:pPr>
            <w:r w:rsidRPr="00B27490">
              <w:rPr>
                <w:rFonts w:eastAsia="Times New Roman"/>
                <w:lang w:eastAsia="ru-RU"/>
              </w:rPr>
              <w:t>38 610,05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B1232F8" w14:textId="77777777" w:rsidR="00DA7F27" w:rsidRPr="00B27490" w:rsidRDefault="00DA7F27" w:rsidP="00A90FB5">
            <w:pPr>
              <w:jc w:val="right"/>
              <w:rPr>
                <w:rFonts w:eastAsia="Times New Roman"/>
                <w:lang w:eastAsia="ru-RU"/>
              </w:rPr>
            </w:pPr>
            <w:r w:rsidRPr="00B27490">
              <w:rPr>
                <w:rFonts w:eastAsia="Times New Roman"/>
                <w:lang w:eastAsia="ru-RU"/>
              </w:rPr>
              <w:t>38 610,05</w:t>
            </w:r>
          </w:p>
        </w:tc>
      </w:tr>
      <w:tr w:rsidR="00DA7F27" w:rsidRPr="00B27490" w14:paraId="6A4646C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B28583" w14:textId="77777777" w:rsidR="00DA7F27" w:rsidRPr="00B27490" w:rsidRDefault="00DA7F27" w:rsidP="00A90FB5">
            <w:pPr>
              <w:rPr>
                <w:rFonts w:eastAsia="Times New Roman"/>
                <w:lang w:eastAsia="ru-RU"/>
              </w:rPr>
            </w:pPr>
            <w:r w:rsidRPr="00B27490">
              <w:rPr>
                <w:rFonts w:eastAsia="Times New Roman"/>
                <w:lang w:eastAsia="ru-RU"/>
              </w:rPr>
              <w:t>2.5.60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AB8D6B2" w14:textId="77777777" w:rsidR="00DA7F27" w:rsidRPr="00B27490" w:rsidRDefault="00DA7F27" w:rsidP="00A90FB5">
            <w:pPr>
              <w:rPr>
                <w:rFonts w:eastAsia="Times New Roman"/>
                <w:lang w:eastAsia="ru-RU"/>
              </w:rPr>
            </w:pPr>
            <w:r w:rsidRPr="00B27490">
              <w:rPr>
                <w:rFonts w:eastAsia="Times New Roman"/>
                <w:lang w:eastAsia="ru-RU"/>
              </w:rPr>
              <w:t>ул. Профсоюзная - подход к порталу скоростного трамвая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01137EB" w14:textId="77777777" w:rsidR="00DA7F27" w:rsidRPr="00B27490" w:rsidRDefault="00DA7F27" w:rsidP="00A90FB5">
            <w:pPr>
              <w:jc w:val="center"/>
              <w:rPr>
                <w:rFonts w:eastAsia="Times New Roman"/>
                <w:lang w:eastAsia="ru-RU"/>
              </w:rPr>
            </w:pPr>
            <w:r w:rsidRPr="00B27490">
              <w:rPr>
                <w:rFonts w:eastAsia="Times New Roman"/>
                <w:lang w:eastAsia="ru-RU"/>
              </w:rPr>
              <w:t>0,28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F9AF04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600158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C46B80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00FCD0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9393426" w14:textId="77777777" w:rsidR="00DA7F27" w:rsidRPr="00B27490" w:rsidRDefault="00DA7F27" w:rsidP="00A90FB5">
            <w:pPr>
              <w:jc w:val="right"/>
              <w:rPr>
                <w:rFonts w:eastAsia="Times New Roman"/>
                <w:lang w:eastAsia="ru-RU"/>
              </w:rPr>
            </w:pPr>
            <w:r w:rsidRPr="00B27490">
              <w:rPr>
                <w:rFonts w:eastAsia="Times New Roman"/>
                <w:lang w:eastAsia="ru-RU"/>
              </w:rPr>
              <w:t>27 289,98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2926EE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6B51FE8" w14:textId="77777777" w:rsidR="00DA7F27" w:rsidRPr="00B27490" w:rsidRDefault="00DA7F27" w:rsidP="00A90FB5">
            <w:pPr>
              <w:jc w:val="right"/>
              <w:rPr>
                <w:rFonts w:eastAsia="Times New Roman"/>
                <w:lang w:eastAsia="ru-RU"/>
              </w:rPr>
            </w:pPr>
            <w:r w:rsidRPr="00B27490">
              <w:rPr>
                <w:rFonts w:eastAsia="Times New Roman"/>
                <w:lang w:eastAsia="ru-RU"/>
              </w:rPr>
              <w:t>27 289,98</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D95E386" w14:textId="77777777" w:rsidR="00DA7F27" w:rsidRPr="00B27490" w:rsidRDefault="00DA7F27" w:rsidP="00A90FB5">
            <w:pPr>
              <w:jc w:val="right"/>
              <w:rPr>
                <w:rFonts w:eastAsia="Times New Roman"/>
                <w:lang w:eastAsia="ru-RU"/>
              </w:rPr>
            </w:pPr>
            <w:r w:rsidRPr="00B27490">
              <w:rPr>
                <w:rFonts w:eastAsia="Times New Roman"/>
                <w:lang w:eastAsia="ru-RU"/>
              </w:rPr>
              <w:t>27 289,98</w:t>
            </w:r>
          </w:p>
        </w:tc>
      </w:tr>
      <w:tr w:rsidR="00DA7F27" w:rsidRPr="00B27490" w14:paraId="155E5C27"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6E604" w14:textId="77777777" w:rsidR="00DA7F27" w:rsidRPr="00B27490" w:rsidRDefault="00DA7F27" w:rsidP="00A90FB5">
            <w:pPr>
              <w:rPr>
                <w:rFonts w:eastAsia="Times New Roman"/>
                <w:lang w:eastAsia="ru-RU"/>
              </w:rPr>
            </w:pPr>
            <w:r w:rsidRPr="00B27490">
              <w:rPr>
                <w:rFonts w:eastAsia="Times New Roman"/>
                <w:lang w:eastAsia="ru-RU"/>
              </w:rPr>
              <w:t>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A82DC20" w14:textId="77777777" w:rsidR="00DA7F27" w:rsidRPr="00B27490" w:rsidRDefault="00DA7F27" w:rsidP="00A90FB5">
            <w:pPr>
              <w:rPr>
                <w:rFonts w:eastAsia="Times New Roman"/>
                <w:lang w:eastAsia="ru-RU"/>
              </w:rPr>
            </w:pPr>
            <w:r w:rsidRPr="00B27490">
              <w:rPr>
                <w:rFonts w:eastAsia="Times New Roman"/>
                <w:lang w:eastAsia="ru-RU"/>
              </w:rPr>
              <w:t>Строительство, реконструкция и капитальный ремонт трамвайных и троллейбусных парков, строительство контактной сети троллейбуса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43AC11" w14:textId="77777777" w:rsidR="00DA7F27" w:rsidRPr="00B27490" w:rsidRDefault="00DA7F27" w:rsidP="00A90FB5">
            <w:pPr>
              <w:jc w:val="center"/>
              <w:rPr>
                <w:rFonts w:eastAsia="Times New Roman"/>
                <w:lang w:eastAsia="ru-RU"/>
              </w:rPr>
            </w:pPr>
            <w:r w:rsidRPr="00B27490">
              <w:rPr>
                <w:rFonts w:eastAsia="Times New Roman"/>
                <w:lang w:eastAsia="ru-RU"/>
              </w:rPr>
              <w:t>0,00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42CC62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4BA353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69916B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A083A40"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AF7AB3" w14:textId="77777777" w:rsidR="00DA7F27" w:rsidRPr="00B27490" w:rsidRDefault="00DA7F27" w:rsidP="00A90FB5">
            <w:pPr>
              <w:jc w:val="right"/>
              <w:rPr>
                <w:rFonts w:eastAsia="Times New Roman"/>
                <w:lang w:eastAsia="ru-RU"/>
              </w:rPr>
            </w:pPr>
            <w:r w:rsidRPr="00B27490">
              <w:rPr>
                <w:rFonts w:eastAsia="Times New Roman"/>
                <w:lang w:eastAsia="ru-RU"/>
              </w:rPr>
              <w:t>8 981 202,00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F02E984" w14:textId="77777777" w:rsidR="00DA7F27" w:rsidRPr="00B27490" w:rsidRDefault="00DA7F27" w:rsidP="00A90FB5">
            <w:pPr>
              <w:jc w:val="right"/>
              <w:rPr>
                <w:rFonts w:eastAsia="Times New Roman"/>
                <w:lang w:eastAsia="ru-RU"/>
              </w:rPr>
            </w:pPr>
            <w:r w:rsidRPr="00B27490">
              <w:rPr>
                <w:rFonts w:eastAsia="Times New Roman"/>
                <w:lang w:eastAsia="ru-RU"/>
              </w:rPr>
              <w:t>1 602 036,59</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DC5212D" w14:textId="77777777" w:rsidR="00DA7F27" w:rsidRPr="00B27490" w:rsidRDefault="00DA7F27" w:rsidP="00A90FB5">
            <w:pPr>
              <w:jc w:val="right"/>
              <w:rPr>
                <w:rFonts w:eastAsia="Times New Roman"/>
                <w:lang w:eastAsia="ru-RU"/>
              </w:rPr>
            </w:pPr>
            <w:r w:rsidRPr="00B27490">
              <w:rPr>
                <w:rFonts w:eastAsia="Times New Roman"/>
                <w:lang w:eastAsia="ru-RU"/>
              </w:rPr>
              <w:t>8 981 202,00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E96AC58" w14:textId="77777777" w:rsidR="00DA7F27" w:rsidRPr="00B27490" w:rsidRDefault="00DA7F27" w:rsidP="00A90FB5">
            <w:pPr>
              <w:jc w:val="right"/>
              <w:rPr>
                <w:rFonts w:eastAsia="Times New Roman"/>
                <w:lang w:eastAsia="ru-RU"/>
              </w:rPr>
            </w:pPr>
            <w:r w:rsidRPr="00B27490">
              <w:rPr>
                <w:rFonts w:eastAsia="Times New Roman"/>
                <w:lang w:eastAsia="ru-RU"/>
              </w:rPr>
              <w:t>8 981 202,00</w:t>
            </w:r>
          </w:p>
        </w:tc>
      </w:tr>
      <w:tr w:rsidR="00DA7F27" w:rsidRPr="00B27490" w14:paraId="08939FD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01EFC6" w14:textId="77777777" w:rsidR="00DA7F27" w:rsidRPr="00B27490" w:rsidRDefault="00DA7F27" w:rsidP="00A90FB5">
            <w:pPr>
              <w:rPr>
                <w:rFonts w:eastAsia="Times New Roman"/>
                <w:lang w:eastAsia="ru-RU"/>
              </w:rPr>
            </w:pPr>
            <w:r w:rsidRPr="00B27490">
              <w:rPr>
                <w:rFonts w:eastAsia="Times New Roman"/>
                <w:lang w:eastAsia="ru-RU"/>
              </w:rPr>
              <w:t>2.6.1.1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5587431" w14:textId="77777777" w:rsidR="00DA7F27" w:rsidRPr="00B27490" w:rsidRDefault="00DA7F27" w:rsidP="00A90FB5">
            <w:pPr>
              <w:rPr>
                <w:rFonts w:eastAsia="Times New Roman"/>
                <w:lang w:eastAsia="ru-RU"/>
              </w:rPr>
            </w:pPr>
            <w:r w:rsidRPr="00B27490">
              <w:rPr>
                <w:rFonts w:eastAsia="Times New Roman"/>
                <w:lang w:eastAsia="ru-RU"/>
              </w:rPr>
              <w:t>Капитальный ремонт зданий трамвайного депо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D6E5FE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E621488" w14:textId="77777777" w:rsidR="00DA7F27" w:rsidRPr="00B27490" w:rsidRDefault="00DA7F27" w:rsidP="00A90FB5">
            <w:pP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3BA89B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642D37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CB6E108"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EE3CC38" w14:textId="77777777" w:rsidR="00DA7F27" w:rsidRPr="00B27490" w:rsidRDefault="00DA7F27" w:rsidP="00A90FB5">
            <w:pPr>
              <w:jc w:val="right"/>
              <w:rPr>
                <w:rFonts w:eastAsia="Times New Roman"/>
                <w:lang w:eastAsia="ru-RU"/>
              </w:rPr>
            </w:pPr>
            <w:r w:rsidRPr="00B27490">
              <w:rPr>
                <w:rFonts w:eastAsia="Times New Roman"/>
                <w:lang w:eastAsia="ru-RU"/>
              </w:rPr>
              <w:t>170 400,00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41E51CB" w14:textId="77777777" w:rsidR="00DA7F27" w:rsidRPr="00B27490" w:rsidRDefault="00DA7F27" w:rsidP="00A90FB5">
            <w:pPr>
              <w:jc w:val="right"/>
              <w:rPr>
                <w:rFonts w:eastAsia="Times New Roman"/>
                <w:lang w:eastAsia="ru-RU"/>
              </w:rPr>
            </w:pPr>
            <w:r w:rsidRPr="00B27490">
              <w:rPr>
                <w:rFonts w:eastAsia="Times New Roman"/>
                <w:lang w:eastAsia="ru-RU"/>
              </w:rPr>
              <w:t>170 400,00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A349D3A" w14:textId="77777777" w:rsidR="00DA7F27" w:rsidRPr="00B27490" w:rsidRDefault="00DA7F27" w:rsidP="00A90FB5">
            <w:pPr>
              <w:jc w:val="right"/>
              <w:rPr>
                <w:rFonts w:eastAsia="Times New Roman"/>
                <w:lang w:eastAsia="ru-RU"/>
              </w:rPr>
            </w:pPr>
            <w:r w:rsidRPr="00B27490">
              <w:rPr>
                <w:rFonts w:eastAsia="Times New Roman"/>
                <w:lang w:eastAsia="ru-RU"/>
              </w:rPr>
              <w:t>170 400,00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F80BB05" w14:textId="77777777" w:rsidR="00DA7F27" w:rsidRPr="00B27490" w:rsidRDefault="00DA7F27" w:rsidP="00A90FB5">
            <w:pPr>
              <w:jc w:val="right"/>
              <w:rPr>
                <w:rFonts w:eastAsia="Times New Roman"/>
                <w:lang w:eastAsia="ru-RU"/>
              </w:rPr>
            </w:pPr>
            <w:r w:rsidRPr="00B27490">
              <w:rPr>
                <w:rFonts w:eastAsia="Times New Roman"/>
                <w:lang w:eastAsia="ru-RU"/>
              </w:rPr>
              <w:t>170 400,00</w:t>
            </w:r>
          </w:p>
        </w:tc>
      </w:tr>
      <w:tr w:rsidR="00DA7F27" w:rsidRPr="00B27490" w14:paraId="5D1562E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669EBE" w14:textId="77777777" w:rsidR="00DA7F27" w:rsidRPr="00B27490" w:rsidRDefault="00DA7F27" w:rsidP="00A90FB5">
            <w:pPr>
              <w:rPr>
                <w:rFonts w:eastAsia="Times New Roman"/>
                <w:lang w:eastAsia="ru-RU"/>
              </w:rPr>
            </w:pPr>
            <w:r w:rsidRPr="00B27490">
              <w:rPr>
                <w:rFonts w:eastAsia="Times New Roman"/>
                <w:lang w:eastAsia="ru-RU"/>
              </w:rPr>
              <w:t>2.6.1.2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5E4B0FE" w14:textId="77777777" w:rsidR="00DA7F27" w:rsidRPr="00B27490" w:rsidRDefault="00DA7F27" w:rsidP="00A90FB5">
            <w:pPr>
              <w:rPr>
                <w:rFonts w:eastAsia="Times New Roman"/>
                <w:lang w:eastAsia="ru-RU"/>
              </w:rPr>
            </w:pPr>
            <w:r w:rsidRPr="00B27490">
              <w:rPr>
                <w:rFonts w:eastAsia="Times New Roman"/>
                <w:lang w:eastAsia="ru-RU"/>
              </w:rPr>
              <w:t>Капитальный ремонт зданий троллейбусного депо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166F58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5E66CE0" w14:textId="77777777" w:rsidR="00DA7F27" w:rsidRPr="00B27490" w:rsidRDefault="00DA7F27" w:rsidP="00A90FB5">
            <w:pP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3EB9AA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097D06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B21F46C"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AAD59D" w14:textId="77777777" w:rsidR="00DA7F27" w:rsidRPr="00B27490" w:rsidRDefault="00DA7F27" w:rsidP="00A90FB5">
            <w:pPr>
              <w:jc w:val="right"/>
              <w:rPr>
                <w:rFonts w:eastAsia="Times New Roman"/>
                <w:lang w:eastAsia="ru-RU"/>
              </w:rPr>
            </w:pPr>
            <w:r w:rsidRPr="00B27490">
              <w:rPr>
                <w:rFonts w:eastAsia="Times New Roman"/>
                <w:lang w:eastAsia="ru-RU"/>
              </w:rPr>
              <w:t>228 000,00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04D19D9D" w14:textId="77777777" w:rsidR="00DA7F27" w:rsidRPr="00B27490" w:rsidRDefault="00DA7F27" w:rsidP="00A90FB5">
            <w:pPr>
              <w:jc w:val="right"/>
              <w:rPr>
                <w:rFonts w:eastAsia="Times New Roman"/>
                <w:lang w:eastAsia="ru-RU"/>
              </w:rPr>
            </w:pPr>
            <w:r w:rsidRPr="00B27490">
              <w:rPr>
                <w:rFonts w:eastAsia="Times New Roman"/>
                <w:lang w:eastAsia="ru-RU"/>
              </w:rPr>
              <w:t>228 000,00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8983EA3" w14:textId="77777777" w:rsidR="00DA7F27" w:rsidRPr="00B27490" w:rsidRDefault="00DA7F27" w:rsidP="00A90FB5">
            <w:pPr>
              <w:jc w:val="right"/>
              <w:rPr>
                <w:rFonts w:eastAsia="Times New Roman"/>
                <w:lang w:eastAsia="ru-RU"/>
              </w:rPr>
            </w:pPr>
            <w:r w:rsidRPr="00B27490">
              <w:rPr>
                <w:rFonts w:eastAsia="Times New Roman"/>
                <w:lang w:eastAsia="ru-RU"/>
              </w:rPr>
              <w:t>228 000,00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3A7F2AC" w14:textId="77777777" w:rsidR="00DA7F27" w:rsidRPr="00B27490" w:rsidRDefault="00DA7F27" w:rsidP="00A90FB5">
            <w:pPr>
              <w:jc w:val="right"/>
              <w:rPr>
                <w:rFonts w:eastAsia="Times New Roman"/>
                <w:lang w:eastAsia="ru-RU"/>
              </w:rPr>
            </w:pPr>
            <w:r w:rsidRPr="00B27490">
              <w:rPr>
                <w:rFonts w:eastAsia="Times New Roman"/>
                <w:lang w:eastAsia="ru-RU"/>
              </w:rPr>
              <w:t>228 000,00</w:t>
            </w:r>
          </w:p>
        </w:tc>
      </w:tr>
      <w:tr w:rsidR="00DA7F27" w:rsidRPr="00B27490" w14:paraId="7D8BE3E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8067DA" w14:textId="77777777" w:rsidR="00DA7F27" w:rsidRPr="00B27490" w:rsidRDefault="00DA7F27" w:rsidP="00A90FB5">
            <w:pPr>
              <w:rPr>
                <w:rFonts w:eastAsia="Times New Roman"/>
                <w:lang w:eastAsia="ru-RU"/>
              </w:rPr>
            </w:pPr>
            <w:r w:rsidRPr="00B27490">
              <w:rPr>
                <w:rFonts w:eastAsia="Times New Roman"/>
                <w:lang w:eastAsia="ru-RU"/>
              </w:rPr>
              <w:t>2.6.1.3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11CDC8E" w14:textId="77777777" w:rsidR="00DA7F27" w:rsidRPr="00B27490" w:rsidRDefault="00DA7F27" w:rsidP="00A90FB5">
            <w:pPr>
              <w:rPr>
                <w:rFonts w:eastAsia="Times New Roman"/>
                <w:lang w:eastAsia="ru-RU"/>
              </w:rPr>
            </w:pPr>
            <w:r w:rsidRPr="00B27490">
              <w:rPr>
                <w:rFonts w:eastAsia="Times New Roman"/>
                <w:lang w:eastAsia="ru-RU"/>
              </w:rPr>
              <w:t>Трамвайное депо Солнечное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B45FC92"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6F71D5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12E7F0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FCD291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CAED5A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A47A0F7" w14:textId="77777777" w:rsidR="00DA7F27" w:rsidRPr="00B27490" w:rsidRDefault="00DA7F27" w:rsidP="00A90FB5">
            <w:pPr>
              <w:jc w:val="right"/>
              <w:rPr>
                <w:rFonts w:eastAsia="Times New Roman"/>
                <w:lang w:eastAsia="ru-RU"/>
              </w:rPr>
            </w:pPr>
            <w:r w:rsidRPr="00B27490">
              <w:rPr>
                <w:rFonts w:eastAsia="Times New Roman"/>
                <w:lang w:eastAsia="ru-RU"/>
              </w:rPr>
              <w:t>1 950 000,00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8F7052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78CEEA6" w14:textId="77777777" w:rsidR="00DA7F27" w:rsidRPr="00B27490" w:rsidRDefault="00DA7F27" w:rsidP="00A90FB5">
            <w:pPr>
              <w:jc w:val="right"/>
              <w:rPr>
                <w:rFonts w:eastAsia="Times New Roman"/>
                <w:lang w:eastAsia="ru-RU"/>
              </w:rPr>
            </w:pPr>
            <w:r w:rsidRPr="00B27490">
              <w:rPr>
                <w:rFonts w:eastAsia="Times New Roman"/>
                <w:lang w:eastAsia="ru-RU"/>
              </w:rPr>
              <w:t>1 950 000,00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4AC3577" w14:textId="77777777" w:rsidR="00DA7F27" w:rsidRPr="00B27490" w:rsidRDefault="00DA7F27" w:rsidP="00A90FB5">
            <w:pPr>
              <w:jc w:val="right"/>
              <w:rPr>
                <w:rFonts w:eastAsia="Times New Roman"/>
                <w:lang w:eastAsia="ru-RU"/>
              </w:rPr>
            </w:pPr>
            <w:r w:rsidRPr="00B27490">
              <w:rPr>
                <w:rFonts w:eastAsia="Times New Roman"/>
                <w:lang w:eastAsia="ru-RU"/>
              </w:rPr>
              <w:t>1 950 000,00</w:t>
            </w:r>
          </w:p>
        </w:tc>
      </w:tr>
      <w:tr w:rsidR="00DA7F27" w:rsidRPr="00B27490" w14:paraId="7C089CC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B40929" w14:textId="77777777" w:rsidR="00DA7F27" w:rsidRPr="00B27490" w:rsidRDefault="00DA7F27" w:rsidP="00A90FB5">
            <w:pPr>
              <w:rPr>
                <w:rFonts w:eastAsia="Times New Roman"/>
                <w:lang w:eastAsia="ru-RU"/>
              </w:rPr>
            </w:pPr>
            <w:r w:rsidRPr="00B27490">
              <w:rPr>
                <w:rFonts w:eastAsia="Times New Roman"/>
                <w:lang w:eastAsia="ru-RU"/>
              </w:rPr>
              <w:t>2.6.1.4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7D052B8" w14:textId="77777777" w:rsidR="00DA7F27" w:rsidRPr="00B27490" w:rsidRDefault="00DA7F27" w:rsidP="00A90FB5">
            <w:pPr>
              <w:rPr>
                <w:rFonts w:eastAsia="Times New Roman"/>
                <w:lang w:eastAsia="ru-RU"/>
              </w:rPr>
            </w:pPr>
            <w:r w:rsidRPr="00B27490">
              <w:rPr>
                <w:rFonts w:eastAsia="Times New Roman"/>
                <w:lang w:eastAsia="ru-RU"/>
              </w:rPr>
              <w:t>Трамвайное депо Северное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E023B2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6A5217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80280B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310D14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738B69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5C1314B" w14:textId="77777777" w:rsidR="00DA7F27" w:rsidRPr="00B27490" w:rsidRDefault="00DA7F27" w:rsidP="00A90FB5">
            <w:pPr>
              <w:jc w:val="right"/>
              <w:rPr>
                <w:rFonts w:eastAsia="Times New Roman"/>
                <w:lang w:eastAsia="ru-RU"/>
              </w:rPr>
            </w:pPr>
            <w:r w:rsidRPr="00B27490">
              <w:rPr>
                <w:rFonts w:eastAsia="Times New Roman"/>
                <w:lang w:eastAsia="ru-RU"/>
              </w:rPr>
              <w:t>1 950 000,00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F8CE8C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BCC0985" w14:textId="77777777" w:rsidR="00DA7F27" w:rsidRPr="00B27490" w:rsidRDefault="00DA7F27" w:rsidP="00A90FB5">
            <w:pPr>
              <w:jc w:val="right"/>
              <w:rPr>
                <w:rFonts w:eastAsia="Times New Roman"/>
                <w:lang w:eastAsia="ru-RU"/>
              </w:rPr>
            </w:pPr>
            <w:r w:rsidRPr="00B27490">
              <w:rPr>
                <w:rFonts w:eastAsia="Times New Roman"/>
                <w:lang w:eastAsia="ru-RU"/>
              </w:rPr>
              <w:t>1 950 000,00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D95EF41" w14:textId="77777777" w:rsidR="00DA7F27" w:rsidRPr="00B27490" w:rsidRDefault="00DA7F27" w:rsidP="00A90FB5">
            <w:pPr>
              <w:jc w:val="right"/>
              <w:rPr>
                <w:rFonts w:eastAsia="Times New Roman"/>
                <w:lang w:eastAsia="ru-RU"/>
              </w:rPr>
            </w:pPr>
            <w:r w:rsidRPr="00B27490">
              <w:rPr>
                <w:rFonts w:eastAsia="Times New Roman"/>
                <w:lang w:eastAsia="ru-RU"/>
              </w:rPr>
              <w:t>1 950 000,00</w:t>
            </w:r>
          </w:p>
        </w:tc>
      </w:tr>
      <w:tr w:rsidR="00DA7F27" w:rsidRPr="00B27490" w14:paraId="6A0D68B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745EFA" w14:textId="77777777" w:rsidR="00DA7F27" w:rsidRPr="00B27490" w:rsidRDefault="00DA7F27" w:rsidP="00A90FB5">
            <w:pPr>
              <w:rPr>
                <w:rFonts w:eastAsia="Times New Roman"/>
                <w:lang w:eastAsia="ru-RU"/>
              </w:rPr>
            </w:pPr>
            <w:r w:rsidRPr="00B27490">
              <w:rPr>
                <w:rFonts w:eastAsia="Times New Roman"/>
                <w:lang w:eastAsia="ru-RU"/>
              </w:rPr>
              <w:t>2.6.1.5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86C9C6D" w14:textId="77777777" w:rsidR="00DA7F27" w:rsidRPr="00B27490" w:rsidRDefault="00DA7F27" w:rsidP="00A90FB5">
            <w:pPr>
              <w:rPr>
                <w:rFonts w:eastAsia="Times New Roman"/>
                <w:lang w:eastAsia="ru-RU"/>
              </w:rPr>
            </w:pPr>
            <w:r w:rsidRPr="00B27490">
              <w:rPr>
                <w:rFonts w:eastAsia="Times New Roman"/>
                <w:lang w:eastAsia="ru-RU"/>
              </w:rPr>
              <w:t>2-е Троллейбусное депо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9B9C1F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652D55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2CEE4F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6337FD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0BC7BA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9E17F81" w14:textId="77777777" w:rsidR="00DA7F27" w:rsidRPr="00B27490" w:rsidRDefault="00DA7F27" w:rsidP="00A90FB5">
            <w:pPr>
              <w:jc w:val="right"/>
              <w:rPr>
                <w:rFonts w:eastAsia="Times New Roman"/>
                <w:lang w:eastAsia="ru-RU"/>
              </w:rPr>
            </w:pPr>
            <w:r w:rsidRPr="00B27490">
              <w:rPr>
                <w:rFonts w:eastAsia="Times New Roman"/>
                <w:lang w:eastAsia="ru-RU"/>
              </w:rPr>
              <w:t>750 000,00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AE541A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81513BD" w14:textId="77777777" w:rsidR="00DA7F27" w:rsidRPr="00B27490" w:rsidRDefault="00DA7F27" w:rsidP="00A90FB5">
            <w:pPr>
              <w:jc w:val="right"/>
              <w:rPr>
                <w:rFonts w:eastAsia="Times New Roman"/>
                <w:lang w:eastAsia="ru-RU"/>
              </w:rPr>
            </w:pPr>
            <w:r w:rsidRPr="00B27490">
              <w:rPr>
                <w:rFonts w:eastAsia="Times New Roman"/>
                <w:lang w:eastAsia="ru-RU"/>
              </w:rPr>
              <w:t>750 000,00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BA31299" w14:textId="77777777" w:rsidR="00DA7F27" w:rsidRPr="00B27490" w:rsidRDefault="00DA7F27" w:rsidP="00A90FB5">
            <w:pPr>
              <w:jc w:val="right"/>
              <w:rPr>
                <w:rFonts w:eastAsia="Times New Roman"/>
                <w:lang w:eastAsia="ru-RU"/>
              </w:rPr>
            </w:pPr>
            <w:r w:rsidRPr="00B27490">
              <w:rPr>
                <w:rFonts w:eastAsia="Times New Roman"/>
                <w:lang w:eastAsia="ru-RU"/>
              </w:rPr>
              <w:t>750 000,00</w:t>
            </w:r>
          </w:p>
        </w:tc>
      </w:tr>
      <w:tr w:rsidR="00DA7F27" w:rsidRPr="00B27490" w14:paraId="330C47D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7765D7" w14:textId="77777777" w:rsidR="00DA7F27" w:rsidRPr="00B27490" w:rsidRDefault="00DA7F27" w:rsidP="00A90FB5">
            <w:pPr>
              <w:rPr>
                <w:rFonts w:eastAsia="Times New Roman"/>
                <w:lang w:eastAsia="ru-RU"/>
              </w:rPr>
            </w:pPr>
            <w:r w:rsidRPr="00B27490">
              <w:rPr>
                <w:rFonts w:eastAsia="Times New Roman"/>
                <w:lang w:eastAsia="ru-RU"/>
              </w:rPr>
              <w:t>2.6.1.6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28A9A69" w14:textId="77777777" w:rsidR="00DA7F27" w:rsidRPr="00B27490" w:rsidRDefault="00DA7F27" w:rsidP="00A90FB5">
            <w:pPr>
              <w:rPr>
                <w:rFonts w:eastAsia="Times New Roman"/>
                <w:lang w:eastAsia="ru-RU"/>
              </w:rPr>
            </w:pPr>
            <w:r w:rsidRPr="00B27490">
              <w:rPr>
                <w:rFonts w:eastAsia="Times New Roman"/>
                <w:lang w:eastAsia="ru-RU"/>
              </w:rPr>
              <w:t>Реконструкция и ремонт энергохозяйства трамвая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A52758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8748009"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8609CA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D65B1A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15CC2A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EA49E51" w14:textId="77777777" w:rsidR="00DA7F27" w:rsidRPr="00B27490" w:rsidRDefault="00DA7F27" w:rsidP="00A90FB5">
            <w:pPr>
              <w:jc w:val="right"/>
              <w:rPr>
                <w:rFonts w:eastAsia="Times New Roman"/>
                <w:lang w:eastAsia="ru-RU"/>
              </w:rPr>
            </w:pPr>
            <w:r w:rsidRPr="00B27490">
              <w:rPr>
                <w:rFonts w:eastAsia="Times New Roman"/>
                <w:lang w:eastAsia="ru-RU"/>
              </w:rPr>
              <w:t>1 142 650,00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C5A69D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39BEE11" w14:textId="77777777" w:rsidR="00DA7F27" w:rsidRPr="00B27490" w:rsidRDefault="00DA7F27" w:rsidP="00A90FB5">
            <w:pPr>
              <w:jc w:val="right"/>
              <w:rPr>
                <w:rFonts w:eastAsia="Times New Roman"/>
                <w:lang w:eastAsia="ru-RU"/>
              </w:rPr>
            </w:pPr>
            <w:r w:rsidRPr="00B27490">
              <w:rPr>
                <w:rFonts w:eastAsia="Times New Roman"/>
                <w:lang w:eastAsia="ru-RU"/>
              </w:rPr>
              <w:t>1 142 650,00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008F784" w14:textId="77777777" w:rsidR="00DA7F27" w:rsidRPr="00B27490" w:rsidRDefault="00DA7F27" w:rsidP="00A90FB5">
            <w:pPr>
              <w:jc w:val="right"/>
              <w:rPr>
                <w:rFonts w:eastAsia="Times New Roman"/>
                <w:lang w:eastAsia="ru-RU"/>
              </w:rPr>
            </w:pPr>
            <w:r w:rsidRPr="00B27490">
              <w:rPr>
                <w:rFonts w:eastAsia="Times New Roman"/>
                <w:lang w:eastAsia="ru-RU"/>
              </w:rPr>
              <w:t>1 142 650,00</w:t>
            </w:r>
          </w:p>
        </w:tc>
      </w:tr>
      <w:tr w:rsidR="00DA7F27" w:rsidRPr="00B27490" w14:paraId="1DFE3CB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2BCDA0" w14:textId="77777777" w:rsidR="00DA7F27" w:rsidRPr="00B27490" w:rsidRDefault="00DA7F27" w:rsidP="00A90FB5">
            <w:pPr>
              <w:rPr>
                <w:rFonts w:eastAsia="Times New Roman"/>
                <w:lang w:eastAsia="ru-RU"/>
              </w:rPr>
            </w:pPr>
            <w:r w:rsidRPr="00B27490">
              <w:rPr>
                <w:rFonts w:eastAsia="Times New Roman"/>
                <w:lang w:eastAsia="ru-RU"/>
              </w:rPr>
              <w:t>2.6.1.7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07C75E1" w14:textId="77777777" w:rsidR="00DA7F27" w:rsidRPr="00B27490" w:rsidRDefault="00DA7F27" w:rsidP="00A90FB5">
            <w:pPr>
              <w:rPr>
                <w:rFonts w:eastAsia="Times New Roman"/>
                <w:lang w:eastAsia="ru-RU"/>
              </w:rPr>
            </w:pPr>
            <w:r w:rsidRPr="00B27490">
              <w:rPr>
                <w:rFonts w:eastAsia="Times New Roman"/>
                <w:lang w:eastAsia="ru-RU"/>
              </w:rPr>
              <w:t>Реконструкция и ремонт энергохозяйства троллейбуса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C2EAD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DB90DFC"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F5A2D0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17E2D0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09223F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17A539B" w14:textId="77777777" w:rsidR="00DA7F27" w:rsidRPr="00B27490" w:rsidRDefault="00DA7F27" w:rsidP="00A90FB5">
            <w:pPr>
              <w:jc w:val="right"/>
              <w:rPr>
                <w:rFonts w:eastAsia="Times New Roman"/>
                <w:lang w:eastAsia="ru-RU"/>
              </w:rPr>
            </w:pPr>
            <w:r w:rsidRPr="00B27490">
              <w:rPr>
                <w:rFonts w:eastAsia="Times New Roman"/>
                <w:lang w:eastAsia="ru-RU"/>
              </w:rPr>
              <w:t>1 543 800,00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CE646D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9385E61" w14:textId="77777777" w:rsidR="00DA7F27" w:rsidRPr="00B27490" w:rsidRDefault="00DA7F27" w:rsidP="00A90FB5">
            <w:pPr>
              <w:jc w:val="right"/>
              <w:rPr>
                <w:rFonts w:eastAsia="Times New Roman"/>
                <w:lang w:eastAsia="ru-RU"/>
              </w:rPr>
            </w:pPr>
            <w:r w:rsidRPr="00B27490">
              <w:rPr>
                <w:rFonts w:eastAsia="Times New Roman"/>
                <w:lang w:eastAsia="ru-RU"/>
              </w:rPr>
              <w:t>1 543 800,00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2897299" w14:textId="77777777" w:rsidR="00DA7F27" w:rsidRPr="00B27490" w:rsidRDefault="00DA7F27" w:rsidP="00A90FB5">
            <w:pPr>
              <w:jc w:val="right"/>
              <w:rPr>
                <w:rFonts w:eastAsia="Times New Roman"/>
                <w:lang w:eastAsia="ru-RU"/>
              </w:rPr>
            </w:pPr>
            <w:r w:rsidRPr="00B27490">
              <w:rPr>
                <w:rFonts w:eastAsia="Times New Roman"/>
                <w:lang w:eastAsia="ru-RU"/>
              </w:rPr>
              <w:t>1 543 800,00</w:t>
            </w:r>
          </w:p>
        </w:tc>
      </w:tr>
      <w:tr w:rsidR="00DA7F27" w:rsidRPr="00B27490" w14:paraId="443798D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CDA87" w14:textId="77777777" w:rsidR="00DA7F27" w:rsidRPr="00B27490" w:rsidRDefault="00DA7F27" w:rsidP="00A90FB5">
            <w:pPr>
              <w:rPr>
                <w:rFonts w:eastAsia="Times New Roman"/>
                <w:lang w:eastAsia="ru-RU"/>
              </w:rPr>
            </w:pPr>
            <w:r w:rsidRPr="00B27490">
              <w:rPr>
                <w:rFonts w:eastAsia="Times New Roman"/>
                <w:lang w:eastAsia="ru-RU"/>
              </w:rPr>
              <w:lastRenderedPageBreak/>
              <w:t>2.6.2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4084BE8" w14:textId="77777777" w:rsidR="00DA7F27" w:rsidRPr="00B27490" w:rsidRDefault="00DA7F27" w:rsidP="00A90FB5">
            <w:pPr>
              <w:rPr>
                <w:rFonts w:eastAsia="Times New Roman"/>
                <w:lang w:eastAsia="ru-RU"/>
              </w:rPr>
            </w:pPr>
            <w:r w:rsidRPr="00B27490">
              <w:rPr>
                <w:rFonts w:eastAsia="Times New Roman"/>
                <w:lang w:eastAsia="ru-RU"/>
              </w:rPr>
              <w:t>Строительство контактной сети троллейбуса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D54B51C" w14:textId="77777777" w:rsidR="00DA7F27" w:rsidRPr="00B27490" w:rsidRDefault="00DA7F27" w:rsidP="00A90FB5">
            <w:pPr>
              <w:jc w:val="center"/>
              <w:rPr>
                <w:rFonts w:eastAsia="Times New Roman"/>
                <w:lang w:eastAsia="ru-RU"/>
              </w:rPr>
            </w:pPr>
            <w:r w:rsidRPr="00B27490">
              <w:rPr>
                <w:rFonts w:eastAsia="Times New Roman"/>
                <w:lang w:eastAsia="ru-RU"/>
              </w:rPr>
              <w:t>82,01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5B4C4F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2F62B9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8F378E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F730EF6"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C11DEA9" w14:textId="77777777" w:rsidR="00DA7F27" w:rsidRPr="00B27490" w:rsidRDefault="00DA7F27" w:rsidP="00A90FB5">
            <w:pPr>
              <w:jc w:val="right"/>
              <w:rPr>
                <w:rFonts w:eastAsia="Times New Roman"/>
                <w:lang w:eastAsia="ru-RU"/>
              </w:rPr>
            </w:pPr>
            <w:r w:rsidRPr="00B27490">
              <w:rPr>
                <w:rFonts w:eastAsia="Times New Roman"/>
                <w:lang w:eastAsia="ru-RU"/>
              </w:rPr>
              <w:t>1 246 352,00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5497FDCB" w14:textId="77777777" w:rsidR="00DA7F27" w:rsidRPr="00B27490" w:rsidRDefault="00DA7F27" w:rsidP="00A90FB5">
            <w:pPr>
              <w:jc w:val="right"/>
              <w:rPr>
                <w:rFonts w:eastAsia="Times New Roman"/>
                <w:lang w:eastAsia="ru-RU"/>
              </w:rPr>
            </w:pPr>
            <w:r w:rsidRPr="00B27490">
              <w:rPr>
                <w:rFonts w:eastAsia="Times New Roman"/>
                <w:lang w:eastAsia="ru-RU"/>
              </w:rPr>
              <w:t>1 203 636,59</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5F02D16" w14:textId="77777777" w:rsidR="00DA7F27" w:rsidRPr="00B27490" w:rsidRDefault="00DA7F27" w:rsidP="00A90FB5">
            <w:pPr>
              <w:jc w:val="right"/>
              <w:rPr>
                <w:rFonts w:eastAsia="Times New Roman"/>
                <w:lang w:eastAsia="ru-RU"/>
              </w:rPr>
            </w:pPr>
            <w:r w:rsidRPr="00B27490">
              <w:rPr>
                <w:rFonts w:eastAsia="Times New Roman"/>
                <w:lang w:eastAsia="ru-RU"/>
              </w:rPr>
              <w:t>1 246 352,00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9FE84C0" w14:textId="77777777" w:rsidR="00DA7F27" w:rsidRPr="00B27490" w:rsidRDefault="00DA7F27" w:rsidP="00A90FB5">
            <w:pPr>
              <w:jc w:val="right"/>
              <w:rPr>
                <w:rFonts w:eastAsia="Times New Roman"/>
                <w:lang w:eastAsia="ru-RU"/>
              </w:rPr>
            </w:pPr>
            <w:r w:rsidRPr="00B27490">
              <w:rPr>
                <w:rFonts w:eastAsia="Times New Roman"/>
                <w:lang w:eastAsia="ru-RU"/>
              </w:rPr>
              <w:t>1 246 352,00</w:t>
            </w:r>
          </w:p>
        </w:tc>
      </w:tr>
      <w:tr w:rsidR="00DA7F27" w:rsidRPr="00B27490" w14:paraId="195ED6D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F107A" w14:textId="77777777" w:rsidR="00DA7F27" w:rsidRPr="00B27490" w:rsidRDefault="00DA7F27" w:rsidP="00A90FB5">
            <w:pPr>
              <w:rPr>
                <w:rFonts w:eastAsia="Times New Roman"/>
                <w:lang w:eastAsia="ru-RU"/>
              </w:rPr>
            </w:pPr>
            <w:r w:rsidRPr="00B27490">
              <w:rPr>
                <w:rFonts w:eastAsia="Times New Roman"/>
                <w:lang w:eastAsia="ru-RU"/>
              </w:rPr>
              <w:t>2.6.2.1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557DDC8" w14:textId="77777777" w:rsidR="00DA7F27" w:rsidRPr="00B27490" w:rsidRDefault="00DA7F27" w:rsidP="00A90FB5">
            <w:pPr>
              <w:rPr>
                <w:rFonts w:eastAsia="Times New Roman"/>
                <w:lang w:eastAsia="ru-RU"/>
              </w:rPr>
            </w:pPr>
            <w:r w:rsidRPr="00B27490">
              <w:rPr>
                <w:rFonts w:eastAsia="Times New Roman"/>
                <w:lang w:eastAsia="ru-RU"/>
              </w:rPr>
              <w:t>ул. Карла Маркса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E403BE" w14:textId="77777777" w:rsidR="00DA7F27" w:rsidRPr="00B27490" w:rsidRDefault="00DA7F27" w:rsidP="00A90FB5">
            <w:pPr>
              <w:jc w:val="center"/>
              <w:rPr>
                <w:rFonts w:eastAsia="Times New Roman"/>
                <w:lang w:eastAsia="ru-RU"/>
              </w:rPr>
            </w:pPr>
            <w:r w:rsidRPr="00B27490">
              <w:rPr>
                <w:rFonts w:eastAsia="Times New Roman"/>
                <w:lang w:eastAsia="ru-RU"/>
              </w:rPr>
              <w:t>4,02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47071C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8CAC74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64AACC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9D42A6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B6BD43C" w14:textId="77777777" w:rsidR="00DA7F27" w:rsidRPr="00B27490" w:rsidRDefault="00DA7F27" w:rsidP="00A90FB5">
            <w:pPr>
              <w:jc w:val="right"/>
              <w:rPr>
                <w:rFonts w:eastAsia="Times New Roman"/>
                <w:lang w:eastAsia="ru-RU"/>
              </w:rPr>
            </w:pPr>
            <w:r w:rsidRPr="00B27490">
              <w:rPr>
                <w:rFonts w:eastAsia="Times New Roman"/>
                <w:lang w:eastAsia="ru-RU"/>
              </w:rPr>
              <w:t>61 067,70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2B9F6A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3397F33" w14:textId="77777777" w:rsidR="00DA7F27" w:rsidRPr="00B27490" w:rsidRDefault="00DA7F27" w:rsidP="00A90FB5">
            <w:pPr>
              <w:jc w:val="right"/>
              <w:rPr>
                <w:rFonts w:eastAsia="Times New Roman"/>
                <w:lang w:eastAsia="ru-RU"/>
              </w:rPr>
            </w:pPr>
            <w:r w:rsidRPr="00B27490">
              <w:rPr>
                <w:rFonts w:eastAsia="Times New Roman"/>
                <w:lang w:eastAsia="ru-RU"/>
              </w:rPr>
              <w:t>61 067,70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FD1A976" w14:textId="77777777" w:rsidR="00DA7F27" w:rsidRPr="00B27490" w:rsidRDefault="00DA7F27" w:rsidP="00A90FB5">
            <w:pPr>
              <w:jc w:val="right"/>
              <w:rPr>
                <w:rFonts w:eastAsia="Times New Roman"/>
                <w:lang w:eastAsia="ru-RU"/>
              </w:rPr>
            </w:pPr>
            <w:r w:rsidRPr="00B27490">
              <w:rPr>
                <w:rFonts w:eastAsia="Times New Roman"/>
                <w:lang w:eastAsia="ru-RU"/>
              </w:rPr>
              <w:t>61 067,70</w:t>
            </w:r>
          </w:p>
        </w:tc>
      </w:tr>
      <w:tr w:rsidR="00DA7F27" w:rsidRPr="00B27490" w14:paraId="36DEDB9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6551DE" w14:textId="77777777" w:rsidR="00DA7F27" w:rsidRPr="00B27490" w:rsidRDefault="00DA7F27" w:rsidP="00A90FB5">
            <w:pPr>
              <w:rPr>
                <w:rFonts w:eastAsia="Times New Roman"/>
                <w:lang w:eastAsia="ru-RU"/>
              </w:rPr>
            </w:pPr>
            <w:r w:rsidRPr="00B27490">
              <w:rPr>
                <w:rFonts w:eastAsia="Times New Roman"/>
                <w:lang w:eastAsia="ru-RU"/>
              </w:rPr>
              <w:t>2.6.2.2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802A855" w14:textId="77777777" w:rsidR="00DA7F27" w:rsidRPr="00B27490" w:rsidRDefault="00DA7F27" w:rsidP="00A90FB5">
            <w:pPr>
              <w:rPr>
                <w:rFonts w:eastAsia="Times New Roman"/>
                <w:lang w:eastAsia="ru-RU"/>
              </w:rPr>
            </w:pPr>
            <w:r w:rsidRPr="00B27490">
              <w:rPr>
                <w:rFonts w:eastAsia="Times New Roman"/>
                <w:lang w:eastAsia="ru-RU"/>
              </w:rPr>
              <w:t>ул. Ленина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00BA4A" w14:textId="77777777" w:rsidR="00DA7F27" w:rsidRPr="00B27490" w:rsidRDefault="00DA7F27" w:rsidP="00A90FB5">
            <w:pPr>
              <w:jc w:val="center"/>
              <w:rPr>
                <w:rFonts w:eastAsia="Times New Roman"/>
                <w:lang w:eastAsia="ru-RU"/>
              </w:rPr>
            </w:pPr>
            <w:r w:rsidRPr="00B27490">
              <w:rPr>
                <w:rFonts w:eastAsia="Times New Roman"/>
                <w:lang w:eastAsia="ru-RU"/>
              </w:rPr>
              <w:t>3,33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BF79AE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4FF3B4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E911F8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074567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A26D354" w14:textId="77777777" w:rsidR="00DA7F27" w:rsidRPr="00B27490" w:rsidRDefault="00DA7F27" w:rsidP="00A90FB5">
            <w:pPr>
              <w:jc w:val="right"/>
              <w:rPr>
                <w:rFonts w:eastAsia="Times New Roman"/>
                <w:lang w:eastAsia="ru-RU"/>
              </w:rPr>
            </w:pPr>
            <w:r w:rsidRPr="00B27490">
              <w:rPr>
                <w:rFonts w:eastAsia="Times New Roman"/>
                <w:lang w:eastAsia="ru-RU"/>
              </w:rPr>
              <w:t>50 583,56</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E85EFC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34D1F84" w14:textId="77777777" w:rsidR="00DA7F27" w:rsidRPr="00B27490" w:rsidRDefault="00DA7F27" w:rsidP="00A90FB5">
            <w:pPr>
              <w:jc w:val="right"/>
              <w:rPr>
                <w:rFonts w:eastAsia="Times New Roman"/>
                <w:lang w:eastAsia="ru-RU"/>
              </w:rPr>
            </w:pPr>
            <w:r w:rsidRPr="00B27490">
              <w:rPr>
                <w:rFonts w:eastAsia="Times New Roman"/>
                <w:lang w:eastAsia="ru-RU"/>
              </w:rPr>
              <w:t>50 583,56</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0BEE835" w14:textId="77777777" w:rsidR="00DA7F27" w:rsidRPr="00B27490" w:rsidRDefault="00DA7F27" w:rsidP="00A90FB5">
            <w:pPr>
              <w:jc w:val="right"/>
              <w:rPr>
                <w:rFonts w:eastAsia="Times New Roman"/>
                <w:lang w:eastAsia="ru-RU"/>
              </w:rPr>
            </w:pPr>
            <w:r w:rsidRPr="00B27490">
              <w:rPr>
                <w:rFonts w:eastAsia="Times New Roman"/>
                <w:lang w:eastAsia="ru-RU"/>
              </w:rPr>
              <w:t>50 583,56</w:t>
            </w:r>
          </w:p>
        </w:tc>
      </w:tr>
      <w:tr w:rsidR="00DA7F27" w:rsidRPr="00B27490" w14:paraId="41C4B01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A5139" w14:textId="77777777" w:rsidR="00DA7F27" w:rsidRPr="00B27490" w:rsidRDefault="00DA7F27" w:rsidP="00A90FB5">
            <w:pPr>
              <w:rPr>
                <w:rFonts w:eastAsia="Times New Roman"/>
                <w:lang w:eastAsia="ru-RU"/>
              </w:rPr>
            </w:pPr>
            <w:r w:rsidRPr="00B27490">
              <w:rPr>
                <w:rFonts w:eastAsia="Times New Roman"/>
                <w:lang w:eastAsia="ru-RU"/>
              </w:rPr>
              <w:t>2.6.2.3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12ACD34" w14:textId="77777777" w:rsidR="00DA7F27" w:rsidRPr="00B27490" w:rsidRDefault="00DA7F27" w:rsidP="00A90FB5">
            <w:pPr>
              <w:rPr>
                <w:rFonts w:eastAsia="Times New Roman"/>
                <w:lang w:eastAsia="ru-RU"/>
              </w:rPr>
            </w:pPr>
            <w:r w:rsidRPr="00B27490">
              <w:rPr>
                <w:rFonts w:eastAsia="Times New Roman"/>
                <w:lang w:eastAsia="ru-RU"/>
              </w:rPr>
              <w:t>ул. Железнодорожников - ул. Декабристов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20F0109" w14:textId="77777777" w:rsidR="00DA7F27" w:rsidRPr="00B27490" w:rsidRDefault="00DA7F27" w:rsidP="00A90FB5">
            <w:pPr>
              <w:jc w:val="center"/>
              <w:rPr>
                <w:rFonts w:eastAsia="Times New Roman"/>
                <w:lang w:eastAsia="ru-RU"/>
              </w:rPr>
            </w:pPr>
            <w:r w:rsidRPr="00B27490">
              <w:rPr>
                <w:rFonts w:eastAsia="Times New Roman"/>
                <w:lang w:eastAsia="ru-RU"/>
              </w:rPr>
              <w:t>4,64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4A7722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6D2879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5A8019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952135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CBCB264" w14:textId="77777777" w:rsidR="00DA7F27" w:rsidRPr="00B27490" w:rsidRDefault="00DA7F27" w:rsidP="00A90FB5">
            <w:pPr>
              <w:jc w:val="right"/>
              <w:rPr>
                <w:rFonts w:eastAsia="Times New Roman"/>
                <w:lang w:eastAsia="ru-RU"/>
              </w:rPr>
            </w:pPr>
            <w:r w:rsidRPr="00B27490">
              <w:rPr>
                <w:rFonts w:eastAsia="Times New Roman"/>
                <w:lang w:eastAsia="ru-RU"/>
              </w:rPr>
              <w:t>70 562,23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E14929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648E38E" w14:textId="77777777" w:rsidR="00DA7F27" w:rsidRPr="00B27490" w:rsidRDefault="00DA7F27" w:rsidP="00A90FB5">
            <w:pPr>
              <w:jc w:val="right"/>
              <w:rPr>
                <w:rFonts w:eastAsia="Times New Roman"/>
                <w:lang w:eastAsia="ru-RU"/>
              </w:rPr>
            </w:pPr>
            <w:r w:rsidRPr="00B27490">
              <w:rPr>
                <w:rFonts w:eastAsia="Times New Roman"/>
                <w:lang w:eastAsia="ru-RU"/>
              </w:rPr>
              <w:t>70 562,23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54E8EAF" w14:textId="77777777" w:rsidR="00DA7F27" w:rsidRPr="00B27490" w:rsidRDefault="00DA7F27" w:rsidP="00A90FB5">
            <w:pPr>
              <w:jc w:val="right"/>
              <w:rPr>
                <w:rFonts w:eastAsia="Times New Roman"/>
                <w:lang w:eastAsia="ru-RU"/>
              </w:rPr>
            </w:pPr>
            <w:r w:rsidRPr="00B27490">
              <w:rPr>
                <w:rFonts w:eastAsia="Times New Roman"/>
                <w:lang w:eastAsia="ru-RU"/>
              </w:rPr>
              <w:t>70 562,23</w:t>
            </w:r>
          </w:p>
        </w:tc>
      </w:tr>
      <w:tr w:rsidR="00DA7F27" w:rsidRPr="00B27490" w14:paraId="66E48D5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A3EDAC" w14:textId="77777777" w:rsidR="00DA7F27" w:rsidRPr="00B27490" w:rsidRDefault="00DA7F27" w:rsidP="00A90FB5">
            <w:pPr>
              <w:rPr>
                <w:rFonts w:eastAsia="Times New Roman"/>
                <w:lang w:eastAsia="ru-RU"/>
              </w:rPr>
            </w:pPr>
            <w:r w:rsidRPr="00B27490">
              <w:rPr>
                <w:rFonts w:eastAsia="Times New Roman"/>
                <w:lang w:eastAsia="ru-RU"/>
              </w:rPr>
              <w:t>2.6.2.4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8E1A35E" w14:textId="77777777" w:rsidR="00DA7F27" w:rsidRPr="00B27490" w:rsidRDefault="00DA7F27" w:rsidP="00A90FB5">
            <w:pPr>
              <w:rPr>
                <w:rFonts w:eastAsia="Times New Roman"/>
                <w:lang w:eastAsia="ru-RU"/>
              </w:rPr>
            </w:pPr>
            <w:r w:rsidRPr="00B27490">
              <w:rPr>
                <w:rFonts w:eastAsia="Times New Roman"/>
                <w:lang w:eastAsia="ru-RU"/>
              </w:rPr>
              <w:t>ул. Вейнбаума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3453CB8" w14:textId="77777777" w:rsidR="00DA7F27" w:rsidRPr="00B27490" w:rsidRDefault="00DA7F27" w:rsidP="00A90FB5">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237242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872C6A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63D023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D8BAFC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2E277E6" w14:textId="77777777" w:rsidR="00DA7F27" w:rsidRPr="00B27490" w:rsidRDefault="00DA7F27" w:rsidP="00A90FB5">
            <w:pPr>
              <w:jc w:val="right"/>
              <w:rPr>
                <w:rFonts w:eastAsia="Times New Roman"/>
                <w:lang w:eastAsia="ru-RU"/>
              </w:rPr>
            </w:pPr>
            <w:r w:rsidRPr="00B27490">
              <w:rPr>
                <w:rFonts w:eastAsia="Times New Roman"/>
                <w:lang w:eastAsia="ru-RU"/>
              </w:rPr>
              <w:t>10 586,95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51E84E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EDD5D4B" w14:textId="77777777" w:rsidR="00DA7F27" w:rsidRPr="00B27490" w:rsidRDefault="00DA7F27" w:rsidP="00A90FB5">
            <w:pPr>
              <w:jc w:val="right"/>
              <w:rPr>
                <w:rFonts w:eastAsia="Times New Roman"/>
                <w:lang w:eastAsia="ru-RU"/>
              </w:rPr>
            </w:pPr>
            <w:r w:rsidRPr="00B27490">
              <w:rPr>
                <w:rFonts w:eastAsia="Times New Roman"/>
                <w:lang w:eastAsia="ru-RU"/>
              </w:rPr>
              <w:t>10 586,95</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D50FC1C" w14:textId="77777777" w:rsidR="00DA7F27" w:rsidRPr="00B27490" w:rsidRDefault="00DA7F27" w:rsidP="00A90FB5">
            <w:pPr>
              <w:jc w:val="right"/>
              <w:rPr>
                <w:rFonts w:eastAsia="Times New Roman"/>
                <w:lang w:eastAsia="ru-RU"/>
              </w:rPr>
            </w:pPr>
            <w:r w:rsidRPr="00B27490">
              <w:rPr>
                <w:rFonts w:eastAsia="Times New Roman"/>
                <w:lang w:eastAsia="ru-RU"/>
              </w:rPr>
              <w:t>10 586,95</w:t>
            </w:r>
          </w:p>
        </w:tc>
      </w:tr>
      <w:tr w:rsidR="00DA7F27" w:rsidRPr="00B27490" w14:paraId="1A25E85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104F20" w14:textId="77777777" w:rsidR="00DA7F27" w:rsidRPr="00B27490" w:rsidRDefault="00DA7F27" w:rsidP="00A90FB5">
            <w:pPr>
              <w:rPr>
                <w:rFonts w:eastAsia="Times New Roman"/>
                <w:lang w:eastAsia="ru-RU"/>
              </w:rPr>
            </w:pPr>
            <w:r w:rsidRPr="00B27490">
              <w:rPr>
                <w:rFonts w:eastAsia="Times New Roman"/>
                <w:lang w:eastAsia="ru-RU"/>
              </w:rPr>
              <w:t>2.6.2.5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1B861C2" w14:textId="77777777" w:rsidR="00DA7F27" w:rsidRPr="00B27490" w:rsidRDefault="00DA7F27" w:rsidP="00A90FB5">
            <w:pPr>
              <w:rPr>
                <w:rFonts w:eastAsia="Times New Roman"/>
                <w:lang w:eastAsia="ru-RU"/>
              </w:rPr>
            </w:pPr>
            <w:r w:rsidRPr="00B27490">
              <w:rPr>
                <w:rFonts w:eastAsia="Times New Roman"/>
                <w:lang w:eastAsia="ru-RU"/>
              </w:rPr>
              <w:t>Коммунальный мост</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8B0EDF" w14:textId="77777777" w:rsidR="00DA7F27" w:rsidRPr="00B27490" w:rsidRDefault="00DA7F27" w:rsidP="00A90FB5">
            <w:pPr>
              <w:jc w:val="center"/>
              <w:rPr>
                <w:rFonts w:eastAsia="Times New Roman"/>
                <w:lang w:eastAsia="ru-RU"/>
              </w:rPr>
            </w:pPr>
            <w:r w:rsidRPr="00B27490">
              <w:rPr>
                <w:rFonts w:eastAsia="Times New Roman"/>
                <w:lang w:eastAsia="ru-RU"/>
              </w:rPr>
              <w:t>4,64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6C627C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AEFC71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BB4BA9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F67A7A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974EE4" w14:textId="77777777" w:rsidR="00DA7F27" w:rsidRPr="00B27490" w:rsidRDefault="00DA7F27" w:rsidP="00A90FB5">
            <w:pPr>
              <w:jc w:val="right"/>
              <w:rPr>
                <w:rFonts w:eastAsia="Times New Roman"/>
                <w:lang w:eastAsia="ru-RU"/>
              </w:rPr>
            </w:pPr>
            <w:r w:rsidRPr="00B27490">
              <w:rPr>
                <w:rFonts w:eastAsia="Times New Roman"/>
                <w:lang w:eastAsia="ru-RU"/>
              </w:rPr>
              <w:t>70 509,73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5BA548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8496E66" w14:textId="77777777" w:rsidR="00DA7F27" w:rsidRPr="00B27490" w:rsidRDefault="00DA7F27" w:rsidP="00A90FB5">
            <w:pPr>
              <w:jc w:val="right"/>
              <w:rPr>
                <w:rFonts w:eastAsia="Times New Roman"/>
                <w:lang w:eastAsia="ru-RU"/>
              </w:rPr>
            </w:pPr>
            <w:r w:rsidRPr="00B27490">
              <w:rPr>
                <w:rFonts w:eastAsia="Times New Roman"/>
                <w:lang w:eastAsia="ru-RU"/>
              </w:rPr>
              <w:t>70 509,73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41D1119" w14:textId="77777777" w:rsidR="00DA7F27" w:rsidRPr="00B27490" w:rsidRDefault="00DA7F27" w:rsidP="00A90FB5">
            <w:pPr>
              <w:jc w:val="right"/>
              <w:rPr>
                <w:rFonts w:eastAsia="Times New Roman"/>
                <w:lang w:eastAsia="ru-RU"/>
              </w:rPr>
            </w:pPr>
            <w:r w:rsidRPr="00B27490">
              <w:rPr>
                <w:rFonts w:eastAsia="Times New Roman"/>
                <w:lang w:eastAsia="ru-RU"/>
              </w:rPr>
              <w:t>70 509,73</w:t>
            </w:r>
          </w:p>
        </w:tc>
      </w:tr>
      <w:tr w:rsidR="00DA7F27" w:rsidRPr="00B27490" w14:paraId="7B73AE6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4E2532" w14:textId="77777777" w:rsidR="00DA7F27" w:rsidRPr="00B27490" w:rsidRDefault="00DA7F27" w:rsidP="00A90FB5">
            <w:pPr>
              <w:rPr>
                <w:rFonts w:eastAsia="Times New Roman"/>
                <w:lang w:eastAsia="ru-RU"/>
              </w:rPr>
            </w:pPr>
            <w:r w:rsidRPr="00B27490">
              <w:rPr>
                <w:rFonts w:eastAsia="Times New Roman"/>
                <w:lang w:eastAsia="ru-RU"/>
              </w:rPr>
              <w:t>2.6.2.6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FF5CABA" w14:textId="77777777" w:rsidR="00DA7F27" w:rsidRPr="00B27490" w:rsidRDefault="00DA7F27" w:rsidP="00A90FB5">
            <w:pPr>
              <w:rPr>
                <w:rFonts w:eastAsia="Times New Roman"/>
                <w:lang w:eastAsia="ru-RU"/>
              </w:rPr>
            </w:pPr>
            <w:r w:rsidRPr="00B27490">
              <w:rPr>
                <w:rFonts w:eastAsia="Times New Roman"/>
                <w:lang w:eastAsia="ru-RU"/>
              </w:rPr>
              <w:t>ул. Матросова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36F1A0F" w14:textId="77777777" w:rsidR="00DA7F27" w:rsidRPr="00B27490" w:rsidRDefault="00DA7F27" w:rsidP="00A90FB5">
            <w:pPr>
              <w:jc w:val="center"/>
              <w:rPr>
                <w:rFonts w:eastAsia="Times New Roman"/>
                <w:lang w:eastAsia="ru-RU"/>
              </w:rPr>
            </w:pPr>
            <w:r w:rsidRPr="00B27490">
              <w:rPr>
                <w:rFonts w:eastAsia="Times New Roman"/>
                <w:lang w:eastAsia="ru-RU"/>
              </w:rPr>
              <w:t>0,71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8479F24"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EB1254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CF0290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461C9C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86BCE5" w14:textId="77777777" w:rsidR="00DA7F27" w:rsidRPr="00B27490" w:rsidRDefault="00DA7F27" w:rsidP="00A90FB5">
            <w:pPr>
              <w:jc w:val="right"/>
              <w:rPr>
                <w:rFonts w:eastAsia="Times New Roman"/>
                <w:lang w:eastAsia="ru-RU"/>
              </w:rPr>
            </w:pPr>
            <w:r w:rsidRPr="00B27490">
              <w:rPr>
                <w:rFonts w:eastAsia="Times New Roman"/>
                <w:lang w:eastAsia="ru-RU"/>
              </w:rPr>
              <w:t>10 844,59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A0982B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9E8AB67" w14:textId="77777777" w:rsidR="00DA7F27" w:rsidRPr="00B27490" w:rsidRDefault="00DA7F27" w:rsidP="00A90FB5">
            <w:pPr>
              <w:jc w:val="right"/>
              <w:rPr>
                <w:rFonts w:eastAsia="Times New Roman"/>
                <w:lang w:eastAsia="ru-RU"/>
              </w:rPr>
            </w:pPr>
            <w:r w:rsidRPr="00B27490">
              <w:rPr>
                <w:rFonts w:eastAsia="Times New Roman"/>
                <w:lang w:eastAsia="ru-RU"/>
              </w:rPr>
              <w:t>10 844,59</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E04711A" w14:textId="77777777" w:rsidR="00DA7F27" w:rsidRPr="00B27490" w:rsidRDefault="00DA7F27" w:rsidP="00A90FB5">
            <w:pPr>
              <w:jc w:val="right"/>
              <w:rPr>
                <w:rFonts w:eastAsia="Times New Roman"/>
                <w:lang w:eastAsia="ru-RU"/>
              </w:rPr>
            </w:pPr>
            <w:r w:rsidRPr="00B27490">
              <w:rPr>
                <w:rFonts w:eastAsia="Times New Roman"/>
                <w:lang w:eastAsia="ru-RU"/>
              </w:rPr>
              <w:t>10 844,59</w:t>
            </w:r>
          </w:p>
        </w:tc>
      </w:tr>
      <w:tr w:rsidR="00DA7F27" w:rsidRPr="00B27490" w14:paraId="0EA09FE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5F1CB" w14:textId="77777777" w:rsidR="00DA7F27" w:rsidRPr="00B27490" w:rsidRDefault="00DA7F27" w:rsidP="00A90FB5">
            <w:pPr>
              <w:rPr>
                <w:rFonts w:eastAsia="Times New Roman"/>
                <w:lang w:eastAsia="ru-RU"/>
              </w:rPr>
            </w:pPr>
            <w:r w:rsidRPr="00B27490">
              <w:rPr>
                <w:rFonts w:eastAsia="Times New Roman"/>
                <w:lang w:eastAsia="ru-RU"/>
              </w:rPr>
              <w:t>2.6.2.7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949CCE4" w14:textId="77777777" w:rsidR="00DA7F27" w:rsidRPr="00B27490" w:rsidRDefault="00DA7F27" w:rsidP="00A90FB5">
            <w:pPr>
              <w:rPr>
                <w:rFonts w:eastAsia="Times New Roman"/>
                <w:lang w:eastAsia="ru-RU"/>
              </w:rPr>
            </w:pPr>
            <w:r w:rsidRPr="00B27490">
              <w:rPr>
                <w:rFonts w:eastAsia="Times New Roman"/>
                <w:lang w:eastAsia="ru-RU"/>
              </w:rPr>
              <w:t>ул. 60 лет Октября - ул. Матросова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461FFE" w14:textId="77777777" w:rsidR="00DA7F27" w:rsidRPr="00B27490" w:rsidRDefault="00DA7F27" w:rsidP="00A90FB5">
            <w:pPr>
              <w:jc w:val="center"/>
              <w:rPr>
                <w:rFonts w:eastAsia="Times New Roman"/>
                <w:lang w:eastAsia="ru-RU"/>
              </w:rPr>
            </w:pPr>
            <w:r w:rsidRPr="00B27490">
              <w:rPr>
                <w:rFonts w:eastAsia="Times New Roman"/>
                <w:lang w:eastAsia="ru-RU"/>
              </w:rPr>
              <w:t>7,21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04632F6"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01DB91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F53A51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6F234F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E76D28" w14:textId="77777777" w:rsidR="00DA7F27" w:rsidRPr="00B27490" w:rsidRDefault="00DA7F27" w:rsidP="00A90FB5">
            <w:pPr>
              <w:jc w:val="right"/>
              <w:rPr>
                <w:rFonts w:eastAsia="Times New Roman"/>
                <w:lang w:eastAsia="ru-RU"/>
              </w:rPr>
            </w:pPr>
            <w:r w:rsidRPr="00B27490">
              <w:rPr>
                <w:rFonts w:eastAsia="Times New Roman"/>
                <w:lang w:eastAsia="ru-RU"/>
              </w:rPr>
              <w:t>109 617,96</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D53678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3B88C20" w14:textId="77777777" w:rsidR="00DA7F27" w:rsidRPr="00B27490" w:rsidRDefault="00DA7F27" w:rsidP="00A90FB5">
            <w:pPr>
              <w:jc w:val="right"/>
              <w:rPr>
                <w:rFonts w:eastAsia="Times New Roman"/>
                <w:lang w:eastAsia="ru-RU"/>
              </w:rPr>
            </w:pPr>
            <w:r w:rsidRPr="00B27490">
              <w:rPr>
                <w:rFonts w:eastAsia="Times New Roman"/>
                <w:lang w:eastAsia="ru-RU"/>
              </w:rPr>
              <w:t>109 617,96</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9E483CA" w14:textId="77777777" w:rsidR="00DA7F27" w:rsidRPr="00B27490" w:rsidRDefault="00DA7F27" w:rsidP="00A90FB5">
            <w:pPr>
              <w:jc w:val="right"/>
              <w:rPr>
                <w:rFonts w:eastAsia="Times New Roman"/>
                <w:lang w:eastAsia="ru-RU"/>
              </w:rPr>
            </w:pPr>
            <w:r w:rsidRPr="00B27490">
              <w:rPr>
                <w:rFonts w:eastAsia="Times New Roman"/>
                <w:lang w:eastAsia="ru-RU"/>
              </w:rPr>
              <w:t>109 617,96</w:t>
            </w:r>
          </w:p>
        </w:tc>
      </w:tr>
      <w:tr w:rsidR="00DA7F27" w:rsidRPr="00B27490" w14:paraId="5FE312B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22E0EB" w14:textId="77777777" w:rsidR="00DA7F27" w:rsidRPr="00B27490" w:rsidRDefault="00DA7F27" w:rsidP="00A90FB5">
            <w:pPr>
              <w:rPr>
                <w:rFonts w:eastAsia="Times New Roman"/>
                <w:lang w:eastAsia="ru-RU"/>
              </w:rPr>
            </w:pPr>
            <w:r w:rsidRPr="00B27490">
              <w:rPr>
                <w:rFonts w:eastAsia="Times New Roman"/>
                <w:lang w:eastAsia="ru-RU"/>
              </w:rPr>
              <w:t>2.6.2.8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C1B7136" w14:textId="77777777" w:rsidR="00DA7F27" w:rsidRPr="00B27490" w:rsidRDefault="00DA7F27" w:rsidP="00A90FB5">
            <w:pPr>
              <w:rPr>
                <w:rFonts w:eastAsia="Times New Roman"/>
                <w:lang w:eastAsia="ru-RU"/>
              </w:rPr>
            </w:pPr>
            <w:r w:rsidRPr="00B27490">
              <w:rPr>
                <w:rFonts w:eastAsia="Times New Roman"/>
                <w:lang w:eastAsia="ru-RU"/>
              </w:rPr>
              <w:t>ул. Лесопарковая - ул. Крупской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3D2F64A" w14:textId="77777777" w:rsidR="00DA7F27" w:rsidRPr="00B27490" w:rsidRDefault="00DA7F27" w:rsidP="00A90FB5">
            <w:pPr>
              <w:jc w:val="center"/>
              <w:rPr>
                <w:rFonts w:eastAsia="Times New Roman"/>
                <w:lang w:eastAsia="ru-RU"/>
              </w:rPr>
            </w:pPr>
            <w:r w:rsidRPr="00B27490">
              <w:rPr>
                <w:rFonts w:eastAsia="Times New Roman"/>
                <w:lang w:eastAsia="ru-RU"/>
              </w:rPr>
              <w:t>5,46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F3F4E46"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AAAA1A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F0875C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29B6C1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8DD678" w14:textId="77777777" w:rsidR="00DA7F27" w:rsidRPr="00B27490" w:rsidRDefault="00DA7F27" w:rsidP="00A90FB5">
            <w:pPr>
              <w:jc w:val="right"/>
              <w:rPr>
                <w:rFonts w:eastAsia="Times New Roman"/>
                <w:lang w:eastAsia="ru-RU"/>
              </w:rPr>
            </w:pPr>
            <w:r w:rsidRPr="00B27490">
              <w:rPr>
                <w:rFonts w:eastAsia="Times New Roman"/>
                <w:lang w:eastAsia="ru-RU"/>
              </w:rPr>
              <w:t>82 922,35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F696A9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A2B587C" w14:textId="77777777" w:rsidR="00DA7F27" w:rsidRPr="00B27490" w:rsidRDefault="00DA7F27" w:rsidP="00A90FB5">
            <w:pPr>
              <w:jc w:val="right"/>
              <w:rPr>
                <w:rFonts w:eastAsia="Times New Roman"/>
                <w:lang w:eastAsia="ru-RU"/>
              </w:rPr>
            </w:pPr>
            <w:r w:rsidRPr="00B27490">
              <w:rPr>
                <w:rFonts w:eastAsia="Times New Roman"/>
                <w:lang w:eastAsia="ru-RU"/>
              </w:rPr>
              <w:t>82 922,35</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BEE4BE9" w14:textId="77777777" w:rsidR="00DA7F27" w:rsidRPr="00B27490" w:rsidRDefault="00DA7F27" w:rsidP="00A90FB5">
            <w:pPr>
              <w:jc w:val="right"/>
              <w:rPr>
                <w:rFonts w:eastAsia="Times New Roman"/>
                <w:lang w:eastAsia="ru-RU"/>
              </w:rPr>
            </w:pPr>
            <w:r w:rsidRPr="00B27490">
              <w:rPr>
                <w:rFonts w:eastAsia="Times New Roman"/>
                <w:lang w:eastAsia="ru-RU"/>
              </w:rPr>
              <w:t>82 922,35</w:t>
            </w:r>
          </w:p>
        </w:tc>
      </w:tr>
      <w:tr w:rsidR="00DA7F27" w:rsidRPr="00B27490" w14:paraId="187CF3D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510378" w14:textId="77777777" w:rsidR="00DA7F27" w:rsidRPr="00B27490" w:rsidRDefault="00DA7F27" w:rsidP="00A90FB5">
            <w:pPr>
              <w:rPr>
                <w:rFonts w:eastAsia="Times New Roman"/>
                <w:lang w:eastAsia="ru-RU"/>
              </w:rPr>
            </w:pPr>
            <w:r w:rsidRPr="00B27490">
              <w:rPr>
                <w:rFonts w:eastAsia="Times New Roman"/>
                <w:lang w:eastAsia="ru-RU"/>
              </w:rPr>
              <w:t>2.6.2.9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FFECD0A" w14:textId="77777777" w:rsidR="00DA7F27" w:rsidRPr="00B27490" w:rsidRDefault="00DA7F27" w:rsidP="00A90FB5">
            <w:pPr>
              <w:rPr>
                <w:rFonts w:eastAsia="Times New Roman"/>
                <w:lang w:eastAsia="ru-RU"/>
              </w:rPr>
            </w:pPr>
            <w:r w:rsidRPr="00B27490">
              <w:rPr>
                <w:rFonts w:eastAsia="Times New Roman"/>
                <w:lang w:eastAsia="ru-RU"/>
              </w:rPr>
              <w:t>ул. Керенского - Академгородок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0CC62F" w14:textId="77777777" w:rsidR="00DA7F27" w:rsidRPr="00B27490" w:rsidRDefault="00DA7F27" w:rsidP="00A90FB5">
            <w:pPr>
              <w:jc w:val="center"/>
              <w:rPr>
                <w:rFonts w:eastAsia="Times New Roman"/>
                <w:lang w:eastAsia="ru-RU"/>
              </w:rPr>
            </w:pPr>
            <w:r w:rsidRPr="00B27490">
              <w:rPr>
                <w:rFonts w:eastAsia="Times New Roman"/>
                <w:lang w:eastAsia="ru-RU"/>
              </w:rPr>
              <w:t>8,04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E1BD2D6"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C744CD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4B37EB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510D9F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286CE5E" w14:textId="77777777" w:rsidR="00DA7F27" w:rsidRPr="00B27490" w:rsidRDefault="00DA7F27" w:rsidP="00A90FB5">
            <w:pPr>
              <w:jc w:val="right"/>
              <w:rPr>
                <w:rFonts w:eastAsia="Times New Roman"/>
                <w:lang w:eastAsia="ru-RU"/>
              </w:rPr>
            </w:pPr>
            <w:r w:rsidRPr="00B27490">
              <w:rPr>
                <w:rFonts w:eastAsia="Times New Roman"/>
                <w:lang w:eastAsia="ru-RU"/>
              </w:rPr>
              <w:t>122 250,44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8A7CCB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86600F1" w14:textId="77777777" w:rsidR="00DA7F27" w:rsidRPr="00B27490" w:rsidRDefault="00DA7F27" w:rsidP="00A90FB5">
            <w:pPr>
              <w:jc w:val="right"/>
              <w:rPr>
                <w:rFonts w:eastAsia="Times New Roman"/>
                <w:lang w:eastAsia="ru-RU"/>
              </w:rPr>
            </w:pPr>
            <w:r w:rsidRPr="00B27490">
              <w:rPr>
                <w:rFonts w:eastAsia="Times New Roman"/>
                <w:lang w:eastAsia="ru-RU"/>
              </w:rPr>
              <w:t>122 250,44</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C3F03AD" w14:textId="77777777" w:rsidR="00DA7F27" w:rsidRPr="00B27490" w:rsidRDefault="00DA7F27" w:rsidP="00A90FB5">
            <w:pPr>
              <w:jc w:val="right"/>
              <w:rPr>
                <w:rFonts w:eastAsia="Times New Roman"/>
                <w:lang w:eastAsia="ru-RU"/>
              </w:rPr>
            </w:pPr>
            <w:r w:rsidRPr="00B27490">
              <w:rPr>
                <w:rFonts w:eastAsia="Times New Roman"/>
                <w:lang w:eastAsia="ru-RU"/>
              </w:rPr>
              <w:t>122 250,44</w:t>
            </w:r>
          </w:p>
        </w:tc>
      </w:tr>
      <w:tr w:rsidR="00DA7F27" w:rsidRPr="00B27490" w14:paraId="6A02891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A45468" w14:textId="77777777" w:rsidR="00DA7F27" w:rsidRPr="00B27490" w:rsidRDefault="00DA7F27" w:rsidP="00A90FB5">
            <w:pPr>
              <w:rPr>
                <w:rFonts w:eastAsia="Times New Roman"/>
                <w:lang w:eastAsia="ru-RU"/>
              </w:rPr>
            </w:pPr>
            <w:r w:rsidRPr="00B27490">
              <w:rPr>
                <w:rFonts w:eastAsia="Times New Roman"/>
                <w:lang w:eastAsia="ru-RU"/>
              </w:rPr>
              <w:t>2.6.2.10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746DB92" w14:textId="77777777" w:rsidR="00DA7F27" w:rsidRPr="00B27490" w:rsidRDefault="00DA7F27" w:rsidP="00A90FB5">
            <w:pPr>
              <w:rPr>
                <w:rFonts w:eastAsia="Times New Roman"/>
                <w:lang w:eastAsia="ru-RU"/>
              </w:rPr>
            </w:pPr>
            <w:r w:rsidRPr="00B27490">
              <w:rPr>
                <w:rFonts w:eastAsia="Times New Roman"/>
                <w:lang w:eastAsia="ru-RU"/>
              </w:rPr>
              <w:t>Автовокзал Красноярск - ул .9 Мая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6235F3" w14:textId="77777777" w:rsidR="00DA7F27" w:rsidRPr="00B27490" w:rsidRDefault="00DA7F27" w:rsidP="00A90FB5">
            <w:pPr>
              <w:jc w:val="center"/>
              <w:rPr>
                <w:rFonts w:eastAsia="Times New Roman"/>
                <w:lang w:eastAsia="ru-RU"/>
              </w:rPr>
            </w:pPr>
            <w:r w:rsidRPr="00B27490">
              <w:rPr>
                <w:rFonts w:eastAsia="Times New Roman"/>
                <w:lang w:eastAsia="ru-RU"/>
              </w:rPr>
              <w:t>13,04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6BC70D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640A49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8F81F1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1CC5E3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8481132" w14:textId="77777777" w:rsidR="00DA7F27" w:rsidRPr="00B27490" w:rsidRDefault="00DA7F27" w:rsidP="00A90FB5">
            <w:pPr>
              <w:jc w:val="right"/>
              <w:rPr>
                <w:rFonts w:eastAsia="Times New Roman"/>
                <w:lang w:eastAsia="ru-RU"/>
              </w:rPr>
            </w:pPr>
            <w:r w:rsidRPr="00B27490">
              <w:rPr>
                <w:rFonts w:eastAsia="Times New Roman"/>
                <w:lang w:eastAsia="ru-RU"/>
              </w:rPr>
              <w:t>198 202,56</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FC8662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602FE51" w14:textId="77777777" w:rsidR="00DA7F27" w:rsidRPr="00B27490" w:rsidRDefault="00DA7F27" w:rsidP="00A90FB5">
            <w:pPr>
              <w:jc w:val="right"/>
              <w:rPr>
                <w:rFonts w:eastAsia="Times New Roman"/>
                <w:lang w:eastAsia="ru-RU"/>
              </w:rPr>
            </w:pPr>
            <w:r w:rsidRPr="00B27490">
              <w:rPr>
                <w:rFonts w:eastAsia="Times New Roman"/>
                <w:lang w:eastAsia="ru-RU"/>
              </w:rPr>
              <w:t>198 202,56</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BE34CB5" w14:textId="77777777" w:rsidR="00DA7F27" w:rsidRPr="00B27490" w:rsidRDefault="00DA7F27" w:rsidP="00A90FB5">
            <w:pPr>
              <w:jc w:val="right"/>
              <w:rPr>
                <w:rFonts w:eastAsia="Times New Roman"/>
                <w:lang w:eastAsia="ru-RU"/>
              </w:rPr>
            </w:pPr>
            <w:r w:rsidRPr="00B27490">
              <w:rPr>
                <w:rFonts w:eastAsia="Times New Roman"/>
                <w:lang w:eastAsia="ru-RU"/>
              </w:rPr>
              <w:t>198 202,56</w:t>
            </w:r>
          </w:p>
        </w:tc>
      </w:tr>
      <w:tr w:rsidR="00DA7F27" w:rsidRPr="00B27490" w14:paraId="576A48C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51AF7C" w14:textId="77777777" w:rsidR="00DA7F27" w:rsidRPr="00B27490" w:rsidRDefault="00DA7F27" w:rsidP="00A90FB5">
            <w:pPr>
              <w:rPr>
                <w:rFonts w:eastAsia="Times New Roman"/>
                <w:lang w:eastAsia="ru-RU"/>
              </w:rPr>
            </w:pPr>
            <w:r w:rsidRPr="00B27490">
              <w:rPr>
                <w:rFonts w:eastAsia="Times New Roman"/>
                <w:lang w:eastAsia="ru-RU"/>
              </w:rPr>
              <w:t>2.6.2.11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EC6257B" w14:textId="77777777" w:rsidR="00DA7F27" w:rsidRPr="00B27490" w:rsidRDefault="00DA7F27" w:rsidP="00A90FB5">
            <w:pPr>
              <w:rPr>
                <w:rFonts w:eastAsia="Times New Roman"/>
                <w:lang w:eastAsia="ru-RU"/>
              </w:rPr>
            </w:pPr>
            <w:r w:rsidRPr="00B27490">
              <w:rPr>
                <w:rFonts w:eastAsia="Times New Roman"/>
                <w:lang w:eastAsia="ru-RU"/>
              </w:rPr>
              <w:t>Академгородок (Дендрарий - Водозабор)</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29895DC" w14:textId="77777777" w:rsidR="00DA7F27" w:rsidRPr="00B27490" w:rsidRDefault="00DA7F27" w:rsidP="00A90FB5">
            <w:pPr>
              <w:jc w:val="center"/>
              <w:rPr>
                <w:rFonts w:eastAsia="Times New Roman"/>
                <w:lang w:eastAsia="ru-RU"/>
              </w:rPr>
            </w:pPr>
            <w:r w:rsidRPr="00B27490">
              <w:rPr>
                <w:rFonts w:eastAsia="Times New Roman"/>
                <w:lang w:eastAsia="ru-RU"/>
              </w:rPr>
              <w:t>1,68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2B9D8EA"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EC3412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3A66AB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2583B7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EDB698" w14:textId="77777777" w:rsidR="00DA7F27" w:rsidRPr="00B27490" w:rsidRDefault="00DA7F27" w:rsidP="00A90FB5">
            <w:pPr>
              <w:jc w:val="right"/>
              <w:rPr>
                <w:rFonts w:eastAsia="Times New Roman"/>
                <w:lang w:eastAsia="ru-RU"/>
              </w:rPr>
            </w:pPr>
            <w:r w:rsidRPr="00B27490">
              <w:rPr>
                <w:rFonts w:eastAsia="Times New Roman"/>
                <w:lang w:eastAsia="ru-RU"/>
              </w:rPr>
              <w:t>25 548,83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382BCD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9923800" w14:textId="77777777" w:rsidR="00DA7F27" w:rsidRPr="00B27490" w:rsidRDefault="00DA7F27" w:rsidP="00A90FB5">
            <w:pPr>
              <w:jc w:val="right"/>
              <w:rPr>
                <w:rFonts w:eastAsia="Times New Roman"/>
                <w:lang w:eastAsia="ru-RU"/>
              </w:rPr>
            </w:pPr>
            <w:r w:rsidRPr="00B27490">
              <w:rPr>
                <w:rFonts w:eastAsia="Times New Roman"/>
                <w:lang w:eastAsia="ru-RU"/>
              </w:rPr>
              <w:t>25 548,83</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97B39EF" w14:textId="77777777" w:rsidR="00DA7F27" w:rsidRPr="00B27490" w:rsidRDefault="00DA7F27" w:rsidP="00A90FB5">
            <w:pPr>
              <w:jc w:val="right"/>
              <w:rPr>
                <w:rFonts w:eastAsia="Times New Roman"/>
                <w:lang w:eastAsia="ru-RU"/>
              </w:rPr>
            </w:pPr>
            <w:r w:rsidRPr="00B27490">
              <w:rPr>
                <w:rFonts w:eastAsia="Times New Roman"/>
                <w:lang w:eastAsia="ru-RU"/>
              </w:rPr>
              <w:t>25 548,83</w:t>
            </w:r>
          </w:p>
        </w:tc>
      </w:tr>
      <w:tr w:rsidR="00DA7F27" w:rsidRPr="00B27490" w14:paraId="311A7BE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7815E0" w14:textId="77777777" w:rsidR="00DA7F27" w:rsidRPr="00B27490" w:rsidRDefault="00DA7F27" w:rsidP="00A90FB5">
            <w:pPr>
              <w:rPr>
                <w:rFonts w:eastAsia="Times New Roman"/>
                <w:lang w:eastAsia="ru-RU"/>
              </w:rPr>
            </w:pPr>
            <w:r w:rsidRPr="00B27490">
              <w:rPr>
                <w:rFonts w:eastAsia="Times New Roman"/>
                <w:lang w:eastAsia="ru-RU"/>
              </w:rPr>
              <w:t>2.6.2.12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0EC02B3" w14:textId="77777777" w:rsidR="00DA7F27" w:rsidRPr="00B27490" w:rsidRDefault="00DA7F27" w:rsidP="00A90FB5">
            <w:pPr>
              <w:rPr>
                <w:rFonts w:eastAsia="Times New Roman"/>
                <w:lang w:eastAsia="ru-RU"/>
              </w:rPr>
            </w:pPr>
            <w:r w:rsidRPr="00B27490">
              <w:rPr>
                <w:rFonts w:eastAsia="Times New Roman"/>
                <w:lang w:eastAsia="ru-RU"/>
              </w:rPr>
              <w:t>ул. Калинина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305C15" w14:textId="77777777" w:rsidR="00DA7F27" w:rsidRPr="00B27490" w:rsidRDefault="00DA7F27" w:rsidP="00A90FB5">
            <w:pPr>
              <w:jc w:val="center"/>
              <w:rPr>
                <w:rFonts w:eastAsia="Times New Roman"/>
                <w:lang w:eastAsia="ru-RU"/>
              </w:rPr>
            </w:pPr>
            <w:r w:rsidRPr="00B27490">
              <w:rPr>
                <w:rFonts w:eastAsia="Times New Roman"/>
                <w:lang w:eastAsia="ru-RU"/>
              </w:rPr>
              <w:t>10,90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F4936F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6CDA6E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A8990B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A8276C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A1495FF" w14:textId="77777777" w:rsidR="00DA7F27" w:rsidRPr="00B27490" w:rsidRDefault="00DA7F27" w:rsidP="00A90FB5">
            <w:pPr>
              <w:jc w:val="right"/>
              <w:rPr>
                <w:rFonts w:eastAsia="Times New Roman"/>
                <w:lang w:eastAsia="ru-RU"/>
              </w:rPr>
            </w:pPr>
            <w:r w:rsidRPr="00B27490">
              <w:rPr>
                <w:rFonts w:eastAsia="Times New Roman"/>
                <w:lang w:eastAsia="ru-RU"/>
              </w:rPr>
              <w:t>165 686,57</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2CB5DD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EDB9A81" w14:textId="77777777" w:rsidR="00DA7F27" w:rsidRPr="00B27490" w:rsidRDefault="00DA7F27" w:rsidP="00A90FB5">
            <w:pPr>
              <w:jc w:val="right"/>
              <w:rPr>
                <w:rFonts w:eastAsia="Times New Roman"/>
                <w:lang w:eastAsia="ru-RU"/>
              </w:rPr>
            </w:pPr>
            <w:r w:rsidRPr="00B27490">
              <w:rPr>
                <w:rFonts w:eastAsia="Times New Roman"/>
                <w:lang w:eastAsia="ru-RU"/>
              </w:rPr>
              <w:t>165 686,57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9C336CF" w14:textId="77777777" w:rsidR="00DA7F27" w:rsidRPr="00B27490" w:rsidRDefault="00DA7F27" w:rsidP="00A90FB5">
            <w:pPr>
              <w:jc w:val="right"/>
              <w:rPr>
                <w:rFonts w:eastAsia="Times New Roman"/>
                <w:lang w:eastAsia="ru-RU"/>
              </w:rPr>
            </w:pPr>
            <w:r w:rsidRPr="00B27490">
              <w:rPr>
                <w:rFonts w:eastAsia="Times New Roman"/>
                <w:lang w:eastAsia="ru-RU"/>
              </w:rPr>
              <w:t>165 686,57</w:t>
            </w:r>
          </w:p>
        </w:tc>
      </w:tr>
      <w:tr w:rsidR="00DA7F27" w:rsidRPr="00B27490" w14:paraId="36A28A8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109C3E" w14:textId="77777777" w:rsidR="00DA7F27" w:rsidRPr="00B27490" w:rsidRDefault="00DA7F27" w:rsidP="00A90FB5">
            <w:pPr>
              <w:rPr>
                <w:rFonts w:eastAsia="Times New Roman"/>
                <w:lang w:eastAsia="ru-RU"/>
              </w:rPr>
            </w:pPr>
            <w:r w:rsidRPr="00B27490">
              <w:rPr>
                <w:rFonts w:eastAsia="Times New Roman"/>
                <w:lang w:eastAsia="ru-RU"/>
              </w:rPr>
              <w:t>2.6.2.13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846E75D" w14:textId="77777777" w:rsidR="00DA7F27" w:rsidRPr="00B27490" w:rsidRDefault="00DA7F27" w:rsidP="00A90FB5">
            <w:pPr>
              <w:rPr>
                <w:rFonts w:eastAsia="Times New Roman"/>
                <w:lang w:eastAsia="ru-RU"/>
              </w:rPr>
            </w:pPr>
            <w:r w:rsidRPr="00B27490">
              <w:rPr>
                <w:rFonts w:eastAsia="Times New Roman"/>
                <w:lang w:eastAsia="ru-RU"/>
              </w:rPr>
              <w:t>ул. Свердловская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326C9C1" w14:textId="77777777" w:rsidR="00DA7F27" w:rsidRPr="00B27490" w:rsidRDefault="00DA7F27" w:rsidP="00A90FB5">
            <w:pPr>
              <w:jc w:val="center"/>
              <w:rPr>
                <w:rFonts w:eastAsia="Times New Roman"/>
                <w:lang w:eastAsia="ru-RU"/>
              </w:rPr>
            </w:pPr>
            <w:r w:rsidRPr="00B27490">
              <w:rPr>
                <w:rFonts w:eastAsia="Times New Roman"/>
                <w:lang w:eastAsia="ru-RU"/>
              </w:rPr>
              <w:t>7,44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216CB6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F86038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34285C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A13B39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DD381D" w14:textId="77777777" w:rsidR="00DA7F27" w:rsidRPr="00B27490" w:rsidRDefault="00DA7F27" w:rsidP="00A90FB5">
            <w:pPr>
              <w:jc w:val="right"/>
              <w:rPr>
                <w:rFonts w:eastAsia="Times New Roman"/>
                <w:lang w:eastAsia="ru-RU"/>
              </w:rPr>
            </w:pPr>
            <w:r w:rsidRPr="00B27490">
              <w:rPr>
                <w:rFonts w:eastAsia="Times New Roman"/>
                <w:lang w:eastAsia="ru-RU"/>
              </w:rPr>
              <w:t>113 028,14</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1BE9A5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8339B00" w14:textId="77777777" w:rsidR="00DA7F27" w:rsidRPr="00B27490" w:rsidRDefault="00DA7F27" w:rsidP="00A90FB5">
            <w:pPr>
              <w:jc w:val="right"/>
              <w:rPr>
                <w:rFonts w:eastAsia="Times New Roman"/>
                <w:lang w:eastAsia="ru-RU"/>
              </w:rPr>
            </w:pPr>
            <w:r w:rsidRPr="00B27490">
              <w:rPr>
                <w:rFonts w:eastAsia="Times New Roman"/>
                <w:lang w:eastAsia="ru-RU"/>
              </w:rPr>
              <w:t>113 028,14</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ECE2D09" w14:textId="77777777" w:rsidR="00DA7F27" w:rsidRPr="00B27490" w:rsidRDefault="00DA7F27" w:rsidP="00A90FB5">
            <w:pPr>
              <w:jc w:val="right"/>
              <w:rPr>
                <w:rFonts w:eastAsia="Times New Roman"/>
                <w:lang w:eastAsia="ru-RU"/>
              </w:rPr>
            </w:pPr>
            <w:r w:rsidRPr="00B27490">
              <w:rPr>
                <w:rFonts w:eastAsia="Times New Roman"/>
                <w:lang w:eastAsia="ru-RU"/>
              </w:rPr>
              <w:t>113 028,14</w:t>
            </w:r>
          </w:p>
        </w:tc>
      </w:tr>
      <w:tr w:rsidR="00DA7F27" w:rsidRPr="00B27490" w14:paraId="0EDFBA7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A98290" w14:textId="77777777" w:rsidR="00DA7F27" w:rsidRPr="00B27490" w:rsidRDefault="00DA7F27" w:rsidP="00A90FB5">
            <w:pPr>
              <w:rPr>
                <w:rFonts w:eastAsia="Times New Roman"/>
                <w:lang w:eastAsia="ru-RU"/>
              </w:rPr>
            </w:pPr>
            <w:r w:rsidRPr="00B27490">
              <w:rPr>
                <w:rFonts w:eastAsia="Times New Roman"/>
                <w:lang w:eastAsia="ru-RU"/>
              </w:rPr>
              <w:t>2.6.2.14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6028B27" w14:textId="77777777" w:rsidR="00DA7F27" w:rsidRPr="00B27490" w:rsidRDefault="00DA7F27" w:rsidP="00A90FB5">
            <w:pPr>
              <w:rPr>
                <w:rFonts w:eastAsia="Times New Roman"/>
                <w:lang w:eastAsia="ru-RU"/>
              </w:rPr>
            </w:pPr>
            <w:r w:rsidRPr="00B27490">
              <w:rPr>
                <w:rFonts w:eastAsia="Times New Roman"/>
                <w:lang w:eastAsia="ru-RU"/>
              </w:rPr>
              <w:t>ул. Рокоссовского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AA143E3" w14:textId="77777777" w:rsidR="00DA7F27" w:rsidRPr="00B27490" w:rsidRDefault="00DA7F27" w:rsidP="00A90FB5">
            <w:pPr>
              <w:jc w:val="center"/>
              <w:rPr>
                <w:rFonts w:eastAsia="Times New Roman"/>
                <w:lang w:eastAsia="ru-RU"/>
              </w:rPr>
            </w:pPr>
            <w:r w:rsidRPr="00B27490">
              <w:rPr>
                <w:rFonts w:eastAsia="Times New Roman"/>
                <w:lang w:eastAsia="ru-RU"/>
              </w:rPr>
              <w:t>1,05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7B64ACF"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760BDE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561B3B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039205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A99A848" w14:textId="77777777" w:rsidR="00DA7F27" w:rsidRPr="00B27490" w:rsidRDefault="00DA7F27" w:rsidP="00A90FB5">
            <w:pPr>
              <w:jc w:val="right"/>
              <w:rPr>
                <w:rFonts w:eastAsia="Times New Roman"/>
                <w:lang w:eastAsia="ru-RU"/>
              </w:rPr>
            </w:pPr>
            <w:r w:rsidRPr="00B27490">
              <w:rPr>
                <w:rFonts w:eastAsia="Times New Roman"/>
                <w:lang w:eastAsia="ru-RU"/>
              </w:rPr>
              <w:t>15 900,63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3D9985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DB70932" w14:textId="77777777" w:rsidR="00DA7F27" w:rsidRPr="00B27490" w:rsidRDefault="00DA7F27" w:rsidP="00A90FB5">
            <w:pPr>
              <w:jc w:val="right"/>
              <w:rPr>
                <w:rFonts w:eastAsia="Times New Roman"/>
                <w:lang w:eastAsia="ru-RU"/>
              </w:rPr>
            </w:pPr>
            <w:r w:rsidRPr="00B27490">
              <w:rPr>
                <w:rFonts w:eastAsia="Times New Roman"/>
                <w:lang w:eastAsia="ru-RU"/>
              </w:rPr>
              <w:t>15 900,63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1E87BBC" w14:textId="77777777" w:rsidR="00DA7F27" w:rsidRPr="00B27490" w:rsidRDefault="00DA7F27" w:rsidP="00A90FB5">
            <w:pPr>
              <w:jc w:val="right"/>
              <w:rPr>
                <w:rFonts w:eastAsia="Times New Roman"/>
                <w:lang w:eastAsia="ru-RU"/>
              </w:rPr>
            </w:pPr>
            <w:r w:rsidRPr="00B27490">
              <w:rPr>
                <w:rFonts w:eastAsia="Times New Roman"/>
                <w:lang w:eastAsia="ru-RU"/>
              </w:rPr>
              <w:t>15 900,63</w:t>
            </w:r>
          </w:p>
        </w:tc>
      </w:tr>
      <w:tr w:rsidR="00DA7F27" w:rsidRPr="00B27490" w14:paraId="7E69958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00E835" w14:textId="77777777" w:rsidR="00DA7F27" w:rsidRPr="00B27490" w:rsidRDefault="00DA7F27" w:rsidP="00A90FB5">
            <w:pPr>
              <w:rPr>
                <w:rFonts w:eastAsia="Times New Roman"/>
                <w:lang w:eastAsia="ru-RU"/>
              </w:rPr>
            </w:pPr>
            <w:r w:rsidRPr="00B27490">
              <w:rPr>
                <w:rFonts w:eastAsia="Times New Roman"/>
                <w:lang w:eastAsia="ru-RU"/>
              </w:rPr>
              <w:t>2.6.2.15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5D8FA98" w14:textId="77777777" w:rsidR="00DA7F27" w:rsidRPr="00B27490" w:rsidRDefault="00DA7F27" w:rsidP="00A90FB5">
            <w:pPr>
              <w:rPr>
                <w:rFonts w:eastAsia="Times New Roman"/>
                <w:lang w:eastAsia="ru-RU"/>
              </w:rPr>
            </w:pPr>
            <w:r w:rsidRPr="00B27490">
              <w:rPr>
                <w:rFonts w:eastAsia="Times New Roman"/>
                <w:lang w:eastAsia="ru-RU"/>
              </w:rPr>
              <w:t>ул. Армейская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0125BAE" w14:textId="77777777" w:rsidR="00DA7F27" w:rsidRPr="00B27490" w:rsidRDefault="00DA7F27" w:rsidP="00A90FB5">
            <w:pPr>
              <w:jc w:val="center"/>
              <w:rPr>
                <w:rFonts w:eastAsia="Times New Roman"/>
                <w:lang w:eastAsia="ru-RU"/>
              </w:rPr>
            </w:pPr>
            <w:r w:rsidRPr="00B27490">
              <w:rPr>
                <w:rFonts w:eastAsia="Times New Roman"/>
                <w:lang w:eastAsia="ru-RU"/>
              </w:rPr>
              <w:t>3,44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B540079"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0A2E8C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4C873A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908CBD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17FFE95" w14:textId="77777777" w:rsidR="00DA7F27" w:rsidRPr="00B27490" w:rsidRDefault="00DA7F27" w:rsidP="00A90FB5">
            <w:pPr>
              <w:jc w:val="right"/>
              <w:rPr>
                <w:rFonts w:eastAsia="Times New Roman"/>
                <w:lang w:eastAsia="ru-RU"/>
              </w:rPr>
            </w:pPr>
            <w:r w:rsidRPr="00B27490">
              <w:rPr>
                <w:rFonts w:eastAsia="Times New Roman"/>
                <w:lang w:eastAsia="ru-RU"/>
              </w:rPr>
              <w:t>52 284,90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65652A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8AEC438" w14:textId="77777777" w:rsidR="00DA7F27" w:rsidRPr="00B27490" w:rsidRDefault="00DA7F27" w:rsidP="00A90FB5">
            <w:pPr>
              <w:jc w:val="right"/>
              <w:rPr>
                <w:rFonts w:eastAsia="Times New Roman"/>
                <w:lang w:eastAsia="ru-RU"/>
              </w:rPr>
            </w:pPr>
            <w:r w:rsidRPr="00B27490">
              <w:rPr>
                <w:rFonts w:eastAsia="Times New Roman"/>
                <w:lang w:eastAsia="ru-RU"/>
              </w:rPr>
              <w:t>52 284,90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3AA7C26" w14:textId="77777777" w:rsidR="00DA7F27" w:rsidRPr="00B27490" w:rsidRDefault="00DA7F27" w:rsidP="00A90FB5">
            <w:pPr>
              <w:jc w:val="right"/>
              <w:rPr>
                <w:rFonts w:eastAsia="Times New Roman"/>
                <w:lang w:eastAsia="ru-RU"/>
              </w:rPr>
            </w:pPr>
            <w:r w:rsidRPr="00B27490">
              <w:rPr>
                <w:rFonts w:eastAsia="Times New Roman"/>
                <w:lang w:eastAsia="ru-RU"/>
              </w:rPr>
              <w:t>52 284,90</w:t>
            </w:r>
          </w:p>
        </w:tc>
      </w:tr>
      <w:tr w:rsidR="00DA7F27" w:rsidRPr="00B27490" w14:paraId="2F148DF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AEA3C" w14:textId="77777777" w:rsidR="00DA7F27" w:rsidRPr="00B27490" w:rsidRDefault="00DA7F27" w:rsidP="00A90FB5">
            <w:pPr>
              <w:rPr>
                <w:rFonts w:eastAsia="Times New Roman"/>
                <w:lang w:eastAsia="ru-RU"/>
              </w:rPr>
            </w:pPr>
            <w:r w:rsidRPr="00B27490">
              <w:rPr>
                <w:rFonts w:eastAsia="Times New Roman"/>
                <w:lang w:eastAsia="ru-RU"/>
              </w:rPr>
              <w:t>2.6.2.16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918D9A2" w14:textId="77777777" w:rsidR="00DA7F27" w:rsidRPr="00B27490" w:rsidRDefault="00DA7F27" w:rsidP="00A90FB5">
            <w:pPr>
              <w:rPr>
                <w:rFonts w:eastAsia="Times New Roman"/>
                <w:lang w:eastAsia="ru-RU"/>
              </w:rPr>
            </w:pPr>
            <w:r w:rsidRPr="00B27490">
              <w:rPr>
                <w:rFonts w:eastAsia="Times New Roman"/>
                <w:lang w:eastAsia="ru-RU"/>
              </w:rPr>
              <w:t>ул. 9 Мая - ул. Полигонная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96213E3" w14:textId="77777777" w:rsidR="00DA7F27" w:rsidRPr="00B27490" w:rsidRDefault="00DA7F27" w:rsidP="00A90FB5">
            <w:pPr>
              <w:jc w:val="center"/>
              <w:rPr>
                <w:rFonts w:eastAsia="Times New Roman"/>
                <w:lang w:eastAsia="ru-RU"/>
              </w:rPr>
            </w:pPr>
            <w:r w:rsidRPr="00B27490">
              <w:rPr>
                <w:rFonts w:eastAsia="Times New Roman"/>
                <w:lang w:eastAsia="ru-RU"/>
              </w:rPr>
              <w:t>4,58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2A1C4D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309D3C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B0E91C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8FB24E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5C3D02C" w14:textId="77777777" w:rsidR="00DA7F27" w:rsidRPr="00B27490" w:rsidRDefault="00DA7F27" w:rsidP="00A90FB5">
            <w:pPr>
              <w:jc w:val="right"/>
              <w:rPr>
                <w:rFonts w:eastAsia="Times New Roman"/>
                <w:lang w:eastAsia="ru-RU"/>
              </w:rPr>
            </w:pPr>
            <w:r w:rsidRPr="00B27490">
              <w:rPr>
                <w:rFonts w:eastAsia="Times New Roman"/>
                <w:lang w:eastAsia="ru-RU"/>
              </w:rPr>
              <w:t>69 588,28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415CD1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369285F" w14:textId="77777777" w:rsidR="00DA7F27" w:rsidRPr="00B27490" w:rsidRDefault="00DA7F27" w:rsidP="00A90FB5">
            <w:pPr>
              <w:jc w:val="right"/>
              <w:rPr>
                <w:rFonts w:eastAsia="Times New Roman"/>
                <w:lang w:eastAsia="ru-RU"/>
              </w:rPr>
            </w:pPr>
            <w:r w:rsidRPr="00B27490">
              <w:rPr>
                <w:rFonts w:eastAsia="Times New Roman"/>
                <w:lang w:eastAsia="ru-RU"/>
              </w:rPr>
              <w:t>69 588,28</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43E8F84" w14:textId="77777777" w:rsidR="00DA7F27" w:rsidRPr="00B27490" w:rsidRDefault="00DA7F27" w:rsidP="00A90FB5">
            <w:pPr>
              <w:jc w:val="right"/>
              <w:rPr>
                <w:rFonts w:eastAsia="Times New Roman"/>
                <w:lang w:eastAsia="ru-RU"/>
              </w:rPr>
            </w:pPr>
            <w:r w:rsidRPr="00B27490">
              <w:rPr>
                <w:rFonts w:eastAsia="Times New Roman"/>
                <w:lang w:eastAsia="ru-RU"/>
              </w:rPr>
              <w:t>69 588,28</w:t>
            </w:r>
          </w:p>
        </w:tc>
      </w:tr>
      <w:tr w:rsidR="00DA7F27" w:rsidRPr="00B27490" w14:paraId="5915B3E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76D30" w14:textId="77777777" w:rsidR="00DA7F27" w:rsidRPr="00B27490" w:rsidRDefault="00DA7F27" w:rsidP="00A90FB5">
            <w:pPr>
              <w:rPr>
                <w:rFonts w:eastAsia="Times New Roman"/>
                <w:lang w:eastAsia="ru-RU"/>
              </w:rPr>
            </w:pPr>
            <w:r w:rsidRPr="00B27490">
              <w:rPr>
                <w:rFonts w:eastAsia="Times New Roman"/>
                <w:lang w:eastAsia="ru-RU"/>
              </w:rPr>
              <w:t>2.6.2.17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6449B36" w14:textId="77777777" w:rsidR="00DA7F27" w:rsidRPr="00B27490" w:rsidRDefault="00DA7F27" w:rsidP="00A90FB5">
            <w:pPr>
              <w:rPr>
                <w:rFonts w:eastAsia="Times New Roman"/>
                <w:lang w:eastAsia="ru-RU"/>
              </w:rPr>
            </w:pPr>
            <w:r w:rsidRPr="00B27490">
              <w:rPr>
                <w:rFonts w:eastAsia="Times New Roman"/>
                <w:lang w:eastAsia="ru-RU"/>
              </w:rPr>
              <w:t>ул. Парижской Коммуны и ул. Дубровинского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103391D" w14:textId="77777777" w:rsidR="00DA7F27" w:rsidRPr="00B27490" w:rsidRDefault="00DA7F27" w:rsidP="00A90FB5">
            <w:pPr>
              <w:jc w:val="center"/>
              <w:rPr>
                <w:rFonts w:eastAsia="Times New Roman"/>
                <w:lang w:eastAsia="ru-RU"/>
              </w:rPr>
            </w:pPr>
            <w:r w:rsidRPr="00B27490">
              <w:rPr>
                <w:rFonts w:eastAsia="Times New Roman"/>
                <w:lang w:eastAsia="ru-RU"/>
              </w:rPr>
              <w:t>1,13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3B2E6D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14F007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ED1320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A788F0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E14FBF5" w14:textId="77777777" w:rsidR="00DA7F27" w:rsidRPr="00B27490" w:rsidRDefault="00DA7F27" w:rsidP="00A90FB5">
            <w:pPr>
              <w:jc w:val="right"/>
              <w:rPr>
                <w:rFonts w:eastAsia="Times New Roman"/>
                <w:lang w:eastAsia="ru-RU"/>
              </w:rPr>
            </w:pPr>
            <w:r w:rsidRPr="00B27490">
              <w:rPr>
                <w:rFonts w:eastAsia="Times New Roman"/>
                <w:lang w:eastAsia="ru-RU"/>
              </w:rPr>
              <w:t>17 166,58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612A0B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3ADA8D0" w14:textId="77777777" w:rsidR="00DA7F27" w:rsidRPr="00B27490" w:rsidRDefault="00DA7F27" w:rsidP="00A90FB5">
            <w:pPr>
              <w:jc w:val="right"/>
              <w:rPr>
                <w:rFonts w:eastAsia="Times New Roman"/>
                <w:lang w:eastAsia="ru-RU"/>
              </w:rPr>
            </w:pPr>
            <w:r w:rsidRPr="00B27490">
              <w:rPr>
                <w:rFonts w:eastAsia="Times New Roman"/>
                <w:lang w:eastAsia="ru-RU"/>
              </w:rPr>
              <w:t>17 166,58</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0BDB6AD" w14:textId="77777777" w:rsidR="00DA7F27" w:rsidRPr="00B27490" w:rsidRDefault="00DA7F27" w:rsidP="00A90FB5">
            <w:pPr>
              <w:jc w:val="right"/>
              <w:rPr>
                <w:rFonts w:eastAsia="Times New Roman"/>
                <w:lang w:eastAsia="ru-RU"/>
              </w:rPr>
            </w:pPr>
            <w:r w:rsidRPr="00B27490">
              <w:rPr>
                <w:rFonts w:eastAsia="Times New Roman"/>
                <w:lang w:eastAsia="ru-RU"/>
              </w:rPr>
              <w:t>17 166,58</w:t>
            </w:r>
          </w:p>
        </w:tc>
      </w:tr>
      <w:tr w:rsidR="00DA7F27" w:rsidRPr="00B27490" w14:paraId="4B4C3F3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A3B9CD" w14:textId="77777777" w:rsidR="00DA7F27" w:rsidRPr="00B27490" w:rsidRDefault="00DA7F27" w:rsidP="00A90FB5">
            <w:pPr>
              <w:rPr>
                <w:rFonts w:eastAsia="Times New Roman"/>
                <w:lang w:eastAsia="ru-RU"/>
              </w:rPr>
            </w:pPr>
            <w:r w:rsidRPr="00B27490">
              <w:rPr>
                <w:rFonts w:eastAsia="Times New Roman"/>
                <w:lang w:eastAsia="ru-RU"/>
              </w:rPr>
              <w:t>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41BC43E" w14:textId="77777777" w:rsidR="00DA7F27" w:rsidRPr="00B27490" w:rsidRDefault="00DA7F27" w:rsidP="00A90FB5">
            <w:pPr>
              <w:rPr>
                <w:rFonts w:eastAsia="Times New Roman"/>
                <w:lang w:eastAsia="ru-RU"/>
              </w:rPr>
            </w:pPr>
            <w:r w:rsidRPr="00B27490">
              <w:rPr>
                <w:rFonts w:eastAsia="Times New Roman"/>
                <w:lang w:eastAsia="ru-RU"/>
              </w:rPr>
              <w:t>Строительство линий городской электрички (связки)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8443F0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D33252B"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E25C7D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A70B8E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171830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ABD7877" w14:textId="77777777" w:rsidR="00DA7F27" w:rsidRPr="00B27490" w:rsidRDefault="00DA7F27" w:rsidP="00A90FB5">
            <w:pPr>
              <w:jc w:val="right"/>
              <w:rPr>
                <w:rFonts w:eastAsia="Times New Roman"/>
                <w:lang w:eastAsia="ru-RU"/>
              </w:rPr>
            </w:pPr>
            <w:r w:rsidRPr="00B27490">
              <w:rPr>
                <w:rFonts w:eastAsia="Times New Roman"/>
                <w:lang w:eastAsia="ru-RU"/>
              </w:rPr>
              <w:t>5 075 453,48</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1C358E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E36706F" w14:textId="77777777" w:rsidR="00DA7F27" w:rsidRPr="00B27490" w:rsidRDefault="00DA7F27" w:rsidP="00A90FB5">
            <w:pPr>
              <w:jc w:val="right"/>
              <w:rPr>
                <w:rFonts w:eastAsia="Times New Roman"/>
                <w:lang w:eastAsia="ru-RU"/>
              </w:rPr>
            </w:pPr>
            <w:r w:rsidRPr="00B27490">
              <w:rPr>
                <w:rFonts w:eastAsia="Times New Roman"/>
                <w:lang w:eastAsia="ru-RU"/>
              </w:rPr>
              <w:t>5 075 453,48</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98415FC" w14:textId="77777777" w:rsidR="00DA7F27" w:rsidRPr="00B27490" w:rsidRDefault="00DA7F27" w:rsidP="00A90FB5">
            <w:pPr>
              <w:jc w:val="right"/>
              <w:rPr>
                <w:rFonts w:eastAsia="Times New Roman"/>
                <w:lang w:eastAsia="ru-RU"/>
              </w:rPr>
            </w:pPr>
            <w:r w:rsidRPr="00B27490">
              <w:rPr>
                <w:rFonts w:eastAsia="Times New Roman"/>
                <w:lang w:eastAsia="ru-RU"/>
              </w:rPr>
              <w:t>5 075 453,48</w:t>
            </w:r>
          </w:p>
        </w:tc>
      </w:tr>
      <w:tr w:rsidR="00DA7F27" w:rsidRPr="00B27490" w14:paraId="355E5C2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21CC37" w14:textId="77777777" w:rsidR="00DA7F27" w:rsidRPr="00B27490" w:rsidRDefault="00DA7F27" w:rsidP="00A90FB5">
            <w:pPr>
              <w:rPr>
                <w:rFonts w:eastAsia="Times New Roman"/>
                <w:lang w:eastAsia="ru-RU"/>
              </w:rPr>
            </w:pPr>
            <w:r w:rsidRPr="00B27490">
              <w:rPr>
                <w:rFonts w:eastAsia="Times New Roman"/>
                <w:lang w:eastAsia="ru-RU"/>
              </w:rPr>
              <w:t>2.7.1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6A42C66" w14:textId="77777777" w:rsidR="00DA7F27" w:rsidRPr="00B27490" w:rsidRDefault="00DA7F27" w:rsidP="00A90FB5">
            <w:pPr>
              <w:rPr>
                <w:rFonts w:eastAsia="Times New Roman"/>
                <w:lang w:eastAsia="ru-RU"/>
              </w:rPr>
            </w:pPr>
            <w:r w:rsidRPr="00B27490">
              <w:rPr>
                <w:rFonts w:eastAsia="Times New Roman"/>
                <w:lang w:eastAsia="ru-RU"/>
              </w:rPr>
              <w:t>Поворот в районе станции Бугач</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483DC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57653A8"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7742A8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E8F3B8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7EA96E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AB3FD4" w14:textId="77777777" w:rsidR="00DA7F27" w:rsidRPr="00B27490" w:rsidRDefault="00DA7F27" w:rsidP="00A90FB5">
            <w:pPr>
              <w:jc w:val="right"/>
              <w:rPr>
                <w:rFonts w:eastAsia="Times New Roman"/>
                <w:lang w:eastAsia="ru-RU"/>
              </w:rPr>
            </w:pPr>
            <w:r w:rsidRPr="00B27490">
              <w:rPr>
                <w:rFonts w:eastAsia="Times New Roman"/>
                <w:lang w:eastAsia="ru-RU"/>
              </w:rPr>
              <w:t>1 529 248,80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DBC9F2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8326DAB" w14:textId="77777777" w:rsidR="00DA7F27" w:rsidRPr="00B27490" w:rsidRDefault="00DA7F27" w:rsidP="00A90FB5">
            <w:pPr>
              <w:jc w:val="right"/>
              <w:rPr>
                <w:rFonts w:eastAsia="Times New Roman"/>
                <w:lang w:eastAsia="ru-RU"/>
              </w:rPr>
            </w:pPr>
            <w:r w:rsidRPr="00B27490">
              <w:rPr>
                <w:rFonts w:eastAsia="Times New Roman"/>
                <w:lang w:eastAsia="ru-RU"/>
              </w:rPr>
              <w:t>1 529 248,80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1A5EC12" w14:textId="77777777" w:rsidR="00DA7F27" w:rsidRPr="00B27490" w:rsidRDefault="00DA7F27" w:rsidP="00A90FB5">
            <w:pPr>
              <w:jc w:val="right"/>
              <w:rPr>
                <w:rFonts w:eastAsia="Times New Roman"/>
                <w:lang w:eastAsia="ru-RU"/>
              </w:rPr>
            </w:pPr>
            <w:r w:rsidRPr="00B27490">
              <w:rPr>
                <w:rFonts w:eastAsia="Times New Roman"/>
                <w:lang w:eastAsia="ru-RU"/>
              </w:rPr>
              <w:t>1 529 248,80</w:t>
            </w:r>
          </w:p>
        </w:tc>
      </w:tr>
      <w:tr w:rsidR="00DA7F27" w:rsidRPr="00B27490" w14:paraId="16F07A8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0260C6" w14:textId="77777777" w:rsidR="00DA7F27" w:rsidRPr="00B27490" w:rsidRDefault="00DA7F27" w:rsidP="00A90FB5">
            <w:pPr>
              <w:rPr>
                <w:rFonts w:eastAsia="Times New Roman"/>
                <w:lang w:eastAsia="ru-RU"/>
              </w:rPr>
            </w:pPr>
            <w:r w:rsidRPr="00B27490">
              <w:rPr>
                <w:rFonts w:eastAsia="Times New Roman"/>
                <w:lang w:eastAsia="ru-RU"/>
              </w:rPr>
              <w:t>2.7.2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647312B" w14:textId="77777777" w:rsidR="00DA7F27" w:rsidRPr="00B27490" w:rsidRDefault="00DA7F27" w:rsidP="00A90FB5">
            <w:pPr>
              <w:rPr>
                <w:rFonts w:eastAsia="Times New Roman"/>
                <w:lang w:eastAsia="ru-RU"/>
              </w:rPr>
            </w:pPr>
            <w:r w:rsidRPr="00B27490">
              <w:rPr>
                <w:rFonts w:eastAsia="Times New Roman"/>
                <w:lang w:eastAsia="ru-RU"/>
              </w:rPr>
              <w:t>Поворот от Дивногорска на Николаевский мост</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36230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BEA943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145DA0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FCB022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A1EA5C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4CAA23A" w14:textId="77777777" w:rsidR="00DA7F27" w:rsidRPr="00B27490" w:rsidRDefault="00DA7F27" w:rsidP="00A90FB5">
            <w:pPr>
              <w:jc w:val="right"/>
              <w:rPr>
                <w:rFonts w:eastAsia="Times New Roman"/>
                <w:lang w:eastAsia="ru-RU"/>
              </w:rPr>
            </w:pPr>
            <w:r w:rsidRPr="00B27490">
              <w:rPr>
                <w:rFonts w:eastAsia="Times New Roman"/>
                <w:lang w:eastAsia="ru-RU"/>
              </w:rPr>
              <w:t>1 108 800,13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CBE6A3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FFE2722" w14:textId="77777777" w:rsidR="00DA7F27" w:rsidRPr="00B27490" w:rsidRDefault="00DA7F27" w:rsidP="00A90FB5">
            <w:pPr>
              <w:jc w:val="right"/>
              <w:rPr>
                <w:rFonts w:eastAsia="Times New Roman"/>
                <w:lang w:eastAsia="ru-RU"/>
              </w:rPr>
            </w:pPr>
            <w:r w:rsidRPr="00B27490">
              <w:rPr>
                <w:rFonts w:eastAsia="Times New Roman"/>
                <w:lang w:eastAsia="ru-RU"/>
              </w:rPr>
              <w:t>1 108 800,13</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4302B0E" w14:textId="77777777" w:rsidR="00DA7F27" w:rsidRPr="00B27490" w:rsidRDefault="00DA7F27" w:rsidP="00A90FB5">
            <w:pPr>
              <w:jc w:val="right"/>
              <w:rPr>
                <w:rFonts w:eastAsia="Times New Roman"/>
                <w:lang w:eastAsia="ru-RU"/>
              </w:rPr>
            </w:pPr>
            <w:r w:rsidRPr="00B27490">
              <w:rPr>
                <w:rFonts w:eastAsia="Times New Roman"/>
                <w:lang w:eastAsia="ru-RU"/>
              </w:rPr>
              <w:t>1 108 800,13</w:t>
            </w:r>
          </w:p>
        </w:tc>
      </w:tr>
      <w:tr w:rsidR="00DA7F27" w:rsidRPr="00B27490" w14:paraId="65E6826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9A2B1F" w14:textId="77777777" w:rsidR="00DA7F27" w:rsidRPr="00B27490" w:rsidRDefault="00DA7F27" w:rsidP="00A90FB5">
            <w:pPr>
              <w:rPr>
                <w:rFonts w:eastAsia="Times New Roman"/>
                <w:lang w:eastAsia="ru-RU"/>
              </w:rPr>
            </w:pPr>
            <w:r w:rsidRPr="00B27490">
              <w:rPr>
                <w:rFonts w:eastAsia="Times New Roman"/>
                <w:lang w:eastAsia="ru-RU"/>
              </w:rPr>
              <w:t>2.7.3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F750B12" w14:textId="77777777" w:rsidR="00DA7F27" w:rsidRPr="00B27490" w:rsidRDefault="00DA7F27" w:rsidP="00A90FB5">
            <w:pPr>
              <w:rPr>
                <w:rFonts w:eastAsia="Times New Roman"/>
                <w:lang w:eastAsia="ru-RU"/>
              </w:rPr>
            </w:pPr>
            <w:r w:rsidRPr="00B27490">
              <w:rPr>
                <w:rFonts w:eastAsia="Times New Roman"/>
                <w:lang w:eastAsia="ru-RU"/>
              </w:rPr>
              <w:t>Поворот в районе о.п. Сады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367DF8"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D8B510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4B18E9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AB8A85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91F489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304555" w14:textId="77777777" w:rsidR="00DA7F27" w:rsidRPr="00B27490" w:rsidRDefault="00DA7F27" w:rsidP="00A90FB5">
            <w:pPr>
              <w:jc w:val="right"/>
              <w:rPr>
                <w:rFonts w:eastAsia="Times New Roman"/>
                <w:lang w:eastAsia="ru-RU"/>
              </w:rPr>
            </w:pPr>
            <w:r w:rsidRPr="00B27490">
              <w:rPr>
                <w:rFonts w:eastAsia="Times New Roman"/>
                <w:lang w:eastAsia="ru-RU"/>
              </w:rPr>
              <w:t>1 894 054,55</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6E0B97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63850DD" w14:textId="77777777" w:rsidR="00DA7F27" w:rsidRPr="00B27490" w:rsidRDefault="00DA7F27" w:rsidP="00A90FB5">
            <w:pPr>
              <w:jc w:val="right"/>
              <w:rPr>
                <w:rFonts w:eastAsia="Times New Roman"/>
                <w:lang w:eastAsia="ru-RU"/>
              </w:rPr>
            </w:pPr>
            <w:r w:rsidRPr="00B27490">
              <w:rPr>
                <w:rFonts w:eastAsia="Times New Roman"/>
                <w:lang w:eastAsia="ru-RU"/>
              </w:rPr>
              <w:t>1 894 054,55</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9831C6D" w14:textId="77777777" w:rsidR="00DA7F27" w:rsidRPr="00B27490" w:rsidRDefault="00DA7F27" w:rsidP="00A90FB5">
            <w:pPr>
              <w:jc w:val="right"/>
              <w:rPr>
                <w:rFonts w:eastAsia="Times New Roman"/>
                <w:lang w:eastAsia="ru-RU"/>
              </w:rPr>
            </w:pPr>
            <w:r w:rsidRPr="00B27490">
              <w:rPr>
                <w:rFonts w:eastAsia="Times New Roman"/>
                <w:lang w:eastAsia="ru-RU"/>
              </w:rPr>
              <w:t>1 894 054,55</w:t>
            </w:r>
          </w:p>
        </w:tc>
      </w:tr>
      <w:tr w:rsidR="00DA7F27" w:rsidRPr="00B27490" w14:paraId="7EF8D16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5661C" w14:textId="77777777" w:rsidR="00DA7F27" w:rsidRPr="00B27490" w:rsidRDefault="00DA7F27" w:rsidP="00A90FB5">
            <w:pPr>
              <w:rPr>
                <w:rFonts w:eastAsia="Times New Roman"/>
                <w:lang w:eastAsia="ru-RU"/>
              </w:rPr>
            </w:pPr>
            <w:r w:rsidRPr="00B27490">
              <w:rPr>
                <w:rFonts w:eastAsia="Times New Roman"/>
                <w:lang w:eastAsia="ru-RU"/>
              </w:rPr>
              <w:lastRenderedPageBreak/>
              <w:t>2.7.4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0CB1EF5" w14:textId="77777777" w:rsidR="00DA7F27" w:rsidRPr="00B27490" w:rsidRDefault="00DA7F27" w:rsidP="00A90FB5">
            <w:pPr>
              <w:rPr>
                <w:rFonts w:eastAsia="Times New Roman"/>
                <w:lang w:eastAsia="ru-RU"/>
              </w:rPr>
            </w:pPr>
            <w:r w:rsidRPr="00B27490">
              <w:rPr>
                <w:rFonts w:eastAsia="Times New Roman"/>
                <w:lang w:eastAsia="ru-RU"/>
              </w:rPr>
              <w:t>Шинный завод - СНТ Солнечный</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1B6F6E3B" w14:textId="77777777" w:rsidR="00DA7F27" w:rsidRPr="00B27490" w:rsidRDefault="00DA7F27" w:rsidP="00A90FB5">
            <w:pP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noWrap/>
            <w:vAlign w:val="bottom"/>
            <w:hideMark/>
          </w:tcPr>
          <w:p w14:paraId="1CE47D04"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49CC30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CF346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BE47D9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7B38CBC" w14:textId="77777777" w:rsidR="00DA7F27" w:rsidRPr="00B27490" w:rsidRDefault="00DA7F27" w:rsidP="00A90FB5">
            <w:pPr>
              <w:jc w:val="right"/>
              <w:rPr>
                <w:rFonts w:eastAsia="Times New Roman"/>
                <w:lang w:eastAsia="ru-RU"/>
              </w:rPr>
            </w:pPr>
            <w:r w:rsidRPr="00B27490">
              <w:rPr>
                <w:rFonts w:eastAsia="Times New Roman"/>
                <w:lang w:eastAsia="ru-RU"/>
              </w:rPr>
              <w:t>543 350,00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E2AD1A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BB9C6D7" w14:textId="77777777" w:rsidR="00DA7F27" w:rsidRPr="00B27490" w:rsidRDefault="00DA7F27" w:rsidP="00A90FB5">
            <w:pPr>
              <w:jc w:val="right"/>
              <w:rPr>
                <w:rFonts w:eastAsia="Times New Roman"/>
                <w:lang w:eastAsia="ru-RU"/>
              </w:rPr>
            </w:pPr>
            <w:r w:rsidRPr="00B27490">
              <w:rPr>
                <w:rFonts w:eastAsia="Times New Roman"/>
                <w:lang w:eastAsia="ru-RU"/>
              </w:rPr>
              <w:t>543 350,00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10DF18F" w14:textId="77777777" w:rsidR="00DA7F27" w:rsidRPr="00B27490" w:rsidRDefault="00DA7F27" w:rsidP="00A90FB5">
            <w:pPr>
              <w:jc w:val="right"/>
              <w:rPr>
                <w:rFonts w:eastAsia="Times New Roman"/>
                <w:lang w:eastAsia="ru-RU"/>
              </w:rPr>
            </w:pPr>
            <w:r w:rsidRPr="00B27490">
              <w:rPr>
                <w:rFonts w:eastAsia="Times New Roman"/>
                <w:lang w:eastAsia="ru-RU"/>
              </w:rPr>
              <w:t>543 350,00</w:t>
            </w:r>
          </w:p>
        </w:tc>
      </w:tr>
      <w:tr w:rsidR="00DA7F27" w:rsidRPr="00B27490" w14:paraId="48D69BC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86C0E0" w14:textId="77777777" w:rsidR="00DA7F27" w:rsidRPr="00B27490" w:rsidRDefault="00DA7F27" w:rsidP="00A90FB5">
            <w:pPr>
              <w:rPr>
                <w:rFonts w:eastAsia="Times New Roman"/>
                <w:lang w:eastAsia="ru-RU"/>
              </w:rPr>
            </w:pPr>
            <w:r w:rsidRPr="00B27490">
              <w:rPr>
                <w:rFonts w:eastAsia="Times New Roman"/>
                <w:lang w:eastAsia="ru-RU"/>
              </w:rPr>
              <w:t>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EA22479" w14:textId="77777777" w:rsidR="00DA7F27" w:rsidRPr="00B27490" w:rsidRDefault="00DA7F27" w:rsidP="00A90FB5">
            <w:pPr>
              <w:rPr>
                <w:rFonts w:eastAsia="Times New Roman"/>
                <w:lang w:eastAsia="ru-RU"/>
              </w:rPr>
            </w:pPr>
            <w:r w:rsidRPr="00B27490">
              <w:rPr>
                <w:rFonts w:eastAsia="Times New Roman"/>
                <w:lang w:eastAsia="ru-RU"/>
              </w:rPr>
              <w:t>Строительство и реконструкция речных портов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5DFA4A" w14:textId="77777777" w:rsidR="00DA7F27" w:rsidRPr="00B27490" w:rsidRDefault="00DA7F27" w:rsidP="00A90FB5">
            <w:pPr>
              <w:jc w:val="center"/>
              <w:rPr>
                <w:rFonts w:eastAsia="Times New Roman"/>
                <w:lang w:eastAsia="ru-RU"/>
              </w:rPr>
            </w:pPr>
            <w:r w:rsidRPr="00B27490">
              <w:rPr>
                <w:rFonts w:eastAsia="Times New Roman"/>
                <w:lang w:eastAsia="ru-RU"/>
              </w:rPr>
              <w:t>0,00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957DBE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A9BD98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7F3E04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1EF3F3C"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259B2EB" w14:textId="77777777" w:rsidR="00DA7F27" w:rsidRPr="00B27490" w:rsidRDefault="00DA7F27" w:rsidP="00A90FB5">
            <w:pPr>
              <w:jc w:val="right"/>
              <w:rPr>
                <w:rFonts w:eastAsia="Times New Roman"/>
                <w:lang w:eastAsia="ru-RU"/>
              </w:rPr>
            </w:pPr>
            <w:r w:rsidRPr="00B27490">
              <w:rPr>
                <w:rFonts w:eastAsia="Times New Roman"/>
                <w:lang w:eastAsia="ru-RU"/>
              </w:rPr>
              <w:t>172 000,00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631BE3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D5AD31D" w14:textId="77777777" w:rsidR="00DA7F27" w:rsidRPr="00B27490" w:rsidRDefault="00DA7F27" w:rsidP="00A90FB5">
            <w:pPr>
              <w:jc w:val="right"/>
              <w:rPr>
                <w:rFonts w:eastAsia="Times New Roman"/>
                <w:lang w:eastAsia="ru-RU"/>
              </w:rPr>
            </w:pPr>
            <w:r w:rsidRPr="00B27490">
              <w:rPr>
                <w:rFonts w:eastAsia="Times New Roman"/>
                <w:lang w:eastAsia="ru-RU"/>
              </w:rPr>
              <w:t>172 000,00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061F3E7" w14:textId="77777777" w:rsidR="00DA7F27" w:rsidRPr="00B27490" w:rsidRDefault="00DA7F27" w:rsidP="00A90FB5">
            <w:pPr>
              <w:jc w:val="right"/>
              <w:rPr>
                <w:rFonts w:eastAsia="Times New Roman"/>
                <w:lang w:eastAsia="ru-RU"/>
              </w:rPr>
            </w:pPr>
            <w:r w:rsidRPr="00B27490">
              <w:rPr>
                <w:rFonts w:eastAsia="Times New Roman"/>
                <w:lang w:eastAsia="ru-RU"/>
              </w:rPr>
              <w:t>1 010 033,00</w:t>
            </w:r>
          </w:p>
        </w:tc>
      </w:tr>
      <w:tr w:rsidR="00DA7F27" w:rsidRPr="00B27490" w14:paraId="788EC54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22868B" w14:textId="77777777" w:rsidR="00DA7F27" w:rsidRPr="00B27490" w:rsidRDefault="00DA7F27" w:rsidP="00A90FB5">
            <w:pPr>
              <w:rPr>
                <w:rFonts w:eastAsia="Times New Roman"/>
                <w:lang w:eastAsia="ru-RU"/>
              </w:rPr>
            </w:pPr>
            <w:r w:rsidRPr="00B27490">
              <w:rPr>
                <w:rFonts w:eastAsia="Times New Roman"/>
                <w:lang w:eastAsia="ru-RU"/>
              </w:rPr>
              <w:t>2.8.1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39070A5" w14:textId="77777777" w:rsidR="00DA7F27" w:rsidRPr="00B27490" w:rsidRDefault="00DA7F27" w:rsidP="00A90FB5">
            <w:pPr>
              <w:rPr>
                <w:rFonts w:eastAsia="Times New Roman"/>
                <w:lang w:eastAsia="ru-RU"/>
              </w:rPr>
            </w:pPr>
            <w:r w:rsidRPr="00B27490">
              <w:rPr>
                <w:rFonts w:eastAsia="Times New Roman"/>
                <w:lang w:eastAsia="ru-RU"/>
              </w:rPr>
              <w:t>Строительство нового Речного вокзала на левобережной набережной р. Енисей в г. Красноярске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3E1E0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512628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D59F40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EF2E84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7C71B0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63DC64" w14:textId="77777777" w:rsidR="00DA7F27" w:rsidRPr="00B27490" w:rsidRDefault="00DA7F27" w:rsidP="00A90FB5">
            <w:pPr>
              <w:jc w:val="right"/>
              <w:rPr>
                <w:rFonts w:eastAsia="Times New Roman"/>
                <w:lang w:eastAsia="ru-RU"/>
              </w:rPr>
            </w:pPr>
            <w:r w:rsidRPr="00B27490">
              <w:rPr>
                <w:rFonts w:eastAsia="Times New Roman"/>
                <w:lang w:eastAsia="ru-RU"/>
              </w:rPr>
              <w:t>72 000,00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E0AB8E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C634D54" w14:textId="77777777" w:rsidR="00DA7F27" w:rsidRPr="00B27490" w:rsidRDefault="00DA7F27" w:rsidP="00A90FB5">
            <w:pPr>
              <w:jc w:val="right"/>
              <w:rPr>
                <w:rFonts w:eastAsia="Times New Roman"/>
                <w:lang w:eastAsia="ru-RU"/>
              </w:rPr>
            </w:pPr>
            <w:r w:rsidRPr="00B27490">
              <w:rPr>
                <w:rFonts w:eastAsia="Times New Roman"/>
                <w:lang w:eastAsia="ru-RU"/>
              </w:rPr>
              <w:t>72 000,00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89A7532" w14:textId="77777777" w:rsidR="00DA7F27" w:rsidRPr="00B27490" w:rsidRDefault="00DA7F27" w:rsidP="00A90FB5">
            <w:pPr>
              <w:jc w:val="right"/>
              <w:rPr>
                <w:rFonts w:eastAsia="Times New Roman"/>
                <w:lang w:eastAsia="ru-RU"/>
              </w:rPr>
            </w:pPr>
            <w:r w:rsidRPr="00B27490">
              <w:rPr>
                <w:rFonts w:eastAsia="Times New Roman"/>
                <w:lang w:eastAsia="ru-RU"/>
              </w:rPr>
              <w:t>72 000,00</w:t>
            </w:r>
          </w:p>
        </w:tc>
      </w:tr>
      <w:tr w:rsidR="00DA7F27" w:rsidRPr="00B27490" w14:paraId="0678E685"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3CF0D" w14:textId="77777777" w:rsidR="00DA7F27" w:rsidRPr="00B27490" w:rsidRDefault="00DA7F27" w:rsidP="00A90FB5">
            <w:pPr>
              <w:rPr>
                <w:rFonts w:eastAsia="Times New Roman"/>
                <w:lang w:eastAsia="ru-RU"/>
              </w:rPr>
            </w:pPr>
            <w:r w:rsidRPr="00B27490">
              <w:rPr>
                <w:rFonts w:eastAsia="Times New Roman"/>
                <w:lang w:eastAsia="ru-RU"/>
              </w:rPr>
              <w:t>2.8.2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69AE27E" w14:textId="77777777" w:rsidR="00DA7F27" w:rsidRPr="00B27490" w:rsidRDefault="00DA7F27" w:rsidP="00A90FB5">
            <w:pPr>
              <w:rPr>
                <w:rFonts w:eastAsia="Times New Roman"/>
                <w:lang w:eastAsia="ru-RU"/>
              </w:rPr>
            </w:pPr>
            <w:r w:rsidRPr="00B27490">
              <w:rPr>
                <w:rFonts w:eastAsia="Times New Roman"/>
                <w:lang w:eastAsia="ru-RU"/>
              </w:rPr>
              <w:t>Создание на базе речного порта Красноярска мультимодальных терминальных комплексов многоцелевого назначения</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4EEFBB2A" w14:textId="77777777" w:rsidR="00DA7F27" w:rsidRPr="00B27490" w:rsidRDefault="00DA7F27" w:rsidP="00A90FB5">
            <w:pP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DEC075C"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2E32AB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FEB781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76AE59F"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AF7C161" w14:textId="77777777" w:rsidR="00DA7F27" w:rsidRPr="00B27490" w:rsidRDefault="00DA7F27" w:rsidP="00A90FB5">
            <w:pPr>
              <w:jc w:val="right"/>
              <w:rPr>
                <w:rFonts w:eastAsia="Times New Roman"/>
                <w:lang w:eastAsia="ru-RU"/>
              </w:rPr>
            </w:pPr>
            <w:r w:rsidRPr="00B27490">
              <w:rPr>
                <w:rFonts w:eastAsia="Times New Roman"/>
                <w:lang w:eastAsia="ru-RU"/>
              </w:rPr>
              <w:t>100 000,00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DC27E0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96AB46E" w14:textId="77777777" w:rsidR="00DA7F27" w:rsidRPr="00B27490" w:rsidRDefault="00DA7F27" w:rsidP="00A90FB5">
            <w:pPr>
              <w:jc w:val="right"/>
              <w:rPr>
                <w:rFonts w:eastAsia="Times New Roman"/>
                <w:lang w:eastAsia="ru-RU"/>
              </w:rPr>
            </w:pPr>
            <w:r w:rsidRPr="00B27490">
              <w:rPr>
                <w:rFonts w:eastAsia="Times New Roman"/>
                <w:lang w:eastAsia="ru-RU"/>
              </w:rPr>
              <w:t>100 000,00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D98B588" w14:textId="77777777" w:rsidR="00DA7F27" w:rsidRPr="00B27490" w:rsidRDefault="00DA7F27" w:rsidP="00A90FB5">
            <w:pPr>
              <w:jc w:val="right"/>
              <w:rPr>
                <w:rFonts w:eastAsia="Times New Roman"/>
                <w:lang w:eastAsia="ru-RU"/>
              </w:rPr>
            </w:pPr>
            <w:r w:rsidRPr="00B27490">
              <w:rPr>
                <w:rFonts w:eastAsia="Times New Roman"/>
                <w:lang w:eastAsia="ru-RU"/>
              </w:rPr>
              <w:t>100 000,00</w:t>
            </w:r>
          </w:p>
        </w:tc>
      </w:tr>
      <w:tr w:rsidR="00DA7F27" w:rsidRPr="00B27490" w14:paraId="51BE268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303410" w14:textId="77777777" w:rsidR="00DA7F27" w:rsidRPr="00B27490" w:rsidRDefault="00DA7F27" w:rsidP="00A90FB5">
            <w:pPr>
              <w:rPr>
                <w:rFonts w:eastAsia="Times New Roman"/>
                <w:lang w:eastAsia="ru-RU"/>
              </w:rPr>
            </w:pPr>
            <w:r w:rsidRPr="00B27490">
              <w:rPr>
                <w:rFonts w:eastAsia="Times New Roman"/>
                <w:lang w:eastAsia="ru-RU"/>
              </w:rPr>
              <w:t>2.8.3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F4A290C" w14:textId="77777777" w:rsidR="00DA7F27" w:rsidRPr="00B27490" w:rsidRDefault="00DA7F27" w:rsidP="00A90FB5">
            <w:pPr>
              <w:rPr>
                <w:rFonts w:eastAsia="Times New Roman"/>
                <w:lang w:eastAsia="ru-RU"/>
              </w:rPr>
            </w:pPr>
            <w:r w:rsidRPr="00B27490">
              <w:rPr>
                <w:rFonts w:eastAsia="Times New Roman"/>
                <w:lang w:eastAsia="ru-RU"/>
              </w:rPr>
              <w:t>Строительство и реконструкция сети причалов и создание транспортно-пересадочных узлов «река-город»</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1B158608" w14:textId="77777777" w:rsidR="00DA7F27" w:rsidRPr="00B27490" w:rsidRDefault="00DA7F27" w:rsidP="00A90FB5">
            <w:pP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3C39E2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295F47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DD02D9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6726BDF"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EA13ED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AF4055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7C8DA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B5407DB" w14:textId="77777777" w:rsidR="00DA7F27" w:rsidRPr="00B27490" w:rsidRDefault="00DA7F27" w:rsidP="00A90FB5">
            <w:pPr>
              <w:jc w:val="right"/>
              <w:rPr>
                <w:rFonts w:eastAsia="Times New Roman"/>
                <w:lang w:eastAsia="ru-RU"/>
              </w:rPr>
            </w:pPr>
            <w:r w:rsidRPr="00B27490">
              <w:rPr>
                <w:rFonts w:eastAsia="Times New Roman"/>
                <w:lang w:eastAsia="ru-RU"/>
              </w:rPr>
              <w:t>136 000,00</w:t>
            </w:r>
          </w:p>
        </w:tc>
      </w:tr>
      <w:tr w:rsidR="00DA7F27" w:rsidRPr="00B27490" w14:paraId="0DFE53B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D85426" w14:textId="77777777" w:rsidR="00DA7F27" w:rsidRPr="00B27490" w:rsidRDefault="00DA7F27" w:rsidP="00A90FB5">
            <w:pPr>
              <w:rPr>
                <w:rFonts w:eastAsia="Times New Roman"/>
                <w:lang w:eastAsia="ru-RU"/>
              </w:rPr>
            </w:pPr>
            <w:r w:rsidRPr="00B27490">
              <w:rPr>
                <w:rFonts w:eastAsia="Times New Roman"/>
                <w:lang w:eastAsia="ru-RU"/>
              </w:rPr>
              <w:t>2.8.4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420E024" w14:textId="77777777" w:rsidR="00DA7F27" w:rsidRPr="00B27490" w:rsidRDefault="00DA7F27" w:rsidP="00A90FB5">
            <w:pPr>
              <w:rPr>
                <w:rFonts w:eastAsia="Times New Roman"/>
                <w:lang w:eastAsia="ru-RU"/>
              </w:rPr>
            </w:pPr>
            <w:r w:rsidRPr="00B27490">
              <w:rPr>
                <w:rFonts w:eastAsia="Times New Roman"/>
                <w:lang w:eastAsia="ru-RU"/>
              </w:rPr>
              <w:t>Создание инфраструктуры для развития водного сообщения по маршруту Красноярск - Овсянка - Дивногорск</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6C43909A" w14:textId="77777777" w:rsidR="00DA7F27" w:rsidRPr="00B27490" w:rsidRDefault="00DA7F27" w:rsidP="00A90FB5">
            <w:pP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70F67BE"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50BD15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16AF76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FA233D7"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CAB778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915474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05BD1A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D868DE4"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r>
      <w:tr w:rsidR="00DA7F27" w:rsidRPr="00B27490" w14:paraId="0DE713C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DDC328" w14:textId="77777777" w:rsidR="00DA7F27" w:rsidRPr="00B27490" w:rsidRDefault="00DA7F27" w:rsidP="00A90FB5">
            <w:pPr>
              <w:rPr>
                <w:rFonts w:eastAsia="Times New Roman"/>
                <w:lang w:eastAsia="ru-RU"/>
              </w:rPr>
            </w:pPr>
            <w:r w:rsidRPr="00B27490">
              <w:rPr>
                <w:rFonts w:eastAsia="Times New Roman"/>
                <w:lang w:eastAsia="ru-RU"/>
              </w:rPr>
              <w:t>2.8.5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694BA2A" w14:textId="77777777" w:rsidR="00DA7F27" w:rsidRPr="00B27490" w:rsidRDefault="00DA7F27" w:rsidP="00A90FB5">
            <w:pPr>
              <w:rPr>
                <w:rFonts w:eastAsia="Times New Roman"/>
                <w:lang w:eastAsia="ru-RU"/>
              </w:rPr>
            </w:pPr>
            <w:r w:rsidRPr="00B27490">
              <w:rPr>
                <w:rFonts w:eastAsia="Times New Roman"/>
                <w:lang w:eastAsia="ru-RU"/>
              </w:rPr>
              <w:t>Реконструкция Красноярского речного порта с выносом грузовых причалов речпорта за пределы города</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12B68EA3" w14:textId="77777777" w:rsidR="00DA7F27" w:rsidRPr="00B27490" w:rsidRDefault="00DA7F27" w:rsidP="00A90FB5">
            <w:pP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08AD19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897678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36C299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7849951"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4FA7DE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8BC2F8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679162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E53BF85"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r>
      <w:tr w:rsidR="00DA7F27" w:rsidRPr="00B27490" w14:paraId="620178B1"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EE978D" w14:textId="77777777" w:rsidR="00DA7F27" w:rsidRPr="00B27490" w:rsidRDefault="00DA7F27" w:rsidP="00A90FB5">
            <w:pPr>
              <w:rPr>
                <w:rFonts w:eastAsia="Times New Roman"/>
                <w:lang w:eastAsia="ru-RU"/>
              </w:rPr>
            </w:pPr>
            <w:r w:rsidRPr="00B27490">
              <w:rPr>
                <w:rFonts w:eastAsia="Times New Roman"/>
                <w:lang w:eastAsia="ru-RU"/>
              </w:rPr>
              <w:t>2.8.6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038E966" w14:textId="77777777" w:rsidR="00DA7F27" w:rsidRPr="00B27490" w:rsidRDefault="00DA7F27" w:rsidP="00A90FB5">
            <w:pPr>
              <w:rPr>
                <w:rFonts w:eastAsia="Times New Roman"/>
                <w:lang w:eastAsia="ru-RU"/>
              </w:rPr>
            </w:pPr>
            <w:r w:rsidRPr="00B27490">
              <w:rPr>
                <w:rFonts w:eastAsia="Times New Roman"/>
                <w:lang w:eastAsia="ru-RU"/>
              </w:rPr>
              <w:t>Строительство Ермолаевского речного порта в связи с выносом грузовых районов Красноярского речпорта в Ермолаевский затон</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225E9432" w14:textId="77777777" w:rsidR="00DA7F27" w:rsidRPr="00B27490" w:rsidRDefault="00DA7F27" w:rsidP="00A90FB5">
            <w:pP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168071A"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EE536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A68C65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08D920F"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229017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A2B39E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758574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3197099"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r>
      <w:tr w:rsidR="00DA7F27" w:rsidRPr="00B27490" w14:paraId="42E0C67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8019B5" w14:textId="77777777" w:rsidR="00DA7F27" w:rsidRPr="00B27490" w:rsidRDefault="00DA7F27" w:rsidP="00A90FB5">
            <w:pPr>
              <w:rPr>
                <w:rFonts w:eastAsia="Times New Roman"/>
                <w:lang w:eastAsia="ru-RU"/>
              </w:rPr>
            </w:pPr>
            <w:r w:rsidRPr="00B27490">
              <w:rPr>
                <w:rFonts w:eastAsia="Times New Roman"/>
                <w:lang w:eastAsia="ru-RU"/>
              </w:rPr>
              <w:t>2.8.7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66714CF" w14:textId="77777777" w:rsidR="00DA7F27" w:rsidRPr="00B27490" w:rsidRDefault="00DA7F27" w:rsidP="00A90FB5">
            <w:pPr>
              <w:rPr>
                <w:rFonts w:eastAsia="Times New Roman"/>
                <w:lang w:eastAsia="ru-RU"/>
              </w:rPr>
            </w:pPr>
            <w:r w:rsidRPr="00B27490">
              <w:rPr>
                <w:rFonts w:eastAsia="Times New Roman"/>
                <w:lang w:eastAsia="ru-RU"/>
              </w:rPr>
              <w:t>Реконструкция Красноярского судоподъемника (г. Дивногорск) на р. Енисей</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1B96444F" w14:textId="77777777" w:rsidR="00DA7F27" w:rsidRPr="00B27490" w:rsidRDefault="00DA7F27" w:rsidP="00A90FB5">
            <w:pP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EC74EE2"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F2A192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D14D4E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33857A4"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387117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FB692E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A2E34A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9A6E65F" w14:textId="77777777" w:rsidR="00DA7F27" w:rsidRPr="00B27490" w:rsidRDefault="00DA7F27" w:rsidP="00A90FB5">
            <w:pPr>
              <w:jc w:val="right"/>
              <w:rPr>
                <w:rFonts w:eastAsia="Times New Roman"/>
                <w:lang w:eastAsia="ru-RU"/>
              </w:rPr>
            </w:pPr>
            <w:r w:rsidRPr="00B27490">
              <w:rPr>
                <w:rFonts w:eastAsia="Times New Roman"/>
                <w:lang w:eastAsia="ru-RU"/>
              </w:rPr>
              <w:t>102 033,00</w:t>
            </w:r>
          </w:p>
        </w:tc>
      </w:tr>
      <w:tr w:rsidR="00DA7F27" w:rsidRPr="00B27490" w14:paraId="6152F2BC"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29C786" w14:textId="77777777" w:rsidR="00DA7F27" w:rsidRPr="00B27490" w:rsidRDefault="00DA7F27" w:rsidP="00A90FB5">
            <w:pPr>
              <w:rPr>
                <w:rFonts w:eastAsia="Times New Roman"/>
                <w:lang w:eastAsia="ru-RU"/>
              </w:rPr>
            </w:pPr>
            <w:r w:rsidRPr="00B27490">
              <w:rPr>
                <w:rFonts w:eastAsia="Times New Roman"/>
                <w:lang w:eastAsia="ru-RU"/>
              </w:rPr>
              <w:lastRenderedPageBreak/>
              <w:t>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1D83DCB" w14:textId="77777777" w:rsidR="00DA7F27" w:rsidRPr="00B27490" w:rsidRDefault="00DA7F27" w:rsidP="00A90FB5">
            <w:pPr>
              <w:rPr>
                <w:rFonts w:eastAsia="Times New Roman"/>
                <w:lang w:eastAsia="ru-RU"/>
              </w:rPr>
            </w:pPr>
            <w:r w:rsidRPr="00B27490">
              <w:rPr>
                <w:rFonts w:eastAsia="Times New Roman"/>
                <w:lang w:eastAsia="ru-RU"/>
              </w:rPr>
              <w:t>Строительство и реконструкция ТПУ, железнодорожных станций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FC74D9E" w14:textId="77777777" w:rsidR="00DA7F27" w:rsidRPr="00B27490" w:rsidRDefault="00DA7F27" w:rsidP="00A90FB5">
            <w:pPr>
              <w:jc w:val="center"/>
              <w:rPr>
                <w:rFonts w:eastAsia="Times New Roman"/>
                <w:lang w:eastAsia="ru-RU"/>
              </w:rPr>
            </w:pPr>
            <w:r w:rsidRPr="00B27490">
              <w:rPr>
                <w:rFonts w:eastAsia="Times New Roman"/>
                <w:lang w:eastAsia="ru-RU"/>
              </w:rPr>
              <w:t>6,37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BF97B12"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CF31EC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5EFBB5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8F1C6CD"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E647F09" w14:textId="77777777" w:rsidR="00DA7F27" w:rsidRPr="00B27490" w:rsidRDefault="00DA7F27" w:rsidP="00A90FB5">
            <w:pPr>
              <w:jc w:val="right"/>
              <w:rPr>
                <w:rFonts w:eastAsia="Times New Roman"/>
                <w:lang w:eastAsia="ru-RU"/>
              </w:rPr>
            </w:pPr>
            <w:r w:rsidRPr="00B27490">
              <w:rPr>
                <w:rFonts w:eastAsia="Times New Roman"/>
                <w:lang w:eastAsia="ru-RU"/>
              </w:rPr>
              <w:t>2 233 500,00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06A70E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E7B538C" w14:textId="77777777" w:rsidR="00DA7F27" w:rsidRPr="00B27490" w:rsidRDefault="00DA7F27" w:rsidP="00A90FB5">
            <w:pPr>
              <w:jc w:val="right"/>
              <w:rPr>
                <w:rFonts w:eastAsia="Times New Roman"/>
                <w:lang w:eastAsia="ru-RU"/>
              </w:rPr>
            </w:pPr>
            <w:r w:rsidRPr="00B27490">
              <w:rPr>
                <w:rFonts w:eastAsia="Times New Roman"/>
                <w:lang w:eastAsia="ru-RU"/>
              </w:rPr>
              <w:t>2 233 500,00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C40E9B6" w14:textId="77777777" w:rsidR="00DA7F27" w:rsidRPr="00B27490" w:rsidRDefault="00DA7F27" w:rsidP="00A90FB5">
            <w:pPr>
              <w:jc w:val="right"/>
              <w:rPr>
                <w:rFonts w:eastAsia="Times New Roman"/>
                <w:lang w:eastAsia="ru-RU"/>
              </w:rPr>
            </w:pPr>
            <w:r w:rsidRPr="00B27490">
              <w:rPr>
                <w:rFonts w:eastAsia="Times New Roman"/>
                <w:lang w:eastAsia="ru-RU"/>
              </w:rPr>
              <w:t>2 233 500,00</w:t>
            </w:r>
          </w:p>
        </w:tc>
      </w:tr>
      <w:tr w:rsidR="00DA7F27" w:rsidRPr="00B27490" w14:paraId="5B4EBB0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70DCF" w14:textId="77777777" w:rsidR="00DA7F27" w:rsidRPr="00B27490" w:rsidRDefault="00DA7F27" w:rsidP="00A90FB5">
            <w:pPr>
              <w:rPr>
                <w:rFonts w:eastAsia="Times New Roman"/>
                <w:lang w:eastAsia="ru-RU"/>
              </w:rPr>
            </w:pPr>
            <w:r w:rsidRPr="00B27490">
              <w:rPr>
                <w:rFonts w:eastAsia="Times New Roman"/>
                <w:lang w:eastAsia="ru-RU"/>
              </w:rPr>
              <w:t>2.9.1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9198D2C" w14:textId="77777777" w:rsidR="00DA7F27" w:rsidRPr="00B27490" w:rsidRDefault="00DA7F27" w:rsidP="00A90FB5">
            <w:pPr>
              <w:rPr>
                <w:rFonts w:eastAsia="Times New Roman"/>
                <w:lang w:eastAsia="ru-RU"/>
              </w:rPr>
            </w:pPr>
            <w:r w:rsidRPr="00B27490">
              <w:rPr>
                <w:rFonts w:eastAsia="Times New Roman"/>
                <w:lang w:eastAsia="ru-RU"/>
              </w:rPr>
              <w:t>Платинум Арена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449BC0E"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BC05494"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C79966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F8B785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49528D4"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94C2AD3"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A13CA6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447AA07"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C52B0A1"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r>
      <w:tr w:rsidR="00DA7F27" w:rsidRPr="00B27490" w14:paraId="38594F4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6A9BCA" w14:textId="77777777" w:rsidR="00DA7F27" w:rsidRPr="00B27490" w:rsidRDefault="00DA7F27" w:rsidP="00A90FB5">
            <w:pPr>
              <w:rPr>
                <w:rFonts w:eastAsia="Times New Roman"/>
                <w:lang w:eastAsia="ru-RU"/>
              </w:rPr>
            </w:pPr>
            <w:r w:rsidRPr="00B27490">
              <w:rPr>
                <w:rFonts w:eastAsia="Times New Roman"/>
                <w:lang w:eastAsia="ru-RU"/>
              </w:rPr>
              <w:t>2.9.2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2E78BD1" w14:textId="77777777" w:rsidR="00DA7F27" w:rsidRPr="00B27490" w:rsidRDefault="00DA7F27" w:rsidP="00A90FB5">
            <w:pPr>
              <w:rPr>
                <w:rFonts w:eastAsia="Times New Roman"/>
                <w:lang w:eastAsia="ru-RU"/>
              </w:rPr>
            </w:pPr>
            <w:r w:rsidRPr="00B27490">
              <w:rPr>
                <w:rFonts w:eastAsia="Times New Roman"/>
                <w:lang w:eastAsia="ru-RU"/>
              </w:rPr>
              <w:t>Путепровод</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7EBBF72"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A1C4F4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B195E7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749934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CA416C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E09F602"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F2F62E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7F2DA6A"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AB1F6E4"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r>
      <w:tr w:rsidR="00DA7F27" w:rsidRPr="00B27490" w14:paraId="41FA2F11"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428D4A" w14:textId="77777777" w:rsidR="00DA7F27" w:rsidRPr="00B27490" w:rsidRDefault="00DA7F27" w:rsidP="00A90FB5">
            <w:pPr>
              <w:rPr>
                <w:rFonts w:eastAsia="Times New Roman"/>
                <w:lang w:eastAsia="ru-RU"/>
              </w:rPr>
            </w:pPr>
            <w:r w:rsidRPr="00B27490">
              <w:rPr>
                <w:rFonts w:eastAsia="Times New Roman"/>
                <w:lang w:eastAsia="ru-RU"/>
              </w:rPr>
              <w:t>2.9.3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5332273" w14:textId="77777777" w:rsidR="00DA7F27" w:rsidRPr="00B27490" w:rsidRDefault="00DA7F27" w:rsidP="00A90FB5">
            <w:pPr>
              <w:rPr>
                <w:rFonts w:eastAsia="Times New Roman"/>
                <w:lang w:eastAsia="ru-RU"/>
              </w:rPr>
            </w:pPr>
            <w:r w:rsidRPr="00B27490">
              <w:rPr>
                <w:rFonts w:eastAsia="Times New Roman"/>
                <w:lang w:eastAsia="ru-RU"/>
              </w:rPr>
              <w:t>Студенческая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BD9C6C"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626C4D0"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859106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BD79CD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9A8678D"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9973B3"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5F86D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69EC789"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459BED1"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r>
      <w:tr w:rsidR="00DA7F27" w:rsidRPr="00B27490" w14:paraId="5EC68B3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EC8288" w14:textId="77777777" w:rsidR="00DA7F27" w:rsidRPr="00B27490" w:rsidRDefault="00DA7F27" w:rsidP="00A90FB5">
            <w:pPr>
              <w:rPr>
                <w:rFonts w:eastAsia="Times New Roman"/>
                <w:lang w:eastAsia="ru-RU"/>
              </w:rPr>
            </w:pPr>
            <w:r w:rsidRPr="00B27490">
              <w:rPr>
                <w:rFonts w:eastAsia="Times New Roman"/>
                <w:lang w:eastAsia="ru-RU"/>
              </w:rPr>
              <w:t>2.9.4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D586FB3" w14:textId="77777777" w:rsidR="00DA7F27" w:rsidRPr="00B27490" w:rsidRDefault="00DA7F27" w:rsidP="00A90FB5">
            <w:pPr>
              <w:rPr>
                <w:rFonts w:eastAsia="Times New Roman"/>
                <w:lang w:eastAsia="ru-RU"/>
              </w:rPr>
            </w:pPr>
            <w:r w:rsidRPr="00B27490">
              <w:rPr>
                <w:rFonts w:eastAsia="Times New Roman"/>
                <w:lang w:eastAsia="ru-RU"/>
              </w:rPr>
              <w:t>Мичуринская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C20D21"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37E826E"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75E8ED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19A1ED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09D6D41"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2751FF8"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258404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EA63C02"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A58E143"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r>
      <w:tr w:rsidR="00DA7F27" w:rsidRPr="00B27490" w14:paraId="3863DCB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D7F948" w14:textId="77777777" w:rsidR="00DA7F27" w:rsidRPr="00B27490" w:rsidRDefault="00DA7F27" w:rsidP="00A90FB5">
            <w:pPr>
              <w:rPr>
                <w:rFonts w:eastAsia="Times New Roman"/>
                <w:lang w:eastAsia="ru-RU"/>
              </w:rPr>
            </w:pPr>
            <w:r w:rsidRPr="00B27490">
              <w:rPr>
                <w:rFonts w:eastAsia="Times New Roman"/>
                <w:lang w:eastAsia="ru-RU"/>
              </w:rPr>
              <w:t>2.9.5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582DE07" w14:textId="77777777" w:rsidR="00DA7F27" w:rsidRPr="00B27490" w:rsidRDefault="00DA7F27" w:rsidP="00A90FB5">
            <w:pPr>
              <w:rPr>
                <w:rFonts w:eastAsia="Times New Roman"/>
                <w:lang w:eastAsia="ru-RU"/>
              </w:rPr>
            </w:pPr>
            <w:r w:rsidRPr="00B27490">
              <w:rPr>
                <w:rFonts w:eastAsia="Times New Roman"/>
                <w:lang w:eastAsia="ru-RU"/>
              </w:rPr>
              <w:t>Шинный завод</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8C8618"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200FF23"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B48D94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4C534E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C8BDBF5"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8235DF"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A598D3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88A8132"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48B2053"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r>
      <w:tr w:rsidR="00DA7F27" w:rsidRPr="00B27490" w14:paraId="52C9EDE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7BDD5" w14:textId="77777777" w:rsidR="00DA7F27" w:rsidRPr="00B27490" w:rsidRDefault="00DA7F27" w:rsidP="00A90FB5">
            <w:pPr>
              <w:rPr>
                <w:rFonts w:eastAsia="Times New Roman"/>
                <w:lang w:eastAsia="ru-RU"/>
              </w:rPr>
            </w:pPr>
            <w:r w:rsidRPr="00B27490">
              <w:rPr>
                <w:rFonts w:eastAsia="Times New Roman"/>
                <w:lang w:eastAsia="ru-RU"/>
              </w:rPr>
              <w:t>2.9.6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BDA94A8" w14:textId="77777777" w:rsidR="00DA7F27" w:rsidRPr="00B27490" w:rsidRDefault="00DA7F27" w:rsidP="00A90FB5">
            <w:pPr>
              <w:rPr>
                <w:rFonts w:eastAsia="Times New Roman"/>
                <w:lang w:eastAsia="ru-RU"/>
              </w:rPr>
            </w:pPr>
            <w:r w:rsidRPr="00B27490">
              <w:rPr>
                <w:rFonts w:eastAsia="Times New Roman"/>
                <w:lang w:eastAsia="ru-RU"/>
              </w:rPr>
              <w:t>Бугач</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B85C9AB"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696A0C0"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BA1DAD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B56267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30E05C8"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C00BB18"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316883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274B9F7"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30F089A"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r>
      <w:tr w:rsidR="00DA7F27" w:rsidRPr="00B27490" w14:paraId="2A126FCF"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B8E80D" w14:textId="77777777" w:rsidR="00DA7F27" w:rsidRPr="00B27490" w:rsidRDefault="00DA7F27" w:rsidP="00A90FB5">
            <w:pPr>
              <w:rPr>
                <w:rFonts w:eastAsia="Times New Roman"/>
                <w:lang w:eastAsia="ru-RU"/>
              </w:rPr>
            </w:pPr>
            <w:r w:rsidRPr="00B27490">
              <w:rPr>
                <w:rFonts w:eastAsia="Times New Roman"/>
                <w:lang w:eastAsia="ru-RU"/>
              </w:rPr>
              <w:t>2.9.7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BAAFD7B" w14:textId="77777777" w:rsidR="00DA7F27" w:rsidRPr="00B27490" w:rsidRDefault="00DA7F27" w:rsidP="00A90FB5">
            <w:pPr>
              <w:rPr>
                <w:rFonts w:eastAsia="Times New Roman"/>
                <w:lang w:eastAsia="ru-RU"/>
              </w:rPr>
            </w:pPr>
            <w:r w:rsidRPr="00B27490">
              <w:rPr>
                <w:rFonts w:eastAsia="Times New Roman"/>
                <w:lang w:eastAsia="ru-RU"/>
              </w:rPr>
              <w:t>Северное шоссе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9CB51D1"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80E9BC3"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37A63B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94FBE6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347DF89"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757897A"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441C6C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A74196F"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300A04C"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r>
      <w:tr w:rsidR="00DA7F27" w:rsidRPr="00B27490" w14:paraId="0C62C35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5816C4" w14:textId="77777777" w:rsidR="00DA7F27" w:rsidRPr="00B27490" w:rsidRDefault="00DA7F27" w:rsidP="00A90FB5">
            <w:pPr>
              <w:rPr>
                <w:rFonts w:eastAsia="Times New Roman"/>
                <w:lang w:eastAsia="ru-RU"/>
              </w:rPr>
            </w:pPr>
            <w:r w:rsidRPr="00B27490">
              <w:rPr>
                <w:rFonts w:eastAsia="Times New Roman"/>
                <w:lang w:eastAsia="ru-RU"/>
              </w:rPr>
              <w:t>2.9.8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E6E2A60" w14:textId="77777777" w:rsidR="00DA7F27" w:rsidRPr="00B27490" w:rsidRDefault="00DA7F27" w:rsidP="00A90FB5">
            <w:pPr>
              <w:rPr>
                <w:rFonts w:eastAsia="Times New Roman"/>
                <w:lang w:eastAsia="ru-RU"/>
              </w:rPr>
            </w:pPr>
            <w:r w:rsidRPr="00B27490">
              <w:rPr>
                <w:rFonts w:eastAsia="Times New Roman"/>
                <w:lang w:eastAsia="ru-RU"/>
              </w:rPr>
              <w:t>Металлургов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5CA887"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4B9FC10"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E07D46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D6CE83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6152333"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3F45596"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F84314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D639689"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092D784"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r>
      <w:tr w:rsidR="00DA7F27" w:rsidRPr="00B27490" w14:paraId="70968FB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B9E2B" w14:textId="77777777" w:rsidR="00DA7F27" w:rsidRPr="00B27490" w:rsidRDefault="00DA7F27" w:rsidP="00A90FB5">
            <w:pPr>
              <w:rPr>
                <w:rFonts w:eastAsia="Times New Roman"/>
                <w:lang w:eastAsia="ru-RU"/>
              </w:rPr>
            </w:pPr>
            <w:r w:rsidRPr="00B27490">
              <w:rPr>
                <w:rFonts w:eastAsia="Times New Roman"/>
                <w:lang w:eastAsia="ru-RU"/>
              </w:rPr>
              <w:t>2.9.9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11FA3C0" w14:textId="77777777" w:rsidR="00DA7F27" w:rsidRPr="00B27490" w:rsidRDefault="00DA7F27" w:rsidP="00A90FB5">
            <w:pPr>
              <w:rPr>
                <w:rFonts w:eastAsia="Times New Roman"/>
                <w:lang w:eastAsia="ru-RU"/>
              </w:rPr>
            </w:pPr>
            <w:r w:rsidRPr="00B27490">
              <w:rPr>
                <w:rFonts w:eastAsia="Times New Roman"/>
                <w:lang w:eastAsia="ru-RU"/>
              </w:rPr>
              <w:t>Красноярск-Пассажирский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D9C534"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E6F4E8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F248D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866754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DACE727"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D2C80EA"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F5A37E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31F3072"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E9260C1" w14:textId="77777777" w:rsidR="00DA7F27" w:rsidRPr="00B27490" w:rsidRDefault="00DA7F27" w:rsidP="00A90FB5">
            <w:pPr>
              <w:jc w:val="right"/>
              <w:rPr>
                <w:rFonts w:eastAsia="Times New Roman"/>
                <w:lang w:eastAsia="ru-RU"/>
              </w:rPr>
            </w:pPr>
            <w:r w:rsidRPr="00B27490">
              <w:rPr>
                <w:rFonts w:eastAsia="Times New Roman"/>
                <w:lang w:eastAsia="ru-RU"/>
              </w:rPr>
              <w:t>110 000,00</w:t>
            </w:r>
          </w:p>
        </w:tc>
      </w:tr>
      <w:tr w:rsidR="00DA7F27" w:rsidRPr="00B27490" w14:paraId="2DF7F003"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1399B9" w14:textId="77777777" w:rsidR="00DA7F27" w:rsidRPr="00B27490" w:rsidRDefault="00DA7F27" w:rsidP="00A90FB5">
            <w:pPr>
              <w:rPr>
                <w:rFonts w:eastAsia="Times New Roman"/>
                <w:lang w:eastAsia="ru-RU"/>
              </w:rPr>
            </w:pPr>
            <w:r w:rsidRPr="00B27490">
              <w:rPr>
                <w:rFonts w:eastAsia="Times New Roman"/>
                <w:lang w:eastAsia="ru-RU"/>
              </w:rPr>
              <w:t>2.9.10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9FD2401" w14:textId="77777777" w:rsidR="00DA7F27" w:rsidRPr="00B27490" w:rsidRDefault="00DA7F27" w:rsidP="00A90FB5">
            <w:pPr>
              <w:rPr>
                <w:rFonts w:eastAsia="Times New Roman"/>
                <w:lang w:eastAsia="ru-RU"/>
              </w:rPr>
            </w:pPr>
            <w:r w:rsidRPr="00B27490">
              <w:rPr>
                <w:rFonts w:eastAsia="Times New Roman"/>
                <w:lang w:eastAsia="ru-RU"/>
              </w:rPr>
              <w:t>Калинина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5AED04"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E438432"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F3378E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4B166B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4BE7AFB"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A80DCCE"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CA39AB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B7303B9"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6628E40"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5B0F5E0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BF76DD" w14:textId="77777777" w:rsidR="00DA7F27" w:rsidRPr="00B27490" w:rsidRDefault="00DA7F27" w:rsidP="00A90FB5">
            <w:pPr>
              <w:rPr>
                <w:rFonts w:eastAsia="Times New Roman"/>
                <w:lang w:eastAsia="ru-RU"/>
              </w:rPr>
            </w:pPr>
            <w:r w:rsidRPr="00B27490">
              <w:rPr>
                <w:rFonts w:eastAsia="Times New Roman"/>
                <w:lang w:eastAsia="ru-RU"/>
              </w:rPr>
              <w:t>2.9.11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B3FB29C" w14:textId="77777777" w:rsidR="00DA7F27" w:rsidRPr="00B27490" w:rsidRDefault="00DA7F27" w:rsidP="00A90FB5">
            <w:pPr>
              <w:rPr>
                <w:rFonts w:eastAsia="Times New Roman"/>
                <w:lang w:eastAsia="ru-RU"/>
              </w:rPr>
            </w:pPr>
            <w:r w:rsidRPr="00B27490">
              <w:rPr>
                <w:rFonts w:eastAsia="Times New Roman"/>
                <w:lang w:eastAsia="ru-RU"/>
              </w:rPr>
              <w:t>Базаиха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B3D898"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F893BD4"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EC8EA3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CCD19C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36338DF"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89785D"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4DB47D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B603548"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4E9091C"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59621ECE"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97DB42" w14:textId="77777777" w:rsidR="00DA7F27" w:rsidRPr="00B27490" w:rsidRDefault="00DA7F27" w:rsidP="00A90FB5">
            <w:pPr>
              <w:rPr>
                <w:rFonts w:eastAsia="Times New Roman"/>
                <w:lang w:eastAsia="ru-RU"/>
              </w:rPr>
            </w:pPr>
            <w:r w:rsidRPr="00B27490">
              <w:rPr>
                <w:rFonts w:eastAsia="Times New Roman"/>
                <w:lang w:eastAsia="ru-RU"/>
              </w:rPr>
              <w:t>2.9.12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7C35835" w14:textId="77777777" w:rsidR="00DA7F27" w:rsidRPr="00B27490" w:rsidRDefault="00DA7F27" w:rsidP="00A90FB5">
            <w:pPr>
              <w:rPr>
                <w:rFonts w:eastAsia="Times New Roman"/>
                <w:lang w:eastAsia="ru-RU"/>
              </w:rPr>
            </w:pPr>
            <w:r w:rsidRPr="00B27490">
              <w:rPr>
                <w:rFonts w:eastAsia="Times New Roman"/>
                <w:lang w:eastAsia="ru-RU"/>
              </w:rPr>
              <w:t>Белые Росы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C1BAC04"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CA2E93A"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0DA0C6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81A4C9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3FA1FA5"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9CB309"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F8D660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E8F8A22"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3B31CBC"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2D814613"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49BC1" w14:textId="77777777" w:rsidR="00DA7F27" w:rsidRPr="00B27490" w:rsidRDefault="00DA7F27" w:rsidP="00A90FB5">
            <w:pPr>
              <w:rPr>
                <w:rFonts w:eastAsia="Times New Roman"/>
                <w:lang w:eastAsia="ru-RU"/>
              </w:rPr>
            </w:pPr>
            <w:r w:rsidRPr="00B27490">
              <w:rPr>
                <w:rFonts w:eastAsia="Times New Roman"/>
                <w:lang w:eastAsia="ru-RU"/>
              </w:rPr>
              <w:lastRenderedPageBreak/>
              <w:t>2.9.13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718098F" w14:textId="77777777" w:rsidR="00DA7F27" w:rsidRPr="00B27490" w:rsidRDefault="00DA7F27" w:rsidP="00A90FB5">
            <w:pPr>
              <w:rPr>
                <w:rFonts w:eastAsia="Times New Roman"/>
                <w:lang w:eastAsia="ru-RU"/>
              </w:rPr>
            </w:pPr>
            <w:r w:rsidRPr="00B27490">
              <w:rPr>
                <w:rFonts w:eastAsia="Times New Roman"/>
                <w:lang w:eastAsia="ru-RU"/>
              </w:rPr>
              <w:t>Ботаническая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33B9F8"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B724539"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9D6655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0FB697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809DB69"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333B9D"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182C23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0626D96"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B12DBA6"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31B31326"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6A076A" w14:textId="77777777" w:rsidR="00DA7F27" w:rsidRPr="00B27490" w:rsidRDefault="00DA7F27" w:rsidP="00A90FB5">
            <w:pPr>
              <w:rPr>
                <w:rFonts w:eastAsia="Times New Roman"/>
                <w:lang w:eastAsia="ru-RU"/>
              </w:rPr>
            </w:pPr>
            <w:r w:rsidRPr="00B27490">
              <w:rPr>
                <w:rFonts w:eastAsia="Times New Roman"/>
                <w:lang w:eastAsia="ru-RU"/>
              </w:rPr>
              <w:t>2.9.14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5AB5669" w14:textId="77777777" w:rsidR="00DA7F27" w:rsidRPr="00B27490" w:rsidRDefault="00DA7F27" w:rsidP="00A90FB5">
            <w:pPr>
              <w:rPr>
                <w:rFonts w:eastAsia="Times New Roman"/>
                <w:lang w:eastAsia="ru-RU"/>
              </w:rPr>
            </w:pPr>
            <w:r w:rsidRPr="00B27490">
              <w:rPr>
                <w:rFonts w:eastAsia="Times New Roman"/>
                <w:lang w:eastAsia="ru-RU"/>
              </w:rPr>
              <w:t>Вузовская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91EB903"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AAC6AC6"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389211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EC7768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51AE697"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0D2F0F"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8D3243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7207286"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2D648C9"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1D6C7A1D"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26143" w14:textId="77777777" w:rsidR="00DA7F27" w:rsidRPr="00B27490" w:rsidRDefault="00DA7F27" w:rsidP="00A90FB5">
            <w:pPr>
              <w:rPr>
                <w:rFonts w:eastAsia="Times New Roman"/>
                <w:lang w:eastAsia="ru-RU"/>
              </w:rPr>
            </w:pPr>
            <w:r w:rsidRPr="00B27490">
              <w:rPr>
                <w:rFonts w:eastAsia="Times New Roman"/>
                <w:lang w:eastAsia="ru-RU"/>
              </w:rPr>
              <w:t>2.9.15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68A139F" w14:textId="77777777" w:rsidR="00DA7F27" w:rsidRPr="00B27490" w:rsidRDefault="00DA7F27" w:rsidP="00A90FB5">
            <w:pPr>
              <w:rPr>
                <w:rFonts w:eastAsia="Times New Roman"/>
                <w:lang w:eastAsia="ru-RU"/>
              </w:rPr>
            </w:pPr>
            <w:r w:rsidRPr="00B27490">
              <w:rPr>
                <w:rFonts w:eastAsia="Times New Roman"/>
                <w:lang w:eastAsia="ru-RU"/>
              </w:rPr>
              <w:t>Енисей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A1F6ACA"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250B1C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CC11CC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77AA17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6912687"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7FC9DA"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66FB4F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67E62D6"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9A2964A"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6A59F118"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956D38" w14:textId="77777777" w:rsidR="00DA7F27" w:rsidRPr="00B27490" w:rsidRDefault="00DA7F27" w:rsidP="00A90FB5">
            <w:pPr>
              <w:rPr>
                <w:rFonts w:eastAsia="Times New Roman"/>
                <w:lang w:eastAsia="ru-RU"/>
              </w:rPr>
            </w:pPr>
            <w:r w:rsidRPr="00B27490">
              <w:rPr>
                <w:rFonts w:eastAsia="Times New Roman"/>
                <w:lang w:eastAsia="ru-RU"/>
              </w:rPr>
              <w:t>2.9.16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08BF083" w14:textId="77777777" w:rsidR="00DA7F27" w:rsidRPr="00B27490" w:rsidRDefault="00DA7F27" w:rsidP="00A90FB5">
            <w:pPr>
              <w:rPr>
                <w:rFonts w:eastAsia="Times New Roman"/>
                <w:lang w:eastAsia="ru-RU"/>
              </w:rPr>
            </w:pPr>
            <w:r w:rsidRPr="00B27490">
              <w:rPr>
                <w:rFonts w:eastAsia="Times New Roman"/>
                <w:lang w:eastAsia="ru-RU"/>
              </w:rPr>
              <w:t>Железнодорожная Больница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3968C0A"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18702D2"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3840C0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BCF3FC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8CF05F8"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24CFEA"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4490F2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1D778DB"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2441EAE"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46313BC3"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83178A" w14:textId="77777777" w:rsidR="00DA7F27" w:rsidRPr="00B27490" w:rsidRDefault="00DA7F27" w:rsidP="00A90FB5">
            <w:pPr>
              <w:rPr>
                <w:rFonts w:eastAsia="Times New Roman"/>
                <w:lang w:eastAsia="ru-RU"/>
              </w:rPr>
            </w:pPr>
            <w:r w:rsidRPr="00B27490">
              <w:rPr>
                <w:rFonts w:eastAsia="Times New Roman"/>
                <w:lang w:eastAsia="ru-RU"/>
              </w:rPr>
              <w:t>2.9.17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B2AB93D" w14:textId="77777777" w:rsidR="00DA7F27" w:rsidRPr="00B27490" w:rsidRDefault="00DA7F27" w:rsidP="00A90FB5">
            <w:pPr>
              <w:rPr>
                <w:rFonts w:eastAsia="Times New Roman"/>
                <w:lang w:eastAsia="ru-RU"/>
              </w:rPr>
            </w:pPr>
            <w:r w:rsidRPr="00B27490">
              <w:rPr>
                <w:rFonts w:eastAsia="Times New Roman"/>
                <w:lang w:eastAsia="ru-RU"/>
              </w:rPr>
              <w:t>Злобино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111242A"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9A5324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186B18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755327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A7D5EC9"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AA2C46"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971389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794FDC7"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9D89DF9"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3F4F6E56"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CE8DAA" w14:textId="77777777" w:rsidR="00DA7F27" w:rsidRPr="00B27490" w:rsidRDefault="00DA7F27" w:rsidP="00A90FB5">
            <w:pPr>
              <w:rPr>
                <w:rFonts w:eastAsia="Times New Roman"/>
                <w:lang w:eastAsia="ru-RU"/>
              </w:rPr>
            </w:pPr>
            <w:r w:rsidRPr="00B27490">
              <w:rPr>
                <w:rFonts w:eastAsia="Times New Roman"/>
                <w:lang w:eastAsia="ru-RU"/>
              </w:rPr>
              <w:t>2.9.18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41DAD31" w14:textId="77777777" w:rsidR="00DA7F27" w:rsidRPr="00B27490" w:rsidRDefault="00DA7F27" w:rsidP="00A90FB5">
            <w:pPr>
              <w:rPr>
                <w:rFonts w:eastAsia="Times New Roman"/>
                <w:lang w:eastAsia="ru-RU"/>
              </w:rPr>
            </w:pPr>
            <w:r w:rsidRPr="00B27490">
              <w:rPr>
                <w:rFonts w:eastAsia="Times New Roman"/>
                <w:lang w:eastAsia="ru-RU"/>
              </w:rPr>
              <w:t>Камская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18A02FF"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6A1D47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95FCAC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AF39C2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EB92AF4"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0B19660"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7E2C28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714CC2B3"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8D64630"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0524FF23"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48BD58" w14:textId="77777777" w:rsidR="00DA7F27" w:rsidRPr="00B27490" w:rsidRDefault="00DA7F27" w:rsidP="00A90FB5">
            <w:pPr>
              <w:rPr>
                <w:rFonts w:eastAsia="Times New Roman"/>
                <w:lang w:eastAsia="ru-RU"/>
              </w:rPr>
            </w:pPr>
            <w:r w:rsidRPr="00B27490">
              <w:rPr>
                <w:rFonts w:eastAsia="Times New Roman"/>
                <w:lang w:eastAsia="ru-RU"/>
              </w:rPr>
              <w:t>2.9.19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294CC96" w14:textId="77777777" w:rsidR="00DA7F27" w:rsidRPr="00B27490" w:rsidRDefault="00DA7F27" w:rsidP="00A90FB5">
            <w:pPr>
              <w:rPr>
                <w:rFonts w:eastAsia="Times New Roman"/>
                <w:lang w:eastAsia="ru-RU"/>
              </w:rPr>
            </w:pPr>
            <w:r w:rsidRPr="00B27490">
              <w:rPr>
                <w:rFonts w:eastAsia="Times New Roman"/>
                <w:lang w:eastAsia="ru-RU"/>
              </w:rPr>
              <w:t>Красноярск-Северный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795463"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6A70EC9"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1EF376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12CF9A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5716A76"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B0DFA99"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2538F3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AAAA77E"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FE87D8B"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0B68E7B2"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C99AF" w14:textId="77777777" w:rsidR="00DA7F27" w:rsidRPr="00B27490" w:rsidRDefault="00DA7F27" w:rsidP="00A90FB5">
            <w:pPr>
              <w:rPr>
                <w:rFonts w:eastAsia="Times New Roman"/>
                <w:lang w:eastAsia="ru-RU"/>
              </w:rPr>
            </w:pPr>
            <w:r w:rsidRPr="00B27490">
              <w:rPr>
                <w:rFonts w:eastAsia="Times New Roman"/>
                <w:lang w:eastAsia="ru-RU"/>
              </w:rPr>
              <w:lastRenderedPageBreak/>
              <w:t>2.9.20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680C2B7" w14:textId="77777777" w:rsidR="00DA7F27" w:rsidRPr="00B27490" w:rsidRDefault="00DA7F27" w:rsidP="00A90FB5">
            <w:pPr>
              <w:rPr>
                <w:rFonts w:eastAsia="Times New Roman"/>
                <w:lang w:eastAsia="ru-RU"/>
              </w:rPr>
            </w:pPr>
            <w:r w:rsidRPr="00B27490">
              <w:rPr>
                <w:rFonts w:eastAsia="Times New Roman"/>
                <w:lang w:eastAsia="ru-RU"/>
              </w:rPr>
              <w:t>Мясокомбинат</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4BAAEF1"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8D5F97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3D020A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2805E2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1A9220A"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08B96A0"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61E4C6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3669770"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1CC731D"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437D55DB"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8D4811" w14:textId="77777777" w:rsidR="00DA7F27" w:rsidRPr="00B27490" w:rsidRDefault="00DA7F27" w:rsidP="00A90FB5">
            <w:pPr>
              <w:rPr>
                <w:rFonts w:eastAsia="Times New Roman"/>
                <w:lang w:eastAsia="ru-RU"/>
              </w:rPr>
            </w:pPr>
            <w:r w:rsidRPr="00B27490">
              <w:rPr>
                <w:rFonts w:eastAsia="Times New Roman"/>
                <w:lang w:eastAsia="ru-RU"/>
              </w:rPr>
              <w:t>2.9.21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1129B0E" w14:textId="77777777" w:rsidR="00DA7F27" w:rsidRPr="00B27490" w:rsidRDefault="00DA7F27" w:rsidP="00A90FB5">
            <w:pPr>
              <w:rPr>
                <w:rFonts w:eastAsia="Times New Roman"/>
                <w:lang w:eastAsia="ru-RU"/>
              </w:rPr>
            </w:pPr>
            <w:r w:rsidRPr="00B27490">
              <w:rPr>
                <w:rFonts w:eastAsia="Times New Roman"/>
                <w:lang w:eastAsia="ru-RU"/>
              </w:rPr>
              <w:t>Норильская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D32AA0"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D16FAFD"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5A7A4F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B703E5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C13982C"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C1954A"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B8938C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A535480"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9DD8D29"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19654F07"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53850E" w14:textId="77777777" w:rsidR="00DA7F27" w:rsidRPr="00B27490" w:rsidRDefault="00DA7F27" w:rsidP="00A90FB5">
            <w:pPr>
              <w:rPr>
                <w:rFonts w:eastAsia="Times New Roman"/>
                <w:lang w:eastAsia="ru-RU"/>
              </w:rPr>
            </w:pPr>
            <w:r w:rsidRPr="00B27490">
              <w:rPr>
                <w:rFonts w:eastAsia="Times New Roman"/>
                <w:lang w:eastAsia="ru-RU"/>
              </w:rPr>
              <w:t>2.9.22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1244367" w14:textId="77777777" w:rsidR="00DA7F27" w:rsidRPr="00B27490" w:rsidRDefault="00DA7F27" w:rsidP="00A90FB5">
            <w:pPr>
              <w:rPr>
                <w:rFonts w:eastAsia="Times New Roman"/>
                <w:lang w:eastAsia="ru-RU"/>
              </w:rPr>
            </w:pPr>
            <w:r w:rsidRPr="00B27490">
              <w:rPr>
                <w:rFonts w:eastAsia="Times New Roman"/>
                <w:lang w:eastAsia="ru-RU"/>
              </w:rPr>
              <w:t>Октябрьская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3A8DAC"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C59F5B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23485D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3FE3AA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B1DEEF0"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646334"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43E789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BA50343"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47AE30E"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53E40DCC"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958932" w14:textId="77777777" w:rsidR="00DA7F27" w:rsidRPr="00B27490" w:rsidRDefault="00DA7F27" w:rsidP="00A90FB5">
            <w:pPr>
              <w:rPr>
                <w:rFonts w:eastAsia="Times New Roman"/>
                <w:lang w:eastAsia="ru-RU"/>
              </w:rPr>
            </w:pPr>
            <w:r w:rsidRPr="00B27490">
              <w:rPr>
                <w:rFonts w:eastAsia="Times New Roman"/>
                <w:lang w:eastAsia="ru-RU"/>
              </w:rPr>
              <w:t>2.9.23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9BD3236" w14:textId="77777777" w:rsidR="00DA7F27" w:rsidRPr="00B27490" w:rsidRDefault="00DA7F27" w:rsidP="00A90FB5">
            <w:pPr>
              <w:rPr>
                <w:rFonts w:eastAsia="Times New Roman"/>
                <w:lang w:eastAsia="ru-RU"/>
              </w:rPr>
            </w:pPr>
            <w:r w:rsidRPr="00B27490">
              <w:rPr>
                <w:rFonts w:eastAsia="Times New Roman"/>
                <w:lang w:eastAsia="ru-RU"/>
              </w:rPr>
              <w:t>Первомайская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A3BFC6F"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A501EB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EB73E0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6D278F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376819A"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56D8CC"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2C7DA8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816833E"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2B5CF72"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79FF7FDD"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F22C97" w14:textId="77777777" w:rsidR="00DA7F27" w:rsidRPr="00B27490" w:rsidRDefault="00DA7F27" w:rsidP="00A90FB5">
            <w:pPr>
              <w:rPr>
                <w:rFonts w:eastAsia="Times New Roman"/>
                <w:lang w:eastAsia="ru-RU"/>
              </w:rPr>
            </w:pPr>
            <w:r w:rsidRPr="00B27490">
              <w:rPr>
                <w:rFonts w:eastAsia="Times New Roman"/>
                <w:lang w:eastAsia="ru-RU"/>
              </w:rPr>
              <w:t>2.9.24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BA582C2" w14:textId="77777777" w:rsidR="00DA7F27" w:rsidRPr="00B27490" w:rsidRDefault="00DA7F27" w:rsidP="00A90FB5">
            <w:pPr>
              <w:rPr>
                <w:rFonts w:eastAsia="Times New Roman"/>
                <w:lang w:eastAsia="ru-RU"/>
              </w:rPr>
            </w:pPr>
            <w:r w:rsidRPr="00B27490">
              <w:rPr>
                <w:rFonts w:eastAsia="Times New Roman"/>
                <w:lang w:eastAsia="ru-RU"/>
              </w:rPr>
              <w:t>Урванцева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7962783"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676C10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4D80DE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F99062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C8E778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08BB8E8"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B41475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25BA5A2"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0EE1DF0"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3FD81F56"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D92EE7" w14:textId="77777777" w:rsidR="00DA7F27" w:rsidRPr="00B27490" w:rsidRDefault="00DA7F27" w:rsidP="00A90FB5">
            <w:pPr>
              <w:rPr>
                <w:rFonts w:eastAsia="Times New Roman"/>
                <w:lang w:eastAsia="ru-RU"/>
              </w:rPr>
            </w:pPr>
            <w:r w:rsidRPr="00B27490">
              <w:rPr>
                <w:rFonts w:eastAsia="Times New Roman"/>
                <w:lang w:eastAsia="ru-RU"/>
              </w:rPr>
              <w:t>2.9.25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BE94A3A" w14:textId="77777777" w:rsidR="00DA7F27" w:rsidRPr="00B27490" w:rsidRDefault="00DA7F27" w:rsidP="00A90FB5">
            <w:pPr>
              <w:rPr>
                <w:rFonts w:eastAsia="Times New Roman"/>
                <w:lang w:eastAsia="ru-RU"/>
              </w:rPr>
            </w:pPr>
            <w:r w:rsidRPr="00B27490">
              <w:rPr>
                <w:rFonts w:eastAsia="Times New Roman"/>
                <w:lang w:eastAsia="ru-RU"/>
              </w:rPr>
              <w:t>Гайдашовка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D18C01"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4F4E2CB"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1AD7D2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7A83C1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C15BA76"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89F099F"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84100E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20CCD6EB"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D5DBAE7"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3E849CF2"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703FA" w14:textId="77777777" w:rsidR="00DA7F27" w:rsidRPr="00B27490" w:rsidRDefault="00DA7F27" w:rsidP="00A90FB5">
            <w:pPr>
              <w:rPr>
                <w:rFonts w:eastAsia="Times New Roman"/>
                <w:lang w:eastAsia="ru-RU"/>
              </w:rPr>
            </w:pPr>
            <w:r w:rsidRPr="00B27490">
              <w:rPr>
                <w:rFonts w:eastAsia="Times New Roman"/>
                <w:lang w:eastAsia="ru-RU"/>
              </w:rPr>
              <w:t>2.9.26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6A07094" w14:textId="77777777" w:rsidR="00DA7F27" w:rsidRPr="00B27490" w:rsidRDefault="00DA7F27" w:rsidP="00A90FB5">
            <w:pPr>
              <w:rPr>
                <w:rFonts w:eastAsia="Times New Roman"/>
                <w:lang w:eastAsia="ru-RU"/>
              </w:rPr>
            </w:pPr>
            <w:r w:rsidRPr="00B27490">
              <w:rPr>
                <w:rFonts w:eastAsia="Times New Roman"/>
                <w:lang w:eastAsia="ru-RU"/>
              </w:rPr>
              <w:t>Тихие Зори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0BA0AE" w14:textId="77777777" w:rsidR="00DA7F27" w:rsidRPr="00B27490" w:rsidRDefault="00DA7F27" w:rsidP="00A90FB5">
            <w:pPr>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D1FEE8D"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D0F920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9620BA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1660247"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7213E4"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071F13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E3F8739"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633710B"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r>
      <w:tr w:rsidR="00DA7F27" w:rsidRPr="00B27490" w14:paraId="14A353A9"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85C39D" w14:textId="77777777" w:rsidR="00DA7F27" w:rsidRPr="00B27490" w:rsidRDefault="00DA7F27" w:rsidP="00A90FB5">
            <w:pPr>
              <w:rPr>
                <w:rFonts w:eastAsia="Times New Roman"/>
                <w:lang w:eastAsia="ru-RU"/>
              </w:rPr>
            </w:pPr>
            <w:r w:rsidRPr="00B27490">
              <w:rPr>
                <w:rFonts w:eastAsia="Times New Roman"/>
                <w:lang w:eastAsia="ru-RU"/>
              </w:rPr>
              <w:lastRenderedPageBreak/>
              <w:t>2.9.27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6AE0D64" w14:textId="77777777" w:rsidR="00DA7F27" w:rsidRPr="00B27490" w:rsidRDefault="00DA7F27" w:rsidP="00A90FB5">
            <w:pPr>
              <w:rPr>
                <w:rFonts w:eastAsia="Times New Roman"/>
                <w:lang w:eastAsia="ru-RU"/>
              </w:rPr>
            </w:pPr>
            <w:r w:rsidRPr="00B27490">
              <w:rPr>
                <w:rFonts w:eastAsia="Times New Roman"/>
                <w:lang w:eastAsia="ru-RU"/>
              </w:rPr>
              <w:t>Турбаза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44875F" w14:textId="77777777" w:rsidR="00DA7F27" w:rsidRPr="00B27490" w:rsidRDefault="00DA7F27" w:rsidP="00A90FB5">
            <w:pPr>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60A4F3F"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48EEC3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A07F88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ED54B80"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7BE30CA"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6626D3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9044A18"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49B4B44"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r>
      <w:tr w:rsidR="00DA7F27" w:rsidRPr="00B27490" w14:paraId="3AC02B9A"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D39B5" w14:textId="77777777" w:rsidR="00DA7F27" w:rsidRPr="00B27490" w:rsidRDefault="00DA7F27" w:rsidP="00A90FB5">
            <w:pPr>
              <w:rPr>
                <w:rFonts w:eastAsia="Times New Roman"/>
                <w:lang w:eastAsia="ru-RU"/>
              </w:rPr>
            </w:pPr>
            <w:r w:rsidRPr="00B27490">
              <w:rPr>
                <w:rFonts w:eastAsia="Times New Roman"/>
                <w:lang w:eastAsia="ru-RU"/>
              </w:rPr>
              <w:t>2.9.28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42BC140" w14:textId="77777777" w:rsidR="00DA7F27" w:rsidRPr="00B27490" w:rsidRDefault="00DA7F27" w:rsidP="00A90FB5">
            <w:pPr>
              <w:rPr>
                <w:rFonts w:eastAsia="Times New Roman"/>
                <w:lang w:eastAsia="ru-RU"/>
              </w:rPr>
            </w:pPr>
            <w:r w:rsidRPr="00B27490">
              <w:rPr>
                <w:rFonts w:eastAsia="Times New Roman"/>
                <w:lang w:eastAsia="ru-RU"/>
              </w:rPr>
              <w:t>Бобровый Лог</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A18EB1" w14:textId="77777777" w:rsidR="00DA7F27" w:rsidRPr="00B27490" w:rsidRDefault="00DA7F27" w:rsidP="00A90FB5">
            <w:pPr>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9EBD8FF"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7F0670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CAE7BA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CCB4B6E"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E197B8C"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62A599B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60755C2"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2719724"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r>
      <w:tr w:rsidR="00DA7F27" w:rsidRPr="00B27490" w14:paraId="71EADAB8"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57F85" w14:textId="77777777" w:rsidR="00DA7F27" w:rsidRPr="00B27490" w:rsidRDefault="00DA7F27" w:rsidP="00A90FB5">
            <w:pPr>
              <w:rPr>
                <w:rFonts w:eastAsia="Times New Roman"/>
                <w:lang w:eastAsia="ru-RU"/>
              </w:rPr>
            </w:pPr>
            <w:r w:rsidRPr="00B27490">
              <w:rPr>
                <w:rFonts w:eastAsia="Times New Roman"/>
                <w:lang w:eastAsia="ru-RU"/>
              </w:rPr>
              <w:t>2.9.29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00A0395" w14:textId="77777777" w:rsidR="00DA7F27" w:rsidRPr="00B27490" w:rsidRDefault="00DA7F27" w:rsidP="00A90FB5">
            <w:pPr>
              <w:rPr>
                <w:rFonts w:eastAsia="Times New Roman"/>
                <w:lang w:eastAsia="ru-RU"/>
              </w:rPr>
            </w:pPr>
            <w:r w:rsidRPr="00B27490">
              <w:rPr>
                <w:rFonts w:eastAsia="Times New Roman"/>
                <w:lang w:eastAsia="ru-RU"/>
              </w:rPr>
              <w:t>Красноярские Столбы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B38451D" w14:textId="77777777" w:rsidR="00DA7F27" w:rsidRPr="00B27490" w:rsidRDefault="00DA7F27" w:rsidP="00A90FB5">
            <w:pPr>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8C06F82"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9829F6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328F4D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54613E8"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76746A"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75CC4C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CF5B799"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9912FFE" w14:textId="77777777" w:rsidR="00DA7F27" w:rsidRPr="00B27490" w:rsidRDefault="00DA7F27" w:rsidP="00A90FB5">
            <w:pPr>
              <w:jc w:val="right"/>
              <w:rPr>
                <w:rFonts w:eastAsia="Times New Roman"/>
                <w:lang w:eastAsia="ru-RU"/>
              </w:rPr>
            </w:pPr>
            <w:r w:rsidRPr="00B27490">
              <w:rPr>
                <w:rFonts w:eastAsia="Times New Roman"/>
                <w:lang w:eastAsia="ru-RU"/>
              </w:rPr>
              <w:t>18 000,00</w:t>
            </w:r>
          </w:p>
        </w:tc>
      </w:tr>
      <w:tr w:rsidR="00DA7F27" w:rsidRPr="00B27490" w14:paraId="44BF6EA6"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D5AE91" w14:textId="77777777" w:rsidR="00DA7F27" w:rsidRPr="00B27490" w:rsidRDefault="00DA7F27" w:rsidP="00A90FB5">
            <w:pPr>
              <w:rPr>
                <w:rFonts w:eastAsia="Times New Roman"/>
                <w:lang w:eastAsia="ru-RU"/>
              </w:rPr>
            </w:pPr>
            <w:r w:rsidRPr="00B27490">
              <w:rPr>
                <w:rFonts w:eastAsia="Times New Roman"/>
                <w:lang w:eastAsia="ru-RU"/>
              </w:rPr>
              <w:t>2.9.30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596D5E7" w14:textId="77777777" w:rsidR="00DA7F27" w:rsidRPr="00B27490" w:rsidRDefault="00DA7F27" w:rsidP="00A90FB5">
            <w:pPr>
              <w:rPr>
                <w:rFonts w:eastAsia="Times New Roman"/>
                <w:lang w:eastAsia="ru-RU"/>
              </w:rPr>
            </w:pPr>
            <w:r w:rsidRPr="00B27490">
              <w:rPr>
                <w:rFonts w:eastAsia="Times New Roman"/>
                <w:lang w:eastAsia="ru-RU"/>
              </w:rPr>
              <w:t>Березовка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98E7F8" w14:textId="77777777" w:rsidR="00DA7F27" w:rsidRPr="00B27490" w:rsidRDefault="00DA7F27" w:rsidP="00A90FB5">
            <w:pPr>
              <w:jc w:val="center"/>
              <w:rPr>
                <w:rFonts w:eastAsia="Times New Roman"/>
                <w:lang w:eastAsia="ru-RU"/>
              </w:rPr>
            </w:pPr>
            <w:r w:rsidRPr="00B27490">
              <w:rPr>
                <w:rFonts w:eastAsia="Times New Roman"/>
                <w:lang w:eastAsia="ru-RU"/>
              </w:rPr>
              <w:t>8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307E20C"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077AEB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A77745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3B6BB65"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43FE0DB"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11A1F48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D2DF13D"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68C705D"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r>
      <w:tr w:rsidR="00DA7F27" w:rsidRPr="00B27490" w14:paraId="4AC30387"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04A3C7" w14:textId="77777777" w:rsidR="00DA7F27" w:rsidRPr="00B27490" w:rsidRDefault="00DA7F27" w:rsidP="00A90FB5">
            <w:pPr>
              <w:rPr>
                <w:rFonts w:eastAsia="Times New Roman"/>
                <w:lang w:eastAsia="ru-RU"/>
              </w:rPr>
            </w:pPr>
            <w:r w:rsidRPr="00B27490">
              <w:rPr>
                <w:rFonts w:eastAsia="Times New Roman"/>
                <w:lang w:eastAsia="ru-RU"/>
              </w:rPr>
              <w:t>2.9.31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00C0273" w14:textId="77777777" w:rsidR="00DA7F27" w:rsidRPr="00B27490" w:rsidRDefault="00DA7F27" w:rsidP="00A90FB5">
            <w:pPr>
              <w:rPr>
                <w:rFonts w:eastAsia="Times New Roman"/>
                <w:lang w:eastAsia="ru-RU"/>
              </w:rPr>
            </w:pPr>
            <w:r w:rsidRPr="00B27490">
              <w:rPr>
                <w:rFonts w:eastAsia="Times New Roman"/>
                <w:lang w:eastAsia="ru-RU"/>
              </w:rPr>
              <w:t>Нефтепровод</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7C6EB0B" w14:textId="77777777" w:rsidR="00DA7F27" w:rsidRPr="00B27490" w:rsidRDefault="00DA7F27" w:rsidP="00A90FB5">
            <w:pPr>
              <w:jc w:val="center"/>
              <w:rPr>
                <w:rFonts w:eastAsia="Times New Roman"/>
                <w:lang w:eastAsia="ru-RU"/>
              </w:rPr>
            </w:pPr>
            <w:r w:rsidRPr="00B27490">
              <w:rPr>
                <w:rFonts w:eastAsia="Times New Roman"/>
                <w:lang w:eastAsia="ru-RU"/>
              </w:rPr>
              <w:t>9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533C2D0"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550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DC579C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BDDCDC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72C9A0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51D9147"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A5B140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31B4195"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7AFB517"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r>
      <w:tr w:rsidR="00DA7F27" w:rsidRPr="00B27490" w14:paraId="697E3DEA"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6B3985" w14:textId="77777777" w:rsidR="00DA7F27" w:rsidRPr="00B27490" w:rsidRDefault="00DA7F27" w:rsidP="00A90FB5">
            <w:pPr>
              <w:rPr>
                <w:rFonts w:eastAsia="Times New Roman"/>
                <w:lang w:eastAsia="ru-RU"/>
              </w:rPr>
            </w:pPr>
            <w:r w:rsidRPr="00B27490">
              <w:rPr>
                <w:rFonts w:eastAsia="Times New Roman"/>
                <w:lang w:eastAsia="ru-RU"/>
              </w:rPr>
              <w:t>2.9.32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A8A773C" w14:textId="77777777" w:rsidR="00DA7F27" w:rsidRPr="00B27490" w:rsidRDefault="00DA7F27" w:rsidP="00A90FB5">
            <w:pPr>
              <w:rPr>
                <w:rFonts w:eastAsia="Times New Roman"/>
                <w:lang w:eastAsia="ru-RU"/>
              </w:rPr>
            </w:pPr>
            <w:r w:rsidRPr="00B27490">
              <w:rPr>
                <w:rFonts w:eastAsia="Times New Roman"/>
                <w:lang w:eastAsia="ru-RU"/>
              </w:rPr>
              <w:t>Восток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D0D236C"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C14ABEB"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 остановочной платформы высотой 200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0142D5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11D1E3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51C8D6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6A8296" w14:textId="77777777" w:rsidR="00DA7F27" w:rsidRPr="00B27490" w:rsidRDefault="00DA7F27" w:rsidP="00A90FB5">
            <w:pPr>
              <w:jc w:val="right"/>
              <w:rPr>
                <w:rFonts w:eastAsia="Times New Roman"/>
                <w:lang w:eastAsia="ru-RU"/>
              </w:rPr>
            </w:pPr>
            <w:r w:rsidRPr="00B27490">
              <w:rPr>
                <w:rFonts w:eastAsia="Times New Roman"/>
                <w:lang w:eastAsia="ru-RU"/>
              </w:rPr>
              <w:t>27 750,00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820953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50998A7" w14:textId="77777777" w:rsidR="00DA7F27" w:rsidRPr="00B27490" w:rsidRDefault="00DA7F27" w:rsidP="00A90FB5">
            <w:pPr>
              <w:jc w:val="right"/>
              <w:rPr>
                <w:rFonts w:eastAsia="Times New Roman"/>
                <w:lang w:eastAsia="ru-RU"/>
              </w:rPr>
            </w:pPr>
            <w:r w:rsidRPr="00B27490">
              <w:rPr>
                <w:rFonts w:eastAsia="Times New Roman"/>
                <w:lang w:eastAsia="ru-RU"/>
              </w:rPr>
              <w:t>27 750,00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C321C8E" w14:textId="77777777" w:rsidR="00DA7F27" w:rsidRPr="00B27490" w:rsidRDefault="00DA7F27" w:rsidP="00A90FB5">
            <w:pPr>
              <w:jc w:val="right"/>
              <w:rPr>
                <w:rFonts w:eastAsia="Times New Roman"/>
                <w:lang w:eastAsia="ru-RU"/>
              </w:rPr>
            </w:pPr>
            <w:r w:rsidRPr="00B27490">
              <w:rPr>
                <w:rFonts w:eastAsia="Times New Roman"/>
                <w:lang w:eastAsia="ru-RU"/>
              </w:rPr>
              <w:t>27 750,00</w:t>
            </w:r>
          </w:p>
        </w:tc>
      </w:tr>
      <w:tr w:rsidR="00DA7F27" w:rsidRPr="00B27490" w14:paraId="1E73BB2D"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A1B0B" w14:textId="77777777" w:rsidR="00DA7F27" w:rsidRPr="00B27490" w:rsidRDefault="00DA7F27" w:rsidP="00A90FB5">
            <w:pPr>
              <w:rPr>
                <w:rFonts w:eastAsia="Times New Roman"/>
                <w:lang w:eastAsia="ru-RU"/>
              </w:rPr>
            </w:pPr>
            <w:r w:rsidRPr="00B27490">
              <w:rPr>
                <w:rFonts w:eastAsia="Times New Roman"/>
                <w:lang w:eastAsia="ru-RU"/>
              </w:rPr>
              <w:t>2.9.33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38C3117" w14:textId="77777777" w:rsidR="00DA7F27" w:rsidRPr="00B27490" w:rsidRDefault="00DA7F27" w:rsidP="00A90FB5">
            <w:pPr>
              <w:rPr>
                <w:rFonts w:eastAsia="Times New Roman"/>
                <w:lang w:eastAsia="ru-RU"/>
              </w:rPr>
            </w:pPr>
            <w:r w:rsidRPr="00B27490">
              <w:rPr>
                <w:rFonts w:eastAsia="Times New Roman"/>
                <w:lang w:eastAsia="ru-RU"/>
              </w:rPr>
              <w:t>Восточная улица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440CC1"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1AA3A4E"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 остановочной платформы высотой 200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A8B954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7EAC7E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504574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949DD3" w14:textId="77777777" w:rsidR="00DA7F27" w:rsidRPr="00B27490" w:rsidRDefault="00DA7F27" w:rsidP="00A90FB5">
            <w:pPr>
              <w:jc w:val="right"/>
              <w:rPr>
                <w:rFonts w:eastAsia="Times New Roman"/>
                <w:lang w:eastAsia="ru-RU"/>
              </w:rPr>
            </w:pPr>
            <w:r w:rsidRPr="00B27490">
              <w:rPr>
                <w:rFonts w:eastAsia="Times New Roman"/>
                <w:lang w:eastAsia="ru-RU"/>
              </w:rPr>
              <w:t>27 750,00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A77847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6228B46" w14:textId="77777777" w:rsidR="00DA7F27" w:rsidRPr="00B27490" w:rsidRDefault="00DA7F27" w:rsidP="00A90FB5">
            <w:pPr>
              <w:jc w:val="right"/>
              <w:rPr>
                <w:rFonts w:eastAsia="Times New Roman"/>
                <w:lang w:eastAsia="ru-RU"/>
              </w:rPr>
            </w:pPr>
            <w:r w:rsidRPr="00B27490">
              <w:rPr>
                <w:rFonts w:eastAsia="Times New Roman"/>
                <w:lang w:eastAsia="ru-RU"/>
              </w:rPr>
              <w:t>27 750,00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645CA6E" w14:textId="77777777" w:rsidR="00DA7F27" w:rsidRPr="00B27490" w:rsidRDefault="00DA7F27" w:rsidP="00A90FB5">
            <w:pPr>
              <w:jc w:val="right"/>
              <w:rPr>
                <w:rFonts w:eastAsia="Times New Roman"/>
                <w:lang w:eastAsia="ru-RU"/>
              </w:rPr>
            </w:pPr>
            <w:r w:rsidRPr="00B27490">
              <w:rPr>
                <w:rFonts w:eastAsia="Times New Roman"/>
                <w:lang w:eastAsia="ru-RU"/>
              </w:rPr>
              <w:t>27 750,00</w:t>
            </w:r>
          </w:p>
        </w:tc>
      </w:tr>
      <w:tr w:rsidR="00DA7F27" w:rsidRPr="00B27490" w14:paraId="1C77B03F"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05F53" w14:textId="77777777" w:rsidR="00DA7F27" w:rsidRPr="00B27490" w:rsidRDefault="00DA7F27" w:rsidP="00A90FB5">
            <w:pPr>
              <w:rPr>
                <w:rFonts w:eastAsia="Times New Roman"/>
                <w:lang w:eastAsia="ru-RU"/>
              </w:rPr>
            </w:pPr>
            <w:r w:rsidRPr="00B27490">
              <w:rPr>
                <w:rFonts w:eastAsia="Times New Roman"/>
                <w:lang w:eastAsia="ru-RU"/>
              </w:rPr>
              <w:lastRenderedPageBreak/>
              <w:t>2.9.34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2B5D2E9" w14:textId="77777777" w:rsidR="00DA7F27" w:rsidRPr="00B27490" w:rsidRDefault="00DA7F27" w:rsidP="00A90FB5">
            <w:pPr>
              <w:rPr>
                <w:rFonts w:eastAsia="Times New Roman"/>
                <w:lang w:eastAsia="ru-RU"/>
              </w:rPr>
            </w:pPr>
            <w:r w:rsidRPr="00B27490">
              <w:rPr>
                <w:rFonts w:eastAsia="Times New Roman"/>
                <w:lang w:eastAsia="ru-RU"/>
              </w:rPr>
              <w:t>Шумково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46913BC" w14:textId="77777777" w:rsidR="00DA7F27" w:rsidRPr="00B27490" w:rsidRDefault="00DA7F27" w:rsidP="00A90FB5">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E26B3AA"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 остановочной платформы высотой 1100 мм</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DC76C9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69D523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C67E9C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97FB941"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3F2BD2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24FEA32"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ED85669" w14:textId="77777777" w:rsidR="00DA7F27" w:rsidRPr="00B27490" w:rsidRDefault="00DA7F27" w:rsidP="00A90FB5">
            <w:pPr>
              <w:jc w:val="right"/>
              <w:rPr>
                <w:rFonts w:eastAsia="Times New Roman"/>
                <w:lang w:eastAsia="ru-RU"/>
              </w:rPr>
            </w:pPr>
            <w:r w:rsidRPr="00B27490">
              <w:rPr>
                <w:rFonts w:eastAsia="Times New Roman"/>
                <w:lang w:eastAsia="ru-RU"/>
              </w:rPr>
              <w:t>60 000,00</w:t>
            </w:r>
          </w:p>
        </w:tc>
      </w:tr>
      <w:tr w:rsidR="00DA7F27" w:rsidRPr="00B27490" w14:paraId="0FA6B4A4"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B119E8" w14:textId="77777777" w:rsidR="00DA7F27" w:rsidRPr="00B27490" w:rsidRDefault="00DA7F27" w:rsidP="00A90FB5">
            <w:pPr>
              <w:rPr>
                <w:rFonts w:eastAsia="Times New Roman"/>
                <w:lang w:eastAsia="ru-RU"/>
              </w:rPr>
            </w:pPr>
            <w:r w:rsidRPr="00B27490">
              <w:rPr>
                <w:rFonts w:eastAsia="Times New Roman"/>
                <w:lang w:eastAsia="ru-RU"/>
              </w:rPr>
              <w:t>2.10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33BBBE3" w14:textId="77777777" w:rsidR="00DA7F27" w:rsidRPr="00B27490" w:rsidRDefault="00DA7F27" w:rsidP="00A90FB5">
            <w:pPr>
              <w:rPr>
                <w:rFonts w:eastAsia="Times New Roman"/>
                <w:lang w:eastAsia="ru-RU"/>
              </w:rPr>
            </w:pPr>
            <w:r w:rsidRPr="00B27490">
              <w:rPr>
                <w:rFonts w:eastAsia="Times New Roman"/>
                <w:lang w:eastAsia="ru-RU"/>
              </w:rPr>
              <w:t>Строительство и реконструкция отстойно-разворотных площадок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5A3CECD" w14:textId="77777777" w:rsidR="00DA7F27" w:rsidRPr="00B27490" w:rsidRDefault="00DA7F27" w:rsidP="00A90FB5">
            <w:pPr>
              <w:jc w:val="center"/>
              <w:rPr>
                <w:rFonts w:eastAsia="Times New Roman"/>
                <w:lang w:eastAsia="ru-RU"/>
              </w:rPr>
            </w:pPr>
            <w:r w:rsidRPr="00B27490">
              <w:rPr>
                <w:rFonts w:eastAsia="Times New Roman"/>
                <w:lang w:eastAsia="ru-RU"/>
              </w:rPr>
              <w:t>4,70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841786C"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2B59AE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C05722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7FA20C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1C7886B" w14:textId="77777777" w:rsidR="00DA7F27" w:rsidRPr="00B27490" w:rsidRDefault="00DA7F27" w:rsidP="00A90FB5">
            <w:pPr>
              <w:jc w:val="right"/>
              <w:rPr>
                <w:rFonts w:eastAsia="Times New Roman"/>
                <w:lang w:eastAsia="ru-RU"/>
              </w:rPr>
            </w:pPr>
            <w:r w:rsidRPr="00B27490">
              <w:rPr>
                <w:rFonts w:eastAsia="Times New Roman"/>
                <w:lang w:eastAsia="ru-RU"/>
              </w:rPr>
              <w:t>504 380,00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EC957D3" w14:textId="77777777" w:rsidR="00DA7F27" w:rsidRPr="00B27490" w:rsidRDefault="00DA7F27" w:rsidP="00A90FB5">
            <w:pPr>
              <w:jc w:val="right"/>
              <w:rPr>
                <w:rFonts w:eastAsia="Times New Roman"/>
                <w:lang w:eastAsia="ru-RU"/>
              </w:rPr>
            </w:pPr>
            <w:r w:rsidRPr="00B27490">
              <w:rPr>
                <w:rFonts w:eastAsia="Times New Roman"/>
                <w:lang w:eastAsia="ru-RU"/>
              </w:rPr>
              <w:t>35400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D3B0329" w14:textId="77777777" w:rsidR="00DA7F27" w:rsidRPr="00B27490" w:rsidRDefault="00DA7F27" w:rsidP="00A90FB5">
            <w:pPr>
              <w:jc w:val="right"/>
              <w:rPr>
                <w:rFonts w:eastAsia="Times New Roman"/>
                <w:lang w:eastAsia="ru-RU"/>
              </w:rPr>
            </w:pPr>
            <w:r w:rsidRPr="00B27490">
              <w:rPr>
                <w:rFonts w:eastAsia="Times New Roman"/>
                <w:lang w:eastAsia="ru-RU"/>
              </w:rPr>
              <w:t>504 380,00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BF4F6A3" w14:textId="77777777" w:rsidR="00DA7F27" w:rsidRPr="00B27490" w:rsidRDefault="00DA7F27" w:rsidP="00A90FB5">
            <w:pPr>
              <w:jc w:val="right"/>
              <w:rPr>
                <w:rFonts w:eastAsia="Times New Roman"/>
                <w:lang w:eastAsia="ru-RU"/>
              </w:rPr>
            </w:pPr>
            <w:r w:rsidRPr="00B27490">
              <w:rPr>
                <w:rFonts w:eastAsia="Times New Roman"/>
                <w:lang w:eastAsia="ru-RU"/>
              </w:rPr>
              <w:t>504 380,00</w:t>
            </w:r>
          </w:p>
        </w:tc>
      </w:tr>
      <w:tr w:rsidR="00DA7F27" w:rsidRPr="00B27490" w14:paraId="2A4D13F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6CC0DD" w14:textId="77777777" w:rsidR="00DA7F27" w:rsidRPr="00B27490" w:rsidRDefault="00DA7F27" w:rsidP="00A90FB5">
            <w:pPr>
              <w:rPr>
                <w:rFonts w:eastAsia="Times New Roman"/>
                <w:lang w:eastAsia="ru-RU"/>
              </w:rPr>
            </w:pPr>
            <w:r w:rsidRPr="00B27490">
              <w:rPr>
                <w:rFonts w:eastAsia="Times New Roman"/>
                <w:lang w:eastAsia="ru-RU"/>
              </w:rPr>
              <w:t>2.10.1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C2F8420" w14:textId="77777777" w:rsidR="00DA7F27" w:rsidRPr="00B27490" w:rsidRDefault="00DA7F27" w:rsidP="00A90FB5">
            <w:pPr>
              <w:rPr>
                <w:rFonts w:eastAsia="Times New Roman"/>
                <w:lang w:eastAsia="ru-RU"/>
              </w:rPr>
            </w:pPr>
            <w:r w:rsidRPr="00B27490">
              <w:rPr>
                <w:rFonts w:eastAsia="Times New Roman"/>
                <w:lang w:eastAsia="ru-RU"/>
              </w:rPr>
              <w:t>Норильская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5EC8F0D" w14:textId="77777777" w:rsidR="00DA7F27" w:rsidRPr="00B27490" w:rsidRDefault="00DA7F27" w:rsidP="00A90FB5">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F38ADE1"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C7367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256A6B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147898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075182E" w14:textId="77777777" w:rsidR="00DA7F27" w:rsidRPr="00B27490" w:rsidRDefault="00DA7F27" w:rsidP="00A90FB5">
            <w:pPr>
              <w:jc w:val="right"/>
              <w:rPr>
                <w:rFonts w:eastAsia="Times New Roman"/>
                <w:lang w:eastAsia="ru-RU"/>
              </w:rPr>
            </w:pPr>
            <w:r w:rsidRPr="00B27490">
              <w:rPr>
                <w:rFonts w:eastAsia="Times New Roman"/>
                <w:lang w:eastAsia="ru-RU"/>
              </w:rPr>
              <w:t>4 290,00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72D766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6241127" w14:textId="77777777" w:rsidR="00DA7F27" w:rsidRPr="00B27490" w:rsidRDefault="00DA7F27" w:rsidP="00A90FB5">
            <w:pPr>
              <w:jc w:val="right"/>
              <w:rPr>
                <w:rFonts w:eastAsia="Times New Roman"/>
                <w:lang w:eastAsia="ru-RU"/>
              </w:rPr>
            </w:pPr>
            <w:r w:rsidRPr="00B27490">
              <w:rPr>
                <w:rFonts w:eastAsia="Times New Roman"/>
                <w:lang w:eastAsia="ru-RU"/>
              </w:rPr>
              <w:t>4 290,00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0B2E6CD" w14:textId="77777777" w:rsidR="00DA7F27" w:rsidRPr="00B27490" w:rsidRDefault="00DA7F27" w:rsidP="00A90FB5">
            <w:pPr>
              <w:jc w:val="right"/>
              <w:rPr>
                <w:rFonts w:eastAsia="Times New Roman"/>
                <w:lang w:eastAsia="ru-RU"/>
              </w:rPr>
            </w:pPr>
            <w:r w:rsidRPr="00B27490">
              <w:rPr>
                <w:rFonts w:eastAsia="Times New Roman"/>
                <w:lang w:eastAsia="ru-RU"/>
              </w:rPr>
              <w:t>4 290,00</w:t>
            </w:r>
          </w:p>
        </w:tc>
      </w:tr>
      <w:tr w:rsidR="00DA7F27" w:rsidRPr="00B27490" w14:paraId="30F20CD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32412" w14:textId="77777777" w:rsidR="00DA7F27" w:rsidRPr="00B27490" w:rsidRDefault="00DA7F27" w:rsidP="00A90FB5">
            <w:pPr>
              <w:rPr>
                <w:rFonts w:eastAsia="Times New Roman"/>
                <w:lang w:eastAsia="ru-RU"/>
              </w:rPr>
            </w:pPr>
            <w:r w:rsidRPr="00B27490">
              <w:rPr>
                <w:rFonts w:eastAsia="Times New Roman"/>
                <w:lang w:eastAsia="ru-RU"/>
              </w:rPr>
              <w:t>2.10.2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58BBBBB" w14:textId="77777777" w:rsidR="00DA7F27" w:rsidRPr="00B27490" w:rsidRDefault="00DA7F27" w:rsidP="00A90FB5">
            <w:pPr>
              <w:rPr>
                <w:rFonts w:eastAsia="Times New Roman"/>
                <w:lang w:eastAsia="ru-RU"/>
              </w:rPr>
            </w:pPr>
            <w:r w:rsidRPr="00B27490">
              <w:rPr>
                <w:rFonts w:eastAsia="Times New Roman"/>
                <w:lang w:eastAsia="ru-RU"/>
              </w:rPr>
              <w:t>Овинный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ADABB5" w14:textId="77777777" w:rsidR="00DA7F27" w:rsidRPr="00B27490" w:rsidRDefault="00DA7F27" w:rsidP="00A90FB5">
            <w:pPr>
              <w:jc w:val="center"/>
              <w:rPr>
                <w:rFonts w:eastAsia="Times New Roman"/>
                <w:lang w:eastAsia="ru-RU"/>
              </w:rPr>
            </w:pPr>
            <w:r w:rsidRPr="00B27490">
              <w:rPr>
                <w:rFonts w:eastAsia="Times New Roman"/>
                <w:lang w:eastAsia="ru-RU"/>
              </w:rPr>
              <w:t>0,61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DA11021"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6F47F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CCC569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6220FA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3BF7A18" w14:textId="77777777" w:rsidR="00DA7F27" w:rsidRPr="00B27490" w:rsidRDefault="00DA7F27" w:rsidP="00A90FB5">
            <w:pPr>
              <w:jc w:val="right"/>
              <w:rPr>
                <w:rFonts w:eastAsia="Times New Roman"/>
                <w:lang w:eastAsia="ru-RU"/>
              </w:rPr>
            </w:pPr>
            <w:r w:rsidRPr="00B27490">
              <w:rPr>
                <w:rFonts w:eastAsia="Times New Roman"/>
                <w:lang w:eastAsia="ru-RU"/>
              </w:rPr>
              <w:t>61 340,00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3BBD14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7591DA4" w14:textId="77777777" w:rsidR="00DA7F27" w:rsidRPr="00B27490" w:rsidRDefault="00DA7F27" w:rsidP="00A90FB5">
            <w:pPr>
              <w:jc w:val="right"/>
              <w:rPr>
                <w:rFonts w:eastAsia="Times New Roman"/>
                <w:lang w:eastAsia="ru-RU"/>
              </w:rPr>
            </w:pPr>
            <w:r w:rsidRPr="00B27490">
              <w:rPr>
                <w:rFonts w:eastAsia="Times New Roman"/>
                <w:lang w:eastAsia="ru-RU"/>
              </w:rPr>
              <w:t>61 340,00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0D2C591" w14:textId="77777777" w:rsidR="00DA7F27" w:rsidRPr="00B27490" w:rsidRDefault="00DA7F27" w:rsidP="00A90FB5">
            <w:pPr>
              <w:jc w:val="right"/>
              <w:rPr>
                <w:rFonts w:eastAsia="Times New Roman"/>
                <w:lang w:eastAsia="ru-RU"/>
              </w:rPr>
            </w:pPr>
            <w:r w:rsidRPr="00B27490">
              <w:rPr>
                <w:rFonts w:eastAsia="Times New Roman"/>
                <w:lang w:eastAsia="ru-RU"/>
              </w:rPr>
              <w:t>61 340,00</w:t>
            </w:r>
          </w:p>
        </w:tc>
      </w:tr>
      <w:tr w:rsidR="00DA7F27" w:rsidRPr="00B27490" w14:paraId="2E3029F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E4552C" w14:textId="77777777" w:rsidR="00DA7F27" w:rsidRPr="00B27490" w:rsidRDefault="00DA7F27" w:rsidP="00A90FB5">
            <w:pPr>
              <w:rPr>
                <w:rFonts w:eastAsia="Times New Roman"/>
                <w:lang w:eastAsia="ru-RU"/>
              </w:rPr>
            </w:pPr>
            <w:r w:rsidRPr="00B27490">
              <w:rPr>
                <w:rFonts w:eastAsia="Times New Roman"/>
                <w:lang w:eastAsia="ru-RU"/>
              </w:rPr>
              <w:t>2.10.3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2A46AFC" w14:textId="77777777" w:rsidR="00DA7F27" w:rsidRPr="00B27490" w:rsidRDefault="00DA7F27" w:rsidP="00A90FB5">
            <w:pPr>
              <w:rPr>
                <w:rFonts w:eastAsia="Times New Roman"/>
                <w:lang w:eastAsia="ru-RU"/>
              </w:rPr>
            </w:pPr>
            <w:r w:rsidRPr="00B27490">
              <w:rPr>
                <w:rFonts w:eastAsia="Times New Roman"/>
                <w:lang w:eastAsia="ru-RU"/>
              </w:rPr>
              <w:t>Плодово-ягодная станция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8A94094" w14:textId="77777777" w:rsidR="00DA7F27" w:rsidRPr="00B27490" w:rsidRDefault="00DA7F27" w:rsidP="00A90FB5">
            <w:pPr>
              <w:jc w:val="center"/>
              <w:rPr>
                <w:rFonts w:eastAsia="Times New Roman"/>
                <w:lang w:eastAsia="ru-RU"/>
              </w:rPr>
            </w:pPr>
            <w:r w:rsidRPr="00B27490">
              <w:rPr>
                <w:rFonts w:eastAsia="Times New Roman"/>
                <w:lang w:eastAsia="ru-RU"/>
              </w:rPr>
              <w:t>0,46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1F5158"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C80862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9A7FA5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C3C740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3D5F14" w14:textId="77777777" w:rsidR="00DA7F27" w:rsidRPr="00B27490" w:rsidRDefault="00DA7F27" w:rsidP="00A90FB5">
            <w:pPr>
              <w:jc w:val="right"/>
              <w:rPr>
                <w:rFonts w:eastAsia="Times New Roman"/>
                <w:lang w:eastAsia="ru-RU"/>
              </w:rPr>
            </w:pPr>
            <w:r w:rsidRPr="00B27490">
              <w:rPr>
                <w:rFonts w:eastAsia="Times New Roman"/>
                <w:lang w:eastAsia="ru-RU"/>
              </w:rPr>
              <w:t>45 540,00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B75776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4719A68" w14:textId="77777777" w:rsidR="00DA7F27" w:rsidRPr="00B27490" w:rsidRDefault="00DA7F27" w:rsidP="00A90FB5">
            <w:pPr>
              <w:jc w:val="right"/>
              <w:rPr>
                <w:rFonts w:eastAsia="Times New Roman"/>
                <w:lang w:eastAsia="ru-RU"/>
              </w:rPr>
            </w:pPr>
            <w:r w:rsidRPr="00B27490">
              <w:rPr>
                <w:rFonts w:eastAsia="Times New Roman"/>
                <w:lang w:eastAsia="ru-RU"/>
              </w:rPr>
              <w:t>45 540,00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53D5D46" w14:textId="77777777" w:rsidR="00DA7F27" w:rsidRPr="00B27490" w:rsidRDefault="00DA7F27" w:rsidP="00A90FB5">
            <w:pPr>
              <w:jc w:val="right"/>
              <w:rPr>
                <w:rFonts w:eastAsia="Times New Roman"/>
                <w:lang w:eastAsia="ru-RU"/>
              </w:rPr>
            </w:pPr>
            <w:r w:rsidRPr="00B27490">
              <w:rPr>
                <w:rFonts w:eastAsia="Times New Roman"/>
                <w:lang w:eastAsia="ru-RU"/>
              </w:rPr>
              <w:t>45 540,00</w:t>
            </w:r>
          </w:p>
        </w:tc>
      </w:tr>
      <w:tr w:rsidR="00DA7F27" w:rsidRPr="00B27490" w14:paraId="78F0FD5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C5980F" w14:textId="77777777" w:rsidR="00DA7F27" w:rsidRPr="00B27490" w:rsidRDefault="00DA7F27" w:rsidP="00A90FB5">
            <w:pPr>
              <w:rPr>
                <w:rFonts w:eastAsia="Times New Roman"/>
                <w:lang w:eastAsia="ru-RU"/>
              </w:rPr>
            </w:pPr>
            <w:r w:rsidRPr="00B27490">
              <w:rPr>
                <w:rFonts w:eastAsia="Times New Roman"/>
                <w:lang w:eastAsia="ru-RU"/>
              </w:rPr>
              <w:t>2.10.4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F672FF3" w14:textId="77777777" w:rsidR="00DA7F27" w:rsidRPr="00B27490" w:rsidRDefault="00DA7F27" w:rsidP="00A90FB5">
            <w:pPr>
              <w:rPr>
                <w:rFonts w:eastAsia="Times New Roman"/>
                <w:lang w:eastAsia="ru-RU"/>
              </w:rPr>
            </w:pPr>
            <w:r w:rsidRPr="00B27490">
              <w:rPr>
                <w:rFonts w:eastAsia="Times New Roman"/>
                <w:lang w:eastAsia="ru-RU"/>
              </w:rPr>
              <w:t>ул. Высотная - просп. Свободный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A72F1B" w14:textId="77777777" w:rsidR="00DA7F27" w:rsidRPr="00B27490" w:rsidRDefault="00DA7F27" w:rsidP="00A90FB5">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CC6F0A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70A37D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E0C12E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03E412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F5613BC" w14:textId="77777777" w:rsidR="00DA7F27" w:rsidRPr="00B27490" w:rsidRDefault="00DA7F27" w:rsidP="00A90FB5">
            <w:pPr>
              <w:jc w:val="right"/>
              <w:rPr>
                <w:rFonts w:eastAsia="Times New Roman"/>
                <w:lang w:eastAsia="ru-RU"/>
              </w:rPr>
            </w:pPr>
            <w:r w:rsidRPr="00B27490">
              <w:rPr>
                <w:rFonts w:eastAsia="Times New Roman"/>
                <w:lang w:eastAsia="ru-RU"/>
              </w:rPr>
              <w:t>4 290,00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44017B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9D9EE64" w14:textId="77777777" w:rsidR="00DA7F27" w:rsidRPr="00B27490" w:rsidRDefault="00DA7F27" w:rsidP="00A90FB5">
            <w:pPr>
              <w:jc w:val="right"/>
              <w:rPr>
                <w:rFonts w:eastAsia="Times New Roman"/>
                <w:lang w:eastAsia="ru-RU"/>
              </w:rPr>
            </w:pPr>
            <w:r w:rsidRPr="00B27490">
              <w:rPr>
                <w:rFonts w:eastAsia="Times New Roman"/>
                <w:lang w:eastAsia="ru-RU"/>
              </w:rPr>
              <w:t>4 290,00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789B4D4A" w14:textId="77777777" w:rsidR="00DA7F27" w:rsidRPr="00B27490" w:rsidRDefault="00DA7F27" w:rsidP="00A90FB5">
            <w:pPr>
              <w:jc w:val="right"/>
              <w:rPr>
                <w:rFonts w:eastAsia="Times New Roman"/>
                <w:lang w:eastAsia="ru-RU"/>
              </w:rPr>
            </w:pPr>
            <w:r w:rsidRPr="00B27490">
              <w:rPr>
                <w:rFonts w:eastAsia="Times New Roman"/>
                <w:lang w:eastAsia="ru-RU"/>
              </w:rPr>
              <w:t>4 290,00</w:t>
            </w:r>
          </w:p>
        </w:tc>
      </w:tr>
      <w:tr w:rsidR="00DA7F27" w:rsidRPr="00B27490" w14:paraId="7D94A57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44E12" w14:textId="77777777" w:rsidR="00DA7F27" w:rsidRPr="00B27490" w:rsidRDefault="00DA7F27" w:rsidP="00A90FB5">
            <w:pPr>
              <w:rPr>
                <w:rFonts w:eastAsia="Times New Roman"/>
                <w:lang w:eastAsia="ru-RU"/>
              </w:rPr>
            </w:pPr>
            <w:r w:rsidRPr="00B27490">
              <w:rPr>
                <w:rFonts w:eastAsia="Times New Roman"/>
                <w:lang w:eastAsia="ru-RU"/>
              </w:rPr>
              <w:t>2.10.5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1A3E36E" w14:textId="77777777" w:rsidR="00DA7F27" w:rsidRPr="00B27490" w:rsidRDefault="00DA7F27" w:rsidP="00A90FB5">
            <w:pPr>
              <w:rPr>
                <w:rFonts w:eastAsia="Times New Roman"/>
                <w:lang w:eastAsia="ru-RU"/>
              </w:rPr>
            </w:pPr>
            <w:r w:rsidRPr="00B27490">
              <w:rPr>
                <w:rFonts w:eastAsia="Times New Roman"/>
                <w:lang w:eastAsia="ru-RU"/>
              </w:rPr>
              <w:t>Дом Ученых</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758B31A" w14:textId="77777777" w:rsidR="00DA7F27" w:rsidRPr="00B27490" w:rsidRDefault="00DA7F27" w:rsidP="00A90FB5">
            <w:pPr>
              <w:jc w:val="center"/>
              <w:rPr>
                <w:rFonts w:eastAsia="Times New Roman"/>
                <w:lang w:eastAsia="ru-RU"/>
              </w:rPr>
            </w:pPr>
            <w:r w:rsidRPr="00B27490">
              <w:rPr>
                <w:rFonts w:eastAsia="Times New Roman"/>
                <w:lang w:eastAsia="ru-RU"/>
              </w:rPr>
              <w:t>0,34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DBB280"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75BDDD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A5A2A3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0135BA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AFC1F4" w14:textId="77777777" w:rsidR="00DA7F27" w:rsidRPr="00B27490" w:rsidRDefault="00DA7F27" w:rsidP="00A90FB5">
            <w:pPr>
              <w:jc w:val="right"/>
              <w:rPr>
                <w:rFonts w:eastAsia="Times New Roman"/>
                <w:lang w:eastAsia="ru-RU"/>
              </w:rPr>
            </w:pPr>
            <w:r w:rsidRPr="00B27490">
              <w:rPr>
                <w:rFonts w:eastAsia="Times New Roman"/>
                <w:lang w:eastAsia="ru-RU"/>
              </w:rPr>
              <w:t>33 540,00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EB06E8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18D166B" w14:textId="77777777" w:rsidR="00DA7F27" w:rsidRPr="00B27490" w:rsidRDefault="00DA7F27" w:rsidP="00A90FB5">
            <w:pPr>
              <w:jc w:val="right"/>
              <w:rPr>
                <w:rFonts w:eastAsia="Times New Roman"/>
                <w:lang w:eastAsia="ru-RU"/>
              </w:rPr>
            </w:pPr>
            <w:r w:rsidRPr="00B27490">
              <w:rPr>
                <w:rFonts w:eastAsia="Times New Roman"/>
                <w:lang w:eastAsia="ru-RU"/>
              </w:rPr>
              <w:t>33 540,00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CA1FDDB" w14:textId="77777777" w:rsidR="00DA7F27" w:rsidRPr="00B27490" w:rsidRDefault="00DA7F27" w:rsidP="00A90FB5">
            <w:pPr>
              <w:jc w:val="right"/>
              <w:rPr>
                <w:rFonts w:eastAsia="Times New Roman"/>
                <w:lang w:eastAsia="ru-RU"/>
              </w:rPr>
            </w:pPr>
            <w:r w:rsidRPr="00B27490">
              <w:rPr>
                <w:rFonts w:eastAsia="Times New Roman"/>
                <w:lang w:eastAsia="ru-RU"/>
              </w:rPr>
              <w:t>33 540,00</w:t>
            </w:r>
          </w:p>
        </w:tc>
      </w:tr>
      <w:tr w:rsidR="00DA7F27" w:rsidRPr="00B27490" w14:paraId="220F2F8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9D413D" w14:textId="77777777" w:rsidR="00DA7F27" w:rsidRPr="00B27490" w:rsidRDefault="00DA7F27" w:rsidP="00A90FB5">
            <w:pPr>
              <w:rPr>
                <w:rFonts w:eastAsia="Times New Roman"/>
                <w:lang w:eastAsia="ru-RU"/>
              </w:rPr>
            </w:pPr>
            <w:r w:rsidRPr="00B27490">
              <w:rPr>
                <w:rFonts w:eastAsia="Times New Roman"/>
                <w:lang w:eastAsia="ru-RU"/>
              </w:rPr>
              <w:t>2.10.6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DDCAE2F" w14:textId="77777777" w:rsidR="00DA7F27" w:rsidRPr="00B27490" w:rsidRDefault="00DA7F27" w:rsidP="00A90FB5">
            <w:pPr>
              <w:rPr>
                <w:rFonts w:eastAsia="Times New Roman"/>
                <w:lang w:eastAsia="ru-RU"/>
              </w:rPr>
            </w:pPr>
            <w:r w:rsidRPr="00B27490">
              <w:rPr>
                <w:rFonts w:eastAsia="Times New Roman"/>
                <w:lang w:eastAsia="ru-RU"/>
              </w:rPr>
              <w:t>Орбита (ул. Киренского)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12FF90" w14:textId="77777777" w:rsidR="00DA7F27" w:rsidRPr="00B27490" w:rsidRDefault="00DA7F27" w:rsidP="00A90FB5">
            <w:pPr>
              <w:jc w:val="center"/>
              <w:rPr>
                <w:rFonts w:eastAsia="Times New Roman"/>
                <w:lang w:eastAsia="ru-RU"/>
              </w:rPr>
            </w:pPr>
            <w:r w:rsidRPr="00B27490">
              <w:rPr>
                <w:rFonts w:eastAsia="Times New Roman"/>
                <w:lang w:eastAsia="ru-RU"/>
              </w:rPr>
              <w:t>0,18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1E323E3"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1E4768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4A3382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4AE730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809D13" w14:textId="77777777" w:rsidR="00DA7F27" w:rsidRPr="00B27490" w:rsidRDefault="00DA7F27" w:rsidP="00A90FB5">
            <w:pPr>
              <w:jc w:val="right"/>
              <w:rPr>
                <w:rFonts w:eastAsia="Times New Roman"/>
                <w:lang w:eastAsia="ru-RU"/>
              </w:rPr>
            </w:pPr>
            <w:r w:rsidRPr="00B27490">
              <w:rPr>
                <w:rFonts w:eastAsia="Times New Roman"/>
                <w:lang w:eastAsia="ru-RU"/>
              </w:rPr>
              <w:t>17 900,00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816DCB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01E00CC" w14:textId="77777777" w:rsidR="00DA7F27" w:rsidRPr="00B27490" w:rsidRDefault="00DA7F27" w:rsidP="00A90FB5">
            <w:pPr>
              <w:jc w:val="right"/>
              <w:rPr>
                <w:rFonts w:eastAsia="Times New Roman"/>
                <w:lang w:eastAsia="ru-RU"/>
              </w:rPr>
            </w:pPr>
            <w:r w:rsidRPr="00B27490">
              <w:rPr>
                <w:rFonts w:eastAsia="Times New Roman"/>
                <w:lang w:eastAsia="ru-RU"/>
              </w:rPr>
              <w:t>17 900,00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A113AF3" w14:textId="77777777" w:rsidR="00DA7F27" w:rsidRPr="00B27490" w:rsidRDefault="00DA7F27" w:rsidP="00A90FB5">
            <w:pPr>
              <w:jc w:val="right"/>
              <w:rPr>
                <w:rFonts w:eastAsia="Times New Roman"/>
                <w:lang w:eastAsia="ru-RU"/>
              </w:rPr>
            </w:pPr>
            <w:r w:rsidRPr="00B27490">
              <w:rPr>
                <w:rFonts w:eastAsia="Times New Roman"/>
                <w:lang w:eastAsia="ru-RU"/>
              </w:rPr>
              <w:t>17 900,00</w:t>
            </w:r>
          </w:p>
        </w:tc>
      </w:tr>
      <w:tr w:rsidR="00DA7F27" w:rsidRPr="00B27490" w14:paraId="6C4CC6A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9F3F8B" w14:textId="77777777" w:rsidR="00DA7F27" w:rsidRPr="00B27490" w:rsidRDefault="00DA7F27" w:rsidP="00A90FB5">
            <w:pPr>
              <w:rPr>
                <w:rFonts w:eastAsia="Times New Roman"/>
                <w:lang w:eastAsia="ru-RU"/>
              </w:rPr>
            </w:pPr>
            <w:r w:rsidRPr="00B27490">
              <w:rPr>
                <w:rFonts w:eastAsia="Times New Roman"/>
                <w:lang w:eastAsia="ru-RU"/>
              </w:rPr>
              <w:t>2.10.7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75579F5" w14:textId="77777777" w:rsidR="00DA7F27" w:rsidRPr="00B27490" w:rsidRDefault="00DA7F27" w:rsidP="00A90FB5">
            <w:pPr>
              <w:rPr>
                <w:rFonts w:eastAsia="Times New Roman"/>
                <w:lang w:eastAsia="ru-RU"/>
              </w:rPr>
            </w:pPr>
            <w:r w:rsidRPr="00B27490">
              <w:rPr>
                <w:rFonts w:eastAsia="Times New Roman"/>
                <w:lang w:eastAsia="ru-RU"/>
              </w:rPr>
              <w:t>ТПУ Железнодорожная больница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5348A43" w14:textId="77777777" w:rsidR="00DA7F27" w:rsidRPr="00B27490" w:rsidRDefault="00DA7F27" w:rsidP="00A90FB5">
            <w:pPr>
              <w:jc w:val="center"/>
              <w:rPr>
                <w:rFonts w:eastAsia="Times New Roman"/>
                <w:lang w:eastAsia="ru-RU"/>
              </w:rPr>
            </w:pPr>
            <w:r w:rsidRPr="00B27490">
              <w:rPr>
                <w:rFonts w:eastAsia="Times New Roman"/>
                <w:lang w:eastAsia="ru-RU"/>
              </w:rPr>
              <w:t>0,34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BA9198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144830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C6314C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0211ED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1A7F4EB" w14:textId="77777777" w:rsidR="00DA7F27" w:rsidRPr="00B27490" w:rsidRDefault="00DA7F27" w:rsidP="00A90FB5">
            <w:pPr>
              <w:jc w:val="right"/>
              <w:rPr>
                <w:rFonts w:eastAsia="Times New Roman"/>
                <w:lang w:eastAsia="ru-RU"/>
              </w:rPr>
            </w:pPr>
            <w:r w:rsidRPr="00B27490">
              <w:rPr>
                <w:rFonts w:eastAsia="Times New Roman"/>
                <w:lang w:eastAsia="ru-RU"/>
              </w:rPr>
              <w:t>33 700,00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36BAFA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53EF3DC" w14:textId="77777777" w:rsidR="00DA7F27" w:rsidRPr="00B27490" w:rsidRDefault="00DA7F27" w:rsidP="00A90FB5">
            <w:pPr>
              <w:jc w:val="right"/>
              <w:rPr>
                <w:rFonts w:eastAsia="Times New Roman"/>
                <w:lang w:eastAsia="ru-RU"/>
              </w:rPr>
            </w:pPr>
            <w:r w:rsidRPr="00B27490">
              <w:rPr>
                <w:rFonts w:eastAsia="Times New Roman"/>
                <w:lang w:eastAsia="ru-RU"/>
              </w:rPr>
              <w:t>33 700,00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B1E165E" w14:textId="77777777" w:rsidR="00DA7F27" w:rsidRPr="00B27490" w:rsidRDefault="00DA7F27" w:rsidP="00A90FB5">
            <w:pPr>
              <w:jc w:val="right"/>
              <w:rPr>
                <w:rFonts w:eastAsia="Times New Roman"/>
                <w:lang w:eastAsia="ru-RU"/>
              </w:rPr>
            </w:pPr>
            <w:r w:rsidRPr="00B27490">
              <w:rPr>
                <w:rFonts w:eastAsia="Times New Roman"/>
                <w:lang w:eastAsia="ru-RU"/>
              </w:rPr>
              <w:t>33 700,00</w:t>
            </w:r>
          </w:p>
        </w:tc>
      </w:tr>
      <w:tr w:rsidR="00DA7F27" w:rsidRPr="00B27490" w14:paraId="73E7A7D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6DB87A" w14:textId="77777777" w:rsidR="00DA7F27" w:rsidRPr="00B27490" w:rsidRDefault="00DA7F27" w:rsidP="00A90FB5">
            <w:pPr>
              <w:rPr>
                <w:rFonts w:eastAsia="Times New Roman"/>
                <w:lang w:eastAsia="ru-RU"/>
              </w:rPr>
            </w:pPr>
            <w:r w:rsidRPr="00B27490">
              <w:rPr>
                <w:rFonts w:eastAsia="Times New Roman"/>
                <w:lang w:eastAsia="ru-RU"/>
              </w:rPr>
              <w:t>2.10.8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4B0900" w14:textId="77777777" w:rsidR="00DA7F27" w:rsidRPr="00B27490" w:rsidRDefault="00DA7F27" w:rsidP="00A90FB5">
            <w:pPr>
              <w:rPr>
                <w:rFonts w:eastAsia="Times New Roman"/>
                <w:lang w:eastAsia="ru-RU"/>
              </w:rPr>
            </w:pPr>
            <w:r w:rsidRPr="00B27490">
              <w:rPr>
                <w:rFonts w:eastAsia="Times New Roman"/>
                <w:lang w:eastAsia="ru-RU"/>
              </w:rPr>
              <w:t>Базаиха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DA4EEF6" w14:textId="77777777" w:rsidR="00DA7F27" w:rsidRPr="00B27490" w:rsidRDefault="00DA7F27" w:rsidP="00A90FB5">
            <w:pPr>
              <w:jc w:val="center"/>
              <w:rPr>
                <w:rFonts w:eastAsia="Times New Roman"/>
                <w:lang w:eastAsia="ru-RU"/>
              </w:rPr>
            </w:pPr>
            <w:r w:rsidRPr="00B27490">
              <w:rPr>
                <w:rFonts w:eastAsia="Times New Roman"/>
                <w:lang w:eastAsia="ru-RU"/>
              </w:rPr>
              <w:t>0,11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B70226B"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7E52E8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E379C3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671687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7C064D5" w14:textId="77777777" w:rsidR="00DA7F27" w:rsidRPr="00B27490" w:rsidRDefault="00DA7F27" w:rsidP="00A90FB5">
            <w:pPr>
              <w:jc w:val="right"/>
              <w:rPr>
                <w:rFonts w:eastAsia="Times New Roman"/>
                <w:lang w:eastAsia="ru-RU"/>
              </w:rPr>
            </w:pPr>
            <w:r w:rsidRPr="00B27490">
              <w:rPr>
                <w:rFonts w:eastAsia="Times New Roman"/>
                <w:lang w:eastAsia="ru-RU"/>
              </w:rPr>
              <w:t>10 700,00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AE9188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B5F6C2E" w14:textId="77777777" w:rsidR="00DA7F27" w:rsidRPr="00B27490" w:rsidRDefault="00DA7F27" w:rsidP="00A90FB5">
            <w:pPr>
              <w:jc w:val="right"/>
              <w:rPr>
                <w:rFonts w:eastAsia="Times New Roman"/>
                <w:lang w:eastAsia="ru-RU"/>
              </w:rPr>
            </w:pPr>
            <w:r w:rsidRPr="00B27490">
              <w:rPr>
                <w:rFonts w:eastAsia="Times New Roman"/>
                <w:lang w:eastAsia="ru-RU"/>
              </w:rPr>
              <w:t>10 700,00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06C5F8D5" w14:textId="77777777" w:rsidR="00DA7F27" w:rsidRPr="00B27490" w:rsidRDefault="00DA7F27" w:rsidP="00A90FB5">
            <w:pPr>
              <w:jc w:val="right"/>
              <w:rPr>
                <w:rFonts w:eastAsia="Times New Roman"/>
                <w:lang w:eastAsia="ru-RU"/>
              </w:rPr>
            </w:pPr>
            <w:r w:rsidRPr="00B27490">
              <w:rPr>
                <w:rFonts w:eastAsia="Times New Roman"/>
                <w:lang w:eastAsia="ru-RU"/>
              </w:rPr>
              <w:t>10 700,00</w:t>
            </w:r>
          </w:p>
        </w:tc>
      </w:tr>
      <w:tr w:rsidR="00DA7F27" w:rsidRPr="00B27490" w14:paraId="1C07CCE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1FDB19" w14:textId="77777777" w:rsidR="00DA7F27" w:rsidRPr="00B27490" w:rsidRDefault="00DA7F27" w:rsidP="00A90FB5">
            <w:pPr>
              <w:rPr>
                <w:rFonts w:eastAsia="Times New Roman"/>
                <w:lang w:eastAsia="ru-RU"/>
              </w:rPr>
            </w:pPr>
            <w:r w:rsidRPr="00B27490">
              <w:rPr>
                <w:rFonts w:eastAsia="Times New Roman"/>
                <w:lang w:eastAsia="ru-RU"/>
              </w:rPr>
              <w:t>2.10.9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62513D6" w14:textId="77777777" w:rsidR="00DA7F27" w:rsidRPr="00B27490" w:rsidRDefault="00DA7F27" w:rsidP="00A90FB5">
            <w:pPr>
              <w:rPr>
                <w:rFonts w:eastAsia="Times New Roman"/>
                <w:lang w:eastAsia="ru-RU"/>
              </w:rPr>
            </w:pPr>
            <w:r w:rsidRPr="00B27490">
              <w:rPr>
                <w:rFonts w:eastAsia="Times New Roman"/>
                <w:lang w:eastAsia="ru-RU"/>
              </w:rPr>
              <w:t>Бобровый Лог</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776FD12" w14:textId="77777777" w:rsidR="00DA7F27" w:rsidRPr="00B27490" w:rsidRDefault="00DA7F27" w:rsidP="00A90FB5">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AD7469F"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FBD2C9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765376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10B8FB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395076B" w14:textId="77777777" w:rsidR="00DA7F27" w:rsidRPr="00B27490" w:rsidRDefault="00DA7F27" w:rsidP="00A90FB5">
            <w:pPr>
              <w:jc w:val="right"/>
              <w:rPr>
                <w:rFonts w:eastAsia="Times New Roman"/>
                <w:lang w:eastAsia="ru-RU"/>
              </w:rPr>
            </w:pPr>
            <w:r w:rsidRPr="00B27490">
              <w:rPr>
                <w:rFonts w:eastAsia="Times New Roman"/>
                <w:lang w:eastAsia="ru-RU"/>
              </w:rPr>
              <w:t>3 700,00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74A669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C4E9D14" w14:textId="77777777" w:rsidR="00DA7F27" w:rsidRPr="00B27490" w:rsidRDefault="00DA7F27" w:rsidP="00A90FB5">
            <w:pPr>
              <w:jc w:val="right"/>
              <w:rPr>
                <w:rFonts w:eastAsia="Times New Roman"/>
                <w:lang w:eastAsia="ru-RU"/>
              </w:rPr>
            </w:pPr>
            <w:r w:rsidRPr="00B27490">
              <w:rPr>
                <w:rFonts w:eastAsia="Times New Roman"/>
                <w:lang w:eastAsia="ru-RU"/>
              </w:rPr>
              <w:t>3 700,00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EECC329" w14:textId="77777777" w:rsidR="00DA7F27" w:rsidRPr="00B27490" w:rsidRDefault="00DA7F27" w:rsidP="00A90FB5">
            <w:pPr>
              <w:jc w:val="right"/>
              <w:rPr>
                <w:rFonts w:eastAsia="Times New Roman"/>
                <w:lang w:eastAsia="ru-RU"/>
              </w:rPr>
            </w:pPr>
            <w:r w:rsidRPr="00B27490">
              <w:rPr>
                <w:rFonts w:eastAsia="Times New Roman"/>
                <w:lang w:eastAsia="ru-RU"/>
              </w:rPr>
              <w:t>3 700,00</w:t>
            </w:r>
          </w:p>
        </w:tc>
      </w:tr>
      <w:tr w:rsidR="00DA7F27" w:rsidRPr="00B27490" w14:paraId="71B3AAA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C2E3A" w14:textId="77777777" w:rsidR="00DA7F27" w:rsidRPr="00B27490" w:rsidRDefault="00DA7F27" w:rsidP="00A90FB5">
            <w:pPr>
              <w:rPr>
                <w:rFonts w:eastAsia="Times New Roman"/>
                <w:lang w:eastAsia="ru-RU"/>
              </w:rPr>
            </w:pPr>
            <w:r w:rsidRPr="00B27490">
              <w:rPr>
                <w:rFonts w:eastAsia="Times New Roman"/>
                <w:lang w:eastAsia="ru-RU"/>
              </w:rPr>
              <w:t>2.10.10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F965A62" w14:textId="77777777" w:rsidR="00DA7F27" w:rsidRPr="00B27490" w:rsidRDefault="00DA7F27" w:rsidP="00A90FB5">
            <w:pPr>
              <w:rPr>
                <w:rFonts w:eastAsia="Times New Roman"/>
                <w:lang w:eastAsia="ru-RU"/>
              </w:rPr>
            </w:pPr>
            <w:r w:rsidRPr="00B27490">
              <w:rPr>
                <w:rFonts w:eastAsia="Times New Roman"/>
                <w:lang w:eastAsia="ru-RU"/>
              </w:rPr>
              <w:t>ул. Карамзина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616506B" w14:textId="77777777" w:rsidR="00DA7F27" w:rsidRPr="00B27490" w:rsidRDefault="00DA7F27" w:rsidP="00A90FB5">
            <w:pPr>
              <w:jc w:val="center"/>
              <w:rPr>
                <w:rFonts w:eastAsia="Times New Roman"/>
                <w:lang w:eastAsia="ru-RU"/>
              </w:rPr>
            </w:pPr>
            <w:r w:rsidRPr="00B27490">
              <w:rPr>
                <w:rFonts w:eastAsia="Times New Roman"/>
                <w:lang w:eastAsia="ru-RU"/>
              </w:rPr>
              <w:t>0,19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1180B96"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28156E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6F0AF5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A83965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52C4DFE" w14:textId="77777777" w:rsidR="00DA7F27" w:rsidRPr="00B27490" w:rsidRDefault="00DA7F27" w:rsidP="00A90FB5">
            <w:pPr>
              <w:jc w:val="right"/>
              <w:rPr>
                <w:rFonts w:eastAsia="Times New Roman"/>
                <w:lang w:eastAsia="ru-RU"/>
              </w:rPr>
            </w:pPr>
            <w:r w:rsidRPr="00B27490">
              <w:rPr>
                <w:rFonts w:eastAsia="Times New Roman"/>
                <w:lang w:eastAsia="ru-RU"/>
              </w:rPr>
              <w:t>18 900,00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FB8EBC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43B1235" w14:textId="77777777" w:rsidR="00DA7F27" w:rsidRPr="00B27490" w:rsidRDefault="00DA7F27" w:rsidP="00A90FB5">
            <w:pPr>
              <w:jc w:val="right"/>
              <w:rPr>
                <w:rFonts w:eastAsia="Times New Roman"/>
                <w:lang w:eastAsia="ru-RU"/>
              </w:rPr>
            </w:pPr>
            <w:r w:rsidRPr="00B27490">
              <w:rPr>
                <w:rFonts w:eastAsia="Times New Roman"/>
                <w:lang w:eastAsia="ru-RU"/>
              </w:rPr>
              <w:t>18 900,00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93642F6" w14:textId="77777777" w:rsidR="00DA7F27" w:rsidRPr="00B27490" w:rsidRDefault="00DA7F27" w:rsidP="00A90FB5">
            <w:pPr>
              <w:jc w:val="right"/>
              <w:rPr>
                <w:rFonts w:eastAsia="Times New Roman"/>
                <w:lang w:eastAsia="ru-RU"/>
              </w:rPr>
            </w:pPr>
            <w:r w:rsidRPr="00B27490">
              <w:rPr>
                <w:rFonts w:eastAsia="Times New Roman"/>
                <w:lang w:eastAsia="ru-RU"/>
              </w:rPr>
              <w:t>18 900,00</w:t>
            </w:r>
          </w:p>
        </w:tc>
      </w:tr>
      <w:tr w:rsidR="00DA7F27" w:rsidRPr="00B27490" w14:paraId="11A6AAD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A7FB2E" w14:textId="77777777" w:rsidR="00DA7F27" w:rsidRPr="00B27490" w:rsidRDefault="00DA7F27" w:rsidP="00A90FB5">
            <w:pPr>
              <w:rPr>
                <w:rFonts w:eastAsia="Times New Roman"/>
                <w:lang w:eastAsia="ru-RU"/>
              </w:rPr>
            </w:pPr>
            <w:r w:rsidRPr="00B27490">
              <w:rPr>
                <w:rFonts w:eastAsia="Times New Roman"/>
                <w:lang w:eastAsia="ru-RU"/>
              </w:rPr>
              <w:t>2.10.11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B5BD414" w14:textId="77777777" w:rsidR="00DA7F27" w:rsidRPr="00B27490" w:rsidRDefault="00DA7F27" w:rsidP="00A90FB5">
            <w:pPr>
              <w:rPr>
                <w:rFonts w:eastAsia="Times New Roman"/>
                <w:lang w:eastAsia="ru-RU"/>
              </w:rPr>
            </w:pPr>
            <w:r w:rsidRPr="00B27490">
              <w:rPr>
                <w:rFonts w:eastAsia="Times New Roman"/>
                <w:lang w:eastAsia="ru-RU"/>
              </w:rPr>
              <w:t>Причал Торговый центр</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CE3B7DD" w14:textId="77777777" w:rsidR="00DA7F27" w:rsidRPr="00B27490" w:rsidRDefault="00DA7F27" w:rsidP="00A90FB5">
            <w:pPr>
              <w:jc w:val="center"/>
              <w:rPr>
                <w:rFonts w:eastAsia="Times New Roman"/>
                <w:lang w:eastAsia="ru-RU"/>
              </w:rPr>
            </w:pPr>
            <w:r w:rsidRPr="00B27490">
              <w:rPr>
                <w:rFonts w:eastAsia="Times New Roman"/>
                <w:lang w:eastAsia="ru-RU"/>
              </w:rPr>
              <w:t>0,09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71186C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66B826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576F05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EEF905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7819680" w14:textId="77777777" w:rsidR="00DA7F27" w:rsidRPr="00B27490" w:rsidRDefault="00DA7F27" w:rsidP="00A90FB5">
            <w:pPr>
              <w:jc w:val="right"/>
              <w:rPr>
                <w:rFonts w:eastAsia="Times New Roman"/>
                <w:lang w:eastAsia="ru-RU"/>
              </w:rPr>
            </w:pPr>
            <w:r w:rsidRPr="00B27490">
              <w:rPr>
                <w:rFonts w:eastAsia="Times New Roman"/>
                <w:lang w:eastAsia="ru-RU"/>
              </w:rPr>
              <w:t>8 750,00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177833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0F0CEB5" w14:textId="77777777" w:rsidR="00DA7F27" w:rsidRPr="00B27490" w:rsidRDefault="00DA7F27" w:rsidP="00A90FB5">
            <w:pPr>
              <w:jc w:val="right"/>
              <w:rPr>
                <w:rFonts w:eastAsia="Times New Roman"/>
                <w:lang w:eastAsia="ru-RU"/>
              </w:rPr>
            </w:pPr>
            <w:r w:rsidRPr="00B27490">
              <w:rPr>
                <w:rFonts w:eastAsia="Times New Roman"/>
                <w:lang w:eastAsia="ru-RU"/>
              </w:rPr>
              <w:t>8 750,00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136E2C6" w14:textId="77777777" w:rsidR="00DA7F27" w:rsidRPr="00B27490" w:rsidRDefault="00DA7F27" w:rsidP="00A90FB5">
            <w:pPr>
              <w:jc w:val="right"/>
              <w:rPr>
                <w:rFonts w:eastAsia="Times New Roman"/>
                <w:lang w:eastAsia="ru-RU"/>
              </w:rPr>
            </w:pPr>
            <w:r w:rsidRPr="00B27490">
              <w:rPr>
                <w:rFonts w:eastAsia="Times New Roman"/>
                <w:lang w:eastAsia="ru-RU"/>
              </w:rPr>
              <w:t>8 750,00</w:t>
            </w:r>
          </w:p>
        </w:tc>
      </w:tr>
      <w:tr w:rsidR="00DA7F27" w:rsidRPr="00B27490" w14:paraId="14759F8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F58719" w14:textId="77777777" w:rsidR="00DA7F27" w:rsidRPr="00B27490" w:rsidRDefault="00DA7F27" w:rsidP="00A90FB5">
            <w:pPr>
              <w:rPr>
                <w:rFonts w:eastAsia="Times New Roman"/>
                <w:lang w:eastAsia="ru-RU"/>
              </w:rPr>
            </w:pPr>
            <w:r w:rsidRPr="00B27490">
              <w:rPr>
                <w:rFonts w:eastAsia="Times New Roman"/>
                <w:lang w:eastAsia="ru-RU"/>
              </w:rPr>
              <w:t>2.10.12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34CA75F" w14:textId="77777777" w:rsidR="00DA7F27" w:rsidRPr="00B27490" w:rsidRDefault="00DA7F27" w:rsidP="00A90FB5">
            <w:pPr>
              <w:rPr>
                <w:rFonts w:eastAsia="Times New Roman"/>
                <w:lang w:eastAsia="ru-RU"/>
              </w:rPr>
            </w:pPr>
            <w:r w:rsidRPr="00B27490">
              <w:rPr>
                <w:rFonts w:eastAsia="Times New Roman"/>
                <w:lang w:eastAsia="ru-RU"/>
              </w:rPr>
              <w:t>Верхние Черёмушки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EBDA075" w14:textId="77777777" w:rsidR="00DA7F27" w:rsidRPr="00B27490" w:rsidRDefault="00DA7F27" w:rsidP="00A90FB5">
            <w:pPr>
              <w:jc w:val="center"/>
              <w:rPr>
                <w:rFonts w:eastAsia="Times New Roman"/>
                <w:lang w:eastAsia="ru-RU"/>
              </w:rPr>
            </w:pPr>
            <w:r w:rsidRPr="00B27490">
              <w:rPr>
                <w:rFonts w:eastAsia="Times New Roman"/>
                <w:lang w:eastAsia="ru-RU"/>
              </w:rPr>
              <w:t>0,46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BC18425"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9F74F8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FB341A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AEA089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F597FBA" w14:textId="77777777" w:rsidR="00DA7F27" w:rsidRPr="00B27490" w:rsidRDefault="00DA7F27" w:rsidP="00A90FB5">
            <w:pPr>
              <w:jc w:val="right"/>
              <w:rPr>
                <w:rFonts w:eastAsia="Times New Roman"/>
                <w:lang w:eastAsia="ru-RU"/>
              </w:rPr>
            </w:pPr>
            <w:r w:rsidRPr="00B27490">
              <w:rPr>
                <w:rFonts w:eastAsia="Times New Roman"/>
                <w:lang w:eastAsia="ru-RU"/>
              </w:rPr>
              <w:t>45 570,00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785AC6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E32ECB6" w14:textId="77777777" w:rsidR="00DA7F27" w:rsidRPr="00B27490" w:rsidRDefault="00DA7F27" w:rsidP="00A90FB5">
            <w:pPr>
              <w:jc w:val="right"/>
              <w:rPr>
                <w:rFonts w:eastAsia="Times New Roman"/>
                <w:lang w:eastAsia="ru-RU"/>
              </w:rPr>
            </w:pPr>
            <w:r w:rsidRPr="00B27490">
              <w:rPr>
                <w:rFonts w:eastAsia="Times New Roman"/>
                <w:lang w:eastAsia="ru-RU"/>
              </w:rPr>
              <w:t>45 570,00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2AFFC79" w14:textId="77777777" w:rsidR="00DA7F27" w:rsidRPr="00B27490" w:rsidRDefault="00DA7F27" w:rsidP="00A90FB5">
            <w:pPr>
              <w:jc w:val="right"/>
              <w:rPr>
                <w:rFonts w:eastAsia="Times New Roman"/>
                <w:lang w:eastAsia="ru-RU"/>
              </w:rPr>
            </w:pPr>
            <w:r w:rsidRPr="00B27490">
              <w:rPr>
                <w:rFonts w:eastAsia="Times New Roman"/>
                <w:lang w:eastAsia="ru-RU"/>
              </w:rPr>
              <w:t>45 570,00</w:t>
            </w:r>
          </w:p>
        </w:tc>
      </w:tr>
      <w:tr w:rsidR="00DA7F27" w:rsidRPr="00B27490" w14:paraId="164A29D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76A5C8" w14:textId="77777777" w:rsidR="00DA7F27" w:rsidRPr="00B27490" w:rsidRDefault="00DA7F27" w:rsidP="00A90FB5">
            <w:pPr>
              <w:rPr>
                <w:rFonts w:eastAsia="Times New Roman"/>
                <w:lang w:eastAsia="ru-RU"/>
              </w:rPr>
            </w:pPr>
            <w:r w:rsidRPr="00B27490">
              <w:rPr>
                <w:rFonts w:eastAsia="Times New Roman"/>
                <w:lang w:eastAsia="ru-RU"/>
              </w:rPr>
              <w:t>2.10.13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5C2E764" w14:textId="77777777" w:rsidR="00DA7F27" w:rsidRPr="00B27490" w:rsidRDefault="00DA7F27" w:rsidP="00A90FB5">
            <w:pPr>
              <w:rPr>
                <w:rFonts w:eastAsia="Times New Roman"/>
                <w:lang w:eastAsia="ru-RU"/>
              </w:rPr>
            </w:pPr>
            <w:r w:rsidRPr="00B27490">
              <w:rPr>
                <w:rFonts w:eastAsia="Times New Roman"/>
                <w:lang w:eastAsia="ru-RU"/>
              </w:rPr>
              <w:t>Верхняя Базаиха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1339303" w14:textId="77777777" w:rsidR="00DA7F27" w:rsidRPr="00B27490" w:rsidRDefault="00DA7F27" w:rsidP="00A90FB5">
            <w:pPr>
              <w:jc w:val="center"/>
              <w:rPr>
                <w:rFonts w:eastAsia="Times New Roman"/>
                <w:lang w:eastAsia="ru-RU"/>
              </w:rPr>
            </w:pPr>
            <w:r w:rsidRPr="00B27490">
              <w:rPr>
                <w:rFonts w:eastAsia="Times New Roman"/>
                <w:lang w:eastAsia="ru-RU"/>
              </w:rPr>
              <w:t>0,26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29BAFF5"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9BA29F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5E99C8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E27148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C4A5F73" w14:textId="77777777" w:rsidR="00DA7F27" w:rsidRPr="00B27490" w:rsidRDefault="00DA7F27" w:rsidP="00A90FB5">
            <w:pPr>
              <w:jc w:val="right"/>
              <w:rPr>
                <w:rFonts w:eastAsia="Times New Roman"/>
                <w:lang w:eastAsia="ru-RU"/>
              </w:rPr>
            </w:pPr>
            <w:r w:rsidRPr="00B27490">
              <w:rPr>
                <w:rFonts w:eastAsia="Times New Roman"/>
                <w:lang w:eastAsia="ru-RU"/>
              </w:rPr>
              <w:t>26 440,00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C3C764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693324D" w14:textId="77777777" w:rsidR="00DA7F27" w:rsidRPr="00B27490" w:rsidRDefault="00DA7F27" w:rsidP="00A90FB5">
            <w:pPr>
              <w:jc w:val="right"/>
              <w:rPr>
                <w:rFonts w:eastAsia="Times New Roman"/>
                <w:lang w:eastAsia="ru-RU"/>
              </w:rPr>
            </w:pPr>
            <w:r w:rsidRPr="00B27490">
              <w:rPr>
                <w:rFonts w:eastAsia="Times New Roman"/>
                <w:lang w:eastAsia="ru-RU"/>
              </w:rPr>
              <w:t>26 440,00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7FD9501" w14:textId="77777777" w:rsidR="00DA7F27" w:rsidRPr="00B27490" w:rsidRDefault="00DA7F27" w:rsidP="00A90FB5">
            <w:pPr>
              <w:jc w:val="right"/>
              <w:rPr>
                <w:rFonts w:eastAsia="Times New Roman"/>
                <w:lang w:eastAsia="ru-RU"/>
              </w:rPr>
            </w:pPr>
            <w:r w:rsidRPr="00B27490">
              <w:rPr>
                <w:rFonts w:eastAsia="Times New Roman"/>
                <w:lang w:eastAsia="ru-RU"/>
              </w:rPr>
              <w:t>26 440,00</w:t>
            </w:r>
          </w:p>
        </w:tc>
      </w:tr>
      <w:tr w:rsidR="00DA7F27" w:rsidRPr="00B27490" w14:paraId="47EC4D6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332AB1" w14:textId="77777777" w:rsidR="00DA7F27" w:rsidRPr="00B27490" w:rsidRDefault="00DA7F27" w:rsidP="00A90FB5">
            <w:pPr>
              <w:rPr>
                <w:rFonts w:eastAsia="Times New Roman"/>
                <w:lang w:eastAsia="ru-RU"/>
              </w:rPr>
            </w:pPr>
            <w:r w:rsidRPr="00B27490">
              <w:rPr>
                <w:rFonts w:eastAsia="Times New Roman"/>
                <w:lang w:eastAsia="ru-RU"/>
              </w:rPr>
              <w:t>2.10.14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3F99420" w14:textId="77777777" w:rsidR="00DA7F27" w:rsidRPr="00B27490" w:rsidRDefault="00DA7F27" w:rsidP="00A90FB5">
            <w:pPr>
              <w:rPr>
                <w:rFonts w:eastAsia="Times New Roman"/>
                <w:lang w:eastAsia="ru-RU"/>
              </w:rPr>
            </w:pPr>
            <w:r w:rsidRPr="00B27490">
              <w:rPr>
                <w:rFonts w:eastAsia="Times New Roman"/>
                <w:lang w:eastAsia="ru-RU"/>
              </w:rPr>
              <w:t>Химкомбинат Енисей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B488EE" w14:textId="77777777" w:rsidR="00DA7F27" w:rsidRPr="00B27490" w:rsidRDefault="00DA7F27" w:rsidP="00A90FB5">
            <w:pPr>
              <w:jc w:val="center"/>
              <w:rPr>
                <w:rFonts w:eastAsia="Times New Roman"/>
                <w:lang w:eastAsia="ru-RU"/>
              </w:rPr>
            </w:pPr>
            <w:r w:rsidRPr="00B27490">
              <w:rPr>
                <w:rFonts w:eastAsia="Times New Roman"/>
                <w:lang w:eastAsia="ru-RU"/>
              </w:rPr>
              <w:t>0,16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0F61596"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BA6F08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E6697D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0DB749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E156148" w14:textId="77777777" w:rsidR="00DA7F27" w:rsidRPr="00B27490" w:rsidRDefault="00DA7F27" w:rsidP="00A90FB5">
            <w:pPr>
              <w:jc w:val="right"/>
              <w:rPr>
                <w:rFonts w:eastAsia="Times New Roman"/>
                <w:lang w:eastAsia="ru-RU"/>
              </w:rPr>
            </w:pPr>
            <w:r w:rsidRPr="00B27490">
              <w:rPr>
                <w:rFonts w:eastAsia="Times New Roman"/>
                <w:lang w:eastAsia="ru-RU"/>
              </w:rPr>
              <w:t>16 430,00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541F47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E4CC6AE" w14:textId="77777777" w:rsidR="00DA7F27" w:rsidRPr="00B27490" w:rsidRDefault="00DA7F27" w:rsidP="00A90FB5">
            <w:pPr>
              <w:jc w:val="right"/>
              <w:rPr>
                <w:rFonts w:eastAsia="Times New Roman"/>
                <w:lang w:eastAsia="ru-RU"/>
              </w:rPr>
            </w:pPr>
            <w:r w:rsidRPr="00B27490">
              <w:rPr>
                <w:rFonts w:eastAsia="Times New Roman"/>
                <w:lang w:eastAsia="ru-RU"/>
              </w:rPr>
              <w:t>16 430,00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26F03AA" w14:textId="77777777" w:rsidR="00DA7F27" w:rsidRPr="00B27490" w:rsidRDefault="00DA7F27" w:rsidP="00A90FB5">
            <w:pPr>
              <w:jc w:val="right"/>
              <w:rPr>
                <w:rFonts w:eastAsia="Times New Roman"/>
                <w:lang w:eastAsia="ru-RU"/>
              </w:rPr>
            </w:pPr>
            <w:r w:rsidRPr="00B27490">
              <w:rPr>
                <w:rFonts w:eastAsia="Times New Roman"/>
                <w:lang w:eastAsia="ru-RU"/>
              </w:rPr>
              <w:t>16 430,00</w:t>
            </w:r>
          </w:p>
        </w:tc>
      </w:tr>
      <w:tr w:rsidR="00DA7F27" w:rsidRPr="00B27490" w14:paraId="5F18153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133B1" w14:textId="77777777" w:rsidR="00DA7F27" w:rsidRPr="00B27490" w:rsidRDefault="00DA7F27" w:rsidP="00A90FB5">
            <w:pPr>
              <w:rPr>
                <w:rFonts w:eastAsia="Times New Roman"/>
                <w:lang w:eastAsia="ru-RU"/>
              </w:rPr>
            </w:pPr>
            <w:r w:rsidRPr="00B27490">
              <w:rPr>
                <w:rFonts w:eastAsia="Times New Roman"/>
                <w:lang w:eastAsia="ru-RU"/>
              </w:rPr>
              <w:t>2.10.15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F08E2A4" w14:textId="77777777" w:rsidR="00DA7F27" w:rsidRPr="00B27490" w:rsidRDefault="00DA7F27" w:rsidP="00A90FB5">
            <w:pPr>
              <w:rPr>
                <w:rFonts w:eastAsia="Times New Roman"/>
                <w:lang w:eastAsia="ru-RU"/>
              </w:rPr>
            </w:pPr>
            <w:r w:rsidRPr="00B27490">
              <w:rPr>
                <w:rFonts w:eastAsia="Times New Roman"/>
                <w:lang w:eastAsia="ru-RU"/>
              </w:rPr>
              <w:t>Причал</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2EBA982" w14:textId="77777777" w:rsidR="00DA7F27" w:rsidRPr="00B27490" w:rsidRDefault="00DA7F27" w:rsidP="00A90FB5">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5D2CAB3" w14:textId="77777777" w:rsidR="00DA7F27" w:rsidRPr="00B27490" w:rsidRDefault="00DA7F27" w:rsidP="00A90FB5">
            <w:pP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2B7133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468E4D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71F1CD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A221B3" w14:textId="77777777" w:rsidR="00DA7F27" w:rsidRPr="00B27490" w:rsidRDefault="00DA7F27" w:rsidP="00A90FB5">
            <w:pPr>
              <w:jc w:val="right"/>
              <w:rPr>
                <w:rFonts w:eastAsia="Times New Roman"/>
                <w:lang w:eastAsia="ru-RU"/>
              </w:rPr>
            </w:pPr>
            <w:r w:rsidRPr="00B27490">
              <w:rPr>
                <w:rFonts w:eastAsia="Times New Roman"/>
                <w:lang w:eastAsia="ru-RU"/>
              </w:rPr>
              <w:t>40 100,00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9F38F5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FCEE919" w14:textId="77777777" w:rsidR="00DA7F27" w:rsidRPr="00B27490" w:rsidRDefault="00DA7F27" w:rsidP="00A90FB5">
            <w:pPr>
              <w:jc w:val="right"/>
              <w:rPr>
                <w:rFonts w:eastAsia="Times New Roman"/>
                <w:lang w:eastAsia="ru-RU"/>
              </w:rPr>
            </w:pPr>
            <w:r w:rsidRPr="00B27490">
              <w:rPr>
                <w:rFonts w:eastAsia="Times New Roman"/>
                <w:lang w:eastAsia="ru-RU"/>
              </w:rPr>
              <w:t>40 100,00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FD164E2" w14:textId="77777777" w:rsidR="00DA7F27" w:rsidRPr="00B27490" w:rsidRDefault="00DA7F27" w:rsidP="00A90FB5">
            <w:pPr>
              <w:jc w:val="right"/>
              <w:rPr>
                <w:rFonts w:eastAsia="Times New Roman"/>
                <w:lang w:eastAsia="ru-RU"/>
              </w:rPr>
            </w:pPr>
            <w:r w:rsidRPr="00B27490">
              <w:rPr>
                <w:rFonts w:eastAsia="Times New Roman"/>
                <w:lang w:eastAsia="ru-RU"/>
              </w:rPr>
              <w:t>40 100,00</w:t>
            </w:r>
          </w:p>
        </w:tc>
      </w:tr>
      <w:tr w:rsidR="00DA7F27" w:rsidRPr="00B27490" w14:paraId="484C0DD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F35E30" w14:textId="77777777" w:rsidR="00DA7F27" w:rsidRPr="00B27490" w:rsidRDefault="00DA7F27" w:rsidP="00A90FB5">
            <w:pPr>
              <w:rPr>
                <w:rFonts w:eastAsia="Times New Roman"/>
                <w:lang w:eastAsia="ru-RU"/>
              </w:rPr>
            </w:pPr>
            <w:r w:rsidRPr="00B27490">
              <w:rPr>
                <w:rFonts w:eastAsia="Times New Roman"/>
                <w:lang w:eastAsia="ru-RU"/>
              </w:rPr>
              <w:t>2.10.16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871248A" w14:textId="77777777" w:rsidR="00DA7F27" w:rsidRPr="00B27490" w:rsidRDefault="00DA7F27" w:rsidP="00A90FB5">
            <w:pPr>
              <w:rPr>
                <w:rFonts w:eastAsia="Times New Roman"/>
                <w:lang w:eastAsia="ru-RU"/>
              </w:rPr>
            </w:pPr>
            <w:r w:rsidRPr="00B27490">
              <w:rPr>
                <w:rFonts w:eastAsia="Times New Roman"/>
                <w:lang w:eastAsia="ru-RU"/>
              </w:rPr>
              <w:t>ул. Лазо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7939873" w14:textId="77777777" w:rsidR="00DA7F27" w:rsidRPr="00B27490" w:rsidRDefault="00DA7F27" w:rsidP="00A90FB5">
            <w:pPr>
              <w:jc w:val="center"/>
              <w:rPr>
                <w:rFonts w:eastAsia="Times New Roman"/>
                <w:lang w:eastAsia="ru-RU"/>
              </w:rPr>
            </w:pPr>
            <w:r w:rsidRPr="00B27490">
              <w:rPr>
                <w:rFonts w:eastAsia="Times New Roman"/>
                <w:lang w:eastAsia="ru-RU"/>
              </w:rPr>
              <w:t>0,34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44C5735"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FBA678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D2215E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FB049B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908CDCB" w14:textId="77777777" w:rsidR="00DA7F27" w:rsidRPr="00B27490" w:rsidRDefault="00DA7F27" w:rsidP="00A90FB5">
            <w:pPr>
              <w:jc w:val="right"/>
              <w:rPr>
                <w:rFonts w:eastAsia="Times New Roman"/>
                <w:lang w:eastAsia="ru-RU"/>
              </w:rPr>
            </w:pPr>
            <w:r w:rsidRPr="00B27490">
              <w:rPr>
                <w:rFonts w:eastAsia="Times New Roman"/>
                <w:lang w:eastAsia="ru-RU"/>
              </w:rPr>
              <w:t>33 800,00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1CBB63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F1960A7" w14:textId="77777777" w:rsidR="00DA7F27" w:rsidRPr="00B27490" w:rsidRDefault="00DA7F27" w:rsidP="00A90FB5">
            <w:pPr>
              <w:jc w:val="right"/>
              <w:rPr>
                <w:rFonts w:eastAsia="Times New Roman"/>
                <w:lang w:eastAsia="ru-RU"/>
              </w:rPr>
            </w:pPr>
            <w:r w:rsidRPr="00B27490">
              <w:rPr>
                <w:rFonts w:eastAsia="Times New Roman"/>
                <w:lang w:eastAsia="ru-RU"/>
              </w:rPr>
              <w:t>33 800,00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B9D9AE4" w14:textId="77777777" w:rsidR="00DA7F27" w:rsidRPr="00B27490" w:rsidRDefault="00DA7F27" w:rsidP="00A90FB5">
            <w:pPr>
              <w:jc w:val="right"/>
              <w:rPr>
                <w:rFonts w:eastAsia="Times New Roman"/>
                <w:lang w:eastAsia="ru-RU"/>
              </w:rPr>
            </w:pPr>
            <w:r w:rsidRPr="00B27490">
              <w:rPr>
                <w:rFonts w:eastAsia="Times New Roman"/>
                <w:lang w:eastAsia="ru-RU"/>
              </w:rPr>
              <w:t>33 800,00</w:t>
            </w:r>
          </w:p>
        </w:tc>
      </w:tr>
      <w:tr w:rsidR="00DA7F27" w:rsidRPr="00B27490" w14:paraId="0722AF8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BB07D5" w14:textId="77777777" w:rsidR="00DA7F27" w:rsidRPr="00B27490" w:rsidRDefault="00DA7F27" w:rsidP="00A90FB5">
            <w:pPr>
              <w:rPr>
                <w:rFonts w:eastAsia="Times New Roman"/>
                <w:lang w:eastAsia="ru-RU"/>
              </w:rPr>
            </w:pPr>
            <w:r w:rsidRPr="00B27490">
              <w:rPr>
                <w:rFonts w:eastAsia="Times New Roman"/>
                <w:lang w:eastAsia="ru-RU"/>
              </w:rPr>
              <w:t>2.10.17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A28485A" w14:textId="77777777" w:rsidR="00DA7F27" w:rsidRPr="00B27490" w:rsidRDefault="00DA7F27" w:rsidP="00A90FB5">
            <w:pPr>
              <w:rPr>
                <w:rFonts w:eastAsia="Times New Roman"/>
                <w:lang w:eastAsia="ru-RU"/>
              </w:rPr>
            </w:pPr>
            <w:r w:rsidRPr="00B27490">
              <w:rPr>
                <w:rFonts w:eastAsia="Times New Roman"/>
                <w:lang w:eastAsia="ru-RU"/>
              </w:rPr>
              <w:t>Северное шоссе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6C7398" w14:textId="77777777" w:rsidR="00DA7F27" w:rsidRPr="00B27490" w:rsidRDefault="00DA7F27" w:rsidP="00A90FB5">
            <w:pPr>
              <w:jc w:val="center"/>
              <w:rPr>
                <w:rFonts w:eastAsia="Times New Roman"/>
                <w:lang w:eastAsia="ru-RU"/>
              </w:rPr>
            </w:pPr>
            <w:r w:rsidRPr="00B27490">
              <w:rPr>
                <w:rFonts w:eastAsia="Times New Roman"/>
                <w:lang w:eastAsia="ru-RU"/>
              </w:rPr>
              <w:t>0,39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99B7252"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B7DA76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E8BFEA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BB5E7A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C858D92" w14:textId="77777777" w:rsidR="00DA7F27" w:rsidRPr="00B27490" w:rsidRDefault="00DA7F27" w:rsidP="00A90FB5">
            <w:pPr>
              <w:jc w:val="right"/>
              <w:rPr>
                <w:rFonts w:eastAsia="Times New Roman"/>
                <w:lang w:eastAsia="ru-RU"/>
              </w:rPr>
            </w:pPr>
            <w:r w:rsidRPr="00B27490">
              <w:rPr>
                <w:rFonts w:eastAsia="Times New Roman"/>
                <w:lang w:eastAsia="ru-RU"/>
              </w:rPr>
              <w:t>39 000,00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A94FC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0B8A0C4" w14:textId="77777777" w:rsidR="00DA7F27" w:rsidRPr="00B27490" w:rsidRDefault="00DA7F27" w:rsidP="00A90FB5">
            <w:pPr>
              <w:jc w:val="right"/>
              <w:rPr>
                <w:rFonts w:eastAsia="Times New Roman"/>
                <w:lang w:eastAsia="ru-RU"/>
              </w:rPr>
            </w:pPr>
            <w:r w:rsidRPr="00B27490">
              <w:rPr>
                <w:rFonts w:eastAsia="Times New Roman"/>
                <w:lang w:eastAsia="ru-RU"/>
              </w:rPr>
              <w:t>39 000,00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5FC324F" w14:textId="77777777" w:rsidR="00DA7F27" w:rsidRPr="00B27490" w:rsidRDefault="00DA7F27" w:rsidP="00A90FB5">
            <w:pPr>
              <w:jc w:val="right"/>
              <w:rPr>
                <w:rFonts w:eastAsia="Times New Roman"/>
                <w:lang w:eastAsia="ru-RU"/>
              </w:rPr>
            </w:pPr>
            <w:r w:rsidRPr="00B27490">
              <w:rPr>
                <w:rFonts w:eastAsia="Times New Roman"/>
                <w:lang w:eastAsia="ru-RU"/>
              </w:rPr>
              <w:t>39 000,00</w:t>
            </w:r>
          </w:p>
        </w:tc>
      </w:tr>
      <w:tr w:rsidR="00DA7F27" w:rsidRPr="00B27490" w14:paraId="4B874F3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B4BC09" w14:textId="77777777" w:rsidR="00DA7F27" w:rsidRPr="00B27490" w:rsidRDefault="00DA7F27" w:rsidP="00A90FB5">
            <w:pPr>
              <w:rPr>
                <w:rFonts w:eastAsia="Times New Roman"/>
                <w:lang w:eastAsia="ru-RU"/>
              </w:rPr>
            </w:pPr>
            <w:r w:rsidRPr="00B27490">
              <w:rPr>
                <w:rFonts w:eastAsia="Times New Roman"/>
                <w:lang w:eastAsia="ru-RU"/>
              </w:rPr>
              <w:t>2.10.18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89E97FD" w14:textId="77777777" w:rsidR="00DA7F27" w:rsidRPr="00B27490" w:rsidRDefault="00DA7F27" w:rsidP="00A90FB5">
            <w:pPr>
              <w:rPr>
                <w:rFonts w:eastAsia="Times New Roman"/>
                <w:lang w:eastAsia="ru-RU"/>
              </w:rPr>
            </w:pPr>
            <w:r w:rsidRPr="00B27490">
              <w:rPr>
                <w:rFonts w:eastAsia="Times New Roman"/>
                <w:lang w:eastAsia="ru-RU"/>
              </w:rPr>
              <w:t>Енисейский тракт - кладбище Бадалык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7397BE8" w14:textId="77777777" w:rsidR="00DA7F27" w:rsidRPr="00B27490" w:rsidRDefault="00DA7F27" w:rsidP="00A90FB5">
            <w:pPr>
              <w:jc w:val="center"/>
              <w:rPr>
                <w:rFonts w:eastAsia="Times New Roman"/>
                <w:lang w:eastAsia="ru-RU"/>
              </w:rPr>
            </w:pPr>
            <w:r w:rsidRPr="00B27490">
              <w:rPr>
                <w:rFonts w:eastAsia="Times New Roman"/>
                <w:lang w:eastAsia="ru-RU"/>
              </w:rPr>
              <w:t>0,13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353598F"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F9F9A7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8F5A71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316F6D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096542" w14:textId="77777777" w:rsidR="00DA7F27" w:rsidRPr="00B27490" w:rsidRDefault="00DA7F27" w:rsidP="00A90FB5">
            <w:pPr>
              <w:jc w:val="right"/>
              <w:rPr>
                <w:rFonts w:eastAsia="Times New Roman"/>
                <w:lang w:eastAsia="ru-RU"/>
              </w:rPr>
            </w:pPr>
            <w:r w:rsidRPr="00B27490">
              <w:rPr>
                <w:rFonts w:eastAsia="Times New Roman"/>
                <w:lang w:eastAsia="ru-RU"/>
              </w:rPr>
              <w:t>12 550,00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A7E812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22E59E9" w14:textId="77777777" w:rsidR="00DA7F27" w:rsidRPr="00B27490" w:rsidRDefault="00DA7F27" w:rsidP="00A90FB5">
            <w:pPr>
              <w:jc w:val="right"/>
              <w:rPr>
                <w:rFonts w:eastAsia="Times New Roman"/>
                <w:lang w:eastAsia="ru-RU"/>
              </w:rPr>
            </w:pPr>
            <w:r w:rsidRPr="00B27490">
              <w:rPr>
                <w:rFonts w:eastAsia="Times New Roman"/>
                <w:lang w:eastAsia="ru-RU"/>
              </w:rPr>
              <w:t>12 550,00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73C3343" w14:textId="77777777" w:rsidR="00DA7F27" w:rsidRPr="00B27490" w:rsidRDefault="00DA7F27" w:rsidP="00A90FB5">
            <w:pPr>
              <w:jc w:val="right"/>
              <w:rPr>
                <w:rFonts w:eastAsia="Times New Roman"/>
                <w:lang w:eastAsia="ru-RU"/>
              </w:rPr>
            </w:pPr>
            <w:r w:rsidRPr="00B27490">
              <w:rPr>
                <w:rFonts w:eastAsia="Times New Roman"/>
                <w:lang w:eastAsia="ru-RU"/>
              </w:rPr>
              <w:t>12 550,00</w:t>
            </w:r>
          </w:p>
        </w:tc>
      </w:tr>
      <w:tr w:rsidR="00DA7F27" w:rsidRPr="00B27490" w14:paraId="5447BB5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F765A0" w14:textId="77777777" w:rsidR="00DA7F27" w:rsidRPr="00B27490" w:rsidRDefault="00DA7F27" w:rsidP="00A90FB5">
            <w:pPr>
              <w:rPr>
                <w:rFonts w:eastAsia="Times New Roman"/>
                <w:lang w:eastAsia="ru-RU"/>
              </w:rPr>
            </w:pPr>
            <w:r w:rsidRPr="00B27490">
              <w:rPr>
                <w:rFonts w:eastAsia="Times New Roman"/>
                <w:lang w:eastAsia="ru-RU"/>
              </w:rPr>
              <w:t>2.10.19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E0260C6" w14:textId="77777777" w:rsidR="00DA7F27" w:rsidRPr="00B27490" w:rsidRDefault="00DA7F27" w:rsidP="00A90FB5">
            <w:pPr>
              <w:rPr>
                <w:rFonts w:eastAsia="Times New Roman"/>
                <w:lang w:eastAsia="ru-RU"/>
              </w:rPr>
            </w:pPr>
            <w:r w:rsidRPr="00B27490">
              <w:rPr>
                <w:rFonts w:eastAsia="Times New Roman"/>
                <w:lang w:eastAsia="ru-RU"/>
              </w:rPr>
              <w:t>Солонцы-2</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4767DE" w14:textId="77777777" w:rsidR="00DA7F27" w:rsidRPr="00B27490" w:rsidRDefault="00DA7F27" w:rsidP="00A90FB5">
            <w:pPr>
              <w:jc w:val="center"/>
              <w:rPr>
                <w:rFonts w:eastAsia="Times New Roman"/>
                <w:lang w:eastAsia="ru-RU"/>
              </w:rPr>
            </w:pPr>
            <w:r w:rsidRPr="00B27490">
              <w:rPr>
                <w:rFonts w:eastAsia="Times New Roman"/>
                <w:lang w:eastAsia="ru-RU"/>
              </w:rPr>
              <w:t>0,12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A68849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6B47A7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4CBE62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D4835D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64729C5" w14:textId="77777777" w:rsidR="00DA7F27" w:rsidRPr="00B27490" w:rsidRDefault="00DA7F27" w:rsidP="00A90FB5">
            <w:pPr>
              <w:jc w:val="right"/>
              <w:rPr>
                <w:rFonts w:eastAsia="Times New Roman"/>
                <w:lang w:eastAsia="ru-RU"/>
              </w:rPr>
            </w:pPr>
            <w:r w:rsidRPr="00B27490">
              <w:rPr>
                <w:rFonts w:eastAsia="Times New Roman"/>
                <w:lang w:eastAsia="ru-RU"/>
              </w:rPr>
              <w:t>12 440,00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31A0CF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96FFB27" w14:textId="77777777" w:rsidR="00DA7F27" w:rsidRPr="00B27490" w:rsidRDefault="00DA7F27" w:rsidP="00A90FB5">
            <w:pPr>
              <w:jc w:val="right"/>
              <w:rPr>
                <w:rFonts w:eastAsia="Times New Roman"/>
                <w:lang w:eastAsia="ru-RU"/>
              </w:rPr>
            </w:pPr>
            <w:r w:rsidRPr="00B27490">
              <w:rPr>
                <w:rFonts w:eastAsia="Times New Roman"/>
                <w:lang w:eastAsia="ru-RU"/>
              </w:rPr>
              <w:t>12 440,00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802F396" w14:textId="77777777" w:rsidR="00DA7F27" w:rsidRPr="00B27490" w:rsidRDefault="00DA7F27" w:rsidP="00A90FB5">
            <w:pPr>
              <w:jc w:val="right"/>
              <w:rPr>
                <w:rFonts w:eastAsia="Times New Roman"/>
                <w:lang w:eastAsia="ru-RU"/>
              </w:rPr>
            </w:pPr>
            <w:r w:rsidRPr="00B27490">
              <w:rPr>
                <w:rFonts w:eastAsia="Times New Roman"/>
                <w:lang w:eastAsia="ru-RU"/>
              </w:rPr>
              <w:t>12 440,00</w:t>
            </w:r>
          </w:p>
        </w:tc>
      </w:tr>
      <w:tr w:rsidR="00DA7F27" w:rsidRPr="00B27490" w14:paraId="72CA6E6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EA4654" w14:textId="77777777" w:rsidR="00DA7F27" w:rsidRPr="00B27490" w:rsidRDefault="00DA7F27" w:rsidP="00A90FB5">
            <w:pPr>
              <w:rPr>
                <w:rFonts w:eastAsia="Times New Roman"/>
                <w:lang w:eastAsia="ru-RU"/>
              </w:rPr>
            </w:pPr>
            <w:r w:rsidRPr="00B27490">
              <w:rPr>
                <w:rFonts w:eastAsia="Times New Roman"/>
                <w:lang w:eastAsia="ru-RU"/>
              </w:rPr>
              <w:t>2.10.20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C98E2ED" w14:textId="77777777" w:rsidR="00DA7F27" w:rsidRPr="00B27490" w:rsidRDefault="00DA7F27" w:rsidP="00A90FB5">
            <w:pPr>
              <w:rPr>
                <w:rFonts w:eastAsia="Times New Roman"/>
                <w:lang w:eastAsia="ru-RU"/>
              </w:rPr>
            </w:pPr>
            <w:r w:rsidRPr="00B27490">
              <w:rPr>
                <w:rFonts w:eastAsia="Times New Roman"/>
                <w:lang w:eastAsia="ru-RU"/>
              </w:rPr>
              <w:t>Платинум Арена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4672D7" w14:textId="77777777" w:rsidR="00DA7F27" w:rsidRPr="00B27490" w:rsidRDefault="00DA7F27" w:rsidP="00A90FB5">
            <w:pPr>
              <w:jc w:val="center"/>
              <w:rPr>
                <w:rFonts w:eastAsia="Times New Roman"/>
                <w:lang w:eastAsia="ru-RU"/>
              </w:rPr>
            </w:pPr>
            <w:r w:rsidRPr="00B27490">
              <w:rPr>
                <w:rFonts w:eastAsia="Times New Roman"/>
                <w:lang w:eastAsia="ru-RU"/>
              </w:rPr>
              <w:t>0,35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9B08CA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510C7E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FD1853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3F1685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F3C18F6" w14:textId="77777777" w:rsidR="00DA7F27" w:rsidRPr="00B27490" w:rsidRDefault="00DA7F27" w:rsidP="00A90FB5">
            <w:pPr>
              <w:jc w:val="right"/>
              <w:rPr>
                <w:rFonts w:eastAsia="Times New Roman"/>
                <w:lang w:eastAsia="ru-RU"/>
              </w:rPr>
            </w:pPr>
            <w:r w:rsidRPr="00B27490">
              <w:rPr>
                <w:rFonts w:eastAsia="Times New Roman"/>
                <w:lang w:eastAsia="ru-RU"/>
              </w:rPr>
              <w:t>35 400,00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4F9662EB" w14:textId="77777777" w:rsidR="00DA7F27" w:rsidRPr="00B27490" w:rsidRDefault="00DA7F27" w:rsidP="00A90FB5">
            <w:pPr>
              <w:jc w:val="right"/>
              <w:rPr>
                <w:rFonts w:eastAsia="Times New Roman"/>
                <w:lang w:eastAsia="ru-RU"/>
              </w:rPr>
            </w:pPr>
            <w:r w:rsidRPr="00B27490">
              <w:rPr>
                <w:rFonts w:eastAsia="Times New Roman"/>
                <w:lang w:eastAsia="ru-RU"/>
              </w:rPr>
              <w:t>35 400,00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75DAB22" w14:textId="77777777" w:rsidR="00DA7F27" w:rsidRPr="00B27490" w:rsidRDefault="00DA7F27" w:rsidP="00A90FB5">
            <w:pPr>
              <w:jc w:val="right"/>
              <w:rPr>
                <w:rFonts w:eastAsia="Times New Roman"/>
                <w:lang w:eastAsia="ru-RU"/>
              </w:rPr>
            </w:pPr>
            <w:r w:rsidRPr="00B27490">
              <w:rPr>
                <w:rFonts w:eastAsia="Times New Roman"/>
                <w:lang w:eastAsia="ru-RU"/>
              </w:rPr>
              <w:t>35 400,00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F7B286B" w14:textId="77777777" w:rsidR="00DA7F27" w:rsidRPr="00B27490" w:rsidRDefault="00DA7F27" w:rsidP="00A90FB5">
            <w:pPr>
              <w:jc w:val="right"/>
              <w:rPr>
                <w:rFonts w:eastAsia="Times New Roman"/>
                <w:lang w:eastAsia="ru-RU"/>
              </w:rPr>
            </w:pPr>
            <w:r w:rsidRPr="00B27490">
              <w:rPr>
                <w:rFonts w:eastAsia="Times New Roman"/>
                <w:lang w:eastAsia="ru-RU"/>
              </w:rPr>
              <w:t>35 400,00</w:t>
            </w:r>
          </w:p>
        </w:tc>
      </w:tr>
      <w:tr w:rsidR="00DA7F27" w:rsidRPr="00B27490" w14:paraId="515317E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F97373" w14:textId="77777777" w:rsidR="00DA7F27" w:rsidRPr="00B27490" w:rsidRDefault="00DA7F27" w:rsidP="00A90FB5">
            <w:pPr>
              <w:rPr>
                <w:rFonts w:eastAsia="Times New Roman"/>
                <w:lang w:eastAsia="ru-RU"/>
              </w:rPr>
            </w:pPr>
            <w:r w:rsidRPr="00B27490">
              <w:rPr>
                <w:rFonts w:eastAsia="Times New Roman"/>
                <w:lang w:eastAsia="ru-RU"/>
              </w:rPr>
              <w:lastRenderedPageBreak/>
              <w:t>2.11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ECEF87E" w14:textId="77777777" w:rsidR="00DA7F27" w:rsidRPr="00B27490" w:rsidRDefault="00DA7F27" w:rsidP="00A90FB5">
            <w:pPr>
              <w:rPr>
                <w:rFonts w:eastAsia="Times New Roman"/>
                <w:lang w:eastAsia="ru-RU"/>
              </w:rPr>
            </w:pPr>
            <w:r w:rsidRPr="00B27490">
              <w:rPr>
                <w:rFonts w:eastAsia="Times New Roman"/>
                <w:lang w:eastAsia="ru-RU"/>
              </w:rPr>
              <w:t>Строительство, реконструкция и капитальный ремонт автобусных парков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51FBAF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D544A41"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5B1861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672F2F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2DF7479"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1842D22" w14:textId="77777777" w:rsidR="00DA7F27" w:rsidRPr="00B27490" w:rsidRDefault="00DA7F27" w:rsidP="00A90FB5">
            <w:pPr>
              <w:jc w:val="right"/>
              <w:rPr>
                <w:rFonts w:eastAsia="Times New Roman"/>
                <w:lang w:eastAsia="ru-RU"/>
              </w:rPr>
            </w:pPr>
            <w:r w:rsidRPr="00B27490">
              <w:rPr>
                <w:rFonts w:eastAsia="Times New Roman"/>
                <w:lang w:eastAsia="ru-RU"/>
              </w:rPr>
              <w:t>400 000,00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36C44FC3" w14:textId="77777777" w:rsidR="00DA7F27" w:rsidRPr="00B27490" w:rsidRDefault="00DA7F27" w:rsidP="00A90FB5">
            <w:pPr>
              <w:jc w:val="right"/>
              <w:rPr>
                <w:rFonts w:eastAsia="Times New Roman"/>
                <w:lang w:eastAsia="ru-RU"/>
              </w:rPr>
            </w:pPr>
            <w:r w:rsidRPr="00B27490">
              <w:rPr>
                <w:rFonts w:eastAsia="Times New Roman"/>
                <w:lang w:eastAsia="ru-RU"/>
              </w:rPr>
              <w:t>400 000,00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434C096" w14:textId="77777777" w:rsidR="00DA7F27" w:rsidRPr="00B27490" w:rsidRDefault="00DA7F27" w:rsidP="00A90FB5">
            <w:pPr>
              <w:jc w:val="right"/>
              <w:rPr>
                <w:rFonts w:eastAsia="Times New Roman"/>
                <w:lang w:eastAsia="ru-RU"/>
              </w:rPr>
            </w:pPr>
            <w:r w:rsidRPr="00B27490">
              <w:rPr>
                <w:rFonts w:eastAsia="Times New Roman"/>
                <w:lang w:eastAsia="ru-RU"/>
              </w:rPr>
              <w:t>400 000,00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16CCFEAE" w14:textId="77777777" w:rsidR="00DA7F27" w:rsidRPr="00B27490" w:rsidRDefault="00DA7F27" w:rsidP="00A90FB5">
            <w:pPr>
              <w:jc w:val="right"/>
              <w:rPr>
                <w:rFonts w:eastAsia="Times New Roman"/>
                <w:lang w:eastAsia="ru-RU"/>
              </w:rPr>
            </w:pPr>
            <w:r w:rsidRPr="00B27490">
              <w:rPr>
                <w:rFonts w:eastAsia="Times New Roman"/>
                <w:lang w:eastAsia="ru-RU"/>
              </w:rPr>
              <w:t>1 150 000,00</w:t>
            </w:r>
          </w:p>
        </w:tc>
      </w:tr>
      <w:tr w:rsidR="00DA7F27" w:rsidRPr="00B27490" w14:paraId="4AA87484"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C9BA35" w14:textId="77777777" w:rsidR="00DA7F27" w:rsidRPr="00B27490" w:rsidRDefault="00DA7F27" w:rsidP="00A90FB5">
            <w:pPr>
              <w:rPr>
                <w:rFonts w:eastAsia="Times New Roman"/>
                <w:lang w:eastAsia="ru-RU"/>
              </w:rPr>
            </w:pPr>
            <w:r w:rsidRPr="00B27490">
              <w:rPr>
                <w:rFonts w:eastAsia="Times New Roman"/>
                <w:lang w:eastAsia="ru-RU"/>
              </w:rPr>
              <w:t>2.11.1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F97EAA" w14:textId="77777777" w:rsidR="00DA7F27" w:rsidRPr="00B27490" w:rsidRDefault="00DA7F27" w:rsidP="00A90FB5">
            <w:pPr>
              <w:rPr>
                <w:rFonts w:eastAsia="Times New Roman"/>
                <w:lang w:eastAsia="ru-RU"/>
              </w:rPr>
            </w:pPr>
            <w:r w:rsidRPr="00B27490">
              <w:rPr>
                <w:rFonts w:eastAsia="Times New Roman"/>
                <w:lang w:eastAsia="ru-RU"/>
              </w:rPr>
              <w:t>Муниципальное предприятие города Красноярска «КПАТП-5»</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27CF98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F7D8B9B" w14:textId="77777777" w:rsidR="00DA7F27" w:rsidRPr="00B27490" w:rsidRDefault="00DA7F27" w:rsidP="00A90FB5">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E6191F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028EC8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D07857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497C818"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7DE444D0"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3930E8C2"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245E246F"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r>
      <w:tr w:rsidR="00DA7F27" w:rsidRPr="00B27490" w14:paraId="626989F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8ABCA7" w14:textId="77777777" w:rsidR="00DA7F27" w:rsidRPr="00B27490" w:rsidRDefault="00DA7F27" w:rsidP="00A90FB5">
            <w:pPr>
              <w:rPr>
                <w:rFonts w:eastAsia="Times New Roman"/>
                <w:lang w:eastAsia="ru-RU"/>
              </w:rPr>
            </w:pPr>
            <w:r w:rsidRPr="00B27490">
              <w:rPr>
                <w:rFonts w:eastAsia="Times New Roman"/>
                <w:lang w:eastAsia="ru-RU"/>
              </w:rPr>
              <w:t>2.11.2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4741E32" w14:textId="77777777" w:rsidR="00DA7F27" w:rsidRPr="00B27490" w:rsidRDefault="00DA7F27" w:rsidP="00A90FB5">
            <w:pPr>
              <w:rPr>
                <w:rFonts w:eastAsia="Times New Roman"/>
                <w:lang w:eastAsia="ru-RU"/>
              </w:rPr>
            </w:pPr>
            <w:r w:rsidRPr="00B27490">
              <w:rPr>
                <w:rFonts w:eastAsia="Times New Roman"/>
                <w:lang w:eastAsia="ru-RU"/>
              </w:rPr>
              <w:t>Муниципальное предприятие города Красноярска «КПАТП-7»</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5B7419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25C77D3" w14:textId="77777777" w:rsidR="00DA7F27" w:rsidRPr="00B27490" w:rsidRDefault="00DA7F27" w:rsidP="00A90FB5">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06DD36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054435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BA8B63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263A371"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3381EDC2"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1A8AFECD"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15DB159"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r>
      <w:tr w:rsidR="00DA7F27" w:rsidRPr="00B27490" w14:paraId="748557C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F5C8C" w14:textId="77777777" w:rsidR="00DA7F27" w:rsidRPr="00B27490" w:rsidRDefault="00DA7F27" w:rsidP="00A90FB5">
            <w:pPr>
              <w:rPr>
                <w:rFonts w:eastAsia="Times New Roman"/>
                <w:lang w:eastAsia="ru-RU"/>
              </w:rPr>
            </w:pPr>
            <w:r w:rsidRPr="00B27490">
              <w:rPr>
                <w:rFonts w:eastAsia="Times New Roman"/>
                <w:lang w:eastAsia="ru-RU"/>
              </w:rPr>
              <w:t>2.11.3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4EE0BB9" w14:textId="77777777" w:rsidR="00DA7F27" w:rsidRPr="00B27490" w:rsidRDefault="00DA7F27" w:rsidP="00A90FB5">
            <w:pPr>
              <w:rPr>
                <w:rFonts w:eastAsia="Times New Roman"/>
                <w:lang w:eastAsia="ru-RU"/>
              </w:rPr>
            </w:pPr>
            <w:r w:rsidRPr="00B27490">
              <w:rPr>
                <w:rFonts w:eastAsia="Times New Roman"/>
                <w:lang w:eastAsia="ru-RU"/>
              </w:rPr>
              <w:t>Строительство автобусного парка на ул.Глинки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B44A023"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2C00FB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D27D7B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C8C5BF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FB087DE"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2591C86" w14:textId="77777777" w:rsidR="00DA7F27" w:rsidRPr="00B27490" w:rsidRDefault="00DA7F27" w:rsidP="00A90FB5">
            <w:pPr>
              <w:jc w:val="right"/>
              <w:rPr>
                <w:rFonts w:eastAsia="Times New Roman"/>
                <w:lang w:eastAsia="ru-RU"/>
              </w:rPr>
            </w:pPr>
            <w:r w:rsidRPr="00B27490">
              <w:rPr>
                <w:rFonts w:eastAsia="Times New Roman"/>
                <w:lang w:eastAsia="ru-RU"/>
              </w:rPr>
              <w:t>750 000,00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FA8287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124DA0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0DCC5FD6" w14:textId="77777777" w:rsidR="00DA7F27" w:rsidRPr="00B27490" w:rsidRDefault="00DA7F27" w:rsidP="00A90FB5">
            <w:pPr>
              <w:jc w:val="right"/>
              <w:rPr>
                <w:rFonts w:eastAsia="Times New Roman"/>
                <w:lang w:eastAsia="ru-RU"/>
              </w:rPr>
            </w:pPr>
            <w:r w:rsidRPr="00B27490">
              <w:rPr>
                <w:rFonts w:eastAsia="Times New Roman"/>
                <w:lang w:eastAsia="ru-RU"/>
              </w:rPr>
              <w:t>750 000,00</w:t>
            </w:r>
          </w:p>
        </w:tc>
      </w:tr>
      <w:tr w:rsidR="00DA7F27" w:rsidRPr="00B27490" w14:paraId="474A314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86431E" w14:textId="77777777" w:rsidR="00DA7F27" w:rsidRPr="00B27490" w:rsidRDefault="00DA7F27" w:rsidP="00A90FB5">
            <w:pPr>
              <w:rPr>
                <w:rFonts w:eastAsia="Times New Roman"/>
                <w:lang w:eastAsia="ru-RU"/>
              </w:rPr>
            </w:pPr>
            <w:r w:rsidRPr="00B27490">
              <w:rPr>
                <w:rFonts w:eastAsia="Times New Roman"/>
                <w:lang w:eastAsia="ru-RU"/>
              </w:rPr>
              <w:t>2.12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BC9A240" w14:textId="77777777" w:rsidR="00DA7F27" w:rsidRPr="00B27490" w:rsidRDefault="00DA7F27" w:rsidP="00A90FB5">
            <w:pPr>
              <w:rPr>
                <w:rFonts w:eastAsia="Times New Roman"/>
                <w:lang w:eastAsia="ru-RU"/>
              </w:rPr>
            </w:pPr>
            <w:r w:rsidRPr="00B27490">
              <w:rPr>
                <w:rFonts w:eastAsia="Times New Roman"/>
                <w:lang w:eastAsia="ru-RU"/>
              </w:rPr>
              <w:t>Строительство метрополитена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624E9D" w14:textId="77777777" w:rsidR="00DA7F27" w:rsidRPr="00B27490" w:rsidRDefault="00DA7F27" w:rsidP="00A90FB5">
            <w:pPr>
              <w:jc w:val="center"/>
              <w:rPr>
                <w:rFonts w:eastAsia="Times New Roman"/>
                <w:lang w:eastAsia="ru-RU"/>
              </w:rPr>
            </w:pPr>
            <w:r w:rsidRPr="00B27490">
              <w:rPr>
                <w:rFonts w:eastAsia="Times New Roman"/>
                <w:lang w:eastAsia="ru-RU"/>
              </w:rPr>
              <w:t>5,11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36E9CF4"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587EDC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ABA649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BB167D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FE8A5E6" w14:textId="77777777" w:rsidR="00DA7F27" w:rsidRPr="00B27490" w:rsidRDefault="00DA7F27" w:rsidP="00A90FB5">
            <w:pPr>
              <w:ind w:hanging="242"/>
              <w:jc w:val="right"/>
              <w:rPr>
                <w:rFonts w:eastAsia="Times New Roman"/>
                <w:lang w:eastAsia="ru-RU"/>
              </w:rPr>
            </w:pPr>
            <w:r w:rsidRPr="00B27490">
              <w:rPr>
                <w:rFonts w:eastAsia="Times New Roman"/>
                <w:lang w:eastAsia="ru-RU"/>
              </w:rPr>
              <w:t>32 875 205,22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B3154C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E8D2EAE" w14:textId="77777777" w:rsidR="00DA7F27" w:rsidRPr="00B27490" w:rsidRDefault="00DA7F27" w:rsidP="00A90FB5">
            <w:pPr>
              <w:ind w:hanging="122"/>
              <w:jc w:val="right"/>
              <w:rPr>
                <w:rFonts w:eastAsia="Times New Roman"/>
                <w:lang w:eastAsia="ru-RU"/>
              </w:rPr>
            </w:pPr>
            <w:r w:rsidRPr="00B27490">
              <w:rPr>
                <w:rFonts w:eastAsia="Times New Roman"/>
                <w:lang w:eastAsia="ru-RU"/>
              </w:rPr>
              <w:t>32 875 205,22</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9449664" w14:textId="77777777" w:rsidR="00DA7F27" w:rsidRPr="00B27490" w:rsidRDefault="00DA7F27" w:rsidP="00A90FB5">
            <w:pPr>
              <w:ind w:hanging="121"/>
              <w:jc w:val="right"/>
              <w:rPr>
                <w:rFonts w:eastAsia="Times New Roman"/>
                <w:lang w:eastAsia="ru-RU"/>
              </w:rPr>
            </w:pPr>
            <w:r w:rsidRPr="00B27490">
              <w:rPr>
                <w:rFonts w:eastAsia="Times New Roman"/>
                <w:lang w:eastAsia="ru-RU"/>
              </w:rPr>
              <w:t>113 369 738,32</w:t>
            </w:r>
          </w:p>
        </w:tc>
      </w:tr>
      <w:tr w:rsidR="00DA7F27" w:rsidRPr="00B27490" w14:paraId="718880C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504390" w14:textId="77777777" w:rsidR="00DA7F27" w:rsidRPr="00B27490" w:rsidRDefault="00DA7F27" w:rsidP="00A90FB5">
            <w:pPr>
              <w:rPr>
                <w:rFonts w:eastAsia="Times New Roman"/>
                <w:lang w:eastAsia="ru-RU"/>
              </w:rPr>
            </w:pPr>
            <w:r w:rsidRPr="00B27490">
              <w:rPr>
                <w:rFonts w:eastAsia="Times New Roman"/>
                <w:lang w:eastAsia="ru-RU"/>
              </w:rPr>
              <w:t>2.12.1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63CA097" w14:textId="77777777" w:rsidR="00DA7F27" w:rsidRPr="00B27490" w:rsidRDefault="00DA7F27" w:rsidP="00A90FB5">
            <w:pPr>
              <w:rPr>
                <w:rFonts w:eastAsia="Times New Roman"/>
                <w:lang w:eastAsia="ru-RU"/>
              </w:rPr>
            </w:pPr>
            <w:r w:rsidRPr="00B27490">
              <w:rPr>
                <w:rFonts w:eastAsia="Times New Roman"/>
                <w:lang w:eastAsia="ru-RU"/>
              </w:rPr>
              <w:t>Перегон ст. Высотная – ст. Вокзальная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EE979F4" w14:textId="77777777" w:rsidR="00DA7F27" w:rsidRPr="00B27490" w:rsidRDefault="00DA7F27" w:rsidP="00A90FB5">
            <w:pPr>
              <w:jc w:val="center"/>
              <w:rPr>
                <w:rFonts w:eastAsia="Times New Roman"/>
                <w:lang w:eastAsia="ru-RU"/>
              </w:rPr>
            </w:pPr>
            <w:r w:rsidRPr="00B27490">
              <w:rPr>
                <w:rFonts w:eastAsia="Times New Roman"/>
                <w:lang w:eastAsia="ru-RU"/>
              </w:rPr>
              <w:t>4,71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DF848DA"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90FAA6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909687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8F993C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9A6ADD5" w14:textId="77777777" w:rsidR="00DA7F27" w:rsidRPr="00B27490" w:rsidRDefault="00DA7F27" w:rsidP="00A90FB5">
            <w:pPr>
              <w:jc w:val="right"/>
              <w:rPr>
                <w:rFonts w:eastAsia="Times New Roman"/>
                <w:lang w:eastAsia="ru-RU"/>
              </w:rPr>
            </w:pPr>
            <w:r w:rsidRPr="00B27490">
              <w:rPr>
                <w:rFonts w:eastAsia="Times New Roman"/>
                <w:lang w:eastAsia="ru-RU"/>
              </w:rPr>
              <w:t>30 325 471,61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A677F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5FA45043" w14:textId="77777777" w:rsidR="00DA7F27" w:rsidRPr="00B27490" w:rsidRDefault="00DA7F27" w:rsidP="00A90FB5">
            <w:pPr>
              <w:jc w:val="right"/>
              <w:rPr>
                <w:rFonts w:eastAsia="Times New Roman"/>
                <w:lang w:eastAsia="ru-RU"/>
              </w:rPr>
            </w:pPr>
            <w:r w:rsidRPr="00B27490">
              <w:rPr>
                <w:rFonts w:eastAsia="Times New Roman"/>
                <w:lang w:eastAsia="ru-RU"/>
              </w:rPr>
              <w:t>30 325 471,61</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DA80304" w14:textId="77777777" w:rsidR="00DA7F27" w:rsidRPr="00B27490" w:rsidRDefault="00DA7F27" w:rsidP="00A90FB5">
            <w:pPr>
              <w:jc w:val="right"/>
              <w:rPr>
                <w:rFonts w:eastAsia="Times New Roman"/>
                <w:lang w:eastAsia="ru-RU"/>
              </w:rPr>
            </w:pPr>
            <w:r w:rsidRPr="00B27490">
              <w:rPr>
                <w:rFonts w:eastAsia="Times New Roman"/>
                <w:lang w:eastAsia="ru-RU"/>
              </w:rPr>
              <w:t>30 325 471,61</w:t>
            </w:r>
          </w:p>
        </w:tc>
      </w:tr>
      <w:tr w:rsidR="00DA7F27" w:rsidRPr="00B27490" w14:paraId="3058B3C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12158" w14:textId="77777777" w:rsidR="00DA7F27" w:rsidRPr="00B27490" w:rsidRDefault="00DA7F27" w:rsidP="00A90FB5">
            <w:pPr>
              <w:rPr>
                <w:rFonts w:eastAsia="Times New Roman"/>
                <w:lang w:eastAsia="ru-RU"/>
              </w:rPr>
            </w:pPr>
            <w:r w:rsidRPr="00B27490">
              <w:rPr>
                <w:rFonts w:eastAsia="Times New Roman"/>
                <w:lang w:eastAsia="ru-RU"/>
              </w:rPr>
              <w:t>2.12.2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828F8B9" w14:textId="77777777" w:rsidR="00DA7F27" w:rsidRPr="00B27490" w:rsidRDefault="00DA7F27" w:rsidP="00A90FB5">
            <w:pPr>
              <w:rPr>
                <w:rFonts w:eastAsia="Times New Roman"/>
                <w:lang w:eastAsia="ru-RU"/>
              </w:rPr>
            </w:pPr>
            <w:r w:rsidRPr="00B27490">
              <w:rPr>
                <w:rFonts w:eastAsia="Times New Roman"/>
                <w:lang w:eastAsia="ru-RU"/>
              </w:rPr>
              <w:t>Выход от ст. Вокзальная на ул. Профсоюзная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6DA9D30" w14:textId="77777777" w:rsidR="00DA7F27" w:rsidRPr="00B27490" w:rsidRDefault="00DA7F27" w:rsidP="00A90FB5">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BCCF4F5"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0DE2F8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6D1FD5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0F0243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7AAC56D" w14:textId="77777777" w:rsidR="00DA7F27" w:rsidRPr="00B27490" w:rsidRDefault="00DA7F27" w:rsidP="00A90FB5">
            <w:pPr>
              <w:jc w:val="right"/>
              <w:rPr>
                <w:rFonts w:eastAsia="Times New Roman"/>
                <w:lang w:eastAsia="ru-RU"/>
              </w:rPr>
            </w:pPr>
            <w:r w:rsidRPr="00B27490">
              <w:rPr>
                <w:rFonts w:eastAsia="Times New Roman"/>
                <w:lang w:eastAsia="ru-RU"/>
              </w:rPr>
              <w:t>2 549 733,62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D649FD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6854FE1E" w14:textId="77777777" w:rsidR="00DA7F27" w:rsidRPr="00B27490" w:rsidRDefault="00DA7F27" w:rsidP="00A90FB5">
            <w:pPr>
              <w:jc w:val="right"/>
              <w:rPr>
                <w:rFonts w:eastAsia="Times New Roman"/>
                <w:lang w:eastAsia="ru-RU"/>
              </w:rPr>
            </w:pPr>
            <w:r w:rsidRPr="00B27490">
              <w:rPr>
                <w:rFonts w:eastAsia="Times New Roman"/>
                <w:lang w:eastAsia="ru-RU"/>
              </w:rPr>
              <w:t>2 549 733,62</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1FA5A286" w14:textId="77777777" w:rsidR="00DA7F27" w:rsidRPr="00B27490" w:rsidRDefault="00DA7F27" w:rsidP="00A90FB5">
            <w:pPr>
              <w:jc w:val="right"/>
              <w:rPr>
                <w:rFonts w:eastAsia="Times New Roman"/>
                <w:lang w:eastAsia="ru-RU"/>
              </w:rPr>
            </w:pPr>
            <w:r w:rsidRPr="00B27490">
              <w:rPr>
                <w:rFonts w:eastAsia="Times New Roman"/>
                <w:lang w:eastAsia="ru-RU"/>
              </w:rPr>
              <w:t>2 549 733,62</w:t>
            </w:r>
          </w:p>
        </w:tc>
      </w:tr>
      <w:tr w:rsidR="00DA7F27" w:rsidRPr="00B27490" w14:paraId="333CE0A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F52BCF" w14:textId="77777777" w:rsidR="00DA7F27" w:rsidRPr="00B27490" w:rsidRDefault="00DA7F27" w:rsidP="00A90FB5">
            <w:pPr>
              <w:rPr>
                <w:rFonts w:eastAsia="Times New Roman"/>
                <w:lang w:eastAsia="ru-RU"/>
              </w:rPr>
            </w:pPr>
            <w:r w:rsidRPr="00B27490">
              <w:rPr>
                <w:rFonts w:eastAsia="Times New Roman"/>
                <w:lang w:eastAsia="ru-RU"/>
              </w:rPr>
              <w:t>2.12.3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99E9A96" w14:textId="77777777" w:rsidR="00DA7F27" w:rsidRPr="00B27490" w:rsidRDefault="00DA7F27" w:rsidP="00A90FB5">
            <w:pPr>
              <w:rPr>
                <w:rFonts w:eastAsia="Times New Roman"/>
                <w:lang w:eastAsia="ru-RU"/>
              </w:rPr>
            </w:pPr>
            <w:r w:rsidRPr="00B27490">
              <w:rPr>
                <w:rFonts w:eastAsia="Times New Roman"/>
                <w:lang w:eastAsia="ru-RU"/>
              </w:rPr>
              <w:t>ст.Вокзальная - ст.Ленинская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9D4609" w14:textId="77777777" w:rsidR="00DA7F27" w:rsidRPr="00B27490" w:rsidRDefault="00DA7F27" w:rsidP="00A90FB5">
            <w:pPr>
              <w:jc w:val="center"/>
              <w:rPr>
                <w:rFonts w:eastAsia="Times New Roman"/>
                <w:lang w:eastAsia="ru-RU"/>
              </w:rPr>
            </w:pPr>
            <w:r w:rsidRPr="00B27490">
              <w:rPr>
                <w:rFonts w:eastAsia="Times New Roman"/>
                <w:lang w:eastAsia="ru-RU"/>
              </w:rPr>
              <w:t>4,44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947D1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B8EDF0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30FC28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EA66F7E"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20FDBF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5765D2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8DFC95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C3C6007" w14:textId="77777777" w:rsidR="00DA7F27" w:rsidRPr="00B27490" w:rsidRDefault="00DA7F27" w:rsidP="00A90FB5">
            <w:pPr>
              <w:jc w:val="right"/>
              <w:rPr>
                <w:rFonts w:eastAsia="Times New Roman"/>
                <w:lang w:eastAsia="ru-RU"/>
              </w:rPr>
            </w:pPr>
            <w:r w:rsidRPr="00B27490">
              <w:rPr>
                <w:rFonts w:eastAsia="Times New Roman"/>
                <w:lang w:eastAsia="ru-RU"/>
              </w:rPr>
              <w:t>28 555 241,70</w:t>
            </w:r>
          </w:p>
        </w:tc>
      </w:tr>
      <w:tr w:rsidR="00DA7F27" w:rsidRPr="00B27490" w14:paraId="68AE93F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846208" w14:textId="77777777" w:rsidR="00DA7F27" w:rsidRPr="00B27490" w:rsidRDefault="00DA7F27" w:rsidP="00A90FB5">
            <w:pPr>
              <w:rPr>
                <w:rFonts w:eastAsia="Times New Roman"/>
                <w:lang w:eastAsia="ru-RU"/>
              </w:rPr>
            </w:pPr>
            <w:r w:rsidRPr="00B27490">
              <w:rPr>
                <w:rFonts w:eastAsia="Times New Roman"/>
                <w:lang w:eastAsia="ru-RU"/>
              </w:rPr>
              <w:t>2.12.4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EB19930" w14:textId="77777777" w:rsidR="00DA7F27" w:rsidRPr="00B27490" w:rsidRDefault="00DA7F27" w:rsidP="00A90FB5">
            <w:pPr>
              <w:rPr>
                <w:rFonts w:eastAsia="Times New Roman"/>
                <w:lang w:eastAsia="ru-RU"/>
              </w:rPr>
            </w:pPr>
            <w:r w:rsidRPr="00B27490">
              <w:rPr>
                <w:rFonts w:eastAsia="Times New Roman"/>
                <w:lang w:eastAsia="ru-RU"/>
              </w:rPr>
              <w:t>ст.Ленинская - ст.Октябрьская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E4E7677" w14:textId="77777777" w:rsidR="00DA7F27" w:rsidRPr="00B27490" w:rsidRDefault="00DA7F27" w:rsidP="00A90FB5">
            <w:pPr>
              <w:jc w:val="center"/>
              <w:rPr>
                <w:rFonts w:eastAsia="Times New Roman"/>
                <w:lang w:eastAsia="ru-RU"/>
              </w:rPr>
            </w:pPr>
            <w:r w:rsidRPr="00B27490">
              <w:rPr>
                <w:rFonts w:eastAsia="Times New Roman"/>
                <w:lang w:eastAsia="ru-RU"/>
              </w:rPr>
              <w:t>3,06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3239DA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86300A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91C03D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2CC49EB"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3C64A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1EF5CC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6C6F18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492D44A0" w14:textId="77777777" w:rsidR="00DA7F27" w:rsidRPr="00B27490" w:rsidRDefault="00DA7F27" w:rsidP="00A90FB5">
            <w:pPr>
              <w:jc w:val="right"/>
              <w:rPr>
                <w:rFonts w:eastAsia="Times New Roman"/>
                <w:lang w:eastAsia="ru-RU"/>
              </w:rPr>
            </w:pPr>
            <w:r w:rsidRPr="00B27490">
              <w:rPr>
                <w:rFonts w:eastAsia="Times New Roman"/>
                <w:lang w:eastAsia="ru-RU"/>
              </w:rPr>
              <w:t>19 714 903,10</w:t>
            </w:r>
          </w:p>
        </w:tc>
      </w:tr>
      <w:tr w:rsidR="00DA7F27" w:rsidRPr="00B27490" w14:paraId="0C2AEC8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6ECBB7" w14:textId="77777777" w:rsidR="00DA7F27" w:rsidRPr="00B27490" w:rsidRDefault="00DA7F27" w:rsidP="00A90FB5">
            <w:pPr>
              <w:rPr>
                <w:rFonts w:eastAsia="Times New Roman"/>
                <w:lang w:eastAsia="ru-RU"/>
              </w:rPr>
            </w:pPr>
            <w:r w:rsidRPr="00B27490">
              <w:rPr>
                <w:rFonts w:eastAsia="Times New Roman"/>
                <w:lang w:eastAsia="ru-RU"/>
              </w:rPr>
              <w:t>2.12.5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189D751" w14:textId="77777777" w:rsidR="00DA7F27" w:rsidRPr="00B27490" w:rsidRDefault="00DA7F27" w:rsidP="00A90FB5">
            <w:pPr>
              <w:rPr>
                <w:rFonts w:eastAsia="Times New Roman"/>
                <w:lang w:eastAsia="ru-RU"/>
              </w:rPr>
            </w:pPr>
            <w:r w:rsidRPr="00B27490">
              <w:rPr>
                <w:rFonts w:eastAsia="Times New Roman"/>
                <w:lang w:eastAsia="ru-RU"/>
              </w:rPr>
              <w:t>ст.Октябрьская - ст.Армейская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15FBDD" w14:textId="77777777" w:rsidR="00DA7F27" w:rsidRPr="00B27490" w:rsidRDefault="00DA7F27" w:rsidP="00A90FB5">
            <w:pPr>
              <w:jc w:val="center"/>
              <w:rPr>
                <w:rFonts w:eastAsia="Times New Roman"/>
                <w:lang w:eastAsia="ru-RU"/>
              </w:rPr>
            </w:pPr>
            <w:r w:rsidRPr="00B27490">
              <w:rPr>
                <w:rFonts w:eastAsia="Times New Roman"/>
                <w:lang w:eastAsia="ru-RU"/>
              </w:rPr>
              <w:t>4,06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66C4B64"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39509C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7A4F7F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EC90B4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1C19E9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BEF03B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B6E681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59CD1D7" w14:textId="77777777" w:rsidR="00DA7F27" w:rsidRPr="00B27490" w:rsidRDefault="00DA7F27" w:rsidP="00A90FB5">
            <w:pPr>
              <w:jc w:val="right"/>
              <w:rPr>
                <w:rFonts w:eastAsia="Times New Roman"/>
                <w:lang w:eastAsia="ru-RU"/>
              </w:rPr>
            </w:pPr>
            <w:r w:rsidRPr="00B27490">
              <w:rPr>
                <w:rFonts w:eastAsia="Times New Roman"/>
                <w:lang w:eastAsia="ru-RU"/>
              </w:rPr>
              <w:t>26 124 388,30</w:t>
            </w:r>
          </w:p>
        </w:tc>
      </w:tr>
      <w:tr w:rsidR="00DA7F27" w:rsidRPr="00B27490" w14:paraId="5853E2F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C03B66" w14:textId="77777777" w:rsidR="00DA7F27" w:rsidRPr="00B27490" w:rsidRDefault="00DA7F27" w:rsidP="00A90FB5">
            <w:pPr>
              <w:rPr>
                <w:rFonts w:eastAsia="Times New Roman"/>
                <w:lang w:eastAsia="ru-RU"/>
              </w:rPr>
            </w:pPr>
            <w:r w:rsidRPr="00B27490">
              <w:rPr>
                <w:rFonts w:eastAsia="Times New Roman"/>
                <w:lang w:eastAsia="ru-RU"/>
              </w:rPr>
              <w:t>2.12.6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AB3A1C8" w14:textId="77777777" w:rsidR="00DA7F27" w:rsidRPr="00B27490" w:rsidRDefault="00DA7F27" w:rsidP="00A90FB5">
            <w:pPr>
              <w:rPr>
                <w:rFonts w:eastAsia="Times New Roman"/>
                <w:lang w:eastAsia="ru-RU"/>
              </w:rPr>
            </w:pPr>
            <w:r w:rsidRPr="00B27490">
              <w:rPr>
                <w:rFonts w:eastAsia="Times New Roman"/>
                <w:lang w:eastAsia="ru-RU"/>
              </w:rPr>
              <w:t>Строительство депо метрополитена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523471" w14:textId="77777777" w:rsidR="00DA7F27" w:rsidRPr="00B27490" w:rsidRDefault="00DA7F27" w:rsidP="00A90FB5">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4B2DB80"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C9B682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0F6C7C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65A0411"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5AC88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43CCDB4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5044D7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11D9E6F" w14:textId="77777777" w:rsidR="00DA7F27" w:rsidRPr="00B27490" w:rsidRDefault="00DA7F27" w:rsidP="00A90FB5">
            <w:pPr>
              <w:jc w:val="right"/>
              <w:rPr>
                <w:rFonts w:eastAsia="Times New Roman"/>
                <w:lang w:eastAsia="ru-RU"/>
              </w:rPr>
            </w:pPr>
            <w:r w:rsidRPr="00B27490">
              <w:rPr>
                <w:rFonts w:eastAsia="Times New Roman"/>
                <w:lang w:eastAsia="ru-RU"/>
              </w:rPr>
              <w:t>6 100 000,00</w:t>
            </w:r>
          </w:p>
        </w:tc>
      </w:tr>
      <w:tr w:rsidR="00DA7F27" w:rsidRPr="00B27490" w14:paraId="5072AF33"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37D582" w14:textId="77777777" w:rsidR="00DA7F27" w:rsidRPr="00B27490" w:rsidRDefault="00DA7F27" w:rsidP="00A90FB5">
            <w:pPr>
              <w:rPr>
                <w:rFonts w:eastAsia="Times New Roman"/>
                <w:lang w:eastAsia="ru-RU"/>
              </w:rPr>
            </w:pPr>
            <w:r w:rsidRPr="00B27490">
              <w:rPr>
                <w:rFonts w:eastAsia="Times New Roman"/>
                <w:lang w:eastAsia="ru-RU"/>
              </w:rPr>
              <w:t>2.13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A06AEA5" w14:textId="77777777" w:rsidR="00DA7F27" w:rsidRPr="00B27490" w:rsidRDefault="00DA7F27" w:rsidP="00A90FB5">
            <w:pPr>
              <w:rPr>
                <w:rFonts w:eastAsia="Times New Roman"/>
                <w:lang w:eastAsia="ru-RU"/>
              </w:rPr>
            </w:pPr>
            <w:r w:rsidRPr="00B27490">
              <w:rPr>
                <w:rFonts w:eastAsia="Times New Roman"/>
                <w:lang w:eastAsia="ru-RU"/>
              </w:rPr>
              <w:t>Мероприятия по организации дорожного движения в части обеспечения приоритетных условий движения подвижного состава ПТОП</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D66E8A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FF81A0D"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C0C0DD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57C800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4491F0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437509E" w14:textId="77777777" w:rsidR="00DA7F27" w:rsidRPr="00B27490" w:rsidRDefault="00DA7F27" w:rsidP="00A90FB5">
            <w:pPr>
              <w:jc w:val="right"/>
              <w:rPr>
                <w:rFonts w:eastAsia="Times New Roman"/>
                <w:lang w:eastAsia="ru-RU"/>
              </w:rPr>
            </w:pPr>
            <w:r w:rsidRPr="00B27490">
              <w:rPr>
                <w:rFonts w:eastAsia="Times New Roman"/>
                <w:lang w:eastAsia="ru-RU"/>
              </w:rPr>
              <w:t>275 878,20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91C7C69" w14:textId="77777777" w:rsidR="00DA7F27" w:rsidRPr="00B27490" w:rsidRDefault="00DA7F27" w:rsidP="00A90FB5">
            <w:pPr>
              <w:jc w:val="right"/>
              <w:rPr>
                <w:rFonts w:eastAsia="Times New Roman"/>
                <w:lang w:eastAsia="ru-RU"/>
              </w:rPr>
            </w:pPr>
            <w:r w:rsidRPr="00B27490">
              <w:rPr>
                <w:rFonts w:eastAsia="Times New Roman"/>
                <w:lang w:eastAsia="ru-RU"/>
              </w:rPr>
              <w:t>103 500,00</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4DDBF22" w14:textId="77777777" w:rsidR="00DA7F27" w:rsidRPr="00B27490" w:rsidRDefault="00DA7F27" w:rsidP="00A90FB5">
            <w:pPr>
              <w:jc w:val="right"/>
              <w:rPr>
                <w:rFonts w:eastAsia="Times New Roman"/>
                <w:lang w:eastAsia="ru-RU"/>
              </w:rPr>
            </w:pPr>
            <w:r w:rsidRPr="00B27490">
              <w:rPr>
                <w:rFonts w:eastAsia="Times New Roman"/>
                <w:lang w:eastAsia="ru-RU"/>
              </w:rPr>
              <w:t>275 878,20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39FA3FE9" w14:textId="77777777" w:rsidR="00DA7F27" w:rsidRPr="00B27490" w:rsidRDefault="00DA7F27" w:rsidP="00A90FB5">
            <w:pPr>
              <w:jc w:val="right"/>
              <w:rPr>
                <w:rFonts w:eastAsia="Times New Roman"/>
                <w:lang w:eastAsia="ru-RU"/>
              </w:rPr>
            </w:pPr>
            <w:r w:rsidRPr="00B27490">
              <w:rPr>
                <w:rFonts w:eastAsia="Times New Roman"/>
                <w:lang w:eastAsia="ru-RU"/>
              </w:rPr>
              <w:t>275 878,20</w:t>
            </w:r>
          </w:p>
        </w:tc>
      </w:tr>
      <w:tr w:rsidR="00DA7F27" w:rsidRPr="00B27490" w14:paraId="6F7B9E8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B82466" w14:textId="77777777" w:rsidR="00DA7F27" w:rsidRPr="00B27490" w:rsidRDefault="00DA7F27" w:rsidP="00A90FB5">
            <w:pPr>
              <w:rPr>
                <w:rFonts w:eastAsia="Times New Roman"/>
                <w:lang w:eastAsia="ru-RU"/>
              </w:rPr>
            </w:pPr>
            <w:r w:rsidRPr="00B27490">
              <w:rPr>
                <w:rFonts w:eastAsia="Times New Roman"/>
                <w:lang w:eastAsia="ru-RU"/>
              </w:rPr>
              <w:t>2.13.1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55933F8" w14:textId="77777777" w:rsidR="00DA7F27" w:rsidRPr="00B27490" w:rsidRDefault="00DA7F27" w:rsidP="00A90FB5">
            <w:pPr>
              <w:rPr>
                <w:rFonts w:eastAsia="Times New Roman"/>
                <w:lang w:eastAsia="ru-RU"/>
              </w:rPr>
            </w:pPr>
            <w:r w:rsidRPr="00B27490">
              <w:rPr>
                <w:rFonts w:eastAsia="Times New Roman"/>
                <w:lang w:eastAsia="ru-RU"/>
              </w:rPr>
              <w:t>Организация приоритетного проезда трамвая на существующих пересечениях</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A2BA5E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78895F0"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DECFE2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7DF734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255C1A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EF32E96" w14:textId="77777777" w:rsidR="00DA7F27" w:rsidRPr="00B27490" w:rsidRDefault="00DA7F27" w:rsidP="00A90FB5">
            <w:pPr>
              <w:jc w:val="right"/>
              <w:rPr>
                <w:rFonts w:eastAsia="Times New Roman"/>
                <w:lang w:eastAsia="ru-RU"/>
              </w:rPr>
            </w:pPr>
            <w:r w:rsidRPr="00B27490">
              <w:rPr>
                <w:rFonts w:eastAsia="Times New Roman"/>
                <w:lang w:eastAsia="ru-RU"/>
              </w:rPr>
              <w:t>105 000,00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24F013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0BED8055" w14:textId="77777777" w:rsidR="00DA7F27" w:rsidRPr="00B27490" w:rsidRDefault="00DA7F27" w:rsidP="00A90FB5">
            <w:pPr>
              <w:jc w:val="right"/>
              <w:rPr>
                <w:rFonts w:eastAsia="Times New Roman"/>
                <w:lang w:eastAsia="ru-RU"/>
              </w:rPr>
            </w:pPr>
            <w:r w:rsidRPr="00B27490">
              <w:rPr>
                <w:rFonts w:eastAsia="Times New Roman"/>
                <w:lang w:eastAsia="ru-RU"/>
              </w:rPr>
              <w:t>105 000,00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160F3F4" w14:textId="77777777" w:rsidR="00DA7F27" w:rsidRPr="00B27490" w:rsidRDefault="00DA7F27" w:rsidP="00A90FB5">
            <w:pPr>
              <w:jc w:val="right"/>
              <w:rPr>
                <w:rFonts w:eastAsia="Times New Roman"/>
                <w:lang w:eastAsia="ru-RU"/>
              </w:rPr>
            </w:pPr>
            <w:r w:rsidRPr="00B27490">
              <w:rPr>
                <w:rFonts w:eastAsia="Times New Roman"/>
                <w:lang w:eastAsia="ru-RU"/>
              </w:rPr>
              <w:t>105 000,00</w:t>
            </w:r>
          </w:p>
        </w:tc>
      </w:tr>
      <w:tr w:rsidR="00DA7F27" w:rsidRPr="00B27490" w14:paraId="28AFEDD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7D4E12" w14:textId="77777777" w:rsidR="00DA7F27" w:rsidRPr="00B27490" w:rsidRDefault="00DA7F27" w:rsidP="00A90FB5">
            <w:pPr>
              <w:rPr>
                <w:rFonts w:eastAsia="Times New Roman"/>
                <w:lang w:eastAsia="ru-RU"/>
              </w:rPr>
            </w:pPr>
            <w:r w:rsidRPr="00B27490">
              <w:rPr>
                <w:rFonts w:eastAsia="Times New Roman"/>
                <w:lang w:eastAsia="ru-RU"/>
              </w:rPr>
              <w:t>2.13.2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6290F30" w14:textId="77777777" w:rsidR="00DA7F27" w:rsidRPr="00B27490" w:rsidRDefault="00DA7F27" w:rsidP="00A90FB5">
            <w:pPr>
              <w:rPr>
                <w:rFonts w:eastAsia="Times New Roman"/>
                <w:lang w:eastAsia="ru-RU"/>
              </w:rPr>
            </w:pPr>
            <w:r w:rsidRPr="00B27490">
              <w:rPr>
                <w:rFonts w:eastAsia="Times New Roman"/>
                <w:lang w:eastAsia="ru-RU"/>
              </w:rPr>
              <w:t>Строительство нового пересечения трамвайных путей с приоритетным проездом трамвая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3867A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EED2286"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A5232A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E6D8DC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BE3E63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10412FE" w14:textId="77777777" w:rsidR="00DA7F27" w:rsidRPr="00B27490" w:rsidRDefault="00DA7F27" w:rsidP="00A90FB5">
            <w:pPr>
              <w:jc w:val="right"/>
              <w:rPr>
                <w:rFonts w:eastAsia="Times New Roman"/>
                <w:lang w:eastAsia="ru-RU"/>
              </w:rPr>
            </w:pPr>
            <w:r w:rsidRPr="00B27490">
              <w:rPr>
                <w:rFonts w:eastAsia="Times New Roman"/>
                <w:lang w:eastAsia="ru-RU"/>
              </w:rPr>
              <w:t>65 280,00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4595E8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38C7373" w14:textId="77777777" w:rsidR="00DA7F27" w:rsidRPr="00B27490" w:rsidRDefault="00DA7F27" w:rsidP="00A90FB5">
            <w:pPr>
              <w:jc w:val="right"/>
              <w:rPr>
                <w:rFonts w:eastAsia="Times New Roman"/>
                <w:lang w:eastAsia="ru-RU"/>
              </w:rPr>
            </w:pPr>
            <w:r w:rsidRPr="00B27490">
              <w:rPr>
                <w:rFonts w:eastAsia="Times New Roman"/>
                <w:lang w:eastAsia="ru-RU"/>
              </w:rPr>
              <w:t>65 280,00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E360021" w14:textId="77777777" w:rsidR="00DA7F27" w:rsidRPr="00B27490" w:rsidRDefault="00DA7F27" w:rsidP="00A90FB5">
            <w:pPr>
              <w:jc w:val="right"/>
              <w:rPr>
                <w:rFonts w:eastAsia="Times New Roman"/>
                <w:lang w:eastAsia="ru-RU"/>
              </w:rPr>
            </w:pPr>
            <w:r w:rsidRPr="00B27490">
              <w:rPr>
                <w:rFonts w:eastAsia="Times New Roman"/>
                <w:lang w:eastAsia="ru-RU"/>
              </w:rPr>
              <w:t>65 280,00</w:t>
            </w:r>
          </w:p>
        </w:tc>
      </w:tr>
      <w:tr w:rsidR="00DA7F27" w:rsidRPr="00B27490" w14:paraId="476CA54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445B0D" w14:textId="77777777" w:rsidR="00DA7F27" w:rsidRPr="00B27490" w:rsidRDefault="00DA7F27" w:rsidP="00A90FB5">
            <w:pPr>
              <w:rPr>
                <w:rFonts w:eastAsia="Times New Roman"/>
                <w:lang w:eastAsia="ru-RU"/>
              </w:rPr>
            </w:pPr>
            <w:r w:rsidRPr="00B27490">
              <w:rPr>
                <w:rFonts w:eastAsia="Times New Roman"/>
                <w:lang w:eastAsia="ru-RU"/>
              </w:rPr>
              <w:t>2.13.3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965C48F" w14:textId="77777777" w:rsidR="00DA7F27" w:rsidRPr="00B27490" w:rsidRDefault="00DA7F27" w:rsidP="00A90FB5">
            <w:pPr>
              <w:rPr>
                <w:rFonts w:eastAsia="Times New Roman"/>
                <w:lang w:eastAsia="ru-RU"/>
              </w:rPr>
            </w:pPr>
            <w:r w:rsidRPr="00B27490">
              <w:rPr>
                <w:rFonts w:eastAsia="Times New Roman"/>
                <w:lang w:eastAsia="ru-RU"/>
              </w:rPr>
              <w:t>Закрытие пересечения трамвайных путей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0327CB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BE652E4"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E06BE5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3C0A3F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05FE3F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9B990BC" w14:textId="77777777" w:rsidR="00DA7F27" w:rsidRPr="00B27490" w:rsidRDefault="00DA7F27" w:rsidP="00A90FB5">
            <w:pPr>
              <w:jc w:val="right"/>
              <w:rPr>
                <w:rFonts w:eastAsia="Times New Roman"/>
                <w:lang w:eastAsia="ru-RU"/>
              </w:rPr>
            </w:pPr>
            <w:r w:rsidRPr="00B27490">
              <w:rPr>
                <w:rFonts w:eastAsia="Times New Roman"/>
                <w:lang w:eastAsia="ru-RU"/>
              </w:rPr>
              <w:t>2 098,20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EF26ED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7593E3B5" w14:textId="77777777" w:rsidR="00DA7F27" w:rsidRPr="00B27490" w:rsidRDefault="00DA7F27" w:rsidP="00A90FB5">
            <w:pPr>
              <w:jc w:val="right"/>
              <w:rPr>
                <w:rFonts w:eastAsia="Times New Roman"/>
                <w:lang w:eastAsia="ru-RU"/>
              </w:rPr>
            </w:pPr>
            <w:r w:rsidRPr="00B27490">
              <w:rPr>
                <w:rFonts w:eastAsia="Times New Roman"/>
                <w:lang w:eastAsia="ru-RU"/>
              </w:rPr>
              <w:t>2 098,20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5938546" w14:textId="77777777" w:rsidR="00DA7F27" w:rsidRPr="00B27490" w:rsidRDefault="00DA7F27" w:rsidP="00A90FB5">
            <w:pPr>
              <w:jc w:val="right"/>
              <w:rPr>
                <w:rFonts w:eastAsia="Times New Roman"/>
                <w:lang w:eastAsia="ru-RU"/>
              </w:rPr>
            </w:pPr>
            <w:r w:rsidRPr="00B27490">
              <w:rPr>
                <w:rFonts w:eastAsia="Times New Roman"/>
                <w:lang w:eastAsia="ru-RU"/>
              </w:rPr>
              <w:t>2 098,20</w:t>
            </w:r>
          </w:p>
        </w:tc>
      </w:tr>
      <w:tr w:rsidR="00DA7F27" w:rsidRPr="00B27490" w14:paraId="2D2D0198" w14:textId="77777777" w:rsidTr="00614F4B">
        <w:trPr>
          <w:trHeight w:val="276"/>
        </w:trPr>
        <w:tc>
          <w:tcPr>
            <w:tcW w:w="321" w:type="pct"/>
            <w:tcBorders>
              <w:top w:val="single" w:sz="4" w:space="0" w:color="auto"/>
              <w:left w:val="single" w:sz="4" w:space="0" w:color="auto"/>
              <w:bottom w:val="single" w:sz="4" w:space="0" w:color="auto"/>
              <w:right w:val="nil"/>
            </w:tcBorders>
            <w:shd w:val="clear" w:color="auto" w:fill="auto"/>
            <w:noWrap/>
            <w:vAlign w:val="bottom"/>
            <w:hideMark/>
          </w:tcPr>
          <w:p w14:paraId="2E0D35EA" w14:textId="77777777" w:rsidR="00DA7F27" w:rsidRPr="00B27490" w:rsidRDefault="00DA7F27" w:rsidP="00A90FB5">
            <w:pPr>
              <w:rPr>
                <w:rFonts w:eastAsia="Times New Roman"/>
                <w:lang w:eastAsia="ru-RU"/>
              </w:rPr>
            </w:pPr>
            <w:r w:rsidRPr="00B27490">
              <w:rPr>
                <w:rFonts w:eastAsia="Times New Roman"/>
                <w:lang w:eastAsia="ru-RU"/>
              </w:rPr>
              <w:lastRenderedPageBreak/>
              <w:t>2.13.4</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DA106C" w14:textId="77777777" w:rsidR="00DA7F27" w:rsidRPr="00B27490" w:rsidRDefault="00DA7F27" w:rsidP="00A90FB5">
            <w:pPr>
              <w:rPr>
                <w:rFonts w:eastAsia="Times New Roman"/>
                <w:lang w:eastAsia="ru-RU"/>
              </w:rPr>
            </w:pPr>
            <w:r w:rsidRPr="00B27490">
              <w:rPr>
                <w:rFonts w:eastAsia="Times New Roman"/>
                <w:lang w:eastAsia="ru-RU"/>
              </w:rPr>
              <w:t>Создание приоритета движения пассажирского транспорта общего пользования методами светофорного регулирования (69 транспортных узлов)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7B4E4D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1BBCB4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C71F4A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AC280C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2D4412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3D3E7E9" w14:textId="77777777" w:rsidR="00DA7F27" w:rsidRPr="00B27490" w:rsidRDefault="00DA7F27" w:rsidP="00A90FB5">
            <w:pPr>
              <w:jc w:val="right"/>
              <w:rPr>
                <w:rFonts w:eastAsia="Times New Roman"/>
                <w:lang w:eastAsia="ru-RU"/>
              </w:rPr>
            </w:pPr>
            <w:r w:rsidRPr="00B27490">
              <w:rPr>
                <w:rFonts w:eastAsia="Times New Roman"/>
                <w:lang w:eastAsia="ru-RU"/>
              </w:rPr>
              <w:t>103 500,00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374835A" w14:textId="77777777" w:rsidR="00DA7F27" w:rsidRPr="00B27490" w:rsidRDefault="00DA7F27" w:rsidP="00A90FB5">
            <w:pPr>
              <w:jc w:val="right"/>
              <w:rPr>
                <w:rFonts w:eastAsia="Times New Roman"/>
                <w:lang w:eastAsia="ru-RU"/>
              </w:rPr>
            </w:pPr>
            <w:r w:rsidRPr="00B27490">
              <w:rPr>
                <w:rFonts w:eastAsia="Times New Roman"/>
                <w:lang w:eastAsia="ru-RU"/>
              </w:rPr>
              <w:t>103 500,00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7DFE5E4" w14:textId="77777777" w:rsidR="00DA7F27" w:rsidRPr="00B27490" w:rsidRDefault="00DA7F27" w:rsidP="00A90FB5">
            <w:pPr>
              <w:jc w:val="right"/>
              <w:rPr>
                <w:rFonts w:eastAsia="Times New Roman"/>
                <w:lang w:eastAsia="ru-RU"/>
              </w:rPr>
            </w:pPr>
            <w:r w:rsidRPr="00B27490">
              <w:rPr>
                <w:rFonts w:eastAsia="Times New Roman"/>
                <w:lang w:eastAsia="ru-RU"/>
              </w:rPr>
              <w:t>103 500,00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3833FA3" w14:textId="77777777" w:rsidR="00DA7F27" w:rsidRPr="00B27490" w:rsidRDefault="00DA7F27" w:rsidP="00A90FB5">
            <w:pPr>
              <w:jc w:val="right"/>
              <w:rPr>
                <w:rFonts w:eastAsia="Times New Roman"/>
                <w:lang w:eastAsia="ru-RU"/>
              </w:rPr>
            </w:pPr>
            <w:r w:rsidRPr="00B27490">
              <w:rPr>
                <w:rFonts w:eastAsia="Times New Roman"/>
                <w:lang w:eastAsia="ru-RU"/>
              </w:rPr>
              <w:t>103 500,00</w:t>
            </w:r>
          </w:p>
        </w:tc>
      </w:tr>
      <w:tr w:rsidR="00DA7F27" w:rsidRPr="00B27490" w14:paraId="5D522F2E"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A2F298" w14:textId="77777777" w:rsidR="00DA7F27" w:rsidRPr="00B27490" w:rsidRDefault="00DA7F27" w:rsidP="00A90FB5">
            <w:pPr>
              <w:rPr>
                <w:rFonts w:eastAsia="Times New Roman"/>
                <w:lang w:eastAsia="ru-RU"/>
              </w:rPr>
            </w:pPr>
            <w:r w:rsidRPr="00B27490">
              <w:rPr>
                <w:rFonts w:eastAsia="Times New Roman"/>
                <w:lang w:eastAsia="ru-RU"/>
              </w:rPr>
              <w:t>2.14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0418AE9" w14:textId="77777777" w:rsidR="00DA7F27" w:rsidRPr="00B27490" w:rsidRDefault="00DA7F27" w:rsidP="00A90FB5">
            <w:pPr>
              <w:rPr>
                <w:rFonts w:eastAsia="Times New Roman"/>
                <w:lang w:eastAsia="ru-RU"/>
              </w:rPr>
            </w:pPr>
            <w:r w:rsidRPr="00B27490">
              <w:rPr>
                <w:rFonts w:eastAsia="Times New Roman"/>
                <w:lang w:eastAsia="ru-RU"/>
              </w:rPr>
              <w:t>Мероприятия по организации новых муниципальных маршрутов регулярных перевозок пассажиров и багажа, изменению и отмене действующих маршрутов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7AD06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B98FADF"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6DD0A7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8E83035"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E8E3013"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D74C66" w14:textId="77777777" w:rsidR="00DA7F27" w:rsidRPr="00B27490" w:rsidRDefault="00DA7F27" w:rsidP="00A90FB5">
            <w:pPr>
              <w:jc w:val="right"/>
              <w:rPr>
                <w:rFonts w:eastAsia="Times New Roman"/>
                <w:lang w:eastAsia="ru-RU"/>
              </w:rPr>
            </w:pPr>
            <w:r w:rsidRPr="00B27490">
              <w:rPr>
                <w:rFonts w:eastAsia="Times New Roman"/>
                <w:lang w:eastAsia="ru-RU"/>
              </w:rPr>
              <w:t>12 771 412,89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19ADCD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vAlign w:val="center"/>
            <w:hideMark/>
          </w:tcPr>
          <w:p w14:paraId="0D17F523" w14:textId="77777777" w:rsidR="00DA7F27" w:rsidRPr="00B27490" w:rsidRDefault="00DA7F27" w:rsidP="00A90FB5">
            <w:pPr>
              <w:jc w:val="right"/>
              <w:rPr>
                <w:rFonts w:eastAsia="Times New Roman"/>
                <w:lang w:eastAsia="ru-RU"/>
              </w:rPr>
            </w:pPr>
            <w:r w:rsidRPr="00B27490">
              <w:rPr>
                <w:rFonts w:eastAsia="Times New Roman"/>
                <w:lang w:eastAsia="ru-RU"/>
              </w:rPr>
              <w:t>12 771 412,89</w:t>
            </w:r>
          </w:p>
        </w:tc>
        <w:tc>
          <w:tcPr>
            <w:tcW w:w="456" w:type="pct"/>
            <w:tcBorders>
              <w:top w:val="single" w:sz="4" w:space="0" w:color="auto"/>
              <w:left w:val="nil"/>
              <w:bottom w:val="single" w:sz="4" w:space="0" w:color="auto"/>
              <w:right w:val="single" w:sz="4" w:space="0" w:color="auto"/>
            </w:tcBorders>
            <w:shd w:val="clear" w:color="000000" w:fill="FA98F3"/>
            <w:vAlign w:val="center"/>
            <w:hideMark/>
          </w:tcPr>
          <w:p w14:paraId="6B23F3F0" w14:textId="77777777" w:rsidR="00DA7F27" w:rsidRPr="00B27490" w:rsidRDefault="00DA7F27" w:rsidP="00A90FB5">
            <w:pPr>
              <w:jc w:val="right"/>
              <w:rPr>
                <w:rFonts w:eastAsia="Times New Roman"/>
                <w:lang w:eastAsia="ru-RU"/>
              </w:rPr>
            </w:pPr>
            <w:r w:rsidRPr="00B27490">
              <w:rPr>
                <w:rFonts w:eastAsia="Times New Roman"/>
                <w:lang w:eastAsia="ru-RU"/>
              </w:rPr>
              <w:t>12 771 412,89</w:t>
            </w:r>
          </w:p>
        </w:tc>
      </w:tr>
      <w:tr w:rsidR="00DA7F27" w:rsidRPr="00B27490" w14:paraId="39D133A9" w14:textId="77777777" w:rsidTr="00614F4B">
        <w:trPr>
          <w:trHeight w:val="2244"/>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E8CE41" w14:textId="77777777" w:rsidR="00DA7F27" w:rsidRPr="00B27490" w:rsidRDefault="00DA7F27" w:rsidP="00A90FB5">
            <w:pPr>
              <w:rPr>
                <w:rFonts w:eastAsia="Times New Roman"/>
                <w:lang w:eastAsia="ru-RU"/>
              </w:rPr>
            </w:pPr>
            <w:r w:rsidRPr="00B27490">
              <w:rPr>
                <w:rFonts w:eastAsia="Times New Roman"/>
                <w:lang w:eastAsia="ru-RU"/>
              </w:rPr>
              <w:t>2.14.1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23D6595" w14:textId="77777777" w:rsidR="00DA7F27" w:rsidRPr="00B27490" w:rsidRDefault="00DA7F27" w:rsidP="00A90FB5">
            <w:pPr>
              <w:rPr>
                <w:rFonts w:eastAsia="Times New Roman"/>
                <w:lang w:eastAsia="ru-RU"/>
              </w:rPr>
            </w:pPr>
            <w:r w:rsidRPr="00B27490">
              <w:rPr>
                <w:rFonts w:eastAsia="Times New Roman"/>
                <w:lang w:eastAsia="ru-RU"/>
              </w:rPr>
              <w:t xml:space="preserve">Заключение контрактов на обслуживание муниципальных маршрутов регулярных перевозок пассажиров и багажа г. Красноярска </w:t>
            </w:r>
            <w:r w:rsidRPr="00B27490">
              <w:rPr>
                <w:rFonts w:eastAsia="Times New Roman"/>
                <w:lang w:eastAsia="ru-RU"/>
              </w:rPr>
              <w:br/>
              <w:t xml:space="preserve">с моделью организации пассажирских перевозок, при которой плата за проезд перечисляется на специальный счет заказчика перевозок пассажиров, а заказчик оплачивает перевозчику выполнение рейсов </w:t>
            </w:r>
            <w:r w:rsidRPr="00B27490">
              <w:rPr>
                <w:rFonts w:eastAsia="Times New Roman"/>
                <w:lang w:eastAsia="ru-RU"/>
              </w:rPr>
              <w:br/>
              <w:t>по маршрутам на основании объема выполненных работ с условием контроля их качества, автомобильным транспортом и городским наземным электрическим транспортом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86EFA6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488B270"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B32199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C0C00A9"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3820839"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82285A" w14:textId="77777777" w:rsidR="00DA7F27" w:rsidRPr="00B27490" w:rsidRDefault="00DA7F27" w:rsidP="00A90FB5">
            <w:pPr>
              <w:jc w:val="right"/>
              <w:rPr>
                <w:rFonts w:eastAsia="Times New Roman"/>
                <w:lang w:eastAsia="ru-RU"/>
              </w:rPr>
            </w:pPr>
            <w:r w:rsidRPr="00B27490">
              <w:rPr>
                <w:rFonts w:eastAsia="Times New Roman"/>
                <w:lang w:eastAsia="ru-RU"/>
              </w:rPr>
              <w:t>12 771 412,89</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25306F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vAlign w:val="center"/>
            <w:hideMark/>
          </w:tcPr>
          <w:p w14:paraId="264039AF" w14:textId="77777777" w:rsidR="00DA7F27" w:rsidRPr="00B27490" w:rsidRDefault="00DA7F27" w:rsidP="00A90FB5">
            <w:pPr>
              <w:jc w:val="right"/>
              <w:rPr>
                <w:rFonts w:eastAsia="Times New Roman"/>
                <w:lang w:eastAsia="ru-RU"/>
              </w:rPr>
            </w:pPr>
            <w:r w:rsidRPr="00B27490">
              <w:rPr>
                <w:rFonts w:eastAsia="Times New Roman"/>
                <w:lang w:eastAsia="ru-RU"/>
              </w:rPr>
              <w:t>12 771 412,89</w:t>
            </w:r>
          </w:p>
        </w:tc>
        <w:tc>
          <w:tcPr>
            <w:tcW w:w="456" w:type="pct"/>
            <w:tcBorders>
              <w:top w:val="single" w:sz="4" w:space="0" w:color="auto"/>
              <w:left w:val="nil"/>
              <w:bottom w:val="single" w:sz="4" w:space="0" w:color="auto"/>
              <w:right w:val="single" w:sz="4" w:space="0" w:color="auto"/>
            </w:tcBorders>
            <w:shd w:val="clear" w:color="000000" w:fill="FA98F3"/>
            <w:vAlign w:val="center"/>
            <w:hideMark/>
          </w:tcPr>
          <w:p w14:paraId="08F1A846" w14:textId="77777777" w:rsidR="00DA7F27" w:rsidRPr="00B27490" w:rsidRDefault="00DA7F27" w:rsidP="00A90FB5">
            <w:pPr>
              <w:jc w:val="right"/>
              <w:rPr>
                <w:rFonts w:eastAsia="Times New Roman"/>
                <w:lang w:eastAsia="ru-RU"/>
              </w:rPr>
            </w:pPr>
            <w:r w:rsidRPr="00B27490">
              <w:rPr>
                <w:rFonts w:eastAsia="Times New Roman"/>
                <w:lang w:eastAsia="ru-RU"/>
              </w:rPr>
              <w:t>12 771 412,89</w:t>
            </w:r>
          </w:p>
        </w:tc>
      </w:tr>
      <w:tr w:rsidR="00DA7F27" w:rsidRPr="00B27490" w14:paraId="2684D10A"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B7B702" w14:textId="77777777" w:rsidR="00DA7F27" w:rsidRPr="00B27490" w:rsidRDefault="00DA7F27" w:rsidP="00A90FB5">
            <w:pPr>
              <w:rPr>
                <w:rFonts w:eastAsia="Times New Roman"/>
                <w:lang w:eastAsia="ru-RU"/>
              </w:rPr>
            </w:pPr>
            <w:r w:rsidRPr="00B27490">
              <w:rPr>
                <w:rFonts w:eastAsia="Times New Roman"/>
                <w:lang w:eastAsia="ru-RU"/>
              </w:rPr>
              <w:t>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7F48EB0" w14:textId="77777777" w:rsidR="00DA7F27" w:rsidRPr="00B27490" w:rsidRDefault="00DA7F27" w:rsidP="00A90FB5">
            <w:pPr>
              <w:rPr>
                <w:rFonts w:eastAsia="Times New Roman"/>
                <w:lang w:eastAsia="ru-RU"/>
              </w:rPr>
            </w:pPr>
            <w:r w:rsidRPr="00B27490">
              <w:rPr>
                <w:rFonts w:eastAsia="Times New Roman"/>
                <w:lang w:eastAsia="ru-RU"/>
              </w:rPr>
              <w:t xml:space="preserve">Мероприятия по развитию инфраструктуры для легкового автомобильного </w:t>
            </w:r>
            <w:r w:rsidRPr="00B27490">
              <w:rPr>
                <w:rFonts w:eastAsia="Times New Roman"/>
                <w:lang w:eastAsia="ru-RU"/>
              </w:rPr>
              <w:lastRenderedPageBreak/>
              <w:t>транспорта, включая развитие единого парковочного пространства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12A9F0"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30E384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391B85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8598C18"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E603ED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D56F0C8" w14:textId="77777777" w:rsidR="00DA7F27" w:rsidRPr="00B27490" w:rsidRDefault="00DA7F27" w:rsidP="00A90FB5">
            <w:pPr>
              <w:jc w:val="right"/>
              <w:rPr>
                <w:rFonts w:eastAsia="Times New Roman"/>
                <w:lang w:eastAsia="ru-RU"/>
              </w:rPr>
            </w:pPr>
            <w:r w:rsidRPr="00B27490">
              <w:rPr>
                <w:rFonts w:eastAsia="Times New Roman"/>
                <w:lang w:eastAsia="ru-RU"/>
              </w:rPr>
              <w:t>1 106 563,00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B5FF11C" w14:textId="77777777" w:rsidR="00DA7F27" w:rsidRPr="00B27490" w:rsidRDefault="00DA7F27" w:rsidP="00A90FB5">
            <w:pPr>
              <w:jc w:val="right"/>
              <w:rPr>
                <w:rFonts w:eastAsia="Times New Roman"/>
                <w:lang w:eastAsia="ru-RU"/>
              </w:rPr>
            </w:pPr>
            <w:r w:rsidRPr="00B27490">
              <w:rPr>
                <w:rFonts w:eastAsia="Times New Roman"/>
                <w:lang w:eastAsia="ru-RU"/>
              </w:rPr>
              <w:t>30 923,00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AB1B1D1" w14:textId="77777777" w:rsidR="00DA7F27" w:rsidRPr="00B27490" w:rsidRDefault="00DA7F27" w:rsidP="00A90FB5">
            <w:pPr>
              <w:jc w:val="right"/>
              <w:rPr>
                <w:rFonts w:eastAsia="Times New Roman"/>
                <w:lang w:eastAsia="ru-RU"/>
              </w:rPr>
            </w:pPr>
            <w:r w:rsidRPr="00B27490">
              <w:rPr>
                <w:rFonts w:eastAsia="Times New Roman"/>
                <w:lang w:eastAsia="ru-RU"/>
              </w:rPr>
              <w:t>1 106 563,00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DFF4EF4" w14:textId="77777777" w:rsidR="00DA7F27" w:rsidRPr="00B27490" w:rsidRDefault="00DA7F27" w:rsidP="00A90FB5">
            <w:pPr>
              <w:jc w:val="right"/>
              <w:rPr>
                <w:rFonts w:eastAsia="Times New Roman"/>
                <w:lang w:eastAsia="ru-RU"/>
              </w:rPr>
            </w:pPr>
            <w:r w:rsidRPr="00B27490">
              <w:rPr>
                <w:rFonts w:eastAsia="Times New Roman"/>
                <w:lang w:eastAsia="ru-RU"/>
              </w:rPr>
              <w:t>1 106 563,00</w:t>
            </w:r>
          </w:p>
        </w:tc>
      </w:tr>
      <w:tr w:rsidR="00DA7F27" w:rsidRPr="00B27490" w14:paraId="42E876B7" w14:textId="77777777" w:rsidTr="00614F4B">
        <w:trPr>
          <w:trHeight w:val="420"/>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505443C6" w14:textId="77777777" w:rsidR="00DA7F27" w:rsidRPr="00B27490" w:rsidRDefault="00DA7F27" w:rsidP="00A90FB5">
            <w:pPr>
              <w:rPr>
                <w:rFonts w:eastAsia="Times New Roman"/>
                <w:lang w:eastAsia="ru-RU"/>
              </w:rPr>
            </w:pPr>
            <w:r w:rsidRPr="00B27490">
              <w:rPr>
                <w:rFonts w:eastAsia="Times New Roman"/>
                <w:lang w:eastAsia="ru-RU"/>
              </w:rPr>
              <w:t>3.1</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8E649" w14:textId="77777777" w:rsidR="00DA7F27" w:rsidRPr="00B27490" w:rsidRDefault="00DA7F27" w:rsidP="00A90FB5">
            <w:pPr>
              <w:rPr>
                <w:rFonts w:eastAsia="Times New Roman"/>
                <w:lang w:eastAsia="ru-RU"/>
              </w:rPr>
            </w:pPr>
            <w:r w:rsidRPr="00B27490">
              <w:rPr>
                <w:rFonts w:eastAsia="Times New Roman"/>
                <w:lang w:eastAsia="ru-RU"/>
              </w:rPr>
              <w:t>Мероприятия по оборудованию стоянок и парковок легкового автотранспорта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F6752D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9E0DCAB"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27E3D3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FFEA665"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742348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1E4FB1B" w14:textId="77777777" w:rsidR="00DA7F27" w:rsidRPr="00B27490" w:rsidRDefault="00DA7F27" w:rsidP="00A90FB5">
            <w:pPr>
              <w:jc w:val="right"/>
              <w:rPr>
                <w:rFonts w:eastAsia="Times New Roman"/>
                <w:lang w:eastAsia="ru-RU"/>
              </w:rPr>
            </w:pPr>
            <w:r w:rsidRPr="00B27490">
              <w:rPr>
                <w:rFonts w:eastAsia="Times New Roman"/>
                <w:lang w:eastAsia="ru-RU"/>
              </w:rPr>
              <w:t>271 000,00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4881DDCD" w14:textId="77777777" w:rsidR="00DA7F27" w:rsidRPr="00B27490" w:rsidRDefault="00DA7F27" w:rsidP="00A90FB5">
            <w:pPr>
              <w:jc w:val="right"/>
              <w:rPr>
                <w:rFonts w:eastAsia="Times New Roman"/>
                <w:lang w:eastAsia="ru-RU"/>
              </w:rPr>
            </w:pPr>
            <w:r w:rsidRPr="00B27490">
              <w:rPr>
                <w:rFonts w:eastAsia="Times New Roman"/>
                <w:lang w:eastAsia="ru-RU"/>
              </w:rPr>
              <w:t>0,00</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3926D4A5" w14:textId="77777777" w:rsidR="00DA7F27" w:rsidRPr="00B27490" w:rsidRDefault="00DA7F27" w:rsidP="00A90FB5">
            <w:pPr>
              <w:jc w:val="right"/>
              <w:rPr>
                <w:rFonts w:eastAsia="Times New Roman"/>
                <w:lang w:eastAsia="ru-RU"/>
              </w:rPr>
            </w:pPr>
            <w:r w:rsidRPr="00B27490">
              <w:rPr>
                <w:rFonts w:eastAsia="Times New Roman"/>
                <w:lang w:eastAsia="ru-RU"/>
              </w:rPr>
              <w:t>271 000,00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1B8A040" w14:textId="77777777" w:rsidR="00DA7F27" w:rsidRPr="00B27490" w:rsidRDefault="00DA7F27" w:rsidP="00A90FB5">
            <w:pPr>
              <w:jc w:val="right"/>
              <w:rPr>
                <w:rFonts w:eastAsia="Times New Roman"/>
                <w:lang w:eastAsia="ru-RU"/>
              </w:rPr>
            </w:pPr>
            <w:r w:rsidRPr="00B27490">
              <w:rPr>
                <w:rFonts w:eastAsia="Times New Roman"/>
                <w:lang w:eastAsia="ru-RU"/>
              </w:rPr>
              <w:t>271 000,00</w:t>
            </w:r>
          </w:p>
        </w:tc>
      </w:tr>
      <w:tr w:rsidR="00DA7F27" w:rsidRPr="00B27490" w14:paraId="0B6FA610" w14:textId="77777777" w:rsidTr="00614F4B">
        <w:trPr>
          <w:trHeight w:val="276"/>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6B1F1E8C" w14:textId="77777777" w:rsidR="00DA7F27" w:rsidRPr="00B27490" w:rsidRDefault="00DA7F27" w:rsidP="00A90FB5">
            <w:pPr>
              <w:rPr>
                <w:rFonts w:eastAsia="Times New Roman"/>
                <w:lang w:eastAsia="ru-RU"/>
              </w:rPr>
            </w:pPr>
            <w:r w:rsidRPr="00B27490">
              <w:rPr>
                <w:rFonts w:eastAsia="Times New Roman"/>
                <w:lang w:eastAsia="ru-RU"/>
              </w:rPr>
              <w:t>3.1.1</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3D96C" w14:textId="77777777" w:rsidR="00DA7F27" w:rsidRPr="00B27490" w:rsidRDefault="00DA7F27" w:rsidP="00A90FB5">
            <w:pPr>
              <w:rPr>
                <w:rFonts w:eastAsia="Times New Roman"/>
                <w:lang w:eastAsia="ru-RU"/>
              </w:rPr>
            </w:pPr>
            <w:r w:rsidRPr="00B27490">
              <w:rPr>
                <w:rFonts w:eastAsia="Times New Roman"/>
                <w:lang w:eastAsia="ru-RU"/>
              </w:rPr>
              <w:t>Организация парковок вблизи транспортно-пересадочных узлов в г. Красноярске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718C1B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BCDC176"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F83961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622FD5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75D3FE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6875B4" w14:textId="77777777" w:rsidR="00DA7F27" w:rsidRPr="00B27490" w:rsidRDefault="00DA7F27" w:rsidP="00A90FB5">
            <w:pPr>
              <w:jc w:val="right"/>
              <w:rPr>
                <w:rFonts w:eastAsia="Times New Roman"/>
                <w:lang w:eastAsia="ru-RU"/>
              </w:rPr>
            </w:pPr>
            <w:r w:rsidRPr="00B27490">
              <w:rPr>
                <w:rFonts w:eastAsia="Times New Roman"/>
                <w:lang w:eastAsia="ru-RU"/>
              </w:rPr>
              <w:t>135 500,00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578418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1758D71" w14:textId="77777777" w:rsidR="00DA7F27" w:rsidRPr="00B27490" w:rsidRDefault="00DA7F27" w:rsidP="00A90FB5">
            <w:pPr>
              <w:jc w:val="right"/>
              <w:rPr>
                <w:rFonts w:eastAsia="Times New Roman"/>
                <w:lang w:eastAsia="ru-RU"/>
              </w:rPr>
            </w:pPr>
            <w:r w:rsidRPr="00B27490">
              <w:rPr>
                <w:rFonts w:eastAsia="Times New Roman"/>
                <w:lang w:eastAsia="ru-RU"/>
              </w:rPr>
              <w:t>135 500,00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5BFD588" w14:textId="77777777" w:rsidR="00DA7F27" w:rsidRPr="00B27490" w:rsidRDefault="00DA7F27" w:rsidP="00A90FB5">
            <w:pPr>
              <w:jc w:val="right"/>
              <w:rPr>
                <w:rFonts w:eastAsia="Times New Roman"/>
                <w:lang w:eastAsia="ru-RU"/>
              </w:rPr>
            </w:pPr>
            <w:r w:rsidRPr="00B27490">
              <w:rPr>
                <w:rFonts w:eastAsia="Times New Roman"/>
                <w:lang w:eastAsia="ru-RU"/>
              </w:rPr>
              <w:t>135 500,00</w:t>
            </w:r>
          </w:p>
        </w:tc>
      </w:tr>
      <w:tr w:rsidR="00DA7F27" w:rsidRPr="00B27490" w14:paraId="1905AD6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427D9E" w14:textId="77777777" w:rsidR="00DA7F27" w:rsidRPr="00B27490" w:rsidRDefault="00DA7F27" w:rsidP="00A90FB5">
            <w:pPr>
              <w:rPr>
                <w:rFonts w:eastAsia="Times New Roman"/>
                <w:lang w:eastAsia="ru-RU"/>
              </w:rPr>
            </w:pPr>
            <w:r w:rsidRPr="00B27490">
              <w:rPr>
                <w:rFonts w:eastAsia="Times New Roman"/>
                <w:lang w:eastAsia="ru-RU"/>
              </w:rPr>
              <w:t>3.1.1.1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2D9ED03" w14:textId="77777777" w:rsidR="00DA7F27" w:rsidRPr="00B27490" w:rsidRDefault="00DA7F27" w:rsidP="00A90FB5">
            <w:pPr>
              <w:rPr>
                <w:rFonts w:eastAsia="Times New Roman"/>
                <w:lang w:eastAsia="ru-RU"/>
              </w:rPr>
            </w:pPr>
            <w:r w:rsidRPr="00B27490">
              <w:rPr>
                <w:rFonts w:eastAsia="Times New Roman"/>
                <w:lang w:eastAsia="ru-RU"/>
              </w:rPr>
              <w:t>ТПУ "Западный" (1028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668B6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1FE6C8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896FBF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34C3886"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E213CB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C229EEE" w14:textId="77777777" w:rsidR="00DA7F27" w:rsidRPr="00B27490" w:rsidRDefault="00DA7F27" w:rsidP="00A90FB5">
            <w:pPr>
              <w:jc w:val="right"/>
              <w:rPr>
                <w:rFonts w:eastAsia="Times New Roman"/>
                <w:lang w:eastAsia="ru-RU"/>
              </w:rPr>
            </w:pPr>
            <w:r w:rsidRPr="00B27490">
              <w:rPr>
                <w:rFonts w:eastAsia="Times New Roman"/>
                <w:lang w:eastAsia="ru-RU"/>
              </w:rPr>
              <w:t>20 560,00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1737ECA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577D79A2" w14:textId="77777777" w:rsidR="00DA7F27" w:rsidRPr="00B27490" w:rsidRDefault="00DA7F27" w:rsidP="00A90FB5">
            <w:pPr>
              <w:jc w:val="right"/>
              <w:rPr>
                <w:rFonts w:eastAsia="Times New Roman"/>
                <w:lang w:eastAsia="ru-RU"/>
              </w:rPr>
            </w:pPr>
            <w:r w:rsidRPr="00B27490">
              <w:rPr>
                <w:rFonts w:eastAsia="Times New Roman"/>
                <w:lang w:eastAsia="ru-RU"/>
              </w:rPr>
              <w:t>20 560,00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03B02EF2" w14:textId="77777777" w:rsidR="00DA7F27" w:rsidRPr="00B27490" w:rsidRDefault="00DA7F27" w:rsidP="00A90FB5">
            <w:pPr>
              <w:jc w:val="right"/>
              <w:rPr>
                <w:rFonts w:eastAsia="Times New Roman"/>
                <w:lang w:eastAsia="ru-RU"/>
              </w:rPr>
            </w:pPr>
            <w:r w:rsidRPr="00B27490">
              <w:rPr>
                <w:rFonts w:eastAsia="Times New Roman"/>
                <w:lang w:eastAsia="ru-RU"/>
              </w:rPr>
              <w:t>20 560,00</w:t>
            </w:r>
          </w:p>
        </w:tc>
      </w:tr>
      <w:tr w:rsidR="00DA7F27" w:rsidRPr="00B27490" w14:paraId="2B97C02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D9A701" w14:textId="77777777" w:rsidR="00DA7F27" w:rsidRPr="00B27490" w:rsidRDefault="00DA7F27" w:rsidP="00A90FB5">
            <w:pPr>
              <w:rPr>
                <w:rFonts w:eastAsia="Times New Roman"/>
                <w:lang w:eastAsia="ru-RU"/>
              </w:rPr>
            </w:pPr>
            <w:r w:rsidRPr="00B27490">
              <w:rPr>
                <w:rFonts w:eastAsia="Times New Roman"/>
                <w:lang w:eastAsia="ru-RU"/>
              </w:rPr>
              <w:t>3.1.1.2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DE88463" w14:textId="77777777" w:rsidR="00DA7F27" w:rsidRPr="00B27490" w:rsidRDefault="00DA7F27" w:rsidP="00A90FB5">
            <w:pPr>
              <w:rPr>
                <w:rFonts w:eastAsia="Times New Roman"/>
                <w:lang w:eastAsia="ru-RU"/>
              </w:rPr>
            </w:pPr>
            <w:r w:rsidRPr="00B27490">
              <w:rPr>
                <w:rFonts w:eastAsia="Times New Roman"/>
                <w:lang w:eastAsia="ru-RU"/>
              </w:rPr>
              <w:t>ТПУ "Путепровод" (506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C2BBE8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53A195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0EAEA9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F363702"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DE942A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8B01042" w14:textId="77777777" w:rsidR="00DA7F27" w:rsidRPr="00B27490" w:rsidRDefault="00DA7F27" w:rsidP="00A90FB5">
            <w:pPr>
              <w:jc w:val="right"/>
              <w:rPr>
                <w:rFonts w:eastAsia="Times New Roman"/>
                <w:lang w:eastAsia="ru-RU"/>
              </w:rPr>
            </w:pPr>
            <w:r w:rsidRPr="00B27490">
              <w:rPr>
                <w:rFonts w:eastAsia="Times New Roman"/>
                <w:lang w:eastAsia="ru-RU"/>
              </w:rPr>
              <w:t>10 120,00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756CA84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64800EF2" w14:textId="77777777" w:rsidR="00DA7F27" w:rsidRPr="00B27490" w:rsidRDefault="00DA7F27" w:rsidP="00A90FB5">
            <w:pPr>
              <w:jc w:val="right"/>
              <w:rPr>
                <w:rFonts w:eastAsia="Times New Roman"/>
                <w:lang w:eastAsia="ru-RU"/>
              </w:rPr>
            </w:pPr>
            <w:r w:rsidRPr="00B27490">
              <w:rPr>
                <w:rFonts w:eastAsia="Times New Roman"/>
                <w:lang w:eastAsia="ru-RU"/>
              </w:rPr>
              <w:t>10 120,00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1FCA3674" w14:textId="77777777" w:rsidR="00DA7F27" w:rsidRPr="00B27490" w:rsidRDefault="00DA7F27" w:rsidP="00A90FB5">
            <w:pPr>
              <w:jc w:val="right"/>
              <w:rPr>
                <w:rFonts w:eastAsia="Times New Roman"/>
                <w:lang w:eastAsia="ru-RU"/>
              </w:rPr>
            </w:pPr>
            <w:r w:rsidRPr="00B27490">
              <w:rPr>
                <w:rFonts w:eastAsia="Times New Roman"/>
                <w:lang w:eastAsia="ru-RU"/>
              </w:rPr>
              <w:t>10 120,00</w:t>
            </w:r>
          </w:p>
        </w:tc>
      </w:tr>
      <w:tr w:rsidR="00DA7F27" w:rsidRPr="00B27490" w14:paraId="12FDB6A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B29078" w14:textId="77777777" w:rsidR="00DA7F27" w:rsidRPr="00B27490" w:rsidRDefault="00DA7F27" w:rsidP="00A90FB5">
            <w:pPr>
              <w:rPr>
                <w:rFonts w:eastAsia="Times New Roman"/>
                <w:lang w:eastAsia="ru-RU"/>
              </w:rPr>
            </w:pPr>
            <w:r w:rsidRPr="00B27490">
              <w:rPr>
                <w:rFonts w:eastAsia="Times New Roman"/>
                <w:lang w:eastAsia="ru-RU"/>
              </w:rPr>
              <w:t>3.1.1.3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85D4DAC" w14:textId="77777777" w:rsidR="00DA7F27" w:rsidRPr="00B27490" w:rsidRDefault="00DA7F27" w:rsidP="00A90FB5">
            <w:pPr>
              <w:rPr>
                <w:rFonts w:eastAsia="Times New Roman"/>
                <w:lang w:eastAsia="ru-RU"/>
              </w:rPr>
            </w:pPr>
            <w:r w:rsidRPr="00B27490">
              <w:rPr>
                <w:rFonts w:eastAsia="Times New Roman"/>
                <w:lang w:eastAsia="ru-RU"/>
              </w:rPr>
              <w:t>ТПУ "Озеро-Парк" (30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E797F8C"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61F035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ECEEBA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3334C78"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209798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087F307" w14:textId="77777777" w:rsidR="00DA7F27" w:rsidRPr="00B27490" w:rsidRDefault="00DA7F27" w:rsidP="00A90FB5">
            <w:pPr>
              <w:jc w:val="right"/>
              <w:rPr>
                <w:rFonts w:eastAsia="Times New Roman"/>
                <w:lang w:eastAsia="ru-RU"/>
              </w:rPr>
            </w:pPr>
            <w:r w:rsidRPr="00B27490">
              <w:rPr>
                <w:rFonts w:eastAsia="Times New Roman"/>
                <w:lang w:eastAsia="ru-RU"/>
              </w:rPr>
              <w:t>600,00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0A833C3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67AA00AA" w14:textId="77777777" w:rsidR="00DA7F27" w:rsidRPr="00B27490" w:rsidRDefault="00DA7F27" w:rsidP="00A90FB5">
            <w:pPr>
              <w:jc w:val="right"/>
              <w:rPr>
                <w:rFonts w:eastAsia="Times New Roman"/>
                <w:lang w:eastAsia="ru-RU"/>
              </w:rPr>
            </w:pPr>
            <w:r w:rsidRPr="00B27490">
              <w:rPr>
                <w:rFonts w:eastAsia="Times New Roman"/>
                <w:lang w:eastAsia="ru-RU"/>
              </w:rPr>
              <w:t>600,00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7FE86F2B" w14:textId="77777777" w:rsidR="00DA7F27" w:rsidRPr="00B27490" w:rsidRDefault="00DA7F27" w:rsidP="00A90FB5">
            <w:pPr>
              <w:jc w:val="right"/>
              <w:rPr>
                <w:rFonts w:eastAsia="Times New Roman"/>
                <w:lang w:eastAsia="ru-RU"/>
              </w:rPr>
            </w:pPr>
            <w:r w:rsidRPr="00B27490">
              <w:rPr>
                <w:rFonts w:eastAsia="Times New Roman"/>
                <w:lang w:eastAsia="ru-RU"/>
              </w:rPr>
              <w:t>600,00</w:t>
            </w:r>
          </w:p>
        </w:tc>
      </w:tr>
      <w:tr w:rsidR="00DA7F27" w:rsidRPr="00B27490" w14:paraId="0ED91D8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55CEB" w14:textId="77777777" w:rsidR="00DA7F27" w:rsidRPr="00B27490" w:rsidRDefault="00DA7F27" w:rsidP="00A90FB5">
            <w:pPr>
              <w:rPr>
                <w:rFonts w:eastAsia="Times New Roman"/>
                <w:lang w:eastAsia="ru-RU"/>
              </w:rPr>
            </w:pPr>
            <w:r w:rsidRPr="00B27490">
              <w:rPr>
                <w:rFonts w:eastAsia="Times New Roman"/>
                <w:lang w:eastAsia="ru-RU"/>
              </w:rPr>
              <w:t>3.1.1.4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7DA6FF3" w14:textId="77777777" w:rsidR="00DA7F27" w:rsidRPr="00B27490" w:rsidRDefault="00DA7F27" w:rsidP="00A90FB5">
            <w:pPr>
              <w:rPr>
                <w:rFonts w:eastAsia="Times New Roman"/>
                <w:lang w:eastAsia="ru-RU"/>
              </w:rPr>
            </w:pPr>
            <w:r w:rsidRPr="00B27490">
              <w:rPr>
                <w:rFonts w:eastAsia="Times New Roman"/>
                <w:lang w:eastAsia="ru-RU"/>
              </w:rPr>
              <w:t>ТПУ "Южный" (1002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205892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96C83A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30269C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EA07079"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C07BDD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00B439D" w14:textId="77777777" w:rsidR="00DA7F27" w:rsidRPr="00B27490" w:rsidRDefault="00DA7F27" w:rsidP="00A90FB5">
            <w:pPr>
              <w:jc w:val="right"/>
              <w:rPr>
                <w:rFonts w:eastAsia="Times New Roman"/>
                <w:lang w:eastAsia="ru-RU"/>
              </w:rPr>
            </w:pPr>
            <w:r w:rsidRPr="00B27490">
              <w:rPr>
                <w:rFonts w:eastAsia="Times New Roman"/>
                <w:lang w:eastAsia="ru-RU"/>
              </w:rPr>
              <w:t>20 040,00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B2DBBC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04895753" w14:textId="77777777" w:rsidR="00DA7F27" w:rsidRPr="00B27490" w:rsidRDefault="00DA7F27" w:rsidP="00A90FB5">
            <w:pPr>
              <w:jc w:val="right"/>
              <w:rPr>
                <w:rFonts w:eastAsia="Times New Roman"/>
                <w:lang w:eastAsia="ru-RU"/>
              </w:rPr>
            </w:pPr>
            <w:r w:rsidRPr="00B27490">
              <w:rPr>
                <w:rFonts w:eastAsia="Times New Roman"/>
                <w:lang w:eastAsia="ru-RU"/>
              </w:rPr>
              <w:t>20 040,00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23E7CE11" w14:textId="77777777" w:rsidR="00DA7F27" w:rsidRPr="00B27490" w:rsidRDefault="00DA7F27" w:rsidP="00A90FB5">
            <w:pPr>
              <w:jc w:val="right"/>
              <w:rPr>
                <w:rFonts w:eastAsia="Times New Roman"/>
                <w:lang w:eastAsia="ru-RU"/>
              </w:rPr>
            </w:pPr>
            <w:r w:rsidRPr="00B27490">
              <w:rPr>
                <w:rFonts w:eastAsia="Times New Roman"/>
                <w:lang w:eastAsia="ru-RU"/>
              </w:rPr>
              <w:t>20 040,00</w:t>
            </w:r>
          </w:p>
        </w:tc>
      </w:tr>
      <w:tr w:rsidR="00DA7F27" w:rsidRPr="00B27490" w14:paraId="15A037A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4E4BC3" w14:textId="77777777" w:rsidR="00DA7F27" w:rsidRPr="00B27490" w:rsidRDefault="00DA7F27" w:rsidP="00A90FB5">
            <w:pPr>
              <w:rPr>
                <w:rFonts w:eastAsia="Times New Roman"/>
                <w:lang w:eastAsia="ru-RU"/>
              </w:rPr>
            </w:pPr>
            <w:r w:rsidRPr="00B27490">
              <w:rPr>
                <w:rFonts w:eastAsia="Times New Roman"/>
                <w:lang w:eastAsia="ru-RU"/>
              </w:rPr>
              <w:t>3.1.1.5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8BD4683" w14:textId="77777777" w:rsidR="00DA7F27" w:rsidRPr="00B27490" w:rsidRDefault="00DA7F27" w:rsidP="00A90FB5">
            <w:pPr>
              <w:rPr>
                <w:rFonts w:eastAsia="Times New Roman"/>
                <w:lang w:eastAsia="ru-RU"/>
              </w:rPr>
            </w:pPr>
            <w:r w:rsidRPr="00B27490">
              <w:rPr>
                <w:rFonts w:eastAsia="Times New Roman"/>
                <w:lang w:eastAsia="ru-RU"/>
              </w:rPr>
              <w:t>ТПУ "Северное шоссе" (1013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047052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F9D82C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8AF15C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FE3A5D9"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B5E49E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B45F51E" w14:textId="77777777" w:rsidR="00DA7F27" w:rsidRPr="00B27490" w:rsidRDefault="00DA7F27" w:rsidP="00A90FB5">
            <w:pPr>
              <w:jc w:val="right"/>
              <w:rPr>
                <w:rFonts w:eastAsia="Times New Roman"/>
                <w:lang w:eastAsia="ru-RU"/>
              </w:rPr>
            </w:pPr>
            <w:r w:rsidRPr="00B27490">
              <w:rPr>
                <w:rFonts w:eastAsia="Times New Roman"/>
                <w:lang w:eastAsia="ru-RU"/>
              </w:rPr>
              <w:t>20 260,00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65D93D6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5A15EA37" w14:textId="77777777" w:rsidR="00DA7F27" w:rsidRPr="00B27490" w:rsidRDefault="00DA7F27" w:rsidP="00A90FB5">
            <w:pPr>
              <w:jc w:val="right"/>
              <w:rPr>
                <w:rFonts w:eastAsia="Times New Roman"/>
                <w:lang w:eastAsia="ru-RU"/>
              </w:rPr>
            </w:pPr>
            <w:r w:rsidRPr="00B27490">
              <w:rPr>
                <w:rFonts w:eastAsia="Times New Roman"/>
                <w:lang w:eastAsia="ru-RU"/>
              </w:rPr>
              <w:t>20 260,00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15C7309A" w14:textId="77777777" w:rsidR="00DA7F27" w:rsidRPr="00B27490" w:rsidRDefault="00DA7F27" w:rsidP="00A90FB5">
            <w:pPr>
              <w:jc w:val="right"/>
              <w:rPr>
                <w:rFonts w:eastAsia="Times New Roman"/>
                <w:lang w:eastAsia="ru-RU"/>
              </w:rPr>
            </w:pPr>
            <w:r w:rsidRPr="00B27490">
              <w:rPr>
                <w:rFonts w:eastAsia="Times New Roman"/>
                <w:lang w:eastAsia="ru-RU"/>
              </w:rPr>
              <w:t>20 260,00</w:t>
            </w:r>
          </w:p>
        </w:tc>
      </w:tr>
      <w:tr w:rsidR="00DA7F27" w:rsidRPr="00B27490" w14:paraId="3BF5EE9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839B85" w14:textId="77777777" w:rsidR="00DA7F27" w:rsidRPr="00B27490" w:rsidRDefault="00DA7F27" w:rsidP="00A90FB5">
            <w:pPr>
              <w:rPr>
                <w:rFonts w:eastAsia="Times New Roman"/>
                <w:lang w:eastAsia="ru-RU"/>
              </w:rPr>
            </w:pPr>
            <w:r w:rsidRPr="00B27490">
              <w:rPr>
                <w:rFonts w:eastAsia="Times New Roman"/>
                <w:lang w:eastAsia="ru-RU"/>
              </w:rPr>
              <w:t>3.1.1.6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9F20A57" w14:textId="77777777" w:rsidR="00DA7F27" w:rsidRPr="00B27490" w:rsidRDefault="00DA7F27" w:rsidP="00A90FB5">
            <w:pPr>
              <w:rPr>
                <w:rFonts w:eastAsia="Times New Roman"/>
                <w:lang w:eastAsia="ru-RU"/>
              </w:rPr>
            </w:pPr>
            <w:r w:rsidRPr="00B27490">
              <w:rPr>
                <w:rFonts w:eastAsia="Times New Roman"/>
                <w:lang w:eastAsia="ru-RU"/>
              </w:rPr>
              <w:t>ТПУ "Камская" (620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583A152"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5D087F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BFD5CB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1DA7242"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45E140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83370BD" w14:textId="77777777" w:rsidR="00DA7F27" w:rsidRPr="00B27490" w:rsidRDefault="00DA7F27" w:rsidP="00A90FB5">
            <w:pPr>
              <w:jc w:val="right"/>
              <w:rPr>
                <w:rFonts w:eastAsia="Times New Roman"/>
                <w:lang w:eastAsia="ru-RU"/>
              </w:rPr>
            </w:pPr>
            <w:r w:rsidRPr="00B27490">
              <w:rPr>
                <w:rFonts w:eastAsia="Times New Roman"/>
                <w:lang w:eastAsia="ru-RU"/>
              </w:rPr>
              <w:t>12 400,00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4878E9F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61B554E4" w14:textId="77777777" w:rsidR="00DA7F27" w:rsidRPr="00B27490" w:rsidRDefault="00DA7F27" w:rsidP="00A90FB5">
            <w:pPr>
              <w:jc w:val="right"/>
              <w:rPr>
                <w:rFonts w:eastAsia="Times New Roman"/>
                <w:lang w:eastAsia="ru-RU"/>
              </w:rPr>
            </w:pPr>
            <w:r w:rsidRPr="00B27490">
              <w:rPr>
                <w:rFonts w:eastAsia="Times New Roman"/>
                <w:lang w:eastAsia="ru-RU"/>
              </w:rPr>
              <w:t>12 400,00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0486A1B2" w14:textId="77777777" w:rsidR="00DA7F27" w:rsidRPr="00B27490" w:rsidRDefault="00DA7F27" w:rsidP="00A90FB5">
            <w:pPr>
              <w:jc w:val="right"/>
              <w:rPr>
                <w:rFonts w:eastAsia="Times New Roman"/>
                <w:lang w:eastAsia="ru-RU"/>
              </w:rPr>
            </w:pPr>
            <w:r w:rsidRPr="00B27490">
              <w:rPr>
                <w:rFonts w:eastAsia="Times New Roman"/>
                <w:lang w:eastAsia="ru-RU"/>
              </w:rPr>
              <w:t>12 400,00</w:t>
            </w:r>
          </w:p>
        </w:tc>
      </w:tr>
      <w:tr w:rsidR="00DA7F27" w:rsidRPr="00B27490" w14:paraId="2513A78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CF419D" w14:textId="77777777" w:rsidR="00DA7F27" w:rsidRPr="00B27490" w:rsidRDefault="00DA7F27" w:rsidP="00A90FB5">
            <w:pPr>
              <w:rPr>
                <w:rFonts w:eastAsia="Times New Roman"/>
                <w:lang w:eastAsia="ru-RU"/>
              </w:rPr>
            </w:pPr>
            <w:r w:rsidRPr="00B27490">
              <w:rPr>
                <w:rFonts w:eastAsia="Times New Roman"/>
                <w:lang w:eastAsia="ru-RU"/>
              </w:rPr>
              <w:t>3.1.1.7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E1522A9" w14:textId="77777777" w:rsidR="00DA7F27" w:rsidRPr="00B27490" w:rsidRDefault="00DA7F27" w:rsidP="00A90FB5">
            <w:pPr>
              <w:rPr>
                <w:rFonts w:eastAsia="Times New Roman"/>
                <w:lang w:eastAsia="ru-RU"/>
              </w:rPr>
            </w:pPr>
            <w:r w:rsidRPr="00B27490">
              <w:rPr>
                <w:rFonts w:eastAsia="Times New Roman"/>
                <w:lang w:eastAsia="ru-RU"/>
              </w:rPr>
              <w:t>ТПУ "Мичурина" (100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BDFAC8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EEB5A2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5EDE46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2602EA4"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EEA20A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6F33655" w14:textId="77777777" w:rsidR="00DA7F27" w:rsidRPr="00B27490" w:rsidRDefault="00DA7F27" w:rsidP="00A90FB5">
            <w:pPr>
              <w:jc w:val="right"/>
              <w:rPr>
                <w:rFonts w:eastAsia="Times New Roman"/>
                <w:lang w:eastAsia="ru-RU"/>
              </w:rPr>
            </w:pPr>
            <w:r w:rsidRPr="00B27490">
              <w:rPr>
                <w:rFonts w:eastAsia="Times New Roman"/>
                <w:lang w:eastAsia="ru-RU"/>
              </w:rPr>
              <w:t>2 000,00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B780CE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0794ED31" w14:textId="77777777" w:rsidR="00DA7F27" w:rsidRPr="00B27490" w:rsidRDefault="00DA7F27" w:rsidP="00A90FB5">
            <w:pPr>
              <w:jc w:val="right"/>
              <w:rPr>
                <w:rFonts w:eastAsia="Times New Roman"/>
                <w:lang w:eastAsia="ru-RU"/>
              </w:rPr>
            </w:pPr>
            <w:r w:rsidRPr="00B27490">
              <w:rPr>
                <w:rFonts w:eastAsia="Times New Roman"/>
                <w:lang w:eastAsia="ru-RU"/>
              </w:rPr>
              <w:t>2 000,00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775C2566" w14:textId="77777777" w:rsidR="00DA7F27" w:rsidRPr="00B27490" w:rsidRDefault="00DA7F27" w:rsidP="00A90FB5">
            <w:pPr>
              <w:jc w:val="right"/>
              <w:rPr>
                <w:rFonts w:eastAsia="Times New Roman"/>
                <w:lang w:eastAsia="ru-RU"/>
              </w:rPr>
            </w:pPr>
            <w:r w:rsidRPr="00B27490">
              <w:rPr>
                <w:rFonts w:eastAsia="Times New Roman"/>
                <w:lang w:eastAsia="ru-RU"/>
              </w:rPr>
              <w:t>2 000,00</w:t>
            </w:r>
          </w:p>
        </w:tc>
      </w:tr>
      <w:tr w:rsidR="00DA7F27" w:rsidRPr="00B27490" w14:paraId="7ADD523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0EA80D" w14:textId="77777777" w:rsidR="00DA7F27" w:rsidRPr="00B27490" w:rsidRDefault="00DA7F27" w:rsidP="00A90FB5">
            <w:pPr>
              <w:rPr>
                <w:rFonts w:eastAsia="Times New Roman"/>
                <w:lang w:eastAsia="ru-RU"/>
              </w:rPr>
            </w:pPr>
            <w:r w:rsidRPr="00B27490">
              <w:rPr>
                <w:rFonts w:eastAsia="Times New Roman"/>
                <w:lang w:eastAsia="ru-RU"/>
              </w:rPr>
              <w:t>3.1.1.8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351FBE7" w14:textId="77777777" w:rsidR="00DA7F27" w:rsidRPr="00B27490" w:rsidRDefault="00DA7F27" w:rsidP="00A90FB5">
            <w:pPr>
              <w:rPr>
                <w:rFonts w:eastAsia="Times New Roman"/>
                <w:lang w:eastAsia="ru-RU"/>
              </w:rPr>
            </w:pPr>
            <w:r w:rsidRPr="00B27490">
              <w:rPr>
                <w:rFonts w:eastAsia="Times New Roman"/>
                <w:lang w:eastAsia="ru-RU"/>
              </w:rPr>
              <w:t>ТПУ "Металлургов" (160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B39861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8D9EA88"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B075CD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482750F"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BD1941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22A454B" w14:textId="77777777" w:rsidR="00DA7F27" w:rsidRPr="00B27490" w:rsidRDefault="00DA7F27" w:rsidP="00A90FB5">
            <w:pPr>
              <w:jc w:val="right"/>
              <w:rPr>
                <w:rFonts w:eastAsia="Times New Roman"/>
                <w:lang w:eastAsia="ru-RU"/>
              </w:rPr>
            </w:pPr>
            <w:r w:rsidRPr="00B27490">
              <w:rPr>
                <w:rFonts w:eastAsia="Times New Roman"/>
                <w:lang w:eastAsia="ru-RU"/>
              </w:rPr>
              <w:t>3 200,00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7AB0FE0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730F0E37" w14:textId="77777777" w:rsidR="00DA7F27" w:rsidRPr="00B27490" w:rsidRDefault="00DA7F27" w:rsidP="00A90FB5">
            <w:pPr>
              <w:jc w:val="right"/>
              <w:rPr>
                <w:rFonts w:eastAsia="Times New Roman"/>
                <w:lang w:eastAsia="ru-RU"/>
              </w:rPr>
            </w:pPr>
            <w:r w:rsidRPr="00B27490">
              <w:rPr>
                <w:rFonts w:eastAsia="Times New Roman"/>
                <w:lang w:eastAsia="ru-RU"/>
              </w:rPr>
              <w:t>3 200,00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23A13790" w14:textId="77777777" w:rsidR="00DA7F27" w:rsidRPr="00B27490" w:rsidRDefault="00DA7F27" w:rsidP="00A90FB5">
            <w:pPr>
              <w:jc w:val="right"/>
              <w:rPr>
                <w:rFonts w:eastAsia="Times New Roman"/>
                <w:lang w:eastAsia="ru-RU"/>
              </w:rPr>
            </w:pPr>
            <w:r w:rsidRPr="00B27490">
              <w:rPr>
                <w:rFonts w:eastAsia="Times New Roman"/>
                <w:lang w:eastAsia="ru-RU"/>
              </w:rPr>
              <w:t>3 200,00</w:t>
            </w:r>
          </w:p>
        </w:tc>
      </w:tr>
      <w:tr w:rsidR="00DA7F27" w:rsidRPr="00B27490" w14:paraId="1F8DCBE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A8366B" w14:textId="77777777" w:rsidR="00DA7F27" w:rsidRPr="00B27490" w:rsidRDefault="00DA7F27" w:rsidP="00A90FB5">
            <w:pPr>
              <w:rPr>
                <w:rFonts w:eastAsia="Times New Roman"/>
                <w:lang w:eastAsia="ru-RU"/>
              </w:rPr>
            </w:pPr>
            <w:r w:rsidRPr="00B27490">
              <w:rPr>
                <w:rFonts w:eastAsia="Times New Roman"/>
                <w:lang w:eastAsia="ru-RU"/>
              </w:rPr>
              <w:t>3.1.1.9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B3C54F4" w14:textId="77777777" w:rsidR="00DA7F27" w:rsidRPr="00B27490" w:rsidRDefault="00DA7F27" w:rsidP="00A90FB5">
            <w:pPr>
              <w:rPr>
                <w:rFonts w:eastAsia="Times New Roman"/>
                <w:lang w:eastAsia="ru-RU"/>
              </w:rPr>
            </w:pPr>
            <w:r w:rsidRPr="00B27490">
              <w:rPr>
                <w:rFonts w:eastAsia="Times New Roman"/>
                <w:lang w:eastAsia="ru-RU"/>
              </w:rPr>
              <w:t>ТПУ "Базаиха" (179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93E35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884699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AD4F8B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7574DCB"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B50242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C871FD1" w14:textId="77777777" w:rsidR="00DA7F27" w:rsidRPr="00B27490" w:rsidRDefault="00DA7F27" w:rsidP="00A90FB5">
            <w:pPr>
              <w:jc w:val="right"/>
              <w:rPr>
                <w:rFonts w:eastAsia="Times New Roman"/>
                <w:lang w:eastAsia="ru-RU"/>
              </w:rPr>
            </w:pPr>
            <w:r w:rsidRPr="00B27490">
              <w:rPr>
                <w:rFonts w:eastAsia="Times New Roman"/>
                <w:lang w:eastAsia="ru-RU"/>
              </w:rPr>
              <w:t>3 580,00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6DC6B3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610B0CF4" w14:textId="77777777" w:rsidR="00DA7F27" w:rsidRPr="00B27490" w:rsidRDefault="00DA7F27" w:rsidP="00A90FB5">
            <w:pPr>
              <w:jc w:val="right"/>
              <w:rPr>
                <w:rFonts w:eastAsia="Times New Roman"/>
                <w:lang w:eastAsia="ru-RU"/>
              </w:rPr>
            </w:pPr>
            <w:r w:rsidRPr="00B27490">
              <w:rPr>
                <w:rFonts w:eastAsia="Times New Roman"/>
                <w:lang w:eastAsia="ru-RU"/>
              </w:rPr>
              <w:t>3 580,00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7FFCC7E6" w14:textId="77777777" w:rsidR="00DA7F27" w:rsidRPr="00B27490" w:rsidRDefault="00DA7F27" w:rsidP="00A90FB5">
            <w:pPr>
              <w:jc w:val="right"/>
              <w:rPr>
                <w:rFonts w:eastAsia="Times New Roman"/>
                <w:lang w:eastAsia="ru-RU"/>
              </w:rPr>
            </w:pPr>
            <w:r w:rsidRPr="00B27490">
              <w:rPr>
                <w:rFonts w:eastAsia="Times New Roman"/>
                <w:lang w:eastAsia="ru-RU"/>
              </w:rPr>
              <w:t>3 580,00</w:t>
            </w:r>
          </w:p>
        </w:tc>
      </w:tr>
      <w:tr w:rsidR="00DA7F27" w:rsidRPr="00B27490" w14:paraId="5E868142"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D40E73" w14:textId="77777777" w:rsidR="00DA7F27" w:rsidRPr="00B27490" w:rsidRDefault="00DA7F27" w:rsidP="00A90FB5">
            <w:pPr>
              <w:rPr>
                <w:rFonts w:eastAsia="Times New Roman"/>
                <w:lang w:eastAsia="ru-RU"/>
              </w:rPr>
            </w:pPr>
            <w:r w:rsidRPr="00B27490">
              <w:rPr>
                <w:rFonts w:eastAsia="Times New Roman"/>
                <w:lang w:eastAsia="ru-RU"/>
              </w:rPr>
              <w:t>3.1.1.10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B3B07B9" w14:textId="77777777" w:rsidR="00DA7F27" w:rsidRPr="00B27490" w:rsidRDefault="00DA7F27" w:rsidP="00A90FB5">
            <w:pPr>
              <w:rPr>
                <w:rFonts w:eastAsia="Times New Roman"/>
                <w:lang w:eastAsia="ru-RU"/>
              </w:rPr>
            </w:pPr>
            <w:r w:rsidRPr="00B27490">
              <w:rPr>
                <w:rFonts w:eastAsia="Times New Roman"/>
                <w:lang w:eastAsia="ru-RU"/>
              </w:rPr>
              <w:t>ТПУ "Восточный" (407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2A43C0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19F506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7DB546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442ECD6"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68489C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5A5C447" w14:textId="77777777" w:rsidR="00DA7F27" w:rsidRPr="00B27490" w:rsidRDefault="00DA7F27" w:rsidP="00A90FB5">
            <w:pPr>
              <w:jc w:val="right"/>
              <w:rPr>
                <w:rFonts w:eastAsia="Times New Roman"/>
                <w:lang w:eastAsia="ru-RU"/>
              </w:rPr>
            </w:pPr>
            <w:r w:rsidRPr="00B27490">
              <w:rPr>
                <w:rFonts w:eastAsia="Times New Roman"/>
                <w:lang w:eastAsia="ru-RU"/>
              </w:rPr>
              <w:t>8 140,00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4367816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74DB38CE" w14:textId="77777777" w:rsidR="00DA7F27" w:rsidRPr="00B27490" w:rsidRDefault="00DA7F27" w:rsidP="00A90FB5">
            <w:pPr>
              <w:jc w:val="right"/>
              <w:rPr>
                <w:rFonts w:eastAsia="Times New Roman"/>
                <w:lang w:eastAsia="ru-RU"/>
              </w:rPr>
            </w:pPr>
            <w:r w:rsidRPr="00B27490">
              <w:rPr>
                <w:rFonts w:eastAsia="Times New Roman"/>
                <w:lang w:eastAsia="ru-RU"/>
              </w:rPr>
              <w:t>8 140,00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191F3D7C" w14:textId="77777777" w:rsidR="00DA7F27" w:rsidRPr="00B27490" w:rsidRDefault="00DA7F27" w:rsidP="00A90FB5">
            <w:pPr>
              <w:jc w:val="right"/>
              <w:rPr>
                <w:rFonts w:eastAsia="Times New Roman"/>
                <w:lang w:eastAsia="ru-RU"/>
              </w:rPr>
            </w:pPr>
            <w:r w:rsidRPr="00B27490">
              <w:rPr>
                <w:rFonts w:eastAsia="Times New Roman"/>
                <w:lang w:eastAsia="ru-RU"/>
              </w:rPr>
              <w:t>8 140,00</w:t>
            </w:r>
          </w:p>
        </w:tc>
      </w:tr>
      <w:tr w:rsidR="00DA7F27" w:rsidRPr="00B27490" w14:paraId="3608A85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199831" w14:textId="77777777" w:rsidR="00DA7F27" w:rsidRPr="00B27490" w:rsidRDefault="00DA7F27" w:rsidP="00A90FB5">
            <w:pPr>
              <w:rPr>
                <w:rFonts w:eastAsia="Times New Roman"/>
                <w:lang w:eastAsia="ru-RU"/>
              </w:rPr>
            </w:pPr>
            <w:r w:rsidRPr="00B27490">
              <w:rPr>
                <w:rFonts w:eastAsia="Times New Roman"/>
                <w:lang w:eastAsia="ru-RU"/>
              </w:rPr>
              <w:t>3.1.1.11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5F07A20" w14:textId="77777777" w:rsidR="00DA7F27" w:rsidRPr="00B27490" w:rsidRDefault="00DA7F27" w:rsidP="00A90FB5">
            <w:pPr>
              <w:rPr>
                <w:rFonts w:eastAsia="Times New Roman"/>
                <w:lang w:eastAsia="ru-RU"/>
              </w:rPr>
            </w:pPr>
            <w:r w:rsidRPr="00B27490">
              <w:rPr>
                <w:rFonts w:eastAsia="Times New Roman"/>
                <w:lang w:eastAsia="ru-RU"/>
              </w:rPr>
              <w:t>ТПУ "Новалэнд" (347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89EDCC"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774929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E28586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CD49EC4"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3DBB13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E2BBB3D" w14:textId="77777777" w:rsidR="00DA7F27" w:rsidRPr="00B27490" w:rsidRDefault="00DA7F27" w:rsidP="00A90FB5">
            <w:pPr>
              <w:jc w:val="right"/>
              <w:rPr>
                <w:rFonts w:eastAsia="Times New Roman"/>
                <w:lang w:eastAsia="ru-RU"/>
              </w:rPr>
            </w:pPr>
            <w:r w:rsidRPr="00B27490">
              <w:rPr>
                <w:rFonts w:eastAsia="Times New Roman"/>
                <w:lang w:eastAsia="ru-RU"/>
              </w:rPr>
              <w:t>6 940,00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6EBB0EF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19391017" w14:textId="77777777" w:rsidR="00DA7F27" w:rsidRPr="00B27490" w:rsidRDefault="00DA7F27" w:rsidP="00A90FB5">
            <w:pPr>
              <w:jc w:val="right"/>
              <w:rPr>
                <w:rFonts w:eastAsia="Times New Roman"/>
                <w:lang w:eastAsia="ru-RU"/>
              </w:rPr>
            </w:pPr>
            <w:r w:rsidRPr="00B27490">
              <w:rPr>
                <w:rFonts w:eastAsia="Times New Roman"/>
                <w:lang w:eastAsia="ru-RU"/>
              </w:rPr>
              <w:t>6 940,00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3D2B026B" w14:textId="77777777" w:rsidR="00DA7F27" w:rsidRPr="00B27490" w:rsidRDefault="00DA7F27" w:rsidP="00A90FB5">
            <w:pPr>
              <w:jc w:val="right"/>
              <w:rPr>
                <w:rFonts w:eastAsia="Times New Roman"/>
                <w:lang w:eastAsia="ru-RU"/>
              </w:rPr>
            </w:pPr>
            <w:r w:rsidRPr="00B27490">
              <w:rPr>
                <w:rFonts w:eastAsia="Times New Roman"/>
                <w:lang w:eastAsia="ru-RU"/>
              </w:rPr>
              <w:t>6 940,00</w:t>
            </w:r>
          </w:p>
        </w:tc>
      </w:tr>
      <w:tr w:rsidR="00DA7F27" w:rsidRPr="00B27490" w14:paraId="0D0E097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2E4FBF" w14:textId="77777777" w:rsidR="00DA7F27" w:rsidRPr="00B27490" w:rsidRDefault="00DA7F27" w:rsidP="00A90FB5">
            <w:pPr>
              <w:rPr>
                <w:rFonts w:eastAsia="Times New Roman"/>
                <w:lang w:eastAsia="ru-RU"/>
              </w:rPr>
            </w:pPr>
            <w:r w:rsidRPr="00B27490">
              <w:rPr>
                <w:rFonts w:eastAsia="Times New Roman"/>
                <w:lang w:eastAsia="ru-RU"/>
              </w:rPr>
              <w:t>3.1.1.12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CB612D3" w14:textId="77777777" w:rsidR="00DA7F27" w:rsidRPr="00B27490" w:rsidRDefault="00DA7F27" w:rsidP="00A90FB5">
            <w:pPr>
              <w:rPr>
                <w:rFonts w:eastAsia="Times New Roman"/>
                <w:lang w:eastAsia="ru-RU"/>
              </w:rPr>
            </w:pPr>
            <w:r w:rsidRPr="00B27490">
              <w:rPr>
                <w:rFonts w:eastAsia="Times New Roman"/>
                <w:lang w:eastAsia="ru-RU"/>
              </w:rPr>
              <w:t>ТПУ "Гайдашовка" (1243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FFD0A9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98BDF7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60933F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A1C8DF5"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47EE56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334058C" w14:textId="77777777" w:rsidR="00DA7F27" w:rsidRPr="00B27490" w:rsidRDefault="00DA7F27" w:rsidP="00A90FB5">
            <w:pPr>
              <w:jc w:val="right"/>
              <w:rPr>
                <w:rFonts w:eastAsia="Times New Roman"/>
                <w:lang w:eastAsia="ru-RU"/>
              </w:rPr>
            </w:pPr>
            <w:r w:rsidRPr="00B27490">
              <w:rPr>
                <w:rFonts w:eastAsia="Times New Roman"/>
                <w:lang w:eastAsia="ru-RU"/>
              </w:rPr>
              <w:t>24 860,00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2DC5B73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15133784" w14:textId="77777777" w:rsidR="00DA7F27" w:rsidRPr="00B27490" w:rsidRDefault="00DA7F27" w:rsidP="00A90FB5">
            <w:pPr>
              <w:jc w:val="right"/>
              <w:rPr>
                <w:rFonts w:eastAsia="Times New Roman"/>
                <w:lang w:eastAsia="ru-RU"/>
              </w:rPr>
            </w:pPr>
            <w:r w:rsidRPr="00B27490">
              <w:rPr>
                <w:rFonts w:eastAsia="Times New Roman"/>
                <w:lang w:eastAsia="ru-RU"/>
              </w:rPr>
              <w:t>24 860,00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1D4577B5" w14:textId="77777777" w:rsidR="00DA7F27" w:rsidRPr="00B27490" w:rsidRDefault="00DA7F27" w:rsidP="00A90FB5">
            <w:pPr>
              <w:jc w:val="right"/>
              <w:rPr>
                <w:rFonts w:eastAsia="Times New Roman"/>
                <w:lang w:eastAsia="ru-RU"/>
              </w:rPr>
            </w:pPr>
            <w:r w:rsidRPr="00B27490">
              <w:rPr>
                <w:rFonts w:eastAsia="Times New Roman"/>
                <w:lang w:eastAsia="ru-RU"/>
              </w:rPr>
              <w:t>24 860,00</w:t>
            </w:r>
          </w:p>
        </w:tc>
      </w:tr>
      <w:tr w:rsidR="00DA7F27" w:rsidRPr="00B27490" w14:paraId="6AFC263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8CC761" w14:textId="77777777" w:rsidR="00DA7F27" w:rsidRPr="00B27490" w:rsidRDefault="00DA7F27" w:rsidP="00A90FB5">
            <w:pPr>
              <w:rPr>
                <w:rFonts w:eastAsia="Times New Roman"/>
                <w:lang w:eastAsia="ru-RU"/>
              </w:rPr>
            </w:pPr>
            <w:r w:rsidRPr="00B27490">
              <w:rPr>
                <w:rFonts w:eastAsia="Times New Roman"/>
                <w:lang w:eastAsia="ru-RU"/>
              </w:rPr>
              <w:t>3.1.1.13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9C9CF33" w14:textId="77777777" w:rsidR="00DA7F27" w:rsidRPr="00B27490" w:rsidRDefault="00DA7F27" w:rsidP="00A90FB5">
            <w:pPr>
              <w:rPr>
                <w:rFonts w:eastAsia="Times New Roman"/>
                <w:lang w:eastAsia="ru-RU"/>
              </w:rPr>
            </w:pPr>
            <w:r w:rsidRPr="00B27490">
              <w:rPr>
                <w:rFonts w:eastAsia="Times New Roman"/>
                <w:lang w:eastAsia="ru-RU"/>
              </w:rPr>
              <w:t>ТПУ "Сады" (100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E1E8DD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534B21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1A225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485A254"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5B1298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8934F60" w14:textId="77777777" w:rsidR="00DA7F27" w:rsidRPr="00B27490" w:rsidRDefault="00DA7F27" w:rsidP="00A90FB5">
            <w:pPr>
              <w:jc w:val="right"/>
              <w:rPr>
                <w:rFonts w:eastAsia="Times New Roman"/>
                <w:lang w:eastAsia="ru-RU"/>
              </w:rPr>
            </w:pPr>
            <w:r w:rsidRPr="00B27490">
              <w:rPr>
                <w:rFonts w:eastAsia="Times New Roman"/>
                <w:lang w:eastAsia="ru-RU"/>
              </w:rPr>
              <w:t>1 200,00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658F13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2D2A8E91" w14:textId="77777777" w:rsidR="00DA7F27" w:rsidRPr="00B27490" w:rsidRDefault="00DA7F27" w:rsidP="00A90FB5">
            <w:pPr>
              <w:jc w:val="right"/>
              <w:rPr>
                <w:rFonts w:eastAsia="Times New Roman"/>
                <w:lang w:eastAsia="ru-RU"/>
              </w:rPr>
            </w:pPr>
            <w:r w:rsidRPr="00B27490">
              <w:rPr>
                <w:rFonts w:eastAsia="Times New Roman"/>
                <w:lang w:eastAsia="ru-RU"/>
              </w:rPr>
              <w:t>1 200,00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54AC245F" w14:textId="77777777" w:rsidR="00DA7F27" w:rsidRPr="00B27490" w:rsidRDefault="00DA7F27" w:rsidP="00A90FB5">
            <w:pPr>
              <w:jc w:val="right"/>
              <w:rPr>
                <w:rFonts w:eastAsia="Times New Roman"/>
                <w:lang w:eastAsia="ru-RU"/>
              </w:rPr>
            </w:pPr>
            <w:r w:rsidRPr="00B27490">
              <w:rPr>
                <w:rFonts w:eastAsia="Times New Roman"/>
                <w:lang w:eastAsia="ru-RU"/>
              </w:rPr>
              <w:t>1 200,00</w:t>
            </w:r>
          </w:p>
        </w:tc>
      </w:tr>
      <w:tr w:rsidR="00DA7F27" w:rsidRPr="00B27490" w14:paraId="13E65A7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53777A" w14:textId="77777777" w:rsidR="00DA7F27" w:rsidRPr="00B27490" w:rsidRDefault="00DA7F27" w:rsidP="00A90FB5">
            <w:pPr>
              <w:rPr>
                <w:rFonts w:eastAsia="Times New Roman"/>
                <w:lang w:eastAsia="ru-RU"/>
              </w:rPr>
            </w:pPr>
            <w:r w:rsidRPr="00B27490">
              <w:rPr>
                <w:rFonts w:eastAsia="Times New Roman"/>
                <w:lang w:eastAsia="ru-RU"/>
              </w:rPr>
              <w:t>3.1.1.14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B1B7FA1" w14:textId="77777777" w:rsidR="00DA7F27" w:rsidRPr="00B27490" w:rsidRDefault="00DA7F27" w:rsidP="00A90FB5">
            <w:pPr>
              <w:rPr>
                <w:rFonts w:eastAsia="Times New Roman"/>
                <w:lang w:eastAsia="ru-RU"/>
              </w:rPr>
            </w:pPr>
            <w:r w:rsidRPr="00B27490">
              <w:rPr>
                <w:rFonts w:eastAsia="Times New Roman"/>
                <w:lang w:eastAsia="ru-RU"/>
              </w:rPr>
              <w:t>Ж.д. станция "Турбаза" (80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8FC0413"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7353CC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06932A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EC9D9E8"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0B988E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8C6B84C" w14:textId="77777777" w:rsidR="00DA7F27" w:rsidRPr="00B27490" w:rsidRDefault="00DA7F27" w:rsidP="00A90FB5">
            <w:pPr>
              <w:jc w:val="right"/>
              <w:rPr>
                <w:rFonts w:eastAsia="Times New Roman"/>
                <w:lang w:eastAsia="ru-RU"/>
              </w:rPr>
            </w:pPr>
            <w:r w:rsidRPr="00B27490">
              <w:rPr>
                <w:rFonts w:eastAsia="Times New Roman"/>
                <w:lang w:eastAsia="ru-RU"/>
              </w:rPr>
              <w:t>1 600,00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A99316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4208DE36" w14:textId="77777777" w:rsidR="00DA7F27" w:rsidRPr="00B27490" w:rsidRDefault="00DA7F27" w:rsidP="00A90FB5">
            <w:pPr>
              <w:jc w:val="right"/>
              <w:rPr>
                <w:rFonts w:eastAsia="Times New Roman"/>
                <w:lang w:eastAsia="ru-RU"/>
              </w:rPr>
            </w:pPr>
            <w:r w:rsidRPr="00B27490">
              <w:rPr>
                <w:rFonts w:eastAsia="Times New Roman"/>
                <w:lang w:eastAsia="ru-RU"/>
              </w:rPr>
              <w:t>1 600,00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69419462" w14:textId="77777777" w:rsidR="00DA7F27" w:rsidRPr="00B27490" w:rsidRDefault="00DA7F27" w:rsidP="00A90FB5">
            <w:pPr>
              <w:jc w:val="right"/>
              <w:rPr>
                <w:rFonts w:eastAsia="Times New Roman"/>
                <w:lang w:eastAsia="ru-RU"/>
              </w:rPr>
            </w:pPr>
            <w:r w:rsidRPr="00B27490">
              <w:rPr>
                <w:rFonts w:eastAsia="Times New Roman"/>
                <w:lang w:eastAsia="ru-RU"/>
              </w:rPr>
              <w:t>1 600,00</w:t>
            </w:r>
          </w:p>
        </w:tc>
      </w:tr>
      <w:tr w:rsidR="00DA7F27" w:rsidRPr="00B27490" w14:paraId="31E28972" w14:textId="77777777" w:rsidTr="00614F4B">
        <w:trPr>
          <w:trHeight w:val="420"/>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0729E339" w14:textId="77777777" w:rsidR="00DA7F27" w:rsidRPr="00B27490" w:rsidRDefault="00DA7F27" w:rsidP="00A90FB5">
            <w:pPr>
              <w:rPr>
                <w:rFonts w:eastAsia="Times New Roman"/>
                <w:lang w:eastAsia="ru-RU"/>
              </w:rPr>
            </w:pPr>
            <w:r w:rsidRPr="00B27490">
              <w:rPr>
                <w:rFonts w:eastAsia="Times New Roman"/>
                <w:lang w:eastAsia="ru-RU"/>
              </w:rPr>
              <w:t>3.2</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FEC092" w14:textId="77777777" w:rsidR="00DA7F27" w:rsidRPr="00B27490" w:rsidRDefault="00DA7F27" w:rsidP="00A90FB5">
            <w:pPr>
              <w:rPr>
                <w:rFonts w:eastAsia="Times New Roman"/>
                <w:lang w:eastAsia="ru-RU"/>
              </w:rPr>
            </w:pPr>
            <w:r w:rsidRPr="00B27490">
              <w:rPr>
                <w:rFonts w:eastAsia="Times New Roman"/>
                <w:lang w:eastAsia="ru-RU"/>
              </w:rPr>
              <w:t>Организация платного парковочного пространства в центральной части г. Красноярска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42E8A18"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874614F"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3C5DC1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898D6F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A7A8FC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AEA8FE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13A0274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020FA0D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C9A2DFA"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1CCA1E63" w14:textId="77777777" w:rsidTr="00614F4B">
        <w:trPr>
          <w:trHeight w:val="420"/>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5ABF98AE" w14:textId="77777777" w:rsidR="00DA7F27" w:rsidRPr="00B27490" w:rsidRDefault="00DA7F27" w:rsidP="00A90FB5">
            <w:pPr>
              <w:rPr>
                <w:rFonts w:eastAsia="Times New Roman"/>
                <w:lang w:eastAsia="ru-RU"/>
              </w:rPr>
            </w:pPr>
            <w:r w:rsidRPr="00B27490">
              <w:rPr>
                <w:rFonts w:eastAsia="Times New Roman"/>
                <w:lang w:eastAsia="ru-RU"/>
              </w:rPr>
              <w:t>3.3</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5122E2" w14:textId="77777777" w:rsidR="00DA7F27" w:rsidRPr="00B27490" w:rsidRDefault="00DA7F27" w:rsidP="00A90FB5">
            <w:pPr>
              <w:rPr>
                <w:rFonts w:eastAsia="Times New Roman"/>
                <w:lang w:eastAsia="ru-RU"/>
              </w:rPr>
            </w:pPr>
            <w:r w:rsidRPr="00B27490">
              <w:rPr>
                <w:rFonts w:eastAsia="Times New Roman"/>
                <w:lang w:eastAsia="ru-RU"/>
              </w:rPr>
              <w:t>Организация парковок в районах массовой жилой застройки в г. Красноярске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AB3D92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09E3E41"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1C71DF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ED5DBE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D62363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BC5A04A" w14:textId="77777777" w:rsidR="00DA7F27" w:rsidRPr="00B27490" w:rsidRDefault="00DA7F27" w:rsidP="00A90FB5">
            <w:pPr>
              <w:jc w:val="right"/>
              <w:rPr>
                <w:rFonts w:eastAsia="Times New Roman"/>
                <w:lang w:eastAsia="ru-RU"/>
              </w:rPr>
            </w:pPr>
            <w:r w:rsidRPr="00B27490">
              <w:rPr>
                <w:rFonts w:eastAsia="Times New Roman"/>
                <w:lang w:eastAsia="ru-RU"/>
              </w:rPr>
              <w:t>810 500,00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7A2E9FC" w14:textId="77777777" w:rsidR="00DA7F27" w:rsidRPr="00B27490" w:rsidRDefault="00DA7F27" w:rsidP="00A90FB5">
            <w:pPr>
              <w:jc w:val="right"/>
              <w:rPr>
                <w:rFonts w:eastAsia="Times New Roman"/>
                <w:lang w:eastAsia="ru-RU"/>
              </w:rPr>
            </w:pPr>
            <w:r w:rsidRPr="00B27490">
              <w:rPr>
                <w:rFonts w:eastAsia="Times New Roman"/>
                <w:lang w:eastAsia="ru-RU"/>
              </w:rPr>
              <w:t>19 000,00</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7FF73DBD" w14:textId="77777777" w:rsidR="00DA7F27" w:rsidRPr="00B27490" w:rsidRDefault="00DA7F27" w:rsidP="00A90FB5">
            <w:pPr>
              <w:jc w:val="right"/>
              <w:rPr>
                <w:rFonts w:eastAsia="Times New Roman"/>
                <w:lang w:eastAsia="ru-RU"/>
              </w:rPr>
            </w:pPr>
            <w:r w:rsidRPr="00B27490">
              <w:rPr>
                <w:rFonts w:eastAsia="Times New Roman"/>
                <w:lang w:eastAsia="ru-RU"/>
              </w:rPr>
              <w:t>810 500,00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4B0869A8" w14:textId="77777777" w:rsidR="00DA7F27" w:rsidRPr="00B27490" w:rsidRDefault="00DA7F27" w:rsidP="00A90FB5">
            <w:pPr>
              <w:jc w:val="right"/>
              <w:rPr>
                <w:rFonts w:eastAsia="Times New Roman"/>
                <w:lang w:eastAsia="ru-RU"/>
              </w:rPr>
            </w:pPr>
            <w:r w:rsidRPr="00B27490">
              <w:rPr>
                <w:rFonts w:eastAsia="Times New Roman"/>
                <w:lang w:eastAsia="ru-RU"/>
              </w:rPr>
              <w:t>810 500,00</w:t>
            </w:r>
          </w:p>
        </w:tc>
      </w:tr>
      <w:tr w:rsidR="00DA7F27" w:rsidRPr="00B27490" w14:paraId="7BD14B6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FC72F7" w14:textId="77777777" w:rsidR="00DA7F27" w:rsidRPr="00B27490" w:rsidRDefault="00DA7F27" w:rsidP="00A90FB5">
            <w:pPr>
              <w:rPr>
                <w:rFonts w:eastAsia="Times New Roman"/>
                <w:lang w:eastAsia="ru-RU"/>
              </w:rPr>
            </w:pPr>
            <w:r w:rsidRPr="00B27490">
              <w:rPr>
                <w:rFonts w:eastAsia="Times New Roman"/>
                <w:lang w:eastAsia="ru-RU"/>
              </w:rPr>
              <w:lastRenderedPageBreak/>
              <w:t>3.3.1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FD32DA5" w14:textId="77777777" w:rsidR="00DA7F27" w:rsidRPr="00B27490" w:rsidRDefault="00DA7F27" w:rsidP="00A90FB5">
            <w:pPr>
              <w:rPr>
                <w:rFonts w:eastAsia="Times New Roman"/>
                <w:lang w:eastAsia="ru-RU"/>
              </w:rPr>
            </w:pPr>
            <w:r w:rsidRPr="00B27490">
              <w:rPr>
                <w:rFonts w:eastAsia="Times New Roman"/>
                <w:lang w:eastAsia="ru-RU"/>
              </w:rPr>
              <w:t>мкр. "Солнечный" (2950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38AEA7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3516A5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5694B4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37A6539"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98A018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E69F010" w14:textId="77777777" w:rsidR="00DA7F27" w:rsidRPr="00B27490" w:rsidRDefault="00DA7F27" w:rsidP="00A90FB5">
            <w:pPr>
              <w:jc w:val="right"/>
              <w:rPr>
                <w:rFonts w:eastAsia="Times New Roman"/>
                <w:lang w:eastAsia="ru-RU"/>
              </w:rPr>
            </w:pPr>
            <w:r w:rsidRPr="00B27490">
              <w:rPr>
                <w:rFonts w:eastAsia="Times New Roman"/>
                <w:lang w:eastAsia="ru-RU"/>
              </w:rPr>
              <w:t>59 000,00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12B6311" w14:textId="77777777" w:rsidR="00DA7F27" w:rsidRPr="00B27490" w:rsidRDefault="00DA7F27" w:rsidP="00A90FB5">
            <w:pPr>
              <w:jc w:val="right"/>
              <w:rPr>
                <w:rFonts w:eastAsia="Times New Roman"/>
                <w:lang w:eastAsia="ru-RU"/>
              </w:rPr>
            </w:pPr>
            <w:r w:rsidRPr="00B27490">
              <w:rPr>
                <w:rFonts w:eastAsia="Times New Roman"/>
                <w:lang w:eastAsia="ru-RU"/>
              </w:rPr>
              <w:t>19 000,00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8844110" w14:textId="77777777" w:rsidR="00DA7F27" w:rsidRPr="00B27490" w:rsidRDefault="00DA7F27" w:rsidP="00A90FB5">
            <w:pPr>
              <w:jc w:val="right"/>
              <w:rPr>
                <w:rFonts w:eastAsia="Times New Roman"/>
                <w:lang w:eastAsia="ru-RU"/>
              </w:rPr>
            </w:pPr>
            <w:r w:rsidRPr="00B27490">
              <w:rPr>
                <w:rFonts w:eastAsia="Times New Roman"/>
                <w:lang w:eastAsia="ru-RU"/>
              </w:rPr>
              <w:t>59 000,00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04C1045E" w14:textId="77777777" w:rsidR="00DA7F27" w:rsidRPr="00B27490" w:rsidRDefault="00DA7F27" w:rsidP="00A90FB5">
            <w:pPr>
              <w:jc w:val="right"/>
              <w:rPr>
                <w:rFonts w:eastAsia="Times New Roman"/>
                <w:lang w:eastAsia="ru-RU"/>
              </w:rPr>
            </w:pPr>
            <w:r w:rsidRPr="00B27490">
              <w:rPr>
                <w:rFonts w:eastAsia="Times New Roman"/>
                <w:lang w:eastAsia="ru-RU"/>
              </w:rPr>
              <w:t>59 000,00</w:t>
            </w:r>
          </w:p>
        </w:tc>
      </w:tr>
      <w:tr w:rsidR="00DA7F27" w:rsidRPr="00B27490" w14:paraId="1F70FEB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6DD01" w14:textId="77777777" w:rsidR="00DA7F27" w:rsidRPr="00B27490" w:rsidRDefault="00DA7F27" w:rsidP="00A90FB5">
            <w:pPr>
              <w:rPr>
                <w:rFonts w:eastAsia="Times New Roman"/>
                <w:lang w:eastAsia="ru-RU"/>
              </w:rPr>
            </w:pPr>
            <w:r w:rsidRPr="00B27490">
              <w:rPr>
                <w:rFonts w:eastAsia="Times New Roman"/>
                <w:lang w:eastAsia="ru-RU"/>
              </w:rPr>
              <w:t>3.3.2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4992B87" w14:textId="77777777" w:rsidR="00DA7F27" w:rsidRPr="00B27490" w:rsidRDefault="00DA7F27" w:rsidP="00A90FB5">
            <w:pPr>
              <w:rPr>
                <w:rFonts w:eastAsia="Times New Roman"/>
                <w:lang w:eastAsia="ru-RU"/>
              </w:rPr>
            </w:pPr>
            <w:r w:rsidRPr="00B27490">
              <w:rPr>
                <w:rFonts w:eastAsia="Times New Roman"/>
                <w:lang w:eastAsia="ru-RU"/>
              </w:rPr>
              <w:t>мкр. "Военный городок" (1550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27D4C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A1A9E0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A2C395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D9FD807"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82F6B3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E303129" w14:textId="77777777" w:rsidR="00DA7F27" w:rsidRPr="00B27490" w:rsidRDefault="00DA7F27" w:rsidP="00A90FB5">
            <w:pPr>
              <w:jc w:val="right"/>
              <w:rPr>
                <w:rFonts w:eastAsia="Times New Roman"/>
                <w:lang w:eastAsia="ru-RU"/>
              </w:rPr>
            </w:pPr>
            <w:r w:rsidRPr="00B27490">
              <w:rPr>
                <w:rFonts w:eastAsia="Times New Roman"/>
                <w:lang w:eastAsia="ru-RU"/>
              </w:rPr>
              <w:t>31 000,00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9DABD2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17963631" w14:textId="77777777" w:rsidR="00DA7F27" w:rsidRPr="00B27490" w:rsidRDefault="00DA7F27" w:rsidP="00A90FB5">
            <w:pPr>
              <w:jc w:val="right"/>
              <w:rPr>
                <w:rFonts w:eastAsia="Times New Roman"/>
                <w:lang w:eastAsia="ru-RU"/>
              </w:rPr>
            </w:pPr>
            <w:r w:rsidRPr="00B27490">
              <w:rPr>
                <w:rFonts w:eastAsia="Times New Roman"/>
                <w:lang w:eastAsia="ru-RU"/>
              </w:rPr>
              <w:t>31 000,00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78A9A6CD" w14:textId="77777777" w:rsidR="00DA7F27" w:rsidRPr="00B27490" w:rsidRDefault="00DA7F27" w:rsidP="00A90FB5">
            <w:pPr>
              <w:jc w:val="right"/>
              <w:rPr>
                <w:rFonts w:eastAsia="Times New Roman"/>
                <w:lang w:eastAsia="ru-RU"/>
              </w:rPr>
            </w:pPr>
            <w:r w:rsidRPr="00B27490">
              <w:rPr>
                <w:rFonts w:eastAsia="Times New Roman"/>
                <w:lang w:eastAsia="ru-RU"/>
              </w:rPr>
              <w:t>31 000,00</w:t>
            </w:r>
          </w:p>
        </w:tc>
      </w:tr>
      <w:tr w:rsidR="00DA7F27" w:rsidRPr="00B27490" w14:paraId="413267F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E93A4D" w14:textId="77777777" w:rsidR="00DA7F27" w:rsidRPr="00B27490" w:rsidRDefault="00DA7F27" w:rsidP="00A90FB5">
            <w:pPr>
              <w:rPr>
                <w:rFonts w:eastAsia="Times New Roman"/>
                <w:lang w:eastAsia="ru-RU"/>
              </w:rPr>
            </w:pPr>
            <w:r w:rsidRPr="00B27490">
              <w:rPr>
                <w:rFonts w:eastAsia="Times New Roman"/>
                <w:lang w:eastAsia="ru-RU"/>
              </w:rPr>
              <w:t>3.3.3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A6E8B2B" w14:textId="77777777" w:rsidR="00DA7F27" w:rsidRPr="00B27490" w:rsidRDefault="00DA7F27" w:rsidP="00A90FB5">
            <w:pPr>
              <w:rPr>
                <w:rFonts w:eastAsia="Times New Roman"/>
                <w:lang w:eastAsia="ru-RU"/>
              </w:rPr>
            </w:pPr>
            <w:r w:rsidRPr="00B27490">
              <w:rPr>
                <w:rFonts w:eastAsia="Times New Roman"/>
                <w:lang w:eastAsia="ru-RU"/>
              </w:rPr>
              <w:t>мкр. "Нефтебаза" (700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DDDB96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E1D800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CC5529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8FEB17E"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DEBF6A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0615FC0"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2A2F36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305FDE01"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68D4A7B3"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r>
      <w:tr w:rsidR="00DA7F27" w:rsidRPr="00B27490" w14:paraId="0BA961C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BB584" w14:textId="77777777" w:rsidR="00DA7F27" w:rsidRPr="00B27490" w:rsidRDefault="00DA7F27" w:rsidP="00A90FB5">
            <w:pPr>
              <w:rPr>
                <w:rFonts w:eastAsia="Times New Roman"/>
                <w:lang w:eastAsia="ru-RU"/>
              </w:rPr>
            </w:pPr>
            <w:r w:rsidRPr="00B27490">
              <w:rPr>
                <w:rFonts w:eastAsia="Times New Roman"/>
                <w:lang w:eastAsia="ru-RU"/>
              </w:rPr>
              <w:t>3.3.4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2FF5EAC" w14:textId="77777777" w:rsidR="00DA7F27" w:rsidRPr="00B27490" w:rsidRDefault="00DA7F27" w:rsidP="00A90FB5">
            <w:pPr>
              <w:rPr>
                <w:rFonts w:eastAsia="Times New Roman"/>
                <w:lang w:eastAsia="ru-RU"/>
              </w:rPr>
            </w:pPr>
            <w:r w:rsidRPr="00B27490">
              <w:rPr>
                <w:rFonts w:eastAsia="Times New Roman"/>
                <w:lang w:eastAsia="ru-RU"/>
              </w:rPr>
              <w:t>мкр. "Мичуринский" (1425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DFBE8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79D3D4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644866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DE55E22"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3591F1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D0A5593" w14:textId="77777777" w:rsidR="00DA7F27" w:rsidRPr="00B27490" w:rsidRDefault="00DA7F27" w:rsidP="00A90FB5">
            <w:pPr>
              <w:jc w:val="right"/>
              <w:rPr>
                <w:rFonts w:eastAsia="Times New Roman"/>
                <w:lang w:eastAsia="ru-RU"/>
              </w:rPr>
            </w:pPr>
            <w:r w:rsidRPr="00B27490">
              <w:rPr>
                <w:rFonts w:eastAsia="Times New Roman"/>
                <w:lang w:eastAsia="ru-RU"/>
              </w:rPr>
              <w:t>28 500,00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2081C64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2DA0CF37" w14:textId="77777777" w:rsidR="00DA7F27" w:rsidRPr="00B27490" w:rsidRDefault="00DA7F27" w:rsidP="00A90FB5">
            <w:pPr>
              <w:jc w:val="right"/>
              <w:rPr>
                <w:rFonts w:eastAsia="Times New Roman"/>
                <w:lang w:eastAsia="ru-RU"/>
              </w:rPr>
            </w:pPr>
            <w:r w:rsidRPr="00B27490">
              <w:rPr>
                <w:rFonts w:eastAsia="Times New Roman"/>
                <w:lang w:eastAsia="ru-RU"/>
              </w:rPr>
              <w:t>28 500,00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0D3A2BA7" w14:textId="77777777" w:rsidR="00DA7F27" w:rsidRPr="00B27490" w:rsidRDefault="00DA7F27" w:rsidP="00A90FB5">
            <w:pPr>
              <w:jc w:val="right"/>
              <w:rPr>
                <w:rFonts w:eastAsia="Times New Roman"/>
                <w:lang w:eastAsia="ru-RU"/>
              </w:rPr>
            </w:pPr>
            <w:r w:rsidRPr="00B27490">
              <w:rPr>
                <w:rFonts w:eastAsia="Times New Roman"/>
                <w:lang w:eastAsia="ru-RU"/>
              </w:rPr>
              <w:t>28 500,00</w:t>
            </w:r>
          </w:p>
        </w:tc>
      </w:tr>
      <w:tr w:rsidR="00DA7F27" w:rsidRPr="00B27490" w14:paraId="12E19AA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18433D" w14:textId="77777777" w:rsidR="00DA7F27" w:rsidRPr="00B27490" w:rsidRDefault="00DA7F27" w:rsidP="00A90FB5">
            <w:pPr>
              <w:rPr>
                <w:rFonts w:eastAsia="Times New Roman"/>
                <w:lang w:eastAsia="ru-RU"/>
              </w:rPr>
            </w:pPr>
            <w:r w:rsidRPr="00B27490">
              <w:rPr>
                <w:rFonts w:eastAsia="Times New Roman"/>
                <w:lang w:eastAsia="ru-RU"/>
              </w:rPr>
              <w:t>3.3.5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9D86D5A" w14:textId="77777777" w:rsidR="00DA7F27" w:rsidRPr="00B27490" w:rsidRDefault="00DA7F27" w:rsidP="00A90FB5">
            <w:pPr>
              <w:rPr>
                <w:rFonts w:eastAsia="Times New Roman"/>
                <w:lang w:eastAsia="ru-RU"/>
              </w:rPr>
            </w:pPr>
            <w:r w:rsidRPr="00B27490">
              <w:rPr>
                <w:rFonts w:eastAsia="Times New Roman"/>
                <w:lang w:eastAsia="ru-RU"/>
              </w:rPr>
              <w:t>мкр. "Кузнецовское плато" (5300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EE7E8A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1D4B85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8B0B68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E561EB1"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8E4767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FA1B155" w14:textId="77777777" w:rsidR="00DA7F27" w:rsidRPr="00B27490" w:rsidRDefault="00DA7F27" w:rsidP="00A90FB5">
            <w:pPr>
              <w:jc w:val="right"/>
              <w:rPr>
                <w:rFonts w:eastAsia="Times New Roman"/>
                <w:lang w:eastAsia="ru-RU"/>
              </w:rPr>
            </w:pPr>
            <w:r w:rsidRPr="00B27490">
              <w:rPr>
                <w:rFonts w:eastAsia="Times New Roman"/>
                <w:lang w:eastAsia="ru-RU"/>
              </w:rPr>
              <w:t>106 000,00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791CFE9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6860CD3C" w14:textId="77777777" w:rsidR="00DA7F27" w:rsidRPr="00B27490" w:rsidRDefault="00DA7F27" w:rsidP="00A90FB5">
            <w:pPr>
              <w:jc w:val="right"/>
              <w:rPr>
                <w:rFonts w:eastAsia="Times New Roman"/>
                <w:lang w:eastAsia="ru-RU"/>
              </w:rPr>
            </w:pPr>
            <w:r w:rsidRPr="00B27490">
              <w:rPr>
                <w:rFonts w:eastAsia="Times New Roman"/>
                <w:lang w:eastAsia="ru-RU"/>
              </w:rPr>
              <w:t>106 000,00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64AE6EE8" w14:textId="77777777" w:rsidR="00DA7F27" w:rsidRPr="00B27490" w:rsidRDefault="00DA7F27" w:rsidP="00A90FB5">
            <w:pPr>
              <w:jc w:val="right"/>
              <w:rPr>
                <w:rFonts w:eastAsia="Times New Roman"/>
                <w:lang w:eastAsia="ru-RU"/>
              </w:rPr>
            </w:pPr>
            <w:r w:rsidRPr="00B27490">
              <w:rPr>
                <w:rFonts w:eastAsia="Times New Roman"/>
                <w:lang w:eastAsia="ru-RU"/>
              </w:rPr>
              <w:t>106 000,00</w:t>
            </w:r>
          </w:p>
        </w:tc>
      </w:tr>
      <w:tr w:rsidR="00DA7F27" w:rsidRPr="00B27490" w14:paraId="71D9AA3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F64FAE" w14:textId="77777777" w:rsidR="00DA7F27" w:rsidRPr="00B27490" w:rsidRDefault="00DA7F27" w:rsidP="00A90FB5">
            <w:pPr>
              <w:rPr>
                <w:rFonts w:eastAsia="Times New Roman"/>
                <w:lang w:eastAsia="ru-RU"/>
              </w:rPr>
            </w:pPr>
            <w:r w:rsidRPr="00B27490">
              <w:rPr>
                <w:rFonts w:eastAsia="Times New Roman"/>
                <w:lang w:eastAsia="ru-RU"/>
              </w:rPr>
              <w:t>3.3.6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B5BB8B3" w14:textId="77777777" w:rsidR="00DA7F27" w:rsidRPr="00B27490" w:rsidRDefault="00DA7F27" w:rsidP="00A90FB5">
            <w:pPr>
              <w:rPr>
                <w:rFonts w:eastAsia="Times New Roman"/>
                <w:lang w:eastAsia="ru-RU"/>
              </w:rPr>
            </w:pPr>
            <w:r w:rsidRPr="00B27490">
              <w:rPr>
                <w:rFonts w:eastAsia="Times New Roman"/>
                <w:lang w:eastAsia="ru-RU"/>
              </w:rPr>
              <w:t>мкр. "Комбайновый" (1300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C999D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91FE61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7CB969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85BFCB6"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BFAA94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A3C2C55" w14:textId="77777777" w:rsidR="00DA7F27" w:rsidRPr="00B27490" w:rsidRDefault="00DA7F27" w:rsidP="00A90FB5">
            <w:pPr>
              <w:jc w:val="right"/>
              <w:rPr>
                <w:rFonts w:eastAsia="Times New Roman"/>
                <w:lang w:eastAsia="ru-RU"/>
              </w:rPr>
            </w:pPr>
            <w:r w:rsidRPr="00B27490">
              <w:rPr>
                <w:rFonts w:eastAsia="Times New Roman"/>
                <w:lang w:eastAsia="ru-RU"/>
              </w:rPr>
              <w:t>26 000,00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617D8D2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289DB816" w14:textId="77777777" w:rsidR="00DA7F27" w:rsidRPr="00B27490" w:rsidRDefault="00DA7F27" w:rsidP="00A90FB5">
            <w:pPr>
              <w:jc w:val="right"/>
              <w:rPr>
                <w:rFonts w:eastAsia="Times New Roman"/>
                <w:lang w:eastAsia="ru-RU"/>
              </w:rPr>
            </w:pPr>
            <w:r w:rsidRPr="00B27490">
              <w:rPr>
                <w:rFonts w:eastAsia="Times New Roman"/>
                <w:lang w:eastAsia="ru-RU"/>
              </w:rPr>
              <w:t>26 000,00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45ABFB6F" w14:textId="77777777" w:rsidR="00DA7F27" w:rsidRPr="00B27490" w:rsidRDefault="00DA7F27" w:rsidP="00A90FB5">
            <w:pPr>
              <w:jc w:val="right"/>
              <w:rPr>
                <w:rFonts w:eastAsia="Times New Roman"/>
                <w:lang w:eastAsia="ru-RU"/>
              </w:rPr>
            </w:pPr>
            <w:r w:rsidRPr="00B27490">
              <w:rPr>
                <w:rFonts w:eastAsia="Times New Roman"/>
                <w:lang w:eastAsia="ru-RU"/>
              </w:rPr>
              <w:t>26 000,00</w:t>
            </w:r>
          </w:p>
        </w:tc>
      </w:tr>
      <w:tr w:rsidR="00DA7F27" w:rsidRPr="00B27490" w14:paraId="71459E8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62DD9C" w14:textId="77777777" w:rsidR="00DA7F27" w:rsidRPr="00B27490" w:rsidRDefault="00DA7F27" w:rsidP="00A90FB5">
            <w:pPr>
              <w:rPr>
                <w:rFonts w:eastAsia="Times New Roman"/>
                <w:lang w:eastAsia="ru-RU"/>
              </w:rPr>
            </w:pPr>
            <w:r w:rsidRPr="00B27490">
              <w:rPr>
                <w:rFonts w:eastAsia="Times New Roman"/>
                <w:lang w:eastAsia="ru-RU"/>
              </w:rPr>
              <w:t>3.3.7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9DC9258" w14:textId="77777777" w:rsidR="00DA7F27" w:rsidRPr="00B27490" w:rsidRDefault="00DA7F27" w:rsidP="00A90FB5">
            <w:pPr>
              <w:rPr>
                <w:rFonts w:eastAsia="Times New Roman"/>
                <w:lang w:eastAsia="ru-RU"/>
              </w:rPr>
            </w:pPr>
            <w:r w:rsidRPr="00B27490">
              <w:rPr>
                <w:rFonts w:eastAsia="Times New Roman"/>
                <w:lang w:eastAsia="ru-RU"/>
              </w:rPr>
              <w:t>мкр. "Пашенный" (2350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E730A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9426C1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4392D6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08ED494"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27E12C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9A3FE92" w14:textId="77777777" w:rsidR="00DA7F27" w:rsidRPr="00B27490" w:rsidRDefault="00DA7F27" w:rsidP="00A90FB5">
            <w:pPr>
              <w:jc w:val="right"/>
              <w:rPr>
                <w:rFonts w:eastAsia="Times New Roman"/>
                <w:lang w:eastAsia="ru-RU"/>
              </w:rPr>
            </w:pPr>
            <w:r w:rsidRPr="00B27490">
              <w:rPr>
                <w:rFonts w:eastAsia="Times New Roman"/>
                <w:lang w:eastAsia="ru-RU"/>
              </w:rPr>
              <w:t>47 000,00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7369CE1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3D13A118" w14:textId="77777777" w:rsidR="00DA7F27" w:rsidRPr="00B27490" w:rsidRDefault="00DA7F27" w:rsidP="00A90FB5">
            <w:pPr>
              <w:jc w:val="right"/>
              <w:rPr>
                <w:rFonts w:eastAsia="Times New Roman"/>
                <w:lang w:eastAsia="ru-RU"/>
              </w:rPr>
            </w:pPr>
            <w:r w:rsidRPr="00B27490">
              <w:rPr>
                <w:rFonts w:eastAsia="Times New Roman"/>
                <w:lang w:eastAsia="ru-RU"/>
              </w:rPr>
              <w:t>47 000,00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3517E8AA" w14:textId="77777777" w:rsidR="00DA7F27" w:rsidRPr="00B27490" w:rsidRDefault="00DA7F27" w:rsidP="00A90FB5">
            <w:pPr>
              <w:jc w:val="right"/>
              <w:rPr>
                <w:rFonts w:eastAsia="Times New Roman"/>
                <w:lang w:eastAsia="ru-RU"/>
              </w:rPr>
            </w:pPr>
            <w:r w:rsidRPr="00B27490">
              <w:rPr>
                <w:rFonts w:eastAsia="Times New Roman"/>
                <w:lang w:eastAsia="ru-RU"/>
              </w:rPr>
              <w:t>47 000,00</w:t>
            </w:r>
          </w:p>
        </w:tc>
      </w:tr>
      <w:tr w:rsidR="00DA7F27" w:rsidRPr="00B27490" w14:paraId="7196DBD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DF2937" w14:textId="77777777" w:rsidR="00DA7F27" w:rsidRPr="00B27490" w:rsidRDefault="00DA7F27" w:rsidP="00A90FB5">
            <w:pPr>
              <w:rPr>
                <w:rFonts w:eastAsia="Times New Roman"/>
                <w:lang w:eastAsia="ru-RU"/>
              </w:rPr>
            </w:pPr>
            <w:r w:rsidRPr="00B27490">
              <w:rPr>
                <w:rFonts w:eastAsia="Times New Roman"/>
                <w:lang w:eastAsia="ru-RU"/>
              </w:rPr>
              <w:t>3.3.8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A3CCED1" w14:textId="77777777" w:rsidR="00DA7F27" w:rsidRPr="00B27490" w:rsidRDefault="00DA7F27" w:rsidP="00A90FB5">
            <w:pPr>
              <w:rPr>
                <w:rFonts w:eastAsia="Times New Roman"/>
                <w:lang w:eastAsia="ru-RU"/>
              </w:rPr>
            </w:pPr>
            <w:r w:rsidRPr="00B27490">
              <w:rPr>
                <w:rFonts w:eastAsia="Times New Roman"/>
                <w:lang w:eastAsia="ru-RU"/>
              </w:rPr>
              <w:t>мкр. "Тихие Зори" (1875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9D6E55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42A1EE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EEFDF3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352A794"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4F3C2F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68A59CA" w14:textId="77777777" w:rsidR="00DA7F27" w:rsidRPr="00B27490" w:rsidRDefault="00DA7F27" w:rsidP="00A90FB5">
            <w:pPr>
              <w:jc w:val="right"/>
              <w:rPr>
                <w:rFonts w:eastAsia="Times New Roman"/>
                <w:lang w:eastAsia="ru-RU"/>
              </w:rPr>
            </w:pPr>
            <w:r w:rsidRPr="00B27490">
              <w:rPr>
                <w:rFonts w:eastAsia="Times New Roman"/>
                <w:lang w:eastAsia="ru-RU"/>
              </w:rPr>
              <w:t>37 500,00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74A363B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3B361CD5" w14:textId="77777777" w:rsidR="00DA7F27" w:rsidRPr="00B27490" w:rsidRDefault="00DA7F27" w:rsidP="00A90FB5">
            <w:pPr>
              <w:jc w:val="right"/>
              <w:rPr>
                <w:rFonts w:eastAsia="Times New Roman"/>
                <w:lang w:eastAsia="ru-RU"/>
              </w:rPr>
            </w:pPr>
            <w:r w:rsidRPr="00B27490">
              <w:rPr>
                <w:rFonts w:eastAsia="Times New Roman"/>
                <w:lang w:eastAsia="ru-RU"/>
              </w:rPr>
              <w:t>37 500,00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25FCE2D5" w14:textId="77777777" w:rsidR="00DA7F27" w:rsidRPr="00B27490" w:rsidRDefault="00DA7F27" w:rsidP="00A90FB5">
            <w:pPr>
              <w:jc w:val="right"/>
              <w:rPr>
                <w:rFonts w:eastAsia="Times New Roman"/>
                <w:lang w:eastAsia="ru-RU"/>
              </w:rPr>
            </w:pPr>
            <w:r w:rsidRPr="00B27490">
              <w:rPr>
                <w:rFonts w:eastAsia="Times New Roman"/>
                <w:lang w:eastAsia="ru-RU"/>
              </w:rPr>
              <w:t>37 500,00</w:t>
            </w:r>
          </w:p>
        </w:tc>
      </w:tr>
      <w:tr w:rsidR="00DA7F27" w:rsidRPr="00B27490" w14:paraId="1FCED25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CDED6" w14:textId="77777777" w:rsidR="00DA7F27" w:rsidRPr="00B27490" w:rsidRDefault="00DA7F27" w:rsidP="00A90FB5">
            <w:pPr>
              <w:rPr>
                <w:rFonts w:eastAsia="Times New Roman"/>
                <w:lang w:eastAsia="ru-RU"/>
              </w:rPr>
            </w:pPr>
            <w:r w:rsidRPr="00B27490">
              <w:rPr>
                <w:rFonts w:eastAsia="Times New Roman"/>
                <w:lang w:eastAsia="ru-RU"/>
              </w:rPr>
              <w:t>3.3.9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87D8AD7" w14:textId="77777777" w:rsidR="00DA7F27" w:rsidRPr="00B27490" w:rsidRDefault="00DA7F27" w:rsidP="00A90FB5">
            <w:pPr>
              <w:rPr>
                <w:rFonts w:eastAsia="Times New Roman"/>
                <w:lang w:eastAsia="ru-RU"/>
              </w:rPr>
            </w:pPr>
            <w:r w:rsidRPr="00B27490">
              <w:rPr>
                <w:rFonts w:eastAsia="Times New Roman"/>
                <w:lang w:eastAsia="ru-RU"/>
              </w:rPr>
              <w:t>мкр. "Юго-Западный" (2525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3441E7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750A1B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B58495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5024501"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31E0C4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2C91219" w14:textId="77777777" w:rsidR="00DA7F27" w:rsidRPr="00B27490" w:rsidRDefault="00DA7F27" w:rsidP="00A90FB5">
            <w:pPr>
              <w:jc w:val="right"/>
              <w:rPr>
                <w:rFonts w:eastAsia="Times New Roman"/>
                <w:lang w:eastAsia="ru-RU"/>
              </w:rPr>
            </w:pPr>
            <w:r w:rsidRPr="00B27490">
              <w:rPr>
                <w:rFonts w:eastAsia="Times New Roman"/>
                <w:lang w:eastAsia="ru-RU"/>
              </w:rPr>
              <w:t>50 500,00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6C825E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3763843C" w14:textId="77777777" w:rsidR="00DA7F27" w:rsidRPr="00B27490" w:rsidRDefault="00DA7F27" w:rsidP="00A90FB5">
            <w:pPr>
              <w:jc w:val="right"/>
              <w:rPr>
                <w:rFonts w:eastAsia="Times New Roman"/>
                <w:lang w:eastAsia="ru-RU"/>
              </w:rPr>
            </w:pPr>
            <w:r w:rsidRPr="00B27490">
              <w:rPr>
                <w:rFonts w:eastAsia="Times New Roman"/>
                <w:lang w:eastAsia="ru-RU"/>
              </w:rPr>
              <w:t>50 500,00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7FD4BFCB" w14:textId="77777777" w:rsidR="00DA7F27" w:rsidRPr="00B27490" w:rsidRDefault="00DA7F27" w:rsidP="00A90FB5">
            <w:pPr>
              <w:jc w:val="right"/>
              <w:rPr>
                <w:rFonts w:eastAsia="Times New Roman"/>
                <w:lang w:eastAsia="ru-RU"/>
              </w:rPr>
            </w:pPr>
            <w:r w:rsidRPr="00B27490">
              <w:rPr>
                <w:rFonts w:eastAsia="Times New Roman"/>
                <w:lang w:eastAsia="ru-RU"/>
              </w:rPr>
              <w:t>50 500,00</w:t>
            </w:r>
          </w:p>
        </w:tc>
      </w:tr>
      <w:tr w:rsidR="00DA7F27" w:rsidRPr="00B27490" w14:paraId="2F59344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676C21" w14:textId="77777777" w:rsidR="00DA7F27" w:rsidRPr="00B27490" w:rsidRDefault="00DA7F27" w:rsidP="00A90FB5">
            <w:pPr>
              <w:rPr>
                <w:rFonts w:eastAsia="Times New Roman"/>
                <w:lang w:eastAsia="ru-RU"/>
              </w:rPr>
            </w:pPr>
            <w:r w:rsidRPr="00B27490">
              <w:rPr>
                <w:rFonts w:eastAsia="Times New Roman"/>
                <w:lang w:eastAsia="ru-RU"/>
              </w:rPr>
              <w:t>3.3.10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6AC0DC0" w14:textId="77777777" w:rsidR="00DA7F27" w:rsidRPr="00B27490" w:rsidRDefault="00DA7F27" w:rsidP="00A90FB5">
            <w:pPr>
              <w:rPr>
                <w:rFonts w:eastAsia="Times New Roman"/>
                <w:lang w:eastAsia="ru-RU"/>
              </w:rPr>
            </w:pPr>
            <w:r w:rsidRPr="00B27490">
              <w:rPr>
                <w:rFonts w:eastAsia="Times New Roman"/>
                <w:lang w:eastAsia="ru-RU"/>
              </w:rPr>
              <w:t>мкр. "Академгородок" (350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98377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794E3B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5EFC2C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A0F74EE"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E0589E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5875827" w14:textId="77777777" w:rsidR="00DA7F27" w:rsidRPr="00B27490" w:rsidRDefault="00DA7F27" w:rsidP="00A90FB5">
            <w:pPr>
              <w:jc w:val="right"/>
              <w:rPr>
                <w:rFonts w:eastAsia="Times New Roman"/>
                <w:lang w:eastAsia="ru-RU"/>
              </w:rPr>
            </w:pPr>
            <w:r w:rsidRPr="00B27490">
              <w:rPr>
                <w:rFonts w:eastAsia="Times New Roman"/>
                <w:lang w:eastAsia="ru-RU"/>
              </w:rPr>
              <w:t>7 000,00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044D9AB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30357AC8" w14:textId="77777777" w:rsidR="00DA7F27" w:rsidRPr="00B27490" w:rsidRDefault="00DA7F27" w:rsidP="00A90FB5">
            <w:pPr>
              <w:jc w:val="right"/>
              <w:rPr>
                <w:rFonts w:eastAsia="Times New Roman"/>
                <w:lang w:eastAsia="ru-RU"/>
              </w:rPr>
            </w:pPr>
            <w:r w:rsidRPr="00B27490">
              <w:rPr>
                <w:rFonts w:eastAsia="Times New Roman"/>
                <w:lang w:eastAsia="ru-RU"/>
              </w:rPr>
              <w:t>7 000,00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0EB420C1" w14:textId="77777777" w:rsidR="00DA7F27" w:rsidRPr="00B27490" w:rsidRDefault="00DA7F27" w:rsidP="00A90FB5">
            <w:pPr>
              <w:jc w:val="right"/>
              <w:rPr>
                <w:rFonts w:eastAsia="Times New Roman"/>
                <w:lang w:eastAsia="ru-RU"/>
              </w:rPr>
            </w:pPr>
            <w:r w:rsidRPr="00B27490">
              <w:rPr>
                <w:rFonts w:eastAsia="Times New Roman"/>
                <w:lang w:eastAsia="ru-RU"/>
              </w:rPr>
              <w:t>7 000,00</w:t>
            </w:r>
          </w:p>
        </w:tc>
      </w:tr>
      <w:tr w:rsidR="00DA7F27" w:rsidRPr="00B27490" w14:paraId="5C62A5B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7490F" w14:textId="77777777" w:rsidR="00DA7F27" w:rsidRPr="00B27490" w:rsidRDefault="00DA7F27" w:rsidP="00A90FB5">
            <w:pPr>
              <w:rPr>
                <w:rFonts w:eastAsia="Times New Roman"/>
                <w:lang w:eastAsia="ru-RU"/>
              </w:rPr>
            </w:pPr>
            <w:r w:rsidRPr="00B27490">
              <w:rPr>
                <w:rFonts w:eastAsia="Times New Roman"/>
                <w:lang w:eastAsia="ru-RU"/>
              </w:rPr>
              <w:t>3.3.11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FFA7FF1" w14:textId="77777777" w:rsidR="00DA7F27" w:rsidRPr="00B27490" w:rsidRDefault="00DA7F27" w:rsidP="00A90FB5">
            <w:pPr>
              <w:rPr>
                <w:rFonts w:eastAsia="Times New Roman"/>
                <w:lang w:eastAsia="ru-RU"/>
              </w:rPr>
            </w:pPr>
            <w:r w:rsidRPr="00B27490">
              <w:rPr>
                <w:rFonts w:eastAsia="Times New Roman"/>
                <w:lang w:eastAsia="ru-RU"/>
              </w:rPr>
              <w:t>мкр. "Николаевский" (2925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80B22E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E47F142"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8FF40E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36A96AC"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B22FE6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8869EEC" w14:textId="77777777" w:rsidR="00DA7F27" w:rsidRPr="00B27490" w:rsidRDefault="00DA7F27" w:rsidP="00A90FB5">
            <w:pPr>
              <w:jc w:val="right"/>
              <w:rPr>
                <w:rFonts w:eastAsia="Times New Roman"/>
                <w:lang w:eastAsia="ru-RU"/>
              </w:rPr>
            </w:pPr>
            <w:r w:rsidRPr="00B27490">
              <w:rPr>
                <w:rFonts w:eastAsia="Times New Roman"/>
                <w:lang w:eastAsia="ru-RU"/>
              </w:rPr>
              <w:t>58 500,00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2F8B6D9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12F934D9" w14:textId="77777777" w:rsidR="00DA7F27" w:rsidRPr="00B27490" w:rsidRDefault="00DA7F27" w:rsidP="00A90FB5">
            <w:pPr>
              <w:jc w:val="right"/>
              <w:rPr>
                <w:rFonts w:eastAsia="Times New Roman"/>
                <w:lang w:eastAsia="ru-RU"/>
              </w:rPr>
            </w:pPr>
            <w:r w:rsidRPr="00B27490">
              <w:rPr>
                <w:rFonts w:eastAsia="Times New Roman"/>
                <w:lang w:eastAsia="ru-RU"/>
              </w:rPr>
              <w:t>58 500,00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7D6D1244" w14:textId="77777777" w:rsidR="00DA7F27" w:rsidRPr="00B27490" w:rsidRDefault="00DA7F27" w:rsidP="00A90FB5">
            <w:pPr>
              <w:jc w:val="right"/>
              <w:rPr>
                <w:rFonts w:eastAsia="Times New Roman"/>
                <w:lang w:eastAsia="ru-RU"/>
              </w:rPr>
            </w:pPr>
            <w:r w:rsidRPr="00B27490">
              <w:rPr>
                <w:rFonts w:eastAsia="Times New Roman"/>
                <w:lang w:eastAsia="ru-RU"/>
              </w:rPr>
              <w:t>58 500,00</w:t>
            </w:r>
          </w:p>
        </w:tc>
      </w:tr>
      <w:tr w:rsidR="00DA7F27" w:rsidRPr="00B27490" w14:paraId="706090A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7BAC8D" w14:textId="77777777" w:rsidR="00DA7F27" w:rsidRPr="00B27490" w:rsidRDefault="00DA7F27" w:rsidP="00A90FB5">
            <w:pPr>
              <w:rPr>
                <w:rFonts w:eastAsia="Times New Roman"/>
                <w:lang w:eastAsia="ru-RU"/>
              </w:rPr>
            </w:pPr>
            <w:r w:rsidRPr="00B27490">
              <w:rPr>
                <w:rFonts w:eastAsia="Times New Roman"/>
                <w:lang w:eastAsia="ru-RU"/>
              </w:rPr>
              <w:t>3.3.12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69785F9" w14:textId="77777777" w:rsidR="00DA7F27" w:rsidRPr="00B27490" w:rsidRDefault="00DA7F27" w:rsidP="00A90FB5">
            <w:pPr>
              <w:rPr>
                <w:rFonts w:eastAsia="Times New Roman"/>
                <w:lang w:eastAsia="ru-RU"/>
              </w:rPr>
            </w:pPr>
            <w:r w:rsidRPr="00B27490">
              <w:rPr>
                <w:rFonts w:eastAsia="Times New Roman"/>
                <w:lang w:eastAsia="ru-RU"/>
              </w:rPr>
              <w:t>мкр. "Серебрянный" (1225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DFB78C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35428A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EA9674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3EB5D31"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763083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D3E7FD7" w14:textId="77777777" w:rsidR="00DA7F27" w:rsidRPr="00B27490" w:rsidRDefault="00DA7F27" w:rsidP="00A90FB5">
            <w:pPr>
              <w:jc w:val="right"/>
              <w:rPr>
                <w:rFonts w:eastAsia="Times New Roman"/>
                <w:lang w:eastAsia="ru-RU"/>
              </w:rPr>
            </w:pPr>
            <w:r w:rsidRPr="00B27490">
              <w:rPr>
                <w:rFonts w:eastAsia="Times New Roman"/>
                <w:lang w:eastAsia="ru-RU"/>
              </w:rPr>
              <w:t>24 500,00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61BB49D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690CF5A7" w14:textId="77777777" w:rsidR="00DA7F27" w:rsidRPr="00B27490" w:rsidRDefault="00DA7F27" w:rsidP="00A90FB5">
            <w:pPr>
              <w:jc w:val="right"/>
              <w:rPr>
                <w:rFonts w:eastAsia="Times New Roman"/>
                <w:lang w:eastAsia="ru-RU"/>
              </w:rPr>
            </w:pPr>
            <w:r w:rsidRPr="00B27490">
              <w:rPr>
                <w:rFonts w:eastAsia="Times New Roman"/>
                <w:lang w:eastAsia="ru-RU"/>
              </w:rPr>
              <w:t>24 500,00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3138F01F" w14:textId="77777777" w:rsidR="00DA7F27" w:rsidRPr="00B27490" w:rsidRDefault="00DA7F27" w:rsidP="00A90FB5">
            <w:pPr>
              <w:jc w:val="right"/>
              <w:rPr>
                <w:rFonts w:eastAsia="Times New Roman"/>
                <w:lang w:eastAsia="ru-RU"/>
              </w:rPr>
            </w:pPr>
            <w:r w:rsidRPr="00B27490">
              <w:rPr>
                <w:rFonts w:eastAsia="Times New Roman"/>
                <w:lang w:eastAsia="ru-RU"/>
              </w:rPr>
              <w:t>24 500,00</w:t>
            </w:r>
          </w:p>
        </w:tc>
      </w:tr>
      <w:tr w:rsidR="00DA7F27" w:rsidRPr="00B27490" w14:paraId="55D8B8E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9B3EA0" w14:textId="77777777" w:rsidR="00DA7F27" w:rsidRPr="00B27490" w:rsidRDefault="00DA7F27" w:rsidP="00A90FB5">
            <w:pPr>
              <w:rPr>
                <w:rFonts w:eastAsia="Times New Roman"/>
                <w:lang w:eastAsia="ru-RU"/>
              </w:rPr>
            </w:pPr>
            <w:r w:rsidRPr="00B27490">
              <w:rPr>
                <w:rFonts w:eastAsia="Times New Roman"/>
                <w:lang w:eastAsia="ru-RU"/>
              </w:rPr>
              <w:t>3.3.13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5BE4AAE" w14:textId="77777777" w:rsidR="00DA7F27" w:rsidRPr="00B27490" w:rsidRDefault="00DA7F27" w:rsidP="00A90FB5">
            <w:pPr>
              <w:rPr>
                <w:rFonts w:eastAsia="Times New Roman"/>
                <w:lang w:eastAsia="ru-RU"/>
              </w:rPr>
            </w:pPr>
            <w:r w:rsidRPr="00B27490">
              <w:rPr>
                <w:rFonts w:eastAsia="Times New Roman"/>
                <w:lang w:eastAsia="ru-RU"/>
              </w:rPr>
              <w:t>мкр. "Плодово-Ягодная" (4150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043C4C8"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2E1291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2F30C1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1228314"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40B51C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14C61DC" w14:textId="77777777" w:rsidR="00DA7F27" w:rsidRPr="00B27490" w:rsidRDefault="00DA7F27" w:rsidP="00A90FB5">
            <w:pPr>
              <w:jc w:val="right"/>
              <w:rPr>
                <w:rFonts w:eastAsia="Times New Roman"/>
                <w:lang w:eastAsia="ru-RU"/>
              </w:rPr>
            </w:pPr>
            <w:r w:rsidRPr="00B27490">
              <w:rPr>
                <w:rFonts w:eastAsia="Times New Roman"/>
                <w:lang w:eastAsia="ru-RU"/>
              </w:rPr>
              <w:t>83 000,00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A52FB5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1C81A202" w14:textId="77777777" w:rsidR="00DA7F27" w:rsidRPr="00B27490" w:rsidRDefault="00DA7F27" w:rsidP="00A90FB5">
            <w:pPr>
              <w:jc w:val="right"/>
              <w:rPr>
                <w:rFonts w:eastAsia="Times New Roman"/>
                <w:lang w:eastAsia="ru-RU"/>
              </w:rPr>
            </w:pPr>
            <w:r w:rsidRPr="00B27490">
              <w:rPr>
                <w:rFonts w:eastAsia="Times New Roman"/>
                <w:lang w:eastAsia="ru-RU"/>
              </w:rPr>
              <w:t>83 000,00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3430F94C" w14:textId="77777777" w:rsidR="00DA7F27" w:rsidRPr="00B27490" w:rsidRDefault="00DA7F27" w:rsidP="00A90FB5">
            <w:pPr>
              <w:jc w:val="right"/>
              <w:rPr>
                <w:rFonts w:eastAsia="Times New Roman"/>
                <w:lang w:eastAsia="ru-RU"/>
              </w:rPr>
            </w:pPr>
            <w:r w:rsidRPr="00B27490">
              <w:rPr>
                <w:rFonts w:eastAsia="Times New Roman"/>
                <w:lang w:eastAsia="ru-RU"/>
              </w:rPr>
              <w:t>83 000,00</w:t>
            </w:r>
          </w:p>
        </w:tc>
      </w:tr>
      <w:tr w:rsidR="00DA7F27" w:rsidRPr="00B27490" w14:paraId="4427E90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9EC53" w14:textId="77777777" w:rsidR="00DA7F27" w:rsidRPr="00B27490" w:rsidRDefault="00DA7F27" w:rsidP="00A90FB5">
            <w:pPr>
              <w:rPr>
                <w:rFonts w:eastAsia="Times New Roman"/>
                <w:lang w:eastAsia="ru-RU"/>
              </w:rPr>
            </w:pPr>
            <w:r w:rsidRPr="00B27490">
              <w:rPr>
                <w:rFonts w:eastAsia="Times New Roman"/>
                <w:lang w:eastAsia="ru-RU"/>
              </w:rPr>
              <w:t>3.3.14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72C22C4" w14:textId="77777777" w:rsidR="00DA7F27" w:rsidRPr="00B27490" w:rsidRDefault="00DA7F27" w:rsidP="00A90FB5">
            <w:pPr>
              <w:rPr>
                <w:rFonts w:eastAsia="Times New Roman"/>
                <w:lang w:eastAsia="ru-RU"/>
              </w:rPr>
            </w:pPr>
            <w:r w:rsidRPr="00B27490">
              <w:rPr>
                <w:rFonts w:eastAsia="Times New Roman"/>
                <w:lang w:eastAsia="ru-RU"/>
              </w:rPr>
              <w:t>мкр. "Овинный" (2650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3E815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FF57D3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7D0815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4FDC309"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6301C7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EC0E629" w14:textId="77777777" w:rsidR="00DA7F27" w:rsidRPr="00B27490" w:rsidRDefault="00DA7F27" w:rsidP="00A90FB5">
            <w:pPr>
              <w:jc w:val="right"/>
              <w:rPr>
                <w:rFonts w:eastAsia="Times New Roman"/>
                <w:lang w:eastAsia="ru-RU"/>
              </w:rPr>
            </w:pPr>
            <w:r w:rsidRPr="00B27490">
              <w:rPr>
                <w:rFonts w:eastAsia="Times New Roman"/>
                <w:lang w:eastAsia="ru-RU"/>
              </w:rPr>
              <w:t>53 000,00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694A801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6A200FD3" w14:textId="77777777" w:rsidR="00DA7F27" w:rsidRPr="00B27490" w:rsidRDefault="00DA7F27" w:rsidP="00A90FB5">
            <w:pPr>
              <w:jc w:val="right"/>
              <w:rPr>
                <w:rFonts w:eastAsia="Times New Roman"/>
                <w:lang w:eastAsia="ru-RU"/>
              </w:rPr>
            </w:pPr>
            <w:r w:rsidRPr="00B27490">
              <w:rPr>
                <w:rFonts w:eastAsia="Times New Roman"/>
                <w:lang w:eastAsia="ru-RU"/>
              </w:rPr>
              <w:t>53 000,00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6B0BF0F5" w14:textId="77777777" w:rsidR="00DA7F27" w:rsidRPr="00B27490" w:rsidRDefault="00DA7F27" w:rsidP="00A90FB5">
            <w:pPr>
              <w:jc w:val="right"/>
              <w:rPr>
                <w:rFonts w:eastAsia="Times New Roman"/>
                <w:lang w:eastAsia="ru-RU"/>
              </w:rPr>
            </w:pPr>
            <w:r w:rsidRPr="00B27490">
              <w:rPr>
                <w:rFonts w:eastAsia="Times New Roman"/>
                <w:lang w:eastAsia="ru-RU"/>
              </w:rPr>
              <w:t>53 000,00</w:t>
            </w:r>
          </w:p>
        </w:tc>
      </w:tr>
      <w:tr w:rsidR="00DA7F27" w:rsidRPr="00B27490" w14:paraId="4EB1E2D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22AAE6" w14:textId="77777777" w:rsidR="00DA7F27" w:rsidRPr="00B27490" w:rsidRDefault="00DA7F27" w:rsidP="00A90FB5">
            <w:pPr>
              <w:rPr>
                <w:rFonts w:eastAsia="Times New Roman"/>
                <w:lang w:eastAsia="ru-RU"/>
              </w:rPr>
            </w:pPr>
            <w:r w:rsidRPr="00B27490">
              <w:rPr>
                <w:rFonts w:eastAsia="Times New Roman"/>
                <w:lang w:eastAsia="ru-RU"/>
              </w:rPr>
              <w:t>3.3.15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F0303BC" w14:textId="77777777" w:rsidR="00DA7F27" w:rsidRPr="00B27490" w:rsidRDefault="00DA7F27" w:rsidP="00A90FB5">
            <w:pPr>
              <w:rPr>
                <w:rFonts w:eastAsia="Times New Roman"/>
                <w:lang w:eastAsia="ru-RU"/>
              </w:rPr>
            </w:pPr>
            <w:r w:rsidRPr="00B27490">
              <w:rPr>
                <w:rFonts w:eastAsia="Times New Roman"/>
                <w:lang w:eastAsia="ru-RU"/>
              </w:rPr>
              <w:t>мкр. "Антенное поле" (1575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1B3166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E6EE50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F550A3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C74F31B"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D9F55E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4B086DE" w14:textId="77777777" w:rsidR="00DA7F27" w:rsidRPr="00B27490" w:rsidRDefault="00DA7F27" w:rsidP="00A90FB5">
            <w:pPr>
              <w:jc w:val="right"/>
              <w:rPr>
                <w:rFonts w:eastAsia="Times New Roman"/>
                <w:lang w:eastAsia="ru-RU"/>
              </w:rPr>
            </w:pPr>
            <w:r w:rsidRPr="00B27490">
              <w:rPr>
                <w:rFonts w:eastAsia="Times New Roman"/>
                <w:lang w:eastAsia="ru-RU"/>
              </w:rPr>
              <w:t>31 500,00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4332D2B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0FCA3E5A" w14:textId="77777777" w:rsidR="00DA7F27" w:rsidRPr="00B27490" w:rsidRDefault="00DA7F27" w:rsidP="00A90FB5">
            <w:pPr>
              <w:jc w:val="right"/>
              <w:rPr>
                <w:rFonts w:eastAsia="Times New Roman"/>
                <w:lang w:eastAsia="ru-RU"/>
              </w:rPr>
            </w:pPr>
            <w:r w:rsidRPr="00B27490">
              <w:rPr>
                <w:rFonts w:eastAsia="Times New Roman"/>
                <w:lang w:eastAsia="ru-RU"/>
              </w:rPr>
              <w:t>31 500,00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5CC6B8F1" w14:textId="77777777" w:rsidR="00DA7F27" w:rsidRPr="00B27490" w:rsidRDefault="00DA7F27" w:rsidP="00A90FB5">
            <w:pPr>
              <w:jc w:val="right"/>
              <w:rPr>
                <w:rFonts w:eastAsia="Times New Roman"/>
                <w:lang w:eastAsia="ru-RU"/>
              </w:rPr>
            </w:pPr>
            <w:r w:rsidRPr="00B27490">
              <w:rPr>
                <w:rFonts w:eastAsia="Times New Roman"/>
                <w:lang w:eastAsia="ru-RU"/>
              </w:rPr>
              <w:t>31 500,00</w:t>
            </w:r>
          </w:p>
        </w:tc>
      </w:tr>
      <w:tr w:rsidR="00DA7F27" w:rsidRPr="00B27490" w14:paraId="0F25101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595F61" w14:textId="77777777" w:rsidR="00DA7F27" w:rsidRPr="00B27490" w:rsidRDefault="00DA7F27" w:rsidP="00A90FB5">
            <w:pPr>
              <w:rPr>
                <w:rFonts w:eastAsia="Times New Roman"/>
                <w:lang w:eastAsia="ru-RU"/>
              </w:rPr>
            </w:pPr>
            <w:r w:rsidRPr="00B27490">
              <w:rPr>
                <w:rFonts w:eastAsia="Times New Roman"/>
                <w:lang w:eastAsia="ru-RU"/>
              </w:rPr>
              <w:t>3.3.16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4ACC1F7" w14:textId="77777777" w:rsidR="00DA7F27" w:rsidRPr="00B27490" w:rsidRDefault="00DA7F27" w:rsidP="00A90FB5">
            <w:pPr>
              <w:rPr>
                <w:rFonts w:eastAsia="Times New Roman"/>
                <w:lang w:eastAsia="ru-RU"/>
              </w:rPr>
            </w:pPr>
            <w:r w:rsidRPr="00B27490">
              <w:rPr>
                <w:rFonts w:eastAsia="Times New Roman"/>
                <w:lang w:eastAsia="ru-RU"/>
              </w:rPr>
              <w:t>мкр. "Калинина -Цимлянская" (2275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99DD4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3CA9748"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E1A584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3B8B12C"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F71AC9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6F7F5C0" w14:textId="77777777" w:rsidR="00DA7F27" w:rsidRPr="00B27490" w:rsidRDefault="00DA7F27" w:rsidP="00A90FB5">
            <w:pPr>
              <w:jc w:val="right"/>
              <w:rPr>
                <w:rFonts w:eastAsia="Times New Roman"/>
                <w:lang w:eastAsia="ru-RU"/>
              </w:rPr>
            </w:pPr>
            <w:r w:rsidRPr="00B27490">
              <w:rPr>
                <w:rFonts w:eastAsia="Times New Roman"/>
                <w:lang w:eastAsia="ru-RU"/>
              </w:rPr>
              <w:t>45 500,00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19BA41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5AF3AC73" w14:textId="77777777" w:rsidR="00DA7F27" w:rsidRPr="00B27490" w:rsidRDefault="00DA7F27" w:rsidP="00A90FB5">
            <w:pPr>
              <w:jc w:val="right"/>
              <w:rPr>
                <w:rFonts w:eastAsia="Times New Roman"/>
                <w:lang w:eastAsia="ru-RU"/>
              </w:rPr>
            </w:pPr>
            <w:r w:rsidRPr="00B27490">
              <w:rPr>
                <w:rFonts w:eastAsia="Times New Roman"/>
                <w:lang w:eastAsia="ru-RU"/>
              </w:rPr>
              <w:t>45 500,00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512B8F4B" w14:textId="77777777" w:rsidR="00DA7F27" w:rsidRPr="00B27490" w:rsidRDefault="00DA7F27" w:rsidP="00A90FB5">
            <w:pPr>
              <w:jc w:val="right"/>
              <w:rPr>
                <w:rFonts w:eastAsia="Times New Roman"/>
                <w:lang w:eastAsia="ru-RU"/>
              </w:rPr>
            </w:pPr>
            <w:r w:rsidRPr="00B27490">
              <w:rPr>
                <w:rFonts w:eastAsia="Times New Roman"/>
                <w:lang w:eastAsia="ru-RU"/>
              </w:rPr>
              <w:t>45 500,00</w:t>
            </w:r>
          </w:p>
        </w:tc>
      </w:tr>
      <w:tr w:rsidR="00DA7F27" w:rsidRPr="00B27490" w14:paraId="0A5C2CA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E6B552" w14:textId="77777777" w:rsidR="00DA7F27" w:rsidRPr="00B27490" w:rsidRDefault="00DA7F27" w:rsidP="00A90FB5">
            <w:pPr>
              <w:rPr>
                <w:rFonts w:eastAsia="Times New Roman"/>
                <w:lang w:eastAsia="ru-RU"/>
              </w:rPr>
            </w:pPr>
            <w:r w:rsidRPr="00B27490">
              <w:rPr>
                <w:rFonts w:eastAsia="Times New Roman"/>
                <w:lang w:eastAsia="ru-RU"/>
              </w:rPr>
              <w:t>3.3.17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CC6CD66" w14:textId="77777777" w:rsidR="00DA7F27" w:rsidRPr="00B27490" w:rsidRDefault="00DA7F27" w:rsidP="00A90FB5">
            <w:pPr>
              <w:rPr>
                <w:rFonts w:eastAsia="Times New Roman"/>
                <w:lang w:eastAsia="ru-RU"/>
              </w:rPr>
            </w:pPr>
            <w:r w:rsidRPr="00B27490">
              <w:rPr>
                <w:rFonts w:eastAsia="Times New Roman"/>
                <w:lang w:eastAsia="ru-RU"/>
              </w:rPr>
              <w:t>мкр. "Телевизорная - Высотная" (1400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1C2AE4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4A3B22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6F75BF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A8FD09E"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A433EF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0D2CC5E" w14:textId="77777777" w:rsidR="00DA7F27" w:rsidRPr="00B27490" w:rsidRDefault="00DA7F27" w:rsidP="00A90FB5">
            <w:pPr>
              <w:jc w:val="right"/>
              <w:rPr>
                <w:rFonts w:eastAsia="Times New Roman"/>
                <w:lang w:eastAsia="ru-RU"/>
              </w:rPr>
            </w:pPr>
            <w:r w:rsidRPr="00B27490">
              <w:rPr>
                <w:rFonts w:eastAsia="Times New Roman"/>
                <w:lang w:eastAsia="ru-RU"/>
              </w:rPr>
              <w:t>28 000,00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1F6EEC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6932AD05" w14:textId="77777777" w:rsidR="00DA7F27" w:rsidRPr="00B27490" w:rsidRDefault="00DA7F27" w:rsidP="00A90FB5">
            <w:pPr>
              <w:jc w:val="right"/>
              <w:rPr>
                <w:rFonts w:eastAsia="Times New Roman"/>
                <w:lang w:eastAsia="ru-RU"/>
              </w:rPr>
            </w:pPr>
            <w:r w:rsidRPr="00B27490">
              <w:rPr>
                <w:rFonts w:eastAsia="Times New Roman"/>
                <w:lang w:eastAsia="ru-RU"/>
              </w:rPr>
              <w:t>28 000,00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582479A9" w14:textId="77777777" w:rsidR="00DA7F27" w:rsidRPr="00B27490" w:rsidRDefault="00DA7F27" w:rsidP="00A90FB5">
            <w:pPr>
              <w:jc w:val="right"/>
              <w:rPr>
                <w:rFonts w:eastAsia="Times New Roman"/>
                <w:lang w:eastAsia="ru-RU"/>
              </w:rPr>
            </w:pPr>
            <w:r w:rsidRPr="00B27490">
              <w:rPr>
                <w:rFonts w:eastAsia="Times New Roman"/>
                <w:lang w:eastAsia="ru-RU"/>
              </w:rPr>
              <w:t>28 000,00</w:t>
            </w:r>
          </w:p>
        </w:tc>
      </w:tr>
      <w:tr w:rsidR="00DA7F27" w:rsidRPr="00B27490" w14:paraId="559684B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29B77F" w14:textId="77777777" w:rsidR="00DA7F27" w:rsidRPr="00B27490" w:rsidRDefault="00DA7F27" w:rsidP="00A90FB5">
            <w:pPr>
              <w:rPr>
                <w:rFonts w:eastAsia="Times New Roman"/>
                <w:lang w:eastAsia="ru-RU"/>
              </w:rPr>
            </w:pPr>
            <w:r w:rsidRPr="00B27490">
              <w:rPr>
                <w:rFonts w:eastAsia="Times New Roman"/>
                <w:lang w:eastAsia="ru-RU"/>
              </w:rPr>
              <w:t>3.3.18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47138CA" w14:textId="77777777" w:rsidR="00DA7F27" w:rsidRPr="00B27490" w:rsidRDefault="00DA7F27" w:rsidP="00A90FB5">
            <w:pPr>
              <w:rPr>
                <w:rFonts w:eastAsia="Times New Roman"/>
                <w:lang w:eastAsia="ru-RU"/>
              </w:rPr>
            </w:pPr>
            <w:r w:rsidRPr="00B27490">
              <w:rPr>
                <w:rFonts w:eastAsia="Times New Roman"/>
                <w:lang w:eastAsia="ru-RU"/>
              </w:rPr>
              <w:t>мкр. "Солонцы - 2"(4000 м/м)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69C52F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62755F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E1A0A8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8137592"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D9264A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42BB223" w14:textId="77777777" w:rsidR="00DA7F27" w:rsidRPr="00B27490" w:rsidRDefault="00DA7F27" w:rsidP="00A90FB5">
            <w:pPr>
              <w:jc w:val="right"/>
              <w:rPr>
                <w:rFonts w:eastAsia="Times New Roman"/>
                <w:lang w:eastAsia="ru-RU"/>
              </w:rPr>
            </w:pPr>
            <w:r w:rsidRPr="00B27490">
              <w:rPr>
                <w:rFonts w:eastAsia="Times New Roman"/>
                <w:lang w:eastAsia="ru-RU"/>
              </w:rPr>
              <w:t>80 000,00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6B5D91E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7FB40730" w14:textId="77777777" w:rsidR="00DA7F27" w:rsidRPr="00B27490" w:rsidRDefault="00DA7F27" w:rsidP="00A90FB5">
            <w:pPr>
              <w:jc w:val="right"/>
              <w:rPr>
                <w:rFonts w:eastAsia="Times New Roman"/>
                <w:lang w:eastAsia="ru-RU"/>
              </w:rPr>
            </w:pPr>
            <w:r w:rsidRPr="00B27490">
              <w:rPr>
                <w:rFonts w:eastAsia="Times New Roman"/>
                <w:lang w:eastAsia="ru-RU"/>
              </w:rPr>
              <w:t>80 000,00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3884B167" w14:textId="77777777" w:rsidR="00DA7F27" w:rsidRPr="00B27490" w:rsidRDefault="00DA7F27" w:rsidP="00A90FB5">
            <w:pPr>
              <w:jc w:val="right"/>
              <w:rPr>
                <w:rFonts w:eastAsia="Times New Roman"/>
                <w:lang w:eastAsia="ru-RU"/>
              </w:rPr>
            </w:pPr>
            <w:r w:rsidRPr="00B27490">
              <w:rPr>
                <w:rFonts w:eastAsia="Times New Roman"/>
                <w:lang w:eastAsia="ru-RU"/>
              </w:rPr>
              <w:t>80 000,00</w:t>
            </w:r>
          </w:p>
        </w:tc>
      </w:tr>
      <w:tr w:rsidR="00DA7F27" w:rsidRPr="00B27490" w14:paraId="182D1B5F"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E91EA" w14:textId="77777777" w:rsidR="00DA7F27" w:rsidRPr="00B27490" w:rsidRDefault="00DA7F27" w:rsidP="00A90FB5">
            <w:pPr>
              <w:rPr>
                <w:rFonts w:eastAsia="Times New Roman"/>
                <w:lang w:eastAsia="ru-RU"/>
              </w:rPr>
            </w:pPr>
            <w:r w:rsidRPr="00B27490">
              <w:rPr>
                <w:rFonts w:eastAsia="Times New Roman"/>
                <w:lang w:eastAsia="ru-RU"/>
              </w:rPr>
              <w:t>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EE07647" w14:textId="77777777" w:rsidR="00DA7F27" w:rsidRPr="00B27490" w:rsidRDefault="00DA7F27" w:rsidP="00A90FB5">
            <w:pPr>
              <w:rPr>
                <w:rFonts w:eastAsia="Times New Roman"/>
                <w:lang w:eastAsia="ru-RU"/>
              </w:rPr>
            </w:pPr>
            <w:r w:rsidRPr="00B27490">
              <w:rPr>
                <w:rFonts w:eastAsia="Times New Roman"/>
                <w:lang w:eastAsia="ru-RU"/>
              </w:rPr>
              <w:t>Организация парковочных мест и упорядочивание парковки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266B72"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0F4AC3D"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5805FF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8EFB08D" w14:textId="77777777" w:rsidR="00DA7F27" w:rsidRPr="00B27490" w:rsidRDefault="00DA7F27" w:rsidP="00A90FB5">
            <w:pPr>
              <w:jc w:val="right"/>
              <w:rPr>
                <w:rFonts w:eastAsia="Times New Roman"/>
                <w:lang w:eastAsia="ru-RU"/>
              </w:rPr>
            </w:pPr>
            <w:r w:rsidRPr="00B27490">
              <w:rPr>
                <w:rFonts w:eastAsia="Times New Roman"/>
                <w:lang w:eastAsia="ru-RU"/>
              </w:rPr>
              <w:t>2025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E54CED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68EE73D" w14:textId="77777777" w:rsidR="00DA7F27" w:rsidRPr="00B27490" w:rsidRDefault="00DA7F27" w:rsidP="00A90FB5">
            <w:pPr>
              <w:jc w:val="right"/>
              <w:rPr>
                <w:rFonts w:eastAsia="Times New Roman"/>
                <w:lang w:eastAsia="ru-RU"/>
              </w:rPr>
            </w:pPr>
            <w:r w:rsidRPr="00B27490">
              <w:rPr>
                <w:rFonts w:eastAsia="Times New Roman"/>
                <w:lang w:eastAsia="ru-RU"/>
              </w:rPr>
              <w:t>25 063,00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349FBBA" w14:textId="77777777" w:rsidR="00DA7F27" w:rsidRPr="00B27490" w:rsidRDefault="00DA7F27" w:rsidP="00A90FB5">
            <w:pPr>
              <w:jc w:val="right"/>
              <w:rPr>
                <w:rFonts w:eastAsia="Times New Roman"/>
                <w:lang w:eastAsia="ru-RU"/>
              </w:rPr>
            </w:pPr>
            <w:r w:rsidRPr="00B27490">
              <w:rPr>
                <w:rFonts w:eastAsia="Times New Roman"/>
                <w:lang w:eastAsia="ru-RU"/>
              </w:rPr>
              <w:t>11 923,00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84B1656" w14:textId="77777777" w:rsidR="00DA7F27" w:rsidRPr="00B27490" w:rsidRDefault="00DA7F27" w:rsidP="00A90FB5">
            <w:pPr>
              <w:jc w:val="right"/>
              <w:rPr>
                <w:rFonts w:eastAsia="Times New Roman"/>
                <w:lang w:eastAsia="ru-RU"/>
              </w:rPr>
            </w:pPr>
            <w:r w:rsidRPr="00B27490">
              <w:rPr>
                <w:rFonts w:eastAsia="Times New Roman"/>
                <w:lang w:eastAsia="ru-RU"/>
              </w:rPr>
              <w:t>25 063,00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3A4E689" w14:textId="77777777" w:rsidR="00DA7F27" w:rsidRPr="00B27490" w:rsidRDefault="00DA7F27" w:rsidP="00A90FB5">
            <w:pPr>
              <w:jc w:val="right"/>
              <w:rPr>
                <w:rFonts w:eastAsia="Times New Roman"/>
                <w:lang w:eastAsia="ru-RU"/>
              </w:rPr>
            </w:pPr>
            <w:r w:rsidRPr="00B27490">
              <w:rPr>
                <w:rFonts w:eastAsia="Times New Roman"/>
                <w:lang w:eastAsia="ru-RU"/>
              </w:rPr>
              <w:t>25 063,00</w:t>
            </w:r>
          </w:p>
        </w:tc>
      </w:tr>
      <w:tr w:rsidR="00DA7F27" w:rsidRPr="00B27490" w14:paraId="04528B8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7FB9E5" w14:textId="77777777" w:rsidR="00DA7F27" w:rsidRPr="00B27490" w:rsidRDefault="00DA7F27" w:rsidP="00A90FB5">
            <w:pPr>
              <w:rPr>
                <w:rFonts w:eastAsia="Times New Roman"/>
                <w:lang w:eastAsia="ru-RU"/>
              </w:rPr>
            </w:pPr>
            <w:r w:rsidRPr="00B27490">
              <w:rPr>
                <w:rFonts w:eastAsia="Times New Roman"/>
                <w:lang w:eastAsia="ru-RU"/>
              </w:rPr>
              <w:lastRenderedPageBreak/>
              <w:t>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00B4A60" w14:textId="77777777" w:rsidR="00DA7F27" w:rsidRPr="00B27490" w:rsidRDefault="00DA7F27" w:rsidP="00A90FB5">
            <w:pPr>
              <w:rPr>
                <w:rFonts w:eastAsia="Times New Roman"/>
                <w:lang w:eastAsia="ru-RU"/>
              </w:rPr>
            </w:pPr>
            <w:r w:rsidRPr="00B27490">
              <w:rPr>
                <w:rFonts w:eastAsia="Times New Roman"/>
                <w:lang w:eastAsia="ru-RU"/>
              </w:rPr>
              <w:t>Мероприятия по обеспечению транспортной и пешеходной связанности территорий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3129F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52350C0"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6DDD12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6ADCBA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46B145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AF7664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01B9F7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EC2554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104D6619"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3D197482" w14:textId="77777777" w:rsidTr="00614F4B">
        <w:trPr>
          <w:trHeight w:val="420"/>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6DBE6CBD" w14:textId="77777777" w:rsidR="00DA7F27" w:rsidRPr="00B27490" w:rsidRDefault="00DA7F27" w:rsidP="00A90FB5">
            <w:pPr>
              <w:rPr>
                <w:rFonts w:eastAsia="Times New Roman"/>
                <w:lang w:eastAsia="ru-RU"/>
              </w:rPr>
            </w:pPr>
            <w:r w:rsidRPr="00B27490">
              <w:rPr>
                <w:rFonts w:eastAsia="Times New Roman"/>
                <w:lang w:eastAsia="ru-RU"/>
              </w:rPr>
              <w:t>5</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E7430" w14:textId="77777777" w:rsidR="00DA7F27" w:rsidRPr="00B27490" w:rsidRDefault="00DA7F27" w:rsidP="00A90FB5">
            <w:pPr>
              <w:rPr>
                <w:rFonts w:eastAsia="Times New Roman"/>
                <w:lang w:eastAsia="ru-RU"/>
              </w:rPr>
            </w:pPr>
            <w:r w:rsidRPr="00B27490">
              <w:rPr>
                <w:rFonts w:eastAsia="Times New Roman"/>
                <w:lang w:eastAsia="ru-RU"/>
              </w:rPr>
              <w:t>Мероприятия по развитию инфраструктуры пешеходного и велосипедного передвижения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B9C3412" w14:textId="77777777" w:rsidR="00DA7F27" w:rsidRPr="00B27490" w:rsidRDefault="00DA7F27" w:rsidP="00A90FB5">
            <w:pPr>
              <w:jc w:val="center"/>
              <w:rPr>
                <w:rFonts w:eastAsia="Times New Roman"/>
                <w:lang w:eastAsia="ru-RU"/>
              </w:rPr>
            </w:pPr>
            <w:r w:rsidRPr="00B27490">
              <w:rPr>
                <w:rFonts w:eastAsia="Times New Roman"/>
                <w:lang w:eastAsia="ru-RU"/>
              </w:rPr>
              <w:t>69,40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2868030"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CF08FC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3C86CB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AFF241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9173826" w14:textId="77777777" w:rsidR="00DA7F27" w:rsidRPr="00B27490" w:rsidRDefault="00DA7F27" w:rsidP="00A90FB5">
            <w:pPr>
              <w:jc w:val="right"/>
              <w:rPr>
                <w:rFonts w:eastAsia="Times New Roman"/>
                <w:lang w:eastAsia="ru-RU"/>
              </w:rPr>
            </w:pPr>
            <w:r w:rsidRPr="00B27490">
              <w:rPr>
                <w:rFonts w:eastAsia="Times New Roman"/>
                <w:lang w:eastAsia="ru-RU"/>
              </w:rPr>
              <w:t>1 680 807,37</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0AD20ECE" w14:textId="77777777" w:rsidR="00DA7F27" w:rsidRPr="00B27490" w:rsidRDefault="00DA7F27" w:rsidP="00A90FB5">
            <w:pPr>
              <w:jc w:val="right"/>
              <w:rPr>
                <w:rFonts w:eastAsia="Times New Roman"/>
                <w:lang w:eastAsia="ru-RU"/>
              </w:rPr>
            </w:pPr>
            <w:r w:rsidRPr="00B27490">
              <w:rPr>
                <w:rFonts w:eastAsia="Times New Roman"/>
                <w:lang w:eastAsia="ru-RU"/>
              </w:rPr>
              <w:t>1 063 346,46</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78EB833" w14:textId="77777777" w:rsidR="00DA7F27" w:rsidRPr="00B27490" w:rsidRDefault="00DA7F27" w:rsidP="00A90FB5">
            <w:pPr>
              <w:jc w:val="right"/>
              <w:rPr>
                <w:rFonts w:eastAsia="Times New Roman"/>
                <w:lang w:eastAsia="ru-RU"/>
              </w:rPr>
            </w:pPr>
            <w:r w:rsidRPr="00B27490">
              <w:rPr>
                <w:rFonts w:eastAsia="Times New Roman"/>
                <w:lang w:eastAsia="ru-RU"/>
              </w:rPr>
              <w:t>1 680 807,37</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793D3B50" w14:textId="77777777" w:rsidR="00DA7F27" w:rsidRPr="00B27490" w:rsidRDefault="00DA7F27" w:rsidP="00A90FB5">
            <w:pPr>
              <w:jc w:val="right"/>
              <w:rPr>
                <w:rFonts w:eastAsia="Times New Roman"/>
                <w:lang w:eastAsia="ru-RU"/>
              </w:rPr>
            </w:pPr>
            <w:r w:rsidRPr="00B27490">
              <w:rPr>
                <w:rFonts w:eastAsia="Times New Roman"/>
                <w:lang w:eastAsia="ru-RU"/>
              </w:rPr>
              <w:t>1 680 807,37</w:t>
            </w:r>
          </w:p>
        </w:tc>
      </w:tr>
      <w:tr w:rsidR="00DA7F27" w:rsidRPr="00B27490" w14:paraId="5A5A94D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97703A" w14:textId="77777777" w:rsidR="00DA7F27" w:rsidRPr="00B27490" w:rsidRDefault="00DA7F27" w:rsidP="00A90FB5">
            <w:pPr>
              <w:rPr>
                <w:rFonts w:eastAsia="Times New Roman"/>
                <w:lang w:eastAsia="ru-RU"/>
              </w:rPr>
            </w:pPr>
            <w:r w:rsidRPr="00B27490">
              <w:rPr>
                <w:rFonts w:eastAsia="Times New Roman"/>
                <w:lang w:eastAsia="ru-RU"/>
              </w:rPr>
              <w:t>5.1.1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0B9221C" w14:textId="77777777" w:rsidR="00DA7F27" w:rsidRPr="00B27490" w:rsidRDefault="00DA7F27" w:rsidP="00A90FB5">
            <w:pPr>
              <w:rPr>
                <w:rFonts w:eastAsia="Times New Roman"/>
                <w:lang w:eastAsia="ru-RU"/>
              </w:rPr>
            </w:pPr>
            <w:r w:rsidRPr="00B27490">
              <w:rPr>
                <w:rFonts w:eastAsia="Times New Roman"/>
                <w:lang w:eastAsia="ru-RU"/>
              </w:rPr>
              <w:t>Мероприятия по развитию пешеходной инфраструктуры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95E5920" w14:textId="77777777" w:rsidR="00DA7F27" w:rsidRPr="00B27490" w:rsidRDefault="00DA7F27" w:rsidP="00A90FB5">
            <w:pPr>
              <w:jc w:val="center"/>
              <w:rPr>
                <w:rFonts w:eastAsia="Times New Roman"/>
                <w:lang w:eastAsia="ru-RU"/>
              </w:rPr>
            </w:pPr>
            <w:r w:rsidRPr="00B27490">
              <w:rPr>
                <w:rFonts w:eastAsia="Times New Roman"/>
                <w:lang w:eastAsia="ru-RU"/>
              </w:rPr>
              <w:t>0,49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38DE902"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630B70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5EAAEC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74018A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0FFA5DF" w14:textId="77777777" w:rsidR="00DA7F27" w:rsidRPr="00B27490" w:rsidRDefault="00DA7F27" w:rsidP="00A90FB5">
            <w:pPr>
              <w:jc w:val="right"/>
              <w:rPr>
                <w:rFonts w:eastAsia="Times New Roman"/>
                <w:lang w:eastAsia="ru-RU"/>
              </w:rPr>
            </w:pPr>
            <w:r w:rsidRPr="00B27490">
              <w:rPr>
                <w:rFonts w:eastAsia="Times New Roman"/>
                <w:lang w:eastAsia="ru-RU"/>
              </w:rPr>
              <w:t>1 215 404,87</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A8B5420" w14:textId="77777777" w:rsidR="00DA7F27" w:rsidRPr="00B27490" w:rsidRDefault="00DA7F27" w:rsidP="00A90FB5">
            <w:pPr>
              <w:jc w:val="right"/>
              <w:rPr>
                <w:rFonts w:eastAsia="Times New Roman"/>
                <w:lang w:eastAsia="ru-RU"/>
              </w:rPr>
            </w:pPr>
            <w:r w:rsidRPr="00B27490">
              <w:rPr>
                <w:rFonts w:eastAsia="Times New Roman"/>
                <w:lang w:eastAsia="ru-RU"/>
              </w:rPr>
              <w:t>598 143,96</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E2709B1" w14:textId="77777777" w:rsidR="00DA7F27" w:rsidRPr="00B27490" w:rsidRDefault="00DA7F27" w:rsidP="00A90FB5">
            <w:pPr>
              <w:jc w:val="right"/>
              <w:rPr>
                <w:rFonts w:eastAsia="Times New Roman"/>
                <w:lang w:eastAsia="ru-RU"/>
              </w:rPr>
            </w:pPr>
            <w:r w:rsidRPr="00B27490">
              <w:rPr>
                <w:rFonts w:eastAsia="Times New Roman"/>
                <w:lang w:eastAsia="ru-RU"/>
              </w:rPr>
              <w:t>1 215 404,87</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6AABC2BC" w14:textId="77777777" w:rsidR="00DA7F27" w:rsidRPr="00B27490" w:rsidRDefault="00DA7F27" w:rsidP="00A90FB5">
            <w:pPr>
              <w:jc w:val="right"/>
              <w:rPr>
                <w:rFonts w:eastAsia="Times New Roman"/>
                <w:lang w:eastAsia="ru-RU"/>
              </w:rPr>
            </w:pPr>
            <w:r w:rsidRPr="00B27490">
              <w:rPr>
                <w:rFonts w:eastAsia="Times New Roman"/>
                <w:lang w:eastAsia="ru-RU"/>
              </w:rPr>
              <w:t>1 215 404,87</w:t>
            </w:r>
          </w:p>
        </w:tc>
      </w:tr>
      <w:tr w:rsidR="00DA7F27" w:rsidRPr="00B27490" w14:paraId="66B1C706" w14:textId="77777777" w:rsidTr="00614F4B">
        <w:trPr>
          <w:trHeight w:val="420"/>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600BECB1" w14:textId="77777777" w:rsidR="00DA7F27" w:rsidRPr="00B27490" w:rsidRDefault="00DA7F27" w:rsidP="00A90FB5">
            <w:pPr>
              <w:rPr>
                <w:rFonts w:eastAsia="Times New Roman"/>
                <w:lang w:eastAsia="ru-RU"/>
              </w:rPr>
            </w:pPr>
            <w:r w:rsidRPr="00B27490">
              <w:rPr>
                <w:rFonts w:eastAsia="Times New Roman"/>
                <w:lang w:eastAsia="ru-RU"/>
              </w:rPr>
              <w:t>5.1.1.1</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84292D" w14:textId="77777777" w:rsidR="00DA7F27" w:rsidRPr="00B27490" w:rsidRDefault="00DA7F27" w:rsidP="00A90FB5">
            <w:pPr>
              <w:rPr>
                <w:rFonts w:eastAsia="Times New Roman"/>
                <w:lang w:eastAsia="ru-RU"/>
              </w:rPr>
            </w:pPr>
            <w:r w:rsidRPr="00B27490">
              <w:rPr>
                <w:rFonts w:eastAsia="Times New Roman"/>
                <w:lang w:eastAsia="ru-RU"/>
              </w:rPr>
              <w:t>Пешеходный переход через ул. Калинина в районе жилого дома № 177 по ул. Калинина**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D2C8C40" w14:textId="77777777" w:rsidR="00DA7F27" w:rsidRPr="00B27490" w:rsidRDefault="00DA7F27" w:rsidP="00A90FB5">
            <w:pPr>
              <w:jc w:val="center"/>
              <w:rPr>
                <w:rFonts w:eastAsia="Times New Roman"/>
                <w:lang w:eastAsia="ru-RU"/>
              </w:rPr>
            </w:pPr>
            <w:r w:rsidRPr="00B27490">
              <w:rPr>
                <w:rFonts w:eastAsia="Times New Roman"/>
                <w:lang w:eastAsia="ru-RU"/>
              </w:rPr>
              <w:t>0,13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10D321D"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2486B9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F54264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4A4DEC0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A65B9A4" w14:textId="77777777" w:rsidR="00DA7F27" w:rsidRPr="00B27490" w:rsidRDefault="00DA7F27" w:rsidP="00A90FB5">
            <w:pPr>
              <w:jc w:val="right"/>
              <w:rPr>
                <w:rFonts w:eastAsia="Times New Roman"/>
                <w:lang w:eastAsia="ru-RU"/>
              </w:rPr>
            </w:pPr>
            <w:r w:rsidRPr="00B27490">
              <w:rPr>
                <w:rFonts w:eastAsia="Times New Roman"/>
                <w:lang w:eastAsia="ru-RU"/>
              </w:rPr>
              <w:t>308 620,00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1B8F9947" w14:textId="77777777" w:rsidR="00DA7F27" w:rsidRPr="00B27490" w:rsidRDefault="00DA7F27" w:rsidP="00A90FB5">
            <w:pPr>
              <w:jc w:val="right"/>
              <w:rPr>
                <w:rFonts w:eastAsia="Times New Roman"/>
                <w:lang w:eastAsia="ru-RU"/>
              </w:rPr>
            </w:pPr>
            <w:r w:rsidRPr="00B27490">
              <w:rPr>
                <w:rFonts w:eastAsia="Times New Roman"/>
                <w:lang w:eastAsia="ru-RU"/>
              </w:rPr>
              <w:t>308 620,00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6EF80451" w14:textId="77777777" w:rsidR="00DA7F27" w:rsidRPr="00B27490" w:rsidRDefault="00DA7F27" w:rsidP="00A90FB5">
            <w:pPr>
              <w:jc w:val="right"/>
              <w:rPr>
                <w:rFonts w:eastAsia="Times New Roman"/>
                <w:lang w:eastAsia="ru-RU"/>
              </w:rPr>
            </w:pPr>
            <w:r w:rsidRPr="00B27490">
              <w:rPr>
                <w:rFonts w:eastAsia="Times New Roman"/>
                <w:lang w:eastAsia="ru-RU"/>
              </w:rPr>
              <w:t>308 620,00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BCA9B3A" w14:textId="77777777" w:rsidR="00DA7F27" w:rsidRPr="00B27490" w:rsidRDefault="00DA7F27" w:rsidP="00A90FB5">
            <w:pPr>
              <w:jc w:val="right"/>
              <w:rPr>
                <w:rFonts w:eastAsia="Times New Roman"/>
                <w:lang w:eastAsia="ru-RU"/>
              </w:rPr>
            </w:pPr>
            <w:r w:rsidRPr="00B27490">
              <w:rPr>
                <w:rFonts w:eastAsia="Times New Roman"/>
                <w:lang w:eastAsia="ru-RU"/>
              </w:rPr>
              <w:t>308 620,00</w:t>
            </w:r>
          </w:p>
        </w:tc>
      </w:tr>
      <w:tr w:rsidR="00DA7F27" w:rsidRPr="00B27490" w14:paraId="1ACA15BD" w14:textId="77777777" w:rsidTr="00614F4B">
        <w:trPr>
          <w:trHeight w:val="624"/>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4D2D31E8" w14:textId="77777777" w:rsidR="00DA7F27" w:rsidRPr="00B27490" w:rsidRDefault="00DA7F27" w:rsidP="00A90FB5">
            <w:pPr>
              <w:rPr>
                <w:rFonts w:eastAsia="Times New Roman"/>
                <w:lang w:eastAsia="ru-RU"/>
              </w:rPr>
            </w:pPr>
            <w:r w:rsidRPr="00B27490">
              <w:rPr>
                <w:rFonts w:eastAsia="Times New Roman"/>
                <w:lang w:eastAsia="ru-RU"/>
              </w:rPr>
              <w:t>5.1.1.2</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E06D5E" w14:textId="77777777" w:rsidR="00DA7F27" w:rsidRPr="00B27490" w:rsidRDefault="00DA7F27" w:rsidP="00A90FB5">
            <w:pPr>
              <w:rPr>
                <w:rFonts w:eastAsia="Times New Roman"/>
                <w:lang w:eastAsia="ru-RU"/>
              </w:rPr>
            </w:pPr>
            <w:r w:rsidRPr="00B27490">
              <w:rPr>
                <w:rFonts w:eastAsia="Times New Roman"/>
                <w:lang w:eastAsia="ru-RU"/>
              </w:rPr>
              <w:t>Пешеходный переход через ул. Карла Маркса в районе Красноярской краевой филармонии в районе пл. Мира, д.2Б в г. Красноярске**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D0920F" w14:textId="77777777" w:rsidR="00DA7F27" w:rsidRPr="00B27490" w:rsidRDefault="00DA7F27" w:rsidP="00A90FB5">
            <w:pPr>
              <w:jc w:val="center"/>
              <w:rPr>
                <w:rFonts w:eastAsia="Times New Roman"/>
                <w:lang w:eastAsia="ru-RU"/>
              </w:rPr>
            </w:pPr>
            <w:r w:rsidRPr="00B27490">
              <w:rPr>
                <w:rFonts w:eastAsia="Times New Roman"/>
                <w:lang w:eastAsia="ru-RU"/>
              </w:rPr>
              <w:t>0,07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97FF3F0"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CBDF14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DDE791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0AD7BBE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5032E9" w14:textId="77777777" w:rsidR="00DA7F27" w:rsidRPr="00B27490" w:rsidRDefault="00DA7F27" w:rsidP="00A90FB5">
            <w:pPr>
              <w:jc w:val="right"/>
              <w:rPr>
                <w:rFonts w:eastAsia="Times New Roman"/>
                <w:lang w:eastAsia="ru-RU"/>
              </w:rPr>
            </w:pPr>
            <w:r w:rsidRPr="00B27490">
              <w:rPr>
                <w:rFonts w:eastAsia="Times New Roman"/>
                <w:lang w:eastAsia="ru-RU"/>
              </w:rPr>
              <w:t>189 523,96</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4CBDCBA4" w14:textId="77777777" w:rsidR="00DA7F27" w:rsidRPr="00B27490" w:rsidRDefault="00DA7F27" w:rsidP="00A90FB5">
            <w:pPr>
              <w:jc w:val="right"/>
              <w:rPr>
                <w:rFonts w:eastAsia="Times New Roman"/>
                <w:lang w:eastAsia="ru-RU"/>
              </w:rPr>
            </w:pPr>
            <w:r w:rsidRPr="00B27490">
              <w:rPr>
                <w:rFonts w:eastAsia="Times New Roman"/>
                <w:lang w:eastAsia="ru-RU"/>
              </w:rPr>
              <w:t>189 523,96</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83A38DB" w14:textId="77777777" w:rsidR="00DA7F27" w:rsidRPr="00B27490" w:rsidRDefault="00DA7F27" w:rsidP="00A90FB5">
            <w:pPr>
              <w:jc w:val="right"/>
              <w:rPr>
                <w:rFonts w:eastAsia="Times New Roman"/>
                <w:lang w:eastAsia="ru-RU"/>
              </w:rPr>
            </w:pPr>
            <w:r w:rsidRPr="00B27490">
              <w:rPr>
                <w:rFonts w:eastAsia="Times New Roman"/>
                <w:lang w:eastAsia="ru-RU"/>
              </w:rPr>
              <w:t>189 523,96</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CA40113" w14:textId="77777777" w:rsidR="00DA7F27" w:rsidRPr="00B27490" w:rsidRDefault="00DA7F27" w:rsidP="00A90FB5">
            <w:pPr>
              <w:jc w:val="right"/>
              <w:rPr>
                <w:rFonts w:eastAsia="Times New Roman"/>
                <w:lang w:eastAsia="ru-RU"/>
              </w:rPr>
            </w:pPr>
            <w:r w:rsidRPr="00B27490">
              <w:rPr>
                <w:rFonts w:eastAsia="Times New Roman"/>
                <w:lang w:eastAsia="ru-RU"/>
              </w:rPr>
              <w:t>189 523,96</w:t>
            </w:r>
          </w:p>
        </w:tc>
      </w:tr>
      <w:tr w:rsidR="00DA7F27" w:rsidRPr="00B27490" w14:paraId="31E61960" w14:textId="77777777" w:rsidTr="00614F4B">
        <w:trPr>
          <w:trHeight w:val="420"/>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55B0B359" w14:textId="77777777" w:rsidR="00DA7F27" w:rsidRPr="00B27490" w:rsidRDefault="00DA7F27" w:rsidP="00A90FB5">
            <w:pPr>
              <w:rPr>
                <w:rFonts w:eastAsia="Times New Roman"/>
                <w:lang w:eastAsia="ru-RU"/>
              </w:rPr>
            </w:pPr>
            <w:r w:rsidRPr="00B27490">
              <w:rPr>
                <w:rFonts w:eastAsia="Times New Roman"/>
                <w:lang w:eastAsia="ru-RU"/>
              </w:rPr>
              <w:t>5.1.1.3</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DD464E" w14:textId="77777777" w:rsidR="00DA7F27" w:rsidRPr="00B27490" w:rsidRDefault="00DA7F27" w:rsidP="00A90FB5">
            <w:pPr>
              <w:rPr>
                <w:rFonts w:eastAsia="Times New Roman"/>
                <w:lang w:eastAsia="ru-RU"/>
              </w:rPr>
            </w:pPr>
            <w:r w:rsidRPr="00B27490">
              <w:rPr>
                <w:rFonts w:eastAsia="Times New Roman"/>
                <w:lang w:eastAsia="ru-RU"/>
              </w:rPr>
              <w:t>Пешеходный переход в районе дома № 327 по ул. Семафорная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1DF0A89" w14:textId="77777777" w:rsidR="00DA7F27" w:rsidRPr="00B27490" w:rsidRDefault="00DA7F27" w:rsidP="00A90FB5">
            <w:pPr>
              <w:jc w:val="center"/>
              <w:rPr>
                <w:rFonts w:eastAsia="Times New Roman"/>
                <w:lang w:eastAsia="ru-RU"/>
              </w:rPr>
            </w:pPr>
            <w:r w:rsidRPr="00B27490">
              <w:rPr>
                <w:rFonts w:eastAsia="Times New Roman"/>
                <w:lang w:eastAsia="ru-RU"/>
              </w:rPr>
              <w:t>0,16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4A3E857"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F14F86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28AFE2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94523D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C7CCABE" w14:textId="77777777" w:rsidR="00DA7F27" w:rsidRPr="00B27490" w:rsidRDefault="00DA7F27" w:rsidP="00A90FB5">
            <w:pPr>
              <w:jc w:val="right"/>
              <w:rPr>
                <w:rFonts w:eastAsia="Times New Roman"/>
                <w:lang w:eastAsia="ru-RU"/>
              </w:rPr>
            </w:pPr>
            <w:r w:rsidRPr="00B27490">
              <w:rPr>
                <w:rFonts w:eastAsia="Times New Roman"/>
                <w:lang w:eastAsia="ru-RU"/>
              </w:rPr>
              <w:t>217 260,91</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A7AD17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4C3628F" w14:textId="77777777" w:rsidR="00DA7F27" w:rsidRPr="00B27490" w:rsidRDefault="00DA7F27" w:rsidP="00A90FB5">
            <w:pPr>
              <w:jc w:val="right"/>
              <w:rPr>
                <w:rFonts w:eastAsia="Times New Roman"/>
                <w:lang w:eastAsia="ru-RU"/>
              </w:rPr>
            </w:pPr>
            <w:r w:rsidRPr="00B27490">
              <w:rPr>
                <w:rFonts w:eastAsia="Times New Roman"/>
                <w:lang w:eastAsia="ru-RU"/>
              </w:rPr>
              <w:t>217 260,91</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6A8B9A1" w14:textId="77777777" w:rsidR="00DA7F27" w:rsidRPr="00B27490" w:rsidRDefault="00DA7F27" w:rsidP="00A90FB5">
            <w:pPr>
              <w:jc w:val="right"/>
              <w:rPr>
                <w:rFonts w:eastAsia="Times New Roman"/>
                <w:lang w:eastAsia="ru-RU"/>
              </w:rPr>
            </w:pPr>
            <w:r w:rsidRPr="00B27490">
              <w:rPr>
                <w:rFonts w:eastAsia="Times New Roman"/>
                <w:lang w:eastAsia="ru-RU"/>
              </w:rPr>
              <w:t>217 260,91</w:t>
            </w:r>
          </w:p>
        </w:tc>
      </w:tr>
      <w:tr w:rsidR="00DA7F27" w:rsidRPr="00B27490" w14:paraId="499DC35E" w14:textId="77777777" w:rsidTr="00614F4B">
        <w:trPr>
          <w:trHeight w:val="420"/>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63684114" w14:textId="77777777" w:rsidR="00DA7F27" w:rsidRPr="00B27490" w:rsidRDefault="00DA7F27" w:rsidP="00A90FB5">
            <w:pPr>
              <w:rPr>
                <w:rFonts w:eastAsia="Times New Roman"/>
                <w:lang w:eastAsia="ru-RU"/>
              </w:rPr>
            </w:pPr>
            <w:r w:rsidRPr="00B27490">
              <w:rPr>
                <w:rFonts w:eastAsia="Times New Roman"/>
                <w:lang w:eastAsia="ru-RU"/>
              </w:rPr>
              <w:t>5.1.1.4</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587DD" w14:textId="77777777" w:rsidR="00DA7F27" w:rsidRPr="00B27490" w:rsidRDefault="00DA7F27" w:rsidP="00A90FB5">
            <w:pPr>
              <w:rPr>
                <w:rFonts w:eastAsia="Times New Roman"/>
                <w:lang w:eastAsia="ru-RU"/>
              </w:rPr>
            </w:pPr>
            <w:r w:rsidRPr="00B27490">
              <w:rPr>
                <w:rFonts w:eastAsia="Times New Roman"/>
                <w:lang w:eastAsia="ru-RU"/>
              </w:rPr>
              <w:t>Пешеходный переход по ул. Партизана Железняка в районе пересечения с ул. Октябрьской</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089FCD4" w14:textId="77777777" w:rsidR="00DA7F27" w:rsidRPr="00B27490" w:rsidRDefault="00DA7F27" w:rsidP="00A90FB5">
            <w:pPr>
              <w:jc w:val="center"/>
              <w:rPr>
                <w:rFonts w:eastAsia="Times New Roman"/>
                <w:lang w:eastAsia="ru-RU"/>
              </w:rPr>
            </w:pPr>
            <w:r w:rsidRPr="00B27490">
              <w:rPr>
                <w:rFonts w:eastAsia="Times New Roman"/>
                <w:lang w:eastAsia="ru-RU"/>
              </w:rPr>
              <w:t>0,05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8B53F29"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C44E22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9A5FA3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F7C10D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9E657D"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8A8496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B14917E"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7F1E5487"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r>
      <w:tr w:rsidR="00DA7F27" w:rsidRPr="00B27490" w14:paraId="10FF7F33" w14:textId="77777777" w:rsidTr="00614F4B">
        <w:trPr>
          <w:trHeight w:val="420"/>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445CBE98" w14:textId="77777777" w:rsidR="00DA7F27" w:rsidRPr="00B27490" w:rsidRDefault="00DA7F27" w:rsidP="00A90FB5">
            <w:pPr>
              <w:rPr>
                <w:rFonts w:eastAsia="Times New Roman"/>
                <w:lang w:eastAsia="ru-RU"/>
              </w:rPr>
            </w:pPr>
            <w:r w:rsidRPr="00B27490">
              <w:rPr>
                <w:rFonts w:eastAsia="Times New Roman"/>
                <w:lang w:eastAsia="ru-RU"/>
              </w:rPr>
              <w:t>5.1.1.5</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8B811" w14:textId="77777777" w:rsidR="00DA7F27" w:rsidRPr="00B27490" w:rsidRDefault="00DA7F27" w:rsidP="00A90FB5">
            <w:pPr>
              <w:rPr>
                <w:rFonts w:eastAsia="Times New Roman"/>
                <w:lang w:eastAsia="ru-RU"/>
              </w:rPr>
            </w:pPr>
            <w:r w:rsidRPr="00B27490">
              <w:rPr>
                <w:rFonts w:eastAsia="Times New Roman"/>
                <w:lang w:eastAsia="ru-RU"/>
              </w:rPr>
              <w:t>Внеуличный пешеходный переход на ул. Дубровинская, д.112 – д.114, г. Красноярск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A8A3EC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496AFD6" w14:textId="77777777" w:rsidR="00DA7F27" w:rsidRPr="00B27490" w:rsidRDefault="00DA7F27" w:rsidP="00A90FB5">
            <w:pP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3E454E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99AB3B5"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EECF5C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39EAB83"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926ABF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1B9FE160"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5F95CDA8" w14:textId="77777777" w:rsidR="00DA7F27" w:rsidRPr="00B27490" w:rsidRDefault="00DA7F27" w:rsidP="00A90FB5">
            <w:pPr>
              <w:jc w:val="right"/>
              <w:rPr>
                <w:rFonts w:eastAsia="Times New Roman"/>
                <w:lang w:eastAsia="ru-RU"/>
              </w:rPr>
            </w:pPr>
            <w:r w:rsidRPr="00B27490">
              <w:rPr>
                <w:rFonts w:eastAsia="Times New Roman"/>
                <w:lang w:eastAsia="ru-RU"/>
              </w:rPr>
              <w:t>200 000,00</w:t>
            </w:r>
          </w:p>
        </w:tc>
      </w:tr>
      <w:tr w:rsidR="00DA7F27" w:rsidRPr="00B27490" w14:paraId="2FB23388" w14:textId="77777777" w:rsidTr="00614F4B">
        <w:trPr>
          <w:trHeight w:val="828"/>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34BF80D9" w14:textId="77777777" w:rsidR="00DA7F27" w:rsidRPr="00B27490" w:rsidRDefault="00DA7F27" w:rsidP="00A90FB5">
            <w:pPr>
              <w:rPr>
                <w:rFonts w:eastAsia="Times New Roman"/>
                <w:lang w:eastAsia="ru-RU"/>
              </w:rPr>
            </w:pPr>
            <w:r w:rsidRPr="00B27490">
              <w:rPr>
                <w:rFonts w:eastAsia="Times New Roman"/>
                <w:lang w:eastAsia="ru-RU"/>
              </w:rPr>
              <w:t>5.1.1.6</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BEDCF3" w14:textId="77777777" w:rsidR="00DA7F27" w:rsidRPr="00B27490" w:rsidRDefault="00DA7F27" w:rsidP="00A90FB5">
            <w:pPr>
              <w:rPr>
                <w:rFonts w:eastAsia="Times New Roman"/>
                <w:lang w:eastAsia="ru-RU"/>
              </w:rPr>
            </w:pPr>
            <w:r w:rsidRPr="00B27490">
              <w:rPr>
                <w:rFonts w:eastAsia="Times New Roman"/>
                <w:lang w:eastAsia="ru-RU"/>
              </w:rPr>
              <w:t>Строительство пешеходного моста через выемку для соединения Солнечного бульвара с ул. Светлова (обеспечение пешеходной доступности остановочных пунктов НГПТ для жителей ул. Светлова)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22F2123" w14:textId="77777777" w:rsidR="00DA7F27" w:rsidRPr="00B27490" w:rsidRDefault="00DA7F27" w:rsidP="00A90FB5">
            <w:pPr>
              <w:jc w:val="center"/>
              <w:rPr>
                <w:rFonts w:eastAsia="Times New Roman"/>
                <w:lang w:eastAsia="ru-RU"/>
              </w:rPr>
            </w:pPr>
            <w:r w:rsidRPr="00B27490">
              <w:rPr>
                <w:rFonts w:eastAsia="Times New Roman"/>
                <w:lang w:eastAsia="ru-RU"/>
              </w:rPr>
              <w:t>0,080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516DA6F"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8C6C04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BCC0AA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DC0DFB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B523FED" w14:textId="77777777" w:rsidR="00DA7F27" w:rsidRPr="00B27490" w:rsidRDefault="00DA7F27" w:rsidP="00A90FB5">
            <w:pPr>
              <w:jc w:val="right"/>
              <w:rPr>
                <w:rFonts w:eastAsia="Times New Roman"/>
                <w:lang w:eastAsia="ru-RU"/>
              </w:rPr>
            </w:pPr>
            <w:r w:rsidRPr="00B27490">
              <w:rPr>
                <w:rFonts w:eastAsia="Times New Roman"/>
                <w:lang w:eastAsia="ru-RU"/>
              </w:rPr>
              <w:t>100 000,00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6D6B2A88" w14:textId="77777777" w:rsidR="00DA7F27" w:rsidRPr="00B27490" w:rsidRDefault="00DA7F27" w:rsidP="00A90FB5">
            <w:pPr>
              <w:jc w:val="right"/>
              <w:rPr>
                <w:rFonts w:eastAsia="Times New Roman"/>
                <w:lang w:eastAsia="ru-RU"/>
              </w:rPr>
            </w:pPr>
            <w:r w:rsidRPr="00B27490">
              <w:rPr>
                <w:rFonts w:eastAsia="Times New Roman"/>
                <w:lang w:eastAsia="ru-RU"/>
              </w:rPr>
              <w:t>100 000,00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34B8F87" w14:textId="77777777" w:rsidR="00DA7F27" w:rsidRPr="00B27490" w:rsidRDefault="00DA7F27" w:rsidP="00A90FB5">
            <w:pPr>
              <w:jc w:val="right"/>
              <w:rPr>
                <w:rFonts w:eastAsia="Times New Roman"/>
                <w:lang w:eastAsia="ru-RU"/>
              </w:rPr>
            </w:pPr>
            <w:r w:rsidRPr="00B27490">
              <w:rPr>
                <w:rFonts w:eastAsia="Times New Roman"/>
                <w:lang w:eastAsia="ru-RU"/>
              </w:rPr>
              <w:t>100 000,00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4CE0C14" w14:textId="77777777" w:rsidR="00DA7F27" w:rsidRPr="00B27490" w:rsidRDefault="00DA7F27" w:rsidP="00A90FB5">
            <w:pPr>
              <w:jc w:val="right"/>
              <w:rPr>
                <w:rFonts w:eastAsia="Times New Roman"/>
                <w:lang w:eastAsia="ru-RU"/>
              </w:rPr>
            </w:pPr>
            <w:r w:rsidRPr="00B27490">
              <w:rPr>
                <w:rFonts w:eastAsia="Times New Roman"/>
                <w:lang w:eastAsia="ru-RU"/>
              </w:rPr>
              <w:t>100 000,00</w:t>
            </w:r>
          </w:p>
        </w:tc>
      </w:tr>
      <w:tr w:rsidR="00DA7F27" w:rsidRPr="00B27490" w14:paraId="306B675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6FC132" w14:textId="77777777" w:rsidR="00DA7F27" w:rsidRPr="00B27490" w:rsidRDefault="00DA7F27" w:rsidP="00A90FB5">
            <w:pPr>
              <w:rPr>
                <w:rFonts w:eastAsia="Times New Roman"/>
                <w:lang w:eastAsia="ru-RU"/>
              </w:rPr>
            </w:pPr>
            <w:r w:rsidRPr="00B27490">
              <w:rPr>
                <w:rFonts w:eastAsia="Times New Roman"/>
                <w:lang w:eastAsia="ru-RU"/>
              </w:rPr>
              <w:lastRenderedPageBreak/>
              <w:t>5.1.2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4537E5E" w14:textId="77777777" w:rsidR="00DA7F27" w:rsidRPr="00B27490" w:rsidRDefault="00DA7F27" w:rsidP="00A90FB5">
            <w:pPr>
              <w:rPr>
                <w:rFonts w:eastAsia="Times New Roman"/>
                <w:lang w:eastAsia="ru-RU"/>
              </w:rPr>
            </w:pPr>
            <w:r w:rsidRPr="00B27490">
              <w:rPr>
                <w:rFonts w:eastAsia="Times New Roman"/>
                <w:lang w:eastAsia="ru-RU"/>
              </w:rPr>
              <w:t>Организация пешеходных переходов в одном уровне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23C8DF" w14:textId="77777777" w:rsidR="00DA7F27" w:rsidRPr="00B27490" w:rsidRDefault="00DA7F27" w:rsidP="00A90FB5">
            <w:pPr>
              <w:jc w:val="center"/>
              <w:rPr>
                <w:rFonts w:eastAsia="Times New Roman"/>
                <w:lang w:eastAsia="ru-RU"/>
              </w:rPr>
            </w:pPr>
            <w:r w:rsidRPr="00B27490">
              <w:rPr>
                <w:rFonts w:eastAsia="Times New Roman"/>
                <w:lang w:eastAsia="ru-RU"/>
              </w:rPr>
              <w:t>0,000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1DDDC10"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75055D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FF9CEA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D7ABE2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8DEC3CC" w14:textId="77777777" w:rsidR="00DA7F27" w:rsidRPr="00B27490" w:rsidRDefault="00DA7F27" w:rsidP="00A90FB5">
            <w:pPr>
              <w:jc w:val="right"/>
              <w:rPr>
                <w:rFonts w:eastAsia="Times New Roman"/>
                <w:lang w:eastAsia="ru-RU"/>
              </w:rPr>
            </w:pPr>
            <w:r w:rsidRPr="00B27490">
              <w:rPr>
                <w:rFonts w:eastAsia="Times New Roman"/>
                <w:lang w:eastAsia="ru-RU"/>
              </w:rPr>
              <w:t>1 350,00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50A6843" w14:textId="77777777" w:rsidR="00DA7F27" w:rsidRPr="00B27490" w:rsidRDefault="00DA7F27" w:rsidP="00A90FB5">
            <w:pPr>
              <w:jc w:val="right"/>
              <w:rPr>
                <w:rFonts w:eastAsia="Times New Roman"/>
                <w:lang w:eastAsia="ru-RU"/>
              </w:rPr>
            </w:pPr>
            <w:r w:rsidRPr="00B27490">
              <w:rPr>
                <w:rFonts w:eastAsia="Times New Roman"/>
                <w:lang w:eastAsia="ru-RU"/>
              </w:rPr>
              <w:t>1 350,00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B4EB58C" w14:textId="77777777" w:rsidR="00DA7F27" w:rsidRPr="00B27490" w:rsidRDefault="00DA7F27" w:rsidP="00A90FB5">
            <w:pPr>
              <w:jc w:val="right"/>
              <w:rPr>
                <w:rFonts w:eastAsia="Times New Roman"/>
                <w:lang w:eastAsia="ru-RU"/>
              </w:rPr>
            </w:pPr>
            <w:r w:rsidRPr="00B27490">
              <w:rPr>
                <w:rFonts w:eastAsia="Times New Roman"/>
                <w:lang w:eastAsia="ru-RU"/>
              </w:rPr>
              <w:t>1 350,00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5978237" w14:textId="77777777" w:rsidR="00DA7F27" w:rsidRPr="00B27490" w:rsidRDefault="00DA7F27" w:rsidP="00A90FB5">
            <w:pPr>
              <w:jc w:val="right"/>
              <w:rPr>
                <w:rFonts w:eastAsia="Times New Roman"/>
                <w:lang w:eastAsia="ru-RU"/>
              </w:rPr>
            </w:pPr>
            <w:r w:rsidRPr="00B27490">
              <w:rPr>
                <w:rFonts w:eastAsia="Times New Roman"/>
                <w:lang w:eastAsia="ru-RU"/>
              </w:rPr>
              <w:t>1 350,00</w:t>
            </w:r>
          </w:p>
        </w:tc>
      </w:tr>
      <w:tr w:rsidR="00DA7F27" w:rsidRPr="00B27490" w14:paraId="2B79F61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67B1D9" w14:textId="77777777" w:rsidR="00DA7F27" w:rsidRPr="00B27490" w:rsidRDefault="00DA7F27" w:rsidP="00A90FB5">
            <w:pPr>
              <w:rPr>
                <w:rFonts w:eastAsia="Times New Roman"/>
                <w:lang w:eastAsia="ru-RU"/>
              </w:rPr>
            </w:pPr>
            <w:r w:rsidRPr="00B27490">
              <w:rPr>
                <w:rFonts w:eastAsia="Times New Roman"/>
                <w:lang w:eastAsia="ru-RU"/>
              </w:rPr>
              <w:t>5.1.2.1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C1E8B60" w14:textId="77777777" w:rsidR="00DA7F27" w:rsidRPr="00B27490" w:rsidRDefault="00DA7F27" w:rsidP="00A90FB5">
            <w:pPr>
              <w:rPr>
                <w:rFonts w:eastAsia="Times New Roman"/>
                <w:lang w:eastAsia="ru-RU"/>
              </w:rPr>
            </w:pPr>
            <w:r w:rsidRPr="00B27490">
              <w:rPr>
                <w:rFonts w:eastAsia="Times New Roman"/>
                <w:lang w:eastAsia="ru-RU"/>
              </w:rPr>
              <w:t>пересечение ул. 26 Бакинских Комисаров – ул. Фестивальная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AD5CEE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76F0C0C"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A2DEE9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F26121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2908E9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EBA098C"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620D1487"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AD962A0"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0A956F5"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r>
      <w:tr w:rsidR="00DA7F27" w:rsidRPr="00B27490" w14:paraId="7136223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34274" w14:textId="77777777" w:rsidR="00DA7F27" w:rsidRPr="00B27490" w:rsidRDefault="00DA7F27" w:rsidP="00A90FB5">
            <w:pPr>
              <w:rPr>
                <w:rFonts w:eastAsia="Times New Roman"/>
                <w:lang w:eastAsia="ru-RU"/>
              </w:rPr>
            </w:pPr>
            <w:r w:rsidRPr="00B27490">
              <w:rPr>
                <w:rFonts w:eastAsia="Times New Roman"/>
                <w:lang w:eastAsia="ru-RU"/>
              </w:rPr>
              <w:t>5.1.2.2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9790B0C" w14:textId="77777777" w:rsidR="00DA7F27" w:rsidRPr="00B27490" w:rsidRDefault="00DA7F27" w:rsidP="00A90FB5">
            <w:pPr>
              <w:rPr>
                <w:rFonts w:eastAsia="Times New Roman"/>
                <w:lang w:eastAsia="ru-RU"/>
              </w:rPr>
            </w:pPr>
            <w:r w:rsidRPr="00B27490">
              <w:rPr>
                <w:rFonts w:eastAsia="Times New Roman"/>
                <w:lang w:eastAsia="ru-RU"/>
              </w:rPr>
              <w:t>пересечение проспект Мира – ул. Вейнбаума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3A999F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C84461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982197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F17CD6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F31080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70E7D56" w14:textId="77777777" w:rsidR="00DA7F27" w:rsidRPr="00B27490" w:rsidRDefault="00DA7F27" w:rsidP="00A90FB5">
            <w:pPr>
              <w:jc w:val="right"/>
              <w:rPr>
                <w:rFonts w:eastAsia="Times New Roman"/>
                <w:lang w:eastAsia="ru-RU"/>
              </w:rPr>
            </w:pPr>
            <w:r w:rsidRPr="00B27490">
              <w:rPr>
                <w:rFonts w:eastAsia="Times New Roman"/>
                <w:lang w:eastAsia="ru-RU"/>
              </w:rPr>
              <w:t>200,00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1EB494D" w14:textId="77777777" w:rsidR="00DA7F27" w:rsidRPr="00B27490" w:rsidRDefault="00DA7F27" w:rsidP="00A90FB5">
            <w:pPr>
              <w:jc w:val="right"/>
              <w:rPr>
                <w:rFonts w:eastAsia="Times New Roman"/>
                <w:lang w:eastAsia="ru-RU"/>
              </w:rPr>
            </w:pPr>
            <w:r w:rsidRPr="00B27490">
              <w:rPr>
                <w:rFonts w:eastAsia="Times New Roman"/>
                <w:lang w:eastAsia="ru-RU"/>
              </w:rPr>
              <w:t>200,00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A67C898" w14:textId="77777777" w:rsidR="00DA7F27" w:rsidRPr="00B27490" w:rsidRDefault="00DA7F27" w:rsidP="00A90FB5">
            <w:pPr>
              <w:jc w:val="right"/>
              <w:rPr>
                <w:rFonts w:eastAsia="Times New Roman"/>
                <w:lang w:eastAsia="ru-RU"/>
              </w:rPr>
            </w:pPr>
            <w:r w:rsidRPr="00B27490">
              <w:rPr>
                <w:rFonts w:eastAsia="Times New Roman"/>
                <w:lang w:eastAsia="ru-RU"/>
              </w:rPr>
              <w:t>200,00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A873CD9" w14:textId="77777777" w:rsidR="00DA7F27" w:rsidRPr="00B27490" w:rsidRDefault="00DA7F27" w:rsidP="00A90FB5">
            <w:pPr>
              <w:jc w:val="right"/>
              <w:rPr>
                <w:rFonts w:eastAsia="Times New Roman"/>
                <w:lang w:eastAsia="ru-RU"/>
              </w:rPr>
            </w:pPr>
            <w:r w:rsidRPr="00B27490">
              <w:rPr>
                <w:rFonts w:eastAsia="Times New Roman"/>
                <w:lang w:eastAsia="ru-RU"/>
              </w:rPr>
              <w:t>200,00</w:t>
            </w:r>
          </w:p>
        </w:tc>
      </w:tr>
      <w:tr w:rsidR="00DA7F27" w:rsidRPr="00B27490" w14:paraId="35013EE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CB08C5" w14:textId="77777777" w:rsidR="00DA7F27" w:rsidRPr="00B27490" w:rsidRDefault="00DA7F27" w:rsidP="00A90FB5">
            <w:pPr>
              <w:rPr>
                <w:rFonts w:eastAsia="Times New Roman"/>
                <w:lang w:eastAsia="ru-RU"/>
              </w:rPr>
            </w:pPr>
            <w:r w:rsidRPr="00B27490">
              <w:rPr>
                <w:rFonts w:eastAsia="Times New Roman"/>
                <w:lang w:eastAsia="ru-RU"/>
              </w:rPr>
              <w:t>5.1.2.3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C1C4C5A" w14:textId="77777777" w:rsidR="00DA7F27" w:rsidRPr="00B27490" w:rsidRDefault="00DA7F27" w:rsidP="00A90FB5">
            <w:pPr>
              <w:rPr>
                <w:rFonts w:eastAsia="Times New Roman"/>
                <w:lang w:eastAsia="ru-RU"/>
              </w:rPr>
            </w:pPr>
            <w:r w:rsidRPr="00B27490">
              <w:rPr>
                <w:rFonts w:eastAsia="Times New Roman"/>
                <w:lang w:eastAsia="ru-RU"/>
              </w:rPr>
              <w:t>ул. Кутузова, д.36</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A9E9E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57FB25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EE88E0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A9CF8F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307B01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8FC0B9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855B5D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B2EAB7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875A9D5"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3958B1B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D6D453" w14:textId="77777777" w:rsidR="00DA7F27" w:rsidRPr="00B27490" w:rsidRDefault="00DA7F27" w:rsidP="00A90FB5">
            <w:pPr>
              <w:rPr>
                <w:rFonts w:eastAsia="Times New Roman"/>
                <w:lang w:eastAsia="ru-RU"/>
              </w:rPr>
            </w:pPr>
            <w:r w:rsidRPr="00B27490">
              <w:rPr>
                <w:rFonts w:eastAsia="Times New Roman"/>
                <w:lang w:eastAsia="ru-RU"/>
              </w:rPr>
              <w:t>5.1.2.4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B9C34AA" w14:textId="77777777" w:rsidR="00DA7F27" w:rsidRPr="00B27490" w:rsidRDefault="00DA7F27" w:rsidP="00A90FB5">
            <w:pPr>
              <w:rPr>
                <w:rFonts w:eastAsia="Times New Roman"/>
                <w:lang w:eastAsia="ru-RU"/>
              </w:rPr>
            </w:pPr>
            <w:r w:rsidRPr="00B27490">
              <w:rPr>
                <w:rFonts w:eastAsia="Times New Roman"/>
                <w:lang w:eastAsia="ru-RU"/>
              </w:rPr>
              <w:t>пересечение ул. Мечникова - ул. Красномосковская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29D46A8"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6AC8043"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2C14D0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CB4D25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FF65AC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90551D7"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C21A53B"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1CCB9A7"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5FB00C0" w14:textId="77777777" w:rsidR="00DA7F27" w:rsidRPr="00B27490" w:rsidRDefault="00DA7F27" w:rsidP="00A90FB5">
            <w:pPr>
              <w:jc w:val="right"/>
              <w:rPr>
                <w:rFonts w:eastAsia="Times New Roman"/>
                <w:lang w:eastAsia="ru-RU"/>
              </w:rPr>
            </w:pPr>
            <w:r w:rsidRPr="00B27490">
              <w:rPr>
                <w:rFonts w:eastAsia="Times New Roman"/>
                <w:lang w:eastAsia="ru-RU"/>
              </w:rPr>
              <w:t>50,00</w:t>
            </w:r>
          </w:p>
        </w:tc>
      </w:tr>
      <w:tr w:rsidR="00DA7F27" w:rsidRPr="00B27490" w14:paraId="360D8DD7"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A6D64F" w14:textId="77777777" w:rsidR="00DA7F27" w:rsidRPr="00B27490" w:rsidRDefault="00DA7F27" w:rsidP="00A90FB5">
            <w:pPr>
              <w:rPr>
                <w:rFonts w:eastAsia="Times New Roman"/>
                <w:lang w:eastAsia="ru-RU"/>
              </w:rPr>
            </w:pPr>
            <w:r w:rsidRPr="00B27490">
              <w:rPr>
                <w:rFonts w:eastAsia="Times New Roman"/>
                <w:lang w:eastAsia="ru-RU"/>
              </w:rPr>
              <w:t>5.1.2.5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D784ED9" w14:textId="77777777" w:rsidR="00DA7F27" w:rsidRPr="00B27490" w:rsidRDefault="00DA7F27" w:rsidP="00A90FB5">
            <w:pPr>
              <w:rPr>
                <w:rFonts w:eastAsia="Times New Roman"/>
                <w:lang w:eastAsia="ru-RU"/>
              </w:rPr>
            </w:pPr>
            <w:r w:rsidRPr="00B27490">
              <w:rPr>
                <w:rFonts w:eastAsia="Times New Roman"/>
                <w:lang w:eastAsia="ru-RU"/>
              </w:rPr>
              <w:t>участок ул. Красномосковская между ул. Мечникова и ул. Первых Пионеров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B758C82"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79C417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088AE8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69C364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1DB155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CCE7263"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7071A40"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68704BB"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64CD60F5"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r>
      <w:tr w:rsidR="00DA7F27" w:rsidRPr="00B27490" w14:paraId="5D361546"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074E17" w14:textId="77777777" w:rsidR="00DA7F27" w:rsidRPr="00B27490" w:rsidRDefault="00DA7F27" w:rsidP="00A90FB5">
            <w:pPr>
              <w:rPr>
                <w:rFonts w:eastAsia="Times New Roman"/>
                <w:lang w:eastAsia="ru-RU"/>
              </w:rPr>
            </w:pPr>
            <w:r w:rsidRPr="00B27490">
              <w:rPr>
                <w:rFonts w:eastAsia="Times New Roman"/>
                <w:lang w:eastAsia="ru-RU"/>
              </w:rPr>
              <w:t>5.1.2.6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04BB227" w14:textId="77777777" w:rsidR="00DA7F27" w:rsidRPr="00B27490" w:rsidRDefault="00DA7F27" w:rsidP="00A90FB5">
            <w:pPr>
              <w:rPr>
                <w:rFonts w:eastAsia="Times New Roman"/>
                <w:lang w:eastAsia="ru-RU"/>
              </w:rPr>
            </w:pPr>
            <w:r w:rsidRPr="00B27490">
              <w:rPr>
                <w:rFonts w:eastAsia="Times New Roman"/>
                <w:lang w:eastAsia="ru-RU"/>
              </w:rPr>
              <w:t>ул. Шелковая, 3Б</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2FE6E4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5D9EAD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41331C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F69201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F01F8A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9AD5C76"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AC0F874"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8084EF5"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1C9FE86" w14:textId="77777777" w:rsidR="00DA7F27" w:rsidRPr="00B27490" w:rsidRDefault="00DA7F27" w:rsidP="00A90FB5">
            <w:pPr>
              <w:jc w:val="right"/>
              <w:rPr>
                <w:rFonts w:eastAsia="Times New Roman"/>
                <w:lang w:eastAsia="ru-RU"/>
              </w:rPr>
            </w:pPr>
            <w:r w:rsidRPr="00B27490">
              <w:rPr>
                <w:rFonts w:eastAsia="Times New Roman"/>
                <w:lang w:eastAsia="ru-RU"/>
              </w:rPr>
              <w:t>50,00</w:t>
            </w:r>
          </w:p>
        </w:tc>
      </w:tr>
      <w:tr w:rsidR="00DA7F27" w:rsidRPr="00B27490" w14:paraId="6D546B31"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DAF9EA" w14:textId="77777777" w:rsidR="00DA7F27" w:rsidRPr="00B27490" w:rsidRDefault="00DA7F27" w:rsidP="00A90FB5">
            <w:pPr>
              <w:rPr>
                <w:rFonts w:eastAsia="Times New Roman"/>
                <w:lang w:eastAsia="ru-RU"/>
              </w:rPr>
            </w:pPr>
            <w:r w:rsidRPr="00B27490">
              <w:rPr>
                <w:rFonts w:eastAsia="Times New Roman"/>
                <w:lang w:eastAsia="ru-RU"/>
              </w:rPr>
              <w:t>5.1.2.7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1B27DE5" w14:textId="77777777" w:rsidR="00DA7F27" w:rsidRPr="00B27490" w:rsidRDefault="00DA7F27" w:rsidP="00A90FB5">
            <w:pPr>
              <w:rPr>
                <w:rFonts w:eastAsia="Times New Roman"/>
                <w:lang w:eastAsia="ru-RU"/>
              </w:rPr>
            </w:pPr>
            <w:r w:rsidRPr="00B27490">
              <w:rPr>
                <w:rFonts w:eastAsia="Times New Roman"/>
                <w:lang w:eastAsia="ru-RU"/>
              </w:rPr>
              <w:t>ул. Западная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79485A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7D7E16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FEF442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91638D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48EDA6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75CB25F"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A33DF5F"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30D18E6"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8812424"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r>
      <w:tr w:rsidR="00DA7F27" w:rsidRPr="00B27490" w14:paraId="60AE173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A12924" w14:textId="77777777" w:rsidR="00DA7F27" w:rsidRPr="00B27490" w:rsidRDefault="00DA7F27" w:rsidP="00A90FB5">
            <w:pPr>
              <w:rPr>
                <w:rFonts w:eastAsia="Times New Roman"/>
                <w:lang w:eastAsia="ru-RU"/>
              </w:rPr>
            </w:pPr>
            <w:r w:rsidRPr="00B27490">
              <w:rPr>
                <w:rFonts w:eastAsia="Times New Roman"/>
                <w:lang w:eastAsia="ru-RU"/>
              </w:rPr>
              <w:t>5.1.2.8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3B42B1C" w14:textId="77777777" w:rsidR="00DA7F27" w:rsidRPr="00B27490" w:rsidRDefault="00DA7F27" w:rsidP="00A90FB5">
            <w:pPr>
              <w:rPr>
                <w:rFonts w:eastAsia="Times New Roman"/>
                <w:lang w:eastAsia="ru-RU"/>
              </w:rPr>
            </w:pPr>
            <w:r w:rsidRPr="00B27490">
              <w:rPr>
                <w:rFonts w:eastAsia="Times New Roman"/>
                <w:lang w:eastAsia="ru-RU"/>
              </w:rPr>
              <w:t>ул. Московская, д. 3А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1E6B3A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A85F50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0165A6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496C5C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72D80F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7BA37C2"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DFA031D"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B565045"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9522DA5" w14:textId="77777777" w:rsidR="00DA7F27" w:rsidRPr="00B27490" w:rsidRDefault="00DA7F27" w:rsidP="00A90FB5">
            <w:pPr>
              <w:jc w:val="right"/>
              <w:rPr>
                <w:rFonts w:eastAsia="Times New Roman"/>
                <w:lang w:eastAsia="ru-RU"/>
              </w:rPr>
            </w:pPr>
            <w:r w:rsidRPr="00B27490">
              <w:rPr>
                <w:rFonts w:eastAsia="Times New Roman"/>
                <w:lang w:eastAsia="ru-RU"/>
              </w:rPr>
              <w:t>50,00</w:t>
            </w:r>
          </w:p>
        </w:tc>
      </w:tr>
      <w:tr w:rsidR="00DA7F27" w:rsidRPr="00B27490" w14:paraId="2832E3D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BC7D35" w14:textId="77777777" w:rsidR="00DA7F27" w:rsidRPr="00B27490" w:rsidRDefault="00DA7F27" w:rsidP="00A90FB5">
            <w:pPr>
              <w:rPr>
                <w:rFonts w:eastAsia="Times New Roman"/>
                <w:lang w:eastAsia="ru-RU"/>
              </w:rPr>
            </w:pPr>
            <w:r w:rsidRPr="00B27490">
              <w:rPr>
                <w:rFonts w:eastAsia="Times New Roman"/>
                <w:lang w:eastAsia="ru-RU"/>
              </w:rPr>
              <w:t>5.1.2.9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71C1BE5" w14:textId="77777777" w:rsidR="00DA7F27" w:rsidRPr="00B27490" w:rsidRDefault="00DA7F27" w:rsidP="00A90FB5">
            <w:pPr>
              <w:rPr>
                <w:rFonts w:eastAsia="Times New Roman"/>
                <w:lang w:eastAsia="ru-RU"/>
              </w:rPr>
            </w:pPr>
            <w:r w:rsidRPr="00B27490">
              <w:rPr>
                <w:rFonts w:eastAsia="Times New Roman"/>
                <w:lang w:eastAsia="ru-RU"/>
              </w:rPr>
              <w:t>ул. Алеши Тимошенкова, д.119</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C66D82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7F9108"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8EBCE9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960C22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006445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B779698"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5D8FD6A"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07EAE31"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6ED49BF" w14:textId="77777777" w:rsidR="00DA7F27" w:rsidRPr="00B27490" w:rsidRDefault="00DA7F27" w:rsidP="00A90FB5">
            <w:pPr>
              <w:jc w:val="right"/>
              <w:rPr>
                <w:rFonts w:eastAsia="Times New Roman"/>
                <w:lang w:eastAsia="ru-RU"/>
              </w:rPr>
            </w:pPr>
            <w:r w:rsidRPr="00B27490">
              <w:rPr>
                <w:rFonts w:eastAsia="Times New Roman"/>
                <w:lang w:eastAsia="ru-RU"/>
              </w:rPr>
              <w:t>50,00</w:t>
            </w:r>
          </w:p>
        </w:tc>
      </w:tr>
      <w:tr w:rsidR="00DA7F27" w:rsidRPr="00B27490" w14:paraId="76202EA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5C01C4" w14:textId="77777777" w:rsidR="00DA7F27" w:rsidRPr="00B27490" w:rsidRDefault="00DA7F27" w:rsidP="00A90FB5">
            <w:pPr>
              <w:rPr>
                <w:rFonts w:eastAsia="Times New Roman"/>
                <w:lang w:eastAsia="ru-RU"/>
              </w:rPr>
            </w:pPr>
            <w:r w:rsidRPr="00B27490">
              <w:rPr>
                <w:rFonts w:eastAsia="Times New Roman"/>
                <w:lang w:eastAsia="ru-RU"/>
              </w:rPr>
              <w:t>5.1.2.10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BBC9D0C" w14:textId="77777777" w:rsidR="00DA7F27" w:rsidRPr="00B27490" w:rsidRDefault="00DA7F27" w:rsidP="00A90FB5">
            <w:pPr>
              <w:rPr>
                <w:rFonts w:eastAsia="Times New Roman"/>
                <w:lang w:eastAsia="ru-RU"/>
              </w:rPr>
            </w:pPr>
            <w:r w:rsidRPr="00B27490">
              <w:rPr>
                <w:rFonts w:eastAsia="Times New Roman"/>
                <w:lang w:eastAsia="ru-RU"/>
              </w:rPr>
              <w:t>ул. Алеши Тимошенкова, д.82</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DE1B99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79A973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0A841B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1EE0BC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446CC9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B24EF38"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2F9E9B3"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8872DE6"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4F8C166" w14:textId="77777777" w:rsidR="00DA7F27" w:rsidRPr="00B27490" w:rsidRDefault="00DA7F27" w:rsidP="00A90FB5">
            <w:pPr>
              <w:jc w:val="right"/>
              <w:rPr>
                <w:rFonts w:eastAsia="Times New Roman"/>
                <w:lang w:eastAsia="ru-RU"/>
              </w:rPr>
            </w:pPr>
            <w:r w:rsidRPr="00B27490">
              <w:rPr>
                <w:rFonts w:eastAsia="Times New Roman"/>
                <w:lang w:eastAsia="ru-RU"/>
              </w:rPr>
              <w:t>50,00</w:t>
            </w:r>
          </w:p>
        </w:tc>
      </w:tr>
      <w:tr w:rsidR="00DA7F27" w:rsidRPr="00B27490" w14:paraId="172CC46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AE39C" w14:textId="77777777" w:rsidR="00DA7F27" w:rsidRPr="00B27490" w:rsidRDefault="00DA7F27" w:rsidP="00A90FB5">
            <w:pPr>
              <w:rPr>
                <w:rFonts w:eastAsia="Times New Roman"/>
                <w:lang w:eastAsia="ru-RU"/>
              </w:rPr>
            </w:pPr>
            <w:r w:rsidRPr="00B27490">
              <w:rPr>
                <w:rFonts w:eastAsia="Times New Roman"/>
                <w:lang w:eastAsia="ru-RU"/>
              </w:rPr>
              <w:t>5.1.2.11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5EAA5D2" w14:textId="77777777" w:rsidR="00DA7F27" w:rsidRPr="00B27490" w:rsidRDefault="00DA7F27" w:rsidP="00A90FB5">
            <w:pPr>
              <w:rPr>
                <w:rFonts w:eastAsia="Times New Roman"/>
                <w:lang w:eastAsia="ru-RU"/>
              </w:rPr>
            </w:pPr>
            <w:r w:rsidRPr="00B27490">
              <w:rPr>
                <w:rFonts w:eastAsia="Times New Roman"/>
                <w:lang w:eastAsia="ru-RU"/>
              </w:rPr>
              <w:t>ул. 78-й Добровольческой Бригады в районе д. 7, д.14Б</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E8547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CFC1CE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EEEEB4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EC4860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4561A1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6341855"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7965A41"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E116699"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C99E681"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r>
      <w:tr w:rsidR="00DA7F27" w:rsidRPr="00B27490" w14:paraId="175B768A"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829BE" w14:textId="77777777" w:rsidR="00DA7F27" w:rsidRPr="00B27490" w:rsidRDefault="00DA7F27" w:rsidP="00A90FB5">
            <w:pPr>
              <w:rPr>
                <w:rFonts w:eastAsia="Times New Roman"/>
                <w:lang w:eastAsia="ru-RU"/>
              </w:rPr>
            </w:pPr>
            <w:r w:rsidRPr="00B27490">
              <w:rPr>
                <w:rFonts w:eastAsia="Times New Roman"/>
                <w:lang w:eastAsia="ru-RU"/>
              </w:rPr>
              <w:t>5.1.2.12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BE634F1" w14:textId="77777777" w:rsidR="00DA7F27" w:rsidRPr="00B27490" w:rsidRDefault="00DA7F27" w:rsidP="00A90FB5">
            <w:pPr>
              <w:rPr>
                <w:rFonts w:eastAsia="Times New Roman"/>
                <w:lang w:eastAsia="ru-RU"/>
              </w:rPr>
            </w:pPr>
            <w:r w:rsidRPr="00B27490">
              <w:rPr>
                <w:rFonts w:eastAsia="Times New Roman"/>
                <w:lang w:eastAsia="ru-RU"/>
              </w:rPr>
              <w:t>ул. 9 Мая, д.58/3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89D00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6FD70A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3D7C30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76105B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025C74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459C6CD"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32C9DAF"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1AA1C1D"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060560B3" w14:textId="77777777" w:rsidR="00DA7F27" w:rsidRPr="00B27490" w:rsidRDefault="00DA7F27" w:rsidP="00A90FB5">
            <w:pPr>
              <w:jc w:val="right"/>
              <w:rPr>
                <w:rFonts w:eastAsia="Times New Roman"/>
                <w:lang w:eastAsia="ru-RU"/>
              </w:rPr>
            </w:pPr>
            <w:r w:rsidRPr="00B27490">
              <w:rPr>
                <w:rFonts w:eastAsia="Times New Roman"/>
                <w:lang w:eastAsia="ru-RU"/>
              </w:rPr>
              <w:t>50,00</w:t>
            </w:r>
          </w:p>
        </w:tc>
      </w:tr>
      <w:tr w:rsidR="00DA7F27" w:rsidRPr="00B27490" w14:paraId="3CB1D1B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DF58DC" w14:textId="77777777" w:rsidR="00DA7F27" w:rsidRPr="00B27490" w:rsidRDefault="00DA7F27" w:rsidP="00A90FB5">
            <w:pPr>
              <w:rPr>
                <w:rFonts w:eastAsia="Times New Roman"/>
                <w:lang w:eastAsia="ru-RU"/>
              </w:rPr>
            </w:pPr>
            <w:r w:rsidRPr="00B27490">
              <w:rPr>
                <w:rFonts w:eastAsia="Times New Roman"/>
                <w:lang w:eastAsia="ru-RU"/>
              </w:rPr>
              <w:t>5.1.2.13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560C9C3" w14:textId="77777777" w:rsidR="00DA7F27" w:rsidRPr="00B27490" w:rsidRDefault="00DA7F27" w:rsidP="00A90FB5">
            <w:pPr>
              <w:rPr>
                <w:rFonts w:eastAsia="Times New Roman"/>
                <w:lang w:eastAsia="ru-RU"/>
              </w:rPr>
            </w:pPr>
            <w:r w:rsidRPr="00B27490">
              <w:rPr>
                <w:rFonts w:eastAsia="Times New Roman"/>
                <w:lang w:eastAsia="ru-RU"/>
              </w:rPr>
              <w:t>ул. Водопьянова, д.16</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290F82"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B44EDF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E6A847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7695BC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FF25C6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FD07C7D"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C44BEC5"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45772F7" w14:textId="77777777" w:rsidR="00DA7F27" w:rsidRPr="00B27490" w:rsidRDefault="00DA7F27" w:rsidP="00A90FB5">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9E2610C" w14:textId="77777777" w:rsidR="00DA7F27" w:rsidRPr="00B27490" w:rsidRDefault="00DA7F27" w:rsidP="00A90FB5">
            <w:pPr>
              <w:jc w:val="right"/>
              <w:rPr>
                <w:rFonts w:eastAsia="Times New Roman"/>
                <w:lang w:eastAsia="ru-RU"/>
              </w:rPr>
            </w:pPr>
            <w:r w:rsidRPr="00B27490">
              <w:rPr>
                <w:rFonts w:eastAsia="Times New Roman"/>
                <w:lang w:eastAsia="ru-RU"/>
              </w:rPr>
              <w:t>50,00</w:t>
            </w:r>
          </w:p>
        </w:tc>
      </w:tr>
      <w:tr w:rsidR="00DA7F27" w:rsidRPr="00B27490" w14:paraId="5036827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82B56" w14:textId="77777777" w:rsidR="00DA7F27" w:rsidRPr="00B27490" w:rsidRDefault="00DA7F27" w:rsidP="00A90FB5">
            <w:pPr>
              <w:rPr>
                <w:rFonts w:eastAsia="Times New Roman"/>
                <w:lang w:eastAsia="ru-RU"/>
              </w:rPr>
            </w:pPr>
            <w:r w:rsidRPr="00B27490">
              <w:rPr>
                <w:rFonts w:eastAsia="Times New Roman"/>
                <w:lang w:eastAsia="ru-RU"/>
              </w:rPr>
              <w:t>5.1.2.14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6333664" w14:textId="77777777" w:rsidR="00DA7F27" w:rsidRPr="00B27490" w:rsidRDefault="00DA7F27" w:rsidP="00A90FB5">
            <w:pPr>
              <w:rPr>
                <w:rFonts w:eastAsia="Times New Roman"/>
                <w:lang w:eastAsia="ru-RU"/>
              </w:rPr>
            </w:pPr>
            <w:r w:rsidRPr="00B27490">
              <w:rPr>
                <w:rFonts w:eastAsia="Times New Roman"/>
                <w:lang w:eastAsia="ru-RU"/>
              </w:rPr>
              <w:t>пересечение ул. Урицкого – ул. Диктатуры Пролетариата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5BA845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F744B6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B7EB9E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7AE2E4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0323A7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1F933C2"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043551F"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2255037"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C833288"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r>
      <w:tr w:rsidR="00DA7F27" w:rsidRPr="00B27490" w14:paraId="29F1F969"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380132" w14:textId="77777777" w:rsidR="00DA7F27" w:rsidRPr="00B27490" w:rsidRDefault="00DA7F27" w:rsidP="00A90FB5">
            <w:pPr>
              <w:rPr>
                <w:rFonts w:eastAsia="Times New Roman"/>
                <w:lang w:eastAsia="ru-RU"/>
              </w:rPr>
            </w:pPr>
            <w:r w:rsidRPr="00B27490">
              <w:rPr>
                <w:rFonts w:eastAsia="Times New Roman"/>
                <w:lang w:eastAsia="ru-RU"/>
              </w:rPr>
              <w:t>5.1.2.15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D92BF92" w14:textId="77777777" w:rsidR="00DA7F27" w:rsidRPr="00B27490" w:rsidRDefault="00DA7F27" w:rsidP="00A90FB5">
            <w:pPr>
              <w:rPr>
                <w:rFonts w:eastAsia="Times New Roman"/>
                <w:lang w:eastAsia="ru-RU"/>
              </w:rPr>
            </w:pPr>
            <w:r w:rsidRPr="00B27490">
              <w:rPr>
                <w:rFonts w:eastAsia="Times New Roman"/>
                <w:lang w:eastAsia="ru-RU"/>
              </w:rPr>
              <w:t>пересечение ул. Кирова – ул. Урицкого</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1CC06C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B2DBA3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44EB93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B241A8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31B1CB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22A5B20"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DF693A6"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78B038C"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B140433" w14:textId="77777777" w:rsidR="00DA7F27" w:rsidRPr="00B27490" w:rsidRDefault="00DA7F27" w:rsidP="00A90FB5">
            <w:pPr>
              <w:jc w:val="right"/>
              <w:rPr>
                <w:rFonts w:eastAsia="Times New Roman"/>
                <w:lang w:eastAsia="ru-RU"/>
              </w:rPr>
            </w:pPr>
            <w:r w:rsidRPr="00B27490">
              <w:rPr>
                <w:rFonts w:eastAsia="Times New Roman"/>
                <w:lang w:eastAsia="ru-RU"/>
              </w:rPr>
              <w:t>100,00</w:t>
            </w:r>
          </w:p>
        </w:tc>
      </w:tr>
      <w:tr w:rsidR="00DA7F27" w:rsidRPr="00B27490" w14:paraId="6584103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A05AA" w14:textId="77777777" w:rsidR="00DA7F27" w:rsidRPr="00B27490" w:rsidRDefault="00DA7F27" w:rsidP="00A90FB5">
            <w:pPr>
              <w:rPr>
                <w:rFonts w:eastAsia="Times New Roman"/>
                <w:lang w:eastAsia="ru-RU"/>
              </w:rPr>
            </w:pPr>
            <w:r w:rsidRPr="00B27490">
              <w:rPr>
                <w:rFonts w:eastAsia="Times New Roman"/>
                <w:lang w:eastAsia="ru-RU"/>
              </w:rPr>
              <w:t>5.1.3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CB82068" w14:textId="77777777" w:rsidR="00DA7F27" w:rsidRPr="00B27490" w:rsidRDefault="00DA7F27" w:rsidP="00A90FB5">
            <w:pPr>
              <w:rPr>
                <w:rFonts w:eastAsia="Times New Roman"/>
                <w:lang w:eastAsia="ru-RU"/>
              </w:rPr>
            </w:pPr>
            <w:r w:rsidRPr="00B27490">
              <w:rPr>
                <w:rFonts w:eastAsia="Times New Roman"/>
                <w:lang w:eastAsia="ru-RU"/>
              </w:rPr>
              <w:t>Стротельстов тротуаров в г. Красноярске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EBFDA80" w14:textId="77777777" w:rsidR="00DA7F27" w:rsidRPr="00B27490" w:rsidRDefault="00DA7F27" w:rsidP="00A90FB5">
            <w:pPr>
              <w:jc w:val="center"/>
              <w:rPr>
                <w:rFonts w:eastAsia="Times New Roman"/>
                <w:lang w:eastAsia="ru-RU"/>
              </w:rPr>
            </w:pPr>
            <w:r w:rsidRPr="00B27490">
              <w:rPr>
                <w:rFonts w:eastAsia="Times New Roman"/>
                <w:lang w:eastAsia="ru-RU"/>
              </w:rPr>
              <w:t>4,953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12E141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FC6EF3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DD4A1F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1558FE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A7DE28A" w14:textId="77777777" w:rsidR="00DA7F27" w:rsidRPr="00B27490" w:rsidRDefault="00DA7F27" w:rsidP="00A90FB5">
            <w:pPr>
              <w:jc w:val="right"/>
              <w:rPr>
                <w:rFonts w:eastAsia="Times New Roman"/>
                <w:lang w:eastAsia="ru-RU"/>
              </w:rPr>
            </w:pPr>
            <w:r w:rsidRPr="00B27490">
              <w:rPr>
                <w:rFonts w:eastAsia="Times New Roman"/>
                <w:lang w:eastAsia="ru-RU"/>
              </w:rPr>
              <w:t>20 802,50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A689144" w14:textId="77777777" w:rsidR="00DA7F27" w:rsidRPr="00B27490" w:rsidRDefault="00DA7F27" w:rsidP="00A90FB5">
            <w:pPr>
              <w:jc w:val="right"/>
              <w:rPr>
                <w:rFonts w:eastAsia="Times New Roman"/>
                <w:lang w:eastAsia="ru-RU"/>
              </w:rPr>
            </w:pPr>
            <w:r w:rsidRPr="00B27490">
              <w:rPr>
                <w:rFonts w:eastAsia="Times New Roman"/>
                <w:lang w:eastAsia="ru-RU"/>
              </w:rPr>
              <w:t>20 802,50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8999BF8" w14:textId="77777777" w:rsidR="00DA7F27" w:rsidRPr="00B27490" w:rsidRDefault="00DA7F27" w:rsidP="00A90FB5">
            <w:pPr>
              <w:jc w:val="right"/>
              <w:rPr>
                <w:rFonts w:eastAsia="Times New Roman"/>
                <w:lang w:eastAsia="ru-RU"/>
              </w:rPr>
            </w:pPr>
            <w:r w:rsidRPr="00B27490">
              <w:rPr>
                <w:rFonts w:eastAsia="Times New Roman"/>
                <w:lang w:eastAsia="ru-RU"/>
              </w:rPr>
              <w:t>20 802,50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80150C2" w14:textId="77777777" w:rsidR="00DA7F27" w:rsidRPr="00B27490" w:rsidRDefault="00DA7F27" w:rsidP="00A90FB5">
            <w:pPr>
              <w:jc w:val="right"/>
              <w:rPr>
                <w:rFonts w:eastAsia="Times New Roman"/>
                <w:lang w:eastAsia="ru-RU"/>
              </w:rPr>
            </w:pPr>
            <w:r w:rsidRPr="00B27490">
              <w:rPr>
                <w:rFonts w:eastAsia="Times New Roman"/>
                <w:lang w:eastAsia="ru-RU"/>
              </w:rPr>
              <w:t>20 802,50</w:t>
            </w:r>
          </w:p>
        </w:tc>
      </w:tr>
      <w:tr w:rsidR="00DA7F27" w:rsidRPr="00B27490" w14:paraId="560F855D"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01EC6" w14:textId="77777777" w:rsidR="00DA7F27" w:rsidRPr="00B27490" w:rsidRDefault="00DA7F27" w:rsidP="00A90FB5">
            <w:pPr>
              <w:rPr>
                <w:rFonts w:eastAsia="Times New Roman"/>
                <w:lang w:eastAsia="ru-RU"/>
              </w:rPr>
            </w:pPr>
            <w:r w:rsidRPr="00B27490">
              <w:rPr>
                <w:rFonts w:eastAsia="Times New Roman"/>
                <w:lang w:eastAsia="ru-RU"/>
              </w:rPr>
              <w:t>5.1.3.1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6595C42" w14:textId="77777777" w:rsidR="00DA7F27" w:rsidRPr="00B27490" w:rsidRDefault="00DA7F27" w:rsidP="00A90FB5">
            <w:pPr>
              <w:rPr>
                <w:rFonts w:eastAsia="Times New Roman"/>
                <w:lang w:eastAsia="ru-RU"/>
              </w:rPr>
            </w:pPr>
            <w:r w:rsidRPr="00B27490">
              <w:rPr>
                <w:rFonts w:eastAsia="Times New Roman"/>
                <w:lang w:eastAsia="ru-RU"/>
              </w:rPr>
              <w:t>ул. Толстого от д.45 до пересечения с ул. Красномосковская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D353103" w14:textId="77777777" w:rsidR="00DA7F27" w:rsidRPr="00B27490" w:rsidRDefault="00DA7F27" w:rsidP="00A90FB5">
            <w:pPr>
              <w:jc w:val="center"/>
              <w:rPr>
                <w:rFonts w:eastAsia="Times New Roman"/>
                <w:lang w:eastAsia="ru-RU"/>
              </w:rPr>
            </w:pPr>
            <w:r w:rsidRPr="00B27490">
              <w:rPr>
                <w:rFonts w:eastAsia="Times New Roman"/>
                <w:lang w:eastAsia="ru-RU"/>
              </w:rPr>
              <w:t>0,196</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CA5FC2F"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6C8647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0C3682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37F4CC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5B03E83" w14:textId="77777777" w:rsidR="00DA7F27" w:rsidRPr="00B27490" w:rsidRDefault="00DA7F27" w:rsidP="00A90FB5">
            <w:pPr>
              <w:jc w:val="right"/>
              <w:rPr>
                <w:rFonts w:eastAsia="Times New Roman"/>
                <w:lang w:eastAsia="ru-RU"/>
              </w:rPr>
            </w:pPr>
            <w:r w:rsidRPr="00B27490">
              <w:rPr>
                <w:rFonts w:eastAsia="Times New Roman"/>
                <w:lang w:eastAsia="ru-RU"/>
              </w:rPr>
              <w:t>1 000,00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55AFC7D" w14:textId="77777777" w:rsidR="00DA7F27" w:rsidRPr="00B27490" w:rsidRDefault="00DA7F27" w:rsidP="00A90FB5">
            <w:pPr>
              <w:jc w:val="right"/>
              <w:rPr>
                <w:rFonts w:eastAsia="Times New Roman"/>
                <w:lang w:eastAsia="ru-RU"/>
              </w:rPr>
            </w:pPr>
            <w:r w:rsidRPr="00B27490">
              <w:rPr>
                <w:rFonts w:eastAsia="Times New Roman"/>
                <w:lang w:eastAsia="ru-RU"/>
              </w:rPr>
              <w:t>1 000,00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E94F32B" w14:textId="77777777" w:rsidR="00DA7F27" w:rsidRPr="00B27490" w:rsidRDefault="00DA7F27" w:rsidP="00A90FB5">
            <w:pPr>
              <w:jc w:val="right"/>
              <w:rPr>
                <w:rFonts w:eastAsia="Times New Roman"/>
                <w:lang w:eastAsia="ru-RU"/>
              </w:rPr>
            </w:pPr>
            <w:r w:rsidRPr="00B27490">
              <w:rPr>
                <w:rFonts w:eastAsia="Times New Roman"/>
                <w:lang w:eastAsia="ru-RU"/>
              </w:rPr>
              <w:t>1 000,00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3419576" w14:textId="77777777" w:rsidR="00DA7F27" w:rsidRPr="00B27490" w:rsidRDefault="00DA7F27" w:rsidP="00A90FB5">
            <w:pPr>
              <w:jc w:val="right"/>
              <w:rPr>
                <w:rFonts w:eastAsia="Times New Roman"/>
                <w:lang w:eastAsia="ru-RU"/>
              </w:rPr>
            </w:pPr>
            <w:r w:rsidRPr="00B27490">
              <w:rPr>
                <w:rFonts w:eastAsia="Times New Roman"/>
                <w:lang w:eastAsia="ru-RU"/>
              </w:rPr>
              <w:t>1 000,00</w:t>
            </w:r>
          </w:p>
        </w:tc>
      </w:tr>
      <w:tr w:rsidR="00DA7F27" w:rsidRPr="00B27490" w14:paraId="0F5D7EC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7C3526" w14:textId="77777777" w:rsidR="00DA7F27" w:rsidRPr="00B27490" w:rsidRDefault="00DA7F27" w:rsidP="00A90FB5">
            <w:pPr>
              <w:rPr>
                <w:rFonts w:eastAsia="Times New Roman"/>
                <w:lang w:eastAsia="ru-RU"/>
              </w:rPr>
            </w:pPr>
            <w:r w:rsidRPr="00B27490">
              <w:rPr>
                <w:rFonts w:eastAsia="Times New Roman"/>
                <w:lang w:eastAsia="ru-RU"/>
              </w:rPr>
              <w:t>5.1.3.2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40FD004" w14:textId="77777777" w:rsidR="00DA7F27" w:rsidRPr="00B27490" w:rsidRDefault="00DA7F27" w:rsidP="00A90FB5">
            <w:pPr>
              <w:rPr>
                <w:rFonts w:eastAsia="Times New Roman"/>
                <w:lang w:eastAsia="ru-RU"/>
              </w:rPr>
            </w:pPr>
            <w:r w:rsidRPr="00B27490">
              <w:rPr>
                <w:rFonts w:eastAsia="Times New Roman"/>
                <w:lang w:eastAsia="ru-RU"/>
              </w:rPr>
              <w:t>ул. Бограда в районе пересечения с ул. Пушкина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DAC01CB" w14:textId="77777777" w:rsidR="00DA7F27" w:rsidRPr="00B27490" w:rsidRDefault="00DA7F27" w:rsidP="00A90FB5">
            <w:pPr>
              <w:jc w:val="center"/>
              <w:rPr>
                <w:rFonts w:eastAsia="Times New Roman"/>
                <w:lang w:eastAsia="ru-RU"/>
              </w:rPr>
            </w:pPr>
            <w:r w:rsidRPr="00B27490">
              <w:rPr>
                <w:rFonts w:eastAsia="Times New Roman"/>
                <w:lang w:eastAsia="ru-RU"/>
              </w:rPr>
              <w:t>0,090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ACDA882"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EC63BF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5F6A00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165588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802DB50" w14:textId="77777777" w:rsidR="00DA7F27" w:rsidRPr="00B27490" w:rsidRDefault="00DA7F27" w:rsidP="00A90FB5">
            <w:pPr>
              <w:jc w:val="right"/>
              <w:rPr>
                <w:rFonts w:eastAsia="Times New Roman"/>
                <w:lang w:eastAsia="ru-RU"/>
              </w:rPr>
            </w:pPr>
            <w:r w:rsidRPr="00B27490">
              <w:rPr>
                <w:rFonts w:eastAsia="Times New Roman"/>
                <w:lang w:eastAsia="ru-RU"/>
              </w:rPr>
              <w:t>450,00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0A4477A" w14:textId="77777777" w:rsidR="00DA7F27" w:rsidRPr="00B27490" w:rsidRDefault="00DA7F27" w:rsidP="00A90FB5">
            <w:pPr>
              <w:jc w:val="right"/>
              <w:rPr>
                <w:rFonts w:eastAsia="Times New Roman"/>
                <w:lang w:eastAsia="ru-RU"/>
              </w:rPr>
            </w:pPr>
            <w:r w:rsidRPr="00B27490">
              <w:rPr>
                <w:rFonts w:eastAsia="Times New Roman"/>
                <w:lang w:eastAsia="ru-RU"/>
              </w:rPr>
              <w:t>450,00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9571518" w14:textId="77777777" w:rsidR="00DA7F27" w:rsidRPr="00B27490" w:rsidRDefault="00DA7F27" w:rsidP="00A90FB5">
            <w:pPr>
              <w:jc w:val="right"/>
              <w:rPr>
                <w:rFonts w:eastAsia="Times New Roman"/>
                <w:lang w:eastAsia="ru-RU"/>
              </w:rPr>
            </w:pPr>
            <w:r w:rsidRPr="00B27490">
              <w:rPr>
                <w:rFonts w:eastAsia="Times New Roman"/>
                <w:lang w:eastAsia="ru-RU"/>
              </w:rPr>
              <w:t>450,00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CD12AA3" w14:textId="77777777" w:rsidR="00DA7F27" w:rsidRPr="00B27490" w:rsidRDefault="00DA7F27" w:rsidP="00A90FB5">
            <w:pPr>
              <w:jc w:val="right"/>
              <w:rPr>
                <w:rFonts w:eastAsia="Times New Roman"/>
                <w:lang w:eastAsia="ru-RU"/>
              </w:rPr>
            </w:pPr>
            <w:r w:rsidRPr="00B27490">
              <w:rPr>
                <w:rFonts w:eastAsia="Times New Roman"/>
                <w:lang w:eastAsia="ru-RU"/>
              </w:rPr>
              <w:t>450,00</w:t>
            </w:r>
          </w:p>
        </w:tc>
      </w:tr>
      <w:tr w:rsidR="00DA7F27" w:rsidRPr="00B27490" w14:paraId="7CCD238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D5E17B" w14:textId="77777777" w:rsidR="00DA7F27" w:rsidRPr="00B27490" w:rsidRDefault="00DA7F27" w:rsidP="00A90FB5">
            <w:pPr>
              <w:rPr>
                <w:rFonts w:eastAsia="Times New Roman"/>
                <w:lang w:eastAsia="ru-RU"/>
              </w:rPr>
            </w:pPr>
            <w:r w:rsidRPr="00B27490">
              <w:rPr>
                <w:rFonts w:eastAsia="Times New Roman"/>
                <w:lang w:eastAsia="ru-RU"/>
              </w:rPr>
              <w:lastRenderedPageBreak/>
              <w:t>5.1.3.3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837D3D8" w14:textId="77777777" w:rsidR="00DA7F27" w:rsidRPr="00B27490" w:rsidRDefault="00DA7F27" w:rsidP="00A90FB5">
            <w:pPr>
              <w:rPr>
                <w:rFonts w:eastAsia="Times New Roman"/>
                <w:lang w:eastAsia="ru-RU"/>
              </w:rPr>
            </w:pPr>
            <w:r w:rsidRPr="00B27490">
              <w:rPr>
                <w:rFonts w:eastAsia="Times New Roman"/>
                <w:lang w:eastAsia="ru-RU"/>
              </w:rPr>
              <w:t>ул. Пушкина (четная сторона) между ул. Марата и ул. Карла Маркса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C6ED19" w14:textId="77777777" w:rsidR="00DA7F27" w:rsidRPr="00B27490" w:rsidRDefault="00DA7F27" w:rsidP="00A90FB5">
            <w:pPr>
              <w:jc w:val="center"/>
              <w:rPr>
                <w:rFonts w:eastAsia="Times New Roman"/>
                <w:lang w:eastAsia="ru-RU"/>
              </w:rPr>
            </w:pPr>
            <w:r w:rsidRPr="00B27490">
              <w:rPr>
                <w:rFonts w:eastAsia="Times New Roman"/>
                <w:lang w:eastAsia="ru-RU"/>
              </w:rPr>
              <w:t>0,090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A8293A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E6730A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7C25F5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6D0834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849A34B" w14:textId="77777777" w:rsidR="00DA7F27" w:rsidRPr="00B27490" w:rsidRDefault="00DA7F27" w:rsidP="00A90FB5">
            <w:pPr>
              <w:jc w:val="right"/>
              <w:rPr>
                <w:rFonts w:eastAsia="Times New Roman"/>
                <w:lang w:eastAsia="ru-RU"/>
              </w:rPr>
            </w:pPr>
            <w:r w:rsidRPr="00B27490">
              <w:rPr>
                <w:rFonts w:eastAsia="Times New Roman"/>
                <w:lang w:eastAsia="ru-RU"/>
              </w:rPr>
              <w:t>225,00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C0A664A" w14:textId="77777777" w:rsidR="00DA7F27" w:rsidRPr="00B27490" w:rsidRDefault="00DA7F27" w:rsidP="00A90FB5">
            <w:pPr>
              <w:jc w:val="right"/>
              <w:rPr>
                <w:rFonts w:eastAsia="Times New Roman"/>
                <w:lang w:eastAsia="ru-RU"/>
              </w:rPr>
            </w:pPr>
            <w:r w:rsidRPr="00B27490">
              <w:rPr>
                <w:rFonts w:eastAsia="Times New Roman"/>
                <w:lang w:eastAsia="ru-RU"/>
              </w:rPr>
              <w:t>225,00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602E9E4" w14:textId="77777777" w:rsidR="00DA7F27" w:rsidRPr="00B27490" w:rsidRDefault="00DA7F27" w:rsidP="00A90FB5">
            <w:pPr>
              <w:jc w:val="right"/>
              <w:rPr>
                <w:rFonts w:eastAsia="Times New Roman"/>
                <w:lang w:eastAsia="ru-RU"/>
              </w:rPr>
            </w:pPr>
            <w:r w:rsidRPr="00B27490">
              <w:rPr>
                <w:rFonts w:eastAsia="Times New Roman"/>
                <w:lang w:eastAsia="ru-RU"/>
              </w:rPr>
              <w:t>225,00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8D3B4D5" w14:textId="77777777" w:rsidR="00DA7F27" w:rsidRPr="00B27490" w:rsidRDefault="00DA7F27" w:rsidP="00A90FB5">
            <w:pPr>
              <w:jc w:val="right"/>
              <w:rPr>
                <w:rFonts w:eastAsia="Times New Roman"/>
                <w:lang w:eastAsia="ru-RU"/>
              </w:rPr>
            </w:pPr>
            <w:r w:rsidRPr="00B27490">
              <w:rPr>
                <w:rFonts w:eastAsia="Times New Roman"/>
                <w:lang w:eastAsia="ru-RU"/>
              </w:rPr>
              <w:t>225,00</w:t>
            </w:r>
          </w:p>
        </w:tc>
      </w:tr>
      <w:tr w:rsidR="00DA7F27" w:rsidRPr="00B27490" w14:paraId="3BD1E4B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8A4D8" w14:textId="77777777" w:rsidR="00DA7F27" w:rsidRPr="00B27490" w:rsidRDefault="00DA7F27" w:rsidP="00A90FB5">
            <w:pPr>
              <w:rPr>
                <w:rFonts w:eastAsia="Times New Roman"/>
                <w:lang w:eastAsia="ru-RU"/>
              </w:rPr>
            </w:pPr>
            <w:r w:rsidRPr="00B27490">
              <w:rPr>
                <w:rFonts w:eastAsia="Times New Roman"/>
                <w:lang w:eastAsia="ru-RU"/>
              </w:rPr>
              <w:t>5.1.3.4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638D24D" w14:textId="77777777" w:rsidR="00DA7F27" w:rsidRPr="00B27490" w:rsidRDefault="00DA7F27" w:rsidP="00A90FB5">
            <w:pPr>
              <w:rPr>
                <w:rFonts w:eastAsia="Times New Roman"/>
                <w:lang w:eastAsia="ru-RU"/>
              </w:rPr>
            </w:pPr>
            <w:r w:rsidRPr="00B27490">
              <w:rPr>
                <w:rFonts w:eastAsia="Times New Roman"/>
                <w:lang w:eastAsia="ru-RU"/>
              </w:rPr>
              <w:t>Боготольский пер. от д. 6 до ул. Копылова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E8BA07" w14:textId="77777777" w:rsidR="00DA7F27" w:rsidRPr="00B27490" w:rsidRDefault="00DA7F27" w:rsidP="00A90FB5">
            <w:pPr>
              <w:jc w:val="center"/>
              <w:rPr>
                <w:rFonts w:eastAsia="Times New Roman"/>
                <w:lang w:eastAsia="ru-RU"/>
              </w:rPr>
            </w:pPr>
            <w:r w:rsidRPr="00B27490">
              <w:rPr>
                <w:rFonts w:eastAsia="Times New Roman"/>
                <w:lang w:eastAsia="ru-RU"/>
              </w:rPr>
              <w:t>0,362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735612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5DD015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A8A31B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2A206A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CE63851" w14:textId="77777777" w:rsidR="00DA7F27" w:rsidRPr="00B27490" w:rsidRDefault="00DA7F27" w:rsidP="00A90FB5">
            <w:pPr>
              <w:jc w:val="right"/>
              <w:rPr>
                <w:rFonts w:eastAsia="Times New Roman"/>
                <w:lang w:eastAsia="ru-RU"/>
              </w:rPr>
            </w:pPr>
            <w:r w:rsidRPr="00B27490">
              <w:rPr>
                <w:rFonts w:eastAsia="Times New Roman"/>
                <w:lang w:eastAsia="ru-RU"/>
              </w:rPr>
              <w:t>1 800,00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70B5ABD" w14:textId="77777777" w:rsidR="00DA7F27" w:rsidRPr="00B27490" w:rsidRDefault="00DA7F27" w:rsidP="00A90FB5">
            <w:pPr>
              <w:jc w:val="right"/>
              <w:rPr>
                <w:rFonts w:eastAsia="Times New Roman"/>
                <w:lang w:eastAsia="ru-RU"/>
              </w:rPr>
            </w:pPr>
            <w:r w:rsidRPr="00B27490">
              <w:rPr>
                <w:rFonts w:eastAsia="Times New Roman"/>
                <w:lang w:eastAsia="ru-RU"/>
              </w:rPr>
              <w:t>1 800,00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9A4B9EF" w14:textId="77777777" w:rsidR="00DA7F27" w:rsidRPr="00B27490" w:rsidRDefault="00DA7F27" w:rsidP="00A90FB5">
            <w:pPr>
              <w:jc w:val="right"/>
              <w:rPr>
                <w:rFonts w:eastAsia="Times New Roman"/>
                <w:lang w:eastAsia="ru-RU"/>
              </w:rPr>
            </w:pPr>
            <w:r w:rsidRPr="00B27490">
              <w:rPr>
                <w:rFonts w:eastAsia="Times New Roman"/>
                <w:lang w:eastAsia="ru-RU"/>
              </w:rPr>
              <w:t>1 800,00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F7DE549" w14:textId="77777777" w:rsidR="00DA7F27" w:rsidRPr="00B27490" w:rsidRDefault="00DA7F27" w:rsidP="00A90FB5">
            <w:pPr>
              <w:jc w:val="right"/>
              <w:rPr>
                <w:rFonts w:eastAsia="Times New Roman"/>
                <w:lang w:eastAsia="ru-RU"/>
              </w:rPr>
            </w:pPr>
            <w:r w:rsidRPr="00B27490">
              <w:rPr>
                <w:rFonts w:eastAsia="Times New Roman"/>
                <w:lang w:eastAsia="ru-RU"/>
              </w:rPr>
              <w:t>1 800,00</w:t>
            </w:r>
          </w:p>
        </w:tc>
      </w:tr>
      <w:tr w:rsidR="00DA7F27" w:rsidRPr="00B27490" w14:paraId="5CC5AFBE"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0B126" w14:textId="77777777" w:rsidR="00DA7F27" w:rsidRPr="00B27490" w:rsidRDefault="00DA7F27" w:rsidP="00A90FB5">
            <w:pPr>
              <w:rPr>
                <w:rFonts w:eastAsia="Times New Roman"/>
                <w:lang w:eastAsia="ru-RU"/>
              </w:rPr>
            </w:pPr>
            <w:r w:rsidRPr="00B27490">
              <w:rPr>
                <w:rFonts w:eastAsia="Times New Roman"/>
                <w:lang w:eastAsia="ru-RU"/>
              </w:rPr>
              <w:t>5.1.3.5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2D8E922" w14:textId="77777777" w:rsidR="00DA7F27" w:rsidRPr="00B27490" w:rsidRDefault="00DA7F27" w:rsidP="00A90FB5">
            <w:pPr>
              <w:rPr>
                <w:rFonts w:eastAsia="Times New Roman"/>
                <w:lang w:eastAsia="ru-RU"/>
              </w:rPr>
            </w:pPr>
            <w:r w:rsidRPr="00B27490">
              <w:rPr>
                <w:rFonts w:eastAsia="Times New Roman"/>
                <w:lang w:eastAsia="ru-RU"/>
              </w:rPr>
              <w:t>ул. Красномосковская между ул. Мечникова и Свободным просп.</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74673D" w14:textId="77777777" w:rsidR="00DA7F27" w:rsidRPr="00B27490" w:rsidRDefault="00DA7F27" w:rsidP="00A90FB5">
            <w:pPr>
              <w:jc w:val="center"/>
              <w:rPr>
                <w:rFonts w:eastAsia="Times New Roman"/>
                <w:lang w:eastAsia="ru-RU"/>
              </w:rPr>
            </w:pPr>
            <w:r w:rsidRPr="00B27490">
              <w:rPr>
                <w:rFonts w:eastAsia="Times New Roman"/>
                <w:lang w:eastAsia="ru-RU"/>
              </w:rPr>
              <w:t>0,195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AA9573D"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D84B55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72CF5C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2DE088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AFAA53F" w14:textId="77777777" w:rsidR="00DA7F27" w:rsidRPr="00B27490" w:rsidRDefault="00DA7F27" w:rsidP="00A90FB5">
            <w:pPr>
              <w:jc w:val="right"/>
              <w:rPr>
                <w:rFonts w:eastAsia="Times New Roman"/>
                <w:lang w:eastAsia="ru-RU"/>
              </w:rPr>
            </w:pPr>
            <w:r w:rsidRPr="00B27490">
              <w:rPr>
                <w:rFonts w:eastAsia="Times New Roman"/>
                <w:lang w:eastAsia="ru-RU"/>
              </w:rPr>
              <w:t>975,00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CA23955" w14:textId="77777777" w:rsidR="00DA7F27" w:rsidRPr="00B27490" w:rsidRDefault="00DA7F27" w:rsidP="00A90FB5">
            <w:pPr>
              <w:jc w:val="right"/>
              <w:rPr>
                <w:rFonts w:eastAsia="Times New Roman"/>
                <w:lang w:eastAsia="ru-RU"/>
              </w:rPr>
            </w:pPr>
            <w:r w:rsidRPr="00B27490">
              <w:rPr>
                <w:rFonts w:eastAsia="Times New Roman"/>
                <w:lang w:eastAsia="ru-RU"/>
              </w:rPr>
              <w:t>975,00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67E2461" w14:textId="77777777" w:rsidR="00DA7F27" w:rsidRPr="00B27490" w:rsidRDefault="00DA7F27" w:rsidP="00A90FB5">
            <w:pPr>
              <w:jc w:val="right"/>
              <w:rPr>
                <w:rFonts w:eastAsia="Times New Roman"/>
                <w:lang w:eastAsia="ru-RU"/>
              </w:rPr>
            </w:pPr>
            <w:r w:rsidRPr="00B27490">
              <w:rPr>
                <w:rFonts w:eastAsia="Times New Roman"/>
                <w:lang w:eastAsia="ru-RU"/>
              </w:rPr>
              <w:t>975,00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0468769" w14:textId="77777777" w:rsidR="00DA7F27" w:rsidRPr="00B27490" w:rsidRDefault="00DA7F27" w:rsidP="00A90FB5">
            <w:pPr>
              <w:jc w:val="right"/>
              <w:rPr>
                <w:rFonts w:eastAsia="Times New Roman"/>
                <w:lang w:eastAsia="ru-RU"/>
              </w:rPr>
            </w:pPr>
            <w:r w:rsidRPr="00B27490">
              <w:rPr>
                <w:rFonts w:eastAsia="Times New Roman"/>
                <w:lang w:eastAsia="ru-RU"/>
              </w:rPr>
              <w:t>975,00</w:t>
            </w:r>
          </w:p>
        </w:tc>
      </w:tr>
      <w:tr w:rsidR="00DA7F27" w:rsidRPr="00B27490" w14:paraId="594E013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F3FBBE" w14:textId="77777777" w:rsidR="00DA7F27" w:rsidRPr="00B27490" w:rsidRDefault="00DA7F27" w:rsidP="00A90FB5">
            <w:pPr>
              <w:rPr>
                <w:rFonts w:eastAsia="Times New Roman"/>
                <w:lang w:eastAsia="ru-RU"/>
              </w:rPr>
            </w:pPr>
            <w:r w:rsidRPr="00B27490">
              <w:rPr>
                <w:rFonts w:eastAsia="Times New Roman"/>
                <w:lang w:eastAsia="ru-RU"/>
              </w:rPr>
              <w:t>5.1.3.6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90D7B31" w14:textId="77777777" w:rsidR="00DA7F27" w:rsidRPr="00B27490" w:rsidRDefault="00DA7F27" w:rsidP="00A90FB5">
            <w:pPr>
              <w:rPr>
                <w:rFonts w:eastAsia="Times New Roman"/>
                <w:lang w:eastAsia="ru-RU"/>
              </w:rPr>
            </w:pPr>
            <w:r w:rsidRPr="00B27490">
              <w:rPr>
                <w:rFonts w:eastAsia="Times New Roman"/>
                <w:lang w:eastAsia="ru-RU"/>
              </w:rPr>
              <w:t>ул. Менжинского вдоль четной стороны на участке от д.14 до д.18</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53BF878" w14:textId="77777777" w:rsidR="00DA7F27" w:rsidRPr="00B27490" w:rsidRDefault="00DA7F27" w:rsidP="00A90FB5">
            <w:pPr>
              <w:jc w:val="center"/>
              <w:rPr>
                <w:rFonts w:eastAsia="Times New Roman"/>
                <w:lang w:eastAsia="ru-RU"/>
              </w:rPr>
            </w:pPr>
            <w:r w:rsidRPr="00B27490">
              <w:rPr>
                <w:rFonts w:eastAsia="Times New Roman"/>
                <w:lang w:eastAsia="ru-RU"/>
              </w:rPr>
              <w:t>0,307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8B7DC33"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0876AB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616C92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330882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7E35BEA" w14:textId="77777777" w:rsidR="00DA7F27" w:rsidRPr="00B27490" w:rsidRDefault="00DA7F27" w:rsidP="00A90FB5">
            <w:pPr>
              <w:jc w:val="right"/>
              <w:rPr>
                <w:rFonts w:eastAsia="Times New Roman"/>
                <w:lang w:eastAsia="ru-RU"/>
              </w:rPr>
            </w:pPr>
            <w:r w:rsidRPr="00B27490">
              <w:rPr>
                <w:rFonts w:eastAsia="Times New Roman"/>
                <w:lang w:eastAsia="ru-RU"/>
              </w:rPr>
              <w:t>1 550,00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849F87F" w14:textId="77777777" w:rsidR="00DA7F27" w:rsidRPr="00B27490" w:rsidRDefault="00DA7F27" w:rsidP="00A90FB5">
            <w:pPr>
              <w:jc w:val="right"/>
              <w:rPr>
                <w:rFonts w:eastAsia="Times New Roman"/>
                <w:lang w:eastAsia="ru-RU"/>
              </w:rPr>
            </w:pPr>
            <w:r w:rsidRPr="00B27490">
              <w:rPr>
                <w:rFonts w:eastAsia="Times New Roman"/>
                <w:lang w:eastAsia="ru-RU"/>
              </w:rPr>
              <w:t>1 550,00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8CF0DD5" w14:textId="77777777" w:rsidR="00DA7F27" w:rsidRPr="00B27490" w:rsidRDefault="00DA7F27" w:rsidP="00A90FB5">
            <w:pPr>
              <w:jc w:val="right"/>
              <w:rPr>
                <w:rFonts w:eastAsia="Times New Roman"/>
                <w:lang w:eastAsia="ru-RU"/>
              </w:rPr>
            </w:pPr>
            <w:r w:rsidRPr="00B27490">
              <w:rPr>
                <w:rFonts w:eastAsia="Times New Roman"/>
                <w:lang w:eastAsia="ru-RU"/>
              </w:rPr>
              <w:t>1 550,00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A527B38" w14:textId="77777777" w:rsidR="00DA7F27" w:rsidRPr="00B27490" w:rsidRDefault="00DA7F27" w:rsidP="00A90FB5">
            <w:pPr>
              <w:jc w:val="right"/>
              <w:rPr>
                <w:rFonts w:eastAsia="Times New Roman"/>
                <w:lang w:eastAsia="ru-RU"/>
              </w:rPr>
            </w:pPr>
            <w:r w:rsidRPr="00B27490">
              <w:rPr>
                <w:rFonts w:eastAsia="Times New Roman"/>
                <w:lang w:eastAsia="ru-RU"/>
              </w:rPr>
              <w:t>1 550,00</w:t>
            </w:r>
          </w:p>
        </w:tc>
      </w:tr>
      <w:tr w:rsidR="00DA7F27" w:rsidRPr="00B27490" w14:paraId="6ACE5DBC"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907338" w14:textId="77777777" w:rsidR="00DA7F27" w:rsidRPr="00B27490" w:rsidRDefault="00DA7F27" w:rsidP="00A90FB5">
            <w:pPr>
              <w:rPr>
                <w:rFonts w:eastAsia="Times New Roman"/>
                <w:lang w:eastAsia="ru-RU"/>
              </w:rPr>
            </w:pPr>
            <w:r w:rsidRPr="00B27490">
              <w:rPr>
                <w:rFonts w:eastAsia="Times New Roman"/>
                <w:lang w:eastAsia="ru-RU"/>
              </w:rPr>
              <w:t>5.1.3.7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0A0EA95" w14:textId="77777777" w:rsidR="00DA7F27" w:rsidRPr="00B27490" w:rsidRDefault="00DA7F27" w:rsidP="00A90FB5">
            <w:pPr>
              <w:rPr>
                <w:rFonts w:eastAsia="Times New Roman"/>
                <w:lang w:eastAsia="ru-RU"/>
              </w:rPr>
            </w:pPr>
            <w:r w:rsidRPr="00B27490">
              <w:rPr>
                <w:rFonts w:eastAsia="Times New Roman"/>
                <w:lang w:eastAsia="ru-RU"/>
              </w:rPr>
              <w:t>ул. Комбайностроителей вдоль д.д. 3А и 1А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543BA9" w14:textId="77777777" w:rsidR="00DA7F27" w:rsidRPr="00B27490" w:rsidRDefault="00DA7F27" w:rsidP="00A90FB5">
            <w:pPr>
              <w:jc w:val="center"/>
              <w:rPr>
                <w:rFonts w:eastAsia="Times New Roman"/>
                <w:lang w:eastAsia="ru-RU"/>
              </w:rPr>
            </w:pPr>
            <w:r w:rsidRPr="00B27490">
              <w:rPr>
                <w:rFonts w:eastAsia="Times New Roman"/>
                <w:lang w:eastAsia="ru-RU"/>
              </w:rPr>
              <w:t>0,134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2817A9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C48D58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134CB2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1625DA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5B08CC3" w14:textId="77777777" w:rsidR="00DA7F27" w:rsidRPr="00B27490" w:rsidRDefault="00DA7F27" w:rsidP="00A90FB5">
            <w:pPr>
              <w:jc w:val="right"/>
              <w:rPr>
                <w:rFonts w:eastAsia="Times New Roman"/>
                <w:lang w:eastAsia="ru-RU"/>
              </w:rPr>
            </w:pPr>
            <w:r w:rsidRPr="00B27490">
              <w:rPr>
                <w:rFonts w:eastAsia="Times New Roman"/>
                <w:lang w:eastAsia="ru-RU"/>
              </w:rPr>
              <w:t>65,00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11509A6" w14:textId="77777777" w:rsidR="00DA7F27" w:rsidRPr="00B27490" w:rsidRDefault="00DA7F27" w:rsidP="00A90FB5">
            <w:pPr>
              <w:jc w:val="right"/>
              <w:rPr>
                <w:rFonts w:eastAsia="Times New Roman"/>
                <w:lang w:eastAsia="ru-RU"/>
              </w:rPr>
            </w:pPr>
            <w:r w:rsidRPr="00B27490">
              <w:rPr>
                <w:rFonts w:eastAsia="Times New Roman"/>
                <w:lang w:eastAsia="ru-RU"/>
              </w:rPr>
              <w:t>65,00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F202C53" w14:textId="77777777" w:rsidR="00DA7F27" w:rsidRPr="00B27490" w:rsidRDefault="00DA7F27" w:rsidP="00A90FB5">
            <w:pPr>
              <w:jc w:val="right"/>
              <w:rPr>
                <w:rFonts w:eastAsia="Times New Roman"/>
                <w:lang w:eastAsia="ru-RU"/>
              </w:rPr>
            </w:pPr>
            <w:r w:rsidRPr="00B27490">
              <w:rPr>
                <w:rFonts w:eastAsia="Times New Roman"/>
                <w:lang w:eastAsia="ru-RU"/>
              </w:rPr>
              <w:t>65,00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0515248" w14:textId="77777777" w:rsidR="00DA7F27" w:rsidRPr="00B27490" w:rsidRDefault="00DA7F27" w:rsidP="00A90FB5">
            <w:pPr>
              <w:jc w:val="right"/>
              <w:rPr>
                <w:rFonts w:eastAsia="Times New Roman"/>
                <w:lang w:eastAsia="ru-RU"/>
              </w:rPr>
            </w:pPr>
            <w:r w:rsidRPr="00B27490">
              <w:rPr>
                <w:rFonts w:eastAsia="Times New Roman"/>
                <w:lang w:eastAsia="ru-RU"/>
              </w:rPr>
              <w:t>65,00</w:t>
            </w:r>
          </w:p>
        </w:tc>
      </w:tr>
      <w:tr w:rsidR="00DA7F27" w:rsidRPr="00B27490" w14:paraId="0FCDA29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EDD60" w14:textId="77777777" w:rsidR="00DA7F27" w:rsidRPr="00B27490" w:rsidRDefault="00DA7F27" w:rsidP="00A90FB5">
            <w:pPr>
              <w:rPr>
                <w:rFonts w:eastAsia="Times New Roman"/>
                <w:lang w:eastAsia="ru-RU"/>
              </w:rPr>
            </w:pPr>
            <w:r w:rsidRPr="00B27490">
              <w:rPr>
                <w:rFonts w:eastAsia="Times New Roman"/>
                <w:lang w:eastAsia="ru-RU"/>
              </w:rPr>
              <w:t>5.1.3.8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BAF6AE4" w14:textId="77777777" w:rsidR="00DA7F27" w:rsidRPr="00B27490" w:rsidRDefault="00DA7F27" w:rsidP="00A90FB5">
            <w:pPr>
              <w:rPr>
                <w:rFonts w:eastAsia="Times New Roman"/>
                <w:lang w:eastAsia="ru-RU"/>
              </w:rPr>
            </w:pPr>
            <w:r w:rsidRPr="00B27490">
              <w:rPr>
                <w:rFonts w:eastAsia="Times New Roman"/>
                <w:lang w:eastAsia="ru-RU"/>
              </w:rPr>
              <w:t>ул. 8 Марта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3A47D74" w14:textId="77777777" w:rsidR="00DA7F27" w:rsidRPr="00B27490" w:rsidRDefault="00DA7F27" w:rsidP="00A90FB5">
            <w:pPr>
              <w:jc w:val="center"/>
              <w:rPr>
                <w:rFonts w:eastAsia="Times New Roman"/>
                <w:lang w:eastAsia="ru-RU"/>
              </w:rPr>
            </w:pPr>
            <w:r w:rsidRPr="00B27490">
              <w:rPr>
                <w:rFonts w:eastAsia="Times New Roman"/>
                <w:lang w:eastAsia="ru-RU"/>
              </w:rPr>
              <w:t>0,445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86D8FB3"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E2EA79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EDFEC0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F6D92F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9ACEFB1" w14:textId="77777777" w:rsidR="00DA7F27" w:rsidRPr="00B27490" w:rsidRDefault="00DA7F27" w:rsidP="00A90FB5">
            <w:pPr>
              <w:jc w:val="right"/>
              <w:rPr>
                <w:rFonts w:eastAsia="Times New Roman"/>
                <w:lang w:eastAsia="ru-RU"/>
              </w:rPr>
            </w:pPr>
            <w:r w:rsidRPr="00B27490">
              <w:rPr>
                <w:rFonts w:eastAsia="Times New Roman"/>
                <w:lang w:eastAsia="ru-RU"/>
              </w:rPr>
              <w:t>2 250,00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A7435D6" w14:textId="77777777" w:rsidR="00DA7F27" w:rsidRPr="00B27490" w:rsidRDefault="00DA7F27" w:rsidP="00A90FB5">
            <w:pPr>
              <w:jc w:val="right"/>
              <w:rPr>
                <w:rFonts w:eastAsia="Times New Roman"/>
                <w:lang w:eastAsia="ru-RU"/>
              </w:rPr>
            </w:pPr>
            <w:r w:rsidRPr="00B27490">
              <w:rPr>
                <w:rFonts w:eastAsia="Times New Roman"/>
                <w:lang w:eastAsia="ru-RU"/>
              </w:rPr>
              <w:t>2 250,00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7423919" w14:textId="77777777" w:rsidR="00DA7F27" w:rsidRPr="00B27490" w:rsidRDefault="00DA7F27" w:rsidP="00A90FB5">
            <w:pPr>
              <w:jc w:val="right"/>
              <w:rPr>
                <w:rFonts w:eastAsia="Times New Roman"/>
                <w:lang w:eastAsia="ru-RU"/>
              </w:rPr>
            </w:pPr>
            <w:r w:rsidRPr="00B27490">
              <w:rPr>
                <w:rFonts w:eastAsia="Times New Roman"/>
                <w:lang w:eastAsia="ru-RU"/>
              </w:rPr>
              <w:t>2 250,00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62952C34" w14:textId="77777777" w:rsidR="00DA7F27" w:rsidRPr="00B27490" w:rsidRDefault="00DA7F27" w:rsidP="00A90FB5">
            <w:pPr>
              <w:jc w:val="right"/>
              <w:rPr>
                <w:rFonts w:eastAsia="Times New Roman"/>
                <w:lang w:eastAsia="ru-RU"/>
              </w:rPr>
            </w:pPr>
            <w:r w:rsidRPr="00B27490">
              <w:rPr>
                <w:rFonts w:eastAsia="Times New Roman"/>
                <w:lang w:eastAsia="ru-RU"/>
              </w:rPr>
              <w:t>2 250,00</w:t>
            </w:r>
          </w:p>
        </w:tc>
      </w:tr>
      <w:tr w:rsidR="00DA7F27" w:rsidRPr="00B27490" w14:paraId="52E76BC7"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E3D45F" w14:textId="77777777" w:rsidR="00DA7F27" w:rsidRPr="00B27490" w:rsidRDefault="00DA7F27" w:rsidP="00A90FB5">
            <w:pPr>
              <w:rPr>
                <w:rFonts w:eastAsia="Times New Roman"/>
                <w:lang w:eastAsia="ru-RU"/>
              </w:rPr>
            </w:pPr>
            <w:r w:rsidRPr="00B27490">
              <w:rPr>
                <w:rFonts w:eastAsia="Times New Roman"/>
                <w:lang w:eastAsia="ru-RU"/>
              </w:rPr>
              <w:t>5.1.3.9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55725F6" w14:textId="77777777" w:rsidR="00DA7F27" w:rsidRPr="00B27490" w:rsidRDefault="00DA7F27" w:rsidP="00A90FB5">
            <w:pPr>
              <w:rPr>
                <w:rFonts w:eastAsia="Times New Roman"/>
                <w:lang w:eastAsia="ru-RU"/>
              </w:rPr>
            </w:pPr>
            <w:r w:rsidRPr="00B27490">
              <w:rPr>
                <w:rFonts w:eastAsia="Times New Roman"/>
                <w:lang w:eastAsia="ru-RU"/>
              </w:rPr>
              <w:t>ул. Декабристов со стороны д.19 по ул. Красной Армии (технический тротуар между проезжей частью и пешеходным ограждением)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B584C52" w14:textId="77777777" w:rsidR="00DA7F27" w:rsidRPr="00B27490" w:rsidRDefault="00DA7F27" w:rsidP="00A90FB5">
            <w:pPr>
              <w:jc w:val="center"/>
              <w:rPr>
                <w:rFonts w:eastAsia="Times New Roman"/>
                <w:lang w:eastAsia="ru-RU"/>
              </w:rPr>
            </w:pPr>
            <w:r w:rsidRPr="00B27490">
              <w:rPr>
                <w:rFonts w:eastAsia="Times New Roman"/>
                <w:lang w:eastAsia="ru-RU"/>
              </w:rPr>
              <w:t>0,143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574CC9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CD99EC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3AD6E5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F6FF4D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51012FA" w14:textId="77777777" w:rsidR="00DA7F27" w:rsidRPr="00B27490" w:rsidRDefault="00DA7F27" w:rsidP="00A90FB5">
            <w:pPr>
              <w:jc w:val="right"/>
              <w:rPr>
                <w:rFonts w:eastAsia="Times New Roman"/>
                <w:lang w:eastAsia="ru-RU"/>
              </w:rPr>
            </w:pPr>
            <w:r w:rsidRPr="00B27490">
              <w:rPr>
                <w:rFonts w:eastAsia="Times New Roman"/>
                <w:lang w:eastAsia="ru-RU"/>
              </w:rPr>
              <w:t>350,00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4B4CFDF" w14:textId="77777777" w:rsidR="00DA7F27" w:rsidRPr="00B27490" w:rsidRDefault="00DA7F27" w:rsidP="00A90FB5">
            <w:pPr>
              <w:jc w:val="right"/>
              <w:rPr>
                <w:rFonts w:eastAsia="Times New Roman"/>
                <w:lang w:eastAsia="ru-RU"/>
              </w:rPr>
            </w:pPr>
            <w:r w:rsidRPr="00B27490">
              <w:rPr>
                <w:rFonts w:eastAsia="Times New Roman"/>
                <w:lang w:eastAsia="ru-RU"/>
              </w:rPr>
              <w:t>350,00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79769B0" w14:textId="77777777" w:rsidR="00DA7F27" w:rsidRPr="00B27490" w:rsidRDefault="00DA7F27" w:rsidP="00A90FB5">
            <w:pPr>
              <w:jc w:val="right"/>
              <w:rPr>
                <w:rFonts w:eastAsia="Times New Roman"/>
                <w:lang w:eastAsia="ru-RU"/>
              </w:rPr>
            </w:pPr>
            <w:r w:rsidRPr="00B27490">
              <w:rPr>
                <w:rFonts w:eastAsia="Times New Roman"/>
                <w:lang w:eastAsia="ru-RU"/>
              </w:rPr>
              <w:t>350,00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06BE7050" w14:textId="77777777" w:rsidR="00DA7F27" w:rsidRPr="00B27490" w:rsidRDefault="00DA7F27" w:rsidP="00A90FB5">
            <w:pPr>
              <w:jc w:val="right"/>
              <w:rPr>
                <w:rFonts w:eastAsia="Times New Roman"/>
                <w:lang w:eastAsia="ru-RU"/>
              </w:rPr>
            </w:pPr>
            <w:r w:rsidRPr="00B27490">
              <w:rPr>
                <w:rFonts w:eastAsia="Times New Roman"/>
                <w:lang w:eastAsia="ru-RU"/>
              </w:rPr>
              <w:t>350,00</w:t>
            </w:r>
          </w:p>
        </w:tc>
      </w:tr>
      <w:tr w:rsidR="00DA7F27" w:rsidRPr="00B27490" w14:paraId="0B7CEAC3"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1E8C69" w14:textId="77777777" w:rsidR="00DA7F27" w:rsidRPr="00B27490" w:rsidRDefault="00DA7F27" w:rsidP="00A90FB5">
            <w:pPr>
              <w:rPr>
                <w:rFonts w:eastAsia="Times New Roman"/>
                <w:lang w:eastAsia="ru-RU"/>
              </w:rPr>
            </w:pPr>
            <w:r w:rsidRPr="00B27490">
              <w:rPr>
                <w:rFonts w:eastAsia="Times New Roman"/>
                <w:lang w:eastAsia="ru-RU"/>
              </w:rPr>
              <w:t>5.1.3.10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5FD46D4" w14:textId="77777777" w:rsidR="00DA7F27" w:rsidRPr="00B27490" w:rsidRDefault="00DA7F27" w:rsidP="00A90FB5">
            <w:pPr>
              <w:rPr>
                <w:rFonts w:eastAsia="Times New Roman"/>
                <w:lang w:eastAsia="ru-RU"/>
              </w:rPr>
            </w:pPr>
            <w:r w:rsidRPr="00B27490">
              <w:rPr>
                <w:rFonts w:eastAsia="Times New Roman"/>
                <w:lang w:eastAsia="ru-RU"/>
              </w:rPr>
              <w:t>ул. Декабристов, вдоль д.128 по ул. Ленина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092ECB6" w14:textId="77777777" w:rsidR="00DA7F27" w:rsidRPr="00B27490" w:rsidRDefault="00DA7F27" w:rsidP="00A90FB5">
            <w:pPr>
              <w:jc w:val="center"/>
              <w:rPr>
                <w:rFonts w:eastAsia="Times New Roman"/>
                <w:lang w:eastAsia="ru-RU"/>
              </w:rPr>
            </w:pPr>
            <w:r w:rsidRPr="00B27490">
              <w:rPr>
                <w:rFonts w:eastAsia="Times New Roman"/>
                <w:lang w:eastAsia="ru-RU"/>
              </w:rPr>
              <w:t>0,032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F8FD6B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C2CE0B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0B62CE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7E5013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76B90E3" w14:textId="77777777" w:rsidR="00DA7F27" w:rsidRPr="00B27490" w:rsidRDefault="00DA7F27" w:rsidP="00A90FB5">
            <w:pPr>
              <w:jc w:val="right"/>
              <w:rPr>
                <w:rFonts w:eastAsia="Times New Roman"/>
                <w:lang w:eastAsia="ru-RU"/>
              </w:rPr>
            </w:pPr>
            <w:r w:rsidRPr="00B27490">
              <w:rPr>
                <w:rFonts w:eastAsia="Times New Roman"/>
                <w:lang w:eastAsia="ru-RU"/>
              </w:rPr>
              <w:t>150,00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4A242D5" w14:textId="77777777" w:rsidR="00DA7F27" w:rsidRPr="00B27490" w:rsidRDefault="00DA7F27" w:rsidP="00A90FB5">
            <w:pPr>
              <w:jc w:val="right"/>
              <w:rPr>
                <w:rFonts w:eastAsia="Times New Roman"/>
                <w:lang w:eastAsia="ru-RU"/>
              </w:rPr>
            </w:pPr>
            <w:r w:rsidRPr="00B27490">
              <w:rPr>
                <w:rFonts w:eastAsia="Times New Roman"/>
                <w:lang w:eastAsia="ru-RU"/>
              </w:rPr>
              <w:t>150,00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FEAD492" w14:textId="77777777" w:rsidR="00DA7F27" w:rsidRPr="00B27490" w:rsidRDefault="00DA7F27" w:rsidP="00A90FB5">
            <w:pPr>
              <w:jc w:val="right"/>
              <w:rPr>
                <w:rFonts w:eastAsia="Times New Roman"/>
                <w:lang w:eastAsia="ru-RU"/>
              </w:rPr>
            </w:pPr>
            <w:r w:rsidRPr="00B27490">
              <w:rPr>
                <w:rFonts w:eastAsia="Times New Roman"/>
                <w:lang w:eastAsia="ru-RU"/>
              </w:rPr>
              <w:t>150,00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EE9D429" w14:textId="77777777" w:rsidR="00DA7F27" w:rsidRPr="00B27490" w:rsidRDefault="00DA7F27" w:rsidP="00A90FB5">
            <w:pPr>
              <w:jc w:val="right"/>
              <w:rPr>
                <w:rFonts w:eastAsia="Times New Roman"/>
                <w:lang w:eastAsia="ru-RU"/>
              </w:rPr>
            </w:pPr>
            <w:r w:rsidRPr="00B27490">
              <w:rPr>
                <w:rFonts w:eastAsia="Times New Roman"/>
                <w:lang w:eastAsia="ru-RU"/>
              </w:rPr>
              <w:t>150,00</w:t>
            </w:r>
          </w:p>
        </w:tc>
      </w:tr>
      <w:tr w:rsidR="00DA7F27" w:rsidRPr="00B27490" w14:paraId="711D042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46E15A" w14:textId="77777777" w:rsidR="00DA7F27" w:rsidRPr="00B27490" w:rsidRDefault="00DA7F27" w:rsidP="00A90FB5">
            <w:pPr>
              <w:rPr>
                <w:rFonts w:eastAsia="Times New Roman"/>
                <w:lang w:eastAsia="ru-RU"/>
              </w:rPr>
            </w:pPr>
            <w:r w:rsidRPr="00B27490">
              <w:rPr>
                <w:rFonts w:eastAsia="Times New Roman"/>
                <w:lang w:eastAsia="ru-RU"/>
              </w:rPr>
              <w:t>5.1.3.11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440217A" w14:textId="77777777" w:rsidR="00DA7F27" w:rsidRPr="00B27490" w:rsidRDefault="00DA7F27" w:rsidP="00A90FB5">
            <w:pPr>
              <w:rPr>
                <w:rFonts w:eastAsia="Times New Roman"/>
                <w:lang w:eastAsia="ru-RU"/>
              </w:rPr>
            </w:pPr>
            <w:r w:rsidRPr="00B27490">
              <w:rPr>
                <w:rFonts w:eastAsia="Times New Roman"/>
                <w:lang w:eastAsia="ru-RU"/>
              </w:rPr>
              <w:t>ул. Алеши Тимошенкова на участке от д. 183А до д. 187</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B50E863" w14:textId="77777777" w:rsidR="00DA7F27" w:rsidRPr="00B27490" w:rsidRDefault="00DA7F27" w:rsidP="00A90FB5">
            <w:pPr>
              <w:jc w:val="center"/>
              <w:rPr>
                <w:rFonts w:eastAsia="Times New Roman"/>
                <w:lang w:eastAsia="ru-RU"/>
              </w:rPr>
            </w:pPr>
            <w:r w:rsidRPr="00B27490">
              <w:rPr>
                <w:rFonts w:eastAsia="Times New Roman"/>
                <w:lang w:eastAsia="ru-RU"/>
              </w:rPr>
              <w:t>0,261</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9EFF81A"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60DEAF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EFCDB2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571437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534DD5A" w14:textId="77777777" w:rsidR="00DA7F27" w:rsidRPr="00B27490" w:rsidRDefault="00DA7F27" w:rsidP="00A90FB5">
            <w:pPr>
              <w:jc w:val="right"/>
              <w:rPr>
                <w:rFonts w:eastAsia="Times New Roman"/>
                <w:lang w:eastAsia="ru-RU"/>
              </w:rPr>
            </w:pPr>
            <w:r w:rsidRPr="00B27490">
              <w:rPr>
                <w:rFonts w:eastAsia="Times New Roman"/>
                <w:lang w:eastAsia="ru-RU"/>
              </w:rPr>
              <w:t>1 300,00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81CB258" w14:textId="77777777" w:rsidR="00DA7F27" w:rsidRPr="00B27490" w:rsidRDefault="00DA7F27" w:rsidP="00A90FB5">
            <w:pPr>
              <w:jc w:val="right"/>
              <w:rPr>
                <w:rFonts w:eastAsia="Times New Roman"/>
                <w:lang w:eastAsia="ru-RU"/>
              </w:rPr>
            </w:pPr>
            <w:r w:rsidRPr="00B27490">
              <w:rPr>
                <w:rFonts w:eastAsia="Times New Roman"/>
                <w:lang w:eastAsia="ru-RU"/>
              </w:rPr>
              <w:t>1 300,00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FF29BFB" w14:textId="77777777" w:rsidR="00DA7F27" w:rsidRPr="00B27490" w:rsidRDefault="00DA7F27" w:rsidP="00A90FB5">
            <w:pPr>
              <w:jc w:val="right"/>
              <w:rPr>
                <w:rFonts w:eastAsia="Times New Roman"/>
                <w:lang w:eastAsia="ru-RU"/>
              </w:rPr>
            </w:pPr>
            <w:r w:rsidRPr="00B27490">
              <w:rPr>
                <w:rFonts w:eastAsia="Times New Roman"/>
                <w:lang w:eastAsia="ru-RU"/>
              </w:rPr>
              <w:t>1 300,00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956C6FF" w14:textId="77777777" w:rsidR="00DA7F27" w:rsidRPr="00B27490" w:rsidRDefault="00DA7F27" w:rsidP="00A90FB5">
            <w:pPr>
              <w:jc w:val="right"/>
              <w:rPr>
                <w:rFonts w:eastAsia="Times New Roman"/>
                <w:lang w:eastAsia="ru-RU"/>
              </w:rPr>
            </w:pPr>
            <w:r w:rsidRPr="00B27490">
              <w:rPr>
                <w:rFonts w:eastAsia="Times New Roman"/>
                <w:lang w:eastAsia="ru-RU"/>
              </w:rPr>
              <w:t>1 300,00</w:t>
            </w:r>
          </w:p>
        </w:tc>
      </w:tr>
      <w:tr w:rsidR="00DA7F27" w:rsidRPr="00B27490" w14:paraId="06BFCC8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35D62B" w14:textId="77777777" w:rsidR="00DA7F27" w:rsidRPr="00B27490" w:rsidRDefault="00DA7F27" w:rsidP="00A90FB5">
            <w:pPr>
              <w:rPr>
                <w:rFonts w:eastAsia="Times New Roman"/>
                <w:lang w:eastAsia="ru-RU"/>
              </w:rPr>
            </w:pPr>
            <w:r w:rsidRPr="00B27490">
              <w:rPr>
                <w:rFonts w:eastAsia="Times New Roman"/>
                <w:lang w:eastAsia="ru-RU"/>
              </w:rPr>
              <w:t>5.1.3.12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965DC82" w14:textId="77777777" w:rsidR="00DA7F27" w:rsidRPr="00B27490" w:rsidRDefault="00DA7F27" w:rsidP="00A90FB5">
            <w:pPr>
              <w:rPr>
                <w:rFonts w:eastAsia="Times New Roman"/>
                <w:lang w:eastAsia="ru-RU"/>
              </w:rPr>
            </w:pPr>
            <w:r w:rsidRPr="00B27490">
              <w:rPr>
                <w:rFonts w:eastAsia="Times New Roman"/>
                <w:lang w:eastAsia="ru-RU"/>
              </w:rPr>
              <w:t>ул. Юности (пересечение с ул. Инструментальная) со стороны д. 26</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3C91323" w14:textId="77777777" w:rsidR="00DA7F27" w:rsidRPr="00B27490" w:rsidRDefault="00DA7F27" w:rsidP="00A90FB5">
            <w:pPr>
              <w:jc w:val="center"/>
              <w:rPr>
                <w:rFonts w:eastAsia="Times New Roman"/>
                <w:lang w:eastAsia="ru-RU"/>
              </w:rPr>
            </w:pPr>
            <w:r w:rsidRPr="00B27490">
              <w:rPr>
                <w:rFonts w:eastAsia="Times New Roman"/>
                <w:lang w:eastAsia="ru-RU"/>
              </w:rPr>
              <w:t>0,014</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3EFF59F"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7AEDD6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A703AE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E90167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8B9D02F" w14:textId="77777777" w:rsidR="00DA7F27" w:rsidRPr="00B27490" w:rsidRDefault="00DA7F27" w:rsidP="00A90FB5">
            <w:pPr>
              <w:jc w:val="right"/>
              <w:rPr>
                <w:rFonts w:eastAsia="Times New Roman"/>
                <w:lang w:eastAsia="ru-RU"/>
              </w:rPr>
            </w:pPr>
            <w:r w:rsidRPr="00B27490">
              <w:rPr>
                <w:rFonts w:eastAsia="Times New Roman"/>
                <w:lang w:eastAsia="ru-RU"/>
              </w:rPr>
              <w:t>35,00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B745A89" w14:textId="77777777" w:rsidR="00DA7F27" w:rsidRPr="00B27490" w:rsidRDefault="00DA7F27" w:rsidP="00A90FB5">
            <w:pPr>
              <w:jc w:val="right"/>
              <w:rPr>
                <w:rFonts w:eastAsia="Times New Roman"/>
                <w:lang w:eastAsia="ru-RU"/>
              </w:rPr>
            </w:pPr>
            <w:r w:rsidRPr="00B27490">
              <w:rPr>
                <w:rFonts w:eastAsia="Times New Roman"/>
                <w:lang w:eastAsia="ru-RU"/>
              </w:rPr>
              <w:t>35,00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9C23434" w14:textId="77777777" w:rsidR="00DA7F27" w:rsidRPr="00B27490" w:rsidRDefault="00DA7F27" w:rsidP="00A90FB5">
            <w:pPr>
              <w:jc w:val="right"/>
              <w:rPr>
                <w:rFonts w:eastAsia="Times New Roman"/>
                <w:lang w:eastAsia="ru-RU"/>
              </w:rPr>
            </w:pPr>
            <w:r w:rsidRPr="00B27490">
              <w:rPr>
                <w:rFonts w:eastAsia="Times New Roman"/>
                <w:lang w:eastAsia="ru-RU"/>
              </w:rPr>
              <w:t>35,00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6A59813C" w14:textId="77777777" w:rsidR="00DA7F27" w:rsidRPr="00B27490" w:rsidRDefault="00DA7F27" w:rsidP="00A90FB5">
            <w:pPr>
              <w:jc w:val="right"/>
              <w:rPr>
                <w:rFonts w:eastAsia="Times New Roman"/>
                <w:lang w:eastAsia="ru-RU"/>
              </w:rPr>
            </w:pPr>
            <w:r w:rsidRPr="00B27490">
              <w:rPr>
                <w:rFonts w:eastAsia="Times New Roman"/>
                <w:lang w:eastAsia="ru-RU"/>
              </w:rPr>
              <w:t>35,00</w:t>
            </w:r>
          </w:p>
        </w:tc>
      </w:tr>
      <w:tr w:rsidR="00DA7F27" w:rsidRPr="00B27490" w14:paraId="735E1B8E"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1699A3" w14:textId="77777777" w:rsidR="00DA7F27" w:rsidRPr="00B27490" w:rsidRDefault="00DA7F27" w:rsidP="00A90FB5">
            <w:pPr>
              <w:rPr>
                <w:rFonts w:eastAsia="Times New Roman"/>
                <w:lang w:eastAsia="ru-RU"/>
              </w:rPr>
            </w:pPr>
            <w:r w:rsidRPr="00B27490">
              <w:rPr>
                <w:rFonts w:eastAsia="Times New Roman"/>
                <w:lang w:eastAsia="ru-RU"/>
              </w:rPr>
              <w:t>5.1.3.13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910AAFB" w14:textId="77777777" w:rsidR="00DA7F27" w:rsidRPr="00B27490" w:rsidRDefault="00DA7F27" w:rsidP="00A90FB5">
            <w:pPr>
              <w:rPr>
                <w:rFonts w:eastAsia="Times New Roman"/>
                <w:lang w:eastAsia="ru-RU"/>
              </w:rPr>
            </w:pPr>
            <w:r w:rsidRPr="00B27490">
              <w:rPr>
                <w:rFonts w:eastAsia="Times New Roman"/>
                <w:lang w:eastAsia="ru-RU"/>
              </w:rPr>
              <w:t>ул. Инструментальная и ул. Иркутская со стороны д.6</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7C0B77" w14:textId="77777777" w:rsidR="00DA7F27" w:rsidRPr="00B27490" w:rsidRDefault="00DA7F27" w:rsidP="00A90FB5">
            <w:pPr>
              <w:jc w:val="center"/>
              <w:rPr>
                <w:rFonts w:eastAsia="Times New Roman"/>
                <w:lang w:eastAsia="ru-RU"/>
              </w:rPr>
            </w:pPr>
            <w:r w:rsidRPr="00B27490">
              <w:rPr>
                <w:rFonts w:eastAsia="Times New Roman"/>
                <w:lang w:eastAsia="ru-RU"/>
              </w:rPr>
              <w:t>0,132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4D0BB7C"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6B5431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2DA8D7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570C64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2724071" w14:textId="77777777" w:rsidR="00DA7F27" w:rsidRPr="00B27490" w:rsidRDefault="00DA7F27" w:rsidP="00A90FB5">
            <w:pPr>
              <w:jc w:val="right"/>
              <w:rPr>
                <w:rFonts w:eastAsia="Times New Roman"/>
                <w:lang w:eastAsia="ru-RU"/>
              </w:rPr>
            </w:pPr>
            <w:r w:rsidRPr="00B27490">
              <w:rPr>
                <w:rFonts w:eastAsia="Times New Roman"/>
                <w:lang w:eastAsia="ru-RU"/>
              </w:rPr>
              <w:t>660,00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41F1BED" w14:textId="77777777" w:rsidR="00DA7F27" w:rsidRPr="00B27490" w:rsidRDefault="00DA7F27" w:rsidP="00A90FB5">
            <w:pPr>
              <w:jc w:val="right"/>
              <w:rPr>
                <w:rFonts w:eastAsia="Times New Roman"/>
                <w:lang w:eastAsia="ru-RU"/>
              </w:rPr>
            </w:pPr>
            <w:r w:rsidRPr="00B27490">
              <w:rPr>
                <w:rFonts w:eastAsia="Times New Roman"/>
                <w:lang w:eastAsia="ru-RU"/>
              </w:rPr>
              <w:t>660,00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87F03A7" w14:textId="77777777" w:rsidR="00DA7F27" w:rsidRPr="00B27490" w:rsidRDefault="00DA7F27" w:rsidP="00A90FB5">
            <w:pPr>
              <w:jc w:val="right"/>
              <w:rPr>
                <w:rFonts w:eastAsia="Times New Roman"/>
                <w:lang w:eastAsia="ru-RU"/>
              </w:rPr>
            </w:pPr>
            <w:r w:rsidRPr="00B27490">
              <w:rPr>
                <w:rFonts w:eastAsia="Times New Roman"/>
                <w:lang w:eastAsia="ru-RU"/>
              </w:rPr>
              <w:t>660,00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BBBEC1D" w14:textId="77777777" w:rsidR="00DA7F27" w:rsidRPr="00B27490" w:rsidRDefault="00DA7F27" w:rsidP="00A90FB5">
            <w:pPr>
              <w:jc w:val="right"/>
              <w:rPr>
                <w:rFonts w:eastAsia="Times New Roman"/>
                <w:lang w:eastAsia="ru-RU"/>
              </w:rPr>
            </w:pPr>
            <w:r w:rsidRPr="00B27490">
              <w:rPr>
                <w:rFonts w:eastAsia="Times New Roman"/>
                <w:lang w:eastAsia="ru-RU"/>
              </w:rPr>
              <w:t>660,00</w:t>
            </w:r>
          </w:p>
        </w:tc>
      </w:tr>
      <w:tr w:rsidR="00DA7F27" w:rsidRPr="00B27490" w14:paraId="4B1721EA"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53FCB6" w14:textId="77777777" w:rsidR="00DA7F27" w:rsidRPr="00B27490" w:rsidRDefault="00DA7F27" w:rsidP="00A90FB5">
            <w:pPr>
              <w:rPr>
                <w:rFonts w:eastAsia="Times New Roman"/>
                <w:lang w:eastAsia="ru-RU"/>
              </w:rPr>
            </w:pPr>
            <w:r w:rsidRPr="00B27490">
              <w:rPr>
                <w:rFonts w:eastAsia="Times New Roman"/>
                <w:lang w:eastAsia="ru-RU"/>
              </w:rPr>
              <w:t>5.1.3.14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D12C223" w14:textId="77777777" w:rsidR="00DA7F27" w:rsidRPr="00B27490" w:rsidRDefault="00DA7F27" w:rsidP="00A90FB5">
            <w:pPr>
              <w:rPr>
                <w:rFonts w:eastAsia="Times New Roman"/>
                <w:lang w:eastAsia="ru-RU"/>
              </w:rPr>
            </w:pPr>
            <w:r w:rsidRPr="00B27490">
              <w:rPr>
                <w:rFonts w:eastAsia="Times New Roman"/>
                <w:lang w:eastAsia="ru-RU"/>
              </w:rPr>
              <w:t>ул. Волгоградская от ул. Московская до ул. Измайлова со стороны застройки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AE8179" w14:textId="77777777" w:rsidR="00DA7F27" w:rsidRPr="00B27490" w:rsidRDefault="00DA7F27" w:rsidP="00A90FB5">
            <w:pPr>
              <w:jc w:val="center"/>
              <w:rPr>
                <w:rFonts w:eastAsia="Times New Roman"/>
                <w:lang w:eastAsia="ru-RU"/>
              </w:rPr>
            </w:pPr>
            <w:r w:rsidRPr="00B27490">
              <w:rPr>
                <w:rFonts w:eastAsia="Times New Roman"/>
                <w:lang w:eastAsia="ru-RU"/>
              </w:rPr>
              <w:t>0,400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8A9C0BF"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354254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E279A2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051467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90A53CB" w14:textId="77777777" w:rsidR="00DA7F27" w:rsidRPr="00B27490" w:rsidRDefault="00DA7F27" w:rsidP="00A90FB5">
            <w:pPr>
              <w:jc w:val="right"/>
              <w:rPr>
                <w:rFonts w:eastAsia="Times New Roman"/>
                <w:lang w:eastAsia="ru-RU"/>
              </w:rPr>
            </w:pPr>
            <w:r w:rsidRPr="00B27490">
              <w:rPr>
                <w:rFonts w:eastAsia="Times New Roman"/>
                <w:lang w:eastAsia="ru-RU"/>
              </w:rPr>
              <w:t>2 000,00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C3D950D" w14:textId="77777777" w:rsidR="00DA7F27" w:rsidRPr="00B27490" w:rsidRDefault="00DA7F27" w:rsidP="00A90FB5">
            <w:pPr>
              <w:jc w:val="right"/>
              <w:rPr>
                <w:rFonts w:eastAsia="Times New Roman"/>
                <w:lang w:eastAsia="ru-RU"/>
              </w:rPr>
            </w:pPr>
            <w:r w:rsidRPr="00B27490">
              <w:rPr>
                <w:rFonts w:eastAsia="Times New Roman"/>
                <w:lang w:eastAsia="ru-RU"/>
              </w:rPr>
              <w:t>2 000,00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18BC268" w14:textId="77777777" w:rsidR="00DA7F27" w:rsidRPr="00B27490" w:rsidRDefault="00DA7F27" w:rsidP="00A90FB5">
            <w:pPr>
              <w:jc w:val="right"/>
              <w:rPr>
                <w:rFonts w:eastAsia="Times New Roman"/>
                <w:lang w:eastAsia="ru-RU"/>
              </w:rPr>
            </w:pPr>
            <w:r w:rsidRPr="00B27490">
              <w:rPr>
                <w:rFonts w:eastAsia="Times New Roman"/>
                <w:lang w:eastAsia="ru-RU"/>
              </w:rPr>
              <w:t>2 000,00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69ADC979" w14:textId="77777777" w:rsidR="00DA7F27" w:rsidRPr="00B27490" w:rsidRDefault="00DA7F27" w:rsidP="00A90FB5">
            <w:pPr>
              <w:jc w:val="right"/>
              <w:rPr>
                <w:rFonts w:eastAsia="Times New Roman"/>
                <w:lang w:eastAsia="ru-RU"/>
              </w:rPr>
            </w:pPr>
            <w:r w:rsidRPr="00B27490">
              <w:rPr>
                <w:rFonts w:eastAsia="Times New Roman"/>
                <w:lang w:eastAsia="ru-RU"/>
              </w:rPr>
              <w:t>2 000,00</w:t>
            </w:r>
          </w:p>
        </w:tc>
      </w:tr>
      <w:tr w:rsidR="00DA7F27" w:rsidRPr="00B27490" w14:paraId="37C1662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7CF615" w14:textId="77777777" w:rsidR="00DA7F27" w:rsidRPr="00B27490" w:rsidRDefault="00DA7F27" w:rsidP="00A90FB5">
            <w:pPr>
              <w:rPr>
                <w:rFonts w:eastAsia="Times New Roman"/>
                <w:lang w:eastAsia="ru-RU"/>
              </w:rPr>
            </w:pPr>
            <w:r w:rsidRPr="00B27490">
              <w:rPr>
                <w:rFonts w:eastAsia="Times New Roman"/>
                <w:lang w:eastAsia="ru-RU"/>
              </w:rPr>
              <w:t>5.1.3.15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1F968EF" w14:textId="77777777" w:rsidR="00DA7F27" w:rsidRPr="00B27490" w:rsidRDefault="00DA7F27" w:rsidP="00A90FB5">
            <w:pPr>
              <w:rPr>
                <w:rFonts w:eastAsia="Times New Roman"/>
                <w:lang w:eastAsia="ru-RU"/>
              </w:rPr>
            </w:pPr>
            <w:r w:rsidRPr="00B27490">
              <w:rPr>
                <w:rFonts w:eastAsia="Times New Roman"/>
                <w:lang w:eastAsia="ru-RU"/>
              </w:rPr>
              <w:t>ул. Волгоградская вдоль торцевой части д. 18</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83B627B" w14:textId="77777777" w:rsidR="00DA7F27" w:rsidRPr="00B27490" w:rsidRDefault="00DA7F27" w:rsidP="00A90FB5">
            <w:pPr>
              <w:jc w:val="center"/>
              <w:rPr>
                <w:rFonts w:eastAsia="Times New Roman"/>
                <w:lang w:eastAsia="ru-RU"/>
              </w:rPr>
            </w:pPr>
            <w:r w:rsidRPr="00B27490">
              <w:rPr>
                <w:rFonts w:eastAsia="Times New Roman"/>
                <w:lang w:eastAsia="ru-RU"/>
              </w:rPr>
              <w:t>0,037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93DD15D"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395BDF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2A59D1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68999C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7DD80AB" w14:textId="77777777" w:rsidR="00DA7F27" w:rsidRPr="00B27490" w:rsidRDefault="00DA7F27" w:rsidP="00A90FB5">
            <w:pPr>
              <w:jc w:val="right"/>
              <w:rPr>
                <w:rFonts w:eastAsia="Times New Roman"/>
                <w:lang w:eastAsia="ru-RU"/>
              </w:rPr>
            </w:pPr>
            <w:r w:rsidRPr="00B27490">
              <w:rPr>
                <w:rFonts w:eastAsia="Times New Roman"/>
                <w:lang w:eastAsia="ru-RU"/>
              </w:rPr>
              <w:t>200,00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79E195C" w14:textId="77777777" w:rsidR="00DA7F27" w:rsidRPr="00B27490" w:rsidRDefault="00DA7F27" w:rsidP="00A90FB5">
            <w:pPr>
              <w:jc w:val="right"/>
              <w:rPr>
                <w:rFonts w:eastAsia="Times New Roman"/>
                <w:lang w:eastAsia="ru-RU"/>
              </w:rPr>
            </w:pPr>
            <w:r w:rsidRPr="00B27490">
              <w:rPr>
                <w:rFonts w:eastAsia="Times New Roman"/>
                <w:lang w:eastAsia="ru-RU"/>
              </w:rPr>
              <w:t>200,00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73F8E00" w14:textId="77777777" w:rsidR="00DA7F27" w:rsidRPr="00B27490" w:rsidRDefault="00DA7F27" w:rsidP="00A90FB5">
            <w:pPr>
              <w:jc w:val="right"/>
              <w:rPr>
                <w:rFonts w:eastAsia="Times New Roman"/>
                <w:lang w:eastAsia="ru-RU"/>
              </w:rPr>
            </w:pPr>
            <w:r w:rsidRPr="00B27490">
              <w:rPr>
                <w:rFonts w:eastAsia="Times New Roman"/>
                <w:lang w:eastAsia="ru-RU"/>
              </w:rPr>
              <w:t>200,00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C377CF4" w14:textId="77777777" w:rsidR="00DA7F27" w:rsidRPr="00B27490" w:rsidRDefault="00DA7F27" w:rsidP="00A90FB5">
            <w:pPr>
              <w:jc w:val="right"/>
              <w:rPr>
                <w:rFonts w:eastAsia="Times New Roman"/>
                <w:lang w:eastAsia="ru-RU"/>
              </w:rPr>
            </w:pPr>
            <w:r w:rsidRPr="00B27490">
              <w:rPr>
                <w:rFonts w:eastAsia="Times New Roman"/>
                <w:lang w:eastAsia="ru-RU"/>
              </w:rPr>
              <w:t>200,00</w:t>
            </w:r>
          </w:p>
        </w:tc>
      </w:tr>
      <w:tr w:rsidR="00DA7F27" w:rsidRPr="00B27490" w14:paraId="77416487"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787A8D" w14:textId="77777777" w:rsidR="00DA7F27" w:rsidRPr="00B27490" w:rsidRDefault="00DA7F27" w:rsidP="00A90FB5">
            <w:pPr>
              <w:rPr>
                <w:rFonts w:eastAsia="Times New Roman"/>
                <w:lang w:eastAsia="ru-RU"/>
              </w:rPr>
            </w:pPr>
            <w:r w:rsidRPr="00B27490">
              <w:rPr>
                <w:rFonts w:eastAsia="Times New Roman"/>
                <w:lang w:eastAsia="ru-RU"/>
              </w:rPr>
              <w:t>5.1.3.16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6023648" w14:textId="77777777" w:rsidR="00DA7F27" w:rsidRPr="00B27490" w:rsidRDefault="00DA7F27" w:rsidP="00A90FB5">
            <w:pPr>
              <w:rPr>
                <w:rFonts w:eastAsia="Times New Roman"/>
                <w:lang w:eastAsia="ru-RU"/>
              </w:rPr>
            </w:pPr>
            <w:r w:rsidRPr="00B27490">
              <w:rPr>
                <w:rFonts w:eastAsia="Times New Roman"/>
                <w:lang w:eastAsia="ru-RU"/>
              </w:rPr>
              <w:t xml:space="preserve">ул. Крупской от лестничного спуска у д. 4 по ул. Забобонова до </w:t>
            </w:r>
            <w:r w:rsidRPr="00B27490">
              <w:rPr>
                <w:rFonts w:eastAsia="Times New Roman"/>
                <w:lang w:eastAsia="ru-RU"/>
              </w:rPr>
              <w:lastRenderedPageBreak/>
              <w:t>существующего пешеходного перехода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DE957CD"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0,152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BDA1FAC"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9FDFF4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036E89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585994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1555FDB" w14:textId="77777777" w:rsidR="00DA7F27" w:rsidRPr="00B27490" w:rsidRDefault="00DA7F27" w:rsidP="00A90FB5">
            <w:pPr>
              <w:jc w:val="right"/>
              <w:rPr>
                <w:rFonts w:eastAsia="Times New Roman"/>
                <w:lang w:eastAsia="ru-RU"/>
              </w:rPr>
            </w:pPr>
            <w:r w:rsidRPr="00B27490">
              <w:rPr>
                <w:rFonts w:eastAsia="Times New Roman"/>
                <w:lang w:eastAsia="ru-RU"/>
              </w:rPr>
              <w:t>760,00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34B1719" w14:textId="77777777" w:rsidR="00DA7F27" w:rsidRPr="00B27490" w:rsidRDefault="00DA7F27" w:rsidP="00A90FB5">
            <w:pPr>
              <w:jc w:val="right"/>
              <w:rPr>
                <w:rFonts w:eastAsia="Times New Roman"/>
                <w:lang w:eastAsia="ru-RU"/>
              </w:rPr>
            </w:pPr>
            <w:r w:rsidRPr="00B27490">
              <w:rPr>
                <w:rFonts w:eastAsia="Times New Roman"/>
                <w:lang w:eastAsia="ru-RU"/>
              </w:rPr>
              <w:t>760,00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2C1D8F2" w14:textId="77777777" w:rsidR="00DA7F27" w:rsidRPr="00B27490" w:rsidRDefault="00DA7F27" w:rsidP="00A90FB5">
            <w:pPr>
              <w:jc w:val="right"/>
              <w:rPr>
                <w:rFonts w:eastAsia="Times New Roman"/>
                <w:lang w:eastAsia="ru-RU"/>
              </w:rPr>
            </w:pPr>
            <w:r w:rsidRPr="00B27490">
              <w:rPr>
                <w:rFonts w:eastAsia="Times New Roman"/>
                <w:lang w:eastAsia="ru-RU"/>
              </w:rPr>
              <w:t>760,00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1ACA4F7" w14:textId="77777777" w:rsidR="00DA7F27" w:rsidRPr="00B27490" w:rsidRDefault="00DA7F27" w:rsidP="00A90FB5">
            <w:pPr>
              <w:jc w:val="right"/>
              <w:rPr>
                <w:rFonts w:eastAsia="Times New Roman"/>
                <w:lang w:eastAsia="ru-RU"/>
              </w:rPr>
            </w:pPr>
            <w:r w:rsidRPr="00B27490">
              <w:rPr>
                <w:rFonts w:eastAsia="Times New Roman"/>
                <w:lang w:eastAsia="ru-RU"/>
              </w:rPr>
              <w:t>760,00</w:t>
            </w:r>
          </w:p>
        </w:tc>
      </w:tr>
      <w:tr w:rsidR="00DA7F27" w:rsidRPr="00B27490" w14:paraId="1E1185C8"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BA9637" w14:textId="77777777" w:rsidR="00DA7F27" w:rsidRPr="00B27490" w:rsidRDefault="00DA7F27" w:rsidP="00A90FB5">
            <w:pPr>
              <w:rPr>
                <w:rFonts w:eastAsia="Times New Roman"/>
                <w:lang w:eastAsia="ru-RU"/>
              </w:rPr>
            </w:pPr>
            <w:r w:rsidRPr="00B27490">
              <w:rPr>
                <w:rFonts w:eastAsia="Times New Roman"/>
                <w:lang w:eastAsia="ru-RU"/>
              </w:rPr>
              <w:t>5.1.3.17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B218987" w14:textId="77777777" w:rsidR="00DA7F27" w:rsidRPr="00B27490" w:rsidRDefault="00DA7F27" w:rsidP="00A90FB5">
            <w:pPr>
              <w:rPr>
                <w:rFonts w:eastAsia="Times New Roman"/>
                <w:lang w:eastAsia="ru-RU"/>
              </w:rPr>
            </w:pPr>
            <w:r w:rsidRPr="00B27490">
              <w:rPr>
                <w:rFonts w:eastAsia="Times New Roman"/>
                <w:lang w:eastAsia="ru-RU"/>
              </w:rPr>
              <w:t>проезд между 2-й Ботанической ул. и Ботаническим бул. вдоль д.1И по ул. Ботанической. (между существующими участками проезда с тротуаром)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0A6002D" w14:textId="77777777" w:rsidR="00DA7F27" w:rsidRPr="00B27490" w:rsidRDefault="00DA7F27" w:rsidP="00A90FB5">
            <w:pPr>
              <w:jc w:val="center"/>
              <w:rPr>
                <w:rFonts w:eastAsia="Times New Roman"/>
                <w:lang w:eastAsia="ru-RU"/>
              </w:rPr>
            </w:pPr>
            <w:r w:rsidRPr="00B27490">
              <w:rPr>
                <w:rFonts w:eastAsia="Times New Roman"/>
                <w:lang w:eastAsia="ru-RU"/>
              </w:rPr>
              <w:t>0,142</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B6162D6"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219973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ACA03F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306504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4419253" w14:textId="77777777" w:rsidR="00DA7F27" w:rsidRPr="00B27490" w:rsidRDefault="00DA7F27" w:rsidP="00A90FB5">
            <w:pPr>
              <w:jc w:val="right"/>
              <w:rPr>
                <w:rFonts w:eastAsia="Times New Roman"/>
                <w:lang w:eastAsia="ru-RU"/>
              </w:rPr>
            </w:pPr>
            <w:r w:rsidRPr="00B27490">
              <w:rPr>
                <w:rFonts w:eastAsia="Times New Roman"/>
                <w:lang w:eastAsia="ru-RU"/>
              </w:rPr>
              <w:t>710,00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297434A" w14:textId="77777777" w:rsidR="00DA7F27" w:rsidRPr="00B27490" w:rsidRDefault="00DA7F27" w:rsidP="00A90FB5">
            <w:pPr>
              <w:jc w:val="right"/>
              <w:rPr>
                <w:rFonts w:eastAsia="Times New Roman"/>
                <w:lang w:eastAsia="ru-RU"/>
              </w:rPr>
            </w:pPr>
            <w:r w:rsidRPr="00B27490">
              <w:rPr>
                <w:rFonts w:eastAsia="Times New Roman"/>
                <w:lang w:eastAsia="ru-RU"/>
              </w:rPr>
              <w:t>710,00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FFD1CC9" w14:textId="77777777" w:rsidR="00DA7F27" w:rsidRPr="00B27490" w:rsidRDefault="00DA7F27" w:rsidP="00A90FB5">
            <w:pPr>
              <w:jc w:val="right"/>
              <w:rPr>
                <w:rFonts w:eastAsia="Times New Roman"/>
                <w:lang w:eastAsia="ru-RU"/>
              </w:rPr>
            </w:pPr>
            <w:r w:rsidRPr="00B27490">
              <w:rPr>
                <w:rFonts w:eastAsia="Times New Roman"/>
                <w:lang w:eastAsia="ru-RU"/>
              </w:rPr>
              <w:t>710,00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C463FFD" w14:textId="77777777" w:rsidR="00DA7F27" w:rsidRPr="00B27490" w:rsidRDefault="00DA7F27" w:rsidP="00A90FB5">
            <w:pPr>
              <w:jc w:val="right"/>
              <w:rPr>
                <w:rFonts w:eastAsia="Times New Roman"/>
                <w:lang w:eastAsia="ru-RU"/>
              </w:rPr>
            </w:pPr>
            <w:r w:rsidRPr="00B27490">
              <w:rPr>
                <w:rFonts w:eastAsia="Times New Roman"/>
                <w:lang w:eastAsia="ru-RU"/>
              </w:rPr>
              <w:t>710,00</w:t>
            </w:r>
          </w:p>
        </w:tc>
      </w:tr>
      <w:tr w:rsidR="00DA7F27" w:rsidRPr="00B27490" w14:paraId="2CADF3B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461E54" w14:textId="77777777" w:rsidR="00DA7F27" w:rsidRPr="00B27490" w:rsidRDefault="00DA7F27" w:rsidP="00A90FB5">
            <w:pPr>
              <w:rPr>
                <w:rFonts w:eastAsia="Times New Roman"/>
                <w:lang w:eastAsia="ru-RU"/>
              </w:rPr>
            </w:pPr>
            <w:r w:rsidRPr="00B27490">
              <w:rPr>
                <w:rFonts w:eastAsia="Times New Roman"/>
                <w:lang w:eastAsia="ru-RU"/>
              </w:rPr>
              <w:t>5.1.3.18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A0639BC" w14:textId="77777777" w:rsidR="00DA7F27" w:rsidRPr="00B27490" w:rsidRDefault="00DA7F27" w:rsidP="00A90FB5">
            <w:pPr>
              <w:rPr>
                <w:rFonts w:eastAsia="Times New Roman"/>
                <w:lang w:eastAsia="ru-RU"/>
              </w:rPr>
            </w:pPr>
            <w:r w:rsidRPr="00B27490">
              <w:rPr>
                <w:rFonts w:eastAsia="Times New Roman"/>
                <w:lang w:eastAsia="ru-RU"/>
              </w:rPr>
              <w:t>ул. Алеши Тимошенкова от д. 131 до ул. Монтажников со стороны жилой застройки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BE1A421" w14:textId="77777777" w:rsidR="00DA7F27" w:rsidRPr="00B27490" w:rsidRDefault="00DA7F27" w:rsidP="00A90FB5">
            <w:pPr>
              <w:jc w:val="center"/>
              <w:rPr>
                <w:rFonts w:eastAsia="Times New Roman"/>
                <w:lang w:eastAsia="ru-RU"/>
              </w:rPr>
            </w:pPr>
            <w:r w:rsidRPr="00B27490">
              <w:rPr>
                <w:rFonts w:eastAsia="Times New Roman"/>
                <w:lang w:eastAsia="ru-RU"/>
              </w:rPr>
              <w:t>0,317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A62871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0E555F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920ECE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F2D4EE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837FC56" w14:textId="77777777" w:rsidR="00DA7F27" w:rsidRPr="00B27490" w:rsidRDefault="00DA7F27" w:rsidP="00A90FB5">
            <w:pPr>
              <w:jc w:val="right"/>
              <w:rPr>
                <w:rFonts w:eastAsia="Times New Roman"/>
                <w:lang w:eastAsia="ru-RU"/>
              </w:rPr>
            </w:pPr>
            <w:r w:rsidRPr="00B27490">
              <w:rPr>
                <w:rFonts w:eastAsia="Times New Roman"/>
                <w:lang w:eastAsia="ru-RU"/>
              </w:rPr>
              <w:t>792,50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6D8269D" w14:textId="77777777" w:rsidR="00DA7F27" w:rsidRPr="00B27490" w:rsidRDefault="00DA7F27" w:rsidP="00A90FB5">
            <w:pPr>
              <w:jc w:val="right"/>
              <w:rPr>
                <w:rFonts w:eastAsia="Times New Roman"/>
                <w:lang w:eastAsia="ru-RU"/>
              </w:rPr>
            </w:pPr>
            <w:r w:rsidRPr="00B27490">
              <w:rPr>
                <w:rFonts w:eastAsia="Times New Roman"/>
                <w:lang w:eastAsia="ru-RU"/>
              </w:rPr>
              <w:t>792,50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D4E37CB" w14:textId="77777777" w:rsidR="00DA7F27" w:rsidRPr="00B27490" w:rsidRDefault="00DA7F27" w:rsidP="00A90FB5">
            <w:pPr>
              <w:jc w:val="right"/>
              <w:rPr>
                <w:rFonts w:eastAsia="Times New Roman"/>
                <w:lang w:eastAsia="ru-RU"/>
              </w:rPr>
            </w:pPr>
            <w:r w:rsidRPr="00B27490">
              <w:rPr>
                <w:rFonts w:eastAsia="Times New Roman"/>
                <w:lang w:eastAsia="ru-RU"/>
              </w:rPr>
              <w:t>792,50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CBF29A8" w14:textId="77777777" w:rsidR="00DA7F27" w:rsidRPr="00B27490" w:rsidRDefault="00DA7F27" w:rsidP="00A90FB5">
            <w:pPr>
              <w:jc w:val="right"/>
              <w:rPr>
                <w:rFonts w:eastAsia="Times New Roman"/>
                <w:lang w:eastAsia="ru-RU"/>
              </w:rPr>
            </w:pPr>
            <w:r w:rsidRPr="00B27490">
              <w:rPr>
                <w:rFonts w:eastAsia="Times New Roman"/>
                <w:lang w:eastAsia="ru-RU"/>
              </w:rPr>
              <w:t>792,50</w:t>
            </w:r>
          </w:p>
        </w:tc>
      </w:tr>
      <w:tr w:rsidR="00DA7F27" w:rsidRPr="00B27490" w14:paraId="4D31260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6C6E1B" w14:textId="77777777" w:rsidR="00DA7F27" w:rsidRPr="00B27490" w:rsidRDefault="00DA7F27" w:rsidP="00A90FB5">
            <w:pPr>
              <w:rPr>
                <w:rFonts w:eastAsia="Times New Roman"/>
                <w:lang w:eastAsia="ru-RU"/>
              </w:rPr>
            </w:pPr>
            <w:r w:rsidRPr="00B27490">
              <w:rPr>
                <w:rFonts w:eastAsia="Times New Roman"/>
                <w:lang w:eastAsia="ru-RU"/>
              </w:rPr>
              <w:t>5.1.3.19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2C8D07B" w14:textId="77777777" w:rsidR="00DA7F27" w:rsidRPr="00B27490" w:rsidRDefault="00DA7F27" w:rsidP="00A90FB5">
            <w:pPr>
              <w:rPr>
                <w:rFonts w:eastAsia="Times New Roman"/>
                <w:lang w:eastAsia="ru-RU"/>
              </w:rPr>
            </w:pPr>
            <w:r w:rsidRPr="00B27490">
              <w:rPr>
                <w:rFonts w:eastAsia="Times New Roman"/>
                <w:lang w:eastAsia="ru-RU"/>
              </w:rPr>
              <w:t>внутренний проезд между Комсомольским просп. (в районе д. 1А) и ул. Урванцева (в районе д. 8)</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F2F43F" w14:textId="77777777" w:rsidR="00DA7F27" w:rsidRPr="00B27490" w:rsidRDefault="00DA7F27" w:rsidP="00A90FB5">
            <w:pPr>
              <w:jc w:val="center"/>
              <w:rPr>
                <w:rFonts w:eastAsia="Times New Roman"/>
                <w:lang w:eastAsia="ru-RU"/>
              </w:rPr>
            </w:pPr>
            <w:r w:rsidRPr="00B27490">
              <w:rPr>
                <w:rFonts w:eastAsia="Times New Roman"/>
                <w:lang w:eastAsia="ru-RU"/>
              </w:rPr>
              <w:t>0,425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F90EE8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61A87A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2D2113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FEC44A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6118471" w14:textId="77777777" w:rsidR="00DA7F27" w:rsidRPr="00B27490" w:rsidRDefault="00DA7F27" w:rsidP="00A90FB5">
            <w:pPr>
              <w:jc w:val="right"/>
              <w:rPr>
                <w:rFonts w:eastAsia="Times New Roman"/>
                <w:lang w:eastAsia="ru-RU"/>
              </w:rPr>
            </w:pPr>
            <w:r w:rsidRPr="00B27490">
              <w:rPr>
                <w:rFonts w:eastAsia="Times New Roman"/>
                <w:lang w:eastAsia="ru-RU"/>
              </w:rPr>
              <w:t>2 125,00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912C67B" w14:textId="77777777" w:rsidR="00DA7F27" w:rsidRPr="00B27490" w:rsidRDefault="00DA7F27" w:rsidP="00A90FB5">
            <w:pPr>
              <w:jc w:val="right"/>
              <w:rPr>
                <w:rFonts w:eastAsia="Times New Roman"/>
                <w:lang w:eastAsia="ru-RU"/>
              </w:rPr>
            </w:pPr>
            <w:r w:rsidRPr="00B27490">
              <w:rPr>
                <w:rFonts w:eastAsia="Times New Roman"/>
                <w:lang w:eastAsia="ru-RU"/>
              </w:rPr>
              <w:t>2 125,00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05537F2" w14:textId="77777777" w:rsidR="00DA7F27" w:rsidRPr="00B27490" w:rsidRDefault="00DA7F27" w:rsidP="00A90FB5">
            <w:pPr>
              <w:jc w:val="right"/>
              <w:rPr>
                <w:rFonts w:eastAsia="Times New Roman"/>
                <w:lang w:eastAsia="ru-RU"/>
              </w:rPr>
            </w:pPr>
            <w:r w:rsidRPr="00B27490">
              <w:rPr>
                <w:rFonts w:eastAsia="Times New Roman"/>
                <w:lang w:eastAsia="ru-RU"/>
              </w:rPr>
              <w:t>2 125,00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05021E4" w14:textId="77777777" w:rsidR="00DA7F27" w:rsidRPr="00B27490" w:rsidRDefault="00DA7F27" w:rsidP="00A90FB5">
            <w:pPr>
              <w:jc w:val="right"/>
              <w:rPr>
                <w:rFonts w:eastAsia="Times New Roman"/>
                <w:lang w:eastAsia="ru-RU"/>
              </w:rPr>
            </w:pPr>
            <w:r w:rsidRPr="00B27490">
              <w:rPr>
                <w:rFonts w:eastAsia="Times New Roman"/>
                <w:lang w:eastAsia="ru-RU"/>
              </w:rPr>
              <w:t>2 125,00</w:t>
            </w:r>
          </w:p>
        </w:tc>
      </w:tr>
      <w:tr w:rsidR="00DA7F27" w:rsidRPr="00B27490" w14:paraId="5E43296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8BF011" w14:textId="77777777" w:rsidR="00DA7F27" w:rsidRPr="00B27490" w:rsidRDefault="00DA7F27" w:rsidP="00A90FB5">
            <w:pPr>
              <w:rPr>
                <w:rFonts w:eastAsia="Times New Roman"/>
                <w:lang w:eastAsia="ru-RU"/>
              </w:rPr>
            </w:pPr>
            <w:r w:rsidRPr="00B27490">
              <w:rPr>
                <w:rFonts w:eastAsia="Times New Roman"/>
                <w:lang w:eastAsia="ru-RU"/>
              </w:rPr>
              <w:t>5.1.3.20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085B81C" w14:textId="77777777" w:rsidR="00DA7F27" w:rsidRPr="00B27490" w:rsidRDefault="00DA7F27" w:rsidP="00A90FB5">
            <w:pPr>
              <w:rPr>
                <w:rFonts w:eastAsia="Times New Roman"/>
                <w:lang w:eastAsia="ru-RU"/>
              </w:rPr>
            </w:pPr>
            <w:r w:rsidRPr="00B27490">
              <w:rPr>
                <w:rFonts w:eastAsia="Times New Roman"/>
                <w:lang w:eastAsia="ru-RU"/>
              </w:rPr>
              <w:t>ул. Урванцева между парковочным пространством и подпорной стенкой стилобатной части д. 26 по ул. 9 Мая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F4CE6E" w14:textId="77777777" w:rsidR="00DA7F27" w:rsidRPr="00B27490" w:rsidRDefault="00DA7F27" w:rsidP="00A90FB5">
            <w:pPr>
              <w:jc w:val="center"/>
              <w:rPr>
                <w:rFonts w:eastAsia="Times New Roman"/>
                <w:lang w:eastAsia="ru-RU"/>
              </w:rPr>
            </w:pPr>
            <w:r w:rsidRPr="00B27490">
              <w:rPr>
                <w:rFonts w:eastAsia="Times New Roman"/>
                <w:lang w:eastAsia="ru-RU"/>
              </w:rPr>
              <w:t>0,087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EA03E0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477A9B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DB6CD5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8F03FB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3CA649E" w14:textId="77777777" w:rsidR="00DA7F27" w:rsidRPr="00B27490" w:rsidRDefault="00DA7F27" w:rsidP="00A90FB5">
            <w:pPr>
              <w:jc w:val="right"/>
              <w:rPr>
                <w:rFonts w:eastAsia="Times New Roman"/>
                <w:lang w:eastAsia="ru-RU"/>
              </w:rPr>
            </w:pPr>
            <w:r w:rsidRPr="00B27490">
              <w:rPr>
                <w:rFonts w:eastAsia="Times New Roman"/>
                <w:lang w:eastAsia="ru-RU"/>
              </w:rPr>
              <w:t>217,50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682E042" w14:textId="77777777" w:rsidR="00DA7F27" w:rsidRPr="00B27490" w:rsidRDefault="00DA7F27" w:rsidP="00A90FB5">
            <w:pPr>
              <w:jc w:val="right"/>
              <w:rPr>
                <w:rFonts w:eastAsia="Times New Roman"/>
                <w:lang w:eastAsia="ru-RU"/>
              </w:rPr>
            </w:pPr>
            <w:r w:rsidRPr="00B27490">
              <w:rPr>
                <w:rFonts w:eastAsia="Times New Roman"/>
                <w:lang w:eastAsia="ru-RU"/>
              </w:rPr>
              <w:t>217,50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5E21C2B" w14:textId="77777777" w:rsidR="00DA7F27" w:rsidRPr="00B27490" w:rsidRDefault="00DA7F27" w:rsidP="00A90FB5">
            <w:pPr>
              <w:jc w:val="right"/>
              <w:rPr>
                <w:rFonts w:eastAsia="Times New Roman"/>
                <w:lang w:eastAsia="ru-RU"/>
              </w:rPr>
            </w:pPr>
            <w:r w:rsidRPr="00B27490">
              <w:rPr>
                <w:rFonts w:eastAsia="Times New Roman"/>
                <w:lang w:eastAsia="ru-RU"/>
              </w:rPr>
              <w:t>217,50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6E5F6F71" w14:textId="77777777" w:rsidR="00DA7F27" w:rsidRPr="00B27490" w:rsidRDefault="00DA7F27" w:rsidP="00A90FB5">
            <w:pPr>
              <w:jc w:val="right"/>
              <w:rPr>
                <w:rFonts w:eastAsia="Times New Roman"/>
                <w:lang w:eastAsia="ru-RU"/>
              </w:rPr>
            </w:pPr>
            <w:r w:rsidRPr="00B27490">
              <w:rPr>
                <w:rFonts w:eastAsia="Times New Roman"/>
                <w:lang w:eastAsia="ru-RU"/>
              </w:rPr>
              <w:t>217,50</w:t>
            </w:r>
          </w:p>
        </w:tc>
      </w:tr>
      <w:tr w:rsidR="00DA7F27" w:rsidRPr="00B27490" w14:paraId="200B9AE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97344C" w14:textId="77777777" w:rsidR="00DA7F27" w:rsidRPr="00B27490" w:rsidRDefault="00DA7F27" w:rsidP="00A90FB5">
            <w:pPr>
              <w:rPr>
                <w:rFonts w:eastAsia="Times New Roman"/>
                <w:lang w:eastAsia="ru-RU"/>
              </w:rPr>
            </w:pPr>
            <w:r w:rsidRPr="00B27490">
              <w:rPr>
                <w:rFonts w:eastAsia="Times New Roman"/>
                <w:lang w:eastAsia="ru-RU"/>
              </w:rPr>
              <w:t>5.1.3.21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0BE1B15" w14:textId="77777777" w:rsidR="00DA7F27" w:rsidRPr="00B27490" w:rsidRDefault="00DA7F27" w:rsidP="00A90FB5">
            <w:pPr>
              <w:rPr>
                <w:rFonts w:eastAsia="Times New Roman"/>
                <w:lang w:eastAsia="ru-RU"/>
              </w:rPr>
            </w:pPr>
            <w:r w:rsidRPr="00B27490">
              <w:rPr>
                <w:rFonts w:eastAsia="Times New Roman"/>
                <w:lang w:eastAsia="ru-RU"/>
              </w:rPr>
              <w:t>ул. Аэровокзальная со стороны д.д. 2А и 2И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821B572" w14:textId="77777777" w:rsidR="00DA7F27" w:rsidRPr="00B27490" w:rsidRDefault="00DA7F27" w:rsidP="00A90FB5">
            <w:pPr>
              <w:jc w:val="center"/>
              <w:rPr>
                <w:rFonts w:eastAsia="Times New Roman"/>
                <w:lang w:eastAsia="ru-RU"/>
              </w:rPr>
            </w:pPr>
            <w:r w:rsidRPr="00B27490">
              <w:rPr>
                <w:rFonts w:eastAsia="Times New Roman"/>
                <w:lang w:eastAsia="ru-RU"/>
              </w:rPr>
              <w:t>0,105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03A8E7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178199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77B603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327296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06CEF5A" w14:textId="77777777" w:rsidR="00DA7F27" w:rsidRPr="00B27490" w:rsidRDefault="00DA7F27" w:rsidP="00A90FB5">
            <w:pPr>
              <w:jc w:val="right"/>
              <w:rPr>
                <w:rFonts w:eastAsia="Times New Roman"/>
                <w:lang w:eastAsia="ru-RU"/>
              </w:rPr>
            </w:pPr>
            <w:r w:rsidRPr="00B27490">
              <w:rPr>
                <w:rFonts w:eastAsia="Times New Roman"/>
                <w:lang w:eastAsia="ru-RU"/>
              </w:rPr>
              <w:t>262,50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E26FE61" w14:textId="77777777" w:rsidR="00DA7F27" w:rsidRPr="00B27490" w:rsidRDefault="00DA7F27" w:rsidP="00A90FB5">
            <w:pPr>
              <w:jc w:val="right"/>
              <w:rPr>
                <w:rFonts w:eastAsia="Times New Roman"/>
                <w:lang w:eastAsia="ru-RU"/>
              </w:rPr>
            </w:pPr>
            <w:r w:rsidRPr="00B27490">
              <w:rPr>
                <w:rFonts w:eastAsia="Times New Roman"/>
                <w:lang w:eastAsia="ru-RU"/>
              </w:rPr>
              <w:t>262,50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8F99FEF" w14:textId="77777777" w:rsidR="00DA7F27" w:rsidRPr="00B27490" w:rsidRDefault="00DA7F27" w:rsidP="00A90FB5">
            <w:pPr>
              <w:jc w:val="right"/>
              <w:rPr>
                <w:rFonts w:eastAsia="Times New Roman"/>
                <w:lang w:eastAsia="ru-RU"/>
              </w:rPr>
            </w:pPr>
            <w:r w:rsidRPr="00B27490">
              <w:rPr>
                <w:rFonts w:eastAsia="Times New Roman"/>
                <w:lang w:eastAsia="ru-RU"/>
              </w:rPr>
              <w:t>262,50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B7985B8" w14:textId="77777777" w:rsidR="00DA7F27" w:rsidRPr="00B27490" w:rsidRDefault="00DA7F27" w:rsidP="00A90FB5">
            <w:pPr>
              <w:jc w:val="right"/>
              <w:rPr>
                <w:rFonts w:eastAsia="Times New Roman"/>
                <w:lang w:eastAsia="ru-RU"/>
              </w:rPr>
            </w:pPr>
            <w:r w:rsidRPr="00B27490">
              <w:rPr>
                <w:rFonts w:eastAsia="Times New Roman"/>
                <w:lang w:eastAsia="ru-RU"/>
              </w:rPr>
              <w:t>262,50</w:t>
            </w:r>
          </w:p>
        </w:tc>
      </w:tr>
      <w:tr w:rsidR="00DA7F27" w:rsidRPr="00B27490" w14:paraId="45042BB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42F040" w14:textId="77777777" w:rsidR="00DA7F27" w:rsidRPr="00B27490" w:rsidRDefault="00DA7F27" w:rsidP="00A90FB5">
            <w:pPr>
              <w:rPr>
                <w:rFonts w:eastAsia="Times New Roman"/>
                <w:lang w:eastAsia="ru-RU"/>
              </w:rPr>
            </w:pPr>
            <w:r w:rsidRPr="00B27490">
              <w:rPr>
                <w:rFonts w:eastAsia="Times New Roman"/>
                <w:lang w:eastAsia="ru-RU"/>
              </w:rPr>
              <w:t>5.1.3.22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B07C102" w14:textId="77777777" w:rsidR="00DA7F27" w:rsidRPr="00B27490" w:rsidRDefault="00DA7F27" w:rsidP="00A90FB5">
            <w:pPr>
              <w:rPr>
                <w:rFonts w:eastAsia="Times New Roman"/>
                <w:lang w:eastAsia="ru-RU"/>
              </w:rPr>
            </w:pPr>
            <w:r w:rsidRPr="00B27490">
              <w:rPr>
                <w:rFonts w:eastAsia="Times New Roman"/>
                <w:lang w:eastAsia="ru-RU"/>
              </w:rPr>
              <w:t>ул. Советская со стороны ул. Партизанская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3844A03" w14:textId="77777777" w:rsidR="00DA7F27" w:rsidRPr="00B27490" w:rsidRDefault="00DA7F27" w:rsidP="00A90FB5">
            <w:pPr>
              <w:jc w:val="center"/>
              <w:rPr>
                <w:rFonts w:eastAsia="Times New Roman"/>
                <w:lang w:eastAsia="ru-RU"/>
              </w:rPr>
            </w:pPr>
            <w:r w:rsidRPr="00B27490">
              <w:rPr>
                <w:rFonts w:eastAsia="Times New Roman"/>
                <w:lang w:eastAsia="ru-RU"/>
              </w:rPr>
              <w:t>0,139</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5181839"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866395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4B1C6F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32A08A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E9BE217" w14:textId="77777777" w:rsidR="00DA7F27" w:rsidRPr="00B27490" w:rsidRDefault="00DA7F27" w:rsidP="00A90FB5">
            <w:pPr>
              <w:jc w:val="right"/>
              <w:rPr>
                <w:rFonts w:eastAsia="Times New Roman"/>
                <w:lang w:eastAsia="ru-RU"/>
              </w:rPr>
            </w:pPr>
            <w:r w:rsidRPr="00B27490">
              <w:rPr>
                <w:rFonts w:eastAsia="Times New Roman"/>
                <w:lang w:eastAsia="ru-RU"/>
              </w:rPr>
              <w:t>347,50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D3D4EF8" w14:textId="77777777" w:rsidR="00DA7F27" w:rsidRPr="00B27490" w:rsidRDefault="00DA7F27" w:rsidP="00A90FB5">
            <w:pPr>
              <w:jc w:val="right"/>
              <w:rPr>
                <w:rFonts w:eastAsia="Times New Roman"/>
                <w:lang w:eastAsia="ru-RU"/>
              </w:rPr>
            </w:pPr>
            <w:r w:rsidRPr="00B27490">
              <w:rPr>
                <w:rFonts w:eastAsia="Times New Roman"/>
                <w:lang w:eastAsia="ru-RU"/>
              </w:rPr>
              <w:t>347,50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40B45EE" w14:textId="77777777" w:rsidR="00DA7F27" w:rsidRPr="00B27490" w:rsidRDefault="00DA7F27" w:rsidP="00A90FB5">
            <w:pPr>
              <w:jc w:val="right"/>
              <w:rPr>
                <w:rFonts w:eastAsia="Times New Roman"/>
                <w:lang w:eastAsia="ru-RU"/>
              </w:rPr>
            </w:pPr>
            <w:r w:rsidRPr="00B27490">
              <w:rPr>
                <w:rFonts w:eastAsia="Times New Roman"/>
                <w:lang w:eastAsia="ru-RU"/>
              </w:rPr>
              <w:t>347,50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F867A06" w14:textId="77777777" w:rsidR="00DA7F27" w:rsidRPr="00B27490" w:rsidRDefault="00DA7F27" w:rsidP="00A90FB5">
            <w:pPr>
              <w:jc w:val="right"/>
              <w:rPr>
                <w:rFonts w:eastAsia="Times New Roman"/>
                <w:lang w:eastAsia="ru-RU"/>
              </w:rPr>
            </w:pPr>
            <w:r w:rsidRPr="00B27490">
              <w:rPr>
                <w:rFonts w:eastAsia="Times New Roman"/>
                <w:lang w:eastAsia="ru-RU"/>
              </w:rPr>
              <w:t>347,50</w:t>
            </w:r>
          </w:p>
        </w:tc>
      </w:tr>
      <w:tr w:rsidR="00DA7F27" w:rsidRPr="00B27490" w14:paraId="37C4849C"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E0F21" w14:textId="77777777" w:rsidR="00DA7F27" w:rsidRPr="00B27490" w:rsidRDefault="00DA7F27" w:rsidP="00A90FB5">
            <w:pPr>
              <w:rPr>
                <w:rFonts w:eastAsia="Times New Roman"/>
                <w:lang w:eastAsia="ru-RU"/>
              </w:rPr>
            </w:pPr>
            <w:r w:rsidRPr="00B27490">
              <w:rPr>
                <w:rFonts w:eastAsia="Times New Roman"/>
                <w:lang w:eastAsia="ru-RU"/>
              </w:rPr>
              <w:t>5.1.3.23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267444C" w14:textId="77777777" w:rsidR="00DA7F27" w:rsidRPr="00B27490" w:rsidRDefault="00DA7F27" w:rsidP="00A90FB5">
            <w:pPr>
              <w:rPr>
                <w:rFonts w:eastAsia="Times New Roman"/>
                <w:lang w:eastAsia="ru-RU"/>
              </w:rPr>
            </w:pPr>
            <w:r w:rsidRPr="00B27490">
              <w:rPr>
                <w:rFonts w:eastAsia="Times New Roman"/>
                <w:lang w:eastAsia="ru-RU"/>
              </w:rPr>
              <w:t>ул. Водянникова в районе пересечения с ул. Зои Космодемьянской, чётная сторона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EB3F33F" w14:textId="77777777" w:rsidR="00DA7F27" w:rsidRPr="00B27490" w:rsidRDefault="00DA7F27" w:rsidP="00A90FB5">
            <w:pPr>
              <w:jc w:val="center"/>
              <w:rPr>
                <w:rFonts w:eastAsia="Times New Roman"/>
                <w:lang w:eastAsia="ru-RU"/>
              </w:rPr>
            </w:pPr>
            <w:r w:rsidRPr="00B27490">
              <w:rPr>
                <w:rFonts w:eastAsia="Times New Roman"/>
                <w:lang w:eastAsia="ru-RU"/>
              </w:rPr>
              <w:t>0,117</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8879759"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4C5F48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9434FB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655E37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803364C" w14:textId="77777777" w:rsidR="00DA7F27" w:rsidRPr="00B27490" w:rsidRDefault="00DA7F27" w:rsidP="00A90FB5">
            <w:pPr>
              <w:jc w:val="right"/>
              <w:rPr>
                <w:rFonts w:eastAsia="Times New Roman"/>
                <w:lang w:eastAsia="ru-RU"/>
              </w:rPr>
            </w:pPr>
            <w:r w:rsidRPr="00B27490">
              <w:rPr>
                <w:rFonts w:eastAsia="Times New Roman"/>
                <w:lang w:eastAsia="ru-RU"/>
              </w:rPr>
              <w:t>292,50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E46F00E" w14:textId="77777777" w:rsidR="00DA7F27" w:rsidRPr="00B27490" w:rsidRDefault="00DA7F27" w:rsidP="00A90FB5">
            <w:pPr>
              <w:jc w:val="right"/>
              <w:rPr>
                <w:rFonts w:eastAsia="Times New Roman"/>
                <w:lang w:eastAsia="ru-RU"/>
              </w:rPr>
            </w:pPr>
            <w:r w:rsidRPr="00B27490">
              <w:rPr>
                <w:rFonts w:eastAsia="Times New Roman"/>
                <w:lang w:eastAsia="ru-RU"/>
              </w:rPr>
              <w:t>292,50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27418E2" w14:textId="77777777" w:rsidR="00DA7F27" w:rsidRPr="00B27490" w:rsidRDefault="00DA7F27" w:rsidP="00A90FB5">
            <w:pPr>
              <w:jc w:val="right"/>
              <w:rPr>
                <w:rFonts w:eastAsia="Times New Roman"/>
                <w:lang w:eastAsia="ru-RU"/>
              </w:rPr>
            </w:pPr>
            <w:r w:rsidRPr="00B27490">
              <w:rPr>
                <w:rFonts w:eastAsia="Times New Roman"/>
                <w:lang w:eastAsia="ru-RU"/>
              </w:rPr>
              <w:t>292,50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AEB8119" w14:textId="77777777" w:rsidR="00DA7F27" w:rsidRPr="00B27490" w:rsidRDefault="00DA7F27" w:rsidP="00A90FB5">
            <w:pPr>
              <w:jc w:val="right"/>
              <w:rPr>
                <w:rFonts w:eastAsia="Times New Roman"/>
                <w:lang w:eastAsia="ru-RU"/>
              </w:rPr>
            </w:pPr>
            <w:r w:rsidRPr="00B27490">
              <w:rPr>
                <w:rFonts w:eastAsia="Times New Roman"/>
                <w:lang w:eastAsia="ru-RU"/>
              </w:rPr>
              <w:t>292,50</w:t>
            </w:r>
          </w:p>
        </w:tc>
      </w:tr>
      <w:tr w:rsidR="00DA7F27" w:rsidRPr="00B27490" w14:paraId="0CB9FA4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201723" w14:textId="77777777" w:rsidR="00DA7F27" w:rsidRPr="00B27490" w:rsidRDefault="00DA7F27" w:rsidP="00A90FB5">
            <w:pPr>
              <w:rPr>
                <w:rFonts w:eastAsia="Times New Roman"/>
                <w:lang w:eastAsia="ru-RU"/>
              </w:rPr>
            </w:pPr>
            <w:r w:rsidRPr="00B27490">
              <w:rPr>
                <w:rFonts w:eastAsia="Times New Roman"/>
                <w:lang w:eastAsia="ru-RU"/>
              </w:rPr>
              <w:t>5.1.3.24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F24519D" w14:textId="77777777" w:rsidR="00DA7F27" w:rsidRPr="00B27490" w:rsidRDefault="00DA7F27" w:rsidP="00A90FB5">
            <w:pPr>
              <w:rPr>
                <w:rFonts w:eastAsia="Times New Roman"/>
                <w:lang w:eastAsia="ru-RU"/>
              </w:rPr>
            </w:pPr>
            <w:r w:rsidRPr="00B27490">
              <w:rPr>
                <w:rFonts w:eastAsia="Times New Roman"/>
                <w:lang w:eastAsia="ru-RU"/>
              </w:rPr>
              <w:t>ул. Зои Космодемьянской в районе пересечения с ул. Водянникова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5BBAD8" w14:textId="77777777" w:rsidR="00DA7F27" w:rsidRPr="00B27490" w:rsidRDefault="00DA7F27" w:rsidP="00A90FB5">
            <w:pPr>
              <w:jc w:val="center"/>
              <w:rPr>
                <w:rFonts w:eastAsia="Times New Roman"/>
                <w:lang w:eastAsia="ru-RU"/>
              </w:rPr>
            </w:pPr>
            <w:r w:rsidRPr="00B27490">
              <w:rPr>
                <w:rFonts w:eastAsia="Times New Roman"/>
                <w:lang w:eastAsia="ru-RU"/>
              </w:rPr>
              <w:t>0,283</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D1BBCE6"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C2A818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5B7AD7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286D2D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953AB25" w14:textId="77777777" w:rsidR="00DA7F27" w:rsidRPr="00B27490" w:rsidRDefault="00DA7F27" w:rsidP="00A90FB5">
            <w:pPr>
              <w:jc w:val="right"/>
              <w:rPr>
                <w:rFonts w:eastAsia="Times New Roman"/>
                <w:lang w:eastAsia="ru-RU"/>
              </w:rPr>
            </w:pPr>
            <w:r w:rsidRPr="00B27490">
              <w:rPr>
                <w:rFonts w:eastAsia="Times New Roman"/>
                <w:lang w:eastAsia="ru-RU"/>
              </w:rPr>
              <w:t>1 415,00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9D97BE4" w14:textId="77777777" w:rsidR="00DA7F27" w:rsidRPr="00B27490" w:rsidRDefault="00DA7F27" w:rsidP="00A90FB5">
            <w:pPr>
              <w:jc w:val="right"/>
              <w:rPr>
                <w:rFonts w:eastAsia="Times New Roman"/>
                <w:lang w:eastAsia="ru-RU"/>
              </w:rPr>
            </w:pPr>
            <w:r w:rsidRPr="00B27490">
              <w:rPr>
                <w:rFonts w:eastAsia="Times New Roman"/>
                <w:lang w:eastAsia="ru-RU"/>
              </w:rPr>
              <w:t>1 415,00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7729E51" w14:textId="77777777" w:rsidR="00DA7F27" w:rsidRPr="00B27490" w:rsidRDefault="00DA7F27" w:rsidP="00A90FB5">
            <w:pPr>
              <w:jc w:val="right"/>
              <w:rPr>
                <w:rFonts w:eastAsia="Times New Roman"/>
                <w:lang w:eastAsia="ru-RU"/>
              </w:rPr>
            </w:pPr>
            <w:r w:rsidRPr="00B27490">
              <w:rPr>
                <w:rFonts w:eastAsia="Times New Roman"/>
                <w:lang w:eastAsia="ru-RU"/>
              </w:rPr>
              <w:t>1 415,00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3303DA7" w14:textId="77777777" w:rsidR="00DA7F27" w:rsidRPr="00B27490" w:rsidRDefault="00DA7F27" w:rsidP="00A90FB5">
            <w:pPr>
              <w:jc w:val="right"/>
              <w:rPr>
                <w:rFonts w:eastAsia="Times New Roman"/>
                <w:lang w:eastAsia="ru-RU"/>
              </w:rPr>
            </w:pPr>
            <w:r w:rsidRPr="00B27490">
              <w:rPr>
                <w:rFonts w:eastAsia="Times New Roman"/>
                <w:lang w:eastAsia="ru-RU"/>
              </w:rPr>
              <w:t>1 415,00</w:t>
            </w:r>
          </w:p>
        </w:tc>
      </w:tr>
      <w:tr w:rsidR="00DA7F27" w:rsidRPr="00B27490" w14:paraId="437C5D0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C40C27" w14:textId="77777777" w:rsidR="00DA7F27" w:rsidRPr="00B27490" w:rsidRDefault="00DA7F27" w:rsidP="00A90FB5">
            <w:pPr>
              <w:rPr>
                <w:rFonts w:eastAsia="Times New Roman"/>
                <w:lang w:eastAsia="ru-RU"/>
              </w:rPr>
            </w:pPr>
            <w:r w:rsidRPr="00B27490">
              <w:rPr>
                <w:rFonts w:eastAsia="Times New Roman"/>
                <w:lang w:eastAsia="ru-RU"/>
              </w:rPr>
              <w:t>5.1.3.25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D130623" w14:textId="77777777" w:rsidR="00DA7F27" w:rsidRPr="00B27490" w:rsidRDefault="00DA7F27" w:rsidP="00A90FB5">
            <w:pPr>
              <w:rPr>
                <w:rFonts w:eastAsia="Times New Roman"/>
                <w:lang w:eastAsia="ru-RU"/>
              </w:rPr>
            </w:pPr>
            <w:r w:rsidRPr="00B27490">
              <w:rPr>
                <w:rFonts w:eastAsia="Times New Roman"/>
                <w:lang w:eastAsia="ru-RU"/>
              </w:rPr>
              <w:t>ул. Семафорная от ул. Александра Матросова до д.120, четная сторона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DDF61FA" w14:textId="77777777" w:rsidR="00DA7F27" w:rsidRPr="00B27490" w:rsidRDefault="00DA7F27" w:rsidP="00A90FB5">
            <w:pPr>
              <w:jc w:val="center"/>
              <w:rPr>
                <w:rFonts w:eastAsia="Times New Roman"/>
                <w:lang w:eastAsia="ru-RU"/>
              </w:rPr>
            </w:pPr>
            <w:r w:rsidRPr="00B27490">
              <w:rPr>
                <w:rFonts w:eastAsia="Times New Roman"/>
                <w:lang w:eastAsia="ru-RU"/>
              </w:rPr>
              <w:t>0,120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DBE97ED"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3D72C5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0CD369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BB3F3A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198363A"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6765101B"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B27CF20"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141C702" w14:textId="77777777" w:rsidR="00DA7F27" w:rsidRPr="00B27490" w:rsidRDefault="00DA7F27" w:rsidP="00A90FB5">
            <w:pPr>
              <w:jc w:val="right"/>
              <w:rPr>
                <w:rFonts w:eastAsia="Times New Roman"/>
                <w:lang w:eastAsia="ru-RU"/>
              </w:rPr>
            </w:pPr>
            <w:r w:rsidRPr="00B27490">
              <w:rPr>
                <w:rFonts w:eastAsia="Times New Roman"/>
                <w:lang w:eastAsia="ru-RU"/>
              </w:rPr>
              <w:t>300,00</w:t>
            </w:r>
          </w:p>
        </w:tc>
      </w:tr>
      <w:tr w:rsidR="00DA7F27" w:rsidRPr="00B27490" w14:paraId="626F0374"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9FCC9" w14:textId="77777777" w:rsidR="00DA7F27" w:rsidRPr="00B27490" w:rsidRDefault="00DA7F27" w:rsidP="00A90FB5">
            <w:pPr>
              <w:rPr>
                <w:rFonts w:eastAsia="Times New Roman"/>
                <w:lang w:eastAsia="ru-RU"/>
              </w:rPr>
            </w:pPr>
            <w:r w:rsidRPr="00B27490">
              <w:rPr>
                <w:rFonts w:eastAsia="Times New Roman"/>
                <w:lang w:eastAsia="ru-RU"/>
              </w:rPr>
              <w:t>5.1.3.26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B336EAE" w14:textId="77777777" w:rsidR="00DA7F27" w:rsidRPr="00B27490" w:rsidRDefault="00DA7F27" w:rsidP="00A90FB5">
            <w:pPr>
              <w:rPr>
                <w:rFonts w:eastAsia="Times New Roman"/>
                <w:lang w:eastAsia="ru-RU"/>
              </w:rPr>
            </w:pPr>
            <w:r w:rsidRPr="00B27490">
              <w:rPr>
                <w:rFonts w:eastAsia="Times New Roman"/>
                <w:lang w:eastAsia="ru-RU"/>
              </w:rPr>
              <w:t xml:space="preserve">участок ул. Котовского от проезда внутреннего </w:t>
            </w:r>
            <w:r w:rsidRPr="00B27490">
              <w:rPr>
                <w:rFonts w:eastAsia="Times New Roman"/>
                <w:lang w:eastAsia="ru-RU"/>
              </w:rPr>
              <w:lastRenderedPageBreak/>
              <w:t>пользования перед д. 48 и д. 50 по ул. Новая, при следовании от ул. Кутузова до ул. Грунтовая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F29E3E0"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0,228</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517D9F9"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F11F7E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F5F451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4EA285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61B9402" w14:textId="77777777" w:rsidR="00DA7F27" w:rsidRPr="00B27490" w:rsidRDefault="00DA7F27" w:rsidP="00A90FB5">
            <w:pPr>
              <w:jc w:val="right"/>
              <w:rPr>
                <w:rFonts w:eastAsia="Times New Roman"/>
                <w:lang w:eastAsia="ru-RU"/>
              </w:rPr>
            </w:pPr>
            <w:r w:rsidRPr="00B27490">
              <w:rPr>
                <w:rFonts w:eastAsia="Times New Roman"/>
                <w:lang w:eastAsia="ru-RU"/>
              </w:rPr>
              <w:t>570,00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B0A0649" w14:textId="77777777" w:rsidR="00DA7F27" w:rsidRPr="00B27490" w:rsidRDefault="00DA7F27" w:rsidP="00A90FB5">
            <w:pPr>
              <w:jc w:val="right"/>
              <w:rPr>
                <w:rFonts w:eastAsia="Times New Roman"/>
                <w:lang w:eastAsia="ru-RU"/>
              </w:rPr>
            </w:pPr>
            <w:r w:rsidRPr="00B27490">
              <w:rPr>
                <w:rFonts w:eastAsia="Times New Roman"/>
                <w:lang w:eastAsia="ru-RU"/>
              </w:rPr>
              <w:t>570,00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AA01E7F" w14:textId="77777777" w:rsidR="00DA7F27" w:rsidRPr="00B27490" w:rsidRDefault="00DA7F27" w:rsidP="00A90FB5">
            <w:pPr>
              <w:jc w:val="right"/>
              <w:rPr>
                <w:rFonts w:eastAsia="Times New Roman"/>
                <w:lang w:eastAsia="ru-RU"/>
              </w:rPr>
            </w:pPr>
            <w:r w:rsidRPr="00B27490">
              <w:rPr>
                <w:rFonts w:eastAsia="Times New Roman"/>
                <w:lang w:eastAsia="ru-RU"/>
              </w:rPr>
              <w:t>570,00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BBED143" w14:textId="77777777" w:rsidR="00DA7F27" w:rsidRPr="00B27490" w:rsidRDefault="00DA7F27" w:rsidP="00A90FB5">
            <w:pPr>
              <w:jc w:val="right"/>
              <w:rPr>
                <w:rFonts w:eastAsia="Times New Roman"/>
                <w:lang w:eastAsia="ru-RU"/>
              </w:rPr>
            </w:pPr>
            <w:r w:rsidRPr="00B27490">
              <w:rPr>
                <w:rFonts w:eastAsia="Times New Roman"/>
                <w:lang w:eastAsia="ru-RU"/>
              </w:rPr>
              <w:t>570,00</w:t>
            </w:r>
          </w:p>
        </w:tc>
      </w:tr>
      <w:tr w:rsidR="00DA7F27" w:rsidRPr="00B27490" w14:paraId="7711ED9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46CC1" w14:textId="77777777" w:rsidR="00DA7F27" w:rsidRPr="00B27490" w:rsidRDefault="00DA7F27" w:rsidP="00A90FB5">
            <w:pPr>
              <w:rPr>
                <w:rFonts w:eastAsia="Times New Roman"/>
                <w:lang w:eastAsia="ru-RU"/>
              </w:rPr>
            </w:pPr>
            <w:r w:rsidRPr="00B27490">
              <w:rPr>
                <w:rFonts w:eastAsia="Times New Roman"/>
                <w:lang w:eastAsia="ru-RU"/>
              </w:rPr>
              <w:t>5.2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12D0C5D" w14:textId="77777777" w:rsidR="00DA7F27" w:rsidRPr="00B27490" w:rsidRDefault="00DA7F27" w:rsidP="00A90FB5">
            <w:pPr>
              <w:rPr>
                <w:rFonts w:eastAsia="Times New Roman"/>
                <w:lang w:eastAsia="ru-RU"/>
              </w:rPr>
            </w:pPr>
            <w:r w:rsidRPr="00B27490">
              <w:rPr>
                <w:rFonts w:eastAsia="Times New Roman"/>
                <w:lang w:eastAsia="ru-RU"/>
              </w:rPr>
              <w:t>Мероприятия по развитию велосипедной инфраструктуры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8404D56" w14:textId="77777777" w:rsidR="00DA7F27" w:rsidRPr="00B27490" w:rsidRDefault="00DA7F27" w:rsidP="00A90FB5">
            <w:pPr>
              <w:jc w:val="center"/>
              <w:rPr>
                <w:rFonts w:eastAsia="Times New Roman"/>
                <w:lang w:eastAsia="ru-RU"/>
              </w:rPr>
            </w:pPr>
            <w:r w:rsidRPr="00B27490">
              <w:rPr>
                <w:rFonts w:eastAsia="Times New Roman"/>
                <w:lang w:eastAsia="ru-RU"/>
              </w:rPr>
              <w:t>63,955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5E3B85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C23516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1F76D1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C20981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977A5EA" w14:textId="77777777" w:rsidR="00DA7F27" w:rsidRPr="00B27490" w:rsidRDefault="00DA7F27" w:rsidP="00A90FB5">
            <w:pPr>
              <w:jc w:val="right"/>
              <w:rPr>
                <w:rFonts w:eastAsia="Times New Roman"/>
                <w:lang w:eastAsia="ru-RU"/>
              </w:rPr>
            </w:pPr>
            <w:r w:rsidRPr="00B27490">
              <w:rPr>
                <w:rFonts w:eastAsia="Times New Roman"/>
                <w:lang w:eastAsia="ru-RU"/>
              </w:rPr>
              <w:t>443 250,00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E24C9A4" w14:textId="77777777" w:rsidR="00DA7F27" w:rsidRPr="00B27490" w:rsidRDefault="00DA7F27" w:rsidP="00A90FB5">
            <w:pPr>
              <w:jc w:val="right"/>
              <w:rPr>
                <w:rFonts w:eastAsia="Times New Roman"/>
                <w:lang w:eastAsia="ru-RU"/>
              </w:rPr>
            </w:pPr>
            <w:r w:rsidRPr="00B27490">
              <w:rPr>
                <w:rFonts w:eastAsia="Times New Roman"/>
                <w:lang w:eastAsia="ru-RU"/>
              </w:rPr>
              <w:t>443 050,00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45864EF" w14:textId="77777777" w:rsidR="00DA7F27" w:rsidRPr="00B27490" w:rsidRDefault="00DA7F27" w:rsidP="00A90FB5">
            <w:pPr>
              <w:jc w:val="right"/>
              <w:rPr>
                <w:rFonts w:eastAsia="Times New Roman"/>
                <w:lang w:eastAsia="ru-RU"/>
              </w:rPr>
            </w:pPr>
            <w:r w:rsidRPr="00B27490">
              <w:rPr>
                <w:rFonts w:eastAsia="Times New Roman"/>
                <w:lang w:eastAsia="ru-RU"/>
              </w:rPr>
              <w:t>443 250,00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E24DBD2" w14:textId="77777777" w:rsidR="00DA7F27" w:rsidRPr="00B27490" w:rsidRDefault="00DA7F27" w:rsidP="00A90FB5">
            <w:pPr>
              <w:jc w:val="right"/>
              <w:rPr>
                <w:rFonts w:eastAsia="Times New Roman"/>
                <w:lang w:eastAsia="ru-RU"/>
              </w:rPr>
            </w:pPr>
            <w:r w:rsidRPr="00B27490">
              <w:rPr>
                <w:rFonts w:eastAsia="Times New Roman"/>
                <w:lang w:eastAsia="ru-RU"/>
              </w:rPr>
              <w:t>443 250,00</w:t>
            </w:r>
          </w:p>
        </w:tc>
      </w:tr>
      <w:tr w:rsidR="00DA7F27" w:rsidRPr="00B27490" w14:paraId="510EDA98" w14:textId="77777777" w:rsidTr="00614F4B">
        <w:trPr>
          <w:trHeight w:val="288"/>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05D3AB32" w14:textId="77777777" w:rsidR="00DA7F27" w:rsidRPr="00B27490" w:rsidRDefault="00DA7F27" w:rsidP="00A90FB5">
            <w:pPr>
              <w:rPr>
                <w:rFonts w:eastAsia="Times New Roman"/>
                <w:lang w:eastAsia="ru-RU"/>
              </w:rPr>
            </w:pPr>
            <w:r w:rsidRPr="00B27490">
              <w:rPr>
                <w:rFonts w:eastAsia="Times New Roman"/>
                <w:lang w:eastAsia="ru-RU"/>
              </w:rPr>
              <w:t>5.2.1</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5B56A3" w14:textId="77777777" w:rsidR="00DA7F27" w:rsidRPr="00B27490" w:rsidRDefault="00DA7F27" w:rsidP="00A90FB5">
            <w:pPr>
              <w:rPr>
                <w:rFonts w:eastAsia="Times New Roman"/>
                <w:lang w:eastAsia="ru-RU"/>
              </w:rPr>
            </w:pPr>
            <w:r w:rsidRPr="00B27490">
              <w:rPr>
                <w:rFonts w:eastAsia="Times New Roman"/>
                <w:lang w:eastAsia="ru-RU"/>
              </w:rPr>
              <w:t>Строительство велосипедных дорожек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176AE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06D08E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1FAFF0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5166E1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88AF55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5F3349D" w14:textId="77777777" w:rsidR="00DA7F27" w:rsidRPr="00B27490" w:rsidRDefault="00DA7F27" w:rsidP="00A90FB5">
            <w:pPr>
              <w:jc w:val="right"/>
              <w:rPr>
                <w:rFonts w:eastAsia="Times New Roman"/>
                <w:lang w:eastAsia="ru-RU"/>
              </w:rPr>
            </w:pPr>
            <w:r w:rsidRPr="00B27490">
              <w:rPr>
                <w:rFonts w:eastAsia="Times New Roman"/>
                <w:lang w:eastAsia="ru-RU"/>
              </w:rPr>
              <w:t>441 750,00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0E3670B6" w14:textId="77777777" w:rsidR="00DA7F27" w:rsidRPr="00B27490" w:rsidRDefault="00DA7F27" w:rsidP="00A90FB5">
            <w:pPr>
              <w:jc w:val="right"/>
              <w:rPr>
                <w:rFonts w:eastAsia="Times New Roman"/>
                <w:lang w:eastAsia="ru-RU"/>
              </w:rPr>
            </w:pPr>
            <w:r w:rsidRPr="00B27490">
              <w:rPr>
                <w:rFonts w:eastAsia="Times New Roman"/>
                <w:lang w:eastAsia="ru-RU"/>
              </w:rPr>
              <w:t>441 750,00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598EAB64" w14:textId="77777777" w:rsidR="00DA7F27" w:rsidRPr="00B27490" w:rsidRDefault="00DA7F27" w:rsidP="00A90FB5">
            <w:pPr>
              <w:jc w:val="right"/>
              <w:rPr>
                <w:rFonts w:eastAsia="Times New Roman"/>
                <w:lang w:eastAsia="ru-RU"/>
              </w:rPr>
            </w:pPr>
            <w:r w:rsidRPr="00B27490">
              <w:rPr>
                <w:rFonts w:eastAsia="Times New Roman"/>
                <w:lang w:eastAsia="ru-RU"/>
              </w:rPr>
              <w:t>441 750,00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5151FAC9" w14:textId="77777777" w:rsidR="00DA7F27" w:rsidRPr="00B27490" w:rsidRDefault="00DA7F27" w:rsidP="00A90FB5">
            <w:pPr>
              <w:jc w:val="right"/>
              <w:rPr>
                <w:rFonts w:eastAsia="Times New Roman"/>
                <w:lang w:eastAsia="ru-RU"/>
              </w:rPr>
            </w:pPr>
            <w:r w:rsidRPr="00B27490">
              <w:rPr>
                <w:rFonts w:eastAsia="Times New Roman"/>
                <w:lang w:eastAsia="ru-RU"/>
              </w:rPr>
              <w:t>441 750,00</w:t>
            </w:r>
          </w:p>
        </w:tc>
      </w:tr>
      <w:tr w:rsidR="00DA7F27" w:rsidRPr="00B27490" w14:paraId="2E3C6CB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E4D06F" w14:textId="77777777" w:rsidR="00DA7F27" w:rsidRPr="00B27490" w:rsidRDefault="00DA7F27" w:rsidP="00A90FB5">
            <w:pPr>
              <w:rPr>
                <w:rFonts w:eastAsia="Times New Roman"/>
                <w:lang w:eastAsia="ru-RU"/>
              </w:rPr>
            </w:pPr>
            <w:r w:rsidRPr="00B27490">
              <w:rPr>
                <w:rFonts w:eastAsia="Times New Roman"/>
                <w:lang w:eastAsia="ru-RU"/>
              </w:rPr>
              <w:t>5.2.1.1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21D1CA7" w14:textId="77777777" w:rsidR="00DA7F27" w:rsidRPr="00B27490" w:rsidRDefault="00DA7F27" w:rsidP="00A90FB5">
            <w:pPr>
              <w:rPr>
                <w:rFonts w:eastAsia="Times New Roman"/>
                <w:lang w:eastAsia="ru-RU"/>
              </w:rPr>
            </w:pPr>
            <w:r w:rsidRPr="00B27490">
              <w:rPr>
                <w:rFonts w:eastAsia="Times New Roman"/>
                <w:lang w:eastAsia="ru-RU"/>
              </w:rPr>
              <w:t>ул. Свердловская от д.2 до ул. Александра Матросова: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1E0DC7B" w14:textId="77777777" w:rsidR="00DA7F27" w:rsidRPr="00B27490" w:rsidRDefault="00DA7F27" w:rsidP="00A90FB5">
            <w:pPr>
              <w:jc w:val="center"/>
              <w:rPr>
                <w:rFonts w:eastAsia="Times New Roman"/>
                <w:lang w:eastAsia="ru-RU"/>
              </w:rPr>
            </w:pPr>
            <w:r w:rsidRPr="00B27490">
              <w:rPr>
                <w:rFonts w:eastAsia="Times New Roman"/>
                <w:lang w:eastAsia="ru-RU"/>
              </w:rPr>
              <w:t>4,100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A771BCD"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6724C0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9DBB07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C0D8BB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EB6A893" w14:textId="77777777" w:rsidR="00DA7F27" w:rsidRPr="00B27490" w:rsidRDefault="00DA7F27" w:rsidP="00A90FB5">
            <w:pPr>
              <w:jc w:val="right"/>
              <w:rPr>
                <w:rFonts w:eastAsia="Times New Roman"/>
                <w:lang w:eastAsia="ru-RU"/>
              </w:rPr>
            </w:pPr>
            <w:r w:rsidRPr="00B27490">
              <w:rPr>
                <w:rFonts w:eastAsia="Times New Roman"/>
                <w:lang w:eastAsia="ru-RU"/>
              </w:rPr>
              <w:t>41 000,00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06E0437" w14:textId="77777777" w:rsidR="00DA7F27" w:rsidRPr="00B27490" w:rsidRDefault="00DA7F27" w:rsidP="00A90FB5">
            <w:pPr>
              <w:jc w:val="right"/>
              <w:rPr>
                <w:rFonts w:eastAsia="Times New Roman"/>
                <w:lang w:eastAsia="ru-RU"/>
              </w:rPr>
            </w:pPr>
            <w:r w:rsidRPr="00B27490">
              <w:rPr>
                <w:rFonts w:eastAsia="Times New Roman"/>
                <w:lang w:eastAsia="ru-RU"/>
              </w:rPr>
              <w:t>41 000,00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7A492B6" w14:textId="77777777" w:rsidR="00DA7F27" w:rsidRPr="00B27490" w:rsidRDefault="00DA7F27" w:rsidP="00A90FB5">
            <w:pPr>
              <w:jc w:val="right"/>
              <w:rPr>
                <w:rFonts w:eastAsia="Times New Roman"/>
                <w:lang w:eastAsia="ru-RU"/>
              </w:rPr>
            </w:pPr>
            <w:r w:rsidRPr="00B27490">
              <w:rPr>
                <w:rFonts w:eastAsia="Times New Roman"/>
                <w:lang w:eastAsia="ru-RU"/>
              </w:rPr>
              <w:t>41 000,00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F9D3D10" w14:textId="77777777" w:rsidR="00DA7F27" w:rsidRPr="00B27490" w:rsidRDefault="00DA7F27" w:rsidP="00A90FB5">
            <w:pPr>
              <w:jc w:val="right"/>
              <w:rPr>
                <w:rFonts w:eastAsia="Times New Roman"/>
                <w:lang w:eastAsia="ru-RU"/>
              </w:rPr>
            </w:pPr>
            <w:r w:rsidRPr="00B27490">
              <w:rPr>
                <w:rFonts w:eastAsia="Times New Roman"/>
                <w:lang w:eastAsia="ru-RU"/>
              </w:rPr>
              <w:t>41 000,00</w:t>
            </w:r>
          </w:p>
        </w:tc>
      </w:tr>
      <w:tr w:rsidR="00DA7F27" w:rsidRPr="00B27490" w14:paraId="6F7494E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22D95B" w14:textId="77777777" w:rsidR="00DA7F27" w:rsidRPr="00B27490" w:rsidRDefault="00DA7F27" w:rsidP="00A90FB5">
            <w:pPr>
              <w:rPr>
                <w:rFonts w:eastAsia="Times New Roman"/>
                <w:lang w:eastAsia="ru-RU"/>
              </w:rPr>
            </w:pPr>
            <w:r w:rsidRPr="00B27490">
              <w:rPr>
                <w:rFonts w:eastAsia="Times New Roman"/>
                <w:lang w:eastAsia="ru-RU"/>
              </w:rPr>
              <w:t>5.2.1.2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6F95917" w14:textId="77777777" w:rsidR="00DA7F27" w:rsidRPr="00B27490" w:rsidRDefault="00DA7F27" w:rsidP="00A90FB5">
            <w:pPr>
              <w:rPr>
                <w:rFonts w:eastAsia="Times New Roman"/>
                <w:lang w:eastAsia="ru-RU"/>
              </w:rPr>
            </w:pPr>
            <w:r w:rsidRPr="00B27490">
              <w:rPr>
                <w:rFonts w:eastAsia="Times New Roman"/>
                <w:lang w:eastAsia="ru-RU"/>
              </w:rPr>
              <w:t>ул. 60 лет Отктября от Медицинского пер. до ул. Щорса: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DBA9D0" w14:textId="77777777" w:rsidR="00DA7F27" w:rsidRPr="00B27490" w:rsidRDefault="00DA7F27" w:rsidP="00A90FB5">
            <w:pPr>
              <w:jc w:val="center"/>
              <w:rPr>
                <w:rFonts w:eastAsia="Times New Roman"/>
                <w:lang w:eastAsia="ru-RU"/>
              </w:rPr>
            </w:pPr>
            <w:r w:rsidRPr="00B27490">
              <w:rPr>
                <w:rFonts w:eastAsia="Times New Roman"/>
                <w:lang w:eastAsia="ru-RU"/>
              </w:rPr>
              <w:t>2,800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40E5DF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637988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DE478E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0FEC5F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8FCF689" w14:textId="77777777" w:rsidR="00DA7F27" w:rsidRPr="00B27490" w:rsidRDefault="00DA7F27" w:rsidP="00A90FB5">
            <w:pPr>
              <w:jc w:val="right"/>
              <w:rPr>
                <w:rFonts w:eastAsia="Times New Roman"/>
                <w:lang w:eastAsia="ru-RU"/>
              </w:rPr>
            </w:pPr>
            <w:r w:rsidRPr="00B27490">
              <w:rPr>
                <w:rFonts w:eastAsia="Times New Roman"/>
                <w:lang w:eastAsia="ru-RU"/>
              </w:rPr>
              <w:t>28 000,00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B8AB7E4" w14:textId="77777777" w:rsidR="00DA7F27" w:rsidRPr="00B27490" w:rsidRDefault="00DA7F27" w:rsidP="00A90FB5">
            <w:pPr>
              <w:jc w:val="right"/>
              <w:rPr>
                <w:rFonts w:eastAsia="Times New Roman"/>
                <w:lang w:eastAsia="ru-RU"/>
              </w:rPr>
            </w:pPr>
            <w:r w:rsidRPr="00B27490">
              <w:rPr>
                <w:rFonts w:eastAsia="Times New Roman"/>
                <w:lang w:eastAsia="ru-RU"/>
              </w:rPr>
              <w:t>28 000,00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3BD82A9" w14:textId="77777777" w:rsidR="00DA7F27" w:rsidRPr="00B27490" w:rsidRDefault="00DA7F27" w:rsidP="00A90FB5">
            <w:pPr>
              <w:jc w:val="right"/>
              <w:rPr>
                <w:rFonts w:eastAsia="Times New Roman"/>
                <w:lang w:eastAsia="ru-RU"/>
              </w:rPr>
            </w:pPr>
            <w:r w:rsidRPr="00B27490">
              <w:rPr>
                <w:rFonts w:eastAsia="Times New Roman"/>
                <w:lang w:eastAsia="ru-RU"/>
              </w:rPr>
              <w:t>28 000,00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84A8F9F" w14:textId="77777777" w:rsidR="00DA7F27" w:rsidRPr="00B27490" w:rsidRDefault="00DA7F27" w:rsidP="00A90FB5">
            <w:pPr>
              <w:jc w:val="right"/>
              <w:rPr>
                <w:rFonts w:eastAsia="Times New Roman"/>
                <w:lang w:eastAsia="ru-RU"/>
              </w:rPr>
            </w:pPr>
            <w:r w:rsidRPr="00B27490">
              <w:rPr>
                <w:rFonts w:eastAsia="Times New Roman"/>
                <w:lang w:eastAsia="ru-RU"/>
              </w:rPr>
              <w:t>28 000,00</w:t>
            </w:r>
          </w:p>
        </w:tc>
      </w:tr>
      <w:tr w:rsidR="00DA7F27" w:rsidRPr="00B27490" w14:paraId="3D59D39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8199CA" w14:textId="77777777" w:rsidR="00DA7F27" w:rsidRPr="00B27490" w:rsidRDefault="00DA7F27" w:rsidP="00A90FB5">
            <w:pPr>
              <w:rPr>
                <w:rFonts w:eastAsia="Times New Roman"/>
                <w:lang w:eastAsia="ru-RU"/>
              </w:rPr>
            </w:pPr>
            <w:r w:rsidRPr="00B27490">
              <w:rPr>
                <w:rFonts w:eastAsia="Times New Roman"/>
                <w:lang w:eastAsia="ru-RU"/>
              </w:rPr>
              <w:t>5.2.1.3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4F5D0FF" w14:textId="77777777" w:rsidR="00DA7F27" w:rsidRPr="00B27490" w:rsidRDefault="00DA7F27" w:rsidP="00A90FB5">
            <w:pPr>
              <w:rPr>
                <w:rFonts w:eastAsia="Times New Roman"/>
                <w:lang w:eastAsia="ru-RU"/>
              </w:rPr>
            </w:pPr>
            <w:r w:rsidRPr="00B27490">
              <w:rPr>
                <w:rFonts w:eastAsia="Times New Roman"/>
                <w:lang w:eastAsia="ru-RU"/>
              </w:rPr>
              <w:t>пр-т Мира от ул. Профсоюзов до ул. Робеспьера: велопешеходная дорожка (разметка)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55F8EB8" w14:textId="77777777" w:rsidR="00DA7F27" w:rsidRPr="00B27490" w:rsidRDefault="00DA7F27" w:rsidP="00A90FB5">
            <w:pPr>
              <w:jc w:val="center"/>
              <w:rPr>
                <w:rFonts w:eastAsia="Times New Roman"/>
                <w:lang w:eastAsia="ru-RU"/>
              </w:rPr>
            </w:pPr>
            <w:r w:rsidRPr="00B27490">
              <w:rPr>
                <w:rFonts w:eastAsia="Times New Roman"/>
                <w:lang w:eastAsia="ru-RU"/>
              </w:rPr>
              <w:t>0,275</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DF2F8A5"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D39969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5526DE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65005D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6FD2D21" w14:textId="77777777" w:rsidR="00DA7F27" w:rsidRPr="00B27490" w:rsidRDefault="00DA7F27" w:rsidP="00A90FB5">
            <w:pPr>
              <w:jc w:val="right"/>
              <w:rPr>
                <w:rFonts w:eastAsia="Times New Roman"/>
                <w:lang w:eastAsia="ru-RU"/>
              </w:rPr>
            </w:pPr>
            <w:r w:rsidRPr="00B27490">
              <w:rPr>
                <w:rFonts w:eastAsia="Times New Roman"/>
                <w:lang w:eastAsia="ru-RU"/>
              </w:rPr>
              <w:t>1 375,00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9B8EF8E" w14:textId="77777777" w:rsidR="00DA7F27" w:rsidRPr="00B27490" w:rsidRDefault="00DA7F27" w:rsidP="00A90FB5">
            <w:pPr>
              <w:jc w:val="right"/>
              <w:rPr>
                <w:rFonts w:eastAsia="Times New Roman"/>
                <w:lang w:eastAsia="ru-RU"/>
              </w:rPr>
            </w:pPr>
            <w:r w:rsidRPr="00B27490">
              <w:rPr>
                <w:rFonts w:eastAsia="Times New Roman"/>
                <w:lang w:eastAsia="ru-RU"/>
              </w:rPr>
              <w:t>1 375,00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6CAE6A4" w14:textId="77777777" w:rsidR="00DA7F27" w:rsidRPr="00B27490" w:rsidRDefault="00DA7F27" w:rsidP="00A90FB5">
            <w:pPr>
              <w:jc w:val="right"/>
              <w:rPr>
                <w:rFonts w:eastAsia="Times New Roman"/>
                <w:lang w:eastAsia="ru-RU"/>
              </w:rPr>
            </w:pPr>
            <w:r w:rsidRPr="00B27490">
              <w:rPr>
                <w:rFonts w:eastAsia="Times New Roman"/>
                <w:lang w:eastAsia="ru-RU"/>
              </w:rPr>
              <w:t>1 375,00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0FEE311" w14:textId="77777777" w:rsidR="00DA7F27" w:rsidRPr="00B27490" w:rsidRDefault="00DA7F27" w:rsidP="00A90FB5">
            <w:pPr>
              <w:jc w:val="right"/>
              <w:rPr>
                <w:rFonts w:eastAsia="Times New Roman"/>
                <w:lang w:eastAsia="ru-RU"/>
              </w:rPr>
            </w:pPr>
            <w:r w:rsidRPr="00B27490">
              <w:rPr>
                <w:rFonts w:eastAsia="Times New Roman"/>
                <w:lang w:eastAsia="ru-RU"/>
              </w:rPr>
              <w:t>1 375,00</w:t>
            </w:r>
          </w:p>
        </w:tc>
      </w:tr>
      <w:tr w:rsidR="00DA7F27" w:rsidRPr="00B27490" w14:paraId="625CF80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16846C" w14:textId="77777777" w:rsidR="00DA7F27" w:rsidRPr="00B27490" w:rsidRDefault="00DA7F27" w:rsidP="00A90FB5">
            <w:pPr>
              <w:rPr>
                <w:rFonts w:eastAsia="Times New Roman"/>
                <w:lang w:eastAsia="ru-RU"/>
              </w:rPr>
            </w:pPr>
            <w:r w:rsidRPr="00B27490">
              <w:rPr>
                <w:rFonts w:eastAsia="Times New Roman"/>
                <w:lang w:eastAsia="ru-RU"/>
              </w:rPr>
              <w:t>5.2.1.4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CE2EACB" w14:textId="77777777" w:rsidR="00DA7F27" w:rsidRPr="00B27490" w:rsidRDefault="00DA7F27" w:rsidP="00A90FB5">
            <w:pPr>
              <w:rPr>
                <w:rFonts w:eastAsia="Times New Roman"/>
                <w:lang w:eastAsia="ru-RU"/>
              </w:rPr>
            </w:pPr>
            <w:r w:rsidRPr="00B27490">
              <w:rPr>
                <w:rFonts w:eastAsia="Times New Roman"/>
                <w:lang w:eastAsia="ru-RU"/>
              </w:rPr>
              <w:t>ул. Робеспьера от пр-та Мира до ул. Карла Маркса: односторонняя велопешеходная дорожка (разметка)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563320" w14:textId="77777777" w:rsidR="00DA7F27" w:rsidRPr="00B27490" w:rsidRDefault="00DA7F27" w:rsidP="00A90FB5">
            <w:pPr>
              <w:jc w:val="center"/>
              <w:rPr>
                <w:rFonts w:eastAsia="Times New Roman"/>
                <w:lang w:eastAsia="ru-RU"/>
              </w:rPr>
            </w:pPr>
            <w:r w:rsidRPr="00B27490">
              <w:rPr>
                <w:rFonts w:eastAsia="Times New Roman"/>
                <w:lang w:eastAsia="ru-RU"/>
              </w:rPr>
              <w:t>0,160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DF45A79"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23F939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C0D2A0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012D85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E01599E" w14:textId="77777777" w:rsidR="00DA7F27" w:rsidRPr="00B27490" w:rsidRDefault="00DA7F27" w:rsidP="00A90FB5">
            <w:pPr>
              <w:jc w:val="right"/>
              <w:rPr>
                <w:rFonts w:eastAsia="Times New Roman"/>
                <w:lang w:eastAsia="ru-RU"/>
              </w:rPr>
            </w:pPr>
            <w:r w:rsidRPr="00B27490">
              <w:rPr>
                <w:rFonts w:eastAsia="Times New Roman"/>
                <w:lang w:eastAsia="ru-RU"/>
              </w:rPr>
              <w:t>800,00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4D7D31A" w14:textId="77777777" w:rsidR="00DA7F27" w:rsidRPr="00B27490" w:rsidRDefault="00DA7F27" w:rsidP="00A90FB5">
            <w:pPr>
              <w:jc w:val="right"/>
              <w:rPr>
                <w:rFonts w:eastAsia="Times New Roman"/>
                <w:lang w:eastAsia="ru-RU"/>
              </w:rPr>
            </w:pPr>
            <w:r w:rsidRPr="00B27490">
              <w:rPr>
                <w:rFonts w:eastAsia="Times New Roman"/>
                <w:lang w:eastAsia="ru-RU"/>
              </w:rPr>
              <w:t>800,00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6CA319C" w14:textId="77777777" w:rsidR="00DA7F27" w:rsidRPr="00B27490" w:rsidRDefault="00DA7F27" w:rsidP="00A90FB5">
            <w:pPr>
              <w:jc w:val="right"/>
              <w:rPr>
                <w:rFonts w:eastAsia="Times New Roman"/>
                <w:lang w:eastAsia="ru-RU"/>
              </w:rPr>
            </w:pPr>
            <w:r w:rsidRPr="00B27490">
              <w:rPr>
                <w:rFonts w:eastAsia="Times New Roman"/>
                <w:lang w:eastAsia="ru-RU"/>
              </w:rPr>
              <w:t>800,00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5DE0B1B" w14:textId="77777777" w:rsidR="00DA7F27" w:rsidRPr="00B27490" w:rsidRDefault="00DA7F27" w:rsidP="00A90FB5">
            <w:pPr>
              <w:jc w:val="right"/>
              <w:rPr>
                <w:rFonts w:eastAsia="Times New Roman"/>
                <w:lang w:eastAsia="ru-RU"/>
              </w:rPr>
            </w:pPr>
            <w:r w:rsidRPr="00B27490">
              <w:rPr>
                <w:rFonts w:eastAsia="Times New Roman"/>
                <w:lang w:eastAsia="ru-RU"/>
              </w:rPr>
              <w:t>800,00</w:t>
            </w:r>
          </w:p>
        </w:tc>
      </w:tr>
      <w:tr w:rsidR="00DA7F27" w:rsidRPr="00B27490" w14:paraId="1F038FC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A504A2" w14:textId="77777777" w:rsidR="00DA7F27" w:rsidRPr="00B27490" w:rsidRDefault="00DA7F27" w:rsidP="00A90FB5">
            <w:pPr>
              <w:rPr>
                <w:rFonts w:eastAsia="Times New Roman"/>
                <w:lang w:eastAsia="ru-RU"/>
              </w:rPr>
            </w:pPr>
            <w:r w:rsidRPr="00B27490">
              <w:rPr>
                <w:rFonts w:eastAsia="Times New Roman"/>
                <w:lang w:eastAsia="ru-RU"/>
              </w:rPr>
              <w:t>5.2.1.5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CAF82A3" w14:textId="77777777" w:rsidR="00DA7F27" w:rsidRPr="00B27490" w:rsidRDefault="00DA7F27" w:rsidP="00A90FB5">
            <w:pPr>
              <w:rPr>
                <w:rFonts w:eastAsia="Times New Roman"/>
                <w:lang w:eastAsia="ru-RU"/>
              </w:rPr>
            </w:pPr>
            <w:r w:rsidRPr="00B27490">
              <w:rPr>
                <w:rFonts w:eastAsia="Times New Roman"/>
                <w:lang w:eastAsia="ru-RU"/>
              </w:rPr>
              <w:t>ул. Робеспьера от пр-та Мира до ул. Ленина: односторонняя велопешеходная дорожка (разметка)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335B24" w14:textId="77777777" w:rsidR="00DA7F27" w:rsidRPr="00B27490" w:rsidRDefault="00DA7F27" w:rsidP="00A90FB5">
            <w:pPr>
              <w:jc w:val="center"/>
              <w:rPr>
                <w:rFonts w:eastAsia="Times New Roman"/>
                <w:lang w:eastAsia="ru-RU"/>
              </w:rPr>
            </w:pPr>
            <w:r w:rsidRPr="00B27490">
              <w:rPr>
                <w:rFonts w:eastAsia="Times New Roman"/>
                <w:lang w:eastAsia="ru-RU"/>
              </w:rPr>
              <w:t>0,150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13C4933"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0D0EA3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9B52A4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623A7E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0ED9D7E" w14:textId="77777777" w:rsidR="00DA7F27" w:rsidRPr="00B27490" w:rsidRDefault="00DA7F27" w:rsidP="00A90FB5">
            <w:pPr>
              <w:jc w:val="right"/>
              <w:rPr>
                <w:rFonts w:eastAsia="Times New Roman"/>
                <w:lang w:eastAsia="ru-RU"/>
              </w:rPr>
            </w:pPr>
            <w:r w:rsidRPr="00B27490">
              <w:rPr>
                <w:rFonts w:eastAsia="Times New Roman"/>
                <w:lang w:eastAsia="ru-RU"/>
              </w:rPr>
              <w:t>375,00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6BFAA50" w14:textId="77777777" w:rsidR="00DA7F27" w:rsidRPr="00B27490" w:rsidRDefault="00DA7F27" w:rsidP="00A90FB5">
            <w:pPr>
              <w:jc w:val="right"/>
              <w:rPr>
                <w:rFonts w:eastAsia="Times New Roman"/>
                <w:lang w:eastAsia="ru-RU"/>
              </w:rPr>
            </w:pPr>
            <w:r w:rsidRPr="00B27490">
              <w:rPr>
                <w:rFonts w:eastAsia="Times New Roman"/>
                <w:lang w:eastAsia="ru-RU"/>
              </w:rPr>
              <w:t>375,00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1F59A19" w14:textId="77777777" w:rsidR="00DA7F27" w:rsidRPr="00B27490" w:rsidRDefault="00DA7F27" w:rsidP="00A90FB5">
            <w:pPr>
              <w:jc w:val="right"/>
              <w:rPr>
                <w:rFonts w:eastAsia="Times New Roman"/>
                <w:lang w:eastAsia="ru-RU"/>
              </w:rPr>
            </w:pPr>
            <w:r w:rsidRPr="00B27490">
              <w:rPr>
                <w:rFonts w:eastAsia="Times New Roman"/>
                <w:lang w:eastAsia="ru-RU"/>
              </w:rPr>
              <w:t>375,00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625B0FB" w14:textId="77777777" w:rsidR="00DA7F27" w:rsidRPr="00B27490" w:rsidRDefault="00DA7F27" w:rsidP="00A90FB5">
            <w:pPr>
              <w:jc w:val="right"/>
              <w:rPr>
                <w:rFonts w:eastAsia="Times New Roman"/>
                <w:lang w:eastAsia="ru-RU"/>
              </w:rPr>
            </w:pPr>
            <w:r w:rsidRPr="00B27490">
              <w:rPr>
                <w:rFonts w:eastAsia="Times New Roman"/>
                <w:lang w:eastAsia="ru-RU"/>
              </w:rPr>
              <w:t>375,00</w:t>
            </w:r>
          </w:p>
        </w:tc>
      </w:tr>
      <w:tr w:rsidR="00DA7F27" w:rsidRPr="00B27490" w14:paraId="1DE0373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AFDC92" w14:textId="77777777" w:rsidR="00DA7F27" w:rsidRPr="00B27490" w:rsidRDefault="00DA7F27" w:rsidP="00A90FB5">
            <w:pPr>
              <w:rPr>
                <w:rFonts w:eastAsia="Times New Roman"/>
                <w:lang w:eastAsia="ru-RU"/>
              </w:rPr>
            </w:pPr>
            <w:r w:rsidRPr="00B27490">
              <w:rPr>
                <w:rFonts w:eastAsia="Times New Roman"/>
                <w:lang w:eastAsia="ru-RU"/>
              </w:rPr>
              <w:t>5.2.1.6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3ADC2FB" w14:textId="77777777" w:rsidR="00DA7F27" w:rsidRPr="00B27490" w:rsidRDefault="00DA7F27" w:rsidP="00A90FB5">
            <w:pPr>
              <w:rPr>
                <w:rFonts w:eastAsia="Times New Roman"/>
                <w:lang w:eastAsia="ru-RU"/>
              </w:rPr>
            </w:pPr>
            <w:r w:rsidRPr="00B27490">
              <w:rPr>
                <w:rFonts w:eastAsia="Times New Roman"/>
                <w:lang w:eastAsia="ru-RU"/>
              </w:rPr>
              <w:t>ул. Качинская от д. 38 до д. 44: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C1DC6EA" w14:textId="77777777" w:rsidR="00DA7F27" w:rsidRPr="00B27490" w:rsidRDefault="00DA7F27" w:rsidP="00A90FB5">
            <w:pPr>
              <w:jc w:val="center"/>
              <w:rPr>
                <w:rFonts w:eastAsia="Times New Roman"/>
                <w:lang w:eastAsia="ru-RU"/>
              </w:rPr>
            </w:pPr>
            <w:r w:rsidRPr="00B27490">
              <w:rPr>
                <w:rFonts w:eastAsia="Times New Roman"/>
                <w:lang w:eastAsia="ru-RU"/>
              </w:rPr>
              <w:t>0,150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D64CD8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F2DC20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9798EC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766B15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9AF5DE1" w14:textId="77777777" w:rsidR="00DA7F27" w:rsidRPr="00B27490" w:rsidRDefault="00DA7F27" w:rsidP="00A90FB5">
            <w:pPr>
              <w:jc w:val="right"/>
              <w:rPr>
                <w:rFonts w:eastAsia="Times New Roman"/>
                <w:lang w:eastAsia="ru-RU"/>
              </w:rPr>
            </w:pPr>
            <w:r w:rsidRPr="00B27490">
              <w:rPr>
                <w:rFonts w:eastAsia="Times New Roman"/>
                <w:lang w:eastAsia="ru-RU"/>
              </w:rPr>
              <w:t>1 500,00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7B16ED0" w14:textId="77777777" w:rsidR="00DA7F27" w:rsidRPr="00B27490" w:rsidRDefault="00DA7F27" w:rsidP="00A90FB5">
            <w:pPr>
              <w:jc w:val="right"/>
              <w:rPr>
                <w:rFonts w:eastAsia="Times New Roman"/>
                <w:lang w:eastAsia="ru-RU"/>
              </w:rPr>
            </w:pPr>
            <w:r w:rsidRPr="00B27490">
              <w:rPr>
                <w:rFonts w:eastAsia="Times New Roman"/>
                <w:lang w:eastAsia="ru-RU"/>
              </w:rPr>
              <w:t>1 500,00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CF4CE85" w14:textId="77777777" w:rsidR="00DA7F27" w:rsidRPr="00B27490" w:rsidRDefault="00DA7F27" w:rsidP="00A90FB5">
            <w:pPr>
              <w:jc w:val="right"/>
              <w:rPr>
                <w:rFonts w:eastAsia="Times New Roman"/>
                <w:lang w:eastAsia="ru-RU"/>
              </w:rPr>
            </w:pPr>
            <w:r w:rsidRPr="00B27490">
              <w:rPr>
                <w:rFonts w:eastAsia="Times New Roman"/>
                <w:lang w:eastAsia="ru-RU"/>
              </w:rPr>
              <w:t>1 500,00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6A39D8F" w14:textId="77777777" w:rsidR="00DA7F27" w:rsidRPr="00B27490" w:rsidRDefault="00DA7F27" w:rsidP="00A90FB5">
            <w:pPr>
              <w:jc w:val="right"/>
              <w:rPr>
                <w:rFonts w:eastAsia="Times New Roman"/>
                <w:lang w:eastAsia="ru-RU"/>
              </w:rPr>
            </w:pPr>
            <w:r w:rsidRPr="00B27490">
              <w:rPr>
                <w:rFonts w:eastAsia="Times New Roman"/>
                <w:lang w:eastAsia="ru-RU"/>
              </w:rPr>
              <w:t>1 500,00</w:t>
            </w:r>
          </w:p>
        </w:tc>
      </w:tr>
      <w:tr w:rsidR="00DA7F27" w:rsidRPr="00B27490" w14:paraId="5CE6899A"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B3F328" w14:textId="77777777" w:rsidR="00DA7F27" w:rsidRPr="00B27490" w:rsidRDefault="00DA7F27" w:rsidP="00A90FB5">
            <w:pPr>
              <w:rPr>
                <w:rFonts w:eastAsia="Times New Roman"/>
                <w:lang w:eastAsia="ru-RU"/>
              </w:rPr>
            </w:pPr>
            <w:r w:rsidRPr="00B27490">
              <w:rPr>
                <w:rFonts w:eastAsia="Times New Roman"/>
                <w:lang w:eastAsia="ru-RU"/>
              </w:rPr>
              <w:t>5.2.1.7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B8410C3" w14:textId="77777777" w:rsidR="00DA7F27" w:rsidRPr="00B27490" w:rsidRDefault="00DA7F27" w:rsidP="00A90FB5">
            <w:pPr>
              <w:rPr>
                <w:rFonts w:eastAsia="Times New Roman"/>
                <w:lang w:eastAsia="ru-RU"/>
              </w:rPr>
            </w:pPr>
            <w:r w:rsidRPr="00B27490">
              <w:rPr>
                <w:rFonts w:eastAsia="Times New Roman"/>
                <w:lang w:eastAsia="ru-RU"/>
              </w:rPr>
              <w:t xml:space="preserve">ул. Енисейская от Воскресенской часовни до ул. </w:t>
            </w:r>
            <w:r w:rsidRPr="00B27490">
              <w:rPr>
                <w:rFonts w:eastAsia="Times New Roman"/>
                <w:lang w:eastAsia="ru-RU"/>
              </w:rPr>
              <w:lastRenderedPageBreak/>
              <w:t>Шахтеров: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83CA67"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0,330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EF8A8C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46FF8E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6AD174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963CD3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4C3EA68" w14:textId="77777777" w:rsidR="00DA7F27" w:rsidRPr="00B27490" w:rsidRDefault="00DA7F27" w:rsidP="00A90FB5">
            <w:pPr>
              <w:jc w:val="right"/>
              <w:rPr>
                <w:rFonts w:eastAsia="Times New Roman"/>
                <w:lang w:eastAsia="ru-RU"/>
              </w:rPr>
            </w:pPr>
            <w:r w:rsidRPr="00B27490">
              <w:rPr>
                <w:rFonts w:eastAsia="Times New Roman"/>
                <w:lang w:eastAsia="ru-RU"/>
              </w:rPr>
              <w:t>3 300,00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B045932" w14:textId="77777777" w:rsidR="00DA7F27" w:rsidRPr="00B27490" w:rsidRDefault="00DA7F27" w:rsidP="00A90FB5">
            <w:pPr>
              <w:jc w:val="right"/>
              <w:rPr>
                <w:rFonts w:eastAsia="Times New Roman"/>
                <w:lang w:eastAsia="ru-RU"/>
              </w:rPr>
            </w:pPr>
            <w:r w:rsidRPr="00B27490">
              <w:rPr>
                <w:rFonts w:eastAsia="Times New Roman"/>
                <w:lang w:eastAsia="ru-RU"/>
              </w:rPr>
              <w:t>3 300,00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0DE9C98" w14:textId="77777777" w:rsidR="00DA7F27" w:rsidRPr="00B27490" w:rsidRDefault="00DA7F27" w:rsidP="00A90FB5">
            <w:pPr>
              <w:jc w:val="right"/>
              <w:rPr>
                <w:rFonts w:eastAsia="Times New Roman"/>
                <w:lang w:eastAsia="ru-RU"/>
              </w:rPr>
            </w:pPr>
            <w:r w:rsidRPr="00B27490">
              <w:rPr>
                <w:rFonts w:eastAsia="Times New Roman"/>
                <w:lang w:eastAsia="ru-RU"/>
              </w:rPr>
              <w:t>3 300,00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672A4D5B" w14:textId="77777777" w:rsidR="00DA7F27" w:rsidRPr="00B27490" w:rsidRDefault="00DA7F27" w:rsidP="00A90FB5">
            <w:pPr>
              <w:jc w:val="right"/>
              <w:rPr>
                <w:rFonts w:eastAsia="Times New Roman"/>
                <w:lang w:eastAsia="ru-RU"/>
              </w:rPr>
            </w:pPr>
            <w:r w:rsidRPr="00B27490">
              <w:rPr>
                <w:rFonts w:eastAsia="Times New Roman"/>
                <w:lang w:eastAsia="ru-RU"/>
              </w:rPr>
              <w:t>3 300,00</w:t>
            </w:r>
          </w:p>
        </w:tc>
      </w:tr>
      <w:tr w:rsidR="00DA7F27" w:rsidRPr="00B27490" w14:paraId="23274575"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39C838" w14:textId="77777777" w:rsidR="00DA7F27" w:rsidRPr="00B27490" w:rsidRDefault="00DA7F27" w:rsidP="00A90FB5">
            <w:pPr>
              <w:rPr>
                <w:rFonts w:eastAsia="Times New Roman"/>
                <w:lang w:eastAsia="ru-RU"/>
              </w:rPr>
            </w:pPr>
            <w:r w:rsidRPr="00B27490">
              <w:rPr>
                <w:rFonts w:eastAsia="Times New Roman"/>
                <w:lang w:eastAsia="ru-RU"/>
              </w:rPr>
              <w:t>5.2.1.8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AC2B5B5" w14:textId="77777777" w:rsidR="00DA7F27" w:rsidRPr="00B27490" w:rsidRDefault="00DA7F27" w:rsidP="00A90FB5">
            <w:pPr>
              <w:rPr>
                <w:rFonts w:eastAsia="Times New Roman"/>
                <w:lang w:eastAsia="ru-RU"/>
              </w:rPr>
            </w:pPr>
            <w:r w:rsidRPr="00B27490">
              <w:rPr>
                <w:rFonts w:eastAsia="Times New Roman"/>
                <w:lang w:eastAsia="ru-RU"/>
              </w:rPr>
              <w:t>ул. Шахтеров:велопешеходная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AC19E6C" w14:textId="77777777" w:rsidR="00DA7F27" w:rsidRPr="00B27490" w:rsidRDefault="00DA7F27" w:rsidP="00A90FB5">
            <w:pPr>
              <w:jc w:val="center"/>
              <w:rPr>
                <w:rFonts w:eastAsia="Times New Roman"/>
                <w:lang w:eastAsia="ru-RU"/>
              </w:rPr>
            </w:pPr>
            <w:r w:rsidRPr="00B27490">
              <w:rPr>
                <w:rFonts w:eastAsia="Times New Roman"/>
                <w:lang w:eastAsia="ru-RU"/>
              </w:rPr>
              <w:t>2,300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0E75B84"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6AEBF5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8EED45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D547A0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CDB0EFA" w14:textId="77777777" w:rsidR="00DA7F27" w:rsidRPr="00B27490" w:rsidRDefault="00DA7F27" w:rsidP="00A90FB5">
            <w:pPr>
              <w:jc w:val="right"/>
              <w:rPr>
                <w:rFonts w:eastAsia="Times New Roman"/>
                <w:lang w:eastAsia="ru-RU"/>
              </w:rPr>
            </w:pPr>
            <w:r w:rsidRPr="00B27490">
              <w:rPr>
                <w:rFonts w:eastAsia="Times New Roman"/>
                <w:lang w:eastAsia="ru-RU"/>
              </w:rPr>
              <w:t>23 000,00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6ADA66F5" w14:textId="77777777" w:rsidR="00DA7F27" w:rsidRPr="00B27490" w:rsidRDefault="00DA7F27" w:rsidP="00A90FB5">
            <w:pPr>
              <w:jc w:val="right"/>
              <w:rPr>
                <w:rFonts w:eastAsia="Times New Roman"/>
                <w:lang w:eastAsia="ru-RU"/>
              </w:rPr>
            </w:pPr>
            <w:r w:rsidRPr="00B27490">
              <w:rPr>
                <w:rFonts w:eastAsia="Times New Roman"/>
                <w:lang w:eastAsia="ru-RU"/>
              </w:rPr>
              <w:t>23 000,00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7ACB28C" w14:textId="77777777" w:rsidR="00DA7F27" w:rsidRPr="00B27490" w:rsidRDefault="00DA7F27" w:rsidP="00A90FB5">
            <w:pPr>
              <w:jc w:val="right"/>
              <w:rPr>
                <w:rFonts w:eastAsia="Times New Roman"/>
                <w:lang w:eastAsia="ru-RU"/>
              </w:rPr>
            </w:pPr>
            <w:r w:rsidRPr="00B27490">
              <w:rPr>
                <w:rFonts w:eastAsia="Times New Roman"/>
                <w:lang w:eastAsia="ru-RU"/>
              </w:rPr>
              <w:t>23 000,00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74A9448" w14:textId="77777777" w:rsidR="00DA7F27" w:rsidRPr="00B27490" w:rsidRDefault="00DA7F27" w:rsidP="00A90FB5">
            <w:pPr>
              <w:jc w:val="right"/>
              <w:rPr>
                <w:rFonts w:eastAsia="Times New Roman"/>
                <w:lang w:eastAsia="ru-RU"/>
              </w:rPr>
            </w:pPr>
            <w:r w:rsidRPr="00B27490">
              <w:rPr>
                <w:rFonts w:eastAsia="Times New Roman"/>
                <w:lang w:eastAsia="ru-RU"/>
              </w:rPr>
              <w:t>23 000,00</w:t>
            </w:r>
          </w:p>
        </w:tc>
      </w:tr>
      <w:tr w:rsidR="00DA7F27" w:rsidRPr="00B27490" w14:paraId="60DA10C4"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A04EEE" w14:textId="77777777" w:rsidR="00DA7F27" w:rsidRPr="00B27490" w:rsidRDefault="00DA7F27" w:rsidP="00A90FB5">
            <w:pPr>
              <w:rPr>
                <w:rFonts w:eastAsia="Times New Roman"/>
                <w:lang w:eastAsia="ru-RU"/>
              </w:rPr>
            </w:pPr>
            <w:r w:rsidRPr="00B27490">
              <w:rPr>
                <w:rFonts w:eastAsia="Times New Roman"/>
                <w:lang w:eastAsia="ru-RU"/>
              </w:rPr>
              <w:t>5.2.1.9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500C77F" w14:textId="77777777" w:rsidR="00DA7F27" w:rsidRPr="00B27490" w:rsidRDefault="00DA7F27" w:rsidP="00A90FB5">
            <w:pPr>
              <w:rPr>
                <w:rFonts w:eastAsia="Times New Roman"/>
                <w:lang w:eastAsia="ru-RU"/>
              </w:rPr>
            </w:pPr>
            <w:r w:rsidRPr="00B27490">
              <w:rPr>
                <w:rFonts w:eastAsia="Times New Roman"/>
                <w:lang w:eastAsia="ru-RU"/>
              </w:rPr>
              <w:t>ул. Мужества от ул. Шахтеров до ул. Чернышевского: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9F20E1C" w14:textId="77777777" w:rsidR="00DA7F27" w:rsidRPr="00B27490" w:rsidRDefault="00DA7F27" w:rsidP="00A90FB5">
            <w:pPr>
              <w:jc w:val="center"/>
              <w:rPr>
                <w:rFonts w:eastAsia="Times New Roman"/>
                <w:lang w:eastAsia="ru-RU"/>
              </w:rPr>
            </w:pPr>
            <w:r w:rsidRPr="00B27490">
              <w:rPr>
                <w:rFonts w:eastAsia="Times New Roman"/>
                <w:lang w:eastAsia="ru-RU"/>
              </w:rPr>
              <w:t>1,200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613F9C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762043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64858F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08900C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2EF82FE" w14:textId="77777777" w:rsidR="00DA7F27" w:rsidRPr="00B27490" w:rsidRDefault="00DA7F27" w:rsidP="00A90FB5">
            <w:pPr>
              <w:jc w:val="right"/>
              <w:rPr>
                <w:rFonts w:eastAsia="Times New Roman"/>
                <w:lang w:eastAsia="ru-RU"/>
              </w:rPr>
            </w:pPr>
            <w:r w:rsidRPr="00B27490">
              <w:rPr>
                <w:rFonts w:eastAsia="Times New Roman"/>
                <w:lang w:eastAsia="ru-RU"/>
              </w:rPr>
              <w:t>12 000,00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69814D05" w14:textId="77777777" w:rsidR="00DA7F27" w:rsidRPr="00B27490" w:rsidRDefault="00DA7F27" w:rsidP="00A90FB5">
            <w:pPr>
              <w:jc w:val="right"/>
              <w:rPr>
                <w:rFonts w:eastAsia="Times New Roman"/>
                <w:lang w:eastAsia="ru-RU"/>
              </w:rPr>
            </w:pPr>
            <w:r w:rsidRPr="00B27490">
              <w:rPr>
                <w:rFonts w:eastAsia="Times New Roman"/>
                <w:lang w:eastAsia="ru-RU"/>
              </w:rPr>
              <w:t>12 000,00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074B7AC" w14:textId="77777777" w:rsidR="00DA7F27" w:rsidRPr="00B27490" w:rsidRDefault="00DA7F27" w:rsidP="00A90FB5">
            <w:pPr>
              <w:jc w:val="right"/>
              <w:rPr>
                <w:rFonts w:eastAsia="Times New Roman"/>
                <w:lang w:eastAsia="ru-RU"/>
              </w:rPr>
            </w:pPr>
            <w:r w:rsidRPr="00B27490">
              <w:rPr>
                <w:rFonts w:eastAsia="Times New Roman"/>
                <w:lang w:eastAsia="ru-RU"/>
              </w:rPr>
              <w:t>12 000,00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8B708D1" w14:textId="77777777" w:rsidR="00DA7F27" w:rsidRPr="00B27490" w:rsidRDefault="00DA7F27" w:rsidP="00A90FB5">
            <w:pPr>
              <w:jc w:val="right"/>
              <w:rPr>
                <w:rFonts w:eastAsia="Times New Roman"/>
                <w:lang w:eastAsia="ru-RU"/>
              </w:rPr>
            </w:pPr>
            <w:r w:rsidRPr="00B27490">
              <w:rPr>
                <w:rFonts w:eastAsia="Times New Roman"/>
                <w:lang w:eastAsia="ru-RU"/>
              </w:rPr>
              <w:t>12 000,00</w:t>
            </w:r>
          </w:p>
        </w:tc>
      </w:tr>
      <w:tr w:rsidR="00DA7F27" w:rsidRPr="00B27490" w14:paraId="305DD2A7"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C21D0D" w14:textId="77777777" w:rsidR="00DA7F27" w:rsidRPr="00B27490" w:rsidRDefault="00DA7F27" w:rsidP="00A90FB5">
            <w:pPr>
              <w:rPr>
                <w:rFonts w:eastAsia="Times New Roman"/>
                <w:lang w:eastAsia="ru-RU"/>
              </w:rPr>
            </w:pPr>
            <w:r w:rsidRPr="00B27490">
              <w:rPr>
                <w:rFonts w:eastAsia="Times New Roman"/>
                <w:lang w:eastAsia="ru-RU"/>
              </w:rPr>
              <w:t>5.2.1.10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9E13A23" w14:textId="77777777" w:rsidR="00DA7F27" w:rsidRPr="00B27490" w:rsidRDefault="00DA7F27" w:rsidP="00A90FB5">
            <w:pPr>
              <w:rPr>
                <w:rFonts w:eastAsia="Times New Roman"/>
                <w:lang w:eastAsia="ru-RU"/>
              </w:rPr>
            </w:pPr>
            <w:r w:rsidRPr="00B27490">
              <w:rPr>
                <w:rFonts w:eastAsia="Times New Roman"/>
                <w:lang w:eastAsia="ru-RU"/>
              </w:rPr>
              <w:t>ул. Чернышевского от ул. Мужества до ул. Дмитрия Мартынова: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0803652" w14:textId="77777777" w:rsidR="00DA7F27" w:rsidRPr="00B27490" w:rsidRDefault="00DA7F27" w:rsidP="00A90FB5">
            <w:pPr>
              <w:jc w:val="center"/>
              <w:rPr>
                <w:rFonts w:eastAsia="Times New Roman"/>
                <w:lang w:eastAsia="ru-RU"/>
              </w:rPr>
            </w:pPr>
            <w:r w:rsidRPr="00B27490">
              <w:rPr>
                <w:rFonts w:eastAsia="Times New Roman"/>
                <w:lang w:eastAsia="ru-RU"/>
              </w:rPr>
              <w:t>0,530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1B0A6F5"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101BD3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AC4303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37A439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47EAAC7" w14:textId="77777777" w:rsidR="00DA7F27" w:rsidRPr="00B27490" w:rsidRDefault="00DA7F27" w:rsidP="00A90FB5">
            <w:pPr>
              <w:jc w:val="right"/>
              <w:rPr>
                <w:rFonts w:eastAsia="Times New Roman"/>
                <w:lang w:eastAsia="ru-RU"/>
              </w:rPr>
            </w:pPr>
            <w:r w:rsidRPr="00B27490">
              <w:rPr>
                <w:rFonts w:eastAsia="Times New Roman"/>
                <w:lang w:eastAsia="ru-RU"/>
              </w:rPr>
              <w:t>5 300,00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A6A685D" w14:textId="77777777" w:rsidR="00DA7F27" w:rsidRPr="00B27490" w:rsidRDefault="00DA7F27" w:rsidP="00A90FB5">
            <w:pPr>
              <w:jc w:val="right"/>
              <w:rPr>
                <w:rFonts w:eastAsia="Times New Roman"/>
                <w:lang w:eastAsia="ru-RU"/>
              </w:rPr>
            </w:pPr>
            <w:r w:rsidRPr="00B27490">
              <w:rPr>
                <w:rFonts w:eastAsia="Times New Roman"/>
                <w:lang w:eastAsia="ru-RU"/>
              </w:rPr>
              <w:t>5 300,00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F3289FB" w14:textId="77777777" w:rsidR="00DA7F27" w:rsidRPr="00B27490" w:rsidRDefault="00DA7F27" w:rsidP="00A90FB5">
            <w:pPr>
              <w:jc w:val="right"/>
              <w:rPr>
                <w:rFonts w:eastAsia="Times New Roman"/>
                <w:lang w:eastAsia="ru-RU"/>
              </w:rPr>
            </w:pPr>
            <w:r w:rsidRPr="00B27490">
              <w:rPr>
                <w:rFonts w:eastAsia="Times New Roman"/>
                <w:lang w:eastAsia="ru-RU"/>
              </w:rPr>
              <w:t>5 300,00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60E445FD" w14:textId="77777777" w:rsidR="00DA7F27" w:rsidRPr="00B27490" w:rsidRDefault="00DA7F27" w:rsidP="00A90FB5">
            <w:pPr>
              <w:jc w:val="right"/>
              <w:rPr>
                <w:rFonts w:eastAsia="Times New Roman"/>
                <w:lang w:eastAsia="ru-RU"/>
              </w:rPr>
            </w:pPr>
            <w:r w:rsidRPr="00B27490">
              <w:rPr>
                <w:rFonts w:eastAsia="Times New Roman"/>
                <w:lang w:eastAsia="ru-RU"/>
              </w:rPr>
              <w:t>5 300,00</w:t>
            </w:r>
          </w:p>
        </w:tc>
      </w:tr>
      <w:tr w:rsidR="00DA7F27" w:rsidRPr="00B27490" w14:paraId="0E5B38A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71F0C" w14:textId="77777777" w:rsidR="00DA7F27" w:rsidRPr="00B27490" w:rsidRDefault="00DA7F27" w:rsidP="00A90FB5">
            <w:pPr>
              <w:rPr>
                <w:rFonts w:eastAsia="Times New Roman"/>
                <w:lang w:eastAsia="ru-RU"/>
              </w:rPr>
            </w:pPr>
            <w:r w:rsidRPr="00B27490">
              <w:rPr>
                <w:rFonts w:eastAsia="Times New Roman"/>
                <w:lang w:eastAsia="ru-RU"/>
              </w:rPr>
              <w:t>5.2.1.11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11EC2B0" w14:textId="77777777" w:rsidR="00DA7F27" w:rsidRPr="00B27490" w:rsidRDefault="00DA7F27" w:rsidP="00A90FB5">
            <w:pPr>
              <w:rPr>
                <w:rFonts w:eastAsia="Times New Roman"/>
                <w:lang w:eastAsia="ru-RU"/>
              </w:rPr>
            </w:pPr>
            <w:r w:rsidRPr="00B27490">
              <w:rPr>
                <w:rFonts w:eastAsia="Times New Roman"/>
                <w:lang w:eastAsia="ru-RU"/>
              </w:rPr>
              <w:t>ул. Дмитрия Мартынова от ул. Чернышевского до ул. Любы Шевцовой: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41F9DAD" w14:textId="77777777" w:rsidR="00DA7F27" w:rsidRPr="00B27490" w:rsidRDefault="00DA7F27" w:rsidP="00A90FB5">
            <w:pPr>
              <w:jc w:val="center"/>
              <w:rPr>
                <w:rFonts w:eastAsia="Times New Roman"/>
                <w:lang w:eastAsia="ru-RU"/>
              </w:rPr>
            </w:pPr>
            <w:r w:rsidRPr="00B27490">
              <w:rPr>
                <w:rFonts w:eastAsia="Times New Roman"/>
                <w:lang w:eastAsia="ru-RU"/>
              </w:rPr>
              <w:t>0,500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BF0B11F"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BC7A4D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50D06D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FCB75A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B6CD5C4" w14:textId="77777777" w:rsidR="00DA7F27" w:rsidRPr="00B27490" w:rsidRDefault="00DA7F27" w:rsidP="00A90FB5">
            <w:pPr>
              <w:jc w:val="right"/>
              <w:rPr>
                <w:rFonts w:eastAsia="Times New Roman"/>
                <w:lang w:eastAsia="ru-RU"/>
              </w:rPr>
            </w:pPr>
            <w:r w:rsidRPr="00B27490">
              <w:rPr>
                <w:rFonts w:eastAsia="Times New Roman"/>
                <w:lang w:eastAsia="ru-RU"/>
              </w:rPr>
              <w:t>5 000,00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9519B18" w14:textId="77777777" w:rsidR="00DA7F27" w:rsidRPr="00B27490" w:rsidRDefault="00DA7F27" w:rsidP="00A90FB5">
            <w:pPr>
              <w:jc w:val="right"/>
              <w:rPr>
                <w:rFonts w:eastAsia="Times New Roman"/>
                <w:lang w:eastAsia="ru-RU"/>
              </w:rPr>
            </w:pPr>
            <w:r w:rsidRPr="00B27490">
              <w:rPr>
                <w:rFonts w:eastAsia="Times New Roman"/>
                <w:lang w:eastAsia="ru-RU"/>
              </w:rPr>
              <w:t>5 000,00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AB7A7DC" w14:textId="77777777" w:rsidR="00DA7F27" w:rsidRPr="00B27490" w:rsidRDefault="00DA7F27" w:rsidP="00A90FB5">
            <w:pPr>
              <w:jc w:val="right"/>
              <w:rPr>
                <w:rFonts w:eastAsia="Times New Roman"/>
                <w:lang w:eastAsia="ru-RU"/>
              </w:rPr>
            </w:pPr>
            <w:r w:rsidRPr="00B27490">
              <w:rPr>
                <w:rFonts w:eastAsia="Times New Roman"/>
                <w:lang w:eastAsia="ru-RU"/>
              </w:rPr>
              <w:t>5 000,00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2AF68FB" w14:textId="77777777" w:rsidR="00DA7F27" w:rsidRPr="00B27490" w:rsidRDefault="00DA7F27" w:rsidP="00A90FB5">
            <w:pPr>
              <w:jc w:val="right"/>
              <w:rPr>
                <w:rFonts w:eastAsia="Times New Roman"/>
                <w:lang w:eastAsia="ru-RU"/>
              </w:rPr>
            </w:pPr>
            <w:r w:rsidRPr="00B27490">
              <w:rPr>
                <w:rFonts w:eastAsia="Times New Roman"/>
                <w:lang w:eastAsia="ru-RU"/>
              </w:rPr>
              <w:t>5 000,00</w:t>
            </w:r>
          </w:p>
        </w:tc>
      </w:tr>
      <w:tr w:rsidR="00DA7F27" w:rsidRPr="00B27490" w14:paraId="3685770F"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9945D8" w14:textId="77777777" w:rsidR="00DA7F27" w:rsidRPr="00B27490" w:rsidRDefault="00DA7F27" w:rsidP="00A90FB5">
            <w:pPr>
              <w:rPr>
                <w:rFonts w:eastAsia="Times New Roman"/>
                <w:lang w:eastAsia="ru-RU"/>
              </w:rPr>
            </w:pPr>
            <w:r w:rsidRPr="00B27490">
              <w:rPr>
                <w:rFonts w:eastAsia="Times New Roman"/>
                <w:lang w:eastAsia="ru-RU"/>
              </w:rPr>
              <w:t>5.2.1.12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F194DE0" w14:textId="77777777" w:rsidR="00DA7F27" w:rsidRPr="00B27490" w:rsidRDefault="00DA7F27" w:rsidP="00A90FB5">
            <w:pPr>
              <w:rPr>
                <w:rFonts w:eastAsia="Times New Roman"/>
                <w:lang w:eastAsia="ru-RU"/>
              </w:rPr>
            </w:pPr>
            <w:r w:rsidRPr="00B27490">
              <w:rPr>
                <w:rFonts w:eastAsia="Times New Roman"/>
                <w:lang w:eastAsia="ru-RU"/>
              </w:rPr>
              <w:t>ул. Взлетная: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8CD857C" w14:textId="77777777" w:rsidR="00DA7F27" w:rsidRPr="00B27490" w:rsidRDefault="00DA7F27" w:rsidP="00A90FB5">
            <w:pPr>
              <w:jc w:val="center"/>
              <w:rPr>
                <w:rFonts w:eastAsia="Times New Roman"/>
                <w:lang w:eastAsia="ru-RU"/>
              </w:rPr>
            </w:pPr>
            <w:r w:rsidRPr="00B27490">
              <w:rPr>
                <w:rFonts w:eastAsia="Times New Roman"/>
                <w:lang w:eastAsia="ru-RU"/>
              </w:rPr>
              <w:t>1,700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F86AA4E"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C405E6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C71AC9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FF718B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57BE1A0" w14:textId="77777777" w:rsidR="00DA7F27" w:rsidRPr="00B27490" w:rsidRDefault="00DA7F27" w:rsidP="00A90FB5">
            <w:pPr>
              <w:jc w:val="right"/>
              <w:rPr>
                <w:rFonts w:eastAsia="Times New Roman"/>
                <w:lang w:eastAsia="ru-RU"/>
              </w:rPr>
            </w:pPr>
            <w:r w:rsidRPr="00B27490">
              <w:rPr>
                <w:rFonts w:eastAsia="Times New Roman"/>
                <w:lang w:eastAsia="ru-RU"/>
              </w:rPr>
              <w:t>17 000,00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C8B72FD" w14:textId="77777777" w:rsidR="00DA7F27" w:rsidRPr="00B27490" w:rsidRDefault="00DA7F27" w:rsidP="00A90FB5">
            <w:pPr>
              <w:jc w:val="right"/>
              <w:rPr>
                <w:rFonts w:eastAsia="Times New Roman"/>
                <w:lang w:eastAsia="ru-RU"/>
              </w:rPr>
            </w:pPr>
            <w:r w:rsidRPr="00B27490">
              <w:rPr>
                <w:rFonts w:eastAsia="Times New Roman"/>
                <w:lang w:eastAsia="ru-RU"/>
              </w:rPr>
              <w:t>17 000,00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CC75923" w14:textId="77777777" w:rsidR="00DA7F27" w:rsidRPr="00B27490" w:rsidRDefault="00DA7F27" w:rsidP="00A90FB5">
            <w:pPr>
              <w:jc w:val="right"/>
              <w:rPr>
                <w:rFonts w:eastAsia="Times New Roman"/>
                <w:lang w:eastAsia="ru-RU"/>
              </w:rPr>
            </w:pPr>
            <w:r w:rsidRPr="00B27490">
              <w:rPr>
                <w:rFonts w:eastAsia="Times New Roman"/>
                <w:lang w:eastAsia="ru-RU"/>
              </w:rPr>
              <w:t>17 000,00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6B345B1" w14:textId="77777777" w:rsidR="00DA7F27" w:rsidRPr="00B27490" w:rsidRDefault="00DA7F27" w:rsidP="00A90FB5">
            <w:pPr>
              <w:jc w:val="right"/>
              <w:rPr>
                <w:rFonts w:eastAsia="Times New Roman"/>
                <w:lang w:eastAsia="ru-RU"/>
              </w:rPr>
            </w:pPr>
            <w:r w:rsidRPr="00B27490">
              <w:rPr>
                <w:rFonts w:eastAsia="Times New Roman"/>
                <w:lang w:eastAsia="ru-RU"/>
              </w:rPr>
              <w:t>17 000,00</w:t>
            </w:r>
          </w:p>
        </w:tc>
      </w:tr>
      <w:tr w:rsidR="00DA7F27" w:rsidRPr="00B27490" w14:paraId="31A70FB9"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355989" w14:textId="77777777" w:rsidR="00DA7F27" w:rsidRPr="00B27490" w:rsidRDefault="00DA7F27" w:rsidP="00A90FB5">
            <w:pPr>
              <w:rPr>
                <w:rFonts w:eastAsia="Times New Roman"/>
                <w:lang w:eastAsia="ru-RU"/>
              </w:rPr>
            </w:pPr>
            <w:r w:rsidRPr="00B27490">
              <w:rPr>
                <w:rFonts w:eastAsia="Times New Roman"/>
                <w:lang w:eastAsia="ru-RU"/>
              </w:rPr>
              <w:t>5.2.1.13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EB8A380" w14:textId="77777777" w:rsidR="00DA7F27" w:rsidRPr="00B27490" w:rsidRDefault="00DA7F27" w:rsidP="00A90FB5">
            <w:pPr>
              <w:rPr>
                <w:rFonts w:eastAsia="Times New Roman"/>
                <w:lang w:eastAsia="ru-RU"/>
              </w:rPr>
            </w:pPr>
            <w:r w:rsidRPr="00B27490">
              <w:rPr>
                <w:rFonts w:eastAsia="Times New Roman"/>
                <w:lang w:eastAsia="ru-RU"/>
              </w:rPr>
              <w:t>ул. Октябрьская от ул. 78-й Добровольческой Бригады до ул. Взлетная: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C655153" w14:textId="77777777" w:rsidR="00DA7F27" w:rsidRPr="00B27490" w:rsidRDefault="00DA7F27" w:rsidP="00A90FB5">
            <w:pPr>
              <w:jc w:val="center"/>
              <w:rPr>
                <w:rFonts w:eastAsia="Times New Roman"/>
                <w:lang w:eastAsia="ru-RU"/>
              </w:rPr>
            </w:pPr>
            <w:r w:rsidRPr="00B27490">
              <w:rPr>
                <w:rFonts w:eastAsia="Times New Roman"/>
                <w:lang w:eastAsia="ru-RU"/>
              </w:rPr>
              <w:t>0,270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5ED9F3C"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802C8F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DE3A10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0A5CE2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3E29FFB" w14:textId="77777777" w:rsidR="00DA7F27" w:rsidRPr="00B27490" w:rsidRDefault="00DA7F27" w:rsidP="00A90FB5">
            <w:pPr>
              <w:jc w:val="right"/>
              <w:rPr>
                <w:rFonts w:eastAsia="Times New Roman"/>
                <w:lang w:eastAsia="ru-RU"/>
              </w:rPr>
            </w:pPr>
            <w:r w:rsidRPr="00B27490">
              <w:rPr>
                <w:rFonts w:eastAsia="Times New Roman"/>
                <w:lang w:eastAsia="ru-RU"/>
              </w:rPr>
              <w:t>2 700,00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8205D04" w14:textId="77777777" w:rsidR="00DA7F27" w:rsidRPr="00B27490" w:rsidRDefault="00DA7F27" w:rsidP="00A90FB5">
            <w:pPr>
              <w:jc w:val="right"/>
              <w:rPr>
                <w:rFonts w:eastAsia="Times New Roman"/>
                <w:lang w:eastAsia="ru-RU"/>
              </w:rPr>
            </w:pPr>
            <w:r w:rsidRPr="00B27490">
              <w:rPr>
                <w:rFonts w:eastAsia="Times New Roman"/>
                <w:lang w:eastAsia="ru-RU"/>
              </w:rPr>
              <w:t>2 700,00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C9D38FE" w14:textId="77777777" w:rsidR="00DA7F27" w:rsidRPr="00B27490" w:rsidRDefault="00DA7F27" w:rsidP="00A90FB5">
            <w:pPr>
              <w:jc w:val="right"/>
              <w:rPr>
                <w:rFonts w:eastAsia="Times New Roman"/>
                <w:lang w:eastAsia="ru-RU"/>
              </w:rPr>
            </w:pPr>
            <w:r w:rsidRPr="00B27490">
              <w:rPr>
                <w:rFonts w:eastAsia="Times New Roman"/>
                <w:lang w:eastAsia="ru-RU"/>
              </w:rPr>
              <w:t>2 700,00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66A0609B" w14:textId="77777777" w:rsidR="00DA7F27" w:rsidRPr="00B27490" w:rsidRDefault="00DA7F27" w:rsidP="00A90FB5">
            <w:pPr>
              <w:jc w:val="right"/>
              <w:rPr>
                <w:rFonts w:eastAsia="Times New Roman"/>
                <w:lang w:eastAsia="ru-RU"/>
              </w:rPr>
            </w:pPr>
            <w:r w:rsidRPr="00B27490">
              <w:rPr>
                <w:rFonts w:eastAsia="Times New Roman"/>
                <w:lang w:eastAsia="ru-RU"/>
              </w:rPr>
              <w:t>2 700,00</w:t>
            </w:r>
          </w:p>
        </w:tc>
      </w:tr>
      <w:tr w:rsidR="00DA7F27" w:rsidRPr="00B27490" w14:paraId="0AF74D7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12F7E2" w14:textId="77777777" w:rsidR="00DA7F27" w:rsidRPr="00B27490" w:rsidRDefault="00DA7F27" w:rsidP="00A90FB5">
            <w:pPr>
              <w:rPr>
                <w:rFonts w:eastAsia="Times New Roman"/>
                <w:lang w:eastAsia="ru-RU"/>
              </w:rPr>
            </w:pPr>
            <w:r w:rsidRPr="00B27490">
              <w:rPr>
                <w:rFonts w:eastAsia="Times New Roman"/>
                <w:lang w:eastAsia="ru-RU"/>
              </w:rPr>
              <w:t>5.2.1.14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FBC8478" w14:textId="77777777" w:rsidR="00DA7F27" w:rsidRPr="00B27490" w:rsidRDefault="00DA7F27" w:rsidP="00A90FB5">
            <w:pPr>
              <w:rPr>
                <w:rFonts w:eastAsia="Times New Roman"/>
                <w:lang w:eastAsia="ru-RU"/>
              </w:rPr>
            </w:pPr>
            <w:r w:rsidRPr="00B27490">
              <w:rPr>
                <w:rFonts w:eastAsia="Times New Roman"/>
                <w:lang w:eastAsia="ru-RU"/>
              </w:rPr>
              <w:t>ул. 78-й Добровольческой Бригады от ул. Октябрьская до ул. Молокова: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E32FB08" w14:textId="77777777" w:rsidR="00DA7F27" w:rsidRPr="00B27490" w:rsidRDefault="00DA7F27" w:rsidP="00A90FB5">
            <w:pPr>
              <w:jc w:val="center"/>
              <w:rPr>
                <w:rFonts w:eastAsia="Times New Roman"/>
                <w:lang w:eastAsia="ru-RU"/>
              </w:rPr>
            </w:pPr>
            <w:r w:rsidRPr="00B27490">
              <w:rPr>
                <w:rFonts w:eastAsia="Times New Roman"/>
                <w:lang w:eastAsia="ru-RU"/>
              </w:rPr>
              <w:t>0,960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4D56376"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9555B9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AA792C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9B613A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91E2067" w14:textId="77777777" w:rsidR="00DA7F27" w:rsidRPr="00B27490" w:rsidRDefault="00DA7F27" w:rsidP="00A90FB5">
            <w:pPr>
              <w:jc w:val="right"/>
              <w:rPr>
                <w:rFonts w:eastAsia="Times New Roman"/>
                <w:lang w:eastAsia="ru-RU"/>
              </w:rPr>
            </w:pPr>
            <w:r w:rsidRPr="00B27490">
              <w:rPr>
                <w:rFonts w:eastAsia="Times New Roman"/>
                <w:lang w:eastAsia="ru-RU"/>
              </w:rPr>
              <w:t>9 600,00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3CDE4C2" w14:textId="77777777" w:rsidR="00DA7F27" w:rsidRPr="00B27490" w:rsidRDefault="00DA7F27" w:rsidP="00A90FB5">
            <w:pPr>
              <w:jc w:val="right"/>
              <w:rPr>
                <w:rFonts w:eastAsia="Times New Roman"/>
                <w:lang w:eastAsia="ru-RU"/>
              </w:rPr>
            </w:pPr>
            <w:r w:rsidRPr="00B27490">
              <w:rPr>
                <w:rFonts w:eastAsia="Times New Roman"/>
                <w:lang w:eastAsia="ru-RU"/>
              </w:rPr>
              <w:t>9 600,00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CCDE269" w14:textId="77777777" w:rsidR="00DA7F27" w:rsidRPr="00B27490" w:rsidRDefault="00DA7F27" w:rsidP="00A90FB5">
            <w:pPr>
              <w:jc w:val="right"/>
              <w:rPr>
                <w:rFonts w:eastAsia="Times New Roman"/>
                <w:lang w:eastAsia="ru-RU"/>
              </w:rPr>
            </w:pPr>
            <w:r w:rsidRPr="00B27490">
              <w:rPr>
                <w:rFonts w:eastAsia="Times New Roman"/>
                <w:lang w:eastAsia="ru-RU"/>
              </w:rPr>
              <w:t>9 600,00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1739A68" w14:textId="77777777" w:rsidR="00DA7F27" w:rsidRPr="00B27490" w:rsidRDefault="00DA7F27" w:rsidP="00A90FB5">
            <w:pPr>
              <w:jc w:val="right"/>
              <w:rPr>
                <w:rFonts w:eastAsia="Times New Roman"/>
                <w:lang w:eastAsia="ru-RU"/>
              </w:rPr>
            </w:pPr>
            <w:r w:rsidRPr="00B27490">
              <w:rPr>
                <w:rFonts w:eastAsia="Times New Roman"/>
                <w:lang w:eastAsia="ru-RU"/>
              </w:rPr>
              <w:t>9 600,00</w:t>
            </w:r>
          </w:p>
        </w:tc>
      </w:tr>
      <w:tr w:rsidR="00DA7F27" w:rsidRPr="00B27490" w14:paraId="7B13624C"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63A539" w14:textId="77777777" w:rsidR="00DA7F27" w:rsidRPr="00B27490" w:rsidRDefault="00DA7F27" w:rsidP="00A90FB5">
            <w:pPr>
              <w:rPr>
                <w:rFonts w:eastAsia="Times New Roman"/>
                <w:lang w:eastAsia="ru-RU"/>
              </w:rPr>
            </w:pPr>
            <w:r w:rsidRPr="00B27490">
              <w:rPr>
                <w:rFonts w:eastAsia="Times New Roman"/>
                <w:lang w:eastAsia="ru-RU"/>
              </w:rPr>
              <w:t>5.2.1.15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5C65121" w14:textId="77777777" w:rsidR="00DA7F27" w:rsidRPr="00B27490" w:rsidRDefault="00DA7F27" w:rsidP="00A90FB5">
            <w:pPr>
              <w:rPr>
                <w:rFonts w:eastAsia="Times New Roman"/>
                <w:lang w:eastAsia="ru-RU"/>
              </w:rPr>
            </w:pPr>
            <w:r w:rsidRPr="00B27490">
              <w:rPr>
                <w:rFonts w:eastAsia="Times New Roman"/>
                <w:lang w:eastAsia="ru-RU"/>
              </w:rPr>
              <w:t>ул. Молокова от ул. Шахтеров до ул. 78-й Добровольческой Бригады: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231529" w14:textId="77777777" w:rsidR="00DA7F27" w:rsidRPr="00B27490" w:rsidRDefault="00DA7F27" w:rsidP="00A90FB5">
            <w:pPr>
              <w:jc w:val="center"/>
              <w:rPr>
                <w:rFonts w:eastAsia="Times New Roman"/>
                <w:lang w:eastAsia="ru-RU"/>
              </w:rPr>
            </w:pPr>
            <w:r w:rsidRPr="00B27490">
              <w:rPr>
                <w:rFonts w:eastAsia="Times New Roman"/>
                <w:lang w:eastAsia="ru-RU"/>
              </w:rPr>
              <w:t>1,400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0EFAC40"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5AFCB5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419D73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E628C2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5A6D9CE"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CFE8B95"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C3D7B25"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DA9EDC4" w14:textId="77777777" w:rsidR="00DA7F27" w:rsidRPr="00B27490" w:rsidRDefault="00DA7F27" w:rsidP="00A90FB5">
            <w:pPr>
              <w:jc w:val="right"/>
              <w:rPr>
                <w:rFonts w:eastAsia="Times New Roman"/>
                <w:lang w:eastAsia="ru-RU"/>
              </w:rPr>
            </w:pPr>
            <w:r w:rsidRPr="00B27490">
              <w:rPr>
                <w:rFonts w:eastAsia="Times New Roman"/>
                <w:lang w:eastAsia="ru-RU"/>
              </w:rPr>
              <w:t>14 000,00</w:t>
            </w:r>
          </w:p>
        </w:tc>
      </w:tr>
      <w:tr w:rsidR="00DA7F27" w:rsidRPr="00B27490" w14:paraId="3EFB975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AF059B" w14:textId="77777777" w:rsidR="00DA7F27" w:rsidRPr="00B27490" w:rsidRDefault="00DA7F27" w:rsidP="00A90FB5">
            <w:pPr>
              <w:rPr>
                <w:rFonts w:eastAsia="Times New Roman"/>
                <w:lang w:eastAsia="ru-RU"/>
              </w:rPr>
            </w:pPr>
            <w:r w:rsidRPr="00B27490">
              <w:rPr>
                <w:rFonts w:eastAsia="Times New Roman"/>
                <w:lang w:eastAsia="ru-RU"/>
              </w:rPr>
              <w:t>5.2.1.16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276D8DD" w14:textId="77777777" w:rsidR="00DA7F27" w:rsidRPr="00B27490" w:rsidRDefault="00DA7F27" w:rsidP="00A90FB5">
            <w:pPr>
              <w:rPr>
                <w:rFonts w:eastAsia="Times New Roman"/>
                <w:lang w:eastAsia="ru-RU"/>
              </w:rPr>
            </w:pPr>
            <w:r w:rsidRPr="00B27490">
              <w:rPr>
                <w:rFonts w:eastAsia="Times New Roman"/>
                <w:lang w:eastAsia="ru-RU"/>
              </w:rPr>
              <w:t xml:space="preserve">ул. Молокова от ул. Авиатора до ул. Алексеева: </w:t>
            </w:r>
            <w:r w:rsidRPr="00B27490">
              <w:rPr>
                <w:rFonts w:eastAsia="Times New Roman"/>
                <w:lang w:eastAsia="ru-RU"/>
              </w:rPr>
              <w:lastRenderedPageBreak/>
              <w:t>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6A49B0"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1,100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C99AFA4"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EF4041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24DB43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A07249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F140F80"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FA35606"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8280AAF"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32EA1A2"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r>
      <w:tr w:rsidR="00DA7F27" w:rsidRPr="00B27490" w14:paraId="4E2FA6CC"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E90BF7" w14:textId="77777777" w:rsidR="00DA7F27" w:rsidRPr="00B27490" w:rsidRDefault="00DA7F27" w:rsidP="00A90FB5">
            <w:pPr>
              <w:rPr>
                <w:rFonts w:eastAsia="Times New Roman"/>
                <w:lang w:eastAsia="ru-RU"/>
              </w:rPr>
            </w:pPr>
            <w:r w:rsidRPr="00B27490">
              <w:rPr>
                <w:rFonts w:eastAsia="Times New Roman"/>
                <w:lang w:eastAsia="ru-RU"/>
              </w:rPr>
              <w:t>5.2.1.17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B7CE125" w14:textId="77777777" w:rsidR="00DA7F27" w:rsidRPr="00B27490" w:rsidRDefault="00DA7F27" w:rsidP="00A90FB5">
            <w:pPr>
              <w:rPr>
                <w:rFonts w:eastAsia="Times New Roman"/>
                <w:lang w:eastAsia="ru-RU"/>
              </w:rPr>
            </w:pPr>
            <w:r w:rsidRPr="00B27490">
              <w:rPr>
                <w:rFonts w:eastAsia="Times New Roman"/>
                <w:lang w:eastAsia="ru-RU"/>
              </w:rPr>
              <w:t>ул. Алексеева: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0D5F6D2" w14:textId="77777777" w:rsidR="00DA7F27" w:rsidRPr="00B27490" w:rsidRDefault="00DA7F27" w:rsidP="00A90FB5">
            <w:pPr>
              <w:jc w:val="center"/>
              <w:rPr>
                <w:rFonts w:eastAsia="Times New Roman"/>
                <w:lang w:eastAsia="ru-RU"/>
              </w:rPr>
            </w:pPr>
            <w:r w:rsidRPr="00B27490">
              <w:rPr>
                <w:rFonts w:eastAsia="Times New Roman"/>
                <w:lang w:eastAsia="ru-RU"/>
              </w:rPr>
              <w:t>2,400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B6AC0D6"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974B6D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D96716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F89517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206FBEE" w14:textId="77777777" w:rsidR="00DA7F27" w:rsidRPr="00B27490" w:rsidRDefault="00DA7F27" w:rsidP="00A90FB5">
            <w:pPr>
              <w:jc w:val="right"/>
              <w:rPr>
                <w:rFonts w:eastAsia="Times New Roman"/>
                <w:lang w:eastAsia="ru-RU"/>
              </w:rPr>
            </w:pPr>
            <w:r w:rsidRPr="00B27490">
              <w:rPr>
                <w:rFonts w:eastAsia="Times New Roman"/>
                <w:lang w:eastAsia="ru-RU"/>
              </w:rPr>
              <w:t>24 000,00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60FB87D7" w14:textId="77777777" w:rsidR="00DA7F27" w:rsidRPr="00B27490" w:rsidRDefault="00DA7F27" w:rsidP="00A90FB5">
            <w:pPr>
              <w:jc w:val="right"/>
              <w:rPr>
                <w:rFonts w:eastAsia="Times New Roman"/>
                <w:lang w:eastAsia="ru-RU"/>
              </w:rPr>
            </w:pPr>
            <w:r w:rsidRPr="00B27490">
              <w:rPr>
                <w:rFonts w:eastAsia="Times New Roman"/>
                <w:lang w:eastAsia="ru-RU"/>
              </w:rPr>
              <w:t>24 000,00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C972DA8" w14:textId="77777777" w:rsidR="00DA7F27" w:rsidRPr="00B27490" w:rsidRDefault="00DA7F27" w:rsidP="00A90FB5">
            <w:pPr>
              <w:jc w:val="right"/>
              <w:rPr>
                <w:rFonts w:eastAsia="Times New Roman"/>
                <w:lang w:eastAsia="ru-RU"/>
              </w:rPr>
            </w:pPr>
            <w:r w:rsidRPr="00B27490">
              <w:rPr>
                <w:rFonts w:eastAsia="Times New Roman"/>
                <w:lang w:eastAsia="ru-RU"/>
              </w:rPr>
              <w:t>24 000,00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EBF5BC0" w14:textId="77777777" w:rsidR="00DA7F27" w:rsidRPr="00B27490" w:rsidRDefault="00DA7F27" w:rsidP="00A90FB5">
            <w:pPr>
              <w:jc w:val="right"/>
              <w:rPr>
                <w:rFonts w:eastAsia="Times New Roman"/>
                <w:lang w:eastAsia="ru-RU"/>
              </w:rPr>
            </w:pPr>
            <w:r w:rsidRPr="00B27490">
              <w:rPr>
                <w:rFonts w:eastAsia="Times New Roman"/>
                <w:lang w:eastAsia="ru-RU"/>
              </w:rPr>
              <w:t>24 000,00</w:t>
            </w:r>
          </w:p>
        </w:tc>
      </w:tr>
      <w:tr w:rsidR="00DA7F27" w:rsidRPr="00B27490" w14:paraId="3DC330C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1EB5FB" w14:textId="77777777" w:rsidR="00DA7F27" w:rsidRPr="00B27490" w:rsidRDefault="00DA7F27" w:rsidP="00A90FB5">
            <w:pPr>
              <w:rPr>
                <w:rFonts w:eastAsia="Times New Roman"/>
                <w:lang w:eastAsia="ru-RU"/>
              </w:rPr>
            </w:pPr>
            <w:r w:rsidRPr="00B27490">
              <w:rPr>
                <w:rFonts w:eastAsia="Times New Roman"/>
                <w:lang w:eastAsia="ru-RU"/>
              </w:rPr>
              <w:t>5.2.1.18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63817CD" w14:textId="77777777" w:rsidR="00DA7F27" w:rsidRPr="00B27490" w:rsidRDefault="00DA7F27" w:rsidP="00A90FB5">
            <w:pPr>
              <w:rPr>
                <w:rFonts w:eastAsia="Times New Roman"/>
                <w:lang w:eastAsia="ru-RU"/>
              </w:rPr>
            </w:pPr>
            <w:r w:rsidRPr="00B27490">
              <w:rPr>
                <w:rFonts w:eastAsia="Times New Roman"/>
                <w:lang w:eastAsia="ru-RU"/>
              </w:rPr>
              <w:t>ул. Авиаторов от пер. Светлогороский до ул. Молокова: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0F60776" w14:textId="77777777" w:rsidR="00DA7F27" w:rsidRPr="00B27490" w:rsidRDefault="00DA7F27" w:rsidP="00A90FB5">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9891A9A"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BCE4C8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45AB4E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6DBD8C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B189E6A" w14:textId="77777777" w:rsidR="00DA7F27" w:rsidRPr="00B27490" w:rsidRDefault="00DA7F27" w:rsidP="00A90FB5">
            <w:pPr>
              <w:jc w:val="right"/>
              <w:rPr>
                <w:rFonts w:eastAsia="Times New Roman"/>
                <w:lang w:eastAsia="ru-RU"/>
              </w:rPr>
            </w:pPr>
            <w:r w:rsidRPr="00B27490">
              <w:rPr>
                <w:rFonts w:eastAsia="Times New Roman"/>
                <w:lang w:eastAsia="ru-RU"/>
              </w:rPr>
              <w:t>15 000,00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A822B0A" w14:textId="77777777" w:rsidR="00DA7F27" w:rsidRPr="00B27490" w:rsidRDefault="00DA7F27" w:rsidP="00A90FB5">
            <w:pPr>
              <w:jc w:val="right"/>
              <w:rPr>
                <w:rFonts w:eastAsia="Times New Roman"/>
                <w:lang w:eastAsia="ru-RU"/>
              </w:rPr>
            </w:pPr>
            <w:r w:rsidRPr="00B27490">
              <w:rPr>
                <w:rFonts w:eastAsia="Times New Roman"/>
                <w:lang w:eastAsia="ru-RU"/>
              </w:rPr>
              <w:t>15 000,00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EB9F313" w14:textId="77777777" w:rsidR="00DA7F27" w:rsidRPr="00B27490" w:rsidRDefault="00DA7F27" w:rsidP="00A90FB5">
            <w:pPr>
              <w:jc w:val="right"/>
              <w:rPr>
                <w:rFonts w:eastAsia="Times New Roman"/>
                <w:lang w:eastAsia="ru-RU"/>
              </w:rPr>
            </w:pPr>
            <w:r w:rsidRPr="00B27490">
              <w:rPr>
                <w:rFonts w:eastAsia="Times New Roman"/>
                <w:lang w:eastAsia="ru-RU"/>
              </w:rPr>
              <w:t>15 000,00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EAF14F1" w14:textId="77777777" w:rsidR="00DA7F27" w:rsidRPr="00B27490" w:rsidRDefault="00DA7F27" w:rsidP="00A90FB5">
            <w:pPr>
              <w:jc w:val="right"/>
              <w:rPr>
                <w:rFonts w:eastAsia="Times New Roman"/>
                <w:lang w:eastAsia="ru-RU"/>
              </w:rPr>
            </w:pPr>
            <w:r w:rsidRPr="00B27490">
              <w:rPr>
                <w:rFonts w:eastAsia="Times New Roman"/>
                <w:lang w:eastAsia="ru-RU"/>
              </w:rPr>
              <w:t>15 000,00</w:t>
            </w:r>
          </w:p>
        </w:tc>
      </w:tr>
      <w:tr w:rsidR="00DA7F27" w:rsidRPr="00B27490" w14:paraId="1B4B253A"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20F5E" w14:textId="77777777" w:rsidR="00DA7F27" w:rsidRPr="00B27490" w:rsidRDefault="00DA7F27" w:rsidP="00A90FB5">
            <w:pPr>
              <w:rPr>
                <w:rFonts w:eastAsia="Times New Roman"/>
                <w:lang w:eastAsia="ru-RU"/>
              </w:rPr>
            </w:pPr>
            <w:r w:rsidRPr="00B27490">
              <w:rPr>
                <w:rFonts w:eastAsia="Times New Roman"/>
                <w:lang w:eastAsia="ru-RU"/>
              </w:rPr>
              <w:t>5.2.1.19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F8445EB" w14:textId="77777777" w:rsidR="00DA7F27" w:rsidRPr="00B27490" w:rsidRDefault="00DA7F27" w:rsidP="00A90FB5">
            <w:pPr>
              <w:rPr>
                <w:rFonts w:eastAsia="Times New Roman"/>
                <w:lang w:eastAsia="ru-RU"/>
              </w:rPr>
            </w:pPr>
            <w:r w:rsidRPr="00B27490">
              <w:rPr>
                <w:rFonts w:eastAsia="Times New Roman"/>
                <w:lang w:eastAsia="ru-RU"/>
              </w:rPr>
              <w:t>ул. 9 Мая от ул. Шахтеров до ул. Шумяцкого: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07B07C2" w14:textId="77777777" w:rsidR="00DA7F27" w:rsidRPr="00B27490" w:rsidRDefault="00DA7F27" w:rsidP="00A90FB5">
            <w:pPr>
              <w:jc w:val="center"/>
              <w:rPr>
                <w:rFonts w:eastAsia="Times New Roman"/>
                <w:lang w:eastAsia="ru-RU"/>
              </w:rPr>
            </w:pPr>
            <w:r w:rsidRPr="00B27490">
              <w:rPr>
                <w:rFonts w:eastAsia="Times New Roman"/>
                <w:lang w:eastAsia="ru-RU"/>
              </w:rPr>
              <w:t>3,500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AE590F0"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3F643D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9967F1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D95FD8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E2C0706" w14:textId="77777777" w:rsidR="00DA7F27" w:rsidRPr="00B27490" w:rsidRDefault="00DA7F27" w:rsidP="00A90FB5">
            <w:pPr>
              <w:jc w:val="right"/>
              <w:rPr>
                <w:rFonts w:eastAsia="Times New Roman"/>
                <w:lang w:eastAsia="ru-RU"/>
              </w:rPr>
            </w:pPr>
            <w:r w:rsidRPr="00B27490">
              <w:rPr>
                <w:rFonts w:eastAsia="Times New Roman"/>
                <w:lang w:eastAsia="ru-RU"/>
              </w:rPr>
              <w:t>35 000,00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A1648FF" w14:textId="77777777" w:rsidR="00DA7F27" w:rsidRPr="00B27490" w:rsidRDefault="00DA7F27" w:rsidP="00A90FB5">
            <w:pPr>
              <w:jc w:val="right"/>
              <w:rPr>
                <w:rFonts w:eastAsia="Times New Roman"/>
                <w:lang w:eastAsia="ru-RU"/>
              </w:rPr>
            </w:pPr>
            <w:r w:rsidRPr="00B27490">
              <w:rPr>
                <w:rFonts w:eastAsia="Times New Roman"/>
                <w:lang w:eastAsia="ru-RU"/>
              </w:rPr>
              <w:t>35 000,00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3FB33FC" w14:textId="77777777" w:rsidR="00DA7F27" w:rsidRPr="00B27490" w:rsidRDefault="00DA7F27" w:rsidP="00A90FB5">
            <w:pPr>
              <w:jc w:val="right"/>
              <w:rPr>
                <w:rFonts w:eastAsia="Times New Roman"/>
                <w:lang w:eastAsia="ru-RU"/>
              </w:rPr>
            </w:pPr>
            <w:r w:rsidRPr="00B27490">
              <w:rPr>
                <w:rFonts w:eastAsia="Times New Roman"/>
                <w:lang w:eastAsia="ru-RU"/>
              </w:rPr>
              <w:t>35 000,00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705F9C0" w14:textId="77777777" w:rsidR="00DA7F27" w:rsidRPr="00B27490" w:rsidRDefault="00DA7F27" w:rsidP="00A90FB5">
            <w:pPr>
              <w:jc w:val="right"/>
              <w:rPr>
                <w:rFonts w:eastAsia="Times New Roman"/>
                <w:lang w:eastAsia="ru-RU"/>
              </w:rPr>
            </w:pPr>
            <w:r w:rsidRPr="00B27490">
              <w:rPr>
                <w:rFonts w:eastAsia="Times New Roman"/>
                <w:lang w:eastAsia="ru-RU"/>
              </w:rPr>
              <w:t>35 000,00</w:t>
            </w:r>
          </w:p>
        </w:tc>
      </w:tr>
      <w:tr w:rsidR="00DA7F27" w:rsidRPr="00B27490" w14:paraId="57125C97"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DFD9D2" w14:textId="77777777" w:rsidR="00DA7F27" w:rsidRPr="00B27490" w:rsidRDefault="00DA7F27" w:rsidP="00A90FB5">
            <w:pPr>
              <w:rPr>
                <w:rFonts w:eastAsia="Times New Roman"/>
                <w:lang w:eastAsia="ru-RU"/>
              </w:rPr>
            </w:pPr>
            <w:r w:rsidRPr="00B27490">
              <w:rPr>
                <w:rFonts w:eastAsia="Times New Roman"/>
                <w:lang w:eastAsia="ru-RU"/>
              </w:rPr>
              <w:t>5.2.1.20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2B40629" w14:textId="77777777" w:rsidR="00DA7F27" w:rsidRPr="00B27490" w:rsidRDefault="00DA7F27" w:rsidP="00A90FB5">
            <w:pPr>
              <w:rPr>
                <w:rFonts w:eastAsia="Times New Roman"/>
                <w:lang w:eastAsia="ru-RU"/>
              </w:rPr>
            </w:pPr>
            <w:r w:rsidRPr="00B27490">
              <w:rPr>
                <w:rFonts w:eastAsia="Times New Roman"/>
                <w:lang w:eastAsia="ru-RU"/>
              </w:rPr>
              <w:t>ул. Краснодарская от пр-та Металлургов до Комсомольского пр-та: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F5D2790" w14:textId="77777777" w:rsidR="00DA7F27" w:rsidRPr="00B27490" w:rsidRDefault="00DA7F27" w:rsidP="00A90FB5">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3C3A2E4"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34CEE1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9573D2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2D1D59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6FCB6B7" w14:textId="77777777" w:rsidR="00DA7F27" w:rsidRPr="00B27490" w:rsidRDefault="00DA7F27" w:rsidP="00A90FB5">
            <w:pPr>
              <w:jc w:val="right"/>
              <w:rPr>
                <w:rFonts w:eastAsia="Times New Roman"/>
                <w:lang w:eastAsia="ru-RU"/>
              </w:rPr>
            </w:pPr>
            <w:r w:rsidRPr="00B27490">
              <w:rPr>
                <w:rFonts w:eastAsia="Times New Roman"/>
                <w:lang w:eastAsia="ru-RU"/>
              </w:rPr>
              <w:t>15 000,00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7FA3351" w14:textId="77777777" w:rsidR="00DA7F27" w:rsidRPr="00B27490" w:rsidRDefault="00DA7F27" w:rsidP="00A90FB5">
            <w:pPr>
              <w:jc w:val="right"/>
              <w:rPr>
                <w:rFonts w:eastAsia="Times New Roman"/>
                <w:lang w:eastAsia="ru-RU"/>
              </w:rPr>
            </w:pPr>
            <w:r w:rsidRPr="00B27490">
              <w:rPr>
                <w:rFonts w:eastAsia="Times New Roman"/>
                <w:lang w:eastAsia="ru-RU"/>
              </w:rPr>
              <w:t>15 000,00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48F840A" w14:textId="77777777" w:rsidR="00DA7F27" w:rsidRPr="00B27490" w:rsidRDefault="00DA7F27" w:rsidP="00A90FB5">
            <w:pPr>
              <w:jc w:val="right"/>
              <w:rPr>
                <w:rFonts w:eastAsia="Times New Roman"/>
                <w:lang w:eastAsia="ru-RU"/>
              </w:rPr>
            </w:pPr>
            <w:r w:rsidRPr="00B27490">
              <w:rPr>
                <w:rFonts w:eastAsia="Times New Roman"/>
                <w:lang w:eastAsia="ru-RU"/>
              </w:rPr>
              <w:t>15 000,00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0C956C3" w14:textId="77777777" w:rsidR="00DA7F27" w:rsidRPr="00B27490" w:rsidRDefault="00DA7F27" w:rsidP="00A90FB5">
            <w:pPr>
              <w:jc w:val="right"/>
              <w:rPr>
                <w:rFonts w:eastAsia="Times New Roman"/>
                <w:lang w:eastAsia="ru-RU"/>
              </w:rPr>
            </w:pPr>
            <w:r w:rsidRPr="00B27490">
              <w:rPr>
                <w:rFonts w:eastAsia="Times New Roman"/>
                <w:lang w:eastAsia="ru-RU"/>
              </w:rPr>
              <w:t>15 000,00</w:t>
            </w:r>
          </w:p>
        </w:tc>
      </w:tr>
      <w:tr w:rsidR="00DA7F27" w:rsidRPr="00B27490" w14:paraId="658373F0"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70051" w14:textId="77777777" w:rsidR="00DA7F27" w:rsidRPr="00B27490" w:rsidRDefault="00DA7F27" w:rsidP="00A90FB5">
            <w:pPr>
              <w:rPr>
                <w:rFonts w:eastAsia="Times New Roman"/>
                <w:lang w:eastAsia="ru-RU"/>
              </w:rPr>
            </w:pPr>
            <w:r w:rsidRPr="00B27490">
              <w:rPr>
                <w:rFonts w:eastAsia="Times New Roman"/>
                <w:lang w:eastAsia="ru-RU"/>
              </w:rPr>
              <w:t>5.2.1.21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E54201B" w14:textId="77777777" w:rsidR="00DA7F27" w:rsidRPr="00B27490" w:rsidRDefault="00DA7F27" w:rsidP="00A90FB5">
            <w:pPr>
              <w:rPr>
                <w:rFonts w:eastAsia="Times New Roman"/>
                <w:lang w:eastAsia="ru-RU"/>
              </w:rPr>
            </w:pPr>
            <w:r w:rsidRPr="00B27490">
              <w:rPr>
                <w:rFonts w:eastAsia="Times New Roman"/>
                <w:lang w:eastAsia="ru-RU"/>
              </w:rPr>
              <w:t>ул. Глинки от ул. Тамбовская до д. 2Б: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C608F3E" w14:textId="77777777" w:rsidR="00DA7F27" w:rsidRPr="00B27490" w:rsidRDefault="00DA7F27" w:rsidP="00A90FB5">
            <w:pPr>
              <w:jc w:val="center"/>
              <w:rPr>
                <w:rFonts w:eastAsia="Times New Roman"/>
                <w:lang w:eastAsia="ru-RU"/>
              </w:rPr>
            </w:pPr>
            <w:r w:rsidRPr="00B27490">
              <w:rPr>
                <w:rFonts w:eastAsia="Times New Roman"/>
                <w:lang w:eastAsia="ru-RU"/>
              </w:rPr>
              <w:t>1,900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F63F26C"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857FC3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273A1E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915C45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3197599" w14:textId="77777777" w:rsidR="00DA7F27" w:rsidRPr="00B27490" w:rsidRDefault="00DA7F27" w:rsidP="00A90FB5">
            <w:pPr>
              <w:jc w:val="right"/>
              <w:rPr>
                <w:rFonts w:eastAsia="Times New Roman"/>
                <w:lang w:eastAsia="ru-RU"/>
              </w:rPr>
            </w:pPr>
            <w:r w:rsidRPr="00B27490">
              <w:rPr>
                <w:rFonts w:eastAsia="Times New Roman"/>
                <w:lang w:eastAsia="ru-RU"/>
              </w:rPr>
              <w:t>19 000,00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2C15982" w14:textId="77777777" w:rsidR="00DA7F27" w:rsidRPr="00B27490" w:rsidRDefault="00DA7F27" w:rsidP="00A90FB5">
            <w:pPr>
              <w:jc w:val="right"/>
              <w:rPr>
                <w:rFonts w:eastAsia="Times New Roman"/>
                <w:lang w:eastAsia="ru-RU"/>
              </w:rPr>
            </w:pPr>
            <w:r w:rsidRPr="00B27490">
              <w:rPr>
                <w:rFonts w:eastAsia="Times New Roman"/>
                <w:lang w:eastAsia="ru-RU"/>
              </w:rPr>
              <w:t>19 000,00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E938B6C" w14:textId="77777777" w:rsidR="00DA7F27" w:rsidRPr="00B27490" w:rsidRDefault="00DA7F27" w:rsidP="00A90FB5">
            <w:pPr>
              <w:jc w:val="right"/>
              <w:rPr>
                <w:rFonts w:eastAsia="Times New Roman"/>
                <w:lang w:eastAsia="ru-RU"/>
              </w:rPr>
            </w:pPr>
            <w:r w:rsidRPr="00B27490">
              <w:rPr>
                <w:rFonts w:eastAsia="Times New Roman"/>
                <w:lang w:eastAsia="ru-RU"/>
              </w:rPr>
              <w:t>19 000,00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D5874BF" w14:textId="77777777" w:rsidR="00DA7F27" w:rsidRPr="00B27490" w:rsidRDefault="00DA7F27" w:rsidP="00A90FB5">
            <w:pPr>
              <w:jc w:val="right"/>
              <w:rPr>
                <w:rFonts w:eastAsia="Times New Roman"/>
                <w:lang w:eastAsia="ru-RU"/>
              </w:rPr>
            </w:pPr>
            <w:r w:rsidRPr="00B27490">
              <w:rPr>
                <w:rFonts w:eastAsia="Times New Roman"/>
                <w:lang w:eastAsia="ru-RU"/>
              </w:rPr>
              <w:t>19 000,00</w:t>
            </w:r>
          </w:p>
        </w:tc>
      </w:tr>
      <w:tr w:rsidR="00DA7F27" w:rsidRPr="00B27490" w14:paraId="43F1D49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03B2FF" w14:textId="77777777" w:rsidR="00DA7F27" w:rsidRPr="00B27490" w:rsidRDefault="00DA7F27" w:rsidP="00A90FB5">
            <w:pPr>
              <w:rPr>
                <w:rFonts w:eastAsia="Times New Roman"/>
                <w:lang w:eastAsia="ru-RU"/>
              </w:rPr>
            </w:pPr>
            <w:r w:rsidRPr="00B27490">
              <w:rPr>
                <w:rFonts w:eastAsia="Times New Roman"/>
                <w:lang w:eastAsia="ru-RU"/>
              </w:rPr>
              <w:t>5.2.1.22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BF6E7A8" w14:textId="77777777" w:rsidR="00DA7F27" w:rsidRPr="00B27490" w:rsidRDefault="00DA7F27" w:rsidP="00A90FB5">
            <w:pPr>
              <w:rPr>
                <w:rFonts w:eastAsia="Times New Roman"/>
                <w:lang w:eastAsia="ru-RU"/>
              </w:rPr>
            </w:pPr>
            <w:r w:rsidRPr="00B27490">
              <w:rPr>
                <w:rFonts w:eastAsia="Times New Roman"/>
                <w:lang w:eastAsia="ru-RU"/>
              </w:rPr>
              <w:t>Комсомольский пр-т от ул. Краснодарская до ул. 9 Мая: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A21FE28" w14:textId="77777777" w:rsidR="00DA7F27" w:rsidRPr="00B27490" w:rsidRDefault="00DA7F27" w:rsidP="00A90FB5">
            <w:pPr>
              <w:jc w:val="center"/>
              <w:rPr>
                <w:rFonts w:eastAsia="Times New Roman"/>
                <w:lang w:eastAsia="ru-RU"/>
              </w:rPr>
            </w:pPr>
            <w:r w:rsidRPr="00B27490">
              <w:rPr>
                <w:rFonts w:eastAsia="Times New Roman"/>
                <w:lang w:eastAsia="ru-RU"/>
              </w:rPr>
              <w:t>1,300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5203479"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F89EE0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97D8E3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0C5774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27D811D" w14:textId="77777777" w:rsidR="00DA7F27" w:rsidRPr="00B27490" w:rsidRDefault="00DA7F27" w:rsidP="00A90FB5">
            <w:pPr>
              <w:jc w:val="right"/>
              <w:rPr>
                <w:rFonts w:eastAsia="Times New Roman"/>
                <w:lang w:eastAsia="ru-RU"/>
              </w:rPr>
            </w:pPr>
            <w:r w:rsidRPr="00B27490">
              <w:rPr>
                <w:rFonts w:eastAsia="Times New Roman"/>
                <w:lang w:eastAsia="ru-RU"/>
              </w:rPr>
              <w:t>13 000,00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3CEF05B" w14:textId="77777777" w:rsidR="00DA7F27" w:rsidRPr="00B27490" w:rsidRDefault="00DA7F27" w:rsidP="00A90FB5">
            <w:pPr>
              <w:jc w:val="right"/>
              <w:rPr>
                <w:rFonts w:eastAsia="Times New Roman"/>
                <w:lang w:eastAsia="ru-RU"/>
              </w:rPr>
            </w:pPr>
            <w:r w:rsidRPr="00B27490">
              <w:rPr>
                <w:rFonts w:eastAsia="Times New Roman"/>
                <w:lang w:eastAsia="ru-RU"/>
              </w:rPr>
              <w:t>13 000,00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4E79D16" w14:textId="77777777" w:rsidR="00DA7F27" w:rsidRPr="00B27490" w:rsidRDefault="00DA7F27" w:rsidP="00A90FB5">
            <w:pPr>
              <w:jc w:val="right"/>
              <w:rPr>
                <w:rFonts w:eastAsia="Times New Roman"/>
                <w:lang w:eastAsia="ru-RU"/>
              </w:rPr>
            </w:pPr>
            <w:r w:rsidRPr="00B27490">
              <w:rPr>
                <w:rFonts w:eastAsia="Times New Roman"/>
                <w:lang w:eastAsia="ru-RU"/>
              </w:rPr>
              <w:t>13 000,00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4824083" w14:textId="77777777" w:rsidR="00DA7F27" w:rsidRPr="00B27490" w:rsidRDefault="00DA7F27" w:rsidP="00A90FB5">
            <w:pPr>
              <w:jc w:val="right"/>
              <w:rPr>
                <w:rFonts w:eastAsia="Times New Roman"/>
                <w:lang w:eastAsia="ru-RU"/>
              </w:rPr>
            </w:pPr>
            <w:r w:rsidRPr="00B27490">
              <w:rPr>
                <w:rFonts w:eastAsia="Times New Roman"/>
                <w:lang w:eastAsia="ru-RU"/>
              </w:rPr>
              <w:t>13 000,00</w:t>
            </w:r>
          </w:p>
        </w:tc>
      </w:tr>
      <w:tr w:rsidR="00DA7F27" w:rsidRPr="00B27490" w14:paraId="4CA089A7"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761141" w14:textId="77777777" w:rsidR="00DA7F27" w:rsidRPr="00B27490" w:rsidRDefault="00DA7F27" w:rsidP="00A90FB5">
            <w:pPr>
              <w:rPr>
                <w:rFonts w:eastAsia="Times New Roman"/>
                <w:lang w:eastAsia="ru-RU"/>
              </w:rPr>
            </w:pPr>
            <w:r w:rsidRPr="00B27490">
              <w:rPr>
                <w:rFonts w:eastAsia="Times New Roman"/>
                <w:lang w:eastAsia="ru-RU"/>
              </w:rPr>
              <w:t>5.2.1.23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F80C75F" w14:textId="77777777" w:rsidR="00DA7F27" w:rsidRPr="00B27490" w:rsidRDefault="00DA7F27" w:rsidP="00A90FB5">
            <w:pPr>
              <w:rPr>
                <w:rFonts w:eastAsia="Times New Roman"/>
                <w:lang w:eastAsia="ru-RU"/>
              </w:rPr>
            </w:pPr>
            <w:r w:rsidRPr="00B27490">
              <w:rPr>
                <w:rFonts w:eastAsia="Times New Roman"/>
                <w:lang w:eastAsia="ru-RU"/>
              </w:rPr>
              <w:t>ул. Армейская от ул. Алексеева до д. 31: велополоса (уширение проезжей части)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A6D82C4" w14:textId="77777777" w:rsidR="00DA7F27" w:rsidRPr="00B27490" w:rsidRDefault="00DA7F27" w:rsidP="00A90FB5">
            <w:pPr>
              <w:jc w:val="center"/>
              <w:rPr>
                <w:rFonts w:eastAsia="Times New Roman"/>
                <w:lang w:eastAsia="ru-RU"/>
              </w:rPr>
            </w:pPr>
            <w:r w:rsidRPr="00B27490">
              <w:rPr>
                <w:rFonts w:eastAsia="Times New Roman"/>
                <w:lang w:eastAsia="ru-RU"/>
              </w:rPr>
              <w:t>1,100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63E91B1"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967E9C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2802CC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A4335B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F71BD99"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9836EED"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243337E"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71B47DB" w14:textId="77777777" w:rsidR="00DA7F27" w:rsidRPr="00B27490" w:rsidRDefault="00DA7F27" w:rsidP="00A90FB5">
            <w:pPr>
              <w:jc w:val="right"/>
              <w:rPr>
                <w:rFonts w:eastAsia="Times New Roman"/>
                <w:lang w:eastAsia="ru-RU"/>
              </w:rPr>
            </w:pPr>
            <w:r w:rsidRPr="00B27490">
              <w:rPr>
                <w:rFonts w:eastAsia="Times New Roman"/>
                <w:lang w:eastAsia="ru-RU"/>
              </w:rPr>
              <w:t>11 000,00</w:t>
            </w:r>
          </w:p>
        </w:tc>
      </w:tr>
      <w:tr w:rsidR="00DA7F27" w:rsidRPr="00B27490" w14:paraId="2D94783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DB77D" w14:textId="77777777" w:rsidR="00DA7F27" w:rsidRPr="00B27490" w:rsidRDefault="00DA7F27" w:rsidP="00A90FB5">
            <w:pPr>
              <w:rPr>
                <w:rFonts w:eastAsia="Times New Roman"/>
                <w:lang w:eastAsia="ru-RU"/>
              </w:rPr>
            </w:pPr>
            <w:r w:rsidRPr="00B27490">
              <w:rPr>
                <w:rFonts w:eastAsia="Times New Roman"/>
                <w:lang w:eastAsia="ru-RU"/>
              </w:rPr>
              <w:t>5.2.1.24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0051EDD" w14:textId="77777777" w:rsidR="00DA7F27" w:rsidRPr="00B27490" w:rsidRDefault="00DA7F27" w:rsidP="00A90FB5">
            <w:pPr>
              <w:rPr>
                <w:rFonts w:eastAsia="Times New Roman"/>
                <w:lang w:eastAsia="ru-RU"/>
              </w:rPr>
            </w:pPr>
            <w:r w:rsidRPr="00B27490">
              <w:rPr>
                <w:rFonts w:eastAsia="Times New Roman"/>
                <w:lang w:eastAsia="ru-RU"/>
              </w:rPr>
              <w:t>ул. Молокова от ул. 78-й Добровольческой Бригады до ул. Авиаторов: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7DBFB4" w14:textId="77777777" w:rsidR="00DA7F27" w:rsidRPr="00B27490" w:rsidRDefault="00DA7F27" w:rsidP="00A90FB5">
            <w:pPr>
              <w:jc w:val="center"/>
              <w:rPr>
                <w:rFonts w:eastAsia="Times New Roman"/>
                <w:lang w:eastAsia="ru-RU"/>
              </w:rPr>
            </w:pPr>
            <w:r w:rsidRPr="00B27490">
              <w:rPr>
                <w:rFonts w:eastAsia="Times New Roman"/>
                <w:lang w:eastAsia="ru-RU"/>
              </w:rPr>
              <w:t>0,530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63037CD"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2D9B24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49827F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C427CC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DB9F220" w14:textId="77777777" w:rsidR="00DA7F27" w:rsidRPr="00B27490" w:rsidRDefault="00DA7F27" w:rsidP="00A90FB5">
            <w:pPr>
              <w:jc w:val="right"/>
              <w:rPr>
                <w:rFonts w:eastAsia="Times New Roman"/>
                <w:lang w:eastAsia="ru-RU"/>
              </w:rPr>
            </w:pPr>
            <w:r w:rsidRPr="00B27490">
              <w:rPr>
                <w:rFonts w:eastAsia="Times New Roman"/>
                <w:lang w:eastAsia="ru-RU"/>
              </w:rPr>
              <w:t>5 300,00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18A9DED" w14:textId="77777777" w:rsidR="00DA7F27" w:rsidRPr="00B27490" w:rsidRDefault="00DA7F27" w:rsidP="00A90FB5">
            <w:pPr>
              <w:jc w:val="right"/>
              <w:rPr>
                <w:rFonts w:eastAsia="Times New Roman"/>
                <w:lang w:eastAsia="ru-RU"/>
              </w:rPr>
            </w:pPr>
            <w:r w:rsidRPr="00B27490">
              <w:rPr>
                <w:rFonts w:eastAsia="Times New Roman"/>
                <w:lang w:eastAsia="ru-RU"/>
              </w:rPr>
              <w:t>5 300,00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DD960F0" w14:textId="77777777" w:rsidR="00DA7F27" w:rsidRPr="00B27490" w:rsidRDefault="00DA7F27" w:rsidP="00A90FB5">
            <w:pPr>
              <w:jc w:val="right"/>
              <w:rPr>
                <w:rFonts w:eastAsia="Times New Roman"/>
                <w:lang w:eastAsia="ru-RU"/>
              </w:rPr>
            </w:pPr>
            <w:r w:rsidRPr="00B27490">
              <w:rPr>
                <w:rFonts w:eastAsia="Times New Roman"/>
                <w:lang w:eastAsia="ru-RU"/>
              </w:rPr>
              <w:t>5 300,00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1768E135" w14:textId="77777777" w:rsidR="00DA7F27" w:rsidRPr="00B27490" w:rsidRDefault="00DA7F27" w:rsidP="00A90FB5">
            <w:pPr>
              <w:jc w:val="right"/>
              <w:rPr>
                <w:rFonts w:eastAsia="Times New Roman"/>
                <w:lang w:eastAsia="ru-RU"/>
              </w:rPr>
            </w:pPr>
            <w:r w:rsidRPr="00B27490">
              <w:rPr>
                <w:rFonts w:eastAsia="Times New Roman"/>
                <w:lang w:eastAsia="ru-RU"/>
              </w:rPr>
              <w:t>5 300,00</w:t>
            </w:r>
          </w:p>
        </w:tc>
      </w:tr>
      <w:tr w:rsidR="00DA7F27" w:rsidRPr="00B27490" w14:paraId="46F41A7F"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46DCF" w14:textId="77777777" w:rsidR="00DA7F27" w:rsidRPr="00B27490" w:rsidRDefault="00DA7F27" w:rsidP="00A90FB5">
            <w:pPr>
              <w:rPr>
                <w:rFonts w:eastAsia="Times New Roman"/>
                <w:lang w:eastAsia="ru-RU"/>
              </w:rPr>
            </w:pPr>
            <w:r w:rsidRPr="00B27490">
              <w:rPr>
                <w:rFonts w:eastAsia="Times New Roman"/>
                <w:lang w:eastAsia="ru-RU"/>
              </w:rPr>
              <w:t>5.2.1.25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7856EE5" w14:textId="77777777" w:rsidR="00DA7F27" w:rsidRPr="00B27490" w:rsidRDefault="00DA7F27" w:rsidP="00A90FB5">
            <w:pPr>
              <w:rPr>
                <w:rFonts w:eastAsia="Times New Roman"/>
                <w:lang w:eastAsia="ru-RU"/>
              </w:rPr>
            </w:pPr>
            <w:r w:rsidRPr="00B27490">
              <w:rPr>
                <w:rFonts w:eastAsia="Times New Roman"/>
                <w:lang w:eastAsia="ru-RU"/>
              </w:rPr>
              <w:t xml:space="preserve">ул. Парижской Коммуны от ул. Крала Маркса до ул. </w:t>
            </w:r>
            <w:r w:rsidRPr="00B27490">
              <w:rPr>
                <w:rFonts w:eastAsia="Times New Roman"/>
                <w:lang w:eastAsia="ru-RU"/>
              </w:rPr>
              <w:lastRenderedPageBreak/>
              <w:t>Конституции СССР: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4FC3915"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0,750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B26B810"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7702B0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530B1F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8294B6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33F2229" w14:textId="77777777" w:rsidR="00DA7F27" w:rsidRPr="00B27490" w:rsidRDefault="00DA7F27" w:rsidP="00A90FB5">
            <w:pPr>
              <w:jc w:val="right"/>
              <w:rPr>
                <w:rFonts w:eastAsia="Times New Roman"/>
                <w:lang w:eastAsia="ru-RU"/>
              </w:rPr>
            </w:pPr>
            <w:r w:rsidRPr="00B27490">
              <w:rPr>
                <w:rFonts w:eastAsia="Times New Roman"/>
                <w:lang w:eastAsia="ru-RU"/>
              </w:rPr>
              <w:t>3 750,00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80E5404" w14:textId="77777777" w:rsidR="00DA7F27" w:rsidRPr="00B27490" w:rsidRDefault="00DA7F27" w:rsidP="00A90FB5">
            <w:pPr>
              <w:jc w:val="right"/>
              <w:rPr>
                <w:rFonts w:eastAsia="Times New Roman"/>
                <w:lang w:eastAsia="ru-RU"/>
              </w:rPr>
            </w:pPr>
            <w:r w:rsidRPr="00B27490">
              <w:rPr>
                <w:rFonts w:eastAsia="Times New Roman"/>
                <w:lang w:eastAsia="ru-RU"/>
              </w:rPr>
              <w:t>3 750,00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8B9DE1E" w14:textId="77777777" w:rsidR="00DA7F27" w:rsidRPr="00B27490" w:rsidRDefault="00DA7F27" w:rsidP="00A90FB5">
            <w:pPr>
              <w:jc w:val="right"/>
              <w:rPr>
                <w:rFonts w:eastAsia="Times New Roman"/>
                <w:lang w:eastAsia="ru-RU"/>
              </w:rPr>
            </w:pPr>
            <w:r w:rsidRPr="00B27490">
              <w:rPr>
                <w:rFonts w:eastAsia="Times New Roman"/>
                <w:lang w:eastAsia="ru-RU"/>
              </w:rPr>
              <w:t>3 750,00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D8AF55F" w14:textId="77777777" w:rsidR="00DA7F27" w:rsidRPr="00B27490" w:rsidRDefault="00DA7F27" w:rsidP="00A90FB5">
            <w:pPr>
              <w:jc w:val="right"/>
              <w:rPr>
                <w:rFonts w:eastAsia="Times New Roman"/>
                <w:lang w:eastAsia="ru-RU"/>
              </w:rPr>
            </w:pPr>
            <w:r w:rsidRPr="00B27490">
              <w:rPr>
                <w:rFonts w:eastAsia="Times New Roman"/>
                <w:lang w:eastAsia="ru-RU"/>
              </w:rPr>
              <w:t>3 750,00</w:t>
            </w:r>
          </w:p>
        </w:tc>
      </w:tr>
      <w:tr w:rsidR="00DA7F27" w:rsidRPr="00B27490" w14:paraId="5ACE515B"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A963F0" w14:textId="77777777" w:rsidR="00DA7F27" w:rsidRPr="00B27490" w:rsidRDefault="00DA7F27" w:rsidP="00A90FB5">
            <w:pPr>
              <w:rPr>
                <w:rFonts w:eastAsia="Times New Roman"/>
                <w:lang w:eastAsia="ru-RU"/>
              </w:rPr>
            </w:pPr>
            <w:r w:rsidRPr="00B27490">
              <w:rPr>
                <w:rFonts w:eastAsia="Times New Roman"/>
                <w:lang w:eastAsia="ru-RU"/>
              </w:rPr>
              <w:t>5.2.1.26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66BB3F3" w14:textId="77777777" w:rsidR="00DA7F27" w:rsidRPr="00B27490" w:rsidRDefault="00DA7F27" w:rsidP="00A90FB5">
            <w:pPr>
              <w:rPr>
                <w:rFonts w:eastAsia="Times New Roman"/>
                <w:lang w:eastAsia="ru-RU"/>
              </w:rPr>
            </w:pPr>
            <w:r w:rsidRPr="00B27490">
              <w:rPr>
                <w:rFonts w:eastAsia="Times New Roman"/>
                <w:lang w:eastAsia="ru-RU"/>
              </w:rPr>
              <w:t>ул. Каратанова: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CE328DF" w14:textId="77777777" w:rsidR="00DA7F27" w:rsidRPr="00B27490" w:rsidRDefault="00DA7F27" w:rsidP="00A90FB5">
            <w:pPr>
              <w:jc w:val="center"/>
              <w:rPr>
                <w:rFonts w:eastAsia="Times New Roman"/>
                <w:lang w:eastAsia="ru-RU"/>
              </w:rPr>
            </w:pPr>
            <w:r w:rsidRPr="00B27490">
              <w:rPr>
                <w:rFonts w:eastAsia="Times New Roman"/>
                <w:lang w:eastAsia="ru-RU"/>
              </w:rPr>
              <w:t>0,350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1A3EAAC"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86EA57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7CED66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503A67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81567D1" w14:textId="77777777" w:rsidR="00DA7F27" w:rsidRPr="00B27490" w:rsidRDefault="00DA7F27" w:rsidP="00A90FB5">
            <w:pPr>
              <w:jc w:val="right"/>
              <w:rPr>
                <w:rFonts w:eastAsia="Times New Roman"/>
                <w:lang w:eastAsia="ru-RU"/>
              </w:rPr>
            </w:pPr>
            <w:r w:rsidRPr="00B27490">
              <w:rPr>
                <w:rFonts w:eastAsia="Times New Roman"/>
                <w:lang w:eastAsia="ru-RU"/>
              </w:rPr>
              <w:t>1 750,00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83C6ED4" w14:textId="77777777" w:rsidR="00DA7F27" w:rsidRPr="00B27490" w:rsidRDefault="00DA7F27" w:rsidP="00A90FB5">
            <w:pPr>
              <w:jc w:val="right"/>
              <w:rPr>
                <w:rFonts w:eastAsia="Times New Roman"/>
                <w:lang w:eastAsia="ru-RU"/>
              </w:rPr>
            </w:pPr>
            <w:r w:rsidRPr="00B27490">
              <w:rPr>
                <w:rFonts w:eastAsia="Times New Roman"/>
                <w:lang w:eastAsia="ru-RU"/>
              </w:rPr>
              <w:t>1 750,00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17493CF" w14:textId="77777777" w:rsidR="00DA7F27" w:rsidRPr="00B27490" w:rsidRDefault="00DA7F27" w:rsidP="00A90FB5">
            <w:pPr>
              <w:jc w:val="right"/>
              <w:rPr>
                <w:rFonts w:eastAsia="Times New Roman"/>
                <w:lang w:eastAsia="ru-RU"/>
              </w:rPr>
            </w:pPr>
            <w:r w:rsidRPr="00B27490">
              <w:rPr>
                <w:rFonts w:eastAsia="Times New Roman"/>
                <w:lang w:eastAsia="ru-RU"/>
              </w:rPr>
              <w:t>1 750,00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057290A" w14:textId="77777777" w:rsidR="00DA7F27" w:rsidRPr="00B27490" w:rsidRDefault="00DA7F27" w:rsidP="00A90FB5">
            <w:pPr>
              <w:jc w:val="right"/>
              <w:rPr>
                <w:rFonts w:eastAsia="Times New Roman"/>
                <w:lang w:eastAsia="ru-RU"/>
              </w:rPr>
            </w:pPr>
            <w:r w:rsidRPr="00B27490">
              <w:rPr>
                <w:rFonts w:eastAsia="Times New Roman"/>
                <w:lang w:eastAsia="ru-RU"/>
              </w:rPr>
              <w:t>1 750,00</w:t>
            </w:r>
          </w:p>
        </w:tc>
      </w:tr>
      <w:tr w:rsidR="00DA7F27" w:rsidRPr="00B27490" w14:paraId="5318CD6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13E4A7" w14:textId="77777777" w:rsidR="00DA7F27" w:rsidRPr="00B27490" w:rsidRDefault="00DA7F27" w:rsidP="00A90FB5">
            <w:pPr>
              <w:rPr>
                <w:rFonts w:eastAsia="Times New Roman"/>
                <w:lang w:eastAsia="ru-RU"/>
              </w:rPr>
            </w:pPr>
            <w:r w:rsidRPr="00B27490">
              <w:rPr>
                <w:rFonts w:eastAsia="Times New Roman"/>
                <w:lang w:eastAsia="ru-RU"/>
              </w:rPr>
              <w:t>5.2.1.27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E37B747" w14:textId="77777777" w:rsidR="00DA7F27" w:rsidRPr="00B27490" w:rsidRDefault="00DA7F27" w:rsidP="00A90FB5">
            <w:pPr>
              <w:rPr>
                <w:rFonts w:eastAsia="Times New Roman"/>
                <w:lang w:eastAsia="ru-RU"/>
              </w:rPr>
            </w:pPr>
            <w:r w:rsidRPr="00B27490">
              <w:rPr>
                <w:rFonts w:eastAsia="Times New Roman"/>
                <w:lang w:eastAsia="ru-RU"/>
              </w:rPr>
              <w:t>ул. Дружбы от ул. Кирова до ул. Глинки: велополоса (уширение проезжей части)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A7F0C1C" w14:textId="77777777" w:rsidR="00DA7F27" w:rsidRPr="00B27490" w:rsidRDefault="00DA7F27" w:rsidP="00A90FB5">
            <w:pPr>
              <w:jc w:val="center"/>
              <w:rPr>
                <w:rFonts w:eastAsia="Times New Roman"/>
                <w:lang w:eastAsia="ru-RU"/>
              </w:rPr>
            </w:pPr>
            <w:r w:rsidRPr="00B27490">
              <w:rPr>
                <w:rFonts w:eastAsia="Times New Roman"/>
                <w:lang w:eastAsia="ru-RU"/>
              </w:rPr>
              <w:t>5,000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7008EFA"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B79C98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A34855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BED851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217E606"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9E05B35"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F17D0BA"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0FAF4C8F"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r>
      <w:tr w:rsidR="00DA7F27" w:rsidRPr="00B27490" w14:paraId="2D15A55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8C14B8" w14:textId="77777777" w:rsidR="00DA7F27" w:rsidRPr="00B27490" w:rsidRDefault="00DA7F27" w:rsidP="00A90FB5">
            <w:pPr>
              <w:rPr>
                <w:rFonts w:eastAsia="Times New Roman"/>
                <w:lang w:eastAsia="ru-RU"/>
              </w:rPr>
            </w:pPr>
            <w:r w:rsidRPr="00B27490">
              <w:rPr>
                <w:rFonts w:eastAsia="Times New Roman"/>
                <w:lang w:eastAsia="ru-RU"/>
              </w:rPr>
              <w:t>5.2.1.28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E03DB2C" w14:textId="77777777" w:rsidR="00DA7F27" w:rsidRPr="00B27490" w:rsidRDefault="00DA7F27" w:rsidP="00A90FB5">
            <w:pPr>
              <w:rPr>
                <w:rFonts w:eastAsia="Times New Roman"/>
                <w:lang w:eastAsia="ru-RU"/>
              </w:rPr>
            </w:pPr>
            <w:r w:rsidRPr="00B27490">
              <w:rPr>
                <w:rFonts w:eastAsia="Times New Roman"/>
                <w:lang w:eastAsia="ru-RU"/>
              </w:rPr>
              <w:t>ул. Ленина от ул. Каратанова до ул. Робеспьера: односторонняя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4FBD211" w14:textId="77777777" w:rsidR="00DA7F27" w:rsidRPr="00B27490" w:rsidRDefault="00DA7F27" w:rsidP="00A90FB5">
            <w:pPr>
              <w:jc w:val="center"/>
              <w:rPr>
                <w:rFonts w:eastAsia="Times New Roman"/>
                <w:lang w:eastAsia="ru-RU"/>
              </w:rPr>
            </w:pPr>
            <w:r w:rsidRPr="00B27490">
              <w:rPr>
                <w:rFonts w:eastAsia="Times New Roman"/>
                <w:lang w:eastAsia="ru-RU"/>
              </w:rPr>
              <w:t>3,100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BB6C107"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D17DDC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7A3993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A38E9B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46A96B9" w14:textId="77777777" w:rsidR="00DA7F27" w:rsidRPr="00B27490" w:rsidRDefault="00DA7F27" w:rsidP="00A90FB5">
            <w:pPr>
              <w:jc w:val="right"/>
              <w:rPr>
                <w:rFonts w:eastAsia="Times New Roman"/>
                <w:lang w:eastAsia="ru-RU"/>
              </w:rPr>
            </w:pPr>
            <w:r w:rsidRPr="00B27490">
              <w:rPr>
                <w:rFonts w:eastAsia="Times New Roman"/>
                <w:lang w:eastAsia="ru-RU"/>
              </w:rPr>
              <w:t>7 750,00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8252C9F" w14:textId="77777777" w:rsidR="00DA7F27" w:rsidRPr="00B27490" w:rsidRDefault="00DA7F27" w:rsidP="00A90FB5">
            <w:pPr>
              <w:jc w:val="right"/>
              <w:rPr>
                <w:rFonts w:eastAsia="Times New Roman"/>
                <w:lang w:eastAsia="ru-RU"/>
              </w:rPr>
            </w:pPr>
            <w:r w:rsidRPr="00B27490">
              <w:rPr>
                <w:rFonts w:eastAsia="Times New Roman"/>
                <w:lang w:eastAsia="ru-RU"/>
              </w:rPr>
              <w:t>7 750,00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52D9B85" w14:textId="77777777" w:rsidR="00DA7F27" w:rsidRPr="00B27490" w:rsidRDefault="00DA7F27" w:rsidP="00A90FB5">
            <w:pPr>
              <w:jc w:val="right"/>
              <w:rPr>
                <w:rFonts w:eastAsia="Times New Roman"/>
                <w:lang w:eastAsia="ru-RU"/>
              </w:rPr>
            </w:pPr>
            <w:r w:rsidRPr="00B27490">
              <w:rPr>
                <w:rFonts w:eastAsia="Times New Roman"/>
                <w:lang w:eastAsia="ru-RU"/>
              </w:rPr>
              <w:t>7 750,00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1B3E2EE" w14:textId="77777777" w:rsidR="00DA7F27" w:rsidRPr="00B27490" w:rsidRDefault="00DA7F27" w:rsidP="00A90FB5">
            <w:pPr>
              <w:jc w:val="right"/>
              <w:rPr>
                <w:rFonts w:eastAsia="Times New Roman"/>
                <w:lang w:eastAsia="ru-RU"/>
              </w:rPr>
            </w:pPr>
            <w:r w:rsidRPr="00B27490">
              <w:rPr>
                <w:rFonts w:eastAsia="Times New Roman"/>
                <w:lang w:eastAsia="ru-RU"/>
              </w:rPr>
              <w:t>7 750,00</w:t>
            </w:r>
          </w:p>
        </w:tc>
      </w:tr>
      <w:tr w:rsidR="00DA7F27" w:rsidRPr="00B27490" w14:paraId="530FE17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74F57D" w14:textId="77777777" w:rsidR="00DA7F27" w:rsidRPr="00B27490" w:rsidRDefault="00DA7F27" w:rsidP="00A90FB5">
            <w:pPr>
              <w:rPr>
                <w:rFonts w:eastAsia="Times New Roman"/>
                <w:lang w:eastAsia="ru-RU"/>
              </w:rPr>
            </w:pPr>
            <w:r w:rsidRPr="00B27490">
              <w:rPr>
                <w:rFonts w:eastAsia="Times New Roman"/>
                <w:lang w:eastAsia="ru-RU"/>
              </w:rPr>
              <w:t>5.2.1.29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BFA920E" w14:textId="77777777" w:rsidR="00DA7F27" w:rsidRPr="00B27490" w:rsidRDefault="00DA7F27" w:rsidP="00A90FB5">
            <w:pPr>
              <w:rPr>
                <w:rFonts w:eastAsia="Times New Roman"/>
                <w:lang w:eastAsia="ru-RU"/>
              </w:rPr>
            </w:pPr>
            <w:r w:rsidRPr="00B27490">
              <w:rPr>
                <w:rFonts w:eastAsia="Times New Roman"/>
                <w:lang w:eastAsia="ru-RU"/>
              </w:rPr>
              <w:t>ул. Карла Маркса от ул. Робеспьера до ул. Каратанова: односторонняя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C1EE29" w14:textId="77777777" w:rsidR="00DA7F27" w:rsidRPr="00B27490" w:rsidRDefault="00DA7F27" w:rsidP="00A90FB5">
            <w:pPr>
              <w:jc w:val="center"/>
              <w:rPr>
                <w:rFonts w:eastAsia="Times New Roman"/>
                <w:lang w:eastAsia="ru-RU"/>
              </w:rPr>
            </w:pPr>
            <w:r w:rsidRPr="00B27490">
              <w:rPr>
                <w:rFonts w:eastAsia="Times New Roman"/>
                <w:lang w:eastAsia="ru-RU"/>
              </w:rPr>
              <w:t>3,100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8DA9B3F"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5829F7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F2D9C4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3D16B7E"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415ABFF" w14:textId="77777777" w:rsidR="00DA7F27" w:rsidRPr="00B27490" w:rsidRDefault="00DA7F27" w:rsidP="00A90FB5">
            <w:pPr>
              <w:jc w:val="right"/>
              <w:rPr>
                <w:rFonts w:eastAsia="Times New Roman"/>
                <w:lang w:eastAsia="ru-RU"/>
              </w:rPr>
            </w:pPr>
            <w:r w:rsidRPr="00B27490">
              <w:rPr>
                <w:rFonts w:eastAsia="Times New Roman"/>
                <w:lang w:eastAsia="ru-RU"/>
              </w:rPr>
              <w:t>7 750,00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E742CB4" w14:textId="77777777" w:rsidR="00DA7F27" w:rsidRPr="00B27490" w:rsidRDefault="00DA7F27" w:rsidP="00A90FB5">
            <w:pPr>
              <w:jc w:val="right"/>
              <w:rPr>
                <w:rFonts w:eastAsia="Times New Roman"/>
                <w:lang w:eastAsia="ru-RU"/>
              </w:rPr>
            </w:pPr>
            <w:r w:rsidRPr="00B27490">
              <w:rPr>
                <w:rFonts w:eastAsia="Times New Roman"/>
                <w:lang w:eastAsia="ru-RU"/>
              </w:rPr>
              <w:t>7 750,00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9E3D1C7" w14:textId="77777777" w:rsidR="00DA7F27" w:rsidRPr="00B27490" w:rsidRDefault="00DA7F27" w:rsidP="00A90FB5">
            <w:pPr>
              <w:jc w:val="right"/>
              <w:rPr>
                <w:rFonts w:eastAsia="Times New Roman"/>
                <w:lang w:eastAsia="ru-RU"/>
              </w:rPr>
            </w:pPr>
            <w:r w:rsidRPr="00B27490">
              <w:rPr>
                <w:rFonts w:eastAsia="Times New Roman"/>
                <w:lang w:eastAsia="ru-RU"/>
              </w:rPr>
              <w:t>7 750,00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3F397B6" w14:textId="77777777" w:rsidR="00DA7F27" w:rsidRPr="00B27490" w:rsidRDefault="00DA7F27" w:rsidP="00A90FB5">
            <w:pPr>
              <w:jc w:val="right"/>
              <w:rPr>
                <w:rFonts w:eastAsia="Times New Roman"/>
                <w:lang w:eastAsia="ru-RU"/>
              </w:rPr>
            </w:pPr>
            <w:r w:rsidRPr="00B27490">
              <w:rPr>
                <w:rFonts w:eastAsia="Times New Roman"/>
                <w:lang w:eastAsia="ru-RU"/>
              </w:rPr>
              <w:t>7 750,00</w:t>
            </w:r>
          </w:p>
        </w:tc>
      </w:tr>
      <w:tr w:rsidR="00DA7F27" w:rsidRPr="00B27490" w14:paraId="2365B57B"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A06A6" w14:textId="77777777" w:rsidR="00DA7F27" w:rsidRPr="00B27490" w:rsidRDefault="00DA7F27" w:rsidP="00A90FB5">
            <w:pPr>
              <w:rPr>
                <w:rFonts w:eastAsia="Times New Roman"/>
                <w:lang w:eastAsia="ru-RU"/>
              </w:rPr>
            </w:pPr>
            <w:r w:rsidRPr="00B27490">
              <w:rPr>
                <w:rFonts w:eastAsia="Times New Roman"/>
                <w:lang w:eastAsia="ru-RU"/>
              </w:rPr>
              <w:t>5.2.1.30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9EDD569" w14:textId="77777777" w:rsidR="00DA7F27" w:rsidRPr="00B27490" w:rsidRDefault="00DA7F27" w:rsidP="00A90FB5">
            <w:pPr>
              <w:rPr>
                <w:rFonts w:eastAsia="Times New Roman"/>
                <w:lang w:eastAsia="ru-RU"/>
              </w:rPr>
            </w:pPr>
            <w:r w:rsidRPr="00B27490">
              <w:rPr>
                <w:rFonts w:eastAsia="Times New Roman"/>
                <w:lang w:eastAsia="ru-RU"/>
              </w:rPr>
              <w:t>просп. им. Газеты Красноярский Рабочий: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4210571" w14:textId="77777777" w:rsidR="00DA7F27" w:rsidRPr="00B27490" w:rsidRDefault="00DA7F27" w:rsidP="00A90FB5">
            <w:pPr>
              <w:jc w:val="center"/>
              <w:rPr>
                <w:rFonts w:eastAsia="Times New Roman"/>
                <w:lang w:eastAsia="ru-RU"/>
              </w:rPr>
            </w:pPr>
            <w:r w:rsidRPr="00B27490">
              <w:rPr>
                <w:rFonts w:eastAsia="Times New Roman"/>
                <w:lang w:eastAsia="ru-RU"/>
              </w:rPr>
              <w:t>8,900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1DABA42"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F2859A2"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A0365A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F5FB4A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5A21D3F" w14:textId="77777777" w:rsidR="00DA7F27" w:rsidRPr="00B27490" w:rsidRDefault="00DA7F27" w:rsidP="00A90FB5">
            <w:pPr>
              <w:jc w:val="right"/>
              <w:rPr>
                <w:rFonts w:eastAsia="Times New Roman"/>
                <w:lang w:eastAsia="ru-RU"/>
              </w:rPr>
            </w:pPr>
            <w:r w:rsidRPr="00B27490">
              <w:rPr>
                <w:rFonts w:eastAsia="Times New Roman"/>
                <w:lang w:eastAsia="ru-RU"/>
              </w:rPr>
              <w:t>44 500,00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748C4AB" w14:textId="77777777" w:rsidR="00DA7F27" w:rsidRPr="00B27490" w:rsidRDefault="00DA7F27" w:rsidP="00A90FB5">
            <w:pPr>
              <w:jc w:val="right"/>
              <w:rPr>
                <w:rFonts w:eastAsia="Times New Roman"/>
                <w:lang w:eastAsia="ru-RU"/>
              </w:rPr>
            </w:pPr>
            <w:r w:rsidRPr="00B27490">
              <w:rPr>
                <w:rFonts w:eastAsia="Times New Roman"/>
                <w:lang w:eastAsia="ru-RU"/>
              </w:rPr>
              <w:t>44 500,00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DAD923D" w14:textId="77777777" w:rsidR="00DA7F27" w:rsidRPr="00B27490" w:rsidRDefault="00DA7F27" w:rsidP="00A90FB5">
            <w:pPr>
              <w:jc w:val="right"/>
              <w:rPr>
                <w:rFonts w:eastAsia="Times New Roman"/>
                <w:lang w:eastAsia="ru-RU"/>
              </w:rPr>
            </w:pPr>
            <w:r w:rsidRPr="00B27490">
              <w:rPr>
                <w:rFonts w:eastAsia="Times New Roman"/>
                <w:lang w:eastAsia="ru-RU"/>
              </w:rPr>
              <w:t>44 500,00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6CFF7E3" w14:textId="77777777" w:rsidR="00DA7F27" w:rsidRPr="00B27490" w:rsidRDefault="00DA7F27" w:rsidP="00A90FB5">
            <w:pPr>
              <w:jc w:val="right"/>
              <w:rPr>
                <w:rFonts w:eastAsia="Times New Roman"/>
                <w:lang w:eastAsia="ru-RU"/>
              </w:rPr>
            </w:pPr>
            <w:r w:rsidRPr="00B27490">
              <w:rPr>
                <w:rFonts w:eastAsia="Times New Roman"/>
                <w:lang w:eastAsia="ru-RU"/>
              </w:rPr>
              <w:t>44 500,00</w:t>
            </w:r>
          </w:p>
        </w:tc>
      </w:tr>
      <w:tr w:rsidR="00DA7F27" w:rsidRPr="00B27490" w14:paraId="5AD7AD02"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EFE676" w14:textId="77777777" w:rsidR="00DA7F27" w:rsidRPr="00B27490" w:rsidRDefault="00DA7F27" w:rsidP="00A90FB5">
            <w:pPr>
              <w:rPr>
                <w:rFonts w:eastAsia="Times New Roman"/>
                <w:lang w:eastAsia="ru-RU"/>
              </w:rPr>
            </w:pPr>
            <w:r w:rsidRPr="00B27490">
              <w:rPr>
                <w:rFonts w:eastAsia="Times New Roman"/>
                <w:lang w:eastAsia="ru-RU"/>
              </w:rPr>
              <w:t>5.2.1.31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168E7E1" w14:textId="77777777" w:rsidR="00DA7F27" w:rsidRPr="00B27490" w:rsidRDefault="00DA7F27" w:rsidP="00A90FB5">
            <w:pPr>
              <w:rPr>
                <w:rFonts w:eastAsia="Times New Roman"/>
                <w:lang w:eastAsia="ru-RU"/>
              </w:rPr>
            </w:pPr>
            <w:r w:rsidRPr="00B27490">
              <w:rPr>
                <w:rFonts w:eastAsia="Times New Roman"/>
                <w:lang w:eastAsia="ru-RU"/>
              </w:rPr>
              <w:t>ул. Академика Павлова от ул. Щорса до ул. Мичурина: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0946041" w14:textId="77777777" w:rsidR="00DA7F27" w:rsidRPr="00B27490" w:rsidRDefault="00DA7F27" w:rsidP="00A90FB5">
            <w:pPr>
              <w:jc w:val="center"/>
              <w:rPr>
                <w:rFonts w:eastAsia="Times New Roman"/>
                <w:lang w:eastAsia="ru-RU"/>
              </w:rPr>
            </w:pPr>
            <w:r w:rsidRPr="00B27490">
              <w:rPr>
                <w:rFonts w:eastAsia="Times New Roman"/>
                <w:lang w:eastAsia="ru-RU"/>
              </w:rPr>
              <w:t>2,600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73D7C53" w14:textId="77777777" w:rsidR="00DA7F27" w:rsidRPr="00B27490" w:rsidRDefault="00DA7F27" w:rsidP="00A90FB5">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CD751E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B6E1A0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9E97C3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D4E7B75" w14:textId="77777777" w:rsidR="00DA7F27" w:rsidRPr="00B27490" w:rsidRDefault="00DA7F27" w:rsidP="00A90FB5">
            <w:pPr>
              <w:jc w:val="right"/>
              <w:rPr>
                <w:rFonts w:eastAsia="Times New Roman"/>
                <w:lang w:eastAsia="ru-RU"/>
              </w:rPr>
            </w:pPr>
            <w:r w:rsidRPr="00B27490">
              <w:rPr>
                <w:rFonts w:eastAsia="Times New Roman"/>
                <w:lang w:eastAsia="ru-RU"/>
              </w:rPr>
              <w:t>13 000,00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6E3038F" w14:textId="77777777" w:rsidR="00DA7F27" w:rsidRPr="00B27490" w:rsidRDefault="00DA7F27" w:rsidP="00A90FB5">
            <w:pPr>
              <w:jc w:val="right"/>
              <w:rPr>
                <w:rFonts w:eastAsia="Times New Roman"/>
                <w:lang w:eastAsia="ru-RU"/>
              </w:rPr>
            </w:pPr>
            <w:r w:rsidRPr="00B27490">
              <w:rPr>
                <w:rFonts w:eastAsia="Times New Roman"/>
                <w:lang w:eastAsia="ru-RU"/>
              </w:rPr>
              <w:t>13 000,00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E0C4670" w14:textId="77777777" w:rsidR="00DA7F27" w:rsidRPr="00B27490" w:rsidRDefault="00DA7F27" w:rsidP="00A90FB5">
            <w:pPr>
              <w:jc w:val="right"/>
              <w:rPr>
                <w:rFonts w:eastAsia="Times New Roman"/>
                <w:lang w:eastAsia="ru-RU"/>
              </w:rPr>
            </w:pPr>
            <w:r w:rsidRPr="00B27490">
              <w:rPr>
                <w:rFonts w:eastAsia="Times New Roman"/>
                <w:lang w:eastAsia="ru-RU"/>
              </w:rPr>
              <w:t>13 000,00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7F70715" w14:textId="77777777" w:rsidR="00DA7F27" w:rsidRPr="00B27490" w:rsidRDefault="00DA7F27" w:rsidP="00A90FB5">
            <w:pPr>
              <w:jc w:val="right"/>
              <w:rPr>
                <w:rFonts w:eastAsia="Times New Roman"/>
                <w:lang w:eastAsia="ru-RU"/>
              </w:rPr>
            </w:pPr>
            <w:r w:rsidRPr="00B27490">
              <w:rPr>
                <w:rFonts w:eastAsia="Times New Roman"/>
                <w:lang w:eastAsia="ru-RU"/>
              </w:rPr>
              <w:t>13 000,00</w:t>
            </w:r>
          </w:p>
        </w:tc>
      </w:tr>
      <w:tr w:rsidR="00DA7F27" w:rsidRPr="00B27490" w14:paraId="5B8F013A"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513A6" w14:textId="77777777" w:rsidR="00DA7F27" w:rsidRPr="00B27490" w:rsidRDefault="00DA7F27" w:rsidP="00A90FB5">
            <w:pPr>
              <w:rPr>
                <w:rFonts w:eastAsia="Times New Roman"/>
                <w:lang w:eastAsia="ru-RU"/>
              </w:rPr>
            </w:pPr>
            <w:r w:rsidRPr="00B27490">
              <w:rPr>
                <w:rFonts w:eastAsia="Times New Roman"/>
                <w:lang w:eastAsia="ru-RU"/>
              </w:rPr>
              <w:t>5.2.1.32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69F8CB1" w14:textId="77777777" w:rsidR="00DA7F27" w:rsidRPr="00B27490" w:rsidRDefault="00DA7F27" w:rsidP="00A90FB5">
            <w:pPr>
              <w:rPr>
                <w:rFonts w:eastAsia="Times New Roman"/>
                <w:lang w:eastAsia="ru-RU"/>
              </w:rPr>
            </w:pPr>
            <w:r w:rsidRPr="00B27490">
              <w:rPr>
                <w:rFonts w:eastAsia="Times New Roman"/>
                <w:lang w:eastAsia="ru-RU"/>
              </w:rPr>
              <w:t>ул. 4-я Дальневосточная от ул. Любы Шевцовой до ул. 2-я Брянская: велополоса (в рамках реконструкции улицы)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1E51D6C" w14:textId="77777777" w:rsidR="00DA7F27" w:rsidRPr="00B27490" w:rsidRDefault="00DA7F27" w:rsidP="00A90FB5">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DA677C6"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64DC1F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017152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093F6C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76FEAB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1B8B687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E3245F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79B2CDD3"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522766A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EE55D" w14:textId="77777777" w:rsidR="00DA7F27" w:rsidRPr="00B27490" w:rsidRDefault="00DA7F27" w:rsidP="00A90FB5">
            <w:pPr>
              <w:rPr>
                <w:rFonts w:eastAsia="Times New Roman"/>
                <w:lang w:eastAsia="ru-RU"/>
              </w:rPr>
            </w:pPr>
            <w:r w:rsidRPr="00B27490">
              <w:rPr>
                <w:rFonts w:eastAsia="Times New Roman"/>
                <w:lang w:eastAsia="ru-RU"/>
              </w:rPr>
              <w:t>5.2.1.33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A21EBB6" w14:textId="77777777" w:rsidR="00DA7F27" w:rsidRPr="00B27490" w:rsidRDefault="00DA7F27" w:rsidP="00A90FB5">
            <w:pPr>
              <w:rPr>
                <w:rFonts w:eastAsia="Times New Roman"/>
                <w:lang w:eastAsia="ru-RU"/>
              </w:rPr>
            </w:pPr>
            <w:r w:rsidRPr="00B27490">
              <w:rPr>
                <w:rFonts w:eastAsia="Times New Roman"/>
                <w:lang w:eastAsia="ru-RU"/>
              </w:rPr>
              <w:t>ул. 2-я Брянская от ул. 4-й Дальневосточная до ул. Караульная: велополоса (в рамках реконструкции улицы)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25C9788" w14:textId="77777777" w:rsidR="00DA7F27" w:rsidRPr="00B27490" w:rsidRDefault="00DA7F27" w:rsidP="00A90FB5">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52E2443"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631C86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EE0E0E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42078B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CC5232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1E1B0F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A4F810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371595FA"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12860D08"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99A514" w14:textId="77777777" w:rsidR="00DA7F27" w:rsidRPr="00B27490" w:rsidRDefault="00DA7F27" w:rsidP="00A90FB5">
            <w:pPr>
              <w:rPr>
                <w:rFonts w:eastAsia="Times New Roman"/>
                <w:lang w:eastAsia="ru-RU"/>
              </w:rPr>
            </w:pPr>
            <w:r w:rsidRPr="00B27490">
              <w:rPr>
                <w:rFonts w:eastAsia="Times New Roman"/>
                <w:lang w:eastAsia="ru-RU"/>
              </w:rPr>
              <w:t>5.2.1.34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D5EC1A3" w14:textId="77777777" w:rsidR="00DA7F27" w:rsidRPr="00B27490" w:rsidRDefault="00DA7F27" w:rsidP="00A90FB5">
            <w:pPr>
              <w:rPr>
                <w:rFonts w:eastAsia="Times New Roman"/>
                <w:lang w:eastAsia="ru-RU"/>
              </w:rPr>
            </w:pPr>
            <w:r w:rsidRPr="00B27490">
              <w:rPr>
                <w:rFonts w:eastAsia="Times New Roman"/>
                <w:lang w:eastAsia="ru-RU"/>
              </w:rPr>
              <w:t>ул. Караульная: велополоса (в рамках реконструкции улицы)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7376E17" w14:textId="77777777" w:rsidR="00DA7F27" w:rsidRPr="00B27490" w:rsidRDefault="00DA7F27" w:rsidP="00A90FB5">
            <w:pPr>
              <w:jc w:val="center"/>
              <w:rPr>
                <w:rFonts w:eastAsia="Times New Roman"/>
                <w:lang w:eastAsia="ru-RU"/>
              </w:rPr>
            </w:pPr>
            <w:r w:rsidRPr="00B27490">
              <w:rPr>
                <w:rFonts w:eastAsia="Times New Roman"/>
                <w:lang w:eastAsia="ru-RU"/>
              </w:rPr>
              <w:t>1,600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4876D6E"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A7DDF3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9E91B0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EBF5BB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E2EA32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E36961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F28D8A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6D0C78E0"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4BA6B79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AEB5DC" w14:textId="77777777" w:rsidR="00DA7F27" w:rsidRPr="00B27490" w:rsidRDefault="00DA7F27" w:rsidP="00A90FB5">
            <w:pPr>
              <w:rPr>
                <w:rFonts w:eastAsia="Times New Roman"/>
                <w:lang w:eastAsia="ru-RU"/>
              </w:rPr>
            </w:pPr>
            <w:r w:rsidRPr="00B27490">
              <w:rPr>
                <w:rFonts w:eastAsia="Times New Roman"/>
                <w:lang w:eastAsia="ru-RU"/>
              </w:rPr>
              <w:t>5.2.1.35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8839D7A" w14:textId="77777777" w:rsidR="00DA7F27" w:rsidRPr="00B27490" w:rsidRDefault="00DA7F27" w:rsidP="00A90FB5">
            <w:pPr>
              <w:rPr>
                <w:rFonts w:eastAsia="Times New Roman"/>
                <w:lang w:eastAsia="ru-RU"/>
              </w:rPr>
            </w:pPr>
            <w:r w:rsidRPr="00B27490">
              <w:rPr>
                <w:rFonts w:eastAsia="Times New Roman"/>
                <w:lang w:eastAsia="ru-RU"/>
              </w:rPr>
              <w:t>Проектируемая автодорога от ул. Молокова до ул. Ястынская: велополоса (в составе строительства улицы)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C3D2205" w14:textId="77777777" w:rsidR="00DA7F27" w:rsidRPr="00B27490" w:rsidRDefault="00DA7F27" w:rsidP="00A90FB5">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04EE558"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DC13E68"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983E2A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39B672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BD1235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2146FC6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B4DF63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38EBDDBF"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3ADF5897"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DDCF1B" w14:textId="77777777" w:rsidR="00DA7F27" w:rsidRPr="00B27490" w:rsidRDefault="00DA7F27" w:rsidP="00A90FB5">
            <w:pPr>
              <w:rPr>
                <w:rFonts w:eastAsia="Times New Roman"/>
                <w:lang w:eastAsia="ru-RU"/>
              </w:rPr>
            </w:pPr>
            <w:r w:rsidRPr="00B27490">
              <w:rPr>
                <w:rFonts w:eastAsia="Times New Roman"/>
                <w:lang w:eastAsia="ru-RU"/>
              </w:rPr>
              <w:lastRenderedPageBreak/>
              <w:t>5.2.1.36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95F21F1" w14:textId="77777777" w:rsidR="00DA7F27" w:rsidRPr="00B27490" w:rsidRDefault="00DA7F27" w:rsidP="00A90FB5">
            <w:pPr>
              <w:rPr>
                <w:rFonts w:eastAsia="Times New Roman"/>
                <w:lang w:eastAsia="ru-RU"/>
              </w:rPr>
            </w:pPr>
            <w:r w:rsidRPr="00B27490">
              <w:rPr>
                <w:rFonts w:eastAsia="Times New Roman"/>
                <w:lang w:eastAsia="ru-RU"/>
              </w:rPr>
              <w:t>Проектируемая автодорога от ул. Авиаторов до Бадалыкского кладбища: велополоса (в составе строительства улицы)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1A5D9F1" w14:textId="77777777" w:rsidR="00DA7F27" w:rsidRPr="00B27490" w:rsidRDefault="00DA7F27" w:rsidP="00A90FB5">
            <w:pPr>
              <w:jc w:val="center"/>
              <w:rPr>
                <w:rFonts w:eastAsia="Times New Roman"/>
                <w:lang w:eastAsia="ru-RU"/>
              </w:rPr>
            </w:pPr>
            <w:r w:rsidRPr="00B27490">
              <w:rPr>
                <w:rFonts w:eastAsia="Times New Roman"/>
                <w:lang w:eastAsia="ru-RU"/>
              </w:rPr>
              <w:t>2,400</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2A6BFA7" w14:textId="77777777" w:rsidR="00DA7F27" w:rsidRPr="00B27490" w:rsidRDefault="00DA7F27" w:rsidP="00A90FB5">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2133FF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78A89F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8DC1728"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E71437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1A36996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BA6F3F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0EE9D00E"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0BF9361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5678D7" w14:textId="77777777" w:rsidR="00DA7F27" w:rsidRPr="00B27490" w:rsidRDefault="00DA7F27" w:rsidP="00A90FB5">
            <w:pPr>
              <w:rPr>
                <w:rFonts w:eastAsia="Times New Roman"/>
                <w:lang w:eastAsia="ru-RU"/>
              </w:rPr>
            </w:pPr>
            <w:r w:rsidRPr="00B27490">
              <w:rPr>
                <w:rFonts w:eastAsia="Times New Roman"/>
                <w:lang w:eastAsia="ru-RU"/>
              </w:rPr>
              <w:t>5.2.2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1669DBC" w14:textId="77777777" w:rsidR="00DA7F27" w:rsidRPr="00B27490" w:rsidRDefault="00DA7F27" w:rsidP="00A90FB5">
            <w:pPr>
              <w:rPr>
                <w:rFonts w:eastAsia="Times New Roman"/>
                <w:lang w:eastAsia="ru-RU"/>
              </w:rPr>
            </w:pPr>
            <w:r w:rsidRPr="00B27490">
              <w:rPr>
                <w:rFonts w:eastAsia="Times New Roman"/>
                <w:lang w:eastAsia="ru-RU"/>
              </w:rPr>
              <w:t>Строительство велопарковок в г. Красноярске (48 велопарковки)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8BDEFA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9A039B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2D297BD"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414165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1A9B191"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60DD6B9" w14:textId="77777777" w:rsidR="00DA7F27" w:rsidRPr="00B27490" w:rsidRDefault="00DA7F27" w:rsidP="00A90FB5">
            <w:pPr>
              <w:jc w:val="right"/>
              <w:rPr>
                <w:rFonts w:eastAsia="Times New Roman"/>
                <w:lang w:eastAsia="ru-RU"/>
              </w:rPr>
            </w:pPr>
            <w:r w:rsidRPr="00B27490">
              <w:rPr>
                <w:rFonts w:eastAsia="Times New Roman"/>
                <w:lang w:eastAsia="ru-RU"/>
              </w:rPr>
              <w:t>1 500,00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BF36940" w14:textId="77777777" w:rsidR="00DA7F27" w:rsidRPr="00B27490" w:rsidRDefault="00DA7F27" w:rsidP="00A90FB5">
            <w:pPr>
              <w:jc w:val="right"/>
              <w:rPr>
                <w:rFonts w:eastAsia="Times New Roman"/>
                <w:lang w:eastAsia="ru-RU"/>
              </w:rPr>
            </w:pPr>
            <w:r w:rsidRPr="00B27490">
              <w:rPr>
                <w:rFonts w:eastAsia="Times New Roman"/>
                <w:lang w:eastAsia="ru-RU"/>
              </w:rPr>
              <w:t>1 300,00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4198169" w14:textId="77777777" w:rsidR="00DA7F27" w:rsidRPr="00B27490" w:rsidRDefault="00DA7F27" w:rsidP="00A90FB5">
            <w:pPr>
              <w:jc w:val="right"/>
              <w:rPr>
                <w:rFonts w:eastAsia="Times New Roman"/>
                <w:lang w:eastAsia="ru-RU"/>
              </w:rPr>
            </w:pPr>
            <w:r w:rsidRPr="00B27490">
              <w:rPr>
                <w:rFonts w:eastAsia="Times New Roman"/>
                <w:lang w:eastAsia="ru-RU"/>
              </w:rPr>
              <w:t>1 500,00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18665B9" w14:textId="77777777" w:rsidR="00DA7F27" w:rsidRPr="00B27490" w:rsidRDefault="00DA7F27" w:rsidP="00A90FB5">
            <w:pPr>
              <w:jc w:val="right"/>
              <w:rPr>
                <w:rFonts w:eastAsia="Times New Roman"/>
                <w:lang w:eastAsia="ru-RU"/>
              </w:rPr>
            </w:pPr>
            <w:r w:rsidRPr="00B27490">
              <w:rPr>
                <w:rFonts w:eastAsia="Times New Roman"/>
                <w:lang w:eastAsia="ru-RU"/>
              </w:rPr>
              <w:t>1 500,00</w:t>
            </w:r>
          </w:p>
        </w:tc>
      </w:tr>
      <w:tr w:rsidR="00DA7F27" w:rsidRPr="00B27490" w14:paraId="40583678" w14:textId="77777777" w:rsidTr="00614F4B">
        <w:trPr>
          <w:trHeight w:val="624"/>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729DAA15" w14:textId="77777777" w:rsidR="00DA7F27" w:rsidRPr="00B27490" w:rsidRDefault="00DA7F27" w:rsidP="00A90FB5">
            <w:pPr>
              <w:rPr>
                <w:rFonts w:eastAsia="Times New Roman"/>
                <w:lang w:eastAsia="ru-RU"/>
              </w:rPr>
            </w:pPr>
            <w:r w:rsidRPr="00B27490">
              <w:rPr>
                <w:rFonts w:eastAsia="Times New Roman"/>
                <w:lang w:eastAsia="ru-RU"/>
              </w:rPr>
              <w:t>6</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92E6A2" w14:textId="77777777" w:rsidR="00DA7F27" w:rsidRPr="00B27490" w:rsidRDefault="00DA7F27" w:rsidP="00A90FB5">
            <w:pPr>
              <w:rPr>
                <w:rFonts w:eastAsia="Times New Roman"/>
                <w:lang w:eastAsia="ru-RU"/>
              </w:rPr>
            </w:pPr>
            <w:r w:rsidRPr="00B27490">
              <w:rPr>
                <w:rFonts w:eastAsia="Times New Roman"/>
                <w:lang w:eastAsia="ru-RU"/>
              </w:rPr>
              <w:t>Мероприятия по развитию инфраструктуры для грузового транспорта, транспортных средств коммунальных и дорожных служб</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FA6AA33"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7DC15BC"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13A916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EE920E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09FAA10"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84BFC7A" w14:textId="77777777" w:rsidR="00DA7F27" w:rsidRPr="00B27490" w:rsidRDefault="00DA7F27" w:rsidP="00A90FB5">
            <w:pPr>
              <w:jc w:val="right"/>
              <w:rPr>
                <w:rFonts w:eastAsia="Times New Roman"/>
                <w:lang w:eastAsia="ru-RU"/>
              </w:rPr>
            </w:pPr>
            <w:r w:rsidRPr="00B27490">
              <w:rPr>
                <w:rFonts w:eastAsia="Times New Roman"/>
                <w:lang w:eastAsia="ru-RU"/>
              </w:rPr>
              <w:t>484 100,00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621DE44" w14:textId="77777777" w:rsidR="00DA7F27" w:rsidRPr="00B27490" w:rsidRDefault="00DA7F27" w:rsidP="00A90FB5">
            <w:pPr>
              <w:jc w:val="right"/>
              <w:rPr>
                <w:rFonts w:eastAsia="Times New Roman"/>
                <w:lang w:eastAsia="ru-RU"/>
              </w:rPr>
            </w:pPr>
            <w:r w:rsidRPr="00B27490">
              <w:rPr>
                <w:rFonts w:eastAsia="Times New Roman"/>
                <w:lang w:eastAsia="ru-RU"/>
              </w:rPr>
              <w:t>101 440,00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C58999E" w14:textId="77777777" w:rsidR="00DA7F27" w:rsidRPr="00B27490" w:rsidRDefault="00DA7F27" w:rsidP="00A90FB5">
            <w:pPr>
              <w:jc w:val="right"/>
              <w:rPr>
                <w:rFonts w:eastAsia="Times New Roman"/>
                <w:lang w:eastAsia="ru-RU"/>
              </w:rPr>
            </w:pPr>
            <w:r w:rsidRPr="00B27490">
              <w:rPr>
                <w:rFonts w:eastAsia="Times New Roman"/>
                <w:lang w:eastAsia="ru-RU"/>
              </w:rPr>
              <w:t>484 100,00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E09FDBD" w14:textId="77777777" w:rsidR="00DA7F27" w:rsidRPr="00B27490" w:rsidRDefault="00DA7F27" w:rsidP="00A90FB5">
            <w:pPr>
              <w:jc w:val="right"/>
              <w:rPr>
                <w:rFonts w:eastAsia="Times New Roman"/>
                <w:lang w:eastAsia="ru-RU"/>
              </w:rPr>
            </w:pPr>
            <w:r w:rsidRPr="00B27490">
              <w:rPr>
                <w:rFonts w:eastAsia="Times New Roman"/>
                <w:lang w:eastAsia="ru-RU"/>
              </w:rPr>
              <w:t>484 100,00</w:t>
            </w:r>
          </w:p>
        </w:tc>
      </w:tr>
      <w:tr w:rsidR="00DA7F27" w:rsidRPr="00B27490" w14:paraId="36EDBB6E"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2E6846" w14:textId="77777777" w:rsidR="00DA7F27" w:rsidRPr="00B27490" w:rsidRDefault="00DA7F27" w:rsidP="00A90FB5">
            <w:pPr>
              <w:rPr>
                <w:rFonts w:eastAsia="Times New Roman"/>
                <w:lang w:eastAsia="ru-RU"/>
              </w:rPr>
            </w:pPr>
            <w:r w:rsidRPr="00B27490">
              <w:rPr>
                <w:rFonts w:eastAsia="Times New Roman"/>
                <w:lang w:eastAsia="ru-RU"/>
              </w:rPr>
              <w:t>6.1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662EE43" w14:textId="77777777" w:rsidR="00DA7F27" w:rsidRPr="00B27490" w:rsidRDefault="00DA7F27" w:rsidP="00A90FB5">
            <w:pPr>
              <w:rPr>
                <w:rFonts w:eastAsia="Times New Roman"/>
                <w:lang w:eastAsia="ru-RU"/>
              </w:rPr>
            </w:pPr>
            <w:r w:rsidRPr="00B27490">
              <w:rPr>
                <w:rFonts w:eastAsia="Times New Roman"/>
                <w:lang w:eastAsia="ru-RU"/>
              </w:rPr>
              <w:t>Введение временных ограничений или прекращения движения транспортных средств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C5B8051"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D56868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B74DB5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D0F65D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2C366D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D4C14B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1AC4E5C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EAF45C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7514B842"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7F54F31D"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3C43C0" w14:textId="77777777" w:rsidR="00DA7F27" w:rsidRPr="00B27490" w:rsidRDefault="00DA7F27" w:rsidP="00A90FB5">
            <w:pPr>
              <w:rPr>
                <w:rFonts w:eastAsia="Times New Roman"/>
                <w:lang w:eastAsia="ru-RU"/>
              </w:rPr>
            </w:pPr>
            <w:r w:rsidRPr="00B27490">
              <w:rPr>
                <w:rFonts w:eastAsia="Times New Roman"/>
                <w:lang w:eastAsia="ru-RU"/>
              </w:rPr>
              <w:t>6.2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7FFFFF4" w14:textId="77777777" w:rsidR="00DA7F27" w:rsidRPr="00B27490" w:rsidRDefault="00DA7F27" w:rsidP="00A90FB5">
            <w:pPr>
              <w:rPr>
                <w:rFonts w:eastAsia="Times New Roman"/>
                <w:lang w:eastAsia="ru-RU"/>
              </w:rPr>
            </w:pPr>
            <w:r w:rsidRPr="00B27490">
              <w:rPr>
                <w:rFonts w:eastAsia="Times New Roman"/>
                <w:lang w:eastAsia="ru-RU"/>
              </w:rPr>
              <w:t>Мероприятия по развитию инфраструктуры грузового транспорта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30B205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CE558D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58E0DC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5B2F3F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D471E4E"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C6277AA" w14:textId="77777777" w:rsidR="00DA7F27" w:rsidRPr="00B27490" w:rsidRDefault="00DA7F27" w:rsidP="00A90FB5">
            <w:pPr>
              <w:jc w:val="right"/>
              <w:rPr>
                <w:rFonts w:eastAsia="Times New Roman"/>
                <w:lang w:eastAsia="ru-RU"/>
              </w:rPr>
            </w:pPr>
            <w:r w:rsidRPr="00B27490">
              <w:rPr>
                <w:rFonts w:eastAsia="Times New Roman"/>
                <w:lang w:eastAsia="ru-RU"/>
              </w:rPr>
              <w:t>484 100,00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895B317" w14:textId="77777777" w:rsidR="00DA7F27" w:rsidRPr="00B27490" w:rsidRDefault="00DA7F27" w:rsidP="00A90FB5">
            <w:pPr>
              <w:jc w:val="right"/>
              <w:rPr>
                <w:rFonts w:eastAsia="Times New Roman"/>
                <w:lang w:eastAsia="ru-RU"/>
              </w:rPr>
            </w:pPr>
            <w:r w:rsidRPr="00B27490">
              <w:rPr>
                <w:rFonts w:eastAsia="Times New Roman"/>
                <w:lang w:eastAsia="ru-RU"/>
              </w:rPr>
              <w:t>101 440,00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204366C" w14:textId="77777777" w:rsidR="00DA7F27" w:rsidRPr="00B27490" w:rsidRDefault="00DA7F27" w:rsidP="00A90FB5">
            <w:pPr>
              <w:jc w:val="right"/>
              <w:rPr>
                <w:rFonts w:eastAsia="Times New Roman"/>
                <w:lang w:eastAsia="ru-RU"/>
              </w:rPr>
            </w:pPr>
            <w:r w:rsidRPr="00B27490">
              <w:rPr>
                <w:rFonts w:eastAsia="Times New Roman"/>
                <w:lang w:eastAsia="ru-RU"/>
              </w:rPr>
              <w:t>484 100,00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6A8A87F" w14:textId="77777777" w:rsidR="00DA7F27" w:rsidRPr="00B27490" w:rsidRDefault="00DA7F27" w:rsidP="00A90FB5">
            <w:pPr>
              <w:jc w:val="right"/>
              <w:rPr>
                <w:rFonts w:eastAsia="Times New Roman"/>
                <w:lang w:eastAsia="ru-RU"/>
              </w:rPr>
            </w:pPr>
            <w:r w:rsidRPr="00B27490">
              <w:rPr>
                <w:rFonts w:eastAsia="Times New Roman"/>
                <w:lang w:eastAsia="ru-RU"/>
              </w:rPr>
              <w:t>484 100,00</w:t>
            </w:r>
          </w:p>
        </w:tc>
      </w:tr>
      <w:tr w:rsidR="00DA7F27" w:rsidRPr="00B27490" w14:paraId="0F91FE51" w14:textId="77777777" w:rsidTr="00614F4B">
        <w:trPr>
          <w:trHeight w:val="420"/>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F9DB6" w14:textId="77777777" w:rsidR="00DA7F27" w:rsidRPr="00B27490" w:rsidRDefault="00DA7F27" w:rsidP="00A90FB5">
            <w:pPr>
              <w:rPr>
                <w:rFonts w:eastAsia="Times New Roman"/>
                <w:lang w:eastAsia="ru-RU"/>
              </w:rPr>
            </w:pPr>
            <w:r w:rsidRPr="00B27490">
              <w:rPr>
                <w:rFonts w:eastAsia="Times New Roman"/>
                <w:lang w:eastAsia="ru-RU"/>
              </w:rPr>
              <w:t>6.2.1</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524AD4" w14:textId="77777777" w:rsidR="00DA7F27" w:rsidRPr="00B27490" w:rsidRDefault="00DA7F27" w:rsidP="00A90FB5">
            <w:pPr>
              <w:rPr>
                <w:rFonts w:eastAsia="Times New Roman"/>
                <w:lang w:eastAsia="ru-RU"/>
              </w:rPr>
            </w:pPr>
            <w:r w:rsidRPr="00B27490">
              <w:rPr>
                <w:rFonts w:eastAsia="Times New Roman"/>
                <w:lang w:eastAsia="ru-RU"/>
              </w:rPr>
              <w:t>Мероприятия по созданию пунктов весогабаритного контроля</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0D564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46CB1"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A816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2B0E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A0E2C"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E8FEB" w14:textId="77777777" w:rsidR="00DA7F27" w:rsidRPr="00B27490" w:rsidRDefault="00DA7F27" w:rsidP="00A90FB5">
            <w:pPr>
              <w:jc w:val="right"/>
              <w:rPr>
                <w:rFonts w:eastAsia="Times New Roman"/>
                <w:lang w:eastAsia="ru-RU"/>
              </w:rPr>
            </w:pPr>
            <w:r w:rsidRPr="00B27490">
              <w:rPr>
                <w:rFonts w:eastAsia="Times New Roman"/>
                <w:lang w:eastAsia="ru-RU"/>
              </w:rPr>
              <w:t>450 000,00</w:t>
            </w:r>
          </w:p>
        </w:tc>
        <w:tc>
          <w:tcPr>
            <w:tcW w:w="461"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0B3ED5C" w14:textId="77777777" w:rsidR="00DA7F27" w:rsidRPr="00B27490" w:rsidRDefault="00DA7F27" w:rsidP="00A90FB5">
            <w:pPr>
              <w:jc w:val="right"/>
              <w:rPr>
                <w:rFonts w:eastAsia="Times New Roman"/>
                <w:lang w:eastAsia="ru-RU"/>
              </w:rPr>
            </w:pPr>
            <w:r w:rsidRPr="00B27490">
              <w:rPr>
                <w:rFonts w:eastAsia="Times New Roman"/>
                <w:lang w:eastAsia="ru-RU"/>
              </w:rPr>
              <w:t>90 000,00</w:t>
            </w:r>
          </w:p>
        </w:tc>
        <w:tc>
          <w:tcPr>
            <w:tcW w:w="41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1A5A4BD" w14:textId="77777777" w:rsidR="00DA7F27" w:rsidRPr="00B27490" w:rsidRDefault="00DA7F27" w:rsidP="00A90FB5">
            <w:pPr>
              <w:jc w:val="right"/>
              <w:rPr>
                <w:rFonts w:eastAsia="Times New Roman"/>
                <w:lang w:eastAsia="ru-RU"/>
              </w:rPr>
            </w:pPr>
            <w:r w:rsidRPr="00B27490">
              <w:rPr>
                <w:rFonts w:eastAsia="Times New Roman"/>
                <w:lang w:eastAsia="ru-RU"/>
              </w:rPr>
              <w:t>450 000,00</w:t>
            </w:r>
          </w:p>
        </w:tc>
        <w:tc>
          <w:tcPr>
            <w:tcW w:w="456"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AAD90A0" w14:textId="77777777" w:rsidR="00DA7F27" w:rsidRPr="00B27490" w:rsidRDefault="00DA7F27" w:rsidP="00A90FB5">
            <w:pPr>
              <w:jc w:val="right"/>
              <w:rPr>
                <w:rFonts w:eastAsia="Times New Roman"/>
                <w:lang w:eastAsia="ru-RU"/>
              </w:rPr>
            </w:pPr>
            <w:r w:rsidRPr="00B27490">
              <w:rPr>
                <w:rFonts w:eastAsia="Times New Roman"/>
                <w:lang w:eastAsia="ru-RU"/>
              </w:rPr>
              <w:t>450 000,00</w:t>
            </w:r>
          </w:p>
        </w:tc>
      </w:tr>
      <w:tr w:rsidR="00DA7F27" w:rsidRPr="00B27490" w14:paraId="3ACB990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61D63" w14:textId="77777777" w:rsidR="00DA7F27" w:rsidRPr="00B27490" w:rsidRDefault="00DA7F27" w:rsidP="00A90FB5">
            <w:pPr>
              <w:rPr>
                <w:rFonts w:eastAsia="Times New Roman"/>
                <w:lang w:eastAsia="ru-RU"/>
              </w:rPr>
            </w:pPr>
            <w:r w:rsidRPr="00B27490">
              <w:rPr>
                <w:rFonts w:eastAsia="Times New Roman"/>
                <w:lang w:eastAsia="ru-RU"/>
              </w:rPr>
              <w:t>6.2.2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7324AC0" w14:textId="77777777" w:rsidR="00DA7F27" w:rsidRPr="00B27490" w:rsidRDefault="00DA7F27" w:rsidP="00A90FB5">
            <w:pPr>
              <w:rPr>
                <w:rFonts w:eastAsia="Times New Roman"/>
                <w:lang w:eastAsia="ru-RU"/>
              </w:rPr>
            </w:pPr>
            <w:r w:rsidRPr="00B27490">
              <w:rPr>
                <w:rFonts w:eastAsia="Times New Roman"/>
                <w:lang w:eastAsia="ru-RU"/>
              </w:rPr>
              <w:t>Организация парковок грузового транспорта на территории Красноярской агломерации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F6A79A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2C99D3C"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BA1EF0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E5B860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832AEDD"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B6B1DB8" w14:textId="77777777" w:rsidR="00DA7F27" w:rsidRPr="00B27490" w:rsidRDefault="00DA7F27" w:rsidP="00A90FB5">
            <w:pPr>
              <w:jc w:val="right"/>
              <w:rPr>
                <w:rFonts w:eastAsia="Times New Roman"/>
                <w:lang w:eastAsia="ru-RU"/>
              </w:rPr>
            </w:pPr>
            <w:r w:rsidRPr="00B27490">
              <w:rPr>
                <w:rFonts w:eastAsia="Times New Roman"/>
                <w:lang w:eastAsia="ru-RU"/>
              </w:rPr>
              <w:t>34 100,00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75FCF9F" w14:textId="77777777" w:rsidR="00DA7F27" w:rsidRPr="00B27490" w:rsidRDefault="00DA7F27" w:rsidP="00A90FB5">
            <w:pPr>
              <w:jc w:val="right"/>
              <w:rPr>
                <w:rFonts w:eastAsia="Times New Roman"/>
                <w:lang w:eastAsia="ru-RU"/>
              </w:rPr>
            </w:pPr>
            <w:r w:rsidRPr="00B27490">
              <w:rPr>
                <w:rFonts w:eastAsia="Times New Roman"/>
                <w:lang w:eastAsia="ru-RU"/>
              </w:rPr>
              <w:t>11 440,00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1ACCDF2" w14:textId="77777777" w:rsidR="00DA7F27" w:rsidRPr="00B27490" w:rsidRDefault="00DA7F27" w:rsidP="00A90FB5">
            <w:pPr>
              <w:jc w:val="right"/>
              <w:rPr>
                <w:rFonts w:eastAsia="Times New Roman"/>
                <w:lang w:eastAsia="ru-RU"/>
              </w:rPr>
            </w:pPr>
            <w:r w:rsidRPr="00B27490">
              <w:rPr>
                <w:rFonts w:eastAsia="Times New Roman"/>
                <w:lang w:eastAsia="ru-RU"/>
              </w:rPr>
              <w:t>34 100,00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D6585D1" w14:textId="77777777" w:rsidR="00DA7F27" w:rsidRPr="00B27490" w:rsidRDefault="00DA7F27" w:rsidP="00A90FB5">
            <w:pPr>
              <w:jc w:val="right"/>
              <w:rPr>
                <w:rFonts w:eastAsia="Times New Roman"/>
                <w:lang w:eastAsia="ru-RU"/>
              </w:rPr>
            </w:pPr>
            <w:r w:rsidRPr="00B27490">
              <w:rPr>
                <w:rFonts w:eastAsia="Times New Roman"/>
                <w:lang w:eastAsia="ru-RU"/>
              </w:rPr>
              <w:t>34 100,00</w:t>
            </w:r>
          </w:p>
        </w:tc>
      </w:tr>
      <w:tr w:rsidR="00DA7F27" w:rsidRPr="00B27490" w14:paraId="59830BD4"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B9EC1F" w14:textId="77777777" w:rsidR="00DA7F27" w:rsidRPr="00B27490" w:rsidRDefault="00DA7F27" w:rsidP="00A90FB5">
            <w:pPr>
              <w:rPr>
                <w:rFonts w:eastAsia="Times New Roman"/>
                <w:lang w:eastAsia="ru-RU"/>
              </w:rPr>
            </w:pPr>
            <w:r w:rsidRPr="00B27490">
              <w:rPr>
                <w:rFonts w:eastAsia="Times New Roman"/>
                <w:lang w:eastAsia="ru-RU"/>
              </w:rPr>
              <w:t>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AA4278C" w14:textId="77777777" w:rsidR="00DA7F27" w:rsidRPr="00B27490" w:rsidRDefault="00DA7F27" w:rsidP="00A90FB5">
            <w:pPr>
              <w:rPr>
                <w:rFonts w:eastAsia="Times New Roman"/>
                <w:lang w:eastAsia="ru-RU"/>
              </w:rPr>
            </w:pPr>
            <w:r w:rsidRPr="00B27490">
              <w:rPr>
                <w:rFonts w:eastAsia="Times New Roman"/>
                <w:lang w:eastAsia="ru-RU"/>
              </w:rPr>
              <w:t>Мероприятия по развитию сети дорог городского округа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68DE7D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D0530D4"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B2EEE2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274719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8378DA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641C53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7437AA6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690AF3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479FD389"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25D541EF" w14:textId="77777777" w:rsidTr="00614F4B">
        <w:trPr>
          <w:trHeight w:val="1224"/>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69B4C9" w14:textId="77777777" w:rsidR="00DA7F27" w:rsidRPr="00B27490" w:rsidRDefault="00DA7F27" w:rsidP="00A90FB5">
            <w:pPr>
              <w:rPr>
                <w:rFonts w:eastAsia="Times New Roman"/>
                <w:lang w:eastAsia="ru-RU"/>
              </w:rPr>
            </w:pPr>
            <w:r w:rsidRPr="00B27490">
              <w:rPr>
                <w:rFonts w:eastAsia="Times New Roman"/>
                <w:lang w:eastAsia="ru-RU"/>
              </w:rPr>
              <w:t>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94944A8" w14:textId="77777777" w:rsidR="00DA7F27" w:rsidRPr="00B27490" w:rsidRDefault="00DA7F27" w:rsidP="00A90FB5">
            <w:pPr>
              <w:rPr>
                <w:rFonts w:eastAsia="Times New Roman"/>
                <w:lang w:eastAsia="ru-RU"/>
              </w:rPr>
            </w:pPr>
            <w:r w:rsidRPr="00B27490">
              <w:rPr>
                <w:rFonts w:eastAsia="Times New Roman"/>
                <w:lang w:eastAsia="ru-RU"/>
              </w:rPr>
              <w:t xml:space="preserve">Комплексные мероприятия по организации дорожного движения, в том числе мероприятия по повышению безопасности дорожного движения, снижению </w:t>
            </w:r>
            <w:r w:rsidRPr="00B27490">
              <w:rPr>
                <w:rFonts w:eastAsia="Times New Roman"/>
                <w:lang w:eastAsia="ru-RU"/>
              </w:rPr>
              <w:lastRenderedPageBreak/>
              <w:t>перегруженности дорог и их участков, мероприятия по снижению негативного воздействия транспорта на окружающую среду и здоровья населения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ADBBF5D"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B4946ED"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532BA8E"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62BA5DD"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386E5AD"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926083F" w14:textId="77777777" w:rsidR="00DA7F27" w:rsidRPr="00B27490" w:rsidRDefault="00DA7F27" w:rsidP="00A90FB5">
            <w:pPr>
              <w:jc w:val="right"/>
              <w:rPr>
                <w:rFonts w:eastAsia="Times New Roman"/>
                <w:lang w:eastAsia="ru-RU"/>
              </w:rPr>
            </w:pPr>
            <w:r w:rsidRPr="00B27490">
              <w:rPr>
                <w:rFonts w:eastAsia="Times New Roman"/>
                <w:lang w:eastAsia="ru-RU"/>
              </w:rPr>
              <w:t>1 735 920,00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3173007" w14:textId="77777777" w:rsidR="00DA7F27" w:rsidRPr="00B27490" w:rsidRDefault="00DA7F27" w:rsidP="00A90FB5">
            <w:pPr>
              <w:jc w:val="right"/>
              <w:rPr>
                <w:rFonts w:eastAsia="Times New Roman"/>
                <w:lang w:eastAsia="ru-RU"/>
              </w:rPr>
            </w:pPr>
            <w:r w:rsidRPr="00B27490">
              <w:rPr>
                <w:rFonts w:eastAsia="Times New Roman"/>
                <w:lang w:eastAsia="ru-RU"/>
              </w:rPr>
              <w:t>1 735 720,00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B9A5FE6" w14:textId="77777777" w:rsidR="00DA7F27" w:rsidRPr="00B27490" w:rsidRDefault="00DA7F27" w:rsidP="00A90FB5">
            <w:pPr>
              <w:jc w:val="right"/>
              <w:rPr>
                <w:rFonts w:eastAsia="Times New Roman"/>
                <w:lang w:eastAsia="ru-RU"/>
              </w:rPr>
            </w:pPr>
            <w:r w:rsidRPr="00B27490">
              <w:rPr>
                <w:rFonts w:eastAsia="Times New Roman"/>
                <w:lang w:eastAsia="ru-RU"/>
              </w:rPr>
              <w:t>1 735 920,00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C5DCEDA" w14:textId="77777777" w:rsidR="00DA7F27" w:rsidRPr="00B27490" w:rsidRDefault="00DA7F27" w:rsidP="00A90FB5">
            <w:pPr>
              <w:jc w:val="right"/>
              <w:rPr>
                <w:rFonts w:eastAsia="Times New Roman"/>
                <w:lang w:eastAsia="ru-RU"/>
              </w:rPr>
            </w:pPr>
            <w:r w:rsidRPr="00B27490">
              <w:rPr>
                <w:rFonts w:eastAsia="Times New Roman"/>
                <w:lang w:eastAsia="ru-RU"/>
              </w:rPr>
              <w:t>1 735 920,00</w:t>
            </w:r>
          </w:p>
        </w:tc>
      </w:tr>
      <w:tr w:rsidR="00DA7F27" w:rsidRPr="00B27490" w14:paraId="03732540"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4F4545" w14:textId="77777777" w:rsidR="00DA7F27" w:rsidRPr="00B27490" w:rsidRDefault="00DA7F27" w:rsidP="00A90FB5">
            <w:pPr>
              <w:rPr>
                <w:rFonts w:eastAsia="Times New Roman"/>
                <w:lang w:eastAsia="ru-RU"/>
              </w:rPr>
            </w:pPr>
            <w:r w:rsidRPr="00B27490">
              <w:rPr>
                <w:rFonts w:eastAsia="Times New Roman"/>
                <w:lang w:eastAsia="ru-RU"/>
              </w:rPr>
              <w:t>8.1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9211A91" w14:textId="77777777" w:rsidR="00DA7F27" w:rsidRPr="00B27490" w:rsidRDefault="00DA7F27" w:rsidP="00A90FB5">
            <w:pPr>
              <w:rPr>
                <w:rFonts w:eastAsia="Times New Roman"/>
                <w:lang w:eastAsia="ru-RU"/>
              </w:rPr>
            </w:pPr>
            <w:r w:rsidRPr="00B27490">
              <w:rPr>
                <w:rFonts w:eastAsia="Times New Roman"/>
                <w:lang w:eastAsia="ru-RU"/>
              </w:rPr>
              <w:t>Мероприятия по организации дорожного движения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60516D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C4A76E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FC016E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73B11A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021120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FBC7E2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4D3FF36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968E9A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38D94D31"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1D22FB8A"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68B08F" w14:textId="77777777" w:rsidR="00DA7F27" w:rsidRPr="00B27490" w:rsidRDefault="00DA7F27" w:rsidP="00A90FB5">
            <w:pPr>
              <w:rPr>
                <w:rFonts w:eastAsia="Times New Roman"/>
                <w:lang w:eastAsia="ru-RU"/>
              </w:rPr>
            </w:pPr>
            <w:r w:rsidRPr="00B27490">
              <w:rPr>
                <w:rFonts w:eastAsia="Times New Roman"/>
                <w:lang w:eastAsia="ru-RU"/>
              </w:rPr>
              <w:t>8.2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24A5384" w14:textId="77777777" w:rsidR="00DA7F27" w:rsidRPr="00B27490" w:rsidRDefault="00DA7F27" w:rsidP="00A90FB5">
            <w:pPr>
              <w:rPr>
                <w:rFonts w:eastAsia="Times New Roman"/>
                <w:lang w:eastAsia="ru-RU"/>
              </w:rPr>
            </w:pPr>
            <w:r w:rsidRPr="00B27490">
              <w:rPr>
                <w:rFonts w:eastAsia="Times New Roman"/>
                <w:lang w:eastAsia="ru-RU"/>
              </w:rPr>
              <w:t>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872A24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0C867E4"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346777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161B76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CC65DA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10300E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7B4714E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0F8EF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191A32FE"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7BCD4AD8" w14:textId="77777777" w:rsidTr="00614F4B">
        <w:trPr>
          <w:trHeight w:val="163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1898A0" w14:textId="77777777" w:rsidR="00DA7F27" w:rsidRPr="00B27490" w:rsidRDefault="00DA7F27" w:rsidP="00A90FB5">
            <w:pPr>
              <w:rPr>
                <w:rFonts w:eastAsia="Times New Roman"/>
                <w:lang w:eastAsia="ru-RU"/>
              </w:rPr>
            </w:pPr>
            <w:r w:rsidRPr="00B27490">
              <w:rPr>
                <w:rFonts w:eastAsia="Times New Roman"/>
                <w:lang w:eastAsia="ru-RU"/>
              </w:rPr>
              <w:t>8.3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4A41481" w14:textId="77777777" w:rsidR="00DA7F27" w:rsidRPr="00B27490" w:rsidRDefault="00DA7F27" w:rsidP="00A90FB5">
            <w:pPr>
              <w:rPr>
                <w:rFonts w:eastAsia="Times New Roman"/>
                <w:lang w:eastAsia="ru-RU"/>
              </w:rPr>
            </w:pPr>
            <w:r w:rsidRPr="00B27490">
              <w:rPr>
                <w:rFonts w:eastAsia="Times New Roman"/>
                <w:lang w:eastAsia="ru-RU"/>
              </w:rPr>
              <w:t>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формирование кольцевых пересечений и примыканий дорог, реконструкция перекрестков и строительства транспортных развязок (локально-реконструктивные мероприятия на улично-дорожной сети г. Красноярска)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5B385A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31B7458"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F4B268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1125C6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870380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242174FA" w14:textId="77777777" w:rsidR="00DA7F27" w:rsidRPr="00B27490" w:rsidRDefault="00DA7F27" w:rsidP="00A90FB5">
            <w:pPr>
              <w:jc w:val="right"/>
              <w:rPr>
                <w:rFonts w:eastAsia="Times New Roman"/>
                <w:lang w:eastAsia="ru-RU"/>
              </w:rPr>
            </w:pPr>
            <w:r w:rsidRPr="00B27490">
              <w:rPr>
                <w:rFonts w:eastAsia="Times New Roman"/>
                <w:lang w:eastAsia="ru-RU"/>
              </w:rPr>
              <w:t>614 590,00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29162E7" w14:textId="77777777" w:rsidR="00DA7F27" w:rsidRPr="00B27490" w:rsidRDefault="00DA7F27" w:rsidP="00A90FB5">
            <w:pPr>
              <w:jc w:val="right"/>
              <w:rPr>
                <w:rFonts w:eastAsia="Times New Roman"/>
                <w:lang w:eastAsia="ru-RU"/>
              </w:rPr>
            </w:pPr>
            <w:r w:rsidRPr="00B27490">
              <w:rPr>
                <w:rFonts w:eastAsia="Times New Roman"/>
                <w:lang w:eastAsia="ru-RU"/>
              </w:rPr>
              <w:t>614 590,00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E8C07B8" w14:textId="77777777" w:rsidR="00DA7F27" w:rsidRPr="00B27490" w:rsidRDefault="00DA7F27" w:rsidP="00A90FB5">
            <w:pPr>
              <w:jc w:val="right"/>
              <w:rPr>
                <w:rFonts w:eastAsia="Times New Roman"/>
                <w:lang w:eastAsia="ru-RU"/>
              </w:rPr>
            </w:pPr>
            <w:r w:rsidRPr="00B27490">
              <w:rPr>
                <w:rFonts w:eastAsia="Times New Roman"/>
                <w:lang w:eastAsia="ru-RU"/>
              </w:rPr>
              <w:t>614 590,00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D10E27B" w14:textId="77777777" w:rsidR="00DA7F27" w:rsidRPr="00B27490" w:rsidRDefault="00DA7F27" w:rsidP="00A90FB5">
            <w:pPr>
              <w:jc w:val="right"/>
              <w:rPr>
                <w:rFonts w:eastAsia="Times New Roman"/>
                <w:lang w:eastAsia="ru-RU"/>
              </w:rPr>
            </w:pPr>
            <w:r w:rsidRPr="00B27490">
              <w:rPr>
                <w:rFonts w:eastAsia="Times New Roman"/>
                <w:lang w:eastAsia="ru-RU"/>
              </w:rPr>
              <w:t>614 590,00</w:t>
            </w:r>
          </w:p>
        </w:tc>
      </w:tr>
      <w:tr w:rsidR="00DA7F27" w:rsidRPr="00B27490" w14:paraId="2D5BE2B7" w14:textId="77777777" w:rsidTr="00614F4B">
        <w:trPr>
          <w:trHeight w:val="27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BD2939" w14:textId="77777777" w:rsidR="00DA7F27" w:rsidRPr="00B27490" w:rsidRDefault="00DA7F27" w:rsidP="00A90FB5">
            <w:pPr>
              <w:rPr>
                <w:rFonts w:eastAsia="Times New Roman"/>
                <w:lang w:eastAsia="ru-RU"/>
              </w:rPr>
            </w:pPr>
            <w:r w:rsidRPr="00B27490">
              <w:rPr>
                <w:rFonts w:eastAsia="Times New Roman"/>
                <w:lang w:eastAsia="ru-RU"/>
              </w:rPr>
              <w:t>8.4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CE320C9" w14:textId="77777777" w:rsidR="00DA7F27" w:rsidRPr="00B27490" w:rsidRDefault="00DA7F27" w:rsidP="00A90FB5">
            <w:pPr>
              <w:rPr>
                <w:rFonts w:eastAsia="Times New Roman"/>
                <w:lang w:eastAsia="ru-RU"/>
              </w:rPr>
            </w:pPr>
            <w:r w:rsidRPr="00B27490">
              <w:rPr>
                <w:rFonts w:eastAsia="Times New Roman"/>
                <w:lang w:eastAsia="ru-RU"/>
              </w:rPr>
              <w:t>Транспортные и пешеходные ограждения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06D97E3"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768A34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44C9D0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A31054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5A3AE97"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36D82C3" w14:textId="77777777" w:rsidR="00DA7F27" w:rsidRPr="00B27490" w:rsidRDefault="00DA7F27" w:rsidP="00A90FB5">
            <w:pPr>
              <w:jc w:val="right"/>
              <w:rPr>
                <w:rFonts w:eastAsia="Times New Roman"/>
                <w:lang w:eastAsia="ru-RU"/>
              </w:rPr>
            </w:pPr>
            <w:r w:rsidRPr="00B27490">
              <w:rPr>
                <w:rFonts w:eastAsia="Times New Roman"/>
                <w:lang w:eastAsia="ru-RU"/>
              </w:rPr>
              <w:t>30 190,00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B3E5D9D" w14:textId="77777777" w:rsidR="00DA7F27" w:rsidRPr="00B27490" w:rsidRDefault="00DA7F27" w:rsidP="00A90FB5">
            <w:pPr>
              <w:jc w:val="right"/>
              <w:rPr>
                <w:rFonts w:eastAsia="Times New Roman"/>
                <w:lang w:eastAsia="ru-RU"/>
              </w:rPr>
            </w:pPr>
            <w:r w:rsidRPr="00B27490">
              <w:rPr>
                <w:rFonts w:eastAsia="Times New Roman"/>
                <w:lang w:eastAsia="ru-RU"/>
              </w:rPr>
              <w:t>30 190,00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29A23BB" w14:textId="77777777" w:rsidR="00DA7F27" w:rsidRPr="00B27490" w:rsidRDefault="00DA7F27" w:rsidP="00A90FB5">
            <w:pPr>
              <w:jc w:val="right"/>
              <w:rPr>
                <w:rFonts w:eastAsia="Times New Roman"/>
                <w:lang w:eastAsia="ru-RU"/>
              </w:rPr>
            </w:pPr>
            <w:r w:rsidRPr="00B27490">
              <w:rPr>
                <w:rFonts w:eastAsia="Times New Roman"/>
                <w:lang w:eastAsia="ru-RU"/>
              </w:rPr>
              <w:t>30 190,00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E5992A6" w14:textId="77777777" w:rsidR="00DA7F27" w:rsidRPr="00B27490" w:rsidRDefault="00DA7F27" w:rsidP="00A90FB5">
            <w:pPr>
              <w:jc w:val="right"/>
              <w:rPr>
                <w:rFonts w:eastAsia="Times New Roman"/>
                <w:lang w:eastAsia="ru-RU"/>
              </w:rPr>
            </w:pPr>
            <w:r w:rsidRPr="00B27490">
              <w:rPr>
                <w:rFonts w:eastAsia="Times New Roman"/>
                <w:lang w:eastAsia="ru-RU"/>
              </w:rPr>
              <w:t>30 190,00</w:t>
            </w:r>
          </w:p>
        </w:tc>
      </w:tr>
      <w:tr w:rsidR="00DA7F27" w:rsidRPr="00B27490" w14:paraId="6AD79F62"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155C59" w14:textId="77777777" w:rsidR="00DA7F27" w:rsidRPr="00B27490" w:rsidRDefault="00DA7F27" w:rsidP="00A90FB5">
            <w:pPr>
              <w:rPr>
                <w:rFonts w:eastAsia="Times New Roman"/>
                <w:lang w:eastAsia="ru-RU"/>
              </w:rPr>
            </w:pPr>
            <w:r w:rsidRPr="00B27490">
              <w:rPr>
                <w:rFonts w:eastAsia="Times New Roman"/>
                <w:lang w:eastAsia="ru-RU"/>
              </w:rPr>
              <w:lastRenderedPageBreak/>
              <w:t>8.5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384A252" w14:textId="77777777" w:rsidR="00DA7F27" w:rsidRPr="00B27490" w:rsidRDefault="00DA7F27" w:rsidP="00A90FB5">
            <w:pPr>
              <w:rPr>
                <w:rFonts w:eastAsia="Times New Roman"/>
                <w:lang w:eastAsia="ru-RU"/>
              </w:rPr>
            </w:pPr>
            <w:r w:rsidRPr="00B27490">
              <w:rPr>
                <w:rFonts w:eastAsia="Times New Roman"/>
                <w:lang w:eastAsia="ru-RU"/>
              </w:rPr>
              <w:t>Оптимизация светофорного регулирования, управления светофорными объектами, включая адаптивное управление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253CB0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3A1927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87C5916"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5727EE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47A481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22B9535" w14:textId="77777777" w:rsidR="00DA7F27" w:rsidRPr="00B27490" w:rsidRDefault="00DA7F27" w:rsidP="00A90FB5">
            <w:pPr>
              <w:jc w:val="right"/>
              <w:rPr>
                <w:rFonts w:eastAsia="Times New Roman"/>
                <w:lang w:eastAsia="ru-RU"/>
              </w:rPr>
            </w:pPr>
            <w:r w:rsidRPr="00B27490">
              <w:rPr>
                <w:rFonts w:eastAsia="Times New Roman"/>
                <w:lang w:eastAsia="ru-RU"/>
              </w:rPr>
              <w:t>666 900,00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D07F4B6" w14:textId="77777777" w:rsidR="00DA7F27" w:rsidRPr="00B27490" w:rsidRDefault="00DA7F27" w:rsidP="00A90FB5">
            <w:pPr>
              <w:jc w:val="right"/>
              <w:rPr>
                <w:rFonts w:eastAsia="Times New Roman"/>
                <w:lang w:eastAsia="ru-RU"/>
              </w:rPr>
            </w:pPr>
            <w:r w:rsidRPr="00B27490">
              <w:rPr>
                <w:rFonts w:eastAsia="Times New Roman"/>
                <w:lang w:eastAsia="ru-RU"/>
              </w:rPr>
              <w:t>666 900,00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543B784" w14:textId="77777777" w:rsidR="00DA7F27" w:rsidRPr="00B27490" w:rsidRDefault="00DA7F27" w:rsidP="00A90FB5">
            <w:pPr>
              <w:jc w:val="right"/>
              <w:rPr>
                <w:rFonts w:eastAsia="Times New Roman"/>
                <w:lang w:eastAsia="ru-RU"/>
              </w:rPr>
            </w:pPr>
            <w:r w:rsidRPr="00B27490">
              <w:rPr>
                <w:rFonts w:eastAsia="Times New Roman"/>
                <w:lang w:eastAsia="ru-RU"/>
              </w:rPr>
              <w:t>666 900,00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1E43525" w14:textId="77777777" w:rsidR="00DA7F27" w:rsidRPr="00B27490" w:rsidRDefault="00DA7F27" w:rsidP="00A90FB5">
            <w:pPr>
              <w:jc w:val="right"/>
              <w:rPr>
                <w:rFonts w:eastAsia="Times New Roman"/>
                <w:lang w:eastAsia="ru-RU"/>
              </w:rPr>
            </w:pPr>
            <w:r w:rsidRPr="00B27490">
              <w:rPr>
                <w:rFonts w:eastAsia="Times New Roman"/>
                <w:lang w:eastAsia="ru-RU"/>
              </w:rPr>
              <w:t>666 900,00</w:t>
            </w:r>
          </w:p>
        </w:tc>
      </w:tr>
      <w:tr w:rsidR="00DA7F27" w:rsidRPr="00B27490" w14:paraId="6733D734"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A75B9" w14:textId="77777777" w:rsidR="00DA7F27" w:rsidRPr="00B27490" w:rsidRDefault="00DA7F27" w:rsidP="00A90FB5">
            <w:pPr>
              <w:rPr>
                <w:rFonts w:eastAsia="Times New Roman"/>
                <w:lang w:eastAsia="ru-RU"/>
              </w:rPr>
            </w:pPr>
            <w:r w:rsidRPr="00B27490">
              <w:rPr>
                <w:rFonts w:eastAsia="Times New Roman"/>
                <w:lang w:eastAsia="ru-RU"/>
              </w:rPr>
              <w:t>8.6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553359D" w14:textId="77777777" w:rsidR="00DA7F27" w:rsidRPr="00B27490" w:rsidRDefault="00DA7F27" w:rsidP="00A90FB5">
            <w:pPr>
              <w:rPr>
                <w:rFonts w:eastAsia="Times New Roman"/>
                <w:lang w:eastAsia="ru-RU"/>
              </w:rPr>
            </w:pPr>
            <w:r w:rsidRPr="00B27490">
              <w:rPr>
                <w:rFonts w:eastAsia="Times New Roman"/>
                <w:lang w:eastAsia="ru-RU"/>
              </w:rPr>
              <w:t>Согласование (координация) работы светофорных объектов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43CA82C"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60C552F"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22CC49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A7DB601"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3BC4191"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82C4586" w14:textId="77777777" w:rsidR="00DA7F27" w:rsidRPr="00B27490" w:rsidRDefault="00DA7F27" w:rsidP="00A90FB5">
            <w:pPr>
              <w:jc w:val="right"/>
              <w:rPr>
                <w:rFonts w:eastAsia="Times New Roman"/>
                <w:lang w:eastAsia="ru-RU"/>
              </w:rPr>
            </w:pPr>
            <w:r w:rsidRPr="00B27490">
              <w:rPr>
                <w:rFonts w:eastAsia="Times New Roman"/>
                <w:lang w:eastAsia="ru-RU"/>
              </w:rPr>
              <w:t>297 000,00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573E43E" w14:textId="77777777" w:rsidR="00DA7F27" w:rsidRPr="00B27490" w:rsidRDefault="00DA7F27" w:rsidP="00A90FB5">
            <w:pPr>
              <w:jc w:val="right"/>
              <w:rPr>
                <w:rFonts w:eastAsia="Times New Roman"/>
                <w:lang w:eastAsia="ru-RU"/>
              </w:rPr>
            </w:pPr>
            <w:r w:rsidRPr="00B27490">
              <w:rPr>
                <w:rFonts w:eastAsia="Times New Roman"/>
                <w:lang w:eastAsia="ru-RU"/>
              </w:rPr>
              <w:t>297 000,00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A08120F" w14:textId="77777777" w:rsidR="00DA7F27" w:rsidRPr="00B27490" w:rsidRDefault="00DA7F27" w:rsidP="00A90FB5">
            <w:pPr>
              <w:jc w:val="right"/>
              <w:rPr>
                <w:rFonts w:eastAsia="Times New Roman"/>
                <w:lang w:eastAsia="ru-RU"/>
              </w:rPr>
            </w:pPr>
            <w:r w:rsidRPr="00B27490">
              <w:rPr>
                <w:rFonts w:eastAsia="Times New Roman"/>
                <w:lang w:eastAsia="ru-RU"/>
              </w:rPr>
              <w:t>297 000,00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22A9CD40" w14:textId="77777777" w:rsidR="00DA7F27" w:rsidRPr="00B27490" w:rsidRDefault="00DA7F27" w:rsidP="00A90FB5">
            <w:pPr>
              <w:jc w:val="right"/>
              <w:rPr>
                <w:rFonts w:eastAsia="Times New Roman"/>
                <w:lang w:eastAsia="ru-RU"/>
              </w:rPr>
            </w:pPr>
            <w:r w:rsidRPr="00B27490">
              <w:rPr>
                <w:rFonts w:eastAsia="Times New Roman"/>
                <w:lang w:eastAsia="ru-RU"/>
              </w:rPr>
              <w:t>297 000,00</w:t>
            </w:r>
          </w:p>
        </w:tc>
      </w:tr>
      <w:tr w:rsidR="00DA7F27" w:rsidRPr="00B27490" w14:paraId="628C560A" w14:textId="77777777" w:rsidTr="00614F4B">
        <w:trPr>
          <w:trHeight w:val="1020"/>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D3E69E" w14:textId="77777777" w:rsidR="00DA7F27" w:rsidRPr="00B27490" w:rsidRDefault="00DA7F27" w:rsidP="00A90FB5">
            <w:pPr>
              <w:rPr>
                <w:rFonts w:eastAsia="Times New Roman"/>
                <w:lang w:eastAsia="ru-RU"/>
              </w:rPr>
            </w:pPr>
            <w:r w:rsidRPr="00B27490">
              <w:rPr>
                <w:rFonts w:eastAsia="Times New Roman"/>
                <w:lang w:eastAsia="ru-RU"/>
              </w:rPr>
              <w:t>8.7</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E43177C" w14:textId="77777777" w:rsidR="00DA7F27" w:rsidRPr="00B27490" w:rsidRDefault="00DA7F27" w:rsidP="00A90FB5">
            <w:pPr>
              <w:rPr>
                <w:rFonts w:eastAsia="Times New Roman"/>
                <w:lang w:eastAsia="ru-RU"/>
              </w:rPr>
            </w:pPr>
            <w:r w:rsidRPr="00B27490">
              <w:rPr>
                <w:rFonts w:eastAsia="Times New Roman"/>
                <w:lang w:eastAsia="ru-RU"/>
              </w:rPr>
              <w:t>Организация одностороннего движения транспортных средств на дорогах</w:t>
            </w:r>
            <w:r w:rsidRPr="00B27490">
              <w:rPr>
                <w:rFonts w:eastAsia="Times New Roman"/>
                <w:lang w:eastAsia="ru-RU"/>
              </w:rPr>
              <w:br/>
              <w:t>или их участках, перечень пересечений, примыканий и участков дорог, на которых необходимо введение светофорного регулирования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EE8D2F4"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4F1AB7D"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64CB3E0"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79D6D9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D8141AC"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2C12FD6" w14:textId="77777777" w:rsidR="00DA7F27" w:rsidRPr="00B27490" w:rsidRDefault="00DA7F27" w:rsidP="00A90FB5">
            <w:pPr>
              <w:jc w:val="right"/>
              <w:rPr>
                <w:rFonts w:eastAsia="Times New Roman"/>
                <w:lang w:eastAsia="ru-RU"/>
              </w:rPr>
            </w:pPr>
            <w:r w:rsidRPr="00B27490">
              <w:rPr>
                <w:rFonts w:eastAsia="Times New Roman"/>
                <w:lang w:eastAsia="ru-RU"/>
              </w:rPr>
              <w:t>118 100,00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855021A" w14:textId="77777777" w:rsidR="00DA7F27" w:rsidRPr="00B27490" w:rsidRDefault="00DA7F27" w:rsidP="00A90FB5">
            <w:pPr>
              <w:jc w:val="right"/>
              <w:rPr>
                <w:rFonts w:eastAsia="Times New Roman"/>
                <w:lang w:eastAsia="ru-RU"/>
              </w:rPr>
            </w:pPr>
            <w:r w:rsidRPr="00B27490">
              <w:rPr>
                <w:rFonts w:eastAsia="Times New Roman"/>
                <w:lang w:eastAsia="ru-RU"/>
              </w:rPr>
              <w:t>118 100,00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03E85B9" w14:textId="77777777" w:rsidR="00DA7F27" w:rsidRPr="00B27490" w:rsidRDefault="00DA7F27" w:rsidP="00A90FB5">
            <w:pPr>
              <w:jc w:val="right"/>
              <w:rPr>
                <w:rFonts w:eastAsia="Times New Roman"/>
                <w:lang w:eastAsia="ru-RU"/>
              </w:rPr>
            </w:pPr>
            <w:r w:rsidRPr="00B27490">
              <w:rPr>
                <w:rFonts w:eastAsia="Times New Roman"/>
                <w:lang w:eastAsia="ru-RU"/>
              </w:rPr>
              <w:t>118 100,00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099CE1BA" w14:textId="77777777" w:rsidR="00DA7F27" w:rsidRPr="00B27490" w:rsidRDefault="00DA7F27" w:rsidP="00A90FB5">
            <w:pPr>
              <w:jc w:val="right"/>
              <w:rPr>
                <w:rFonts w:eastAsia="Times New Roman"/>
                <w:lang w:eastAsia="ru-RU"/>
              </w:rPr>
            </w:pPr>
            <w:r w:rsidRPr="00B27490">
              <w:rPr>
                <w:rFonts w:eastAsia="Times New Roman"/>
                <w:lang w:eastAsia="ru-RU"/>
              </w:rPr>
              <w:t>118 100,00</w:t>
            </w:r>
          </w:p>
        </w:tc>
      </w:tr>
      <w:tr w:rsidR="00DA7F27" w:rsidRPr="00B27490" w14:paraId="2643163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CDA3B0" w14:textId="77777777" w:rsidR="00DA7F27" w:rsidRPr="00B27490" w:rsidRDefault="00DA7F27" w:rsidP="00A90FB5">
            <w:pPr>
              <w:rPr>
                <w:rFonts w:eastAsia="Times New Roman"/>
                <w:lang w:eastAsia="ru-RU"/>
              </w:rPr>
            </w:pPr>
            <w:r w:rsidRPr="00B27490">
              <w:rPr>
                <w:rFonts w:eastAsia="Times New Roman"/>
                <w:lang w:eastAsia="ru-RU"/>
              </w:rPr>
              <w:t>8.8</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380D598D" w14:textId="77777777" w:rsidR="00DA7F27" w:rsidRPr="00B27490" w:rsidRDefault="00DA7F27" w:rsidP="00A90FB5">
            <w:pPr>
              <w:rPr>
                <w:rFonts w:eastAsia="Times New Roman"/>
                <w:lang w:eastAsia="ru-RU"/>
              </w:rPr>
            </w:pPr>
            <w:r w:rsidRPr="00B27490">
              <w:rPr>
                <w:rFonts w:eastAsia="Times New Roman"/>
                <w:lang w:eastAsia="ru-RU"/>
              </w:rPr>
              <w:t>Организация пропуска транзитных и грузовых транспортных средств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3313C0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2D9CA04"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827C8B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94B85A4"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152E62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4535C00" w14:textId="77777777" w:rsidR="00DA7F27" w:rsidRPr="00B27490" w:rsidRDefault="00DA7F27" w:rsidP="00A90FB5">
            <w:pPr>
              <w:jc w:val="right"/>
              <w:rPr>
                <w:rFonts w:eastAsia="Times New Roman"/>
                <w:lang w:eastAsia="ru-RU"/>
              </w:rPr>
            </w:pPr>
            <w:r w:rsidRPr="00B27490">
              <w:rPr>
                <w:rFonts w:eastAsia="Times New Roman"/>
                <w:lang w:eastAsia="ru-RU"/>
              </w:rPr>
              <w:t>3 440,00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7CFD47EF" w14:textId="77777777" w:rsidR="00DA7F27" w:rsidRPr="00B27490" w:rsidRDefault="00DA7F27" w:rsidP="00A90FB5">
            <w:pPr>
              <w:jc w:val="right"/>
              <w:rPr>
                <w:rFonts w:eastAsia="Times New Roman"/>
                <w:lang w:eastAsia="ru-RU"/>
              </w:rPr>
            </w:pPr>
            <w:r w:rsidRPr="00B27490">
              <w:rPr>
                <w:rFonts w:eastAsia="Times New Roman"/>
                <w:lang w:eastAsia="ru-RU"/>
              </w:rPr>
              <w:t>3 240,00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1BBD9729" w14:textId="77777777" w:rsidR="00DA7F27" w:rsidRPr="00B27490" w:rsidRDefault="00DA7F27" w:rsidP="00A90FB5">
            <w:pPr>
              <w:jc w:val="right"/>
              <w:rPr>
                <w:rFonts w:eastAsia="Times New Roman"/>
                <w:lang w:eastAsia="ru-RU"/>
              </w:rPr>
            </w:pPr>
            <w:r w:rsidRPr="00B27490">
              <w:rPr>
                <w:rFonts w:eastAsia="Times New Roman"/>
                <w:lang w:eastAsia="ru-RU"/>
              </w:rPr>
              <w:t>3 440,00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35CB2C5" w14:textId="77777777" w:rsidR="00DA7F27" w:rsidRPr="00B27490" w:rsidRDefault="00DA7F27" w:rsidP="00A90FB5">
            <w:pPr>
              <w:jc w:val="right"/>
              <w:rPr>
                <w:rFonts w:eastAsia="Times New Roman"/>
                <w:lang w:eastAsia="ru-RU"/>
              </w:rPr>
            </w:pPr>
            <w:r w:rsidRPr="00B27490">
              <w:rPr>
                <w:rFonts w:eastAsia="Times New Roman"/>
                <w:lang w:eastAsia="ru-RU"/>
              </w:rPr>
              <w:t>3 440,00</w:t>
            </w:r>
          </w:p>
        </w:tc>
      </w:tr>
      <w:tr w:rsidR="00DA7F27" w:rsidRPr="00B27490" w14:paraId="17FBCC66"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B83656" w14:textId="77777777" w:rsidR="00DA7F27" w:rsidRPr="00B27490" w:rsidRDefault="00DA7F27" w:rsidP="00A90FB5">
            <w:pPr>
              <w:rPr>
                <w:rFonts w:eastAsia="Times New Roman"/>
                <w:lang w:eastAsia="ru-RU"/>
              </w:rPr>
            </w:pPr>
            <w:r w:rsidRPr="00B27490">
              <w:rPr>
                <w:rFonts w:eastAsia="Times New Roman"/>
                <w:lang w:eastAsia="ru-RU"/>
              </w:rPr>
              <w:t>8.9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40972D6" w14:textId="77777777" w:rsidR="00DA7F27" w:rsidRPr="00B27490" w:rsidRDefault="00DA7F27" w:rsidP="00A90FB5">
            <w:pPr>
              <w:rPr>
                <w:rFonts w:eastAsia="Times New Roman"/>
                <w:lang w:eastAsia="ru-RU"/>
              </w:rPr>
            </w:pPr>
            <w:r w:rsidRPr="00B27490">
              <w:rPr>
                <w:rFonts w:eastAsia="Times New Roman"/>
                <w:lang w:eastAsia="ru-RU"/>
              </w:rPr>
              <w:t>Скоростной режим движения транспортных средств на отдельных участках дорог или в различных зонах</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873D4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447B0B3"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D52BB4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9E7CDD0"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CCF8CCA"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158EE43" w14:textId="77777777" w:rsidR="00DA7F27" w:rsidRPr="00B27490" w:rsidRDefault="00DA7F27" w:rsidP="00A90FB5">
            <w:pPr>
              <w:jc w:val="right"/>
              <w:rPr>
                <w:rFonts w:eastAsia="Times New Roman"/>
                <w:lang w:eastAsia="ru-RU"/>
              </w:rPr>
            </w:pPr>
            <w:r w:rsidRPr="00B27490">
              <w:rPr>
                <w:rFonts w:eastAsia="Times New Roman"/>
                <w:lang w:eastAsia="ru-RU"/>
              </w:rPr>
              <w:t>4 000,00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BB941C1" w14:textId="77777777" w:rsidR="00DA7F27" w:rsidRPr="00B27490" w:rsidRDefault="00DA7F27" w:rsidP="00A90FB5">
            <w:pPr>
              <w:jc w:val="right"/>
              <w:rPr>
                <w:rFonts w:eastAsia="Times New Roman"/>
                <w:lang w:eastAsia="ru-RU"/>
              </w:rPr>
            </w:pPr>
            <w:r w:rsidRPr="00B27490">
              <w:rPr>
                <w:rFonts w:eastAsia="Times New Roman"/>
                <w:lang w:eastAsia="ru-RU"/>
              </w:rPr>
              <w:t>4 000,00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4D1C528B" w14:textId="77777777" w:rsidR="00DA7F27" w:rsidRPr="00B27490" w:rsidRDefault="00DA7F27" w:rsidP="00A90FB5">
            <w:pPr>
              <w:jc w:val="right"/>
              <w:rPr>
                <w:rFonts w:eastAsia="Times New Roman"/>
                <w:lang w:eastAsia="ru-RU"/>
              </w:rPr>
            </w:pPr>
            <w:r w:rsidRPr="00B27490">
              <w:rPr>
                <w:rFonts w:eastAsia="Times New Roman"/>
                <w:lang w:eastAsia="ru-RU"/>
              </w:rPr>
              <w:t>4 000,00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29778A2" w14:textId="77777777" w:rsidR="00DA7F27" w:rsidRPr="00B27490" w:rsidRDefault="00DA7F27" w:rsidP="00A90FB5">
            <w:pPr>
              <w:jc w:val="right"/>
              <w:rPr>
                <w:rFonts w:eastAsia="Times New Roman"/>
                <w:lang w:eastAsia="ru-RU"/>
              </w:rPr>
            </w:pPr>
            <w:r w:rsidRPr="00B27490">
              <w:rPr>
                <w:rFonts w:eastAsia="Times New Roman"/>
                <w:lang w:eastAsia="ru-RU"/>
              </w:rPr>
              <w:t>4 000,00</w:t>
            </w:r>
          </w:p>
        </w:tc>
      </w:tr>
      <w:tr w:rsidR="00DA7F27" w:rsidRPr="00B27490" w14:paraId="5072271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D2DF6" w14:textId="77777777" w:rsidR="00DA7F27" w:rsidRPr="00B27490" w:rsidRDefault="00DA7F27" w:rsidP="00A90FB5">
            <w:pPr>
              <w:rPr>
                <w:rFonts w:eastAsia="Times New Roman"/>
                <w:lang w:eastAsia="ru-RU"/>
              </w:rPr>
            </w:pPr>
            <w:r w:rsidRPr="00B27490">
              <w:rPr>
                <w:rFonts w:eastAsia="Times New Roman"/>
                <w:lang w:eastAsia="ru-RU"/>
              </w:rPr>
              <w:t>8.10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D390618" w14:textId="77777777" w:rsidR="00DA7F27" w:rsidRPr="00B27490" w:rsidRDefault="00DA7F27" w:rsidP="00A90FB5">
            <w:pPr>
              <w:rPr>
                <w:rFonts w:eastAsia="Times New Roman"/>
                <w:lang w:eastAsia="ru-RU"/>
              </w:rPr>
            </w:pPr>
            <w:r w:rsidRPr="00B27490">
              <w:rPr>
                <w:rFonts w:eastAsia="Times New Roman"/>
                <w:lang w:eastAsia="ru-RU"/>
              </w:rPr>
              <w:t>Обеспечение благоприятных условий для движения инвалидов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AB8462"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202903F"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764A94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BBE4A2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E2F99B3"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32858A6" w14:textId="77777777" w:rsidR="00DA7F27" w:rsidRPr="00B27490" w:rsidRDefault="00DA7F27" w:rsidP="00A90FB5">
            <w:pPr>
              <w:jc w:val="right"/>
              <w:rPr>
                <w:rFonts w:eastAsia="Times New Roman"/>
                <w:lang w:eastAsia="ru-RU"/>
              </w:rPr>
            </w:pPr>
            <w:r w:rsidRPr="00B27490">
              <w:rPr>
                <w:rFonts w:eastAsia="Times New Roman"/>
                <w:lang w:eastAsia="ru-RU"/>
              </w:rPr>
              <w:t>1 700,00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0DDD8C02" w14:textId="77777777" w:rsidR="00DA7F27" w:rsidRPr="00B27490" w:rsidRDefault="00DA7F27" w:rsidP="00A90FB5">
            <w:pPr>
              <w:jc w:val="right"/>
              <w:rPr>
                <w:rFonts w:eastAsia="Times New Roman"/>
                <w:lang w:eastAsia="ru-RU"/>
              </w:rPr>
            </w:pPr>
            <w:r w:rsidRPr="00B27490">
              <w:rPr>
                <w:rFonts w:eastAsia="Times New Roman"/>
                <w:lang w:eastAsia="ru-RU"/>
              </w:rPr>
              <w:t>1 700,00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0750E8F2" w14:textId="77777777" w:rsidR="00DA7F27" w:rsidRPr="00B27490" w:rsidRDefault="00DA7F27" w:rsidP="00A90FB5">
            <w:pPr>
              <w:jc w:val="right"/>
              <w:rPr>
                <w:rFonts w:eastAsia="Times New Roman"/>
                <w:lang w:eastAsia="ru-RU"/>
              </w:rPr>
            </w:pPr>
            <w:r w:rsidRPr="00B27490">
              <w:rPr>
                <w:rFonts w:eastAsia="Times New Roman"/>
                <w:lang w:eastAsia="ru-RU"/>
              </w:rPr>
              <w:t>1 700,00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6053294" w14:textId="77777777" w:rsidR="00DA7F27" w:rsidRPr="00B27490" w:rsidRDefault="00DA7F27" w:rsidP="00A90FB5">
            <w:pPr>
              <w:jc w:val="right"/>
              <w:rPr>
                <w:rFonts w:eastAsia="Times New Roman"/>
                <w:lang w:eastAsia="ru-RU"/>
              </w:rPr>
            </w:pPr>
            <w:r w:rsidRPr="00B27490">
              <w:rPr>
                <w:rFonts w:eastAsia="Times New Roman"/>
                <w:lang w:eastAsia="ru-RU"/>
              </w:rPr>
              <w:t>1 700,00</w:t>
            </w:r>
          </w:p>
        </w:tc>
      </w:tr>
      <w:tr w:rsidR="00DA7F27" w:rsidRPr="00B27490" w14:paraId="7DD20035"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536B16" w14:textId="77777777" w:rsidR="00DA7F27" w:rsidRPr="00B27490" w:rsidRDefault="00DA7F27" w:rsidP="00A90FB5">
            <w:pPr>
              <w:rPr>
                <w:rFonts w:eastAsia="Times New Roman"/>
                <w:lang w:eastAsia="ru-RU"/>
              </w:rPr>
            </w:pPr>
            <w:r w:rsidRPr="00B27490">
              <w:rPr>
                <w:rFonts w:eastAsia="Times New Roman"/>
                <w:lang w:eastAsia="ru-RU"/>
              </w:rPr>
              <w:t>8.11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94005E2" w14:textId="77777777" w:rsidR="00DA7F27" w:rsidRPr="00B27490" w:rsidRDefault="00DA7F27" w:rsidP="00A90FB5">
            <w:pPr>
              <w:rPr>
                <w:rFonts w:eastAsia="Times New Roman"/>
                <w:lang w:eastAsia="ru-RU"/>
              </w:rPr>
            </w:pPr>
            <w:r w:rsidRPr="00B27490">
              <w:rPr>
                <w:rFonts w:eastAsia="Times New Roman"/>
                <w:lang w:eastAsia="ru-RU"/>
              </w:rPr>
              <w:t>Развитие сети дорог, дорог или участков дорог, локально-реконструкционные мероприятия, повышающие эффективность функционирования сети дорог в целом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2E6F3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86E639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DEF1EA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9789AA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2D0ECC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nil"/>
            </w:tcBorders>
            <w:shd w:val="clear" w:color="auto" w:fill="auto"/>
            <w:noWrap/>
            <w:vAlign w:val="center"/>
            <w:hideMark/>
          </w:tcPr>
          <w:p w14:paraId="1418636A" w14:textId="77777777" w:rsidR="00DA7F27" w:rsidRPr="00B27490" w:rsidRDefault="00DA7F27" w:rsidP="00A90FB5">
            <w:pPr>
              <w:jc w:val="right"/>
              <w:rPr>
                <w:rFonts w:eastAsia="Times New Roman"/>
                <w:lang w:eastAsia="ru-RU"/>
              </w:rPr>
            </w:pPr>
          </w:p>
        </w:tc>
        <w:tc>
          <w:tcPr>
            <w:tcW w:w="4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A9A2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9E95A7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6840177D"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2C3658DD"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5EDD5F" w14:textId="77777777" w:rsidR="00DA7F27" w:rsidRPr="00B27490" w:rsidRDefault="00DA7F27" w:rsidP="00A90FB5">
            <w:pPr>
              <w:rPr>
                <w:rFonts w:eastAsia="Times New Roman"/>
                <w:lang w:eastAsia="ru-RU"/>
              </w:rPr>
            </w:pPr>
            <w:r w:rsidRPr="00B27490">
              <w:rPr>
                <w:rFonts w:eastAsia="Times New Roman"/>
                <w:lang w:eastAsia="ru-RU"/>
              </w:rPr>
              <w:t>9</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E5F89E9" w14:textId="77777777" w:rsidR="00DA7F27" w:rsidRPr="00B27490" w:rsidRDefault="00DA7F27" w:rsidP="00A90FB5">
            <w:pPr>
              <w:rPr>
                <w:rFonts w:eastAsia="Times New Roman"/>
                <w:lang w:eastAsia="ru-RU"/>
              </w:rPr>
            </w:pPr>
            <w:r w:rsidRPr="00B27490">
              <w:rPr>
                <w:rFonts w:eastAsia="Times New Roman"/>
                <w:lang w:eastAsia="ru-RU"/>
              </w:rPr>
              <w:t>Мероприятия по внедрению интеллектуальных транспортных систем**</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23A87F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A7FAE4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F4EC56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4BF886F7"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185E9D8E"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0CF12AD" w14:textId="77777777" w:rsidR="00DA7F27" w:rsidRPr="00B27490" w:rsidRDefault="00DA7F27" w:rsidP="00A90FB5">
            <w:pPr>
              <w:jc w:val="right"/>
              <w:rPr>
                <w:rFonts w:eastAsia="Times New Roman"/>
                <w:lang w:eastAsia="ru-RU"/>
              </w:rPr>
            </w:pPr>
            <w:r w:rsidRPr="00B27490">
              <w:rPr>
                <w:rFonts w:eastAsia="Times New Roman"/>
                <w:lang w:eastAsia="ru-RU"/>
              </w:rPr>
              <w:t>224 452,00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230C3245" w14:textId="77777777" w:rsidR="00DA7F27" w:rsidRPr="00B27490" w:rsidRDefault="00DA7F27" w:rsidP="00A90FB5">
            <w:pPr>
              <w:jc w:val="right"/>
              <w:rPr>
                <w:rFonts w:eastAsia="Times New Roman"/>
                <w:lang w:eastAsia="ru-RU"/>
              </w:rPr>
            </w:pPr>
            <w:r w:rsidRPr="00B27490">
              <w:rPr>
                <w:rFonts w:eastAsia="Times New Roman"/>
                <w:lang w:eastAsia="ru-RU"/>
              </w:rPr>
              <w:t>224 452,00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25F1361E" w14:textId="77777777" w:rsidR="00DA7F27" w:rsidRPr="00B27490" w:rsidRDefault="00DA7F27" w:rsidP="00A90FB5">
            <w:pPr>
              <w:jc w:val="right"/>
              <w:rPr>
                <w:rFonts w:eastAsia="Times New Roman"/>
                <w:lang w:eastAsia="ru-RU"/>
              </w:rPr>
            </w:pPr>
            <w:r w:rsidRPr="00B27490">
              <w:rPr>
                <w:rFonts w:eastAsia="Times New Roman"/>
                <w:lang w:eastAsia="ru-RU"/>
              </w:rPr>
              <w:t>224 452,00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31B5F2F4" w14:textId="77777777" w:rsidR="00DA7F27" w:rsidRPr="00B27490" w:rsidRDefault="00DA7F27" w:rsidP="00A90FB5">
            <w:pPr>
              <w:jc w:val="right"/>
              <w:rPr>
                <w:rFonts w:eastAsia="Times New Roman"/>
                <w:lang w:eastAsia="ru-RU"/>
              </w:rPr>
            </w:pPr>
            <w:r w:rsidRPr="00B27490">
              <w:rPr>
                <w:rFonts w:eastAsia="Times New Roman"/>
                <w:lang w:eastAsia="ru-RU"/>
              </w:rPr>
              <w:t>224 452,00</w:t>
            </w:r>
          </w:p>
        </w:tc>
      </w:tr>
      <w:tr w:rsidR="00DA7F27" w:rsidRPr="00B27490" w14:paraId="14ACBF6E" w14:textId="77777777" w:rsidTr="00614F4B">
        <w:trPr>
          <w:trHeight w:val="1236"/>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3BFBECCA" w14:textId="77777777" w:rsidR="00DA7F27" w:rsidRPr="00B27490" w:rsidRDefault="00DA7F27" w:rsidP="00A90FB5">
            <w:pPr>
              <w:rPr>
                <w:rFonts w:eastAsia="Times New Roman"/>
                <w:lang w:eastAsia="ru-RU"/>
              </w:rPr>
            </w:pPr>
            <w:r w:rsidRPr="00B27490">
              <w:rPr>
                <w:rFonts w:eastAsia="Times New Roman"/>
                <w:lang w:eastAsia="ru-RU"/>
              </w:rPr>
              <w:lastRenderedPageBreak/>
              <w:t>9.1</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B7E30D" w14:textId="77777777" w:rsidR="00DA7F27" w:rsidRPr="00B27490" w:rsidRDefault="00DA7F27" w:rsidP="00A90FB5">
            <w:pPr>
              <w:rPr>
                <w:rFonts w:eastAsia="Times New Roman"/>
                <w:lang w:eastAsia="ru-RU"/>
              </w:rPr>
            </w:pPr>
            <w:r w:rsidRPr="00B27490">
              <w:rPr>
                <w:rFonts w:eastAsia="Times New Roman"/>
                <w:lang w:eastAsia="ru-RU"/>
              </w:rPr>
              <w:t>Внедрение интеллектуальных транспортных систем, предусматривающих автоматизацию процессов управления дорожным движением в городских агломерациях, за счет средств дорожного фонда Красноярского края**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B8E4DD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D4C8B44"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C8793F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843F95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12C1688F"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0D4E348" w14:textId="77777777" w:rsidR="00DA7F27" w:rsidRPr="00B27490" w:rsidRDefault="00DA7F27" w:rsidP="00A90FB5">
            <w:pPr>
              <w:jc w:val="right"/>
              <w:rPr>
                <w:rFonts w:eastAsia="Times New Roman"/>
                <w:lang w:eastAsia="ru-RU"/>
              </w:rPr>
            </w:pPr>
            <w:r w:rsidRPr="00B27490">
              <w:rPr>
                <w:rFonts w:eastAsia="Times New Roman"/>
                <w:lang w:eastAsia="ru-RU"/>
              </w:rPr>
              <w:t>126 000,00</w:t>
            </w:r>
          </w:p>
        </w:tc>
        <w:tc>
          <w:tcPr>
            <w:tcW w:w="461" w:type="pct"/>
            <w:tcBorders>
              <w:top w:val="single" w:sz="4" w:space="0" w:color="auto"/>
              <w:left w:val="nil"/>
              <w:bottom w:val="single" w:sz="4" w:space="0" w:color="auto"/>
              <w:right w:val="single" w:sz="4" w:space="0" w:color="auto"/>
            </w:tcBorders>
            <w:shd w:val="clear" w:color="000000" w:fill="92D050"/>
            <w:vAlign w:val="center"/>
            <w:hideMark/>
          </w:tcPr>
          <w:p w14:paraId="222016E0" w14:textId="77777777" w:rsidR="00DA7F27" w:rsidRPr="00B27490" w:rsidRDefault="00DA7F27" w:rsidP="00A90FB5">
            <w:pPr>
              <w:jc w:val="right"/>
              <w:rPr>
                <w:rFonts w:eastAsia="Times New Roman"/>
                <w:lang w:eastAsia="ru-RU"/>
              </w:rPr>
            </w:pPr>
            <w:r w:rsidRPr="00B27490">
              <w:rPr>
                <w:rFonts w:eastAsia="Times New Roman"/>
                <w:lang w:eastAsia="ru-RU"/>
              </w:rPr>
              <w:t>126 000,00</w:t>
            </w:r>
          </w:p>
        </w:tc>
        <w:tc>
          <w:tcPr>
            <w:tcW w:w="413" w:type="pct"/>
            <w:tcBorders>
              <w:top w:val="single" w:sz="4" w:space="0" w:color="auto"/>
              <w:left w:val="nil"/>
              <w:bottom w:val="single" w:sz="4" w:space="0" w:color="auto"/>
              <w:right w:val="single" w:sz="4" w:space="0" w:color="auto"/>
            </w:tcBorders>
            <w:shd w:val="clear" w:color="000000" w:fill="92D050"/>
            <w:vAlign w:val="center"/>
            <w:hideMark/>
          </w:tcPr>
          <w:p w14:paraId="441A616C" w14:textId="77777777" w:rsidR="00DA7F27" w:rsidRPr="00B27490" w:rsidRDefault="00DA7F27" w:rsidP="00A90FB5">
            <w:pPr>
              <w:jc w:val="right"/>
              <w:rPr>
                <w:rFonts w:eastAsia="Times New Roman"/>
                <w:lang w:eastAsia="ru-RU"/>
              </w:rPr>
            </w:pPr>
            <w:r w:rsidRPr="00B27490">
              <w:rPr>
                <w:rFonts w:eastAsia="Times New Roman"/>
                <w:lang w:eastAsia="ru-RU"/>
              </w:rPr>
              <w:t>126 000,00</w:t>
            </w:r>
          </w:p>
        </w:tc>
        <w:tc>
          <w:tcPr>
            <w:tcW w:w="456" w:type="pct"/>
            <w:tcBorders>
              <w:top w:val="single" w:sz="4" w:space="0" w:color="auto"/>
              <w:left w:val="nil"/>
              <w:bottom w:val="single" w:sz="4" w:space="0" w:color="auto"/>
              <w:right w:val="single" w:sz="4" w:space="0" w:color="auto"/>
            </w:tcBorders>
            <w:shd w:val="clear" w:color="000000" w:fill="92D050"/>
            <w:vAlign w:val="center"/>
            <w:hideMark/>
          </w:tcPr>
          <w:p w14:paraId="4318421A" w14:textId="77777777" w:rsidR="00DA7F27" w:rsidRPr="00B27490" w:rsidRDefault="00DA7F27" w:rsidP="00A90FB5">
            <w:pPr>
              <w:jc w:val="right"/>
              <w:rPr>
                <w:rFonts w:eastAsia="Times New Roman"/>
                <w:lang w:eastAsia="ru-RU"/>
              </w:rPr>
            </w:pPr>
            <w:r w:rsidRPr="00B27490">
              <w:rPr>
                <w:rFonts w:eastAsia="Times New Roman"/>
                <w:lang w:eastAsia="ru-RU"/>
              </w:rPr>
              <w:t>126 000,00</w:t>
            </w:r>
          </w:p>
        </w:tc>
      </w:tr>
      <w:tr w:rsidR="00DA7F27" w:rsidRPr="00B27490" w14:paraId="3A30C68D" w14:textId="77777777" w:rsidTr="00614F4B">
        <w:trPr>
          <w:trHeight w:val="624"/>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4238AC96" w14:textId="77777777" w:rsidR="00DA7F27" w:rsidRPr="00B27490" w:rsidRDefault="00DA7F27" w:rsidP="00A90FB5">
            <w:pPr>
              <w:rPr>
                <w:rFonts w:eastAsia="Times New Roman"/>
                <w:lang w:eastAsia="ru-RU"/>
              </w:rPr>
            </w:pPr>
            <w:r w:rsidRPr="00B27490">
              <w:rPr>
                <w:rFonts w:eastAsia="Times New Roman"/>
                <w:lang w:eastAsia="ru-RU"/>
              </w:rPr>
              <w:t>9.1.1</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1D73A" w14:textId="77777777" w:rsidR="00DA7F27" w:rsidRPr="00B27490" w:rsidRDefault="00DA7F27" w:rsidP="00A90FB5">
            <w:pPr>
              <w:rPr>
                <w:rFonts w:eastAsia="Times New Roman"/>
                <w:lang w:eastAsia="ru-RU"/>
              </w:rPr>
            </w:pPr>
            <w:r w:rsidRPr="00B27490">
              <w:rPr>
                <w:rFonts w:eastAsia="Times New Roman"/>
                <w:lang w:eastAsia="ru-RU"/>
              </w:rPr>
              <w:t>Расстановка работающих в автоматическом режиме средств фото- и видеофиксации нарушений правил дорожного движения в г. Красноярске</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FEA92A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508EE8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2B487E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2CEFD0A"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39CE4B1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A2395C3" w14:textId="77777777" w:rsidR="00DA7F27" w:rsidRPr="00B27490" w:rsidRDefault="00DA7F27" w:rsidP="00A90FB5">
            <w:pPr>
              <w:jc w:val="right"/>
              <w:rPr>
                <w:rFonts w:eastAsia="Times New Roman"/>
                <w:lang w:eastAsia="ru-RU"/>
              </w:rPr>
            </w:pPr>
            <w:r w:rsidRPr="00B27490">
              <w:rPr>
                <w:rFonts w:eastAsia="Times New Roman"/>
                <w:lang w:eastAsia="ru-RU"/>
              </w:rPr>
              <w:t>76 000,00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02351C9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A9713B7" w14:textId="77777777" w:rsidR="00DA7F27" w:rsidRPr="00B27490" w:rsidRDefault="00DA7F27" w:rsidP="00A90FB5">
            <w:pPr>
              <w:jc w:val="right"/>
              <w:rPr>
                <w:rFonts w:eastAsia="Times New Roman"/>
                <w:lang w:eastAsia="ru-RU"/>
              </w:rPr>
            </w:pPr>
            <w:r w:rsidRPr="00B27490">
              <w:rPr>
                <w:rFonts w:eastAsia="Times New Roman"/>
                <w:lang w:eastAsia="ru-RU"/>
              </w:rPr>
              <w:t>76 000,00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20DC302C" w14:textId="77777777" w:rsidR="00DA7F27" w:rsidRPr="00B27490" w:rsidRDefault="00DA7F27" w:rsidP="00A90FB5">
            <w:pPr>
              <w:jc w:val="right"/>
              <w:rPr>
                <w:rFonts w:eastAsia="Times New Roman"/>
                <w:lang w:eastAsia="ru-RU"/>
              </w:rPr>
            </w:pPr>
            <w:r w:rsidRPr="00B27490">
              <w:rPr>
                <w:rFonts w:eastAsia="Times New Roman"/>
                <w:lang w:eastAsia="ru-RU"/>
              </w:rPr>
              <w:t>76 000,00</w:t>
            </w:r>
          </w:p>
        </w:tc>
      </w:tr>
      <w:tr w:rsidR="00DA7F27" w:rsidRPr="00B27490" w14:paraId="5E5F72E8" w14:textId="77777777" w:rsidTr="00614F4B">
        <w:trPr>
          <w:trHeight w:val="624"/>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7C3DDC65" w14:textId="77777777" w:rsidR="00DA7F27" w:rsidRPr="00B27490" w:rsidRDefault="00DA7F27" w:rsidP="00A90FB5">
            <w:pPr>
              <w:rPr>
                <w:rFonts w:eastAsia="Times New Roman"/>
                <w:lang w:eastAsia="ru-RU"/>
              </w:rPr>
            </w:pPr>
            <w:r w:rsidRPr="00B27490">
              <w:rPr>
                <w:rFonts w:eastAsia="Times New Roman"/>
                <w:lang w:eastAsia="ru-RU"/>
              </w:rPr>
              <w:t>9.1.2</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3D1257" w14:textId="77777777" w:rsidR="00DA7F27" w:rsidRPr="00B27490" w:rsidRDefault="00DA7F27" w:rsidP="00A90FB5">
            <w:pPr>
              <w:rPr>
                <w:rFonts w:eastAsia="Times New Roman"/>
                <w:lang w:eastAsia="ru-RU"/>
              </w:rPr>
            </w:pPr>
            <w:r w:rsidRPr="00B27490">
              <w:rPr>
                <w:rFonts w:eastAsia="Times New Roman"/>
                <w:lang w:eastAsia="ru-RU"/>
              </w:rPr>
              <w:t>Установка мобильных средств фото- и видеофиксации нарушений правил дорожного движения на подвижной состав маршрутного пассажирского транспорта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DF572FC"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C49369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FC0213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8C7E79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280C822B"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2EA7E45"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8FADD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vAlign w:val="center"/>
            <w:hideMark/>
          </w:tcPr>
          <w:p w14:paraId="4B21BF05"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c>
          <w:tcPr>
            <w:tcW w:w="456" w:type="pct"/>
            <w:tcBorders>
              <w:top w:val="single" w:sz="4" w:space="0" w:color="auto"/>
              <w:left w:val="nil"/>
              <w:bottom w:val="single" w:sz="4" w:space="0" w:color="auto"/>
              <w:right w:val="single" w:sz="4" w:space="0" w:color="auto"/>
            </w:tcBorders>
            <w:shd w:val="clear" w:color="000000" w:fill="00B0F0"/>
            <w:vAlign w:val="center"/>
            <w:hideMark/>
          </w:tcPr>
          <w:p w14:paraId="68AA0A71"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r>
      <w:tr w:rsidR="00DA7F27" w:rsidRPr="00B27490" w14:paraId="54B51313" w14:textId="77777777" w:rsidTr="00614F4B">
        <w:trPr>
          <w:trHeight w:val="1020"/>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C810AA" w14:textId="77777777" w:rsidR="00DA7F27" w:rsidRPr="00B27490" w:rsidRDefault="00DA7F27" w:rsidP="00A90FB5">
            <w:pPr>
              <w:rPr>
                <w:rFonts w:eastAsia="Times New Roman"/>
                <w:lang w:eastAsia="ru-RU"/>
              </w:rPr>
            </w:pPr>
            <w:r w:rsidRPr="00B27490">
              <w:rPr>
                <w:rFonts w:eastAsia="Times New Roman"/>
                <w:lang w:eastAsia="ru-RU"/>
              </w:rPr>
              <w:t>9.2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C341031" w14:textId="77777777" w:rsidR="00DA7F27" w:rsidRPr="00B27490" w:rsidRDefault="00DA7F27" w:rsidP="00A90FB5">
            <w:pPr>
              <w:rPr>
                <w:rFonts w:eastAsia="Times New Roman"/>
                <w:lang w:eastAsia="ru-RU"/>
              </w:rPr>
            </w:pPr>
            <w:r w:rsidRPr="00B27490">
              <w:rPr>
                <w:rFonts w:eastAsia="Times New Roman"/>
                <w:lang w:eastAsia="ru-RU"/>
              </w:rPr>
              <w:t>Организация или оптимизация системы мониторинга дорожного движения, установка детекторов транспорта, организация сбора и хранения документации по организации дорожного движения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45DF7BF"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3F65353"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BE7511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41E090B"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F4D94E1"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E556A2F" w14:textId="77777777" w:rsidR="00DA7F27" w:rsidRPr="00B27490" w:rsidRDefault="00DA7F27" w:rsidP="00A90FB5">
            <w:pPr>
              <w:jc w:val="right"/>
              <w:rPr>
                <w:rFonts w:eastAsia="Times New Roman"/>
                <w:lang w:eastAsia="ru-RU"/>
              </w:rPr>
            </w:pPr>
            <w:r w:rsidRPr="00B27490">
              <w:rPr>
                <w:rFonts w:eastAsia="Times New Roman"/>
                <w:lang w:eastAsia="ru-RU"/>
              </w:rPr>
              <w:t>54 192,00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6DD75CDF" w14:textId="77777777" w:rsidR="00DA7F27" w:rsidRPr="00B27490" w:rsidRDefault="00DA7F27" w:rsidP="00A90FB5">
            <w:pPr>
              <w:jc w:val="right"/>
              <w:rPr>
                <w:rFonts w:eastAsia="Times New Roman"/>
                <w:lang w:eastAsia="ru-RU"/>
              </w:rPr>
            </w:pPr>
            <w:r w:rsidRPr="00B27490">
              <w:rPr>
                <w:rFonts w:eastAsia="Times New Roman"/>
                <w:lang w:eastAsia="ru-RU"/>
              </w:rPr>
              <w:t>54 192,00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A12C202" w14:textId="77777777" w:rsidR="00DA7F27" w:rsidRPr="00B27490" w:rsidRDefault="00DA7F27" w:rsidP="00A90FB5">
            <w:pPr>
              <w:jc w:val="right"/>
              <w:rPr>
                <w:rFonts w:eastAsia="Times New Roman"/>
                <w:lang w:eastAsia="ru-RU"/>
              </w:rPr>
            </w:pPr>
            <w:r w:rsidRPr="00B27490">
              <w:rPr>
                <w:rFonts w:eastAsia="Times New Roman"/>
                <w:lang w:eastAsia="ru-RU"/>
              </w:rPr>
              <w:t>54 192,00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CA9AF41" w14:textId="77777777" w:rsidR="00DA7F27" w:rsidRPr="00B27490" w:rsidRDefault="00DA7F27" w:rsidP="00A90FB5">
            <w:pPr>
              <w:jc w:val="right"/>
              <w:rPr>
                <w:rFonts w:eastAsia="Times New Roman"/>
                <w:lang w:eastAsia="ru-RU"/>
              </w:rPr>
            </w:pPr>
            <w:r w:rsidRPr="00B27490">
              <w:rPr>
                <w:rFonts w:eastAsia="Times New Roman"/>
                <w:lang w:eastAsia="ru-RU"/>
              </w:rPr>
              <w:t>54 192,00</w:t>
            </w:r>
          </w:p>
        </w:tc>
      </w:tr>
      <w:tr w:rsidR="00DA7F27" w:rsidRPr="00B27490" w14:paraId="0E71BD58"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A99E2A" w14:textId="77777777" w:rsidR="00DA7F27" w:rsidRPr="00B27490" w:rsidRDefault="00DA7F27" w:rsidP="00A90FB5">
            <w:pPr>
              <w:rPr>
                <w:rFonts w:eastAsia="Times New Roman"/>
                <w:lang w:eastAsia="ru-RU"/>
              </w:rPr>
            </w:pPr>
            <w:r w:rsidRPr="00B27490">
              <w:rPr>
                <w:rFonts w:eastAsia="Times New Roman"/>
                <w:lang w:eastAsia="ru-RU"/>
              </w:rPr>
              <w:t>9.3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3257811" w14:textId="77777777" w:rsidR="00DA7F27" w:rsidRPr="00B27490" w:rsidRDefault="00DA7F27" w:rsidP="00A90FB5">
            <w:pPr>
              <w:rPr>
                <w:rFonts w:eastAsia="Times New Roman"/>
                <w:lang w:eastAsia="ru-RU"/>
              </w:rPr>
            </w:pPr>
            <w:r w:rsidRPr="00B27490">
              <w:rPr>
                <w:rFonts w:eastAsia="Times New Roman"/>
                <w:lang w:eastAsia="ru-RU"/>
              </w:rPr>
              <w:t>Совершенствование системы информационного обеспечения участников дорожного движения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F7BF09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0CA284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677E7A9"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0FF1D42"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6122A44"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1EC62DF" w14:textId="77777777" w:rsidR="00DA7F27" w:rsidRPr="00B27490" w:rsidRDefault="00DA7F27" w:rsidP="00A90FB5">
            <w:pPr>
              <w:jc w:val="right"/>
              <w:rPr>
                <w:rFonts w:eastAsia="Times New Roman"/>
                <w:lang w:eastAsia="ru-RU"/>
              </w:rPr>
            </w:pPr>
            <w:r w:rsidRPr="00B27490">
              <w:rPr>
                <w:rFonts w:eastAsia="Times New Roman"/>
                <w:lang w:eastAsia="ru-RU"/>
              </w:rPr>
              <w:t>44 260,00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5499DBB4" w14:textId="77777777" w:rsidR="00DA7F27" w:rsidRPr="00B27490" w:rsidRDefault="00DA7F27" w:rsidP="00A90FB5">
            <w:pPr>
              <w:jc w:val="right"/>
              <w:rPr>
                <w:rFonts w:eastAsia="Times New Roman"/>
                <w:lang w:eastAsia="ru-RU"/>
              </w:rPr>
            </w:pPr>
            <w:r w:rsidRPr="00B27490">
              <w:rPr>
                <w:rFonts w:eastAsia="Times New Roman"/>
                <w:lang w:eastAsia="ru-RU"/>
              </w:rPr>
              <w:t>44 260,00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D8E684D" w14:textId="77777777" w:rsidR="00DA7F27" w:rsidRPr="00B27490" w:rsidRDefault="00DA7F27" w:rsidP="00A90FB5">
            <w:pPr>
              <w:jc w:val="right"/>
              <w:rPr>
                <w:rFonts w:eastAsia="Times New Roman"/>
                <w:lang w:eastAsia="ru-RU"/>
              </w:rPr>
            </w:pPr>
            <w:r w:rsidRPr="00B27490">
              <w:rPr>
                <w:rFonts w:eastAsia="Times New Roman"/>
                <w:lang w:eastAsia="ru-RU"/>
              </w:rPr>
              <w:t>44 260,00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B4418A1" w14:textId="77777777" w:rsidR="00DA7F27" w:rsidRPr="00B27490" w:rsidRDefault="00DA7F27" w:rsidP="00A90FB5">
            <w:pPr>
              <w:jc w:val="right"/>
              <w:rPr>
                <w:rFonts w:eastAsia="Times New Roman"/>
                <w:lang w:eastAsia="ru-RU"/>
              </w:rPr>
            </w:pPr>
            <w:r w:rsidRPr="00B27490">
              <w:rPr>
                <w:rFonts w:eastAsia="Times New Roman"/>
                <w:lang w:eastAsia="ru-RU"/>
              </w:rPr>
              <w:t>44 260,00</w:t>
            </w:r>
          </w:p>
        </w:tc>
      </w:tr>
      <w:tr w:rsidR="00DA7F27" w:rsidRPr="00B27490" w14:paraId="6D555F24"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799F2D" w14:textId="77777777" w:rsidR="00DA7F27" w:rsidRPr="00B27490" w:rsidRDefault="00DA7F27" w:rsidP="00A90FB5">
            <w:pPr>
              <w:rPr>
                <w:rFonts w:eastAsia="Times New Roman"/>
                <w:lang w:eastAsia="ru-RU"/>
              </w:rPr>
            </w:pPr>
            <w:r w:rsidRPr="00B27490">
              <w:rPr>
                <w:rFonts w:eastAsia="Times New Roman"/>
                <w:lang w:eastAsia="ru-RU"/>
              </w:rPr>
              <w:t>10</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0DC62C2" w14:textId="77777777" w:rsidR="00DA7F27" w:rsidRPr="00B27490" w:rsidRDefault="00DA7F27" w:rsidP="00A90FB5">
            <w:pPr>
              <w:rPr>
                <w:rFonts w:eastAsia="Times New Roman"/>
                <w:lang w:eastAsia="ru-RU"/>
              </w:rPr>
            </w:pPr>
            <w:r w:rsidRPr="00B27490">
              <w:rPr>
                <w:rFonts w:eastAsia="Times New Roman"/>
                <w:lang w:eastAsia="ru-RU"/>
              </w:rPr>
              <w:t xml:space="preserve">Мероприятия по мониторингу и контролю за работой транспортной инфраструктуры и качеством </w:t>
            </w:r>
            <w:r w:rsidRPr="00B27490">
              <w:rPr>
                <w:rFonts w:eastAsia="Times New Roman"/>
                <w:lang w:eastAsia="ru-RU"/>
              </w:rPr>
              <w:lastRenderedPageBreak/>
              <w:t>транспортного обслуживания населения и субъектов экономической деятельности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1C5650C"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CC25C8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5764280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860092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74C05F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A8EBF8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7156B19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5E7473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34A30721"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6081C9B1" w14:textId="77777777" w:rsidTr="00614F4B">
        <w:trPr>
          <w:trHeight w:val="624"/>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7F2FE654" w14:textId="77777777" w:rsidR="00DA7F27" w:rsidRPr="00B27490" w:rsidRDefault="00DA7F27" w:rsidP="00A90FB5">
            <w:pPr>
              <w:rPr>
                <w:rFonts w:eastAsia="Times New Roman"/>
                <w:lang w:eastAsia="ru-RU"/>
              </w:rPr>
            </w:pPr>
            <w:r w:rsidRPr="00B27490">
              <w:rPr>
                <w:rFonts w:eastAsia="Times New Roman"/>
                <w:lang w:eastAsia="ru-RU"/>
              </w:rPr>
              <w:t>10.1</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A42743" w14:textId="77777777" w:rsidR="00DA7F27" w:rsidRPr="00B27490" w:rsidRDefault="00DA7F27" w:rsidP="00A90FB5">
            <w:pPr>
              <w:rPr>
                <w:rFonts w:eastAsia="Times New Roman"/>
                <w:lang w:eastAsia="ru-RU"/>
              </w:rPr>
            </w:pPr>
            <w:r w:rsidRPr="00B27490">
              <w:rPr>
                <w:rFonts w:eastAsia="Times New Roman"/>
                <w:lang w:eastAsia="ru-RU"/>
              </w:rPr>
              <w:t>Мероприятия по мониторингу и контролю за работой транспортной инфраструктуры и качеством транспортного обслуживания населения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3833432"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B762993"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F25A3D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20BA58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63DB1DD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8139D9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3925CD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1005E8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763814C5"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0843B968"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237C84" w14:textId="77777777" w:rsidR="00DA7F27" w:rsidRPr="00B27490" w:rsidRDefault="00DA7F27" w:rsidP="00A90FB5">
            <w:pPr>
              <w:rPr>
                <w:rFonts w:eastAsia="Times New Roman"/>
                <w:lang w:eastAsia="ru-RU"/>
              </w:rPr>
            </w:pPr>
            <w:r w:rsidRPr="00B27490">
              <w:rPr>
                <w:rFonts w:eastAsia="Times New Roman"/>
                <w:lang w:eastAsia="ru-RU"/>
              </w:rPr>
              <w:t>10.2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26CBF66" w14:textId="77777777" w:rsidR="00DA7F27" w:rsidRPr="00B27490" w:rsidRDefault="00DA7F27" w:rsidP="00A90FB5">
            <w:pPr>
              <w:rPr>
                <w:rFonts w:eastAsia="Times New Roman"/>
                <w:lang w:eastAsia="ru-RU"/>
              </w:rPr>
            </w:pPr>
            <w:r w:rsidRPr="00B27490">
              <w:rPr>
                <w:rFonts w:eastAsia="Times New Roman"/>
                <w:lang w:eastAsia="ru-RU"/>
              </w:rPr>
              <w:t>Мероприятия по созданию и эксплуатации системы диспетчеризации и контроля движения, автоматического контроля оплаты проезда, информирования пассажиров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0F7982E"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595D44F"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FFEABF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8193E0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B6CD3E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90A247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3525406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1243CC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163B9EB1"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122829EC"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C7ABD" w14:textId="77777777" w:rsidR="00DA7F27" w:rsidRPr="00B27490" w:rsidRDefault="00DA7F27" w:rsidP="00A90FB5">
            <w:pPr>
              <w:rPr>
                <w:rFonts w:eastAsia="Times New Roman"/>
                <w:lang w:eastAsia="ru-RU"/>
              </w:rPr>
            </w:pPr>
            <w:r w:rsidRPr="00B27490">
              <w:rPr>
                <w:rFonts w:eastAsia="Times New Roman"/>
                <w:lang w:eastAsia="ru-RU"/>
              </w:rPr>
              <w:t>10.3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A6D61BA" w14:textId="77777777" w:rsidR="00DA7F27" w:rsidRPr="00B27490" w:rsidRDefault="00DA7F27" w:rsidP="00A90FB5">
            <w:pPr>
              <w:rPr>
                <w:rFonts w:eastAsia="Times New Roman"/>
                <w:lang w:eastAsia="ru-RU"/>
              </w:rPr>
            </w:pPr>
            <w:r w:rsidRPr="00B27490">
              <w:rPr>
                <w:rFonts w:eastAsia="Times New Roman"/>
                <w:lang w:eastAsia="ru-RU"/>
              </w:rPr>
              <w:t>Мероприятия по закупке подвижного состава ПТОП (учтены в стоимости контрактов на обслуживание маршрутов регулярных перевозок пассажиров и багажа)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14AF7D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7412895B"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62C663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05B078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F3BB56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0AC279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47776B4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B5A543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635D6CEA"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60B5293A" w14:textId="77777777" w:rsidTr="00614F4B">
        <w:trPr>
          <w:trHeight w:val="1020"/>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DCFF34" w14:textId="77777777" w:rsidR="00DA7F27" w:rsidRPr="00B27490" w:rsidRDefault="00DA7F27" w:rsidP="00A90FB5">
            <w:pPr>
              <w:rPr>
                <w:rFonts w:eastAsia="Times New Roman"/>
                <w:lang w:eastAsia="ru-RU"/>
              </w:rPr>
            </w:pPr>
            <w:r w:rsidRPr="00B27490">
              <w:rPr>
                <w:rFonts w:eastAsia="Times New Roman"/>
                <w:lang w:eastAsia="ru-RU"/>
              </w:rPr>
              <w:t>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1E3737C6" w14:textId="77777777" w:rsidR="00DA7F27" w:rsidRPr="00B27490" w:rsidRDefault="00DA7F27" w:rsidP="00A90FB5">
            <w:pPr>
              <w:rPr>
                <w:rFonts w:eastAsia="Times New Roman"/>
                <w:lang w:eastAsia="ru-RU"/>
              </w:rPr>
            </w:pPr>
            <w:r w:rsidRPr="00B27490">
              <w:rPr>
                <w:rFonts w:eastAsia="Times New Roman"/>
                <w:lang w:eastAsia="ru-RU"/>
              </w:rPr>
              <w:t>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7635E2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A1FD2FD"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1EDFF1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625EE9C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E3B060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964189B" w14:textId="77777777" w:rsidR="00DA7F27" w:rsidRPr="00B27490" w:rsidRDefault="00DA7F27" w:rsidP="00A90FB5">
            <w:pPr>
              <w:jc w:val="right"/>
              <w:rPr>
                <w:rFonts w:eastAsia="Times New Roman"/>
                <w:lang w:eastAsia="ru-RU"/>
              </w:rPr>
            </w:pPr>
            <w:r w:rsidRPr="00B27490">
              <w:rPr>
                <w:rFonts w:eastAsia="Times New Roman"/>
                <w:lang w:eastAsia="ru-RU"/>
              </w:rPr>
              <w:t>9 693 250,67</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4010E420" w14:textId="77777777" w:rsidR="00DA7F27" w:rsidRPr="00B27490" w:rsidRDefault="00DA7F27" w:rsidP="00A90FB5">
            <w:pPr>
              <w:jc w:val="right"/>
              <w:rPr>
                <w:rFonts w:eastAsia="Times New Roman"/>
                <w:lang w:eastAsia="ru-RU"/>
              </w:rPr>
            </w:pPr>
            <w:r w:rsidRPr="00B27490">
              <w:rPr>
                <w:rFonts w:eastAsia="Times New Roman"/>
                <w:lang w:eastAsia="ru-RU"/>
              </w:rPr>
              <w:t>214 939,55</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630C7617" w14:textId="77777777" w:rsidR="00DA7F27" w:rsidRPr="00B27490" w:rsidRDefault="00DA7F27" w:rsidP="00A90FB5">
            <w:pPr>
              <w:jc w:val="right"/>
              <w:rPr>
                <w:rFonts w:eastAsia="Times New Roman"/>
                <w:lang w:eastAsia="ru-RU"/>
              </w:rPr>
            </w:pPr>
            <w:r w:rsidRPr="00B27490">
              <w:rPr>
                <w:rFonts w:eastAsia="Times New Roman"/>
                <w:lang w:eastAsia="ru-RU"/>
              </w:rPr>
              <w:t>9 693 250,67</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01B41B8" w14:textId="77777777" w:rsidR="00DA7F27" w:rsidRPr="00B27490" w:rsidRDefault="00DA7F27" w:rsidP="00A90FB5">
            <w:pPr>
              <w:jc w:val="right"/>
              <w:rPr>
                <w:rFonts w:eastAsia="Times New Roman"/>
                <w:lang w:eastAsia="ru-RU"/>
              </w:rPr>
            </w:pPr>
            <w:r w:rsidRPr="00B27490">
              <w:rPr>
                <w:rFonts w:eastAsia="Times New Roman"/>
                <w:lang w:eastAsia="ru-RU"/>
              </w:rPr>
              <w:t>9 693 250,67</w:t>
            </w:r>
          </w:p>
        </w:tc>
      </w:tr>
      <w:tr w:rsidR="00DA7F27" w:rsidRPr="00B27490" w14:paraId="55C7CF20" w14:textId="77777777" w:rsidTr="00614F4B">
        <w:trPr>
          <w:trHeight w:val="420"/>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20FB79CD" w14:textId="77777777" w:rsidR="00DA7F27" w:rsidRPr="00B27490" w:rsidRDefault="00DA7F27" w:rsidP="00A90FB5">
            <w:pPr>
              <w:rPr>
                <w:rFonts w:eastAsia="Times New Roman"/>
                <w:lang w:eastAsia="ru-RU"/>
              </w:rPr>
            </w:pPr>
            <w:r w:rsidRPr="00B27490">
              <w:rPr>
                <w:rFonts w:eastAsia="Times New Roman"/>
                <w:lang w:eastAsia="ru-RU"/>
              </w:rPr>
              <w:t>11.1</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7C7E3E" w14:textId="77777777" w:rsidR="00DA7F27" w:rsidRPr="00B27490" w:rsidRDefault="00DA7F27" w:rsidP="00A90FB5">
            <w:pPr>
              <w:rPr>
                <w:rFonts w:eastAsia="Times New Roman"/>
                <w:lang w:eastAsia="ru-RU"/>
              </w:rPr>
            </w:pPr>
            <w:r w:rsidRPr="00B27490">
              <w:rPr>
                <w:rFonts w:eastAsia="Times New Roman"/>
                <w:lang w:eastAsia="ru-RU"/>
              </w:rPr>
              <w:t xml:space="preserve">Мероприятия по осуществлению </w:t>
            </w:r>
            <w:r w:rsidRPr="00B27490">
              <w:rPr>
                <w:rFonts w:eastAsia="Times New Roman"/>
                <w:lang w:eastAsia="ru-RU"/>
              </w:rPr>
              <w:lastRenderedPageBreak/>
              <w:t>регионального транспортного заказа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040962" w14:textId="77777777" w:rsidR="00DA7F27" w:rsidRPr="00B27490" w:rsidRDefault="00DA7F27" w:rsidP="00A90FB5">
            <w:pPr>
              <w:jc w:val="center"/>
              <w:rPr>
                <w:rFonts w:eastAsia="Times New Roman"/>
                <w:lang w:eastAsia="ru-RU"/>
              </w:rPr>
            </w:pPr>
            <w:r w:rsidRPr="00B27490">
              <w:rPr>
                <w:rFonts w:eastAsia="Times New Roman"/>
                <w:lang w:eastAsia="ru-RU"/>
              </w:rPr>
              <w:lastRenderedPageBreak/>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6E8CDEA"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6C3077A0"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1A6A2B5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60E5A8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B42C1D" w14:textId="77777777" w:rsidR="00DA7F27" w:rsidRPr="00B27490" w:rsidRDefault="00DA7F27" w:rsidP="00A90FB5">
            <w:pPr>
              <w:jc w:val="right"/>
              <w:rPr>
                <w:rFonts w:eastAsia="Times New Roman"/>
                <w:lang w:eastAsia="ru-RU"/>
              </w:rPr>
            </w:pPr>
            <w:r w:rsidRPr="00B27490">
              <w:rPr>
                <w:rFonts w:eastAsia="Times New Roman"/>
                <w:lang w:eastAsia="ru-RU"/>
              </w:rPr>
              <w:t>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5E0D0F34" w14:textId="77777777" w:rsidR="00DA7F27" w:rsidRPr="00B27490" w:rsidRDefault="00DA7F27" w:rsidP="00A90FB5">
            <w:pPr>
              <w:jc w:val="right"/>
              <w:rPr>
                <w:rFonts w:eastAsia="Times New Roman"/>
                <w:lang w:eastAsia="ru-RU"/>
              </w:rPr>
            </w:pPr>
            <w:r w:rsidRPr="00B27490">
              <w:rPr>
                <w:rFonts w:eastAsia="Times New Roman"/>
                <w:lang w:eastAsia="ru-RU"/>
              </w:rPr>
              <w:t>0</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360D2059" w14:textId="77777777" w:rsidR="00DA7F27" w:rsidRPr="00B27490" w:rsidRDefault="00DA7F27" w:rsidP="00A90FB5">
            <w:pPr>
              <w:jc w:val="right"/>
              <w:rPr>
                <w:rFonts w:eastAsia="Times New Roman"/>
                <w:lang w:eastAsia="ru-RU"/>
              </w:rPr>
            </w:pPr>
            <w:r w:rsidRPr="00B27490">
              <w:rPr>
                <w:rFonts w:eastAsia="Times New Roman"/>
                <w:lang w:eastAsia="ru-RU"/>
              </w:rPr>
              <w:t>0</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309EC3BC" w14:textId="77777777" w:rsidR="00DA7F27" w:rsidRPr="00B27490" w:rsidRDefault="00DA7F27" w:rsidP="00A90FB5">
            <w:pPr>
              <w:jc w:val="right"/>
              <w:rPr>
                <w:rFonts w:eastAsia="Times New Roman"/>
                <w:lang w:eastAsia="ru-RU"/>
              </w:rPr>
            </w:pPr>
            <w:r w:rsidRPr="00B27490">
              <w:rPr>
                <w:rFonts w:eastAsia="Times New Roman"/>
                <w:lang w:eastAsia="ru-RU"/>
              </w:rPr>
              <w:t>0</w:t>
            </w:r>
          </w:p>
        </w:tc>
      </w:tr>
      <w:tr w:rsidR="00DA7F27" w:rsidRPr="00B27490" w14:paraId="4F9681B8"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61D191" w14:textId="77777777" w:rsidR="00DA7F27" w:rsidRPr="00B27490" w:rsidRDefault="00DA7F27" w:rsidP="00A90FB5">
            <w:pPr>
              <w:rPr>
                <w:rFonts w:eastAsia="Times New Roman"/>
                <w:lang w:eastAsia="ru-RU"/>
              </w:rPr>
            </w:pPr>
            <w:r w:rsidRPr="00B27490">
              <w:rPr>
                <w:rFonts w:eastAsia="Times New Roman"/>
                <w:lang w:eastAsia="ru-RU"/>
              </w:rPr>
              <w:t>11.1.1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CB1AACD" w14:textId="77777777" w:rsidR="00DA7F27" w:rsidRPr="00B27490" w:rsidRDefault="00DA7F27" w:rsidP="00A90FB5">
            <w:pPr>
              <w:rPr>
                <w:rFonts w:eastAsia="Times New Roman"/>
                <w:lang w:eastAsia="ru-RU"/>
              </w:rPr>
            </w:pPr>
            <w:r w:rsidRPr="00B27490">
              <w:rPr>
                <w:rFonts w:eastAsia="Times New Roman"/>
                <w:lang w:eastAsia="ru-RU"/>
              </w:rPr>
              <w:t>Осуществление функций Заказчика регионального транспортного заказа на осуществление регулярных перевозок пассажиров и багажа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6F24F8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38E15B03"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86D56A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5A3542F"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5E17C6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666E090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265E3A5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7F04CA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28B8AB75"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21F3D085"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FB3DFE" w14:textId="77777777" w:rsidR="00DA7F27" w:rsidRPr="00B27490" w:rsidRDefault="00DA7F27" w:rsidP="00A90FB5">
            <w:pPr>
              <w:rPr>
                <w:rFonts w:eastAsia="Times New Roman"/>
                <w:lang w:eastAsia="ru-RU"/>
              </w:rPr>
            </w:pPr>
            <w:r w:rsidRPr="00B27490">
              <w:rPr>
                <w:rFonts w:eastAsia="Times New Roman"/>
                <w:lang w:eastAsia="ru-RU"/>
              </w:rPr>
              <w:t>11.1.2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5086246C" w14:textId="77777777" w:rsidR="00DA7F27" w:rsidRPr="00B27490" w:rsidRDefault="00DA7F27" w:rsidP="00A90FB5">
            <w:pPr>
              <w:rPr>
                <w:rFonts w:eastAsia="Times New Roman"/>
                <w:lang w:eastAsia="ru-RU"/>
              </w:rPr>
            </w:pPr>
            <w:r w:rsidRPr="00B27490">
              <w:rPr>
                <w:rFonts w:eastAsia="Times New Roman"/>
                <w:lang w:eastAsia="ru-RU"/>
              </w:rPr>
              <w:t>Подготовка графика проведения конкурсных отборов кандидатов на право заключения государственного контракта на осуществление регулярных перевозок пассажиров и багажа</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530135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0628463"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E7DA202"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4BCEA9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0E81523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23CD9D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437D9AE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4AC06DA"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168FB3DD"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65F2B698"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9350BD" w14:textId="77777777" w:rsidR="00DA7F27" w:rsidRPr="00B27490" w:rsidRDefault="00DA7F27" w:rsidP="00A90FB5">
            <w:pPr>
              <w:rPr>
                <w:rFonts w:eastAsia="Times New Roman"/>
                <w:lang w:eastAsia="ru-RU"/>
              </w:rPr>
            </w:pPr>
            <w:r w:rsidRPr="00B27490">
              <w:rPr>
                <w:rFonts w:eastAsia="Times New Roman"/>
                <w:lang w:eastAsia="ru-RU"/>
              </w:rPr>
              <w:t>11.1.3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B8D3502" w14:textId="77777777" w:rsidR="00DA7F27" w:rsidRPr="00B27490" w:rsidRDefault="00DA7F27" w:rsidP="00A90FB5">
            <w:pPr>
              <w:rPr>
                <w:rFonts w:eastAsia="Times New Roman"/>
                <w:lang w:eastAsia="ru-RU"/>
              </w:rPr>
            </w:pPr>
            <w:r w:rsidRPr="00B27490">
              <w:rPr>
                <w:rFonts w:eastAsia="Times New Roman"/>
                <w:lang w:eastAsia="ru-RU"/>
              </w:rPr>
              <w:t>Подготовка технических требований к качеству перевозочных услуг на регулярных маршрутах, включаемых в конкурсные лоты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37591A"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D62304E"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AE415D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B26124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E98D4D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82AE14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7012179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01200D2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45A4FFB6"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30A73234" w14:textId="77777777" w:rsidTr="00614F4B">
        <w:trPr>
          <w:trHeight w:val="816"/>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3C37B" w14:textId="77777777" w:rsidR="00DA7F27" w:rsidRPr="00B27490" w:rsidRDefault="00DA7F27" w:rsidP="00A90FB5">
            <w:pPr>
              <w:rPr>
                <w:rFonts w:eastAsia="Times New Roman"/>
                <w:lang w:eastAsia="ru-RU"/>
              </w:rPr>
            </w:pPr>
            <w:r w:rsidRPr="00B27490">
              <w:rPr>
                <w:rFonts w:eastAsia="Times New Roman"/>
                <w:lang w:eastAsia="ru-RU"/>
              </w:rPr>
              <w:t>11.1.4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77F0C7E" w14:textId="77777777" w:rsidR="00DA7F27" w:rsidRPr="00B27490" w:rsidRDefault="00DA7F27" w:rsidP="00A90FB5">
            <w:pPr>
              <w:rPr>
                <w:rFonts w:eastAsia="Times New Roman"/>
                <w:lang w:eastAsia="ru-RU"/>
              </w:rPr>
            </w:pPr>
            <w:r w:rsidRPr="00B27490">
              <w:rPr>
                <w:rFonts w:eastAsia="Times New Roman"/>
                <w:lang w:eastAsia="ru-RU"/>
              </w:rPr>
              <w:t>Подготовка и проведение конкурсов на получение свидетельства об осуществлении регулярных перевозок пассажиров и багажа на регулярных маршрутах с нерегулируемыми тарифами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00F0A33"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C072ADC"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0A03F5CB"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4F9253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51693B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E2DA54C"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382B624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366EA07"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4E2D0860"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45E6BB35"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DBAE0" w14:textId="77777777" w:rsidR="00DA7F27" w:rsidRPr="00B27490" w:rsidRDefault="00DA7F27" w:rsidP="00A90FB5">
            <w:pPr>
              <w:rPr>
                <w:rFonts w:eastAsia="Times New Roman"/>
                <w:lang w:eastAsia="ru-RU"/>
              </w:rPr>
            </w:pPr>
            <w:r w:rsidRPr="00B27490">
              <w:rPr>
                <w:rFonts w:eastAsia="Times New Roman"/>
                <w:lang w:eastAsia="ru-RU"/>
              </w:rPr>
              <w:t>11.2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036EFE0" w14:textId="77777777" w:rsidR="00DA7F27" w:rsidRPr="00B27490" w:rsidRDefault="00DA7F27" w:rsidP="00A90FB5">
            <w:pPr>
              <w:rPr>
                <w:rFonts w:eastAsia="Times New Roman"/>
                <w:lang w:eastAsia="ru-RU"/>
              </w:rPr>
            </w:pPr>
            <w:r w:rsidRPr="00B27490">
              <w:rPr>
                <w:rFonts w:eastAsia="Times New Roman"/>
                <w:lang w:eastAsia="ru-RU"/>
              </w:rPr>
              <w:t>Мероприятия по созданию и эксплуатации системы диспетчеризации и контроля движения, автоматического контроля оплаты проезда, информированию пассажиров</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069D4FAD"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5C06578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A58619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BA469EC"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D803FA6"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C16B6FF" w14:textId="77777777" w:rsidR="00DA7F27" w:rsidRPr="00B27490" w:rsidRDefault="00DA7F27" w:rsidP="00A90FB5">
            <w:pPr>
              <w:jc w:val="right"/>
              <w:rPr>
                <w:rFonts w:eastAsia="Times New Roman"/>
                <w:lang w:eastAsia="ru-RU"/>
              </w:rPr>
            </w:pPr>
            <w:r w:rsidRPr="00B27490">
              <w:rPr>
                <w:rFonts w:eastAsia="Times New Roman"/>
                <w:lang w:eastAsia="ru-RU"/>
              </w:rPr>
              <w:t>9 693 250,67</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E77197F" w14:textId="77777777" w:rsidR="00DA7F27" w:rsidRPr="00B27490" w:rsidRDefault="00DA7F27" w:rsidP="00A90FB5">
            <w:pPr>
              <w:jc w:val="right"/>
              <w:rPr>
                <w:rFonts w:eastAsia="Times New Roman"/>
                <w:lang w:eastAsia="ru-RU"/>
              </w:rPr>
            </w:pPr>
            <w:r w:rsidRPr="00B27490">
              <w:rPr>
                <w:rFonts w:eastAsia="Times New Roman"/>
                <w:lang w:eastAsia="ru-RU"/>
              </w:rPr>
              <w:t>214 939,55</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2A19F434" w14:textId="77777777" w:rsidR="00DA7F27" w:rsidRPr="00B27490" w:rsidRDefault="00DA7F27" w:rsidP="00A90FB5">
            <w:pPr>
              <w:jc w:val="right"/>
              <w:rPr>
                <w:rFonts w:eastAsia="Times New Roman"/>
                <w:lang w:eastAsia="ru-RU"/>
              </w:rPr>
            </w:pPr>
            <w:r w:rsidRPr="00B27490">
              <w:rPr>
                <w:rFonts w:eastAsia="Times New Roman"/>
                <w:lang w:eastAsia="ru-RU"/>
              </w:rPr>
              <w:t>9 693 250,67</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40BA4B47" w14:textId="77777777" w:rsidR="00DA7F27" w:rsidRPr="00B27490" w:rsidRDefault="00DA7F27" w:rsidP="00A90FB5">
            <w:pPr>
              <w:jc w:val="right"/>
              <w:rPr>
                <w:rFonts w:eastAsia="Times New Roman"/>
                <w:lang w:eastAsia="ru-RU"/>
              </w:rPr>
            </w:pPr>
            <w:r w:rsidRPr="00B27490">
              <w:rPr>
                <w:rFonts w:eastAsia="Times New Roman"/>
                <w:lang w:eastAsia="ru-RU"/>
              </w:rPr>
              <w:t>9 693 250,67</w:t>
            </w:r>
          </w:p>
        </w:tc>
      </w:tr>
      <w:tr w:rsidR="00DA7F27" w:rsidRPr="00B27490" w14:paraId="0F99BAAB" w14:textId="77777777" w:rsidTr="00614F4B">
        <w:trPr>
          <w:trHeight w:val="1224"/>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A8C6FB" w14:textId="77777777" w:rsidR="00DA7F27" w:rsidRPr="00B27490" w:rsidRDefault="00DA7F27" w:rsidP="00A90FB5">
            <w:pPr>
              <w:rPr>
                <w:rFonts w:eastAsia="Times New Roman"/>
                <w:lang w:eastAsia="ru-RU"/>
              </w:rPr>
            </w:pPr>
            <w:r w:rsidRPr="00B27490">
              <w:rPr>
                <w:rFonts w:eastAsia="Times New Roman"/>
                <w:lang w:eastAsia="ru-RU"/>
              </w:rPr>
              <w:lastRenderedPageBreak/>
              <w:t>11.2.1.1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48E66625" w14:textId="77777777" w:rsidR="00DA7F27" w:rsidRPr="00B27490" w:rsidRDefault="00DA7F27" w:rsidP="00A90FB5">
            <w:pPr>
              <w:rPr>
                <w:rFonts w:eastAsia="Times New Roman"/>
                <w:lang w:eastAsia="ru-RU"/>
              </w:rPr>
            </w:pPr>
            <w:r w:rsidRPr="00B27490">
              <w:rPr>
                <w:rFonts w:eastAsia="Times New Roman"/>
                <w:lang w:eastAsia="ru-RU"/>
              </w:rPr>
              <w:t>Услуги Транспортного оператора Красноярской агломерации (диспетчеризация, электронная оплата проезда и сбор билетной выручки, информирование пассажиров, мониторинг качества транспортного обслуживания, транспортное планирование) - городские маршруты</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49E986E9"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EE980F2"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F0497C1"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E3ED121"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7AE9CF4D"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6C2C7F6" w14:textId="77777777" w:rsidR="00DA7F27" w:rsidRPr="00B27490" w:rsidRDefault="00DA7F27" w:rsidP="00A90FB5">
            <w:pPr>
              <w:jc w:val="right"/>
              <w:rPr>
                <w:rFonts w:eastAsia="Times New Roman"/>
                <w:lang w:eastAsia="ru-RU"/>
              </w:rPr>
            </w:pPr>
            <w:r w:rsidRPr="00B27490">
              <w:rPr>
                <w:rFonts w:eastAsia="Times New Roman"/>
                <w:lang w:eastAsia="ru-RU"/>
              </w:rPr>
              <w:t>7 797 314,83</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97E267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F99FF"/>
            <w:vAlign w:val="center"/>
            <w:hideMark/>
          </w:tcPr>
          <w:p w14:paraId="6796BE68" w14:textId="77777777" w:rsidR="00DA7F27" w:rsidRPr="00B27490" w:rsidRDefault="00DA7F27" w:rsidP="00A90FB5">
            <w:pPr>
              <w:jc w:val="right"/>
              <w:rPr>
                <w:rFonts w:eastAsia="Times New Roman"/>
                <w:lang w:eastAsia="ru-RU"/>
              </w:rPr>
            </w:pPr>
            <w:r w:rsidRPr="00B27490">
              <w:rPr>
                <w:rFonts w:eastAsia="Times New Roman"/>
                <w:lang w:eastAsia="ru-RU"/>
              </w:rPr>
              <w:t>7 797 314,83</w:t>
            </w:r>
          </w:p>
        </w:tc>
        <w:tc>
          <w:tcPr>
            <w:tcW w:w="456" w:type="pct"/>
            <w:tcBorders>
              <w:top w:val="single" w:sz="4" w:space="0" w:color="auto"/>
              <w:left w:val="nil"/>
              <w:bottom w:val="single" w:sz="4" w:space="0" w:color="auto"/>
              <w:right w:val="single" w:sz="4" w:space="0" w:color="auto"/>
            </w:tcBorders>
            <w:shd w:val="clear" w:color="000000" w:fill="FF99FF"/>
            <w:vAlign w:val="center"/>
            <w:hideMark/>
          </w:tcPr>
          <w:p w14:paraId="1D137C71" w14:textId="77777777" w:rsidR="00DA7F27" w:rsidRPr="00B27490" w:rsidRDefault="00DA7F27" w:rsidP="00A90FB5">
            <w:pPr>
              <w:jc w:val="right"/>
              <w:rPr>
                <w:rFonts w:eastAsia="Times New Roman"/>
                <w:lang w:eastAsia="ru-RU"/>
              </w:rPr>
            </w:pPr>
            <w:r w:rsidRPr="00B27490">
              <w:rPr>
                <w:rFonts w:eastAsia="Times New Roman"/>
                <w:lang w:eastAsia="ru-RU"/>
              </w:rPr>
              <w:t>7 797 314,83</w:t>
            </w:r>
          </w:p>
        </w:tc>
      </w:tr>
      <w:tr w:rsidR="00DA7F27" w:rsidRPr="00B27490" w14:paraId="295759F9" w14:textId="77777777" w:rsidTr="00614F4B">
        <w:trPr>
          <w:trHeight w:val="1224"/>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9AEDC4" w14:textId="77777777" w:rsidR="00DA7F27" w:rsidRPr="00B27490" w:rsidRDefault="00DA7F27" w:rsidP="00A90FB5">
            <w:pPr>
              <w:rPr>
                <w:rFonts w:eastAsia="Times New Roman"/>
                <w:lang w:eastAsia="ru-RU"/>
              </w:rPr>
            </w:pPr>
            <w:r w:rsidRPr="00B27490">
              <w:rPr>
                <w:rFonts w:eastAsia="Times New Roman"/>
                <w:lang w:eastAsia="ru-RU"/>
              </w:rPr>
              <w:t>11.2.1.2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DA04229" w14:textId="77777777" w:rsidR="00DA7F27" w:rsidRPr="00B27490" w:rsidRDefault="00DA7F27" w:rsidP="00A90FB5">
            <w:pPr>
              <w:rPr>
                <w:rFonts w:eastAsia="Times New Roman"/>
                <w:lang w:eastAsia="ru-RU"/>
              </w:rPr>
            </w:pPr>
            <w:r w:rsidRPr="00B27490">
              <w:rPr>
                <w:rFonts w:eastAsia="Times New Roman"/>
                <w:lang w:eastAsia="ru-RU"/>
              </w:rPr>
              <w:t>Услуги Транспортного оператора Красноярской агломерации (диспетчеризация, электронная оплата проезда и сбор билетной выручки, информирование пассажиров, мониторинг качества транспортного обслуживания, транспортное планирование) - межмуниципальные маршруты агломерации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16DD15"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02C65B1"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24602E7"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2EA3C53"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F18FEE9"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CF82AC7" w14:textId="77777777" w:rsidR="00DA7F27" w:rsidRPr="00B27490" w:rsidRDefault="00DA7F27" w:rsidP="00A90FB5">
            <w:pPr>
              <w:jc w:val="right"/>
              <w:rPr>
                <w:rFonts w:eastAsia="Times New Roman"/>
                <w:lang w:eastAsia="ru-RU"/>
              </w:rPr>
            </w:pPr>
            <w:r w:rsidRPr="00B27490">
              <w:rPr>
                <w:rFonts w:eastAsia="Times New Roman"/>
                <w:lang w:eastAsia="ru-RU"/>
              </w:rPr>
              <w:t>1 659 935,85</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78DF0FB" w14:textId="77777777" w:rsidR="00DA7F27" w:rsidRPr="00B27490" w:rsidRDefault="00DA7F27" w:rsidP="00A90FB5">
            <w:pPr>
              <w:jc w:val="right"/>
              <w:rPr>
                <w:rFonts w:eastAsia="Times New Roman"/>
                <w:lang w:eastAsia="ru-RU"/>
              </w:rPr>
            </w:pPr>
            <w:r w:rsidRPr="00B27490">
              <w:rPr>
                <w:rFonts w:eastAsia="Times New Roman"/>
                <w:lang w:eastAsia="ru-RU"/>
              </w:rPr>
              <w:t>148 939,55</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B629B1C" w14:textId="77777777" w:rsidR="00DA7F27" w:rsidRPr="00B27490" w:rsidRDefault="00DA7F27" w:rsidP="00A90FB5">
            <w:pPr>
              <w:jc w:val="right"/>
              <w:rPr>
                <w:rFonts w:eastAsia="Times New Roman"/>
                <w:lang w:eastAsia="ru-RU"/>
              </w:rPr>
            </w:pPr>
            <w:r w:rsidRPr="00B27490">
              <w:rPr>
                <w:rFonts w:eastAsia="Times New Roman"/>
                <w:lang w:eastAsia="ru-RU"/>
              </w:rPr>
              <w:t>1 659 935,85</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70E55769" w14:textId="77777777" w:rsidR="00DA7F27" w:rsidRPr="00B27490" w:rsidRDefault="00DA7F27" w:rsidP="00A90FB5">
            <w:pPr>
              <w:jc w:val="right"/>
              <w:rPr>
                <w:rFonts w:eastAsia="Times New Roman"/>
                <w:lang w:eastAsia="ru-RU"/>
              </w:rPr>
            </w:pPr>
            <w:r w:rsidRPr="00B27490">
              <w:rPr>
                <w:rFonts w:eastAsia="Times New Roman"/>
                <w:lang w:eastAsia="ru-RU"/>
              </w:rPr>
              <w:t>1 659 935,85</w:t>
            </w:r>
          </w:p>
        </w:tc>
      </w:tr>
      <w:tr w:rsidR="00DA7F27" w:rsidRPr="00B27490" w14:paraId="63969F01" w14:textId="77777777" w:rsidTr="00614F4B">
        <w:trPr>
          <w:trHeight w:val="624"/>
        </w:trPr>
        <w:tc>
          <w:tcPr>
            <w:tcW w:w="321" w:type="pct"/>
            <w:tcBorders>
              <w:top w:val="single" w:sz="4" w:space="0" w:color="auto"/>
              <w:left w:val="single" w:sz="4" w:space="0" w:color="auto"/>
              <w:bottom w:val="single" w:sz="4" w:space="0" w:color="auto"/>
              <w:right w:val="nil"/>
            </w:tcBorders>
            <w:shd w:val="clear" w:color="auto" w:fill="auto"/>
            <w:vAlign w:val="center"/>
            <w:hideMark/>
          </w:tcPr>
          <w:p w14:paraId="17235EA1" w14:textId="77777777" w:rsidR="00DA7F27" w:rsidRPr="00B27490" w:rsidRDefault="00DA7F27" w:rsidP="00A90FB5">
            <w:pPr>
              <w:rPr>
                <w:rFonts w:eastAsia="Times New Roman"/>
                <w:lang w:eastAsia="ru-RU"/>
              </w:rPr>
            </w:pPr>
            <w:r w:rsidRPr="00B27490">
              <w:rPr>
                <w:rFonts w:eastAsia="Times New Roman"/>
                <w:lang w:eastAsia="ru-RU"/>
              </w:rPr>
              <w:t>11.2.2</w:t>
            </w:r>
          </w:p>
        </w:tc>
        <w:tc>
          <w:tcPr>
            <w:tcW w:w="9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210AB" w14:textId="77777777" w:rsidR="00DA7F27" w:rsidRPr="00B27490" w:rsidRDefault="00DA7F27" w:rsidP="00A90FB5">
            <w:pPr>
              <w:rPr>
                <w:rFonts w:eastAsia="Times New Roman"/>
                <w:lang w:eastAsia="ru-RU"/>
              </w:rPr>
            </w:pPr>
            <w:r w:rsidRPr="00B27490">
              <w:rPr>
                <w:rFonts w:eastAsia="Times New Roman"/>
                <w:lang w:eastAsia="ru-RU"/>
              </w:rPr>
              <w:t>Мероприятия по нормативному правовому и организационному обеспечению комплексного транспортного обслуживания населения</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5B76433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62FD7FAD"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321802DD"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E32AB28"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366" w:type="pct"/>
            <w:tcBorders>
              <w:top w:val="single" w:sz="4" w:space="0" w:color="auto"/>
              <w:left w:val="nil"/>
              <w:bottom w:val="single" w:sz="4" w:space="0" w:color="auto"/>
              <w:right w:val="single" w:sz="4" w:space="0" w:color="auto"/>
            </w:tcBorders>
            <w:shd w:val="clear" w:color="auto" w:fill="auto"/>
            <w:vAlign w:val="center"/>
            <w:hideMark/>
          </w:tcPr>
          <w:p w14:paraId="58DCF353"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2F6F902B" w14:textId="77777777" w:rsidR="00DA7F27" w:rsidRPr="00B27490" w:rsidRDefault="00DA7F27" w:rsidP="00A90FB5">
            <w:pPr>
              <w:jc w:val="right"/>
              <w:rPr>
                <w:rFonts w:eastAsia="Times New Roman"/>
                <w:lang w:eastAsia="ru-RU"/>
              </w:rPr>
            </w:pPr>
            <w:r w:rsidRPr="00B27490">
              <w:rPr>
                <w:rFonts w:eastAsia="Times New Roman"/>
                <w:lang w:eastAsia="ru-RU"/>
              </w:rPr>
              <w:t>70 000,00</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65FA935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vAlign w:val="center"/>
            <w:hideMark/>
          </w:tcPr>
          <w:p w14:paraId="58F45D81" w14:textId="77777777" w:rsidR="00DA7F27" w:rsidRPr="00B27490" w:rsidRDefault="00DA7F27" w:rsidP="00A90FB5">
            <w:pPr>
              <w:jc w:val="right"/>
              <w:rPr>
                <w:rFonts w:eastAsia="Times New Roman"/>
                <w:lang w:eastAsia="ru-RU"/>
              </w:rPr>
            </w:pPr>
            <w:r w:rsidRPr="00B27490">
              <w:rPr>
                <w:rFonts w:eastAsia="Times New Roman"/>
                <w:lang w:eastAsia="ru-RU"/>
              </w:rPr>
              <w:t>70 000,00</w:t>
            </w:r>
          </w:p>
        </w:tc>
        <w:tc>
          <w:tcPr>
            <w:tcW w:w="456" w:type="pct"/>
            <w:tcBorders>
              <w:top w:val="single" w:sz="4" w:space="0" w:color="auto"/>
              <w:left w:val="nil"/>
              <w:bottom w:val="single" w:sz="4" w:space="0" w:color="auto"/>
              <w:right w:val="single" w:sz="4" w:space="0" w:color="auto"/>
            </w:tcBorders>
            <w:shd w:val="clear" w:color="000000" w:fill="FA98F3"/>
            <w:vAlign w:val="center"/>
            <w:hideMark/>
          </w:tcPr>
          <w:p w14:paraId="31B40E55" w14:textId="77777777" w:rsidR="00DA7F27" w:rsidRPr="00B27490" w:rsidRDefault="00DA7F27" w:rsidP="00A90FB5">
            <w:pPr>
              <w:jc w:val="right"/>
              <w:rPr>
                <w:rFonts w:eastAsia="Times New Roman"/>
                <w:lang w:eastAsia="ru-RU"/>
              </w:rPr>
            </w:pPr>
            <w:r w:rsidRPr="00B27490">
              <w:rPr>
                <w:rFonts w:eastAsia="Times New Roman"/>
                <w:lang w:eastAsia="ru-RU"/>
              </w:rPr>
              <w:t>70 000,00</w:t>
            </w:r>
          </w:p>
        </w:tc>
      </w:tr>
      <w:tr w:rsidR="00DA7F27" w:rsidRPr="00B27490" w14:paraId="61F596B3"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5ED82F" w14:textId="77777777" w:rsidR="00DA7F27" w:rsidRPr="00B27490" w:rsidRDefault="00DA7F27" w:rsidP="00A90FB5">
            <w:pPr>
              <w:rPr>
                <w:rFonts w:eastAsia="Times New Roman"/>
                <w:lang w:eastAsia="ru-RU"/>
              </w:rPr>
            </w:pPr>
            <w:r w:rsidRPr="00B27490">
              <w:rPr>
                <w:rFonts w:eastAsia="Times New Roman"/>
                <w:lang w:eastAsia="ru-RU"/>
              </w:rPr>
              <w:t>11.2.2.1</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65984F59" w14:textId="77777777" w:rsidR="00DA7F27" w:rsidRPr="00B27490" w:rsidRDefault="00DA7F27" w:rsidP="00A90FB5">
            <w:pPr>
              <w:rPr>
                <w:rFonts w:eastAsia="Times New Roman"/>
                <w:lang w:eastAsia="ru-RU"/>
              </w:rPr>
            </w:pPr>
            <w:r w:rsidRPr="00B27490">
              <w:rPr>
                <w:rFonts w:eastAsia="Times New Roman"/>
                <w:lang w:eastAsia="ru-RU"/>
              </w:rPr>
              <w:t>Утверждение ПКРТИ городского округа город Красноярск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1F29061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3DB646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2A72779"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31A209F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0648393"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1B185F25"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1106BF86"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4AEE2A2E"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14:paraId="2DD510E3" w14:textId="77777777" w:rsidR="00DA7F27" w:rsidRPr="00B27490" w:rsidRDefault="00DA7F27" w:rsidP="00A90FB5">
            <w:pPr>
              <w:jc w:val="right"/>
              <w:rPr>
                <w:rFonts w:eastAsia="Times New Roman"/>
                <w:lang w:eastAsia="ru-RU"/>
              </w:rPr>
            </w:pPr>
            <w:r w:rsidRPr="00B27490">
              <w:rPr>
                <w:rFonts w:eastAsia="Times New Roman"/>
                <w:lang w:eastAsia="ru-RU"/>
              </w:rPr>
              <w:t> </w:t>
            </w:r>
          </w:p>
        </w:tc>
      </w:tr>
      <w:tr w:rsidR="00DA7F27" w:rsidRPr="00B27490" w14:paraId="57826C65" w14:textId="77777777" w:rsidTr="00614F4B">
        <w:trPr>
          <w:trHeight w:val="408"/>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A340BF" w14:textId="77777777" w:rsidR="00DA7F27" w:rsidRPr="00B27490" w:rsidRDefault="00DA7F27" w:rsidP="00A90FB5">
            <w:pPr>
              <w:rPr>
                <w:rFonts w:eastAsia="Times New Roman"/>
                <w:lang w:eastAsia="ru-RU"/>
              </w:rPr>
            </w:pPr>
            <w:r w:rsidRPr="00B27490">
              <w:rPr>
                <w:rFonts w:eastAsia="Times New Roman"/>
                <w:lang w:eastAsia="ru-RU"/>
              </w:rPr>
              <w:t>11.2.2.2</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2F7B290" w14:textId="77777777" w:rsidR="00DA7F27" w:rsidRPr="00B27490" w:rsidRDefault="00DA7F27" w:rsidP="00A90FB5">
            <w:pPr>
              <w:rPr>
                <w:rFonts w:eastAsia="Times New Roman"/>
                <w:lang w:eastAsia="ru-RU"/>
              </w:rPr>
            </w:pPr>
            <w:r w:rsidRPr="00B27490">
              <w:rPr>
                <w:rFonts w:eastAsia="Times New Roman"/>
                <w:lang w:eastAsia="ru-RU"/>
              </w:rPr>
              <w:t>Корректировка ПКРТИ городского округа город Красноярск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389E340"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BDFFD26"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2AFF5EC4"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21E35561"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294F2B5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D3EEF9D" w14:textId="77777777" w:rsidR="00DA7F27" w:rsidRPr="00B27490" w:rsidRDefault="00DA7F27" w:rsidP="00A90FB5">
            <w:pPr>
              <w:jc w:val="right"/>
              <w:rPr>
                <w:rFonts w:eastAsia="Times New Roman"/>
                <w:lang w:eastAsia="ru-RU"/>
              </w:rPr>
            </w:pPr>
            <w:r w:rsidRPr="00B27490">
              <w:rPr>
                <w:rFonts w:eastAsia="Times New Roman"/>
                <w:lang w:eastAsia="ru-RU"/>
              </w:rPr>
              <w:t>20 000,00</w:t>
            </w:r>
          </w:p>
        </w:tc>
        <w:tc>
          <w:tcPr>
            <w:tcW w:w="461" w:type="pct"/>
            <w:tcBorders>
              <w:top w:val="single" w:sz="4" w:space="0" w:color="auto"/>
              <w:left w:val="nil"/>
              <w:bottom w:val="single" w:sz="4" w:space="0" w:color="auto"/>
              <w:right w:val="single" w:sz="4" w:space="0" w:color="auto"/>
            </w:tcBorders>
            <w:shd w:val="clear" w:color="auto" w:fill="auto"/>
            <w:noWrap/>
            <w:vAlign w:val="center"/>
            <w:hideMark/>
          </w:tcPr>
          <w:p w14:paraId="527B44A8" w14:textId="77777777" w:rsidR="00DA7F27" w:rsidRPr="00B27490" w:rsidRDefault="00DA7F27" w:rsidP="00A90FB5">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vAlign w:val="center"/>
            <w:hideMark/>
          </w:tcPr>
          <w:p w14:paraId="5E05CD14" w14:textId="77777777" w:rsidR="00DA7F27" w:rsidRPr="00B27490" w:rsidRDefault="00DA7F27" w:rsidP="00F27A6E">
            <w:pPr>
              <w:rPr>
                <w:rFonts w:eastAsia="Times New Roman"/>
                <w:lang w:eastAsia="ru-RU"/>
              </w:rPr>
            </w:pPr>
            <w:r w:rsidRPr="00B27490">
              <w:rPr>
                <w:rFonts w:eastAsia="Times New Roman"/>
                <w:lang w:eastAsia="ru-RU"/>
              </w:rPr>
              <w:t>20 000,00</w:t>
            </w:r>
          </w:p>
        </w:tc>
        <w:tc>
          <w:tcPr>
            <w:tcW w:w="456" w:type="pct"/>
            <w:tcBorders>
              <w:top w:val="single" w:sz="4" w:space="0" w:color="auto"/>
              <w:left w:val="nil"/>
              <w:bottom w:val="single" w:sz="4" w:space="0" w:color="auto"/>
              <w:right w:val="single" w:sz="4" w:space="0" w:color="auto"/>
            </w:tcBorders>
            <w:shd w:val="clear" w:color="000000" w:fill="00B0F0"/>
            <w:noWrap/>
            <w:vAlign w:val="center"/>
            <w:hideMark/>
          </w:tcPr>
          <w:p w14:paraId="1F994F42" w14:textId="77777777" w:rsidR="00DA7F27" w:rsidRPr="00B27490" w:rsidRDefault="00DA7F27" w:rsidP="00A90FB5">
            <w:pPr>
              <w:jc w:val="right"/>
              <w:rPr>
                <w:rFonts w:eastAsia="Times New Roman"/>
                <w:lang w:eastAsia="ru-RU"/>
              </w:rPr>
            </w:pPr>
            <w:r w:rsidRPr="00B27490">
              <w:rPr>
                <w:rFonts w:eastAsia="Times New Roman"/>
                <w:lang w:eastAsia="ru-RU"/>
              </w:rPr>
              <w:t>20 000,00</w:t>
            </w:r>
          </w:p>
        </w:tc>
      </w:tr>
      <w:tr w:rsidR="00DA7F27" w:rsidRPr="00B27490" w14:paraId="1BBEDDCD"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853B3A" w14:textId="77777777" w:rsidR="00DA7F27" w:rsidRPr="00B27490" w:rsidRDefault="00DA7F27" w:rsidP="00A90FB5">
            <w:pPr>
              <w:rPr>
                <w:rFonts w:eastAsia="Times New Roman"/>
                <w:lang w:eastAsia="ru-RU"/>
              </w:rPr>
            </w:pPr>
            <w:r w:rsidRPr="00B27490">
              <w:rPr>
                <w:rFonts w:eastAsia="Times New Roman"/>
                <w:lang w:eastAsia="ru-RU"/>
              </w:rPr>
              <w:lastRenderedPageBreak/>
              <w:t>11.2.2.3</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2F3E066C" w14:textId="77777777" w:rsidR="00DA7F27" w:rsidRPr="00B27490" w:rsidRDefault="00DA7F27" w:rsidP="00A90FB5">
            <w:pPr>
              <w:rPr>
                <w:rFonts w:eastAsia="Times New Roman"/>
                <w:lang w:eastAsia="ru-RU"/>
              </w:rPr>
            </w:pPr>
            <w:r w:rsidRPr="00B27490">
              <w:rPr>
                <w:rFonts w:eastAsia="Times New Roman"/>
                <w:lang w:eastAsia="ru-RU"/>
              </w:rPr>
              <w:t>Интеграция управления пригородными маршрутами в транспортную систему городского округа город Красноярск</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9893BB7"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0C4DD8F"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3B747703"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7E06938A"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5D571316"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08419DE"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16E1428D"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AC2DA16"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0035670C" w14:textId="77777777" w:rsidR="00DA7F27" w:rsidRPr="00B27490" w:rsidRDefault="00DA7F27" w:rsidP="00A90FB5">
            <w:pPr>
              <w:jc w:val="right"/>
              <w:rPr>
                <w:rFonts w:eastAsia="Times New Roman"/>
                <w:lang w:eastAsia="ru-RU"/>
              </w:rPr>
            </w:pPr>
            <w:r w:rsidRPr="00B27490">
              <w:rPr>
                <w:rFonts w:eastAsia="Times New Roman"/>
                <w:lang w:eastAsia="ru-RU"/>
              </w:rPr>
              <w:t>50 000,00</w:t>
            </w:r>
          </w:p>
        </w:tc>
      </w:tr>
      <w:tr w:rsidR="00DA7F27" w:rsidRPr="00B27490" w14:paraId="68AE445C"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FBBEC" w14:textId="77777777" w:rsidR="00DA7F27" w:rsidRPr="00B27490" w:rsidRDefault="00DA7F27" w:rsidP="00A90FB5">
            <w:pPr>
              <w:rPr>
                <w:rFonts w:eastAsia="Times New Roman"/>
                <w:lang w:eastAsia="ru-RU"/>
              </w:rPr>
            </w:pPr>
            <w:r w:rsidRPr="00B27490">
              <w:rPr>
                <w:rFonts w:eastAsia="Times New Roman"/>
                <w:lang w:eastAsia="ru-RU"/>
              </w:rPr>
              <w:t>11.2.2.4</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1E90250" w14:textId="77777777" w:rsidR="00DA7F27" w:rsidRPr="00B27490" w:rsidRDefault="00DA7F27" w:rsidP="00A90FB5">
            <w:pPr>
              <w:rPr>
                <w:rFonts w:eastAsia="Times New Roman"/>
                <w:lang w:eastAsia="ru-RU"/>
              </w:rPr>
            </w:pPr>
            <w:r w:rsidRPr="00B27490">
              <w:rPr>
                <w:rFonts w:eastAsia="Times New Roman"/>
                <w:lang w:eastAsia="ru-RU"/>
              </w:rPr>
              <w:t>Мероприятия по организации мониторинга и оценке качества транспортного обслуживания населения в межмуниципальном и межрегиональном сообщении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30A65AB"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20EB2A37"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8BF4955"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D6D3B69"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428D1CF6"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3A9CDFD6"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2F43DFBF" w14:textId="77777777" w:rsidR="00DA7F27" w:rsidRPr="00B27490" w:rsidRDefault="00DA7F27" w:rsidP="00A90FB5">
            <w:pPr>
              <w:jc w:val="right"/>
              <w:rPr>
                <w:rFonts w:eastAsia="Times New Roman"/>
                <w:lang w:eastAsia="ru-RU"/>
              </w:rPr>
            </w:pPr>
            <w:r w:rsidRPr="00B27490">
              <w:rPr>
                <w:rFonts w:eastAsia="Times New Roman"/>
                <w:lang w:eastAsia="ru-RU"/>
              </w:rPr>
              <w:t>8 000,00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59EB7568"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3903FA83" w14:textId="77777777" w:rsidR="00DA7F27" w:rsidRPr="00B27490" w:rsidRDefault="00DA7F27" w:rsidP="00A90FB5">
            <w:pPr>
              <w:jc w:val="right"/>
              <w:rPr>
                <w:rFonts w:eastAsia="Times New Roman"/>
                <w:lang w:eastAsia="ru-RU"/>
              </w:rPr>
            </w:pPr>
            <w:r w:rsidRPr="00B27490">
              <w:rPr>
                <w:rFonts w:eastAsia="Times New Roman"/>
                <w:lang w:eastAsia="ru-RU"/>
              </w:rPr>
              <w:t>48 000,00</w:t>
            </w:r>
          </w:p>
        </w:tc>
      </w:tr>
      <w:tr w:rsidR="00DA7F27" w:rsidRPr="00B27490" w14:paraId="6B982857"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817649" w14:textId="77777777" w:rsidR="00DA7F27" w:rsidRPr="00B27490" w:rsidRDefault="00DA7F27" w:rsidP="00A90FB5">
            <w:pPr>
              <w:rPr>
                <w:rFonts w:eastAsia="Times New Roman"/>
                <w:lang w:eastAsia="ru-RU"/>
              </w:rPr>
            </w:pPr>
            <w:r w:rsidRPr="00B27490">
              <w:rPr>
                <w:rFonts w:eastAsia="Times New Roman"/>
                <w:lang w:eastAsia="ru-RU"/>
              </w:rPr>
              <w:t>11.2.2.5</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01A3817A" w14:textId="77777777" w:rsidR="00DA7F27" w:rsidRPr="00B27490" w:rsidRDefault="00DA7F27" w:rsidP="00A90FB5">
            <w:pPr>
              <w:rPr>
                <w:rFonts w:eastAsia="Times New Roman"/>
                <w:lang w:eastAsia="ru-RU"/>
              </w:rPr>
            </w:pPr>
            <w:r w:rsidRPr="00B27490">
              <w:rPr>
                <w:rFonts w:eastAsia="Times New Roman"/>
                <w:lang w:eastAsia="ru-RU"/>
              </w:rPr>
              <w:t>Обследование пассажиропотоков на маршрутах пассажирского транспорта общего пользования в межмуниципальном и межрегиональном сообщении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78AAC636"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4A83075A"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1FBDF16C"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4E37B06"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35F37743"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8331643" w14:textId="77777777" w:rsidR="00DA7F27" w:rsidRPr="00B27490" w:rsidRDefault="00DA7F27" w:rsidP="00A90FB5">
            <w:pPr>
              <w:jc w:val="right"/>
              <w:rPr>
                <w:rFonts w:eastAsia="Times New Roman"/>
                <w:lang w:eastAsia="ru-RU"/>
              </w:rPr>
            </w:pPr>
            <w:r w:rsidRPr="00B27490">
              <w:rPr>
                <w:rFonts w:eastAsia="Times New Roman"/>
                <w:lang w:eastAsia="ru-RU"/>
              </w:rPr>
              <w:t>30 000,00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AE9E8C6" w14:textId="77777777" w:rsidR="00DA7F27" w:rsidRPr="00B27490" w:rsidRDefault="00DA7F27" w:rsidP="00A90FB5">
            <w:pPr>
              <w:jc w:val="right"/>
              <w:rPr>
                <w:rFonts w:eastAsia="Times New Roman"/>
                <w:lang w:eastAsia="ru-RU"/>
              </w:rPr>
            </w:pPr>
            <w:r w:rsidRPr="00B27490">
              <w:rPr>
                <w:rFonts w:eastAsia="Times New Roman"/>
                <w:lang w:eastAsia="ru-RU"/>
              </w:rPr>
              <w:t>5 000,00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3A93C501" w14:textId="77777777" w:rsidR="00DA7F27" w:rsidRPr="00B27490" w:rsidRDefault="00DA7F27" w:rsidP="00A90FB5">
            <w:pPr>
              <w:jc w:val="right"/>
              <w:rPr>
                <w:rFonts w:eastAsia="Times New Roman"/>
                <w:lang w:eastAsia="ru-RU"/>
              </w:rPr>
            </w:pPr>
            <w:r w:rsidRPr="00B27490">
              <w:rPr>
                <w:rFonts w:eastAsia="Times New Roman"/>
                <w:lang w:eastAsia="ru-RU"/>
              </w:rPr>
              <w:t>30 000,00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51F97F5E" w14:textId="77777777" w:rsidR="00DA7F27" w:rsidRPr="00B27490" w:rsidRDefault="00DA7F27" w:rsidP="00A90FB5">
            <w:pPr>
              <w:jc w:val="right"/>
              <w:rPr>
                <w:rFonts w:eastAsia="Times New Roman"/>
                <w:lang w:eastAsia="ru-RU"/>
              </w:rPr>
            </w:pPr>
            <w:r w:rsidRPr="00B27490">
              <w:rPr>
                <w:rFonts w:eastAsia="Times New Roman"/>
                <w:lang w:eastAsia="ru-RU"/>
              </w:rPr>
              <w:t>30 000,00</w:t>
            </w:r>
          </w:p>
        </w:tc>
      </w:tr>
      <w:tr w:rsidR="00DA7F27" w:rsidRPr="00B27490" w14:paraId="096AB889" w14:textId="77777777" w:rsidTr="00614F4B">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5080B9" w14:textId="77777777" w:rsidR="00DA7F27" w:rsidRPr="00B27490" w:rsidRDefault="00DA7F27" w:rsidP="00A90FB5">
            <w:pPr>
              <w:rPr>
                <w:rFonts w:eastAsia="Times New Roman"/>
                <w:lang w:eastAsia="ru-RU"/>
              </w:rPr>
            </w:pPr>
            <w:r w:rsidRPr="00B27490">
              <w:rPr>
                <w:rFonts w:eastAsia="Times New Roman"/>
                <w:lang w:eastAsia="ru-RU"/>
              </w:rPr>
              <w:t>11.2.2.6</w:t>
            </w:r>
          </w:p>
        </w:tc>
        <w:tc>
          <w:tcPr>
            <w:tcW w:w="918" w:type="pct"/>
            <w:tcBorders>
              <w:top w:val="single" w:sz="4" w:space="0" w:color="auto"/>
              <w:left w:val="nil"/>
              <w:bottom w:val="single" w:sz="4" w:space="0" w:color="auto"/>
              <w:right w:val="single" w:sz="4" w:space="0" w:color="auto"/>
            </w:tcBorders>
            <w:shd w:val="clear" w:color="auto" w:fill="auto"/>
            <w:vAlign w:val="center"/>
            <w:hideMark/>
          </w:tcPr>
          <w:p w14:paraId="7667216E" w14:textId="77777777" w:rsidR="00DA7F27" w:rsidRPr="00B27490" w:rsidRDefault="00DA7F27" w:rsidP="00A90FB5">
            <w:pPr>
              <w:rPr>
                <w:rFonts w:eastAsia="Times New Roman"/>
                <w:lang w:eastAsia="ru-RU"/>
              </w:rPr>
            </w:pPr>
            <w:r w:rsidRPr="00B27490">
              <w:rPr>
                <w:rFonts w:eastAsia="Times New Roman"/>
                <w:lang w:eastAsia="ru-RU"/>
              </w:rPr>
              <w:t>Проведение социологических обследований подвижности населения Красноярской агломерации в межмуниципальном и межрегиональном сообщении</w:t>
            </w:r>
          </w:p>
        </w:tc>
        <w:tc>
          <w:tcPr>
            <w:tcW w:w="413" w:type="pct"/>
            <w:tcBorders>
              <w:top w:val="single" w:sz="4" w:space="0" w:color="auto"/>
              <w:left w:val="nil"/>
              <w:bottom w:val="single" w:sz="4" w:space="0" w:color="auto"/>
              <w:right w:val="single" w:sz="4" w:space="0" w:color="auto"/>
            </w:tcBorders>
            <w:shd w:val="clear" w:color="auto" w:fill="auto"/>
            <w:vAlign w:val="center"/>
            <w:hideMark/>
          </w:tcPr>
          <w:p w14:paraId="6D7A6C33" w14:textId="77777777" w:rsidR="00DA7F27" w:rsidRPr="00B27490" w:rsidRDefault="00DA7F27" w:rsidP="00A90FB5">
            <w:pPr>
              <w:jc w:val="center"/>
              <w:rPr>
                <w:rFonts w:eastAsia="Times New Roman"/>
                <w:lang w:eastAsia="ru-RU"/>
              </w:rPr>
            </w:pPr>
            <w:r w:rsidRPr="00B27490">
              <w:rPr>
                <w:rFonts w:eastAsia="Times New Roman"/>
                <w:lang w:eastAsia="ru-RU"/>
              </w:rPr>
              <w:t> </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0C95C875" w14:textId="77777777" w:rsidR="00DA7F27" w:rsidRPr="00B27490" w:rsidRDefault="00DA7F27" w:rsidP="00A90FB5">
            <w:pPr>
              <w:rPr>
                <w:rFonts w:eastAsia="Times New Roman"/>
                <w:lang w:eastAsia="ru-RU"/>
              </w:rPr>
            </w:pPr>
            <w:r w:rsidRPr="00B27490">
              <w:rPr>
                <w:rFonts w:eastAsia="Times New Roman"/>
                <w:lang w:eastAsia="ru-RU"/>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937E194" w14:textId="77777777" w:rsidR="00DA7F27" w:rsidRPr="00B27490" w:rsidRDefault="00DA7F27" w:rsidP="00A90FB5">
            <w:pPr>
              <w:jc w:val="right"/>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1FD5E9FF" w14:textId="77777777" w:rsidR="00DA7F27" w:rsidRPr="00B27490" w:rsidRDefault="00DA7F27" w:rsidP="00A90FB5">
            <w:pPr>
              <w:jc w:val="right"/>
              <w:rPr>
                <w:rFonts w:eastAsia="Times New Roman"/>
                <w:lang w:eastAsia="ru-RU"/>
              </w:rPr>
            </w:pPr>
            <w:r w:rsidRPr="00B27490">
              <w:rPr>
                <w:rFonts w:eastAsia="Times New Roman"/>
                <w:lang w:eastAsia="ru-RU"/>
              </w:rPr>
              <w:t>2033</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6C7E9F72" w14:textId="77777777" w:rsidR="00DA7F27" w:rsidRPr="00B27490" w:rsidRDefault="00DA7F27" w:rsidP="00A90FB5">
            <w:pPr>
              <w:jc w:val="right"/>
              <w:rPr>
                <w:rFonts w:eastAsia="Times New Roman"/>
                <w:lang w:eastAsia="ru-RU"/>
              </w:rPr>
            </w:pPr>
            <w:r w:rsidRPr="00B27490">
              <w:rPr>
                <w:rFonts w:eastAsia="Times New Roman"/>
                <w:lang w:eastAsia="ru-RU"/>
              </w:rPr>
              <w:t>2041</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50B7C103" w14:textId="77777777" w:rsidR="00DA7F27" w:rsidRPr="00B27490" w:rsidRDefault="00DA7F27" w:rsidP="00BB12BA">
            <w:pPr>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000000" w:fill="92D050"/>
            <w:noWrap/>
            <w:vAlign w:val="center"/>
            <w:hideMark/>
          </w:tcPr>
          <w:p w14:paraId="34747FCF" w14:textId="77777777" w:rsidR="00DA7F27" w:rsidRPr="00F27A6E" w:rsidRDefault="00DA7F27" w:rsidP="00BB12BA">
            <w:pPr>
              <w:jc w:val="right"/>
            </w:pPr>
            <w:r w:rsidRPr="00F27A6E">
              <w:t>3 000,00</w:t>
            </w:r>
          </w:p>
        </w:tc>
        <w:tc>
          <w:tcPr>
            <w:tcW w:w="413" w:type="pct"/>
            <w:tcBorders>
              <w:top w:val="single" w:sz="4" w:space="0" w:color="auto"/>
              <w:left w:val="nil"/>
              <w:bottom w:val="single" w:sz="4" w:space="0" w:color="auto"/>
              <w:right w:val="single" w:sz="4" w:space="0" w:color="auto"/>
            </w:tcBorders>
            <w:shd w:val="clear" w:color="000000" w:fill="92D050"/>
            <w:noWrap/>
            <w:vAlign w:val="center"/>
            <w:hideMark/>
          </w:tcPr>
          <w:p w14:paraId="7457FB5E" w14:textId="77777777" w:rsidR="00DA7F27" w:rsidRPr="00B27490" w:rsidRDefault="00DA7F27" w:rsidP="00BB12BA">
            <w:pPr>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92D050"/>
            <w:noWrap/>
            <w:vAlign w:val="center"/>
            <w:hideMark/>
          </w:tcPr>
          <w:p w14:paraId="6E5336D0" w14:textId="77777777" w:rsidR="00DA7F27" w:rsidRPr="00B27490" w:rsidRDefault="00DA7F27" w:rsidP="00BB12BA">
            <w:pPr>
              <w:jc w:val="right"/>
              <w:rPr>
                <w:rFonts w:eastAsia="Times New Roman"/>
                <w:lang w:eastAsia="ru-RU"/>
              </w:rPr>
            </w:pPr>
            <w:r w:rsidRPr="00B27490">
              <w:rPr>
                <w:rFonts w:eastAsia="Times New Roman"/>
                <w:lang w:eastAsia="ru-RU"/>
              </w:rPr>
              <w:t>18 000,00</w:t>
            </w:r>
          </w:p>
        </w:tc>
      </w:tr>
      <w:tr w:rsidR="00DA7F27" w:rsidRPr="00B27490" w14:paraId="6884C06F" w14:textId="77777777" w:rsidTr="00BB12BA">
        <w:trPr>
          <w:trHeight w:val="612"/>
        </w:trPr>
        <w:tc>
          <w:tcPr>
            <w:tcW w:w="3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E3613B1" w14:textId="77777777" w:rsidR="00DA7F27" w:rsidRPr="00B27490" w:rsidRDefault="00DA7F27" w:rsidP="00A90FB5">
            <w:pPr>
              <w:rPr>
                <w:rFonts w:eastAsia="Times New Roman"/>
                <w:lang w:eastAsia="ru-RU"/>
              </w:rPr>
            </w:pPr>
          </w:p>
        </w:tc>
        <w:tc>
          <w:tcPr>
            <w:tcW w:w="918"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5B9E68C8" w14:textId="77777777" w:rsidR="00DA7F27" w:rsidRPr="00BB12BA" w:rsidRDefault="00DA7F27" w:rsidP="00A90FB5">
            <w:pPr>
              <w:rPr>
                <w:rFonts w:eastAsia="Times New Roman"/>
                <w:lang w:eastAsia="ru-RU"/>
              </w:rPr>
            </w:pPr>
            <w:r w:rsidRPr="00BB12BA">
              <w:rPr>
                <w:rFonts w:eastAsia="Times New Roman"/>
                <w:lang w:eastAsia="ru-RU"/>
              </w:rPr>
              <w:t>ИТОГО</w:t>
            </w:r>
          </w:p>
        </w:tc>
        <w:tc>
          <w:tcPr>
            <w:tcW w:w="413"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6726A7AE" w14:textId="77777777" w:rsidR="00DA7F27" w:rsidRPr="00BB12BA" w:rsidRDefault="00DA7F27" w:rsidP="00A90FB5">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tcMar>
              <w:left w:w="0" w:type="dxa"/>
              <w:right w:w="0" w:type="dxa"/>
            </w:tcMar>
            <w:vAlign w:val="center"/>
          </w:tcPr>
          <w:p w14:paraId="50FBB50C" w14:textId="77777777" w:rsidR="00DA7F27" w:rsidRPr="00BB12BA" w:rsidRDefault="00DA7F27" w:rsidP="00A90FB5">
            <w:pP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tcPr>
          <w:p w14:paraId="635D6A58" w14:textId="77777777" w:rsidR="00DA7F27" w:rsidRPr="00BB12BA" w:rsidRDefault="00DA7F27" w:rsidP="00A90FB5">
            <w:pPr>
              <w:jc w:val="right"/>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tcPr>
          <w:p w14:paraId="11C59BC5" w14:textId="77777777" w:rsidR="00DA7F27" w:rsidRPr="00BB12BA" w:rsidRDefault="00DA7F27" w:rsidP="00A90FB5">
            <w:pPr>
              <w:jc w:val="right"/>
              <w:rPr>
                <w:rFonts w:eastAsia="Times New Roman"/>
                <w:lang w:eastAsia="ru-RU"/>
              </w:rPr>
            </w:pPr>
          </w:p>
        </w:tc>
        <w:tc>
          <w:tcPr>
            <w:tcW w:w="366"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tcPr>
          <w:p w14:paraId="64F59A53" w14:textId="77777777" w:rsidR="00DA7F27" w:rsidRPr="00BB12BA" w:rsidRDefault="00DA7F27" w:rsidP="00A90FB5">
            <w:pPr>
              <w:jc w:val="right"/>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tcPr>
          <w:p w14:paraId="3D2E401D" w14:textId="77777777" w:rsidR="00DA7F27" w:rsidRPr="00BB12BA" w:rsidRDefault="00DA7F27" w:rsidP="00A90FB5">
            <w:pPr>
              <w:jc w:val="right"/>
              <w:rPr>
                <w:rFonts w:eastAsia="Times New Roman"/>
                <w:lang w:eastAsia="ru-RU"/>
              </w:rPr>
            </w:pPr>
          </w:p>
        </w:tc>
        <w:tc>
          <w:tcPr>
            <w:tcW w:w="461"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tcPr>
          <w:p w14:paraId="325E69D5" w14:textId="77777777" w:rsidR="00DA7F27" w:rsidRPr="00BB12BA" w:rsidRDefault="00DA7F27" w:rsidP="00A90FB5">
            <w:pPr>
              <w:jc w:val="right"/>
              <w:rPr>
                <w:rFonts w:eastAsia="Times New Roman"/>
                <w:lang w:eastAsia="ru-RU"/>
              </w:rPr>
            </w:pPr>
            <w:r w:rsidRPr="00BB12BA">
              <w:t>9 638 883,55</w:t>
            </w:r>
          </w:p>
        </w:tc>
        <w:tc>
          <w:tcPr>
            <w:tcW w:w="413"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tcPr>
          <w:p w14:paraId="6B0EED4A" w14:textId="77777777" w:rsidR="00DA7F27" w:rsidRPr="00BB12BA" w:rsidRDefault="00DA7F27" w:rsidP="00A90FB5">
            <w:pPr>
              <w:jc w:val="right"/>
              <w:rPr>
                <w:rFonts w:eastAsia="Times New Roman"/>
                <w:lang w:eastAsia="ru-RU"/>
              </w:rPr>
            </w:pPr>
            <w:r w:rsidRPr="00BB12BA">
              <w:t>191 042 111,59</w:t>
            </w:r>
          </w:p>
        </w:tc>
        <w:tc>
          <w:tcPr>
            <w:tcW w:w="456" w:type="pct"/>
            <w:tcBorders>
              <w:top w:val="single" w:sz="4" w:space="0" w:color="auto"/>
              <w:left w:val="nil"/>
              <w:bottom w:val="single" w:sz="4" w:space="0" w:color="auto"/>
              <w:right w:val="single" w:sz="4" w:space="0" w:color="auto"/>
            </w:tcBorders>
            <w:shd w:val="clear" w:color="auto" w:fill="auto"/>
            <w:noWrap/>
            <w:tcMar>
              <w:left w:w="0" w:type="dxa"/>
              <w:right w:w="0" w:type="dxa"/>
            </w:tcMar>
            <w:vAlign w:val="center"/>
          </w:tcPr>
          <w:p w14:paraId="36B212B7" w14:textId="77777777" w:rsidR="00DA7F27" w:rsidRPr="00BB12BA" w:rsidRDefault="00DA7F27" w:rsidP="00A90FB5">
            <w:pPr>
              <w:jc w:val="right"/>
              <w:rPr>
                <w:rFonts w:eastAsia="Times New Roman"/>
                <w:lang w:eastAsia="ru-RU"/>
              </w:rPr>
            </w:pPr>
            <w:r w:rsidRPr="00BB12BA">
              <w:t>273 124 677,68</w:t>
            </w:r>
          </w:p>
        </w:tc>
      </w:tr>
    </w:tbl>
    <w:p w14:paraId="3348B538" w14:textId="77777777" w:rsidR="00DA7F27" w:rsidRDefault="00DA7F27" w:rsidP="00A90FB5"/>
    <w:tbl>
      <w:tblPr>
        <w:tblStyle w:val="af"/>
        <w:tblW w:w="15452"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1"/>
        <w:gridCol w:w="850"/>
        <w:gridCol w:w="993"/>
        <w:gridCol w:w="11198"/>
      </w:tblGrid>
      <w:tr w:rsidR="00DA7F27" w:rsidRPr="00266C80" w14:paraId="26BA489F" w14:textId="77777777" w:rsidTr="00266C80">
        <w:tc>
          <w:tcPr>
            <w:tcW w:w="2411" w:type="dxa"/>
            <w:tcBorders>
              <w:bottom w:val="single" w:sz="4" w:space="0" w:color="auto"/>
            </w:tcBorders>
          </w:tcPr>
          <w:p w14:paraId="7E0C132F" w14:textId="77777777" w:rsidR="00DA7F27" w:rsidRPr="00266C80" w:rsidRDefault="00DA7F27" w:rsidP="00A90FB5">
            <w:pPr>
              <w:rPr>
                <w:rFonts w:ascii="Times New Roman" w:hAnsi="Times New Roman" w:cs="Times New Roman"/>
                <w:sz w:val="20"/>
                <w:szCs w:val="20"/>
              </w:rPr>
            </w:pPr>
            <w:r w:rsidRPr="00266C80">
              <w:rPr>
                <w:rFonts w:ascii="Times New Roman" w:hAnsi="Times New Roman" w:cs="Times New Roman"/>
                <w:sz w:val="20"/>
                <w:szCs w:val="20"/>
              </w:rPr>
              <w:t>Условные обозначения</w:t>
            </w:r>
          </w:p>
        </w:tc>
        <w:tc>
          <w:tcPr>
            <w:tcW w:w="850" w:type="dxa"/>
            <w:tcBorders>
              <w:bottom w:val="single" w:sz="4" w:space="0" w:color="auto"/>
            </w:tcBorders>
          </w:tcPr>
          <w:p w14:paraId="3048E072" w14:textId="77777777" w:rsidR="00DA7F27" w:rsidRPr="00266C80" w:rsidRDefault="00DA7F27" w:rsidP="00A90FB5">
            <w:pPr>
              <w:rPr>
                <w:rFonts w:ascii="Times New Roman" w:hAnsi="Times New Roman" w:cs="Times New Roman"/>
                <w:sz w:val="20"/>
                <w:szCs w:val="20"/>
              </w:rPr>
            </w:pPr>
          </w:p>
        </w:tc>
        <w:tc>
          <w:tcPr>
            <w:tcW w:w="993" w:type="dxa"/>
            <w:vMerge w:val="restart"/>
          </w:tcPr>
          <w:p w14:paraId="76D73E51" w14:textId="77777777" w:rsidR="00DA7F27" w:rsidRPr="00266C80" w:rsidRDefault="00DA7F27" w:rsidP="00A90FB5">
            <w:pPr>
              <w:rPr>
                <w:rFonts w:ascii="Times New Roman" w:hAnsi="Times New Roman" w:cs="Times New Roman"/>
                <w:sz w:val="20"/>
                <w:szCs w:val="20"/>
              </w:rPr>
            </w:pPr>
          </w:p>
        </w:tc>
        <w:tc>
          <w:tcPr>
            <w:tcW w:w="11198" w:type="dxa"/>
          </w:tcPr>
          <w:p w14:paraId="3A7E9F83" w14:textId="77777777" w:rsidR="00DA7F27" w:rsidRPr="00266C80" w:rsidRDefault="00DA7F27" w:rsidP="00A90FB5">
            <w:pPr>
              <w:jc w:val="both"/>
              <w:rPr>
                <w:rFonts w:ascii="Times New Roman" w:hAnsi="Times New Roman" w:cs="Times New Roman"/>
                <w:sz w:val="20"/>
                <w:szCs w:val="20"/>
              </w:rPr>
            </w:pPr>
            <w:r w:rsidRPr="00266C80">
              <w:rPr>
                <w:rFonts w:ascii="Times New Roman" w:hAnsi="Times New Roman" w:cs="Times New Roman"/>
                <w:sz w:val="20"/>
                <w:szCs w:val="20"/>
              </w:rPr>
              <w:t>Примечание</w:t>
            </w:r>
          </w:p>
        </w:tc>
      </w:tr>
      <w:tr w:rsidR="00DA7F27" w:rsidRPr="00266C80" w14:paraId="50B81431" w14:textId="77777777" w:rsidTr="00F27A6E">
        <w:tc>
          <w:tcPr>
            <w:tcW w:w="2411" w:type="dxa"/>
            <w:tcBorders>
              <w:top w:val="single" w:sz="4" w:space="0" w:color="auto"/>
              <w:left w:val="single" w:sz="4" w:space="0" w:color="auto"/>
              <w:bottom w:val="single" w:sz="4" w:space="0" w:color="auto"/>
              <w:right w:val="single" w:sz="4" w:space="0" w:color="auto"/>
            </w:tcBorders>
            <w:shd w:val="clear" w:color="auto" w:fill="92D050"/>
          </w:tcPr>
          <w:p w14:paraId="5380C20B" w14:textId="77777777" w:rsidR="00DA7F27" w:rsidRPr="00266C80" w:rsidRDefault="00DA7F27" w:rsidP="00A90FB5">
            <w:pPr>
              <w:rPr>
                <w:rFonts w:ascii="Times New Roman" w:hAnsi="Times New Roman" w:cs="Times New Roman"/>
                <w:sz w:val="20"/>
                <w:szCs w:val="20"/>
              </w:rPr>
            </w:pPr>
            <w:r w:rsidRPr="00266C80">
              <w:rPr>
                <w:rFonts w:ascii="Times New Roman" w:hAnsi="Times New Roman" w:cs="Times New Roman"/>
                <w:sz w:val="20"/>
                <w:szCs w:val="20"/>
              </w:rPr>
              <w:t>Базовый +Сценарий 1+Сценарий 2</w:t>
            </w:r>
          </w:p>
        </w:tc>
        <w:tc>
          <w:tcPr>
            <w:tcW w:w="850" w:type="dxa"/>
            <w:tcBorders>
              <w:top w:val="single" w:sz="4" w:space="0" w:color="auto"/>
              <w:left w:val="single" w:sz="4" w:space="0" w:color="auto"/>
              <w:bottom w:val="single" w:sz="4" w:space="0" w:color="auto"/>
              <w:right w:val="single" w:sz="4" w:space="0" w:color="auto"/>
            </w:tcBorders>
          </w:tcPr>
          <w:p w14:paraId="0DA10860" w14:textId="77777777" w:rsidR="00DA7F27" w:rsidRPr="00266C80" w:rsidRDefault="00DA7F27" w:rsidP="00A90FB5">
            <w:pPr>
              <w:rPr>
                <w:rFonts w:ascii="Times New Roman" w:hAnsi="Times New Roman" w:cs="Times New Roman"/>
                <w:sz w:val="20"/>
                <w:szCs w:val="20"/>
              </w:rPr>
            </w:pPr>
            <w:r w:rsidRPr="00266C80">
              <w:rPr>
                <w:rFonts w:ascii="Times New Roman" w:hAnsi="Times New Roman" w:cs="Times New Roman"/>
                <w:sz w:val="20"/>
                <w:szCs w:val="20"/>
              </w:rPr>
              <w:t>2024 г</w:t>
            </w:r>
          </w:p>
        </w:tc>
        <w:tc>
          <w:tcPr>
            <w:tcW w:w="993" w:type="dxa"/>
            <w:vMerge/>
            <w:tcBorders>
              <w:left w:val="single" w:sz="4" w:space="0" w:color="auto"/>
            </w:tcBorders>
          </w:tcPr>
          <w:p w14:paraId="75CAFF52" w14:textId="77777777" w:rsidR="00DA7F27" w:rsidRPr="00266C80" w:rsidRDefault="00DA7F27" w:rsidP="00A90FB5">
            <w:pPr>
              <w:rPr>
                <w:rFonts w:ascii="Times New Roman" w:hAnsi="Times New Roman" w:cs="Times New Roman"/>
                <w:sz w:val="20"/>
                <w:szCs w:val="20"/>
              </w:rPr>
            </w:pPr>
          </w:p>
        </w:tc>
        <w:tc>
          <w:tcPr>
            <w:tcW w:w="11198" w:type="dxa"/>
            <w:vMerge w:val="restart"/>
          </w:tcPr>
          <w:p w14:paraId="07B1F2B1" w14:textId="77777777" w:rsidR="00DA7F27" w:rsidRPr="00266C80" w:rsidRDefault="00DA7F27" w:rsidP="00A90FB5">
            <w:pPr>
              <w:jc w:val="both"/>
              <w:rPr>
                <w:rFonts w:ascii="Times New Roman" w:hAnsi="Times New Roman" w:cs="Times New Roman"/>
                <w:sz w:val="20"/>
                <w:szCs w:val="20"/>
              </w:rPr>
            </w:pPr>
            <w:r w:rsidRPr="00266C80">
              <w:rPr>
                <w:rFonts w:ascii="Times New Roman" w:hAnsi="Times New Roman" w:cs="Times New Roman"/>
                <w:sz w:val="20"/>
                <w:szCs w:val="20"/>
              </w:rPr>
              <w:t>* Примечание: Финансирование мероприятий Программы осуществляется посредством разработки и реализации соответствующих федеральных, региональных и муниципальных документов, при условии выделения средств на плановый период из соответствующего бюджета</w:t>
            </w:r>
          </w:p>
        </w:tc>
      </w:tr>
      <w:tr w:rsidR="00DA7F27" w:rsidRPr="00266C80" w14:paraId="5746DBB2" w14:textId="77777777" w:rsidTr="00266C80">
        <w:tc>
          <w:tcPr>
            <w:tcW w:w="2411" w:type="dxa"/>
            <w:tcBorders>
              <w:top w:val="single" w:sz="4" w:space="0" w:color="auto"/>
              <w:left w:val="single" w:sz="4" w:space="0" w:color="auto"/>
              <w:bottom w:val="single" w:sz="4" w:space="0" w:color="auto"/>
              <w:right w:val="single" w:sz="4" w:space="0" w:color="auto"/>
            </w:tcBorders>
            <w:shd w:val="clear" w:color="auto" w:fill="00B0F0"/>
          </w:tcPr>
          <w:p w14:paraId="40EB75DD" w14:textId="77777777" w:rsidR="00DA7F27" w:rsidRPr="00266C80" w:rsidRDefault="00DA7F27" w:rsidP="00A90FB5">
            <w:pPr>
              <w:rPr>
                <w:rFonts w:ascii="Times New Roman" w:hAnsi="Times New Roman" w:cs="Times New Roman"/>
                <w:sz w:val="20"/>
                <w:szCs w:val="20"/>
              </w:rPr>
            </w:pPr>
            <w:r w:rsidRPr="00266C80">
              <w:rPr>
                <w:rFonts w:ascii="Times New Roman" w:hAnsi="Times New Roman" w:cs="Times New Roman"/>
                <w:sz w:val="20"/>
                <w:szCs w:val="20"/>
              </w:rPr>
              <w:t>Сценарий 1+Сценарий 2</w:t>
            </w:r>
          </w:p>
        </w:tc>
        <w:tc>
          <w:tcPr>
            <w:tcW w:w="850" w:type="dxa"/>
            <w:tcBorders>
              <w:top w:val="single" w:sz="4" w:space="0" w:color="auto"/>
              <w:left w:val="single" w:sz="4" w:space="0" w:color="auto"/>
              <w:bottom w:val="single" w:sz="4" w:space="0" w:color="auto"/>
              <w:right w:val="single" w:sz="4" w:space="0" w:color="auto"/>
            </w:tcBorders>
          </w:tcPr>
          <w:p w14:paraId="241585DD" w14:textId="77777777" w:rsidR="00DA7F27" w:rsidRPr="00266C80" w:rsidRDefault="00DA7F27" w:rsidP="00A90FB5">
            <w:pPr>
              <w:rPr>
                <w:rFonts w:ascii="Times New Roman" w:hAnsi="Times New Roman" w:cs="Times New Roman"/>
                <w:sz w:val="20"/>
                <w:szCs w:val="20"/>
              </w:rPr>
            </w:pPr>
            <w:r w:rsidRPr="00266C80">
              <w:rPr>
                <w:rFonts w:ascii="Times New Roman" w:hAnsi="Times New Roman" w:cs="Times New Roman"/>
                <w:sz w:val="20"/>
                <w:szCs w:val="20"/>
              </w:rPr>
              <w:t>2033 г</w:t>
            </w:r>
          </w:p>
        </w:tc>
        <w:tc>
          <w:tcPr>
            <w:tcW w:w="993" w:type="dxa"/>
            <w:vMerge/>
            <w:tcBorders>
              <w:left w:val="single" w:sz="4" w:space="0" w:color="auto"/>
            </w:tcBorders>
          </w:tcPr>
          <w:p w14:paraId="68BD3C4F" w14:textId="77777777" w:rsidR="00DA7F27" w:rsidRPr="00266C80" w:rsidRDefault="00DA7F27" w:rsidP="00A90FB5">
            <w:pPr>
              <w:rPr>
                <w:rFonts w:ascii="Times New Roman" w:hAnsi="Times New Roman" w:cs="Times New Roman"/>
                <w:sz w:val="20"/>
                <w:szCs w:val="20"/>
              </w:rPr>
            </w:pPr>
          </w:p>
        </w:tc>
        <w:tc>
          <w:tcPr>
            <w:tcW w:w="11198" w:type="dxa"/>
            <w:vMerge/>
          </w:tcPr>
          <w:p w14:paraId="3EBF9869" w14:textId="77777777" w:rsidR="00DA7F27" w:rsidRPr="00266C80" w:rsidRDefault="00DA7F27" w:rsidP="00A90FB5">
            <w:pPr>
              <w:jc w:val="both"/>
              <w:rPr>
                <w:rFonts w:ascii="Times New Roman" w:hAnsi="Times New Roman" w:cs="Times New Roman"/>
                <w:sz w:val="20"/>
                <w:szCs w:val="20"/>
              </w:rPr>
            </w:pPr>
          </w:p>
        </w:tc>
      </w:tr>
      <w:tr w:rsidR="00DA7F27" w:rsidRPr="00266C80" w14:paraId="678F8B2E" w14:textId="77777777" w:rsidTr="00F27A6E">
        <w:trPr>
          <w:trHeight w:val="562"/>
        </w:trPr>
        <w:tc>
          <w:tcPr>
            <w:tcW w:w="2411" w:type="dxa"/>
            <w:tcBorders>
              <w:top w:val="single" w:sz="4" w:space="0" w:color="auto"/>
              <w:left w:val="single" w:sz="4" w:space="0" w:color="auto"/>
              <w:bottom w:val="single" w:sz="4" w:space="0" w:color="auto"/>
              <w:right w:val="single" w:sz="4" w:space="0" w:color="auto"/>
            </w:tcBorders>
            <w:shd w:val="clear" w:color="auto" w:fill="FF66FF"/>
          </w:tcPr>
          <w:p w14:paraId="5467168D" w14:textId="77777777" w:rsidR="00DA7F27" w:rsidRPr="00266C80" w:rsidRDefault="00DA7F27" w:rsidP="00A90FB5">
            <w:pPr>
              <w:rPr>
                <w:rFonts w:ascii="Times New Roman" w:hAnsi="Times New Roman" w:cs="Times New Roman"/>
                <w:sz w:val="20"/>
                <w:szCs w:val="20"/>
              </w:rPr>
            </w:pPr>
            <w:r w:rsidRPr="00266C80">
              <w:rPr>
                <w:rFonts w:ascii="Times New Roman" w:hAnsi="Times New Roman" w:cs="Times New Roman"/>
                <w:sz w:val="20"/>
                <w:szCs w:val="20"/>
              </w:rPr>
              <w:t>Сценарий 1+Сценарий 2</w:t>
            </w:r>
          </w:p>
        </w:tc>
        <w:tc>
          <w:tcPr>
            <w:tcW w:w="850" w:type="dxa"/>
            <w:tcBorders>
              <w:top w:val="single" w:sz="4" w:space="0" w:color="auto"/>
              <w:left w:val="single" w:sz="4" w:space="0" w:color="auto"/>
              <w:bottom w:val="single" w:sz="4" w:space="0" w:color="auto"/>
              <w:right w:val="single" w:sz="4" w:space="0" w:color="auto"/>
            </w:tcBorders>
          </w:tcPr>
          <w:p w14:paraId="11D905BA" w14:textId="77777777" w:rsidR="00DA7F27" w:rsidRPr="00266C80" w:rsidRDefault="00DA7F27" w:rsidP="00A90FB5">
            <w:pPr>
              <w:rPr>
                <w:rFonts w:ascii="Times New Roman" w:hAnsi="Times New Roman" w:cs="Times New Roman"/>
                <w:sz w:val="20"/>
                <w:szCs w:val="20"/>
              </w:rPr>
            </w:pPr>
            <w:r w:rsidRPr="00266C80">
              <w:rPr>
                <w:rFonts w:ascii="Times New Roman" w:hAnsi="Times New Roman" w:cs="Times New Roman"/>
                <w:sz w:val="20"/>
                <w:szCs w:val="20"/>
              </w:rPr>
              <w:t>2041 г.</w:t>
            </w:r>
          </w:p>
        </w:tc>
        <w:tc>
          <w:tcPr>
            <w:tcW w:w="993" w:type="dxa"/>
            <w:vMerge/>
            <w:tcBorders>
              <w:left w:val="single" w:sz="4" w:space="0" w:color="auto"/>
            </w:tcBorders>
          </w:tcPr>
          <w:p w14:paraId="4DBD76A1" w14:textId="77777777" w:rsidR="00DA7F27" w:rsidRPr="00266C80" w:rsidRDefault="00DA7F27" w:rsidP="00A90FB5">
            <w:pPr>
              <w:rPr>
                <w:rFonts w:ascii="Times New Roman" w:hAnsi="Times New Roman" w:cs="Times New Roman"/>
                <w:sz w:val="20"/>
                <w:szCs w:val="20"/>
              </w:rPr>
            </w:pPr>
          </w:p>
        </w:tc>
        <w:tc>
          <w:tcPr>
            <w:tcW w:w="11198" w:type="dxa"/>
          </w:tcPr>
          <w:p w14:paraId="787CD1F5" w14:textId="77777777" w:rsidR="00DA7F27" w:rsidRPr="00266C80" w:rsidRDefault="00DA7F27" w:rsidP="00A90FB5">
            <w:pPr>
              <w:jc w:val="both"/>
              <w:rPr>
                <w:rFonts w:ascii="Times New Roman" w:hAnsi="Times New Roman" w:cs="Times New Roman"/>
                <w:sz w:val="20"/>
                <w:szCs w:val="20"/>
              </w:rPr>
            </w:pPr>
            <w:r w:rsidRPr="00266C80">
              <w:rPr>
                <w:rFonts w:ascii="Times New Roman" w:hAnsi="Times New Roman" w:cs="Times New Roman"/>
                <w:sz w:val="20"/>
                <w:szCs w:val="20"/>
              </w:rPr>
              <w:t>** Примечание: В Программу мероприятий включены мероприятия, находящиеся в период 2021 г. на стадии реализации</w:t>
            </w:r>
          </w:p>
        </w:tc>
      </w:tr>
    </w:tbl>
    <w:p w14:paraId="13831919" w14:textId="1C87ED34" w:rsidR="00DA7F27" w:rsidRDefault="00DA7F27" w:rsidP="00A90FB5"/>
    <w:sectPr w:rsidR="00DA7F27" w:rsidSect="004509E7">
      <w:footerReference w:type="default" r:id="rId133"/>
      <w:footerReference w:type="first" r:id="rId134"/>
      <w:endnotePr>
        <w:numFmt w:val="decimal"/>
      </w:endnotePr>
      <w:pgSz w:w="16839" w:h="11907" w:orient="landscape" w:code="9"/>
      <w:pgMar w:top="1134" w:right="567" w:bottom="1134"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21870A" w14:textId="77777777" w:rsidR="00FB2C30" w:rsidRDefault="00FB2C30" w:rsidP="00C07ADE">
      <w:r>
        <w:separator/>
      </w:r>
    </w:p>
  </w:endnote>
  <w:endnote w:type="continuationSeparator" w:id="0">
    <w:p w14:paraId="2CE59A83" w14:textId="77777777" w:rsidR="00FB2C30" w:rsidRDefault="00FB2C30" w:rsidP="00C07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EFF" w:usb1="F9DFFFFF" w:usb2="0000007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G Times">
    <w:panose1 w:val="02020603050405020304"/>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Proxima Nova Rg">
    <w:altName w:val="Calibri"/>
    <w:panose1 w:val="00000000000000000000"/>
    <w:charset w:val="CC"/>
    <w:family w:val="swiss"/>
    <w:notTrueType/>
    <w:pitch w:val="default"/>
    <w:sig w:usb0="00000201" w:usb1="00000000" w:usb2="00000000" w:usb3="00000000" w:csb0="00000004" w:csb1="00000000"/>
  </w:font>
  <w:font w:name="Proxima Nova Lt">
    <w:altName w:val="Calibri"/>
    <w:panose1 w:val="00000000000000000000"/>
    <w:charset w:val="CC"/>
    <w:family w:val="swiss"/>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Candara">
    <w:panose1 w:val="020E0502030303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1612C" w14:textId="77777777" w:rsidR="00441C02" w:rsidRDefault="00441C02">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03035" w14:textId="77777777" w:rsidR="00441C02" w:rsidRDefault="00441C02">
    <w:pPr>
      <w:pStyle w:val="ab"/>
      <w:jc w:val="center"/>
    </w:pPr>
  </w:p>
  <w:p w14:paraId="68C652D8" w14:textId="77777777" w:rsidR="00441C02" w:rsidRDefault="00441C02">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B41056" w14:textId="77777777" w:rsidR="00FB2C30" w:rsidRDefault="00FB2C30" w:rsidP="00C07ADE">
      <w:r>
        <w:separator/>
      </w:r>
    </w:p>
  </w:footnote>
  <w:footnote w:type="continuationSeparator" w:id="0">
    <w:p w14:paraId="48C4EF02" w14:textId="77777777" w:rsidR="00FB2C30" w:rsidRDefault="00FB2C30" w:rsidP="00C07ADE">
      <w:r>
        <w:continuationSeparator/>
      </w:r>
    </w:p>
  </w:footnote>
  <w:footnote w:id="1">
    <w:p w14:paraId="2E2690D0" w14:textId="2AA14FA7" w:rsidR="00C1310A" w:rsidRPr="00C1310A" w:rsidRDefault="00C1310A">
      <w:pPr>
        <w:pStyle w:val="af0"/>
        <w:rPr>
          <w:rFonts w:ascii="Times New Roman" w:hAnsi="Times New Roman" w:cs="Times New Roman"/>
        </w:rPr>
      </w:pPr>
      <w:r w:rsidRPr="00C1310A">
        <w:rPr>
          <w:rStyle w:val="af2"/>
          <w:rFonts w:ascii="Times New Roman" w:hAnsi="Times New Roman" w:cs="Times New Roman"/>
        </w:rPr>
        <w:footnoteRef/>
      </w:r>
      <w:r w:rsidRPr="00C1310A">
        <w:rPr>
          <w:rFonts w:ascii="Times New Roman" w:hAnsi="Times New Roman" w:cs="Times New Roman"/>
        </w:rPr>
        <w:t xml:space="preserve"> Комплексный план мероприятий по снижению выбросов загрязняющих веществ в атмосферный воздух в г. Красноярске, утвержденный 28.12.2018г. Заместителем Председателя Правительства Российской Федерации А.Гордеевым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5818749"/>
      <w:docPartObj>
        <w:docPartGallery w:val="Page Numbers (Top of Page)"/>
        <w:docPartUnique/>
      </w:docPartObj>
    </w:sdtPr>
    <w:sdtEndPr/>
    <w:sdtContent>
      <w:p w14:paraId="599DD231" w14:textId="009DE9C7" w:rsidR="00441C02" w:rsidRDefault="00441C02">
        <w:pPr>
          <w:pStyle w:val="af5"/>
          <w:jc w:val="center"/>
        </w:pPr>
        <w:r>
          <w:fldChar w:fldCharType="begin"/>
        </w:r>
        <w:r>
          <w:instrText>PAGE   \* MERGEFORMAT</w:instrText>
        </w:r>
        <w:r>
          <w:fldChar w:fldCharType="separate"/>
        </w:r>
        <w:r>
          <w:t>2</w:t>
        </w:r>
        <w:r>
          <w:fldChar w:fldCharType="end"/>
        </w:r>
      </w:p>
    </w:sdtContent>
  </w:sdt>
  <w:p w14:paraId="4502023D" w14:textId="77777777" w:rsidR="00441C02" w:rsidRPr="004E0A72" w:rsidRDefault="00441C02">
    <w:pPr>
      <w:pStyle w:val="af5"/>
      <w:jc w:val="center"/>
      <w:rPr>
        <w:sz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640459"/>
      <w:docPartObj>
        <w:docPartGallery w:val="Page Numbers (Top of Page)"/>
        <w:docPartUnique/>
      </w:docPartObj>
    </w:sdtPr>
    <w:sdtEndPr/>
    <w:sdtContent>
      <w:p w14:paraId="5D0B6DBB" w14:textId="5A6F7706" w:rsidR="00441C02" w:rsidRDefault="00441C02">
        <w:pPr>
          <w:pStyle w:val="af5"/>
          <w:jc w:val="center"/>
        </w:pPr>
        <w:r>
          <w:fldChar w:fldCharType="begin"/>
        </w:r>
        <w:r>
          <w:instrText>PAGE   \* MERGEFORMAT</w:instrText>
        </w:r>
        <w:r>
          <w:fldChar w:fldCharType="separate"/>
        </w:r>
        <w:r>
          <w:t>2</w:t>
        </w:r>
        <w:r>
          <w:fldChar w:fldCharType="end"/>
        </w:r>
      </w:p>
    </w:sdtContent>
  </w:sdt>
  <w:p w14:paraId="5D2D90C9" w14:textId="77777777" w:rsidR="00441C02" w:rsidRPr="00E343D3" w:rsidRDefault="00441C02" w:rsidP="00BF426A">
    <w:pPr>
      <w:pStyle w:val="af5"/>
      <w:jc w:val="center"/>
      <w:rPr>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95" type="#_x0000_t75" style="width:24pt;height:18.75pt;visibility:visible;mso-wrap-style:square" o:bullet="t">
        <v:imagedata r:id="rId1" o:title=""/>
      </v:shape>
    </w:pict>
  </w:numPicBullet>
  <w:abstractNum w:abstractNumId="0" w15:restartNumberingAfterBreak="0">
    <w:nsid w:val="FFFFFF81"/>
    <w:multiLevelType w:val="singleLevel"/>
    <w:tmpl w:val="4588FBE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2DCEA2BE"/>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B434C75C"/>
    <w:lvl w:ilvl="0">
      <w:start w:val="1"/>
      <w:numFmt w:val="bullet"/>
      <w:pStyle w:val="2"/>
      <w:lvlText w:val=""/>
      <w:lvlJc w:val="left"/>
      <w:pPr>
        <w:tabs>
          <w:tab w:val="num" w:pos="643"/>
        </w:tabs>
        <w:ind w:left="643" w:hanging="360"/>
      </w:pPr>
      <w:rPr>
        <w:rFonts w:ascii="Symbol" w:hAnsi="Symbol" w:hint="default"/>
      </w:rPr>
    </w:lvl>
  </w:abstractNum>
  <w:abstractNum w:abstractNumId="3" w15:restartNumberingAfterBreak="0">
    <w:nsid w:val="00000008"/>
    <w:multiLevelType w:val="hybridMultilevel"/>
    <w:tmpl w:val="BDCA9106"/>
    <w:lvl w:ilvl="0" w:tplc="CEF63F16">
      <w:start w:val="1"/>
      <w:numFmt w:val="decimal"/>
      <w:pStyle w:val="1"/>
      <w:lvlText w:val="%1)"/>
      <w:lvlJc w:val="left"/>
      <w:pPr>
        <w:ind w:left="1134" w:hanging="425"/>
      </w:pPr>
      <w:rPr>
        <w:rFonts w:hint="default"/>
      </w:rPr>
    </w:lvl>
    <w:lvl w:ilvl="1" w:tplc="04190019">
      <w:start w:val="1"/>
      <w:numFmt w:val="lowerLetter"/>
      <w:lvlText w:val="%2."/>
      <w:lvlJc w:val="left"/>
      <w:pPr>
        <w:ind w:left="1440" w:hanging="360"/>
      </w:pPr>
    </w:lvl>
    <w:lvl w:ilvl="2" w:tplc="0419001B">
      <w:start w:val="1"/>
      <w:numFmt w:val="decimal"/>
      <w:lvlText w:val="%3."/>
      <w:lvlJc w:val="left"/>
      <w:pPr>
        <w:tabs>
          <w:tab w:val="left" w:pos="2160"/>
        </w:tabs>
        <w:ind w:left="2160" w:hanging="360"/>
      </w:pPr>
    </w:lvl>
    <w:lvl w:ilvl="3" w:tplc="0419000F">
      <w:start w:val="1"/>
      <w:numFmt w:val="decimal"/>
      <w:lvlText w:val="%4."/>
      <w:lvlJc w:val="left"/>
      <w:pPr>
        <w:tabs>
          <w:tab w:val="left" w:pos="2880"/>
        </w:tabs>
        <w:ind w:left="2880" w:hanging="360"/>
      </w:pPr>
    </w:lvl>
    <w:lvl w:ilvl="4" w:tplc="04190019">
      <w:start w:val="1"/>
      <w:numFmt w:val="decimal"/>
      <w:lvlText w:val="%5."/>
      <w:lvlJc w:val="left"/>
      <w:pPr>
        <w:tabs>
          <w:tab w:val="left" w:pos="3600"/>
        </w:tabs>
        <w:ind w:left="3600" w:hanging="360"/>
      </w:pPr>
    </w:lvl>
    <w:lvl w:ilvl="5" w:tplc="0419001B">
      <w:start w:val="1"/>
      <w:numFmt w:val="decimal"/>
      <w:lvlText w:val="%6."/>
      <w:lvlJc w:val="left"/>
      <w:pPr>
        <w:tabs>
          <w:tab w:val="left" w:pos="4320"/>
        </w:tabs>
        <w:ind w:left="4320" w:hanging="360"/>
      </w:pPr>
    </w:lvl>
    <w:lvl w:ilvl="6" w:tplc="0419000F">
      <w:start w:val="1"/>
      <w:numFmt w:val="decimal"/>
      <w:lvlText w:val="%7."/>
      <w:lvlJc w:val="left"/>
      <w:pPr>
        <w:tabs>
          <w:tab w:val="left" w:pos="5040"/>
        </w:tabs>
        <w:ind w:left="5040" w:hanging="360"/>
      </w:pPr>
    </w:lvl>
    <w:lvl w:ilvl="7" w:tplc="04190019">
      <w:start w:val="1"/>
      <w:numFmt w:val="decimal"/>
      <w:lvlText w:val="%8."/>
      <w:lvlJc w:val="left"/>
      <w:pPr>
        <w:tabs>
          <w:tab w:val="left" w:pos="5760"/>
        </w:tabs>
        <w:ind w:left="5760" w:hanging="360"/>
      </w:pPr>
    </w:lvl>
    <w:lvl w:ilvl="8" w:tplc="0419001B">
      <w:start w:val="1"/>
      <w:numFmt w:val="decimal"/>
      <w:lvlText w:val="%9."/>
      <w:lvlJc w:val="left"/>
      <w:pPr>
        <w:tabs>
          <w:tab w:val="left" w:pos="6480"/>
        </w:tabs>
        <w:ind w:left="6480" w:hanging="360"/>
      </w:pPr>
    </w:lvl>
  </w:abstractNum>
  <w:abstractNum w:abstractNumId="4" w15:restartNumberingAfterBreak="0">
    <w:nsid w:val="0096240F"/>
    <w:multiLevelType w:val="hybridMultilevel"/>
    <w:tmpl w:val="0D18AD14"/>
    <w:lvl w:ilvl="0" w:tplc="8DF4370E">
      <w:start w:val="1"/>
      <w:numFmt w:val="decimal"/>
      <w:pStyle w:val="11"/>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01484F96"/>
    <w:multiLevelType w:val="hybridMultilevel"/>
    <w:tmpl w:val="43489FFE"/>
    <w:lvl w:ilvl="0" w:tplc="995838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056A6534"/>
    <w:multiLevelType w:val="multilevel"/>
    <w:tmpl w:val="A916205C"/>
    <w:lvl w:ilvl="0">
      <w:start w:val="1"/>
      <w:numFmt w:val="decimal"/>
      <w:pStyle w:val="35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06330299"/>
    <w:multiLevelType w:val="hybridMultilevel"/>
    <w:tmpl w:val="B96E3284"/>
    <w:lvl w:ilvl="0" w:tplc="B9383FC0">
      <w:numFmt w:val="bullet"/>
      <w:lvlText w:val="ـ"/>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15:restartNumberingAfterBreak="0">
    <w:nsid w:val="094C6AE6"/>
    <w:multiLevelType w:val="hybridMultilevel"/>
    <w:tmpl w:val="B08EBF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E200FFA"/>
    <w:multiLevelType w:val="multilevel"/>
    <w:tmpl w:val="5A62F9F6"/>
    <w:lvl w:ilvl="0">
      <w:start w:val="1"/>
      <w:numFmt w:val="decimal"/>
      <w:pStyle w:val="32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E2F5D6D"/>
    <w:multiLevelType w:val="hybridMultilevel"/>
    <w:tmpl w:val="246A586E"/>
    <w:lvl w:ilvl="0" w:tplc="5308F2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0FD17D82"/>
    <w:multiLevelType w:val="hybridMultilevel"/>
    <w:tmpl w:val="D570C1F6"/>
    <w:numStyleLink w:val="6"/>
  </w:abstractNum>
  <w:abstractNum w:abstractNumId="13" w15:restartNumberingAfterBreak="0">
    <w:nsid w:val="0FD9249B"/>
    <w:multiLevelType w:val="hybridMultilevel"/>
    <w:tmpl w:val="26749738"/>
    <w:lvl w:ilvl="0" w:tplc="7780D572">
      <w:start w:val="1"/>
      <w:numFmt w:val="decimal"/>
      <w:pStyle w:val="352"/>
      <w:lvlText w:val="Таблица 3.5.2.%1"/>
      <w:lvlJc w:val="left"/>
      <w:pPr>
        <w:ind w:left="1287" w:hanging="360"/>
      </w:pPr>
      <w:rPr>
        <w:rFonts w:ascii="Times New Roman" w:hAnsi="Times New Roman" w:hint="default"/>
        <w:b/>
        <w:bCs/>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11E8353A"/>
    <w:multiLevelType w:val="hybridMultilevel"/>
    <w:tmpl w:val="F016FF64"/>
    <w:lvl w:ilvl="0" w:tplc="CD163F3A">
      <w:start w:val="1"/>
      <w:numFmt w:val="decimal"/>
      <w:lvlText w:val="Рисунок %1 –"/>
      <w:lvlJc w:val="center"/>
      <w:pPr>
        <w:ind w:left="1440" w:hanging="360"/>
      </w:pPr>
      <w:rPr>
        <w:rFonts w:hint="default"/>
        <w:spacing w:val="0"/>
        <w:kern w:val="0"/>
      </w:rPr>
    </w:lvl>
    <w:lvl w:ilvl="1" w:tplc="CD163F3A">
      <w:start w:val="1"/>
      <w:numFmt w:val="decimal"/>
      <w:lvlText w:val="Рисунок %2 –"/>
      <w:lvlJc w:val="center"/>
      <w:pPr>
        <w:ind w:left="1440" w:hanging="360"/>
      </w:pPr>
      <w:rPr>
        <w:rFonts w:hint="default"/>
        <w:spacing w:val="0"/>
        <w:kern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35D0376"/>
    <w:multiLevelType w:val="hybridMultilevel"/>
    <w:tmpl w:val="FB72F73E"/>
    <w:lvl w:ilvl="0" w:tplc="D0A4CC6A">
      <w:start w:val="1"/>
      <w:numFmt w:val="decimal"/>
      <w:lvlText w:val="%1."/>
      <w:lvlJc w:val="left"/>
      <w:pPr>
        <w:ind w:left="1201" w:hanging="240"/>
      </w:pPr>
      <w:rPr>
        <w:rFonts w:ascii="Times New Roman" w:eastAsia="Times New Roman" w:hAnsi="Times New Roman" w:cs="Times New Roman" w:hint="default"/>
        <w:w w:val="100"/>
        <w:sz w:val="24"/>
        <w:szCs w:val="24"/>
        <w:lang w:val="ru-RU" w:eastAsia="en-US" w:bidi="ar-SA"/>
      </w:rPr>
    </w:lvl>
    <w:lvl w:ilvl="1" w:tplc="B2FC1AC4">
      <w:numFmt w:val="bullet"/>
      <w:lvlText w:val="-"/>
      <w:lvlJc w:val="left"/>
      <w:pPr>
        <w:ind w:left="1808" w:hanging="140"/>
      </w:pPr>
      <w:rPr>
        <w:rFonts w:ascii="Times New Roman" w:eastAsia="Times New Roman" w:hAnsi="Times New Roman" w:cs="Times New Roman" w:hint="default"/>
        <w:w w:val="99"/>
        <w:sz w:val="24"/>
        <w:szCs w:val="24"/>
        <w:lang w:val="ru-RU" w:eastAsia="en-US" w:bidi="ar-SA"/>
      </w:rPr>
    </w:lvl>
    <w:lvl w:ilvl="2" w:tplc="35F2F962">
      <w:numFmt w:val="bullet"/>
      <w:lvlText w:val="•"/>
      <w:lvlJc w:val="left"/>
      <w:pPr>
        <w:ind w:left="2776" w:hanging="140"/>
      </w:pPr>
      <w:rPr>
        <w:rFonts w:hint="default"/>
        <w:lang w:val="ru-RU" w:eastAsia="en-US" w:bidi="ar-SA"/>
      </w:rPr>
    </w:lvl>
    <w:lvl w:ilvl="3" w:tplc="B25E57B0">
      <w:numFmt w:val="bullet"/>
      <w:lvlText w:val="•"/>
      <w:lvlJc w:val="left"/>
      <w:pPr>
        <w:ind w:left="3752" w:hanging="140"/>
      </w:pPr>
      <w:rPr>
        <w:rFonts w:hint="default"/>
        <w:lang w:val="ru-RU" w:eastAsia="en-US" w:bidi="ar-SA"/>
      </w:rPr>
    </w:lvl>
    <w:lvl w:ilvl="4" w:tplc="7644B36C">
      <w:numFmt w:val="bullet"/>
      <w:lvlText w:val="•"/>
      <w:lvlJc w:val="left"/>
      <w:pPr>
        <w:ind w:left="4728" w:hanging="140"/>
      </w:pPr>
      <w:rPr>
        <w:rFonts w:hint="default"/>
        <w:lang w:val="ru-RU" w:eastAsia="en-US" w:bidi="ar-SA"/>
      </w:rPr>
    </w:lvl>
    <w:lvl w:ilvl="5" w:tplc="A26A2E58">
      <w:numFmt w:val="bullet"/>
      <w:lvlText w:val="•"/>
      <w:lvlJc w:val="left"/>
      <w:pPr>
        <w:ind w:left="5705" w:hanging="140"/>
      </w:pPr>
      <w:rPr>
        <w:rFonts w:hint="default"/>
        <w:lang w:val="ru-RU" w:eastAsia="en-US" w:bidi="ar-SA"/>
      </w:rPr>
    </w:lvl>
    <w:lvl w:ilvl="6" w:tplc="336E692C">
      <w:numFmt w:val="bullet"/>
      <w:lvlText w:val="•"/>
      <w:lvlJc w:val="left"/>
      <w:pPr>
        <w:ind w:left="6681" w:hanging="140"/>
      </w:pPr>
      <w:rPr>
        <w:rFonts w:hint="default"/>
        <w:lang w:val="ru-RU" w:eastAsia="en-US" w:bidi="ar-SA"/>
      </w:rPr>
    </w:lvl>
    <w:lvl w:ilvl="7" w:tplc="3A66BD9A">
      <w:numFmt w:val="bullet"/>
      <w:lvlText w:val="•"/>
      <w:lvlJc w:val="left"/>
      <w:pPr>
        <w:ind w:left="7657" w:hanging="140"/>
      </w:pPr>
      <w:rPr>
        <w:rFonts w:hint="default"/>
        <w:lang w:val="ru-RU" w:eastAsia="en-US" w:bidi="ar-SA"/>
      </w:rPr>
    </w:lvl>
    <w:lvl w:ilvl="8" w:tplc="6E005EB4">
      <w:numFmt w:val="bullet"/>
      <w:lvlText w:val="•"/>
      <w:lvlJc w:val="left"/>
      <w:pPr>
        <w:ind w:left="8633" w:hanging="140"/>
      </w:pPr>
      <w:rPr>
        <w:rFonts w:hint="default"/>
        <w:lang w:val="ru-RU" w:eastAsia="en-US" w:bidi="ar-SA"/>
      </w:rPr>
    </w:lvl>
  </w:abstractNum>
  <w:abstractNum w:abstractNumId="16" w15:restartNumberingAfterBreak="0">
    <w:nsid w:val="189A795C"/>
    <w:multiLevelType w:val="multilevel"/>
    <w:tmpl w:val="3D429C00"/>
    <w:lvl w:ilvl="0">
      <w:start w:val="1"/>
      <w:numFmt w:val="russianLower"/>
      <w:pStyle w:val="a"/>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7" w15:restartNumberingAfterBreak="0">
    <w:nsid w:val="1CD41CFC"/>
    <w:multiLevelType w:val="hybridMultilevel"/>
    <w:tmpl w:val="D04ED28A"/>
    <w:lvl w:ilvl="0" w:tplc="47D04D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230A7EA9"/>
    <w:multiLevelType w:val="hybridMultilevel"/>
    <w:tmpl w:val="CC265226"/>
    <w:lvl w:ilvl="0" w:tplc="C4F2191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246978BB"/>
    <w:multiLevelType w:val="multilevel"/>
    <w:tmpl w:val="F40C3036"/>
    <w:lvl w:ilvl="0">
      <w:start w:val="1"/>
      <w:numFmt w:val="decimal"/>
      <w:lvlText w:val="%1"/>
      <w:lvlJc w:val="left"/>
      <w:pPr>
        <w:ind w:left="375" w:hanging="375"/>
      </w:pPr>
      <w:rPr>
        <w:rFonts w:hint="default"/>
      </w:rPr>
    </w:lvl>
    <w:lvl w:ilvl="1">
      <w:start w:val="1"/>
      <w:numFmt w:val="decimal"/>
      <w:pStyle w:val="a0"/>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2DB77B4B"/>
    <w:multiLevelType w:val="singleLevel"/>
    <w:tmpl w:val="30D250C2"/>
    <w:lvl w:ilvl="0">
      <w:start w:val="1"/>
      <w:numFmt w:val="bullet"/>
      <w:pStyle w:val="10"/>
      <w:lvlText w:val="–"/>
      <w:lvlJc w:val="left"/>
      <w:pPr>
        <w:tabs>
          <w:tab w:val="num" w:pos="1070"/>
        </w:tabs>
        <w:ind w:left="710"/>
      </w:pPr>
      <w:rPr>
        <w:rFonts w:ascii="Times New Roman" w:hAnsi="Times New Roman" w:hint="default"/>
      </w:rPr>
    </w:lvl>
  </w:abstractNum>
  <w:abstractNum w:abstractNumId="21" w15:restartNumberingAfterBreak="0">
    <w:nsid w:val="33E23321"/>
    <w:multiLevelType w:val="hybridMultilevel"/>
    <w:tmpl w:val="9B324F10"/>
    <w:lvl w:ilvl="0" w:tplc="A4C82860">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3" w15:restartNumberingAfterBreak="0">
    <w:nsid w:val="38EA17A5"/>
    <w:multiLevelType w:val="hybridMultilevel"/>
    <w:tmpl w:val="475022A8"/>
    <w:lvl w:ilvl="0" w:tplc="D1BA5AEC">
      <w:start w:val="1"/>
      <w:numFmt w:val="bullet"/>
      <w:pStyle w:val="a2"/>
      <w:lvlText w:val="−"/>
      <w:lvlJc w:val="left"/>
      <w:pPr>
        <w:tabs>
          <w:tab w:val="num" w:pos="568"/>
        </w:tabs>
        <w:ind w:left="568" w:hanging="284"/>
      </w:pPr>
      <w:rPr>
        <w:rFonts w:ascii="Courier New" w:hAnsi="Courier New" w:hint="default"/>
      </w:rPr>
    </w:lvl>
    <w:lvl w:ilvl="1" w:tplc="04190003">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24" w15:restartNumberingAfterBreak="0">
    <w:nsid w:val="479970D4"/>
    <w:multiLevelType w:val="hybridMultilevel"/>
    <w:tmpl w:val="94FC0252"/>
    <w:lvl w:ilvl="0" w:tplc="4B3A88CC">
      <w:start w:val="1"/>
      <w:numFmt w:val="decimal"/>
      <w:pStyle w:val="a3"/>
      <w:lvlText w:val="Таблица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950582A"/>
    <w:multiLevelType w:val="hybridMultilevel"/>
    <w:tmpl w:val="C8BA08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9F866D3"/>
    <w:multiLevelType w:val="hybridMultilevel"/>
    <w:tmpl w:val="D570C1F6"/>
    <w:styleLink w:val="6"/>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7" w15:restartNumberingAfterBreak="0">
    <w:nsid w:val="4F65195B"/>
    <w:multiLevelType w:val="multilevel"/>
    <w:tmpl w:val="A86CCE90"/>
    <w:lvl w:ilvl="0">
      <w:start w:val="1"/>
      <w:numFmt w:val="decimal"/>
      <w:pStyle w:val="12"/>
      <w:lvlText w:val="%1."/>
      <w:lvlJc w:val="left"/>
      <w:pPr>
        <w:ind w:left="927" w:hanging="360"/>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8" w15:restartNumberingAfterBreak="0">
    <w:nsid w:val="52C9305B"/>
    <w:multiLevelType w:val="multilevel"/>
    <w:tmpl w:val="659CA1F0"/>
    <w:lvl w:ilvl="0">
      <w:start w:val="1"/>
      <w:numFmt w:val="decimal"/>
      <w:pStyle w:val="13"/>
      <w:lvlText w:val="%1."/>
      <w:lvlJc w:val="left"/>
      <w:pPr>
        <w:ind w:left="360" w:hanging="360"/>
      </w:pPr>
      <w:rPr>
        <w:rFonts w:hint="default"/>
      </w:rPr>
    </w:lvl>
    <w:lvl w:ilvl="1">
      <w:start w:val="1"/>
      <w:numFmt w:val="decimal"/>
      <w:pStyle w:val="30"/>
      <w:lvlText w:val="%1.%2."/>
      <w:lvlJc w:val="left"/>
      <w:pPr>
        <w:ind w:left="792" w:hanging="432"/>
      </w:pPr>
      <w:rPr>
        <w:rFonts w:hint="default"/>
        <w:i w:val="0"/>
      </w:rPr>
    </w:lvl>
    <w:lvl w:ilvl="2">
      <w:start w:val="1"/>
      <w:numFmt w:val="decimal"/>
      <w:pStyle w:val="4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pStyle w:val="14"/>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458008F"/>
    <w:multiLevelType w:val="hybridMultilevel"/>
    <w:tmpl w:val="56BCECA6"/>
    <w:lvl w:ilvl="0" w:tplc="759C5FDA">
      <w:start w:val="1"/>
      <w:numFmt w:val="decimal"/>
      <w:pStyle w:val="a4"/>
      <w:lvlText w:val="Рисунок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70D4FD6"/>
    <w:multiLevelType w:val="hybridMultilevel"/>
    <w:tmpl w:val="020CE284"/>
    <w:lvl w:ilvl="0" w:tplc="8C56682A">
      <w:start w:val="1"/>
      <w:numFmt w:val="decimal"/>
      <w:pStyle w:val="321"/>
      <w:suff w:val="space"/>
      <w:lvlText w:val="Рисунок 3.2.1.%1"/>
      <w:lvlJc w:val="center"/>
      <w:pPr>
        <w:ind w:left="1080" w:hanging="360"/>
      </w:pPr>
      <w:rPr>
        <w:rFonts w:hint="default"/>
        <w:b/>
        <w:bCs/>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592F3562"/>
    <w:multiLevelType w:val="hybridMultilevel"/>
    <w:tmpl w:val="55E8F968"/>
    <w:lvl w:ilvl="0" w:tplc="D79057B6">
      <w:start w:val="1"/>
      <w:numFmt w:val="decimal"/>
      <w:pStyle w:val="15"/>
      <w:lvlText w:val="Рисунок 1.1.1.%1."/>
      <w:lvlJc w:val="center"/>
      <w:pPr>
        <w:ind w:left="347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3708" w:hanging="360"/>
      </w:pPr>
    </w:lvl>
    <w:lvl w:ilvl="2" w:tplc="0419001B" w:tentative="1">
      <w:start w:val="1"/>
      <w:numFmt w:val="lowerRoman"/>
      <w:lvlText w:val="%3."/>
      <w:lvlJc w:val="right"/>
      <w:pPr>
        <w:ind w:left="4428" w:hanging="180"/>
      </w:pPr>
    </w:lvl>
    <w:lvl w:ilvl="3" w:tplc="0419000F" w:tentative="1">
      <w:start w:val="1"/>
      <w:numFmt w:val="decimal"/>
      <w:lvlText w:val="%4."/>
      <w:lvlJc w:val="left"/>
      <w:pPr>
        <w:ind w:left="5148" w:hanging="360"/>
      </w:pPr>
    </w:lvl>
    <w:lvl w:ilvl="4" w:tplc="04190019" w:tentative="1">
      <w:start w:val="1"/>
      <w:numFmt w:val="lowerLetter"/>
      <w:lvlText w:val="%5."/>
      <w:lvlJc w:val="left"/>
      <w:pPr>
        <w:ind w:left="5868" w:hanging="360"/>
      </w:pPr>
    </w:lvl>
    <w:lvl w:ilvl="5" w:tplc="0419001B" w:tentative="1">
      <w:start w:val="1"/>
      <w:numFmt w:val="lowerRoman"/>
      <w:lvlText w:val="%6."/>
      <w:lvlJc w:val="right"/>
      <w:pPr>
        <w:ind w:left="6588" w:hanging="180"/>
      </w:pPr>
    </w:lvl>
    <w:lvl w:ilvl="6" w:tplc="0419000F" w:tentative="1">
      <w:start w:val="1"/>
      <w:numFmt w:val="decimal"/>
      <w:lvlText w:val="%7."/>
      <w:lvlJc w:val="left"/>
      <w:pPr>
        <w:ind w:left="7308" w:hanging="360"/>
      </w:pPr>
    </w:lvl>
    <w:lvl w:ilvl="7" w:tplc="04190019" w:tentative="1">
      <w:start w:val="1"/>
      <w:numFmt w:val="lowerLetter"/>
      <w:lvlText w:val="%8."/>
      <w:lvlJc w:val="left"/>
      <w:pPr>
        <w:ind w:left="8028" w:hanging="360"/>
      </w:pPr>
    </w:lvl>
    <w:lvl w:ilvl="8" w:tplc="0419001B" w:tentative="1">
      <w:start w:val="1"/>
      <w:numFmt w:val="lowerRoman"/>
      <w:lvlText w:val="%9."/>
      <w:lvlJc w:val="right"/>
      <w:pPr>
        <w:ind w:left="8748" w:hanging="180"/>
      </w:pPr>
    </w:lvl>
  </w:abstractNum>
  <w:abstractNum w:abstractNumId="32" w15:restartNumberingAfterBreak="0">
    <w:nsid w:val="5AAB1126"/>
    <w:multiLevelType w:val="hybridMultilevel"/>
    <w:tmpl w:val="429E3052"/>
    <w:lvl w:ilvl="0" w:tplc="0EFC4E0A">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15:restartNumberingAfterBreak="0">
    <w:nsid w:val="602F2474"/>
    <w:multiLevelType w:val="multilevel"/>
    <w:tmpl w:val="9716D3C8"/>
    <w:lvl w:ilvl="0">
      <w:start w:val="1"/>
      <w:numFmt w:val="decimal"/>
      <w:pStyle w:val="16"/>
      <w:suff w:val="space"/>
      <w:lvlText w:val="%1."/>
      <w:lvlJc w:val="left"/>
      <w:pPr>
        <w:ind w:left="426"/>
      </w:pPr>
      <w:rPr>
        <w:rFonts w:cs="Times New Roman" w:hint="default"/>
      </w:rPr>
    </w:lvl>
    <w:lvl w:ilvl="1">
      <w:start w:val="1"/>
      <w:numFmt w:val="decimal"/>
      <w:pStyle w:val="20"/>
      <w:suff w:val="space"/>
      <w:lvlText w:val="%1.%2."/>
      <w:lvlJc w:val="left"/>
      <w:pPr>
        <w:ind w:left="964"/>
      </w:pPr>
      <w:rPr>
        <w:rFonts w:cs="Times New Roman" w:hint="default"/>
      </w:rPr>
    </w:lvl>
    <w:lvl w:ilvl="2">
      <w:start w:val="1"/>
      <w:numFmt w:val="decimal"/>
      <w:pStyle w:val="31"/>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34" w15:restartNumberingAfterBreak="0">
    <w:nsid w:val="62C44283"/>
    <w:multiLevelType w:val="multilevel"/>
    <w:tmpl w:val="36DA9DD0"/>
    <w:lvl w:ilvl="0">
      <w:start w:val="1"/>
      <w:numFmt w:val="russianUpper"/>
      <w:pStyle w:val="a5"/>
      <w:suff w:val="space"/>
      <w:lvlText w:val="Приложение %1"/>
      <w:lvlJc w:val="left"/>
      <w:rPr>
        <w:rFonts w:cs="Times New Roman" w:hint="default"/>
      </w:rPr>
    </w:lvl>
    <w:lvl w:ilvl="1">
      <w:start w:val="1"/>
      <w:numFmt w:val="decimal"/>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suff w:val="space"/>
      <w:lvlText w:val="%1.%2.%3"/>
      <w:lvlJc w:val="left"/>
      <w:pPr>
        <w:ind w:firstLine="567"/>
      </w:pPr>
      <w:rPr>
        <w:rFonts w:ascii="Times New Roman" w:hAnsi="Times New Roman" w:cs="Times New Roman" w:hint="default"/>
        <w:b/>
        <w:i w:val="0"/>
        <w:color w:val="auto"/>
        <w:sz w:val="26"/>
      </w:rPr>
    </w:lvl>
    <w:lvl w:ilvl="3">
      <w:start w:val="1"/>
      <w:numFmt w:val="decimal"/>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35" w15:restartNumberingAfterBreak="0">
    <w:nsid w:val="631F6FBE"/>
    <w:multiLevelType w:val="multilevel"/>
    <w:tmpl w:val="7420560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15:restartNumberingAfterBreak="0">
    <w:nsid w:val="636D237D"/>
    <w:multiLevelType w:val="multilevel"/>
    <w:tmpl w:val="FFFA9CC8"/>
    <w:lvl w:ilvl="0">
      <w:start w:val="1"/>
      <w:numFmt w:val="bullet"/>
      <w:pStyle w:val="a6"/>
      <w:suff w:val="space"/>
      <w:lvlText w:val="–"/>
      <w:lvlJc w:val="left"/>
      <w:pPr>
        <w:ind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37" w15:restartNumberingAfterBreak="0">
    <w:nsid w:val="71004C0F"/>
    <w:multiLevelType w:val="hybridMultilevel"/>
    <w:tmpl w:val="98B0FE42"/>
    <w:lvl w:ilvl="0" w:tplc="469646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75255445"/>
    <w:multiLevelType w:val="hybridMultilevel"/>
    <w:tmpl w:val="DC180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8687512"/>
    <w:multiLevelType w:val="multilevel"/>
    <w:tmpl w:val="ED50AEFC"/>
    <w:lvl w:ilvl="0">
      <w:start w:val="1"/>
      <w:numFmt w:val="decimal"/>
      <w:pStyle w:val="3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7BD03BB9"/>
    <w:multiLevelType w:val="hybridMultilevel"/>
    <w:tmpl w:val="2F0AF5DE"/>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7BDD2DEB"/>
    <w:multiLevelType w:val="hybridMultilevel"/>
    <w:tmpl w:val="02560D40"/>
    <w:lvl w:ilvl="0" w:tplc="A7DE8810">
      <w:start w:val="1"/>
      <w:numFmt w:val="decimal"/>
      <w:pStyle w:val="17"/>
      <w:lvlText w:val="Таблица 1.1.1.%1"/>
      <w:lvlJc w:val="center"/>
      <w:pPr>
        <w:ind w:left="1778" w:hanging="360"/>
      </w:pPr>
      <w:rPr>
        <w:rFonts w:ascii="Times New Roman" w:hAnsi="Times New Roman" w:cs="Times New Roman" w:hint="default"/>
        <w:b w:val="0"/>
        <w:bCs w:val="0"/>
        <w:i w:val="0"/>
        <w:iCs w:val="0"/>
        <w:caps w:val="0"/>
        <w:smallCaps w:val="0"/>
        <w:strike w:val="0"/>
        <w:dstrike w:val="0"/>
        <w:vanish w:val="0"/>
        <w:color w:val="auto"/>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5081" w:hanging="360"/>
      </w:pPr>
    </w:lvl>
    <w:lvl w:ilvl="2" w:tplc="0419001B" w:tentative="1">
      <w:start w:val="1"/>
      <w:numFmt w:val="lowerRoman"/>
      <w:lvlText w:val="%3."/>
      <w:lvlJc w:val="right"/>
      <w:pPr>
        <w:ind w:left="-436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2921" w:hanging="360"/>
      </w:pPr>
    </w:lvl>
    <w:lvl w:ilvl="5" w:tplc="0419001B" w:tentative="1">
      <w:start w:val="1"/>
      <w:numFmt w:val="lowerRoman"/>
      <w:lvlText w:val="%6."/>
      <w:lvlJc w:val="right"/>
      <w:pPr>
        <w:ind w:left="-2201" w:hanging="180"/>
      </w:pPr>
    </w:lvl>
    <w:lvl w:ilvl="6" w:tplc="0419000F" w:tentative="1">
      <w:start w:val="1"/>
      <w:numFmt w:val="decimal"/>
      <w:lvlText w:val="%7."/>
      <w:lvlJc w:val="left"/>
      <w:pPr>
        <w:ind w:left="-1481" w:hanging="360"/>
      </w:pPr>
    </w:lvl>
    <w:lvl w:ilvl="7" w:tplc="04190019" w:tentative="1">
      <w:start w:val="1"/>
      <w:numFmt w:val="lowerLetter"/>
      <w:lvlText w:val="%8."/>
      <w:lvlJc w:val="left"/>
      <w:pPr>
        <w:ind w:left="-761" w:hanging="360"/>
      </w:pPr>
    </w:lvl>
    <w:lvl w:ilvl="8" w:tplc="0419001B" w:tentative="1">
      <w:start w:val="1"/>
      <w:numFmt w:val="lowerRoman"/>
      <w:lvlText w:val="%9."/>
      <w:lvlJc w:val="right"/>
      <w:pPr>
        <w:ind w:left="-41" w:hanging="180"/>
      </w:pPr>
    </w:lvl>
  </w:abstractNum>
  <w:abstractNum w:abstractNumId="42" w15:restartNumberingAfterBreak="0">
    <w:nsid w:val="7C343347"/>
    <w:multiLevelType w:val="hybridMultilevel"/>
    <w:tmpl w:val="B8E23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36"/>
  </w:num>
  <w:num w:numId="3">
    <w:abstractNumId w:val="34"/>
  </w:num>
  <w:num w:numId="4">
    <w:abstractNumId w:val="33"/>
  </w:num>
  <w:num w:numId="5">
    <w:abstractNumId w:val="4"/>
  </w:num>
  <w:num w:numId="6">
    <w:abstractNumId w:val="6"/>
  </w:num>
  <w:num w:numId="7">
    <w:abstractNumId w:val="2"/>
  </w:num>
  <w:num w:numId="8">
    <w:abstractNumId w:val="1"/>
  </w:num>
  <w:num w:numId="9">
    <w:abstractNumId w:val="0"/>
  </w:num>
  <w:num w:numId="10">
    <w:abstractNumId w:val="22"/>
  </w:num>
  <w:num w:numId="11">
    <w:abstractNumId w:val="16"/>
  </w:num>
  <w:num w:numId="12">
    <w:abstractNumId w:val="27"/>
  </w:num>
  <w:num w:numId="13">
    <w:abstractNumId w:val="28"/>
  </w:num>
  <w:num w:numId="14">
    <w:abstractNumId w:val="23"/>
  </w:num>
  <w:num w:numId="15">
    <w:abstractNumId w:val="20"/>
  </w:num>
  <w:num w:numId="16">
    <w:abstractNumId w:val="31"/>
  </w:num>
  <w:num w:numId="17">
    <w:abstractNumId w:val="41"/>
  </w:num>
  <w:num w:numId="18">
    <w:abstractNumId w:val="3"/>
  </w:num>
  <w:num w:numId="19">
    <w:abstractNumId w:val="15"/>
  </w:num>
  <w:num w:numId="20">
    <w:abstractNumId w:val="21"/>
  </w:num>
  <w:num w:numId="21">
    <w:abstractNumId w:val="26"/>
  </w:num>
  <w:num w:numId="22">
    <w:abstractNumId w:val="12"/>
  </w:num>
  <w:num w:numId="23">
    <w:abstractNumId w:val="9"/>
  </w:num>
  <w:num w:numId="24">
    <w:abstractNumId w:val="8"/>
  </w:num>
  <w:num w:numId="25">
    <w:abstractNumId w:val="29"/>
  </w:num>
  <w:num w:numId="26">
    <w:abstractNumId w:val="24"/>
  </w:num>
  <w:num w:numId="27">
    <w:abstractNumId w:val="30"/>
  </w:num>
  <w:num w:numId="28">
    <w:abstractNumId w:val="10"/>
  </w:num>
  <w:num w:numId="29">
    <w:abstractNumId w:val="39"/>
  </w:num>
  <w:num w:numId="30">
    <w:abstractNumId w:val="13"/>
  </w:num>
  <w:num w:numId="31">
    <w:abstractNumId w:val="7"/>
  </w:num>
  <w:num w:numId="32">
    <w:abstractNumId w:val="11"/>
  </w:num>
  <w:num w:numId="33">
    <w:abstractNumId w:val="18"/>
  </w:num>
  <w:num w:numId="34">
    <w:abstractNumId w:val="14"/>
  </w:num>
  <w:num w:numId="35">
    <w:abstractNumId w:val="37"/>
  </w:num>
  <w:num w:numId="36">
    <w:abstractNumId w:val="32"/>
  </w:num>
  <w:num w:numId="37">
    <w:abstractNumId w:val="35"/>
  </w:num>
  <w:num w:numId="38">
    <w:abstractNumId w:val="25"/>
  </w:num>
  <w:num w:numId="39">
    <w:abstractNumId w:val="5"/>
  </w:num>
  <w:num w:numId="40">
    <w:abstractNumId w:val="40"/>
  </w:num>
  <w:num w:numId="41">
    <w:abstractNumId w:val="42"/>
  </w:num>
  <w:num w:numId="42">
    <w:abstractNumId w:val="38"/>
  </w:num>
  <w:num w:numId="43">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characterSpacingControl w:val="doNotCompress"/>
  <w:footnotePr>
    <w:numStart w:val="25"/>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7ADE"/>
    <w:rsid w:val="00003057"/>
    <w:rsid w:val="00004438"/>
    <w:rsid w:val="00010E5A"/>
    <w:rsid w:val="00011DDE"/>
    <w:rsid w:val="00013512"/>
    <w:rsid w:val="00015B54"/>
    <w:rsid w:val="00016211"/>
    <w:rsid w:val="00021FA7"/>
    <w:rsid w:val="00023896"/>
    <w:rsid w:val="00024A30"/>
    <w:rsid w:val="0002666B"/>
    <w:rsid w:val="000303F6"/>
    <w:rsid w:val="00031B80"/>
    <w:rsid w:val="00033C9F"/>
    <w:rsid w:val="0003525B"/>
    <w:rsid w:val="00036A67"/>
    <w:rsid w:val="00036EF6"/>
    <w:rsid w:val="0004391F"/>
    <w:rsid w:val="00053502"/>
    <w:rsid w:val="0006053F"/>
    <w:rsid w:val="0006523B"/>
    <w:rsid w:val="000652B1"/>
    <w:rsid w:val="00065542"/>
    <w:rsid w:val="00067BBC"/>
    <w:rsid w:val="00074BBA"/>
    <w:rsid w:val="00075A15"/>
    <w:rsid w:val="00084BD2"/>
    <w:rsid w:val="00091858"/>
    <w:rsid w:val="00091997"/>
    <w:rsid w:val="00091BB7"/>
    <w:rsid w:val="00091D1E"/>
    <w:rsid w:val="00094078"/>
    <w:rsid w:val="00095A23"/>
    <w:rsid w:val="0009643B"/>
    <w:rsid w:val="000A31D5"/>
    <w:rsid w:val="000A6CEC"/>
    <w:rsid w:val="000A6D63"/>
    <w:rsid w:val="000A7910"/>
    <w:rsid w:val="000B57F7"/>
    <w:rsid w:val="000B5D13"/>
    <w:rsid w:val="000B67A2"/>
    <w:rsid w:val="000B7113"/>
    <w:rsid w:val="000C1173"/>
    <w:rsid w:val="000C2845"/>
    <w:rsid w:val="000C5DD5"/>
    <w:rsid w:val="000C6BC1"/>
    <w:rsid w:val="000D2C9C"/>
    <w:rsid w:val="000D3ECD"/>
    <w:rsid w:val="000D527C"/>
    <w:rsid w:val="000D5619"/>
    <w:rsid w:val="000D68E3"/>
    <w:rsid w:val="000E0EC1"/>
    <w:rsid w:val="000E2D98"/>
    <w:rsid w:val="000E384B"/>
    <w:rsid w:val="000E3D59"/>
    <w:rsid w:val="000E4B51"/>
    <w:rsid w:val="000E5191"/>
    <w:rsid w:val="000E5E71"/>
    <w:rsid w:val="000F0007"/>
    <w:rsid w:val="000F386A"/>
    <w:rsid w:val="000F42C1"/>
    <w:rsid w:val="000F4A14"/>
    <w:rsid w:val="000F6607"/>
    <w:rsid w:val="000F7F1A"/>
    <w:rsid w:val="00105828"/>
    <w:rsid w:val="001061D6"/>
    <w:rsid w:val="00106A59"/>
    <w:rsid w:val="00110D38"/>
    <w:rsid w:val="001115D0"/>
    <w:rsid w:val="001121AD"/>
    <w:rsid w:val="00117A53"/>
    <w:rsid w:val="00120266"/>
    <w:rsid w:val="00120ADA"/>
    <w:rsid w:val="00120EC6"/>
    <w:rsid w:val="0012287A"/>
    <w:rsid w:val="0013054C"/>
    <w:rsid w:val="00132ED3"/>
    <w:rsid w:val="00141E89"/>
    <w:rsid w:val="0014252E"/>
    <w:rsid w:val="001462EC"/>
    <w:rsid w:val="00150EA9"/>
    <w:rsid w:val="0015279E"/>
    <w:rsid w:val="00153D89"/>
    <w:rsid w:val="001575E2"/>
    <w:rsid w:val="00160143"/>
    <w:rsid w:val="001618EB"/>
    <w:rsid w:val="00161A0B"/>
    <w:rsid w:val="001621B1"/>
    <w:rsid w:val="0016552B"/>
    <w:rsid w:val="00165FF7"/>
    <w:rsid w:val="001661AF"/>
    <w:rsid w:val="001661B3"/>
    <w:rsid w:val="00166DE0"/>
    <w:rsid w:val="00171DEF"/>
    <w:rsid w:val="00173288"/>
    <w:rsid w:val="00174FE3"/>
    <w:rsid w:val="0018121F"/>
    <w:rsid w:val="00182B72"/>
    <w:rsid w:val="00182E65"/>
    <w:rsid w:val="00191A65"/>
    <w:rsid w:val="00191FA3"/>
    <w:rsid w:val="00193F76"/>
    <w:rsid w:val="00197E49"/>
    <w:rsid w:val="001A01CB"/>
    <w:rsid w:val="001A04F6"/>
    <w:rsid w:val="001A37DA"/>
    <w:rsid w:val="001A4FFC"/>
    <w:rsid w:val="001A59C6"/>
    <w:rsid w:val="001B1289"/>
    <w:rsid w:val="001B22DE"/>
    <w:rsid w:val="001B2BB3"/>
    <w:rsid w:val="001B3FF6"/>
    <w:rsid w:val="001B7CEF"/>
    <w:rsid w:val="001B7E09"/>
    <w:rsid w:val="001C49B8"/>
    <w:rsid w:val="001C6EED"/>
    <w:rsid w:val="001D2DD1"/>
    <w:rsid w:val="001D2E6C"/>
    <w:rsid w:val="001D4D03"/>
    <w:rsid w:val="001D5D12"/>
    <w:rsid w:val="001D7AA2"/>
    <w:rsid w:val="001E2900"/>
    <w:rsid w:val="001E47BE"/>
    <w:rsid w:val="001E4B74"/>
    <w:rsid w:val="001E6255"/>
    <w:rsid w:val="001E75FC"/>
    <w:rsid w:val="001F0249"/>
    <w:rsid w:val="001F2FD6"/>
    <w:rsid w:val="001F42E2"/>
    <w:rsid w:val="001F60EA"/>
    <w:rsid w:val="0020067E"/>
    <w:rsid w:val="00201575"/>
    <w:rsid w:val="00202688"/>
    <w:rsid w:val="00202E1E"/>
    <w:rsid w:val="00205ED6"/>
    <w:rsid w:val="0020758A"/>
    <w:rsid w:val="002112AA"/>
    <w:rsid w:val="00211BAA"/>
    <w:rsid w:val="002130A5"/>
    <w:rsid w:val="00213363"/>
    <w:rsid w:val="002140C9"/>
    <w:rsid w:val="00215FFC"/>
    <w:rsid w:val="00216464"/>
    <w:rsid w:val="00216688"/>
    <w:rsid w:val="00223434"/>
    <w:rsid w:val="00223A22"/>
    <w:rsid w:val="00223BCF"/>
    <w:rsid w:val="00224CA2"/>
    <w:rsid w:val="00227ED8"/>
    <w:rsid w:val="0023178A"/>
    <w:rsid w:val="00231BDA"/>
    <w:rsid w:val="002329A0"/>
    <w:rsid w:val="00232DFE"/>
    <w:rsid w:val="00232FF2"/>
    <w:rsid w:val="00235010"/>
    <w:rsid w:val="00236535"/>
    <w:rsid w:val="00241134"/>
    <w:rsid w:val="00243196"/>
    <w:rsid w:val="00243658"/>
    <w:rsid w:val="0024503E"/>
    <w:rsid w:val="00246940"/>
    <w:rsid w:val="00250D2F"/>
    <w:rsid w:val="00252189"/>
    <w:rsid w:val="00252AE9"/>
    <w:rsid w:val="00254865"/>
    <w:rsid w:val="00254A1E"/>
    <w:rsid w:val="00254AB8"/>
    <w:rsid w:val="00257C5E"/>
    <w:rsid w:val="00260F5B"/>
    <w:rsid w:val="00261F48"/>
    <w:rsid w:val="00262DB2"/>
    <w:rsid w:val="00263FFD"/>
    <w:rsid w:val="002643D0"/>
    <w:rsid w:val="00266C80"/>
    <w:rsid w:val="00270AB2"/>
    <w:rsid w:val="00275709"/>
    <w:rsid w:val="002767D1"/>
    <w:rsid w:val="002817AD"/>
    <w:rsid w:val="00281B37"/>
    <w:rsid w:val="00295766"/>
    <w:rsid w:val="00296DA0"/>
    <w:rsid w:val="002979DC"/>
    <w:rsid w:val="002A1917"/>
    <w:rsid w:val="002A6DB5"/>
    <w:rsid w:val="002B1C26"/>
    <w:rsid w:val="002B21B9"/>
    <w:rsid w:val="002B2CEE"/>
    <w:rsid w:val="002C06D7"/>
    <w:rsid w:val="002C2319"/>
    <w:rsid w:val="002C4154"/>
    <w:rsid w:val="002C5683"/>
    <w:rsid w:val="002C66A4"/>
    <w:rsid w:val="002C7A83"/>
    <w:rsid w:val="002D1FEB"/>
    <w:rsid w:val="002D44EB"/>
    <w:rsid w:val="002E2FFE"/>
    <w:rsid w:val="002E3C5D"/>
    <w:rsid w:val="002E40D7"/>
    <w:rsid w:val="002E43DD"/>
    <w:rsid w:val="002E6315"/>
    <w:rsid w:val="002E6776"/>
    <w:rsid w:val="002E70E3"/>
    <w:rsid w:val="002E7D3A"/>
    <w:rsid w:val="002F076D"/>
    <w:rsid w:val="002F1D96"/>
    <w:rsid w:val="002F4B5C"/>
    <w:rsid w:val="002F6144"/>
    <w:rsid w:val="002F63A2"/>
    <w:rsid w:val="003000D6"/>
    <w:rsid w:val="003022E0"/>
    <w:rsid w:val="003040B5"/>
    <w:rsid w:val="0030627D"/>
    <w:rsid w:val="003137BC"/>
    <w:rsid w:val="0031444C"/>
    <w:rsid w:val="0031779A"/>
    <w:rsid w:val="00321338"/>
    <w:rsid w:val="00322F6F"/>
    <w:rsid w:val="003244E4"/>
    <w:rsid w:val="00324896"/>
    <w:rsid w:val="00325296"/>
    <w:rsid w:val="00326824"/>
    <w:rsid w:val="00327583"/>
    <w:rsid w:val="00330892"/>
    <w:rsid w:val="00335BEA"/>
    <w:rsid w:val="00341DE4"/>
    <w:rsid w:val="00342370"/>
    <w:rsid w:val="0034255B"/>
    <w:rsid w:val="003449F6"/>
    <w:rsid w:val="003469B6"/>
    <w:rsid w:val="00347EEB"/>
    <w:rsid w:val="00350958"/>
    <w:rsid w:val="0035256E"/>
    <w:rsid w:val="00352899"/>
    <w:rsid w:val="0035321D"/>
    <w:rsid w:val="00355A7A"/>
    <w:rsid w:val="00357084"/>
    <w:rsid w:val="00357A42"/>
    <w:rsid w:val="00357CE8"/>
    <w:rsid w:val="003615C7"/>
    <w:rsid w:val="0036177C"/>
    <w:rsid w:val="00364D2F"/>
    <w:rsid w:val="00365508"/>
    <w:rsid w:val="00366B4C"/>
    <w:rsid w:val="00371D99"/>
    <w:rsid w:val="00373113"/>
    <w:rsid w:val="003815BC"/>
    <w:rsid w:val="003826E2"/>
    <w:rsid w:val="0038687A"/>
    <w:rsid w:val="0039159C"/>
    <w:rsid w:val="00395664"/>
    <w:rsid w:val="00396DCC"/>
    <w:rsid w:val="003A191E"/>
    <w:rsid w:val="003A2AFC"/>
    <w:rsid w:val="003A46F0"/>
    <w:rsid w:val="003A645F"/>
    <w:rsid w:val="003B081D"/>
    <w:rsid w:val="003B3CB9"/>
    <w:rsid w:val="003B4272"/>
    <w:rsid w:val="003B5F62"/>
    <w:rsid w:val="003B649E"/>
    <w:rsid w:val="003B750B"/>
    <w:rsid w:val="003C089D"/>
    <w:rsid w:val="003C0925"/>
    <w:rsid w:val="003C1794"/>
    <w:rsid w:val="003C3006"/>
    <w:rsid w:val="003C35DD"/>
    <w:rsid w:val="003C3E7B"/>
    <w:rsid w:val="003C6B39"/>
    <w:rsid w:val="003C6DE7"/>
    <w:rsid w:val="003C7E77"/>
    <w:rsid w:val="003D3080"/>
    <w:rsid w:val="003D3304"/>
    <w:rsid w:val="003D73D5"/>
    <w:rsid w:val="003D7581"/>
    <w:rsid w:val="003E09B5"/>
    <w:rsid w:val="003F09AE"/>
    <w:rsid w:val="003F1E0C"/>
    <w:rsid w:val="003F39DD"/>
    <w:rsid w:val="003F3CC5"/>
    <w:rsid w:val="003F6258"/>
    <w:rsid w:val="003F6370"/>
    <w:rsid w:val="003F6CAD"/>
    <w:rsid w:val="003F7B5F"/>
    <w:rsid w:val="00401ACC"/>
    <w:rsid w:val="00404F8F"/>
    <w:rsid w:val="004072B7"/>
    <w:rsid w:val="004100DB"/>
    <w:rsid w:val="00410687"/>
    <w:rsid w:val="00410874"/>
    <w:rsid w:val="00411D29"/>
    <w:rsid w:val="0041650F"/>
    <w:rsid w:val="00417DB9"/>
    <w:rsid w:val="00420A4A"/>
    <w:rsid w:val="00422CF9"/>
    <w:rsid w:val="004279F5"/>
    <w:rsid w:val="00427BE9"/>
    <w:rsid w:val="004300AB"/>
    <w:rsid w:val="00430D82"/>
    <w:rsid w:val="004332B9"/>
    <w:rsid w:val="00435A1B"/>
    <w:rsid w:val="0043715B"/>
    <w:rsid w:val="00441C02"/>
    <w:rsid w:val="00442CE6"/>
    <w:rsid w:val="00442F65"/>
    <w:rsid w:val="004460C7"/>
    <w:rsid w:val="00447EE9"/>
    <w:rsid w:val="004508D9"/>
    <w:rsid w:val="004509E7"/>
    <w:rsid w:val="00451B9B"/>
    <w:rsid w:val="00453558"/>
    <w:rsid w:val="00456BBA"/>
    <w:rsid w:val="004604FA"/>
    <w:rsid w:val="00461B95"/>
    <w:rsid w:val="004633A7"/>
    <w:rsid w:val="004669D8"/>
    <w:rsid w:val="0047632F"/>
    <w:rsid w:val="004763A2"/>
    <w:rsid w:val="00481FCA"/>
    <w:rsid w:val="004827F6"/>
    <w:rsid w:val="00484507"/>
    <w:rsid w:val="004904AD"/>
    <w:rsid w:val="0049053B"/>
    <w:rsid w:val="00490586"/>
    <w:rsid w:val="00491913"/>
    <w:rsid w:val="004A0A35"/>
    <w:rsid w:val="004A0EAE"/>
    <w:rsid w:val="004A242D"/>
    <w:rsid w:val="004A2EBF"/>
    <w:rsid w:val="004A5165"/>
    <w:rsid w:val="004A5F07"/>
    <w:rsid w:val="004A669E"/>
    <w:rsid w:val="004A6DB5"/>
    <w:rsid w:val="004A7532"/>
    <w:rsid w:val="004B00E4"/>
    <w:rsid w:val="004B2F95"/>
    <w:rsid w:val="004B7B3E"/>
    <w:rsid w:val="004C0A2E"/>
    <w:rsid w:val="004C0ADB"/>
    <w:rsid w:val="004C22CE"/>
    <w:rsid w:val="004C3083"/>
    <w:rsid w:val="004C3785"/>
    <w:rsid w:val="004D08DE"/>
    <w:rsid w:val="004D4AA0"/>
    <w:rsid w:val="004D7A28"/>
    <w:rsid w:val="004E03BB"/>
    <w:rsid w:val="004E09F9"/>
    <w:rsid w:val="004E2106"/>
    <w:rsid w:val="004E4198"/>
    <w:rsid w:val="004E6796"/>
    <w:rsid w:val="004F0335"/>
    <w:rsid w:val="004F2373"/>
    <w:rsid w:val="004F23D1"/>
    <w:rsid w:val="004F3155"/>
    <w:rsid w:val="004F47CD"/>
    <w:rsid w:val="004F7E20"/>
    <w:rsid w:val="00500C59"/>
    <w:rsid w:val="0050190D"/>
    <w:rsid w:val="00505C49"/>
    <w:rsid w:val="00511433"/>
    <w:rsid w:val="00515B80"/>
    <w:rsid w:val="00516E05"/>
    <w:rsid w:val="00517095"/>
    <w:rsid w:val="005174B4"/>
    <w:rsid w:val="00521ECF"/>
    <w:rsid w:val="00524362"/>
    <w:rsid w:val="00524F29"/>
    <w:rsid w:val="0052792E"/>
    <w:rsid w:val="00527BD1"/>
    <w:rsid w:val="00530E9F"/>
    <w:rsid w:val="00534024"/>
    <w:rsid w:val="00534CD9"/>
    <w:rsid w:val="0053758D"/>
    <w:rsid w:val="00542228"/>
    <w:rsid w:val="00543211"/>
    <w:rsid w:val="00543CC3"/>
    <w:rsid w:val="00545FA8"/>
    <w:rsid w:val="00550288"/>
    <w:rsid w:val="00551165"/>
    <w:rsid w:val="00552DCB"/>
    <w:rsid w:val="005568E4"/>
    <w:rsid w:val="005603E4"/>
    <w:rsid w:val="00562ED0"/>
    <w:rsid w:val="0056382F"/>
    <w:rsid w:val="005643FC"/>
    <w:rsid w:val="00572906"/>
    <w:rsid w:val="00575CEE"/>
    <w:rsid w:val="00576554"/>
    <w:rsid w:val="00577972"/>
    <w:rsid w:val="005829A0"/>
    <w:rsid w:val="00582CCF"/>
    <w:rsid w:val="00582E83"/>
    <w:rsid w:val="00584AE3"/>
    <w:rsid w:val="00585AD9"/>
    <w:rsid w:val="005867B1"/>
    <w:rsid w:val="00590BEC"/>
    <w:rsid w:val="005A04B7"/>
    <w:rsid w:val="005A0B12"/>
    <w:rsid w:val="005A55E6"/>
    <w:rsid w:val="005B6653"/>
    <w:rsid w:val="005C1956"/>
    <w:rsid w:val="005C29C7"/>
    <w:rsid w:val="005C3EDC"/>
    <w:rsid w:val="005C3FFF"/>
    <w:rsid w:val="005C772E"/>
    <w:rsid w:val="005D044F"/>
    <w:rsid w:val="005D0CE4"/>
    <w:rsid w:val="005D1CFA"/>
    <w:rsid w:val="005D206B"/>
    <w:rsid w:val="005D7305"/>
    <w:rsid w:val="005E09F0"/>
    <w:rsid w:val="005E0D06"/>
    <w:rsid w:val="005E2914"/>
    <w:rsid w:val="005E2C11"/>
    <w:rsid w:val="005E5BCE"/>
    <w:rsid w:val="005E6545"/>
    <w:rsid w:val="005E79D7"/>
    <w:rsid w:val="005E7F71"/>
    <w:rsid w:val="005F11DD"/>
    <w:rsid w:val="005F32F5"/>
    <w:rsid w:val="005F333E"/>
    <w:rsid w:val="005F44E4"/>
    <w:rsid w:val="005F554B"/>
    <w:rsid w:val="005F59CF"/>
    <w:rsid w:val="0060042B"/>
    <w:rsid w:val="0060088E"/>
    <w:rsid w:val="006022D9"/>
    <w:rsid w:val="0060583A"/>
    <w:rsid w:val="0061203A"/>
    <w:rsid w:val="006133F2"/>
    <w:rsid w:val="00613FB6"/>
    <w:rsid w:val="00614F4B"/>
    <w:rsid w:val="00616977"/>
    <w:rsid w:val="0061706B"/>
    <w:rsid w:val="006205D7"/>
    <w:rsid w:val="0062162B"/>
    <w:rsid w:val="006268D6"/>
    <w:rsid w:val="006275AB"/>
    <w:rsid w:val="0063265D"/>
    <w:rsid w:val="00636344"/>
    <w:rsid w:val="00640F11"/>
    <w:rsid w:val="006412F8"/>
    <w:rsid w:val="00641B6E"/>
    <w:rsid w:val="00643F20"/>
    <w:rsid w:val="006461D1"/>
    <w:rsid w:val="006612CC"/>
    <w:rsid w:val="00661BA9"/>
    <w:rsid w:val="00662718"/>
    <w:rsid w:val="00663C85"/>
    <w:rsid w:val="0066602B"/>
    <w:rsid w:val="006669A8"/>
    <w:rsid w:val="00667842"/>
    <w:rsid w:val="00672C27"/>
    <w:rsid w:val="006742BB"/>
    <w:rsid w:val="00674EA8"/>
    <w:rsid w:val="0067698B"/>
    <w:rsid w:val="0067785B"/>
    <w:rsid w:val="00680D60"/>
    <w:rsid w:val="0068635A"/>
    <w:rsid w:val="00687352"/>
    <w:rsid w:val="00687982"/>
    <w:rsid w:val="00691D88"/>
    <w:rsid w:val="00693581"/>
    <w:rsid w:val="00694640"/>
    <w:rsid w:val="00694DDA"/>
    <w:rsid w:val="00696B9D"/>
    <w:rsid w:val="006975BB"/>
    <w:rsid w:val="006A2F3A"/>
    <w:rsid w:val="006A523C"/>
    <w:rsid w:val="006A72AE"/>
    <w:rsid w:val="006B0616"/>
    <w:rsid w:val="006B1935"/>
    <w:rsid w:val="006B32D8"/>
    <w:rsid w:val="006C11B4"/>
    <w:rsid w:val="006C5451"/>
    <w:rsid w:val="006C7A86"/>
    <w:rsid w:val="006D31B3"/>
    <w:rsid w:val="006D35FA"/>
    <w:rsid w:val="006D5C53"/>
    <w:rsid w:val="006E0637"/>
    <w:rsid w:val="006E0B19"/>
    <w:rsid w:val="006E4686"/>
    <w:rsid w:val="006E59F2"/>
    <w:rsid w:val="006E73C1"/>
    <w:rsid w:val="006E76BF"/>
    <w:rsid w:val="006F1705"/>
    <w:rsid w:val="006F3FD7"/>
    <w:rsid w:val="006F4CB6"/>
    <w:rsid w:val="006F4E8F"/>
    <w:rsid w:val="006F5003"/>
    <w:rsid w:val="006F6445"/>
    <w:rsid w:val="0070079E"/>
    <w:rsid w:val="007015F4"/>
    <w:rsid w:val="00703418"/>
    <w:rsid w:val="00704672"/>
    <w:rsid w:val="0071028B"/>
    <w:rsid w:val="00713D1C"/>
    <w:rsid w:val="00713F1E"/>
    <w:rsid w:val="00717875"/>
    <w:rsid w:val="00721897"/>
    <w:rsid w:val="00723D0B"/>
    <w:rsid w:val="00724C77"/>
    <w:rsid w:val="0072683E"/>
    <w:rsid w:val="00727284"/>
    <w:rsid w:val="00730D64"/>
    <w:rsid w:val="00731FE4"/>
    <w:rsid w:val="007337B7"/>
    <w:rsid w:val="00734C1D"/>
    <w:rsid w:val="00737A96"/>
    <w:rsid w:val="00740DC6"/>
    <w:rsid w:val="00740DE3"/>
    <w:rsid w:val="00742E0D"/>
    <w:rsid w:val="00743337"/>
    <w:rsid w:val="0074789F"/>
    <w:rsid w:val="0075143C"/>
    <w:rsid w:val="007515D3"/>
    <w:rsid w:val="007568EC"/>
    <w:rsid w:val="00760F90"/>
    <w:rsid w:val="0076282E"/>
    <w:rsid w:val="00762C59"/>
    <w:rsid w:val="00763EC9"/>
    <w:rsid w:val="00765887"/>
    <w:rsid w:val="00765FDC"/>
    <w:rsid w:val="007661FD"/>
    <w:rsid w:val="00766A18"/>
    <w:rsid w:val="0077043E"/>
    <w:rsid w:val="00773E4D"/>
    <w:rsid w:val="007751F2"/>
    <w:rsid w:val="00776C31"/>
    <w:rsid w:val="00777703"/>
    <w:rsid w:val="007A03DD"/>
    <w:rsid w:val="007A0850"/>
    <w:rsid w:val="007A1AF8"/>
    <w:rsid w:val="007A29FF"/>
    <w:rsid w:val="007A56C0"/>
    <w:rsid w:val="007A6B0A"/>
    <w:rsid w:val="007B0811"/>
    <w:rsid w:val="007B13CE"/>
    <w:rsid w:val="007B27AA"/>
    <w:rsid w:val="007B309C"/>
    <w:rsid w:val="007B4DBA"/>
    <w:rsid w:val="007B5806"/>
    <w:rsid w:val="007B7EBA"/>
    <w:rsid w:val="007C0B31"/>
    <w:rsid w:val="007C1057"/>
    <w:rsid w:val="007C6136"/>
    <w:rsid w:val="007D1920"/>
    <w:rsid w:val="007D2514"/>
    <w:rsid w:val="007D30F0"/>
    <w:rsid w:val="007D669E"/>
    <w:rsid w:val="007D78AF"/>
    <w:rsid w:val="007E355F"/>
    <w:rsid w:val="007E7016"/>
    <w:rsid w:val="007E7277"/>
    <w:rsid w:val="007F0463"/>
    <w:rsid w:val="007F0DFD"/>
    <w:rsid w:val="007F3A9E"/>
    <w:rsid w:val="008039E1"/>
    <w:rsid w:val="00803EC0"/>
    <w:rsid w:val="0080487F"/>
    <w:rsid w:val="00811356"/>
    <w:rsid w:val="0081221C"/>
    <w:rsid w:val="00813AC4"/>
    <w:rsid w:val="008141BB"/>
    <w:rsid w:val="00820E6F"/>
    <w:rsid w:val="0082336C"/>
    <w:rsid w:val="00826611"/>
    <w:rsid w:val="00827468"/>
    <w:rsid w:val="00833ACF"/>
    <w:rsid w:val="00836FB9"/>
    <w:rsid w:val="00846E9D"/>
    <w:rsid w:val="00852076"/>
    <w:rsid w:val="008520CB"/>
    <w:rsid w:val="008547A2"/>
    <w:rsid w:val="0086188D"/>
    <w:rsid w:val="0086252F"/>
    <w:rsid w:val="00862C73"/>
    <w:rsid w:val="00867B08"/>
    <w:rsid w:val="00871CEC"/>
    <w:rsid w:val="0087288C"/>
    <w:rsid w:val="00872A75"/>
    <w:rsid w:val="008742DD"/>
    <w:rsid w:val="00874B4D"/>
    <w:rsid w:val="008766E0"/>
    <w:rsid w:val="00877EA0"/>
    <w:rsid w:val="008825B9"/>
    <w:rsid w:val="00882B87"/>
    <w:rsid w:val="00883DDD"/>
    <w:rsid w:val="00887577"/>
    <w:rsid w:val="00887C07"/>
    <w:rsid w:val="008922CC"/>
    <w:rsid w:val="00893F87"/>
    <w:rsid w:val="00896125"/>
    <w:rsid w:val="008A17E8"/>
    <w:rsid w:val="008A56BB"/>
    <w:rsid w:val="008A5DA2"/>
    <w:rsid w:val="008A6766"/>
    <w:rsid w:val="008B151C"/>
    <w:rsid w:val="008B1BE9"/>
    <w:rsid w:val="008B2216"/>
    <w:rsid w:val="008B2598"/>
    <w:rsid w:val="008B385F"/>
    <w:rsid w:val="008B3E3F"/>
    <w:rsid w:val="008B3F9D"/>
    <w:rsid w:val="008B7BCD"/>
    <w:rsid w:val="008B7E7F"/>
    <w:rsid w:val="008C116B"/>
    <w:rsid w:val="008C3E66"/>
    <w:rsid w:val="008C45F1"/>
    <w:rsid w:val="008D0692"/>
    <w:rsid w:val="008D06AF"/>
    <w:rsid w:val="008D14CF"/>
    <w:rsid w:val="008D178B"/>
    <w:rsid w:val="008D6828"/>
    <w:rsid w:val="008E1678"/>
    <w:rsid w:val="008E4D5A"/>
    <w:rsid w:val="008E5AA9"/>
    <w:rsid w:val="008E7047"/>
    <w:rsid w:val="008E79F1"/>
    <w:rsid w:val="008F0392"/>
    <w:rsid w:val="008F19D4"/>
    <w:rsid w:val="008F2856"/>
    <w:rsid w:val="008F3146"/>
    <w:rsid w:val="008F521B"/>
    <w:rsid w:val="008F7698"/>
    <w:rsid w:val="00901174"/>
    <w:rsid w:val="00901EB1"/>
    <w:rsid w:val="00902303"/>
    <w:rsid w:val="00902E2E"/>
    <w:rsid w:val="00905290"/>
    <w:rsid w:val="00906689"/>
    <w:rsid w:val="00907137"/>
    <w:rsid w:val="009107CD"/>
    <w:rsid w:val="00913534"/>
    <w:rsid w:val="0091463A"/>
    <w:rsid w:val="00922706"/>
    <w:rsid w:val="00922E01"/>
    <w:rsid w:val="0092583E"/>
    <w:rsid w:val="009259AA"/>
    <w:rsid w:val="0092646B"/>
    <w:rsid w:val="00930F3A"/>
    <w:rsid w:val="00931D76"/>
    <w:rsid w:val="009347F1"/>
    <w:rsid w:val="00934B96"/>
    <w:rsid w:val="0093513D"/>
    <w:rsid w:val="009354DC"/>
    <w:rsid w:val="00941FA5"/>
    <w:rsid w:val="009421DA"/>
    <w:rsid w:val="00942C02"/>
    <w:rsid w:val="009475BB"/>
    <w:rsid w:val="0095567F"/>
    <w:rsid w:val="009577FF"/>
    <w:rsid w:val="00960FCC"/>
    <w:rsid w:val="009611E3"/>
    <w:rsid w:val="00961A90"/>
    <w:rsid w:val="00961AE1"/>
    <w:rsid w:val="00962A71"/>
    <w:rsid w:val="00963D71"/>
    <w:rsid w:val="009727EA"/>
    <w:rsid w:val="00972A30"/>
    <w:rsid w:val="0098063E"/>
    <w:rsid w:val="00980F86"/>
    <w:rsid w:val="00981B2A"/>
    <w:rsid w:val="00982C1A"/>
    <w:rsid w:val="009831CE"/>
    <w:rsid w:val="00984B6E"/>
    <w:rsid w:val="0098530E"/>
    <w:rsid w:val="0098558D"/>
    <w:rsid w:val="0099389F"/>
    <w:rsid w:val="009949E8"/>
    <w:rsid w:val="00994BA4"/>
    <w:rsid w:val="00995C3A"/>
    <w:rsid w:val="0099648A"/>
    <w:rsid w:val="009965C0"/>
    <w:rsid w:val="00996BFC"/>
    <w:rsid w:val="00996E03"/>
    <w:rsid w:val="0099721E"/>
    <w:rsid w:val="00997A31"/>
    <w:rsid w:val="00997FF9"/>
    <w:rsid w:val="009A1BE5"/>
    <w:rsid w:val="009A1D52"/>
    <w:rsid w:val="009A22BE"/>
    <w:rsid w:val="009A4213"/>
    <w:rsid w:val="009A454C"/>
    <w:rsid w:val="009B0B8E"/>
    <w:rsid w:val="009B1B26"/>
    <w:rsid w:val="009B4988"/>
    <w:rsid w:val="009B6627"/>
    <w:rsid w:val="009B6CA3"/>
    <w:rsid w:val="009C051E"/>
    <w:rsid w:val="009C2CD1"/>
    <w:rsid w:val="009C4187"/>
    <w:rsid w:val="009C4946"/>
    <w:rsid w:val="009C747C"/>
    <w:rsid w:val="009D0B14"/>
    <w:rsid w:val="009D22B3"/>
    <w:rsid w:val="009D3261"/>
    <w:rsid w:val="009E15DE"/>
    <w:rsid w:val="009E42C9"/>
    <w:rsid w:val="009F04FF"/>
    <w:rsid w:val="009F201F"/>
    <w:rsid w:val="009F5D07"/>
    <w:rsid w:val="00A00CB5"/>
    <w:rsid w:val="00A02364"/>
    <w:rsid w:val="00A0284E"/>
    <w:rsid w:val="00A03888"/>
    <w:rsid w:val="00A13216"/>
    <w:rsid w:val="00A15338"/>
    <w:rsid w:val="00A1551D"/>
    <w:rsid w:val="00A15B3D"/>
    <w:rsid w:val="00A15BF2"/>
    <w:rsid w:val="00A20F5A"/>
    <w:rsid w:val="00A21371"/>
    <w:rsid w:val="00A23A88"/>
    <w:rsid w:val="00A24FD1"/>
    <w:rsid w:val="00A332DC"/>
    <w:rsid w:val="00A33616"/>
    <w:rsid w:val="00A353FB"/>
    <w:rsid w:val="00A41B64"/>
    <w:rsid w:val="00A43624"/>
    <w:rsid w:val="00A44667"/>
    <w:rsid w:val="00A46421"/>
    <w:rsid w:val="00A500D4"/>
    <w:rsid w:val="00A54637"/>
    <w:rsid w:val="00A55FD6"/>
    <w:rsid w:val="00A63409"/>
    <w:rsid w:val="00A6618C"/>
    <w:rsid w:val="00A6740F"/>
    <w:rsid w:val="00A74BD5"/>
    <w:rsid w:val="00A74E0E"/>
    <w:rsid w:val="00A77B77"/>
    <w:rsid w:val="00A80564"/>
    <w:rsid w:val="00A80913"/>
    <w:rsid w:val="00A81330"/>
    <w:rsid w:val="00A84054"/>
    <w:rsid w:val="00A850DA"/>
    <w:rsid w:val="00A87B79"/>
    <w:rsid w:val="00A90208"/>
    <w:rsid w:val="00A905BF"/>
    <w:rsid w:val="00A90FB5"/>
    <w:rsid w:val="00A91B5F"/>
    <w:rsid w:val="00A92A01"/>
    <w:rsid w:val="00A92AAB"/>
    <w:rsid w:val="00A93250"/>
    <w:rsid w:val="00A93E28"/>
    <w:rsid w:val="00A955C7"/>
    <w:rsid w:val="00A959B5"/>
    <w:rsid w:val="00A95A7E"/>
    <w:rsid w:val="00A96B49"/>
    <w:rsid w:val="00A97D73"/>
    <w:rsid w:val="00AA01A4"/>
    <w:rsid w:val="00AA1404"/>
    <w:rsid w:val="00AA17CA"/>
    <w:rsid w:val="00AA556D"/>
    <w:rsid w:val="00AA6422"/>
    <w:rsid w:val="00AA66C4"/>
    <w:rsid w:val="00AB0429"/>
    <w:rsid w:val="00AB73B9"/>
    <w:rsid w:val="00AB7599"/>
    <w:rsid w:val="00AC03BA"/>
    <w:rsid w:val="00AC2916"/>
    <w:rsid w:val="00AC79D5"/>
    <w:rsid w:val="00AD0A54"/>
    <w:rsid w:val="00AD424E"/>
    <w:rsid w:val="00AD4D9C"/>
    <w:rsid w:val="00AD5A7E"/>
    <w:rsid w:val="00AE0F17"/>
    <w:rsid w:val="00AE687D"/>
    <w:rsid w:val="00AF1D8E"/>
    <w:rsid w:val="00AF2181"/>
    <w:rsid w:val="00AF2C6C"/>
    <w:rsid w:val="00AF40D7"/>
    <w:rsid w:val="00AF6764"/>
    <w:rsid w:val="00AF716D"/>
    <w:rsid w:val="00AF7F25"/>
    <w:rsid w:val="00B004DA"/>
    <w:rsid w:val="00B01BF8"/>
    <w:rsid w:val="00B021B3"/>
    <w:rsid w:val="00B02F41"/>
    <w:rsid w:val="00B0380D"/>
    <w:rsid w:val="00B0583C"/>
    <w:rsid w:val="00B068D4"/>
    <w:rsid w:val="00B10979"/>
    <w:rsid w:val="00B10B63"/>
    <w:rsid w:val="00B11957"/>
    <w:rsid w:val="00B120C9"/>
    <w:rsid w:val="00B12B6B"/>
    <w:rsid w:val="00B138AE"/>
    <w:rsid w:val="00B146B7"/>
    <w:rsid w:val="00B2050C"/>
    <w:rsid w:val="00B22339"/>
    <w:rsid w:val="00B24349"/>
    <w:rsid w:val="00B2690D"/>
    <w:rsid w:val="00B26918"/>
    <w:rsid w:val="00B26CA2"/>
    <w:rsid w:val="00B27490"/>
    <w:rsid w:val="00B30D78"/>
    <w:rsid w:val="00B33D9F"/>
    <w:rsid w:val="00B3735A"/>
    <w:rsid w:val="00B40BB1"/>
    <w:rsid w:val="00B40EFD"/>
    <w:rsid w:val="00B44D0F"/>
    <w:rsid w:val="00B47024"/>
    <w:rsid w:val="00B51BAC"/>
    <w:rsid w:val="00B52813"/>
    <w:rsid w:val="00B52F62"/>
    <w:rsid w:val="00B547BF"/>
    <w:rsid w:val="00B548E0"/>
    <w:rsid w:val="00B54CEA"/>
    <w:rsid w:val="00B55F11"/>
    <w:rsid w:val="00B570B1"/>
    <w:rsid w:val="00B60599"/>
    <w:rsid w:val="00B60D1B"/>
    <w:rsid w:val="00B610F7"/>
    <w:rsid w:val="00B61348"/>
    <w:rsid w:val="00B64670"/>
    <w:rsid w:val="00B64D1D"/>
    <w:rsid w:val="00B6588F"/>
    <w:rsid w:val="00B66D70"/>
    <w:rsid w:val="00B67BCE"/>
    <w:rsid w:val="00B73420"/>
    <w:rsid w:val="00B7397E"/>
    <w:rsid w:val="00B77821"/>
    <w:rsid w:val="00B811CF"/>
    <w:rsid w:val="00B82010"/>
    <w:rsid w:val="00B83C69"/>
    <w:rsid w:val="00B84412"/>
    <w:rsid w:val="00B864BB"/>
    <w:rsid w:val="00B9020E"/>
    <w:rsid w:val="00B90504"/>
    <w:rsid w:val="00B934A4"/>
    <w:rsid w:val="00B95E35"/>
    <w:rsid w:val="00B971A8"/>
    <w:rsid w:val="00BA2E8A"/>
    <w:rsid w:val="00BA339D"/>
    <w:rsid w:val="00BA3F8D"/>
    <w:rsid w:val="00BB12BA"/>
    <w:rsid w:val="00BB3619"/>
    <w:rsid w:val="00BB4F1F"/>
    <w:rsid w:val="00BB574F"/>
    <w:rsid w:val="00BC1743"/>
    <w:rsid w:val="00BC218F"/>
    <w:rsid w:val="00BC29F3"/>
    <w:rsid w:val="00BC36C9"/>
    <w:rsid w:val="00BC37FF"/>
    <w:rsid w:val="00BC6048"/>
    <w:rsid w:val="00BD10CF"/>
    <w:rsid w:val="00BD121F"/>
    <w:rsid w:val="00BD1F20"/>
    <w:rsid w:val="00BD3548"/>
    <w:rsid w:val="00BD3850"/>
    <w:rsid w:val="00BE0208"/>
    <w:rsid w:val="00BE1FD3"/>
    <w:rsid w:val="00BE7020"/>
    <w:rsid w:val="00BF426A"/>
    <w:rsid w:val="00BF476E"/>
    <w:rsid w:val="00BF6824"/>
    <w:rsid w:val="00C00EDC"/>
    <w:rsid w:val="00C04669"/>
    <w:rsid w:val="00C06ECB"/>
    <w:rsid w:val="00C07ADE"/>
    <w:rsid w:val="00C10B0E"/>
    <w:rsid w:val="00C128DA"/>
    <w:rsid w:val="00C1310A"/>
    <w:rsid w:val="00C15453"/>
    <w:rsid w:val="00C15AE2"/>
    <w:rsid w:val="00C227AE"/>
    <w:rsid w:val="00C22AE7"/>
    <w:rsid w:val="00C22E86"/>
    <w:rsid w:val="00C23DD6"/>
    <w:rsid w:val="00C25256"/>
    <w:rsid w:val="00C25B46"/>
    <w:rsid w:val="00C26B6E"/>
    <w:rsid w:val="00C27F29"/>
    <w:rsid w:val="00C30CEF"/>
    <w:rsid w:val="00C33B22"/>
    <w:rsid w:val="00C377F1"/>
    <w:rsid w:val="00C4069F"/>
    <w:rsid w:val="00C4331E"/>
    <w:rsid w:val="00C436FE"/>
    <w:rsid w:val="00C47517"/>
    <w:rsid w:val="00C50EE0"/>
    <w:rsid w:val="00C5500A"/>
    <w:rsid w:val="00C55ED0"/>
    <w:rsid w:val="00C57E48"/>
    <w:rsid w:val="00C60743"/>
    <w:rsid w:val="00C616E9"/>
    <w:rsid w:val="00C72D4A"/>
    <w:rsid w:val="00C80E2A"/>
    <w:rsid w:val="00C83FE3"/>
    <w:rsid w:val="00C849B7"/>
    <w:rsid w:val="00C90AB8"/>
    <w:rsid w:val="00C92D93"/>
    <w:rsid w:val="00C9356C"/>
    <w:rsid w:val="00C9481D"/>
    <w:rsid w:val="00C94AE0"/>
    <w:rsid w:val="00C95AC1"/>
    <w:rsid w:val="00C96C3A"/>
    <w:rsid w:val="00C970E6"/>
    <w:rsid w:val="00CA03AD"/>
    <w:rsid w:val="00CA0570"/>
    <w:rsid w:val="00CA09FE"/>
    <w:rsid w:val="00CA4508"/>
    <w:rsid w:val="00CA6E6A"/>
    <w:rsid w:val="00CA77C7"/>
    <w:rsid w:val="00CB44AA"/>
    <w:rsid w:val="00CB62E1"/>
    <w:rsid w:val="00CC028F"/>
    <w:rsid w:val="00CC0AFE"/>
    <w:rsid w:val="00CC16DB"/>
    <w:rsid w:val="00CC20DB"/>
    <w:rsid w:val="00CD6373"/>
    <w:rsid w:val="00CE5629"/>
    <w:rsid w:val="00CE5C1C"/>
    <w:rsid w:val="00CE678B"/>
    <w:rsid w:val="00CE7471"/>
    <w:rsid w:val="00CF1D2A"/>
    <w:rsid w:val="00CF3DCC"/>
    <w:rsid w:val="00D01D25"/>
    <w:rsid w:val="00D02031"/>
    <w:rsid w:val="00D02844"/>
    <w:rsid w:val="00D0534D"/>
    <w:rsid w:val="00D0639B"/>
    <w:rsid w:val="00D06CC5"/>
    <w:rsid w:val="00D122D8"/>
    <w:rsid w:val="00D12540"/>
    <w:rsid w:val="00D136F4"/>
    <w:rsid w:val="00D1371A"/>
    <w:rsid w:val="00D15931"/>
    <w:rsid w:val="00D15B88"/>
    <w:rsid w:val="00D1701A"/>
    <w:rsid w:val="00D175FB"/>
    <w:rsid w:val="00D27B17"/>
    <w:rsid w:val="00D32DB1"/>
    <w:rsid w:val="00D334A3"/>
    <w:rsid w:val="00D3364C"/>
    <w:rsid w:val="00D34440"/>
    <w:rsid w:val="00D35DF8"/>
    <w:rsid w:val="00D406F1"/>
    <w:rsid w:val="00D406FD"/>
    <w:rsid w:val="00D4194C"/>
    <w:rsid w:val="00D41BD3"/>
    <w:rsid w:val="00D42505"/>
    <w:rsid w:val="00D42D79"/>
    <w:rsid w:val="00D43B6F"/>
    <w:rsid w:val="00D45FE9"/>
    <w:rsid w:val="00D4623E"/>
    <w:rsid w:val="00D4709F"/>
    <w:rsid w:val="00D504D8"/>
    <w:rsid w:val="00D525E8"/>
    <w:rsid w:val="00D53517"/>
    <w:rsid w:val="00D53579"/>
    <w:rsid w:val="00D54410"/>
    <w:rsid w:val="00D54BB7"/>
    <w:rsid w:val="00D55337"/>
    <w:rsid w:val="00D568BF"/>
    <w:rsid w:val="00D56B6C"/>
    <w:rsid w:val="00D60A06"/>
    <w:rsid w:val="00D60FA7"/>
    <w:rsid w:val="00D610CA"/>
    <w:rsid w:val="00D62EC8"/>
    <w:rsid w:val="00D71CED"/>
    <w:rsid w:val="00D737C3"/>
    <w:rsid w:val="00D74A3B"/>
    <w:rsid w:val="00D74D1A"/>
    <w:rsid w:val="00D75828"/>
    <w:rsid w:val="00D76946"/>
    <w:rsid w:val="00D76ED7"/>
    <w:rsid w:val="00D8200D"/>
    <w:rsid w:val="00D835B2"/>
    <w:rsid w:val="00D83F5B"/>
    <w:rsid w:val="00D84E78"/>
    <w:rsid w:val="00D855CE"/>
    <w:rsid w:val="00D87F8F"/>
    <w:rsid w:val="00D90D03"/>
    <w:rsid w:val="00D91382"/>
    <w:rsid w:val="00D9188D"/>
    <w:rsid w:val="00D92549"/>
    <w:rsid w:val="00D950DD"/>
    <w:rsid w:val="00D95AA8"/>
    <w:rsid w:val="00D95ADE"/>
    <w:rsid w:val="00D97DD2"/>
    <w:rsid w:val="00DA3731"/>
    <w:rsid w:val="00DA512A"/>
    <w:rsid w:val="00DA5DF7"/>
    <w:rsid w:val="00DA70E2"/>
    <w:rsid w:val="00DA7CE8"/>
    <w:rsid w:val="00DA7F27"/>
    <w:rsid w:val="00DB0AD2"/>
    <w:rsid w:val="00DB1CF8"/>
    <w:rsid w:val="00DB44F8"/>
    <w:rsid w:val="00DB74EA"/>
    <w:rsid w:val="00DC0AA6"/>
    <w:rsid w:val="00DC0ADA"/>
    <w:rsid w:val="00DC1CAB"/>
    <w:rsid w:val="00DC2BE4"/>
    <w:rsid w:val="00DC2EDD"/>
    <w:rsid w:val="00DC623B"/>
    <w:rsid w:val="00DC7DEC"/>
    <w:rsid w:val="00DD1DBA"/>
    <w:rsid w:val="00DD1DDF"/>
    <w:rsid w:val="00DD2988"/>
    <w:rsid w:val="00DD4FDB"/>
    <w:rsid w:val="00DD7A2D"/>
    <w:rsid w:val="00DD7EA2"/>
    <w:rsid w:val="00DE4555"/>
    <w:rsid w:val="00DE4CA3"/>
    <w:rsid w:val="00DE6C07"/>
    <w:rsid w:val="00DE73CF"/>
    <w:rsid w:val="00DF5B5E"/>
    <w:rsid w:val="00E00895"/>
    <w:rsid w:val="00E01775"/>
    <w:rsid w:val="00E054E8"/>
    <w:rsid w:val="00E0704D"/>
    <w:rsid w:val="00E07DD4"/>
    <w:rsid w:val="00E105B5"/>
    <w:rsid w:val="00E13AD6"/>
    <w:rsid w:val="00E13DF8"/>
    <w:rsid w:val="00E15DFC"/>
    <w:rsid w:val="00E16480"/>
    <w:rsid w:val="00E16BA0"/>
    <w:rsid w:val="00E211F3"/>
    <w:rsid w:val="00E22873"/>
    <w:rsid w:val="00E23ECB"/>
    <w:rsid w:val="00E25BEF"/>
    <w:rsid w:val="00E26EAD"/>
    <w:rsid w:val="00E31A98"/>
    <w:rsid w:val="00E33781"/>
    <w:rsid w:val="00E414A9"/>
    <w:rsid w:val="00E479DE"/>
    <w:rsid w:val="00E519D5"/>
    <w:rsid w:val="00E521A6"/>
    <w:rsid w:val="00E52A2B"/>
    <w:rsid w:val="00E544A4"/>
    <w:rsid w:val="00E5769E"/>
    <w:rsid w:val="00E61629"/>
    <w:rsid w:val="00E6190C"/>
    <w:rsid w:val="00E64947"/>
    <w:rsid w:val="00E65215"/>
    <w:rsid w:val="00E72854"/>
    <w:rsid w:val="00E72A49"/>
    <w:rsid w:val="00E76D01"/>
    <w:rsid w:val="00E77AC1"/>
    <w:rsid w:val="00E822C6"/>
    <w:rsid w:val="00E840DA"/>
    <w:rsid w:val="00E84216"/>
    <w:rsid w:val="00E84564"/>
    <w:rsid w:val="00E84BFE"/>
    <w:rsid w:val="00E85EEB"/>
    <w:rsid w:val="00E91549"/>
    <w:rsid w:val="00E91E91"/>
    <w:rsid w:val="00E923FA"/>
    <w:rsid w:val="00E96161"/>
    <w:rsid w:val="00EA0E3D"/>
    <w:rsid w:val="00EA4A25"/>
    <w:rsid w:val="00EB098A"/>
    <w:rsid w:val="00EB1759"/>
    <w:rsid w:val="00EB2A5F"/>
    <w:rsid w:val="00EB3C8A"/>
    <w:rsid w:val="00EB79C4"/>
    <w:rsid w:val="00EB7ABB"/>
    <w:rsid w:val="00EB7BA1"/>
    <w:rsid w:val="00EC0CF9"/>
    <w:rsid w:val="00EC4BF8"/>
    <w:rsid w:val="00EC59A1"/>
    <w:rsid w:val="00EE0961"/>
    <w:rsid w:val="00EE3659"/>
    <w:rsid w:val="00EE4B87"/>
    <w:rsid w:val="00EE79DB"/>
    <w:rsid w:val="00EE7A1E"/>
    <w:rsid w:val="00EE7A6F"/>
    <w:rsid w:val="00EF07E1"/>
    <w:rsid w:val="00EF22C7"/>
    <w:rsid w:val="00EF375D"/>
    <w:rsid w:val="00EF4008"/>
    <w:rsid w:val="00EF6ADF"/>
    <w:rsid w:val="00EF732C"/>
    <w:rsid w:val="00F019CC"/>
    <w:rsid w:val="00F01ADD"/>
    <w:rsid w:val="00F0331F"/>
    <w:rsid w:val="00F05BD9"/>
    <w:rsid w:val="00F071FE"/>
    <w:rsid w:val="00F14D96"/>
    <w:rsid w:val="00F23F91"/>
    <w:rsid w:val="00F245A3"/>
    <w:rsid w:val="00F24E45"/>
    <w:rsid w:val="00F26D56"/>
    <w:rsid w:val="00F278B4"/>
    <w:rsid w:val="00F27A6E"/>
    <w:rsid w:val="00F37964"/>
    <w:rsid w:val="00F41FA8"/>
    <w:rsid w:val="00F43EC5"/>
    <w:rsid w:val="00F51429"/>
    <w:rsid w:val="00F5197A"/>
    <w:rsid w:val="00F5396A"/>
    <w:rsid w:val="00F563BC"/>
    <w:rsid w:val="00F56418"/>
    <w:rsid w:val="00F6220C"/>
    <w:rsid w:val="00F6280E"/>
    <w:rsid w:val="00F62BBD"/>
    <w:rsid w:val="00F6593E"/>
    <w:rsid w:val="00F65FB9"/>
    <w:rsid w:val="00F6604E"/>
    <w:rsid w:val="00F70D81"/>
    <w:rsid w:val="00F76BBD"/>
    <w:rsid w:val="00F8010B"/>
    <w:rsid w:val="00F83CFF"/>
    <w:rsid w:val="00F86A85"/>
    <w:rsid w:val="00F90C38"/>
    <w:rsid w:val="00F93C97"/>
    <w:rsid w:val="00FA197E"/>
    <w:rsid w:val="00FA4A31"/>
    <w:rsid w:val="00FA6964"/>
    <w:rsid w:val="00FB2158"/>
    <w:rsid w:val="00FB2C30"/>
    <w:rsid w:val="00FB2E07"/>
    <w:rsid w:val="00FB4B6F"/>
    <w:rsid w:val="00FD0250"/>
    <w:rsid w:val="00FD1484"/>
    <w:rsid w:val="00FD3F4E"/>
    <w:rsid w:val="00FD4979"/>
    <w:rsid w:val="00FD5265"/>
    <w:rsid w:val="00FD62DD"/>
    <w:rsid w:val="00FE0ADC"/>
    <w:rsid w:val="00FE37A1"/>
    <w:rsid w:val="00FE3BC8"/>
    <w:rsid w:val="00FE67E9"/>
    <w:rsid w:val="00FF074A"/>
    <w:rsid w:val="00FF0F16"/>
    <w:rsid w:val="00FF27D9"/>
    <w:rsid w:val="00FF3248"/>
    <w:rsid w:val="00FF4ACF"/>
    <w:rsid w:val="00FF7D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9D76F"/>
  <w15:chartTrackingRefBased/>
  <w15:docId w15:val="{4BD028FB-1E3A-477B-B29D-E9533498C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qFormat="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Заголовок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Интернет)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31667">
      <w:bodyDiv w:val="1"/>
      <w:marLeft w:val="0"/>
      <w:marRight w:val="0"/>
      <w:marTop w:val="0"/>
      <w:marBottom w:val="0"/>
      <w:divBdr>
        <w:top w:val="none" w:sz="0" w:space="0" w:color="auto"/>
        <w:left w:val="none" w:sz="0" w:space="0" w:color="auto"/>
        <w:bottom w:val="none" w:sz="0" w:space="0" w:color="auto"/>
        <w:right w:val="none" w:sz="0" w:space="0" w:color="auto"/>
      </w:divBdr>
    </w:div>
    <w:div w:id="22874900">
      <w:bodyDiv w:val="1"/>
      <w:marLeft w:val="0"/>
      <w:marRight w:val="0"/>
      <w:marTop w:val="0"/>
      <w:marBottom w:val="0"/>
      <w:divBdr>
        <w:top w:val="none" w:sz="0" w:space="0" w:color="auto"/>
        <w:left w:val="none" w:sz="0" w:space="0" w:color="auto"/>
        <w:bottom w:val="none" w:sz="0" w:space="0" w:color="auto"/>
        <w:right w:val="none" w:sz="0" w:space="0" w:color="auto"/>
      </w:divBdr>
    </w:div>
    <w:div w:id="30883817">
      <w:bodyDiv w:val="1"/>
      <w:marLeft w:val="0"/>
      <w:marRight w:val="0"/>
      <w:marTop w:val="0"/>
      <w:marBottom w:val="0"/>
      <w:divBdr>
        <w:top w:val="none" w:sz="0" w:space="0" w:color="auto"/>
        <w:left w:val="none" w:sz="0" w:space="0" w:color="auto"/>
        <w:bottom w:val="none" w:sz="0" w:space="0" w:color="auto"/>
        <w:right w:val="none" w:sz="0" w:space="0" w:color="auto"/>
      </w:divBdr>
    </w:div>
    <w:div w:id="32073299">
      <w:bodyDiv w:val="1"/>
      <w:marLeft w:val="0"/>
      <w:marRight w:val="0"/>
      <w:marTop w:val="0"/>
      <w:marBottom w:val="0"/>
      <w:divBdr>
        <w:top w:val="none" w:sz="0" w:space="0" w:color="auto"/>
        <w:left w:val="none" w:sz="0" w:space="0" w:color="auto"/>
        <w:bottom w:val="none" w:sz="0" w:space="0" w:color="auto"/>
        <w:right w:val="none" w:sz="0" w:space="0" w:color="auto"/>
      </w:divBdr>
    </w:div>
    <w:div w:id="33162358">
      <w:bodyDiv w:val="1"/>
      <w:marLeft w:val="0"/>
      <w:marRight w:val="0"/>
      <w:marTop w:val="0"/>
      <w:marBottom w:val="0"/>
      <w:divBdr>
        <w:top w:val="none" w:sz="0" w:space="0" w:color="auto"/>
        <w:left w:val="none" w:sz="0" w:space="0" w:color="auto"/>
        <w:bottom w:val="none" w:sz="0" w:space="0" w:color="auto"/>
        <w:right w:val="none" w:sz="0" w:space="0" w:color="auto"/>
      </w:divBdr>
    </w:div>
    <w:div w:id="36660295">
      <w:bodyDiv w:val="1"/>
      <w:marLeft w:val="0"/>
      <w:marRight w:val="0"/>
      <w:marTop w:val="0"/>
      <w:marBottom w:val="0"/>
      <w:divBdr>
        <w:top w:val="none" w:sz="0" w:space="0" w:color="auto"/>
        <w:left w:val="none" w:sz="0" w:space="0" w:color="auto"/>
        <w:bottom w:val="none" w:sz="0" w:space="0" w:color="auto"/>
        <w:right w:val="none" w:sz="0" w:space="0" w:color="auto"/>
      </w:divBdr>
    </w:div>
    <w:div w:id="37510576">
      <w:bodyDiv w:val="1"/>
      <w:marLeft w:val="0"/>
      <w:marRight w:val="0"/>
      <w:marTop w:val="0"/>
      <w:marBottom w:val="0"/>
      <w:divBdr>
        <w:top w:val="none" w:sz="0" w:space="0" w:color="auto"/>
        <w:left w:val="none" w:sz="0" w:space="0" w:color="auto"/>
        <w:bottom w:val="none" w:sz="0" w:space="0" w:color="auto"/>
        <w:right w:val="none" w:sz="0" w:space="0" w:color="auto"/>
      </w:divBdr>
    </w:div>
    <w:div w:id="38282122">
      <w:bodyDiv w:val="1"/>
      <w:marLeft w:val="0"/>
      <w:marRight w:val="0"/>
      <w:marTop w:val="0"/>
      <w:marBottom w:val="0"/>
      <w:divBdr>
        <w:top w:val="none" w:sz="0" w:space="0" w:color="auto"/>
        <w:left w:val="none" w:sz="0" w:space="0" w:color="auto"/>
        <w:bottom w:val="none" w:sz="0" w:space="0" w:color="auto"/>
        <w:right w:val="none" w:sz="0" w:space="0" w:color="auto"/>
      </w:divBdr>
    </w:div>
    <w:div w:id="45034208">
      <w:bodyDiv w:val="1"/>
      <w:marLeft w:val="0"/>
      <w:marRight w:val="0"/>
      <w:marTop w:val="0"/>
      <w:marBottom w:val="0"/>
      <w:divBdr>
        <w:top w:val="none" w:sz="0" w:space="0" w:color="auto"/>
        <w:left w:val="none" w:sz="0" w:space="0" w:color="auto"/>
        <w:bottom w:val="none" w:sz="0" w:space="0" w:color="auto"/>
        <w:right w:val="none" w:sz="0" w:space="0" w:color="auto"/>
      </w:divBdr>
    </w:div>
    <w:div w:id="60833074">
      <w:bodyDiv w:val="1"/>
      <w:marLeft w:val="0"/>
      <w:marRight w:val="0"/>
      <w:marTop w:val="0"/>
      <w:marBottom w:val="0"/>
      <w:divBdr>
        <w:top w:val="none" w:sz="0" w:space="0" w:color="auto"/>
        <w:left w:val="none" w:sz="0" w:space="0" w:color="auto"/>
        <w:bottom w:val="none" w:sz="0" w:space="0" w:color="auto"/>
        <w:right w:val="none" w:sz="0" w:space="0" w:color="auto"/>
      </w:divBdr>
    </w:div>
    <w:div w:id="63963844">
      <w:bodyDiv w:val="1"/>
      <w:marLeft w:val="0"/>
      <w:marRight w:val="0"/>
      <w:marTop w:val="0"/>
      <w:marBottom w:val="0"/>
      <w:divBdr>
        <w:top w:val="none" w:sz="0" w:space="0" w:color="auto"/>
        <w:left w:val="none" w:sz="0" w:space="0" w:color="auto"/>
        <w:bottom w:val="none" w:sz="0" w:space="0" w:color="auto"/>
        <w:right w:val="none" w:sz="0" w:space="0" w:color="auto"/>
      </w:divBdr>
    </w:div>
    <w:div w:id="68620069">
      <w:bodyDiv w:val="1"/>
      <w:marLeft w:val="0"/>
      <w:marRight w:val="0"/>
      <w:marTop w:val="0"/>
      <w:marBottom w:val="0"/>
      <w:divBdr>
        <w:top w:val="none" w:sz="0" w:space="0" w:color="auto"/>
        <w:left w:val="none" w:sz="0" w:space="0" w:color="auto"/>
        <w:bottom w:val="none" w:sz="0" w:space="0" w:color="auto"/>
        <w:right w:val="none" w:sz="0" w:space="0" w:color="auto"/>
      </w:divBdr>
    </w:div>
    <w:div w:id="83385280">
      <w:bodyDiv w:val="1"/>
      <w:marLeft w:val="0"/>
      <w:marRight w:val="0"/>
      <w:marTop w:val="0"/>
      <w:marBottom w:val="0"/>
      <w:divBdr>
        <w:top w:val="none" w:sz="0" w:space="0" w:color="auto"/>
        <w:left w:val="none" w:sz="0" w:space="0" w:color="auto"/>
        <w:bottom w:val="none" w:sz="0" w:space="0" w:color="auto"/>
        <w:right w:val="none" w:sz="0" w:space="0" w:color="auto"/>
      </w:divBdr>
    </w:div>
    <w:div w:id="84232222">
      <w:bodyDiv w:val="1"/>
      <w:marLeft w:val="0"/>
      <w:marRight w:val="0"/>
      <w:marTop w:val="0"/>
      <w:marBottom w:val="0"/>
      <w:divBdr>
        <w:top w:val="none" w:sz="0" w:space="0" w:color="auto"/>
        <w:left w:val="none" w:sz="0" w:space="0" w:color="auto"/>
        <w:bottom w:val="none" w:sz="0" w:space="0" w:color="auto"/>
        <w:right w:val="none" w:sz="0" w:space="0" w:color="auto"/>
      </w:divBdr>
    </w:div>
    <w:div w:id="87317010">
      <w:bodyDiv w:val="1"/>
      <w:marLeft w:val="0"/>
      <w:marRight w:val="0"/>
      <w:marTop w:val="0"/>
      <w:marBottom w:val="0"/>
      <w:divBdr>
        <w:top w:val="none" w:sz="0" w:space="0" w:color="auto"/>
        <w:left w:val="none" w:sz="0" w:space="0" w:color="auto"/>
        <w:bottom w:val="none" w:sz="0" w:space="0" w:color="auto"/>
        <w:right w:val="none" w:sz="0" w:space="0" w:color="auto"/>
      </w:divBdr>
    </w:div>
    <w:div w:id="87777112">
      <w:bodyDiv w:val="1"/>
      <w:marLeft w:val="0"/>
      <w:marRight w:val="0"/>
      <w:marTop w:val="0"/>
      <w:marBottom w:val="0"/>
      <w:divBdr>
        <w:top w:val="none" w:sz="0" w:space="0" w:color="auto"/>
        <w:left w:val="none" w:sz="0" w:space="0" w:color="auto"/>
        <w:bottom w:val="none" w:sz="0" w:space="0" w:color="auto"/>
        <w:right w:val="none" w:sz="0" w:space="0" w:color="auto"/>
      </w:divBdr>
    </w:div>
    <w:div w:id="98643125">
      <w:bodyDiv w:val="1"/>
      <w:marLeft w:val="0"/>
      <w:marRight w:val="0"/>
      <w:marTop w:val="0"/>
      <w:marBottom w:val="0"/>
      <w:divBdr>
        <w:top w:val="none" w:sz="0" w:space="0" w:color="auto"/>
        <w:left w:val="none" w:sz="0" w:space="0" w:color="auto"/>
        <w:bottom w:val="none" w:sz="0" w:space="0" w:color="auto"/>
        <w:right w:val="none" w:sz="0" w:space="0" w:color="auto"/>
      </w:divBdr>
    </w:div>
    <w:div w:id="108354180">
      <w:bodyDiv w:val="1"/>
      <w:marLeft w:val="0"/>
      <w:marRight w:val="0"/>
      <w:marTop w:val="0"/>
      <w:marBottom w:val="0"/>
      <w:divBdr>
        <w:top w:val="none" w:sz="0" w:space="0" w:color="auto"/>
        <w:left w:val="none" w:sz="0" w:space="0" w:color="auto"/>
        <w:bottom w:val="none" w:sz="0" w:space="0" w:color="auto"/>
        <w:right w:val="none" w:sz="0" w:space="0" w:color="auto"/>
      </w:divBdr>
    </w:div>
    <w:div w:id="110051657">
      <w:bodyDiv w:val="1"/>
      <w:marLeft w:val="0"/>
      <w:marRight w:val="0"/>
      <w:marTop w:val="0"/>
      <w:marBottom w:val="0"/>
      <w:divBdr>
        <w:top w:val="none" w:sz="0" w:space="0" w:color="auto"/>
        <w:left w:val="none" w:sz="0" w:space="0" w:color="auto"/>
        <w:bottom w:val="none" w:sz="0" w:space="0" w:color="auto"/>
        <w:right w:val="none" w:sz="0" w:space="0" w:color="auto"/>
      </w:divBdr>
    </w:div>
    <w:div w:id="111941469">
      <w:bodyDiv w:val="1"/>
      <w:marLeft w:val="0"/>
      <w:marRight w:val="0"/>
      <w:marTop w:val="0"/>
      <w:marBottom w:val="0"/>
      <w:divBdr>
        <w:top w:val="none" w:sz="0" w:space="0" w:color="auto"/>
        <w:left w:val="none" w:sz="0" w:space="0" w:color="auto"/>
        <w:bottom w:val="none" w:sz="0" w:space="0" w:color="auto"/>
        <w:right w:val="none" w:sz="0" w:space="0" w:color="auto"/>
      </w:divBdr>
    </w:div>
    <w:div w:id="113015498">
      <w:bodyDiv w:val="1"/>
      <w:marLeft w:val="0"/>
      <w:marRight w:val="0"/>
      <w:marTop w:val="0"/>
      <w:marBottom w:val="0"/>
      <w:divBdr>
        <w:top w:val="none" w:sz="0" w:space="0" w:color="auto"/>
        <w:left w:val="none" w:sz="0" w:space="0" w:color="auto"/>
        <w:bottom w:val="none" w:sz="0" w:space="0" w:color="auto"/>
        <w:right w:val="none" w:sz="0" w:space="0" w:color="auto"/>
      </w:divBdr>
    </w:div>
    <w:div w:id="114255811">
      <w:bodyDiv w:val="1"/>
      <w:marLeft w:val="0"/>
      <w:marRight w:val="0"/>
      <w:marTop w:val="0"/>
      <w:marBottom w:val="0"/>
      <w:divBdr>
        <w:top w:val="none" w:sz="0" w:space="0" w:color="auto"/>
        <w:left w:val="none" w:sz="0" w:space="0" w:color="auto"/>
        <w:bottom w:val="none" w:sz="0" w:space="0" w:color="auto"/>
        <w:right w:val="none" w:sz="0" w:space="0" w:color="auto"/>
      </w:divBdr>
    </w:div>
    <w:div w:id="122846248">
      <w:bodyDiv w:val="1"/>
      <w:marLeft w:val="0"/>
      <w:marRight w:val="0"/>
      <w:marTop w:val="0"/>
      <w:marBottom w:val="0"/>
      <w:divBdr>
        <w:top w:val="none" w:sz="0" w:space="0" w:color="auto"/>
        <w:left w:val="none" w:sz="0" w:space="0" w:color="auto"/>
        <w:bottom w:val="none" w:sz="0" w:space="0" w:color="auto"/>
        <w:right w:val="none" w:sz="0" w:space="0" w:color="auto"/>
      </w:divBdr>
    </w:div>
    <w:div w:id="123694497">
      <w:bodyDiv w:val="1"/>
      <w:marLeft w:val="0"/>
      <w:marRight w:val="0"/>
      <w:marTop w:val="0"/>
      <w:marBottom w:val="0"/>
      <w:divBdr>
        <w:top w:val="none" w:sz="0" w:space="0" w:color="auto"/>
        <w:left w:val="none" w:sz="0" w:space="0" w:color="auto"/>
        <w:bottom w:val="none" w:sz="0" w:space="0" w:color="auto"/>
        <w:right w:val="none" w:sz="0" w:space="0" w:color="auto"/>
      </w:divBdr>
    </w:div>
    <w:div w:id="142704565">
      <w:bodyDiv w:val="1"/>
      <w:marLeft w:val="0"/>
      <w:marRight w:val="0"/>
      <w:marTop w:val="0"/>
      <w:marBottom w:val="0"/>
      <w:divBdr>
        <w:top w:val="none" w:sz="0" w:space="0" w:color="auto"/>
        <w:left w:val="none" w:sz="0" w:space="0" w:color="auto"/>
        <w:bottom w:val="none" w:sz="0" w:space="0" w:color="auto"/>
        <w:right w:val="none" w:sz="0" w:space="0" w:color="auto"/>
      </w:divBdr>
    </w:div>
    <w:div w:id="153641988">
      <w:bodyDiv w:val="1"/>
      <w:marLeft w:val="0"/>
      <w:marRight w:val="0"/>
      <w:marTop w:val="0"/>
      <w:marBottom w:val="0"/>
      <w:divBdr>
        <w:top w:val="none" w:sz="0" w:space="0" w:color="auto"/>
        <w:left w:val="none" w:sz="0" w:space="0" w:color="auto"/>
        <w:bottom w:val="none" w:sz="0" w:space="0" w:color="auto"/>
        <w:right w:val="none" w:sz="0" w:space="0" w:color="auto"/>
      </w:divBdr>
    </w:div>
    <w:div w:id="159004445">
      <w:bodyDiv w:val="1"/>
      <w:marLeft w:val="0"/>
      <w:marRight w:val="0"/>
      <w:marTop w:val="0"/>
      <w:marBottom w:val="0"/>
      <w:divBdr>
        <w:top w:val="none" w:sz="0" w:space="0" w:color="auto"/>
        <w:left w:val="none" w:sz="0" w:space="0" w:color="auto"/>
        <w:bottom w:val="none" w:sz="0" w:space="0" w:color="auto"/>
        <w:right w:val="none" w:sz="0" w:space="0" w:color="auto"/>
      </w:divBdr>
    </w:div>
    <w:div w:id="159660982">
      <w:bodyDiv w:val="1"/>
      <w:marLeft w:val="0"/>
      <w:marRight w:val="0"/>
      <w:marTop w:val="0"/>
      <w:marBottom w:val="0"/>
      <w:divBdr>
        <w:top w:val="none" w:sz="0" w:space="0" w:color="auto"/>
        <w:left w:val="none" w:sz="0" w:space="0" w:color="auto"/>
        <w:bottom w:val="none" w:sz="0" w:space="0" w:color="auto"/>
        <w:right w:val="none" w:sz="0" w:space="0" w:color="auto"/>
      </w:divBdr>
    </w:div>
    <w:div w:id="175118267">
      <w:bodyDiv w:val="1"/>
      <w:marLeft w:val="0"/>
      <w:marRight w:val="0"/>
      <w:marTop w:val="0"/>
      <w:marBottom w:val="0"/>
      <w:divBdr>
        <w:top w:val="none" w:sz="0" w:space="0" w:color="auto"/>
        <w:left w:val="none" w:sz="0" w:space="0" w:color="auto"/>
        <w:bottom w:val="none" w:sz="0" w:space="0" w:color="auto"/>
        <w:right w:val="none" w:sz="0" w:space="0" w:color="auto"/>
      </w:divBdr>
    </w:div>
    <w:div w:id="180827681">
      <w:bodyDiv w:val="1"/>
      <w:marLeft w:val="0"/>
      <w:marRight w:val="0"/>
      <w:marTop w:val="0"/>
      <w:marBottom w:val="0"/>
      <w:divBdr>
        <w:top w:val="none" w:sz="0" w:space="0" w:color="auto"/>
        <w:left w:val="none" w:sz="0" w:space="0" w:color="auto"/>
        <w:bottom w:val="none" w:sz="0" w:space="0" w:color="auto"/>
        <w:right w:val="none" w:sz="0" w:space="0" w:color="auto"/>
      </w:divBdr>
    </w:div>
    <w:div w:id="189269017">
      <w:bodyDiv w:val="1"/>
      <w:marLeft w:val="0"/>
      <w:marRight w:val="0"/>
      <w:marTop w:val="0"/>
      <w:marBottom w:val="0"/>
      <w:divBdr>
        <w:top w:val="none" w:sz="0" w:space="0" w:color="auto"/>
        <w:left w:val="none" w:sz="0" w:space="0" w:color="auto"/>
        <w:bottom w:val="none" w:sz="0" w:space="0" w:color="auto"/>
        <w:right w:val="none" w:sz="0" w:space="0" w:color="auto"/>
      </w:divBdr>
    </w:div>
    <w:div w:id="192692060">
      <w:bodyDiv w:val="1"/>
      <w:marLeft w:val="0"/>
      <w:marRight w:val="0"/>
      <w:marTop w:val="0"/>
      <w:marBottom w:val="0"/>
      <w:divBdr>
        <w:top w:val="none" w:sz="0" w:space="0" w:color="auto"/>
        <w:left w:val="none" w:sz="0" w:space="0" w:color="auto"/>
        <w:bottom w:val="none" w:sz="0" w:space="0" w:color="auto"/>
        <w:right w:val="none" w:sz="0" w:space="0" w:color="auto"/>
      </w:divBdr>
    </w:div>
    <w:div w:id="198324254">
      <w:bodyDiv w:val="1"/>
      <w:marLeft w:val="0"/>
      <w:marRight w:val="0"/>
      <w:marTop w:val="0"/>
      <w:marBottom w:val="0"/>
      <w:divBdr>
        <w:top w:val="none" w:sz="0" w:space="0" w:color="auto"/>
        <w:left w:val="none" w:sz="0" w:space="0" w:color="auto"/>
        <w:bottom w:val="none" w:sz="0" w:space="0" w:color="auto"/>
        <w:right w:val="none" w:sz="0" w:space="0" w:color="auto"/>
      </w:divBdr>
    </w:div>
    <w:div w:id="204411429">
      <w:bodyDiv w:val="1"/>
      <w:marLeft w:val="0"/>
      <w:marRight w:val="0"/>
      <w:marTop w:val="0"/>
      <w:marBottom w:val="0"/>
      <w:divBdr>
        <w:top w:val="none" w:sz="0" w:space="0" w:color="auto"/>
        <w:left w:val="none" w:sz="0" w:space="0" w:color="auto"/>
        <w:bottom w:val="none" w:sz="0" w:space="0" w:color="auto"/>
        <w:right w:val="none" w:sz="0" w:space="0" w:color="auto"/>
      </w:divBdr>
    </w:div>
    <w:div w:id="216939785">
      <w:bodyDiv w:val="1"/>
      <w:marLeft w:val="0"/>
      <w:marRight w:val="0"/>
      <w:marTop w:val="0"/>
      <w:marBottom w:val="0"/>
      <w:divBdr>
        <w:top w:val="none" w:sz="0" w:space="0" w:color="auto"/>
        <w:left w:val="none" w:sz="0" w:space="0" w:color="auto"/>
        <w:bottom w:val="none" w:sz="0" w:space="0" w:color="auto"/>
        <w:right w:val="none" w:sz="0" w:space="0" w:color="auto"/>
      </w:divBdr>
    </w:div>
    <w:div w:id="221722716">
      <w:bodyDiv w:val="1"/>
      <w:marLeft w:val="0"/>
      <w:marRight w:val="0"/>
      <w:marTop w:val="0"/>
      <w:marBottom w:val="0"/>
      <w:divBdr>
        <w:top w:val="none" w:sz="0" w:space="0" w:color="auto"/>
        <w:left w:val="none" w:sz="0" w:space="0" w:color="auto"/>
        <w:bottom w:val="none" w:sz="0" w:space="0" w:color="auto"/>
        <w:right w:val="none" w:sz="0" w:space="0" w:color="auto"/>
      </w:divBdr>
    </w:div>
    <w:div w:id="237180982">
      <w:bodyDiv w:val="1"/>
      <w:marLeft w:val="0"/>
      <w:marRight w:val="0"/>
      <w:marTop w:val="0"/>
      <w:marBottom w:val="0"/>
      <w:divBdr>
        <w:top w:val="none" w:sz="0" w:space="0" w:color="auto"/>
        <w:left w:val="none" w:sz="0" w:space="0" w:color="auto"/>
        <w:bottom w:val="none" w:sz="0" w:space="0" w:color="auto"/>
        <w:right w:val="none" w:sz="0" w:space="0" w:color="auto"/>
      </w:divBdr>
    </w:div>
    <w:div w:id="254748255">
      <w:bodyDiv w:val="1"/>
      <w:marLeft w:val="0"/>
      <w:marRight w:val="0"/>
      <w:marTop w:val="0"/>
      <w:marBottom w:val="0"/>
      <w:divBdr>
        <w:top w:val="none" w:sz="0" w:space="0" w:color="auto"/>
        <w:left w:val="none" w:sz="0" w:space="0" w:color="auto"/>
        <w:bottom w:val="none" w:sz="0" w:space="0" w:color="auto"/>
        <w:right w:val="none" w:sz="0" w:space="0" w:color="auto"/>
      </w:divBdr>
    </w:div>
    <w:div w:id="259875722">
      <w:bodyDiv w:val="1"/>
      <w:marLeft w:val="0"/>
      <w:marRight w:val="0"/>
      <w:marTop w:val="0"/>
      <w:marBottom w:val="0"/>
      <w:divBdr>
        <w:top w:val="none" w:sz="0" w:space="0" w:color="auto"/>
        <w:left w:val="none" w:sz="0" w:space="0" w:color="auto"/>
        <w:bottom w:val="none" w:sz="0" w:space="0" w:color="auto"/>
        <w:right w:val="none" w:sz="0" w:space="0" w:color="auto"/>
      </w:divBdr>
    </w:div>
    <w:div w:id="273173546">
      <w:bodyDiv w:val="1"/>
      <w:marLeft w:val="0"/>
      <w:marRight w:val="0"/>
      <w:marTop w:val="0"/>
      <w:marBottom w:val="0"/>
      <w:divBdr>
        <w:top w:val="none" w:sz="0" w:space="0" w:color="auto"/>
        <w:left w:val="none" w:sz="0" w:space="0" w:color="auto"/>
        <w:bottom w:val="none" w:sz="0" w:space="0" w:color="auto"/>
        <w:right w:val="none" w:sz="0" w:space="0" w:color="auto"/>
      </w:divBdr>
    </w:div>
    <w:div w:id="278689513">
      <w:bodyDiv w:val="1"/>
      <w:marLeft w:val="0"/>
      <w:marRight w:val="0"/>
      <w:marTop w:val="0"/>
      <w:marBottom w:val="0"/>
      <w:divBdr>
        <w:top w:val="none" w:sz="0" w:space="0" w:color="auto"/>
        <w:left w:val="none" w:sz="0" w:space="0" w:color="auto"/>
        <w:bottom w:val="none" w:sz="0" w:space="0" w:color="auto"/>
        <w:right w:val="none" w:sz="0" w:space="0" w:color="auto"/>
      </w:divBdr>
    </w:div>
    <w:div w:id="312442582">
      <w:bodyDiv w:val="1"/>
      <w:marLeft w:val="0"/>
      <w:marRight w:val="0"/>
      <w:marTop w:val="0"/>
      <w:marBottom w:val="0"/>
      <w:divBdr>
        <w:top w:val="none" w:sz="0" w:space="0" w:color="auto"/>
        <w:left w:val="none" w:sz="0" w:space="0" w:color="auto"/>
        <w:bottom w:val="none" w:sz="0" w:space="0" w:color="auto"/>
        <w:right w:val="none" w:sz="0" w:space="0" w:color="auto"/>
      </w:divBdr>
    </w:div>
    <w:div w:id="314257799">
      <w:bodyDiv w:val="1"/>
      <w:marLeft w:val="0"/>
      <w:marRight w:val="0"/>
      <w:marTop w:val="0"/>
      <w:marBottom w:val="0"/>
      <w:divBdr>
        <w:top w:val="none" w:sz="0" w:space="0" w:color="auto"/>
        <w:left w:val="none" w:sz="0" w:space="0" w:color="auto"/>
        <w:bottom w:val="none" w:sz="0" w:space="0" w:color="auto"/>
        <w:right w:val="none" w:sz="0" w:space="0" w:color="auto"/>
      </w:divBdr>
    </w:div>
    <w:div w:id="314577818">
      <w:bodyDiv w:val="1"/>
      <w:marLeft w:val="0"/>
      <w:marRight w:val="0"/>
      <w:marTop w:val="0"/>
      <w:marBottom w:val="0"/>
      <w:divBdr>
        <w:top w:val="none" w:sz="0" w:space="0" w:color="auto"/>
        <w:left w:val="none" w:sz="0" w:space="0" w:color="auto"/>
        <w:bottom w:val="none" w:sz="0" w:space="0" w:color="auto"/>
        <w:right w:val="none" w:sz="0" w:space="0" w:color="auto"/>
      </w:divBdr>
    </w:div>
    <w:div w:id="318580532">
      <w:bodyDiv w:val="1"/>
      <w:marLeft w:val="0"/>
      <w:marRight w:val="0"/>
      <w:marTop w:val="0"/>
      <w:marBottom w:val="0"/>
      <w:divBdr>
        <w:top w:val="none" w:sz="0" w:space="0" w:color="auto"/>
        <w:left w:val="none" w:sz="0" w:space="0" w:color="auto"/>
        <w:bottom w:val="none" w:sz="0" w:space="0" w:color="auto"/>
        <w:right w:val="none" w:sz="0" w:space="0" w:color="auto"/>
      </w:divBdr>
    </w:div>
    <w:div w:id="318728577">
      <w:bodyDiv w:val="1"/>
      <w:marLeft w:val="0"/>
      <w:marRight w:val="0"/>
      <w:marTop w:val="0"/>
      <w:marBottom w:val="0"/>
      <w:divBdr>
        <w:top w:val="none" w:sz="0" w:space="0" w:color="auto"/>
        <w:left w:val="none" w:sz="0" w:space="0" w:color="auto"/>
        <w:bottom w:val="none" w:sz="0" w:space="0" w:color="auto"/>
        <w:right w:val="none" w:sz="0" w:space="0" w:color="auto"/>
      </w:divBdr>
    </w:div>
    <w:div w:id="323245876">
      <w:bodyDiv w:val="1"/>
      <w:marLeft w:val="0"/>
      <w:marRight w:val="0"/>
      <w:marTop w:val="0"/>
      <w:marBottom w:val="0"/>
      <w:divBdr>
        <w:top w:val="none" w:sz="0" w:space="0" w:color="auto"/>
        <w:left w:val="none" w:sz="0" w:space="0" w:color="auto"/>
        <w:bottom w:val="none" w:sz="0" w:space="0" w:color="auto"/>
        <w:right w:val="none" w:sz="0" w:space="0" w:color="auto"/>
      </w:divBdr>
    </w:div>
    <w:div w:id="325717090">
      <w:bodyDiv w:val="1"/>
      <w:marLeft w:val="0"/>
      <w:marRight w:val="0"/>
      <w:marTop w:val="0"/>
      <w:marBottom w:val="0"/>
      <w:divBdr>
        <w:top w:val="none" w:sz="0" w:space="0" w:color="auto"/>
        <w:left w:val="none" w:sz="0" w:space="0" w:color="auto"/>
        <w:bottom w:val="none" w:sz="0" w:space="0" w:color="auto"/>
        <w:right w:val="none" w:sz="0" w:space="0" w:color="auto"/>
      </w:divBdr>
    </w:div>
    <w:div w:id="334772446">
      <w:bodyDiv w:val="1"/>
      <w:marLeft w:val="0"/>
      <w:marRight w:val="0"/>
      <w:marTop w:val="0"/>
      <w:marBottom w:val="0"/>
      <w:divBdr>
        <w:top w:val="none" w:sz="0" w:space="0" w:color="auto"/>
        <w:left w:val="none" w:sz="0" w:space="0" w:color="auto"/>
        <w:bottom w:val="none" w:sz="0" w:space="0" w:color="auto"/>
        <w:right w:val="none" w:sz="0" w:space="0" w:color="auto"/>
      </w:divBdr>
    </w:div>
    <w:div w:id="354582431">
      <w:bodyDiv w:val="1"/>
      <w:marLeft w:val="0"/>
      <w:marRight w:val="0"/>
      <w:marTop w:val="0"/>
      <w:marBottom w:val="0"/>
      <w:divBdr>
        <w:top w:val="none" w:sz="0" w:space="0" w:color="auto"/>
        <w:left w:val="none" w:sz="0" w:space="0" w:color="auto"/>
        <w:bottom w:val="none" w:sz="0" w:space="0" w:color="auto"/>
        <w:right w:val="none" w:sz="0" w:space="0" w:color="auto"/>
      </w:divBdr>
    </w:div>
    <w:div w:id="357507506">
      <w:bodyDiv w:val="1"/>
      <w:marLeft w:val="0"/>
      <w:marRight w:val="0"/>
      <w:marTop w:val="0"/>
      <w:marBottom w:val="0"/>
      <w:divBdr>
        <w:top w:val="none" w:sz="0" w:space="0" w:color="auto"/>
        <w:left w:val="none" w:sz="0" w:space="0" w:color="auto"/>
        <w:bottom w:val="none" w:sz="0" w:space="0" w:color="auto"/>
        <w:right w:val="none" w:sz="0" w:space="0" w:color="auto"/>
      </w:divBdr>
    </w:div>
    <w:div w:id="373653413">
      <w:bodyDiv w:val="1"/>
      <w:marLeft w:val="0"/>
      <w:marRight w:val="0"/>
      <w:marTop w:val="0"/>
      <w:marBottom w:val="0"/>
      <w:divBdr>
        <w:top w:val="none" w:sz="0" w:space="0" w:color="auto"/>
        <w:left w:val="none" w:sz="0" w:space="0" w:color="auto"/>
        <w:bottom w:val="none" w:sz="0" w:space="0" w:color="auto"/>
        <w:right w:val="none" w:sz="0" w:space="0" w:color="auto"/>
      </w:divBdr>
    </w:div>
    <w:div w:id="376857486">
      <w:bodyDiv w:val="1"/>
      <w:marLeft w:val="0"/>
      <w:marRight w:val="0"/>
      <w:marTop w:val="0"/>
      <w:marBottom w:val="0"/>
      <w:divBdr>
        <w:top w:val="none" w:sz="0" w:space="0" w:color="auto"/>
        <w:left w:val="none" w:sz="0" w:space="0" w:color="auto"/>
        <w:bottom w:val="none" w:sz="0" w:space="0" w:color="auto"/>
        <w:right w:val="none" w:sz="0" w:space="0" w:color="auto"/>
      </w:divBdr>
    </w:div>
    <w:div w:id="405806383">
      <w:bodyDiv w:val="1"/>
      <w:marLeft w:val="0"/>
      <w:marRight w:val="0"/>
      <w:marTop w:val="0"/>
      <w:marBottom w:val="0"/>
      <w:divBdr>
        <w:top w:val="none" w:sz="0" w:space="0" w:color="auto"/>
        <w:left w:val="none" w:sz="0" w:space="0" w:color="auto"/>
        <w:bottom w:val="none" w:sz="0" w:space="0" w:color="auto"/>
        <w:right w:val="none" w:sz="0" w:space="0" w:color="auto"/>
      </w:divBdr>
    </w:div>
    <w:div w:id="414782997">
      <w:bodyDiv w:val="1"/>
      <w:marLeft w:val="0"/>
      <w:marRight w:val="0"/>
      <w:marTop w:val="0"/>
      <w:marBottom w:val="0"/>
      <w:divBdr>
        <w:top w:val="none" w:sz="0" w:space="0" w:color="auto"/>
        <w:left w:val="none" w:sz="0" w:space="0" w:color="auto"/>
        <w:bottom w:val="none" w:sz="0" w:space="0" w:color="auto"/>
        <w:right w:val="none" w:sz="0" w:space="0" w:color="auto"/>
      </w:divBdr>
    </w:div>
    <w:div w:id="416902038">
      <w:bodyDiv w:val="1"/>
      <w:marLeft w:val="0"/>
      <w:marRight w:val="0"/>
      <w:marTop w:val="0"/>
      <w:marBottom w:val="0"/>
      <w:divBdr>
        <w:top w:val="none" w:sz="0" w:space="0" w:color="auto"/>
        <w:left w:val="none" w:sz="0" w:space="0" w:color="auto"/>
        <w:bottom w:val="none" w:sz="0" w:space="0" w:color="auto"/>
        <w:right w:val="none" w:sz="0" w:space="0" w:color="auto"/>
      </w:divBdr>
    </w:div>
    <w:div w:id="421026528">
      <w:bodyDiv w:val="1"/>
      <w:marLeft w:val="0"/>
      <w:marRight w:val="0"/>
      <w:marTop w:val="0"/>
      <w:marBottom w:val="0"/>
      <w:divBdr>
        <w:top w:val="none" w:sz="0" w:space="0" w:color="auto"/>
        <w:left w:val="none" w:sz="0" w:space="0" w:color="auto"/>
        <w:bottom w:val="none" w:sz="0" w:space="0" w:color="auto"/>
        <w:right w:val="none" w:sz="0" w:space="0" w:color="auto"/>
      </w:divBdr>
    </w:div>
    <w:div w:id="441414596">
      <w:bodyDiv w:val="1"/>
      <w:marLeft w:val="0"/>
      <w:marRight w:val="0"/>
      <w:marTop w:val="0"/>
      <w:marBottom w:val="0"/>
      <w:divBdr>
        <w:top w:val="none" w:sz="0" w:space="0" w:color="auto"/>
        <w:left w:val="none" w:sz="0" w:space="0" w:color="auto"/>
        <w:bottom w:val="none" w:sz="0" w:space="0" w:color="auto"/>
        <w:right w:val="none" w:sz="0" w:space="0" w:color="auto"/>
      </w:divBdr>
    </w:div>
    <w:div w:id="441804979">
      <w:bodyDiv w:val="1"/>
      <w:marLeft w:val="0"/>
      <w:marRight w:val="0"/>
      <w:marTop w:val="0"/>
      <w:marBottom w:val="0"/>
      <w:divBdr>
        <w:top w:val="none" w:sz="0" w:space="0" w:color="auto"/>
        <w:left w:val="none" w:sz="0" w:space="0" w:color="auto"/>
        <w:bottom w:val="none" w:sz="0" w:space="0" w:color="auto"/>
        <w:right w:val="none" w:sz="0" w:space="0" w:color="auto"/>
      </w:divBdr>
    </w:div>
    <w:div w:id="454713332">
      <w:bodyDiv w:val="1"/>
      <w:marLeft w:val="0"/>
      <w:marRight w:val="0"/>
      <w:marTop w:val="0"/>
      <w:marBottom w:val="0"/>
      <w:divBdr>
        <w:top w:val="none" w:sz="0" w:space="0" w:color="auto"/>
        <w:left w:val="none" w:sz="0" w:space="0" w:color="auto"/>
        <w:bottom w:val="none" w:sz="0" w:space="0" w:color="auto"/>
        <w:right w:val="none" w:sz="0" w:space="0" w:color="auto"/>
      </w:divBdr>
    </w:div>
    <w:div w:id="465204767">
      <w:bodyDiv w:val="1"/>
      <w:marLeft w:val="0"/>
      <w:marRight w:val="0"/>
      <w:marTop w:val="0"/>
      <w:marBottom w:val="0"/>
      <w:divBdr>
        <w:top w:val="none" w:sz="0" w:space="0" w:color="auto"/>
        <w:left w:val="none" w:sz="0" w:space="0" w:color="auto"/>
        <w:bottom w:val="none" w:sz="0" w:space="0" w:color="auto"/>
        <w:right w:val="none" w:sz="0" w:space="0" w:color="auto"/>
      </w:divBdr>
    </w:div>
    <w:div w:id="466557640">
      <w:bodyDiv w:val="1"/>
      <w:marLeft w:val="0"/>
      <w:marRight w:val="0"/>
      <w:marTop w:val="0"/>
      <w:marBottom w:val="0"/>
      <w:divBdr>
        <w:top w:val="none" w:sz="0" w:space="0" w:color="auto"/>
        <w:left w:val="none" w:sz="0" w:space="0" w:color="auto"/>
        <w:bottom w:val="none" w:sz="0" w:space="0" w:color="auto"/>
        <w:right w:val="none" w:sz="0" w:space="0" w:color="auto"/>
      </w:divBdr>
    </w:div>
    <w:div w:id="475341483">
      <w:bodyDiv w:val="1"/>
      <w:marLeft w:val="0"/>
      <w:marRight w:val="0"/>
      <w:marTop w:val="0"/>
      <w:marBottom w:val="0"/>
      <w:divBdr>
        <w:top w:val="none" w:sz="0" w:space="0" w:color="auto"/>
        <w:left w:val="none" w:sz="0" w:space="0" w:color="auto"/>
        <w:bottom w:val="none" w:sz="0" w:space="0" w:color="auto"/>
        <w:right w:val="none" w:sz="0" w:space="0" w:color="auto"/>
      </w:divBdr>
    </w:div>
    <w:div w:id="475997009">
      <w:bodyDiv w:val="1"/>
      <w:marLeft w:val="0"/>
      <w:marRight w:val="0"/>
      <w:marTop w:val="0"/>
      <w:marBottom w:val="0"/>
      <w:divBdr>
        <w:top w:val="none" w:sz="0" w:space="0" w:color="auto"/>
        <w:left w:val="none" w:sz="0" w:space="0" w:color="auto"/>
        <w:bottom w:val="none" w:sz="0" w:space="0" w:color="auto"/>
        <w:right w:val="none" w:sz="0" w:space="0" w:color="auto"/>
      </w:divBdr>
    </w:div>
    <w:div w:id="486939818">
      <w:bodyDiv w:val="1"/>
      <w:marLeft w:val="0"/>
      <w:marRight w:val="0"/>
      <w:marTop w:val="0"/>
      <w:marBottom w:val="0"/>
      <w:divBdr>
        <w:top w:val="none" w:sz="0" w:space="0" w:color="auto"/>
        <w:left w:val="none" w:sz="0" w:space="0" w:color="auto"/>
        <w:bottom w:val="none" w:sz="0" w:space="0" w:color="auto"/>
        <w:right w:val="none" w:sz="0" w:space="0" w:color="auto"/>
      </w:divBdr>
    </w:div>
    <w:div w:id="487676368">
      <w:bodyDiv w:val="1"/>
      <w:marLeft w:val="0"/>
      <w:marRight w:val="0"/>
      <w:marTop w:val="0"/>
      <w:marBottom w:val="0"/>
      <w:divBdr>
        <w:top w:val="none" w:sz="0" w:space="0" w:color="auto"/>
        <w:left w:val="none" w:sz="0" w:space="0" w:color="auto"/>
        <w:bottom w:val="none" w:sz="0" w:space="0" w:color="auto"/>
        <w:right w:val="none" w:sz="0" w:space="0" w:color="auto"/>
      </w:divBdr>
    </w:div>
    <w:div w:id="495583379">
      <w:bodyDiv w:val="1"/>
      <w:marLeft w:val="0"/>
      <w:marRight w:val="0"/>
      <w:marTop w:val="0"/>
      <w:marBottom w:val="0"/>
      <w:divBdr>
        <w:top w:val="none" w:sz="0" w:space="0" w:color="auto"/>
        <w:left w:val="none" w:sz="0" w:space="0" w:color="auto"/>
        <w:bottom w:val="none" w:sz="0" w:space="0" w:color="auto"/>
        <w:right w:val="none" w:sz="0" w:space="0" w:color="auto"/>
      </w:divBdr>
    </w:div>
    <w:div w:id="497886142">
      <w:bodyDiv w:val="1"/>
      <w:marLeft w:val="0"/>
      <w:marRight w:val="0"/>
      <w:marTop w:val="0"/>
      <w:marBottom w:val="0"/>
      <w:divBdr>
        <w:top w:val="none" w:sz="0" w:space="0" w:color="auto"/>
        <w:left w:val="none" w:sz="0" w:space="0" w:color="auto"/>
        <w:bottom w:val="none" w:sz="0" w:space="0" w:color="auto"/>
        <w:right w:val="none" w:sz="0" w:space="0" w:color="auto"/>
      </w:divBdr>
    </w:div>
    <w:div w:id="500243892">
      <w:bodyDiv w:val="1"/>
      <w:marLeft w:val="0"/>
      <w:marRight w:val="0"/>
      <w:marTop w:val="0"/>
      <w:marBottom w:val="0"/>
      <w:divBdr>
        <w:top w:val="none" w:sz="0" w:space="0" w:color="auto"/>
        <w:left w:val="none" w:sz="0" w:space="0" w:color="auto"/>
        <w:bottom w:val="none" w:sz="0" w:space="0" w:color="auto"/>
        <w:right w:val="none" w:sz="0" w:space="0" w:color="auto"/>
      </w:divBdr>
    </w:div>
    <w:div w:id="501701777">
      <w:bodyDiv w:val="1"/>
      <w:marLeft w:val="0"/>
      <w:marRight w:val="0"/>
      <w:marTop w:val="0"/>
      <w:marBottom w:val="0"/>
      <w:divBdr>
        <w:top w:val="none" w:sz="0" w:space="0" w:color="auto"/>
        <w:left w:val="none" w:sz="0" w:space="0" w:color="auto"/>
        <w:bottom w:val="none" w:sz="0" w:space="0" w:color="auto"/>
        <w:right w:val="none" w:sz="0" w:space="0" w:color="auto"/>
      </w:divBdr>
    </w:div>
    <w:div w:id="509368157">
      <w:bodyDiv w:val="1"/>
      <w:marLeft w:val="0"/>
      <w:marRight w:val="0"/>
      <w:marTop w:val="0"/>
      <w:marBottom w:val="0"/>
      <w:divBdr>
        <w:top w:val="none" w:sz="0" w:space="0" w:color="auto"/>
        <w:left w:val="none" w:sz="0" w:space="0" w:color="auto"/>
        <w:bottom w:val="none" w:sz="0" w:space="0" w:color="auto"/>
        <w:right w:val="none" w:sz="0" w:space="0" w:color="auto"/>
      </w:divBdr>
    </w:div>
    <w:div w:id="510991799">
      <w:bodyDiv w:val="1"/>
      <w:marLeft w:val="0"/>
      <w:marRight w:val="0"/>
      <w:marTop w:val="0"/>
      <w:marBottom w:val="0"/>
      <w:divBdr>
        <w:top w:val="none" w:sz="0" w:space="0" w:color="auto"/>
        <w:left w:val="none" w:sz="0" w:space="0" w:color="auto"/>
        <w:bottom w:val="none" w:sz="0" w:space="0" w:color="auto"/>
        <w:right w:val="none" w:sz="0" w:space="0" w:color="auto"/>
      </w:divBdr>
    </w:div>
    <w:div w:id="515005685">
      <w:bodyDiv w:val="1"/>
      <w:marLeft w:val="0"/>
      <w:marRight w:val="0"/>
      <w:marTop w:val="0"/>
      <w:marBottom w:val="0"/>
      <w:divBdr>
        <w:top w:val="none" w:sz="0" w:space="0" w:color="auto"/>
        <w:left w:val="none" w:sz="0" w:space="0" w:color="auto"/>
        <w:bottom w:val="none" w:sz="0" w:space="0" w:color="auto"/>
        <w:right w:val="none" w:sz="0" w:space="0" w:color="auto"/>
      </w:divBdr>
    </w:div>
    <w:div w:id="515971564">
      <w:bodyDiv w:val="1"/>
      <w:marLeft w:val="0"/>
      <w:marRight w:val="0"/>
      <w:marTop w:val="0"/>
      <w:marBottom w:val="0"/>
      <w:divBdr>
        <w:top w:val="none" w:sz="0" w:space="0" w:color="auto"/>
        <w:left w:val="none" w:sz="0" w:space="0" w:color="auto"/>
        <w:bottom w:val="none" w:sz="0" w:space="0" w:color="auto"/>
        <w:right w:val="none" w:sz="0" w:space="0" w:color="auto"/>
      </w:divBdr>
    </w:div>
    <w:div w:id="517694350">
      <w:bodyDiv w:val="1"/>
      <w:marLeft w:val="0"/>
      <w:marRight w:val="0"/>
      <w:marTop w:val="0"/>
      <w:marBottom w:val="0"/>
      <w:divBdr>
        <w:top w:val="none" w:sz="0" w:space="0" w:color="auto"/>
        <w:left w:val="none" w:sz="0" w:space="0" w:color="auto"/>
        <w:bottom w:val="none" w:sz="0" w:space="0" w:color="auto"/>
        <w:right w:val="none" w:sz="0" w:space="0" w:color="auto"/>
      </w:divBdr>
    </w:div>
    <w:div w:id="518545893">
      <w:bodyDiv w:val="1"/>
      <w:marLeft w:val="0"/>
      <w:marRight w:val="0"/>
      <w:marTop w:val="0"/>
      <w:marBottom w:val="0"/>
      <w:divBdr>
        <w:top w:val="none" w:sz="0" w:space="0" w:color="auto"/>
        <w:left w:val="none" w:sz="0" w:space="0" w:color="auto"/>
        <w:bottom w:val="none" w:sz="0" w:space="0" w:color="auto"/>
        <w:right w:val="none" w:sz="0" w:space="0" w:color="auto"/>
      </w:divBdr>
    </w:div>
    <w:div w:id="531845230">
      <w:bodyDiv w:val="1"/>
      <w:marLeft w:val="0"/>
      <w:marRight w:val="0"/>
      <w:marTop w:val="0"/>
      <w:marBottom w:val="0"/>
      <w:divBdr>
        <w:top w:val="none" w:sz="0" w:space="0" w:color="auto"/>
        <w:left w:val="none" w:sz="0" w:space="0" w:color="auto"/>
        <w:bottom w:val="none" w:sz="0" w:space="0" w:color="auto"/>
        <w:right w:val="none" w:sz="0" w:space="0" w:color="auto"/>
      </w:divBdr>
    </w:div>
    <w:div w:id="536813553">
      <w:bodyDiv w:val="1"/>
      <w:marLeft w:val="0"/>
      <w:marRight w:val="0"/>
      <w:marTop w:val="0"/>
      <w:marBottom w:val="0"/>
      <w:divBdr>
        <w:top w:val="none" w:sz="0" w:space="0" w:color="auto"/>
        <w:left w:val="none" w:sz="0" w:space="0" w:color="auto"/>
        <w:bottom w:val="none" w:sz="0" w:space="0" w:color="auto"/>
        <w:right w:val="none" w:sz="0" w:space="0" w:color="auto"/>
      </w:divBdr>
    </w:div>
    <w:div w:id="537352522">
      <w:bodyDiv w:val="1"/>
      <w:marLeft w:val="0"/>
      <w:marRight w:val="0"/>
      <w:marTop w:val="0"/>
      <w:marBottom w:val="0"/>
      <w:divBdr>
        <w:top w:val="none" w:sz="0" w:space="0" w:color="auto"/>
        <w:left w:val="none" w:sz="0" w:space="0" w:color="auto"/>
        <w:bottom w:val="none" w:sz="0" w:space="0" w:color="auto"/>
        <w:right w:val="none" w:sz="0" w:space="0" w:color="auto"/>
      </w:divBdr>
    </w:div>
    <w:div w:id="538007310">
      <w:bodyDiv w:val="1"/>
      <w:marLeft w:val="0"/>
      <w:marRight w:val="0"/>
      <w:marTop w:val="0"/>
      <w:marBottom w:val="0"/>
      <w:divBdr>
        <w:top w:val="none" w:sz="0" w:space="0" w:color="auto"/>
        <w:left w:val="none" w:sz="0" w:space="0" w:color="auto"/>
        <w:bottom w:val="none" w:sz="0" w:space="0" w:color="auto"/>
        <w:right w:val="none" w:sz="0" w:space="0" w:color="auto"/>
      </w:divBdr>
    </w:div>
    <w:div w:id="552471722">
      <w:bodyDiv w:val="1"/>
      <w:marLeft w:val="0"/>
      <w:marRight w:val="0"/>
      <w:marTop w:val="0"/>
      <w:marBottom w:val="0"/>
      <w:divBdr>
        <w:top w:val="none" w:sz="0" w:space="0" w:color="auto"/>
        <w:left w:val="none" w:sz="0" w:space="0" w:color="auto"/>
        <w:bottom w:val="none" w:sz="0" w:space="0" w:color="auto"/>
        <w:right w:val="none" w:sz="0" w:space="0" w:color="auto"/>
      </w:divBdr>
    </w:div>
    <w:div w:id="557516618">
      <w:bodyDiv w:val="1"/>
      <w:marLeft w:val="0"/>
      <w:marRight w:val="0"/>
      <w:marTop w:val="0"/>
      <w:marBottom w:val="0"/>
      <w:divBdr>
        <w:top w:val="none" w:sz="0" w:space="0" w:color="auto"/>
        <w:left w:val="none" w:sz="0" w:space="0" w:color="auto"/>
        <w:bottom w:val="none" w:sz="0" w:space="0" w:color="auto"/>
        <w:right w:val="none" w:sz="0" w:space="0" w:color="auto"/>
      </w:divBdr>
    </w:div>
    <w:div w:id="558055541">
      <w:bodyDiv w:val="1"/>
      <w:marLeft w:val="0"/>
      <w:marRight w:val="0"/>
      <w:marTop w:val="0"/>
      <w:marBottom w:val="0"/>
      <w:divBdr>
        <w:top w:val="none" w:sz="0" w:space="0" w:color="auto"/>
        <w:left w:val="none" w:sz="0" w:space="0" w:color="auto"/>
        <w:bottom w:val="none" w:sz="0" w:space="0" w:color="auto"/>
        <w:right w:val="none" w:sz="0" w:space="0" w:color="auto"/>
      </w:divBdr>
    </w:div>
    <w:div w:id="559947405">
      <w:bodyDiv w:val="1"/>
      <w:marLeft w:val="0"/>
      <w:marRight w:val="0"/>
      <w:marTop w:val="0"/>
      <w:marBottom w:val="0"/>
      <w:divBdr>
        <w:top w:val="none" w:sz="0" w:space="0" w:color="auto"/>
        <w:left w:val="none" w:sz="0" w:space="0" w:color="auto"/>
        <w:bottom w:val="none" w:sz="0" w:space="0" w:color="auto"/>
        <w:right w:val="none" w:sz="0" w:space="0" w:color="auto"/>
      </w:divBdr>
    </w:div>
    <w:div w:id="564487232">
      <w:bodyDiv w:val="1"/>
      <w:marLeft w:val="0"/>
      <w:marRight w:val="0"/>
      <w:marTop w:val="0"/>
      <w:marBottom w:val="0"/>
      <w:divBdr>
        <w:top w:val="none" w:sz="0" w:space="0" w:color="auto"/>
        <w:left w:val="none" w:sz="0" w:space="0" w:color="auto"/>
        <w:bottom w:val="none" w:sz="0" w:space="0" w:color="auto"/>
        <w:right w:val="none" w:sz="0" w:space="0" w:color="auto"/>
      </w:divBdr>
    </w:div>
    <w:div w:id="567301553">
      <w:bodyDiv w:val="1"/>
      <w:marLeft w:val="0"/>
      <w:marRight w:val="0"/>
      <w:marTop w:val="0"/>
      <w:marBottom w:val="0"/>
      <w:divBdr>
        <w:top w:val="none" w:sz="0" w:space="0" w:color="auto"/>
        <w:left w:val="none" w:sz="0" w:space="0" w:color="auto"/>
        <w:bottom w:val="none" w:sz="0" w:space="0" w:color="auto"/>
        <w:right w:val="none" w:sz="0" w:space="0" w:color="auto"/>
      </w:divBdr>
    </w:div>
    <w:div w:id="584651771">
      <w:bodyDiv w:val="1"/>
      <w:marLeft w:val="0"/>
      <w:marRight w:val="0"/>
      <w:marTop w:val="0"/>
      <w:marBottom w:val="0"/>
      <w:divBdr>
        <w:top w:val="none" w:sz="0" w:space="0" w:color="auto"/>
        <w:left w:val="none" w:sz="0" w:space="0" w:color="auto"/>
        <w:bottom w:val="none" w:sz="0" w:space="0" w:color="auto"/>
        <w:right w:val="none" w:sz="0" w:space="0" w:color="auto"/>
      </w:divBdr>
    </w:div>
    <w:div w:id="597060555">
      <w:bodyDiv w:val="1"/>
      <w:marLeft w:val="0"/>
      <w:marRight w:val="0"/>
      <w:marTop w:val="0"/>
      <w:marBottom w:val="0"/>
      <w:divBdr>
        <w:top w:val="none" w:sz="0" w:space="0" w:color="auto"/>
        <w:left w:val="none" w:sz="0" w:space="0" w:color="auto"/>
        <w:bottom w:val="none" w:sz="0" w:space="0" w:color="auto"/>
        <w:right w:val="none" w:sz="0" w:space="0" w:color="auto"/>
      </w:divBdr>
    </w:div>
    <w:div w:id="602498211">
      <w:bodyDiv w:val="1"/>
      <w:marLeft w:val="0"/>
      <w:marRight w:val="0"/>
      <w:marTop w:val="0"/>
      <w:marBottom w:val="0"/>
      <w:divBdr>
        <w:top w:val="none" w:sz="0" w:space="0" w:color="auto"/>
        <w:left w:val="none" w:sz="0" w:space="0" w:color="auto"/>
        <w:bottom w:val="none" w:sz="0" w:space="0" w:color="auto"/>
        <w:right w:val="none" w:sz="0" w:space="0" w:color="auto"/>
      </w:divBdr>
    </w:div>
    <w:div w:id="604771513">
      <w:bodyDiv w:val="1"/>
      <w:marLeft w:val="0"/>
      <w:marRight w:val="0"/>
      <w:marTop w:val="0"/>
      <w:marBottom w:val="0"/>
      <w:divBdr>
        <w:top w:val="none" w:sz="0" w:space="0" w:color="auto"/>
        <w:left w:val="none" w:sz="0" w:space="0" w:color="auto"/>
        <w:bottom w:val="none" w:sz="0" w:space="0" w:color="auto"/>
        <w:right w:val="none" w:sz="0" w:space="0" w:color="auto"/>
      </w:divBdr>
    </w:div>
    <w:div w:id="607392276">
      <w:bodyDiv w:val="1"/>
      <w:marLeft w:val="0"/>
      <w:marRight w:val="0"/>
      <w:marTop w:val="0"/>
      <w:marBottom w:val="0"/>
      <w:divBdr>
        <w:top w:val="none" w:sz="0" w:space="0" w:color="auto"/>
        <w:left w:val="none" w:sz="0" w:space="0" w:color="auto"/>
        <w:bottom w:val="none" w:sz="0" w:space="0" w:color="auto"/>
        <w:right w:val="none" w:sz="0" w:space="0" w:color="auto"/>
      </w:divBdr>
    </w:div>
    <w:div w:id="609824039">
      <w:bodyDiv w:val="1"/>
      <w:marLeft w:val="0"/>
      <w:marRight w:val="0"/>
      <w:marTop w:val="0"/>
      <w:marBottom w:val="0"/>
      <w:divBdr>
        <w:top w:val="none" w:sz="0" w:space="0" w:color="auto"/>
        <w:left w:val="none" w:sz="0" w:space="0" w:color="auto"/>
        <w:bottom w:val="none" w:sz="0" w:space="0" w:color="auto"/>
        <w:right w:val="none" w:sz="0" w:space="0" w:color="auto"/>
      </w:divBdr>
    </w:div>
    <w:div w:id="609968837">
      <w:bodyDiv w:val="1"/>
      <w:marLeft w:val="0"/>
      <w:marRight w:val="0"/>
      <w:marTop w:val="0"/>
      <w:marBottom w:val="0"/>
      <w:divBdr>
        <w:top w:val="none" w:sz="0" w:space="0" w:color="auto"/>
        <w:left w:val="none" w:sz="0" w:space="0" w:color="auto"/>
        <w:bottom w:val="none" w:sz="0" w:space="0" w:color="auto"/>
        <w:right w:val="none" w:sz="0" w:space="0" w:color="auto"/>
      </w:divBdr>
    </w:div>
    <w:div w:id="610430316">
      <w:bodyDiv w:val="1"/>
      <w:marLeft w:val="0"/>
      <w:marRight w:val="0"/>
      <w:marTop w:val="0"/>
      <w:marBottom w:val="0"/>
      <w:divBdr>
        <w:top w:val="none" w:sz="0" w:space="0" w:color="auto"/>
        <w:left w:val="none" w:sz="0" w:space="0" w:color="auto"/>
        <w:bottom w:val="none" w:sz="0" w:space="0" w:color="auto"/>
        <w:right w:val="none" w:sz="0" w:space="0" w:color="auto"/>
      </w:divBdr>
    </w:div>
    <w:div w:id="616109270">
      <w:bodyDiv w:val="1"/>
      <w:marLeft w:val="0"/>
      <w:marRight w:val="0"/>
      <w:marTop w:val="0"/>
      <w:marBottom w:val="0"/>
      <w:divBdr>
        <w:top w:val="none" w:sz="0" w:space="0" w:color="auto"/>
        <w:left w:val="none" w:sz="0" w:space="0" w:color="auto"/>
        <w:bottom w:val="none" w:sz="0" w:space="0" w:color="auto"/>
        <w:right w:val="none" w:sz="0" w:space="0" w:color="auto"/>
      </w:divBdr>
    </w:div>
    <w:div w:id="617374562">
      <w:bodyDiv w:val="1"/>
      <w:marLeft w:val="0"/>
      <w:marRight w:val="0"/>
      <w:marTop w:val="0"/>
      <w:marBottom w:val="0"/>
      <w:divBdr>
        <w:top w:val="none" w:sz="0" w:space="0" w:color="auto"/>
        <w:left w:val="none" w:sz="0" w:space="0" w:color="auto"/>
        <w:bottom w:val="none" w:sz="0" w:space="0" w:color="auto"/>
        <w:right w:val="none" w:sz="0" w:space="0" w:color="auto"/>
      </w:divBdr>
    </w:div>
    <w:div w:id="628895213">
      <w:bodyDiv w:val="1"/>
      <w:marLeft w:val="0"/>
      <w:marRight w:val="0"/>
      <w:marTop w:val="0"/>
      <w:marBottom w:val="0"/>
      <w:divBdr>
        <w:top w:val="none" w:sz="0" w:space="0" w:color="auto"/>
        <w:left w:val="none" w:sz="0" w:space="0" w:color="auto"/>
        <w:bottom w:val="none" w:sz="0" w:space="0" w:color="auto"/>
        <w:right w:val="none" w:sz="0" w:space="0" w:color="auto"/>
      </w:divBdr>
    </w:div>
    <w:div w:id="630015866">
      <w:bodyDiv w:val="1"/>
      <w:marLeft w:val="0"/>
      <w:marRight w:val="0"/>
      <w:marTop w:val="0"/>
      <w:marBottom w:val="0"/>
      <w:divBdr>
        <w:top w:val="none" w:sz="0" w:space="0" w:color="auto"/>
        <w:left w:val="none" w:sz="0" w:space="0" w:color="auto"/>
        <w:bottom w:val="none" w:sz="0" w:space="0" w:color="auto"/>
        <w:right w:val="none" w:sz="0" w:space="0" w:color="auto"/>
      </w:divBdr>
    </w:div>
    <w:div w:id="636300553">
      <w:bodyDiv w:val="1"/>
      <w:marLeft w:val="0"/>
      <w:marRight w:val="0"/>
      <w:marTop w:val="0"/>
      <w:marBottom w:val="0"/>
      <w:divBdr>
        <w:top w:val="none" w:sz="0" w:space="0" w:color="auto"/>
        <w:left w:val="none" w:sz="0" w:space="0" w:color="auto"/>
        <w:bottom w:val="none" w:sz="0" w:space="0" w:color="auto"/>
        <w:right w:val="none" w:sz="0" w:space="0" w:color="auto"/>
      </w:divBdr>
    </w:div>
    <w:div w:id="657153113">
      <w:bodyDiv w:val="1"/>
      <w:marLeft w:val="0"/>
      <w:marRight w:val="0"/>
      <w:marTop w:val="0"/>
      <w:marBottom w:val="0"/>
      <w:divBdr>
        <w:top w:val="none" w:sz="0" w:space="0" w:color="auto"/>
        <w:left w:val="none" w:sz="0" w:space="0" w:color="auto"/>
        <w:bottom w:val="none" w:sz="0" w:space="0" w:color="auto"/>
        <w:right w:val="none" w:sz="0" w:space="0" w:color="auto"/>
      </w:divBdr>
    </w:div>
    <w:div w:id="665936300">
      <w:bodyDiv w:val="1"/>
      <w:marLeft w:val="0"/>
      <w:marRight w:val="0"/>
      <w:marTop w:val="0"/>
      <w:marBottom w:val="0"/>
      <w:divBdr>
        <w:top w:val="none" w:sz="0" w:space="0" w:color="auto"/>
        <w:left w:val="none" w:sz="0" w:space="0" w:color="auto"/>
        <w:bottom w:val="none" w:sz="0" w:space="0" w:color="auto"/>
        <w:right w:val="none" w:sz="0" w:space="0" w:color="auto"/>
      </w:divBdr>
    </w:div>
    <w:div w:id="699236275">
      <w:bodyDiv w:val="1"/>
      <w:marLeft w:val="0"/>
      <w:marRight w:val="0"/>
      <w:marTop w:val="0"/>
      <w:marBottom w:val="0"/>
      <w:divBdr>
        <w:top w:val="none" w:sz="0" w:space="0" w:color="auto"/>
        <w:left w:val="none" w:sz="0" w:space="0" w:color="auto"/>
        <w:bottom w:val="none" w:sz="0" w:space="0" w:color="auto"/>
        <w:right w:val="none" w:sz="0" w:space="0" w:color="auto"/>
      </w:divBdr>
    </w:div>
    <w:div w:id="714889410">
      <w:bodyDiv w:val="1"/>
      <w:marLeft w:val="0"/>
      <w:marRight w:val="0"/>
      <w:marTop w:val="0"/>
      <w:marBottom w:val="0"/>
      <w:divBdr>
        <w:top w:val="none" w:sz="0" w:space="0" w:color="auto"/>
        <w:left w:val="none" w:sz="0" w:space="0" w:color="auto"/>
        <w:bottom w:val="none" w:sz="0" w:space="0" w:color="auto"/>
        <w:right w:val="none" w:sz="0" w:space="0" w:color="auto"/>
      </w:divBdr>
    </w:div>
    <w:div w:id="720248698">
      <w:bodyDiv w:val="1"/>
      <w:marLeft w:val="0"/>
      <w:marRight w:val="0"/>
      <w:marTop w:val="0"/>
      <w:marBottom w:val="0"/>
      <w:divBdr>
        <w:top w:val="none" w:sz="0" w:space="0" w:color="auto"/>
        <w:left w:val="none" w:sz="0" w:space="0" w:color="auto"/>
        <w:bottom w:val="none" w:sz="0" w:space="0" w:color="auto"/>
        <w:right w:val="none" w:sz="0" w:space="0" w:color="auto"/>
      </w:divBdr>
    </w:div>
    <w:div w:id="722755981">
      <w:bodyDiv w:val="1"/>
      <w:marLeft w:val="0"/>
      <w:marRight w:val="0"/>
      <w:marTop w:val="0"/>
      <w:marBottom w:val="0"/>
      <w:divBdr>
        <w:top w:val="none" w:sz="0" w:space="0" w:color="auto"/>
        <w:left w:val="none" w:sz="0" w:space="0" w:color="auto"/>
        <w:bottom w:val="none" w:sz="0" w:space="0" w:color="auto"/>
        <w:right w:val="none" w:sz="0" w:space="0" w:color="auto"/>
      </w:divBdr>
    </w:div>
    <w:div w:id="740909745">
      <w:bodyDiv w:val="1"/>
      <w:marLeft w:val="0"/>
      <w:marRight w:val="0"/>
      <w:marTop w:val="0"/>
      <w:marBottom w:val="0"/>
      <w:divBdr>
        <w:top w:val="none" w:sz="0" w:space="0" w:color="auto"/>
        <w:left w:val="none" w:sz="0" w:space="0" w:color="auto"/>
        <w:bottom w:val="none" w:sz="0" w:space="0" w:color="auto"/>
        <w:right w:val="none" w:sz="0" w:space="0" w:color="auto"/>
      </w:divBdr>
    </w:div>
    <w:div w:id="742723707">
      <w:bodyDiv w:val="1"/>
      <w:marLeft w:val="0"/>
      <w:marRight w:val="0"/>
      <w:marTop w:val="0"/>
      <w:marBottom w:val="0"/>
      <w:divBdr>
        <w:top w:val="none" w:sz="0" w:space="0" w:color="auto"/>
        <w:left w:val="none" w:sz="0" w:space="0" w:color="auto"/>
        <w:bottom w:val="none" w:sz="0" w:space="0" w:color="auto"/>
        <w:right w:val="none" w:sz="0" w:space="0" w:color="auto"/>
      </w:divBdr>
    </w:div>
    <w:div w:id="751513007">
      <w:bodyDiv w:val="1"/>
      <w:marLeft w:val="0"/>
      <w:marRight w:val="0"/>
      <w:marTop w:val="0"/>
      <w:marBottom w:val="0"/>
      <w:divBdr>
        <w:top w:val="none" w:sz="0" w:space="0" w:color="auto"/>
        <w:left w:val="none" w:sz="0" w:space="0" w:color="auto"/>
        <w:bottom w:val="none" w:sz="0" w:space="0" w:color="auto"/>
        <w:right w:val="none" w:sz="0" w:space="0" w:color="auto"/>
      </w:divBdr>
    </w:div>
    <w:div w:id="762380868">
      <w:bodyDiv w:val="1"/>
      <w:marLeft w:val="0"/>
      <w:marRight w:val="0"/>
      <w:marTop w:val="0"/>
      <w:marBottom w:val="0"/>
      <w:divBdr>
        <w:top w:val="none" w:sz="0" w:space="0" w:color="auto"/>
        <w:left w:val="none" w:sz="0" w:space="0" w:color="auto"/>
        <w:bottom w:val="none" w:sz="0" w:space="0" w:color="auto"/>
        <w:right w:val="none" w:sz="0" w:space="0" w:color="auto"/>
      </w:divBdr>
    </w:div>
    <w:div w:id="763771528">
      <w:bodyDiv w:val="1"/>
      <w:marLeft w:val="0"/>
      <w:marRight w:val="0"/>
      <w:marTop w:val="0"/>
      <w:marBottom w:val="0"/>
      <w:divBdr>
        <w:top w:val="none" w:sz="0" w:space="0" w:color="auto"/>
        <w:left w:val="none" w:sz="0" w:space="0" w:color="auto"/>
        <w:bottom w:val="none" w:sz="0" w:space="0" w:color="auto"/>
        <w:right w:val="none" w:sz="0" w:space="0" w:color="auto"/>
      </w:divBdr>
    </w:div>
    <w:div w:id="788207484">
      <w:bodyDiv w:val="1"/>
      <w:marLeft w:val="0"/>
      <w:marRight w:val="0"/>
      <w:marTop w:val="0"/>
      <w:marBottom w:val="0"/>
      <w:divBdr>
        <w:top w:val="none" w:sz="0" w:space="0" w:color="auto"/>
        <w:left w:val="none" w:sz="0" w:space="0" w:color="auto"/>
        <w:bottom w:val="none" w:sz="0" w:space="0" w:color="auto"/>
        <w:right w:val="none" w:sz="0" w:space="0" w:color="auto"/>
      </w:divBdr>
    </w:div>
    <w:div w:id="789783738">
      <w:bodyDiv w:val="1"/>
      <w:marLeft w:val="0"/>
      <w:marRight w:val="0"/>
      <w:marTop w:val="0"/>
      <w:marBottom w:val="0"/>
      <w:divBdr>
        <w:top w:val="none" w:sz="0" w:space="0" w:color="auto"/>
        <w:left w:val="none" w:sz="0" w:space="0" w:color="auto"/>
        <w:bottom w:val="none" w:sz="0" w:space="0" w:color="auto"/>
        <w:right w:val="none" w:sz="0" w:space="0" w:color="auto"/>
      </w:divBdr>
    </w:div>
    <w:div w:id="792939789">
      <w:bodyDiv w:val="1"/>
      <w:marLeft w:val="0"/>
      <w:marRight w:val="0"/>
      <w:marTop w:val="0"/>
      <w:marBottom w:val="0"/>
      <w:divBdr>
        <w:top w:val="none" w:sz="0" w:space="0" w:color="auto"/>
        <w:left w:val="none" w:sz="0" w:space="0" w:color="auto"/>
        <w:bottom w:val="none" w:sz="0" w:space="0" w:color="auto"/>
        <w:right w:val="none" w:sz="0" w:space="0" w:color="auto"/>
      </w:divBdr>
    </w:div>
    <w:div w:id="801579781">
      <w:bodyDiv w:val="1"/>
      <w:marLeft w:val="0"/>
      <w:marRight w:val="0"/>
      <w:marTop w:val="0"/>
      <w:marBottom w:val="0"/>
      <w:divBdr>
        <w:top w:val="none" w:sz="0" w:space="0" w:color="auto"/>
        <w:left w:val="none" w:sz="0" w:space="0" w:color="auto"/>
        <w:bottom w:val="none" w:sz="0" w:space="0" w:color="auto"/>
        <w:right w:val="none" w:sz="0" w:space="0" w:color="auto"/>
      </w:divBdr>
    </w:div>
    <w:div w:id="807166731">
      <w:bodyDiv w:val="1"/>
      <w:marLeft w:val="0"/>
      <w:marRight w:val="0"/>
      <w:marTop w:val="0"/>
      <w:marBottom w:val="0"/>
      <w:divBdr>
        <w:top w:val="none" w:sz="0" w:space="0" w:color="auto"/>
        <w:left w:val="none" w:sz="0" w:space="0" w:color="auto"/>
        <w:bottom w:val="none" w:sz="0" w:space="0" w:color="auto"/>
        <w:right w:val="none" w:sz="0" w:space="0" w:color="auto"/>
      </w:divBdr>
    </w:div>
    <w:div w:id="807280889">
      <w:bodyDiv w:val="1"/>
      <w:marLeft w:val="0"/>
      <w:marRight w:val="0"/>
      <w:marTop w:val="0"/>
      <w:marBottom w:val="0"/>
      <w:divBdr>
        <w:top w:val="none" w:sz="0" w:space="0" w:color="auto"/>
        <w:left w:val="none" w:sz="0" w:space="0" w:color="auto"/>
        <w:bottom w:val="none" w:sz="0" w:space="0" w:color="auto"/>
        <w:right w:val="none" w:sz="0" w:space="0" w:color="auto"/>
      </w:divBdr>
    </w:div>
    <w:div w:id="820855694">
      <w:bodyDiv w:val="1"/>
      <w:marLeft w:val="0"/>
      <w:marRight w:val="0"/>
      <w:marTop w:val="0"/>
      <w:marBottom w:val="0"/>
      <w:divBdr>
        <w:top w:val="none" w:sz="0" w:space="0" w:color="auto"/>
        <w:left w:val="none" w:sz="0" w:space="0" w:color="auto"/>
        <w:bottom w:val="none" w:sz="0" w:space="0" w:color="auto"/>
        <w:right w:val="none" w:sz="0" w:space="0" w:color="auto"/>
      </w:divBdr>
    </w:div>
    <w:div w:id="823399496">
      <w:bodyDiv w:val="1"/>
      <w:marLeft w:val="0"/>
      <w:marRight w:val="0"/>
      <w:marTop w:val="0"/>
      <w:marBottom w:val="0"/>
      <w:divBdr>
        <w:top w:val="none" w:sz="0" w:space="0" w:color="auto"/>
        <w:left w:val="none" w:sz="0" w:space="0" w:color="auto"/>
        <w:bottom w:val="none" w:sz="0" w:space="0" w:color="auto"/>
        <w:right w:val="none" w:sz="0" w:space="0" w:color="auto"/>
      </w:divBdr>
    </w:div>
    <w:div w:id="825786299">
      <w:bodyDiv w:val="1"/>
      <w:marLeft w:val="0"/>
      <w:marRight w:val="0"/>
      <w:marTop w:val="0"/>
      <w:marBottom w:val="0"/>
      <w:divBdr>
        <w:top w:val="none" w:sz="0" w:space="0" w:color="auto"/>
        <w:left w:val="none" w:sz="0" w:space="0" w:color="auto"/>
        <w:bottom w:val="none" w:sz="0" w:space="0" w:color="auto"/>
        <w:right w:val="none" w:sz="0" w:space="0" w:color="auto"/>
      </w:divBdr>
    </w:div>
    <w:div w:id="838425233">
      <w:bodyDiv w:val="1"/>
      <w:marLeft w:val="0"/>
      <w:marRight w:val="0"/>
      <w:marTop w:val="0"/>
      <w:marBottom w:val="0"/>
      <w:divBdr>
        <w:top w:val="none" w:sz="0" w:space="0" w:color="auto"/>
        <w:left w:val="none" w:sz="0" w:space="0" w:color="auto"/>
        <w:bottom w:val="none" w:sz="0" w:space="0" w:color="auto"/>
        <w:right w:val="none" w:sz="0" w:space="0" w:color="auto"/>
      </w:divBdr>
    </w:div>
    <w:div w:id="840630359">
      <w:bodyDiv w:val="1"/>
      <w:marLeft w:val="0"/>
      <w:marRight w:val="0"/>
      <w:marTop w:val="0"/>
      <w:marBottom w:val="0"/>
      <w:divBdr>
        <w:top w:val="none" w:sz="0" w:space="0" w:color="auto"/>
        <w:left w:val="none" w:sz="0" w:space="0" w:color="auto"/>
        <w:bottom w:val="none" w:sz="0" w:space="0" w:color="auto"/>
        <w:right w:val="none" w:sz="0" w:space="0" w:color="auto"/>
      </w:divBdr>
    </w:div>
    <w:div w:id="842207006">
      <w:bodyDiv w:val="1"/>
      <w:marLeft w:val="0"/>
      <w:marRight w:val="0"/>
      <w:marTop w:val="0"/>
      <w:marBottom w:val="0"/>
      <w:divBdr>
        <w:top w:val="none" w:sz="0" w:space="0" w:color="auto"/>
        <w:left w:val="none" w:sz="0" w:space="0" w:color="auto"/>
        <w:bottom w:val="none" w:sz="0" w:space="0" w:color="auto"/>
        <w:right w:val="none" w:sz="0" w:space="0" w:color="auto"/>
      </w:divBdr>
    </w:div>
    <w:div w:id="852917216">
      <w:bodyDiv w:val="1"/>
      <w:marLeft w:val="0"/>
      <w:marRight w:val="0"/>
      <w:marTop w:val="0"/>
      <w:marBottom w:val="0"/>
      <w:divBdr>
        <w:top w:val="none" w:sz="0" w:space="0" w:color="auto"/>
        <w:left w:val="none" w:sz="0" w:space="0" w:color="auto"/>
        <w:bottom w:val="none" w:sz="0" w:space="0" w:color="auto"/>
        <w:right w:val="none" w:sz="0" w:space="0" w:color="auto"/>
      </w:divBdr>
    </w:div>
    <w:div w:id="859667064">
      <w:bodyDiv w:val="1"/>
      <w:marLeft w:val="0"/>
      <w:marRight w:val="0"/>
      <w:marTop w:val="0"/>
      <w:marBottom w:val="0"/>
      <w:divBdr>
        <w:top w:val="none" w:sz="0" w:space="0" w:color="auto"/>
        <w:left w:val="none" w:sz="0" w:space="0" w:color="auto"/>
        <w:bottom w:val="none" w:sz="0" w:space="0" w:color="auto"/>
        <w:right w:val="none" w:sz="0" w:space="0" w:color="auto"/>
      </w:divBdr>
    </w:div>
    <w:div w:id="863439066">
      <w:bodyDiv w:val="1"/>
      <w:marLeft w:val="0"/>
      <w:marRight w:val="0"/>
      <w:marTop w:val="0"/>
      <w:marBottom w:val="0"/>
      <w:divBdr>
        <w:top w:val="none" w:sz="0" w:space="0" w:color="auto"/>
        <w:left w:val="none" w:sz="0" w:space="0" w:color="auto"/>
        <w:bottom w:val="none" w:sz="0" w:space="0" w:color="auto"/>
        <w:right w:val="none" w:sz="0" w:space="0" w:color="auto"/>
      </w:divBdr>
    </w:div>
    <w:div w:id="867256996">
      <w:bodyDiv w:val="1"/>
      <w:marLeft w:val="0"/>
      <w:marRight w:val="0"/>
      <w:marTop w:val="0"/>
      <w:marBottom w:val="0"/>
      <w:divBdr>
        <w:top w:val="none" w:sz="0" w:space="0" w:color="auto"/>
        <w:left w:val="none" w:sz="0" w:space="0" w:color="auto"/>
        <w:bottom w:val="none" w:sz="0" w:space="0" w:color="auto"/>
        <w:right w:val="none" w:sz="0" w:space="0" w:color="auto"/>
      </w:divBdr>
    </w:div>
    <w:div w:id="867793573">
      <w:bodyDiv w:val="1"/>
      <w:marLeft w:val="0"/>
      <w:marRight w:val="0"/>
      <w:marTop w:val="0"/>
      <w:marBottom w:val="0"/>
      <w:divBdr>
        <w:top w:val="none" w:sz="0" w:space="0" w:color="auto"/>
        <w:left w:val="none" w:sz="0" w:space="0" w:color="auto"/>
        <w:bottom w:val="none" w:sz="0" w:space="0" w:color="auto"/>
        <w:right w:val="none" w:sz="0" w:space="0" w:color="auto"/>
      </w:divBdr>
    </w:div>
    <w:div w:id="880557690">
      <w:bodyDiv w:val="1"/>
      <w:marLeft w:val="0"/>
      <w:marRight w:val="0"/>
      <w:marTop w:val="0"/>
      <w:marBottom w:val="0"/>
      <w:divBdr>
        <w:top w:val="none" w:sz="0" w:space="0" w:color="auto"/>
        <w:left w:val="none" w:sz="0" w:space="0" w:color="auto"/>
        <w:bottom w:val="none" w:sz="0" w:space="0" w:color="auto"/>
        <w:right w:val="none" w:sz="0" w:space="0" w:color="auto"/>
      </w:divBdr>
    </w:div>
    <w:div w:id="883954730">
      <w:bodyDiv w:val="1"/>
      <w:marLeft w:val="0"/>
      <w:marRight w:val="0"/>
      <w:marTop w:val="0"/>
      <w:marBottom w:val="0"/>
      <w:divBdr>
        <w:top w:val="none" w:sz="0" w:space="0" w:color="auto"/>
        <w:left w:val="none" w:sz="0" w:space="0" w:color="auto"/>
        <w:bottom w:val="none" w:sz="0" w:space="0" w:color="auto"/>
        <w:right w:val="none" w:sz="0" w:space="0" w:color="auto"/>
      </w:divBdr>
    </w:div>
    <w:div w:id="894052346">
      <w:bodyDiv w:val="1"/>
      <w:marLeft w:val="0"/>
      <w:marRight w:val="0"/>
      <w:marTop w:val="0"/>
      <w:marBottom w:val="0"/>
      <w:divBdr>
        <w:top w:val="none" w:sz="0" w:space="0" w:color="auto"/>
        <w:left w:val="none" w:sz="0" w:space="0" w:color="auto"/>
        <w:bottom w:val="none" w:sz="0" w:space="0" w:color="auto"/>
        <w:right w:val="none" w:sz="0" w:space="0" w:color="auto"/>
      </w:divBdr>
    </w:div>
    <w:div w:id="896009548">
      <w:bodyDiv w:val="1"/>
      <w:marLeft w:val="0"/>
      <w:marRight w:val="0"/>
      <w:marTop w:val="0"/>
      <w:marBottom w:val="0"/>
      <w:divBdr>
        <w:top w:val="none" w:sz="0" w:space="0" w:color="auto"/>
        <w:left w:val="none" w:sz="0" w:space="0" w:color="auto"/>
        <w:bottom w:val="none" w:sz="0" w:space="0" w:color="auto"/>
        <w:right w:val="none" w:sz="0" w:space="0" w:color="auto"/>
      </w:divBdr>
    </w:div>
    <w:div w:id="910433019">
      <w:bodyDiv w:val="1"/>
      <w:marLeft w:val="0"/>
      <w:marRight w:val="0"/>
      <w:marTop w:val="0"/>
      <w:marBottom w:val="0"/>
      <w:divBdr>
        <w:top w:val="none" w:sz="0" w:space="0" w:color="auto"/>
        <w:left w:val="none" w:sz="0" w:space="0" w:color="auto"/>
        <w:bottom w:val="none" w:sz="0" w:space="0" w:color="auto"/>
        <w:right w:val="none" w:sz="0" w:space="0" w:color="auto"/>
      </w:divBdr>
    </w:div>
    <w:div w:id="917012286">
      <w:bodyDiv w:val="1"/>
      <w:marLeft w:val="0"/>
      <w:marRight w:val="0"/>
      <w:marTop w:val="0"/>
      <w:marBottom w:val="0"/>
      <w:divBdr>
        <w:top w:val="none" w:sz="0" w:space="0" w:color="auto"/>
        <w:left w:val="none" w:sz="0" w:space="0" w:color="auto"/>
        <w:bottom w:val="none" w:sz="0" w:space="0" w:color="auto"/>
        <w:right w:val="none" w:sz="0" w:space="0" w:color="auto"/>
      </w:divBdr>
    </w:div>
    <w:div w:id="927689011">
      <w:bodyDiv w:val="1"/>
      <w:marLeft w:val="0"/>
      <w:marRight w:val="0"/>
      <w:marTop w:val="0"/>
      <w:marBottom w:val="0"/>
      <w:divBdr>
        <w:top w:val="none" w:sz="0" w:space="0" w:color="auto"/>
        <w:left w:val="none" w:sz="0" w:space="0" w:color="auto"/>
        <w:bottom w:val="none" w:sz="0" w:space="0" w:color="auto"/>
        <w:right w:val="none" w:sz="0" w:space="0" w:color="auto"/>
      </w:divBdr>
    </w:div>
    <w:div w:id="940453482">
      <w:bodyDiv w:val="1"/>
      <w:marLeft w:val="0"/>
      <w:marRight w:val="0"/>
      <w:marTop w:val="0"/>
      <w:marBottom w:val="0"/>
      <w:divBdr>
        <w:top w:val="none" w:sz="0" w:space="0" w:color="auto"/>
        <w:left w:val="none" w:sz="0" w:space="0" w:color="auto"/>
        <w:bottom w:val="none" w:sz="0" w:space="0" w:color="auto"/>
        <w:right w:val="none" w:sz="0" w:space="0" w:color="auto"/>
      </w:divBdr>
    </w:div>
    <w:div w:id="941228589">
      <w:bodyDiv w:val="1"/>
      <w:marLeft w:val="0"/>
      <w:marRight w:val="0"/>
      <w:marTop w:val="0"/>
      <w:marBottom w:val="0"/>
      <w:divBdr>
        <w:top w:val="none" w:sz="0" w:space="0" w:color="auto"/>
        <w:left w:val="none" w:sz="0" w:space="0" w:color="auto"/>
        <w:bottom w:val="none" w:sz="0" w:space="0" w:color="auto"/>
        <w:right w:val="none" w:sz="0" w:space="0" w:color="auto"/>
      </w:divBdr>
    </w:div>
    <w:div w:id="943225162">
      <w:bodyDiv w:val="1"/>
      <w:marLeft w:val="0"/>
      <w:marRight w:val="0"/>
      <w:marTop w:val="0"/>
      <w:marBottom w:val="0"/>
      <w:divBdr>
        <w:top w:val="none" w:sz="0" w:space="0" w:color="auto"/>
        <w:left w:val="none" w:sz="0" w:space="0" w:color="auto"/>
        <w:bottom w:val="none" w:sz="0" w:space="0" w:color="auto"/>
        <w:right w:val="none" w:sz="0" w:space="0" w:color="auto"/>
      </w:divBdr>
    </w:div>
    <w:div w:id="946039547">
      <w:bodyDiv w:val="1"/>
      <w:marLeft w:val="0"/>
      <w:marRight w:val="0"/>
      <w:marTop w:val="0"/>
      <w:marBottom w:val="0"/>
      <w:divBdr>
        <w:top w:val="none" w:sz="0" w:space="0" w:color="auto"/>
        <w:left w:val="none" w:sz="0" w:space="0" w:color="auto"/>
        <w:bottom w:val="none" w:sz="0" w:space="0" w:color="auto"/>
        <w:right w:val="none" w:sz="0" w:space="0" w:color="auto"/>
      </w:divBdr>
    </w:div>
    <w:div w:id="949094156">
      <w:bodyDiv w:val="1"/>
      <w:marLeft w:val="0"/>
      <w:marRight w:val="0"/>
      <w:marTop w:val="0"/>
      <w:marBottom w:val="0"/>
      <w:divBdr>
        <w:top w:val="none" w:sz="0" w:space="0" w:color="auto"/>
        <w:left w:val="none" w:sz="0" w:space="0" w:color="auto"/>
        <w:bottom w:val="none" w:sz="0" w:space="0" w:color="auto"/>
        <w:right w:val="none" w:sz="0" w:space="0" w:color="auto"/>
      </w:divBdr>
    </w:div>
    <w:div w:id="975184044">
      <w:bodyDiv w:val="1"/>
      <w:marLeft w:val="0"/>
      <w:marRight w:val="0"/>
      <w:marTop w:val="0"/>
      <w:marBottom w:val="0"/>
      <w:divBdr>
        <w:top w:val="none" w:sz="0" w:space="0" w:color="auto"/>
        <w:left w:val="none" w:sz="0" w:space="0" w:color="auto"/>
        <w:bottom w:val="none" w:sz="0" w:space="0" w:color="auto"/>
        <w:right w:val="none" w:sz="0" w:space="0" w:color="auto"/>
      </w:divBdr>
    </w:div>
    <w:div w:id="975722320">
      <w:bodyDiv w:val="1"/>
      <w:marLeft w:val="0"/>
      <w:marRight w:val="0"/>
      <w:marTop w:val="0"/>
      <w:marBottom w:val="0"/>
      <w:divBdr>
        <w:top w:val="none" w:sz="0" w:space="0" w:color="auto"/>
        <w:left w:val="none" w:sz="0" w:space="0" w:color="auto"/>
        <w:bottom w:val="none" w:sz="0" w:space="0" w:color="auto"/>
        <w:right w:val="none" w:sz="0" w:space="0" w:color="auto"/>
      </w:divBdr>
    </w:div>
    <w:div w:id="975834885">
      <w:bodyDiv w:val="1"/>
      <w:marLeft w:val="0"/>
      <w:marRight w:val="0"/>
      <w:marTop w:val="0"/>
      <w:marBottom w:val="0"/>
      <w:divBdr>
        <w:top w:val="none" w:sz="0" w:space="0" w:color="auto"/>
        <w:left w:val="none" w:sz="0" w:space="0" w:color="auto"/>
        <w:bottom w:val="none" w:sz="0" w:space="0" w:color="auto"/>
        <w:right w:val="none" w:sz="0" w:space="0" w:color="auto"/>
      </w:divBdr>
    </w:div>
    <w:div w:id="978220059">
      <w:bodyDiv w:val="1"/>
      <w:marLeft w:val="0"/>
      <w:marRight w:val="0"/>
      <w:marTop w:val="0"/>
      <w:marBottom w:val="0"/>
      <w:divBdr>
        <w:top w:val="none" w:sz="0" w:space="0" w:color="auto"/>
        <w:left w:val="none" w:sz="0" w:space="0" w:color="auto"/>
        <w:bottom w:val="none" w:sz="0" w:space="0" w:color="auto"/>
        <w:right w:val="none" w:sz="0" w:space="0" w:color="auto"/>
      </w:divBdr>
    </w:div>
    <w:div w:id="984773012">
      <w:bodyDiv w:val="1"/>
      <w:marLeft w:val="0"/>
      <w:marRight w:val="0"/>
      <w:marTop w:val="0"/>
      <w:marBottom w:val="0"/>
      <w:divBdr>
        <w:top w:val="none" w:sz="0" w:space="0" w:color="auto"/>
        <w:left w:val="none" w:sz="0" w:space="0" w:color="auto"/>
        <w:bottom w:val="none" w:sz="0" w:space="0" w:color="auto"/>
        <w:right w:val="none" w:sz="0" w:space="0" w:color="auto"/>
      </w:divBdr>
    </w:div>
    <w:div w:id="991644177">
      <w:bodyDiv w:val="1"/>
      <w:marLeft w:val="0"/>
      <w:marRight w:val="0"/>
      <w:marTop w:val="0"/>
      <w:marBottom w:val="0"/>
      <w:divBdr>
        <w:top w:val="none" w:sz="0" w:space="0" w:color="auto"/>
        <w:left w:val="none" w:sz="0" w:space="0" w:color="auto"/>
        <w:bottom w:val="none" w:sz="0" w:space="0" w:color="auto"/>
        <w:right w:val="none" w:sz="0" w:space="0" w:color="auto"/>
      </w:divBdr>
    </w:div>
    <w:div w:id="993533641">
      <w:bodyDiv w:val="1"/>
      <w:marLeft w:val="0"/>
      <w:marRight w:val="0"/>
      <w:marTop w:val="0"/>
      <w:marBottom w:val="0"/>
      <w:divBdr>
        <w:top w:val="none" w:sz="0" w:space="0" w:color="auto"/>
        <w:left w:val="none" w:sz="0" w:space="0" w:color="auto"/>
        <w:bottom w:val="none" w:sz="0" w:space="0" w:color="auto"/>
        <w:right w:val="none" w:sz="0" w:space="0" w:color="auto"/>
      </w:divBdr>
    </w:div>
    <w:div w:id="1015808743">
      <w:bodyDiv w:val="1"/>
      <w:marLeft w:val="0"/>
      <w:marRight w:val="0"/>
      <w:marTop w:val="0"/>
      <w:marBottom w:val="0"/>
      <w:divBdr>
        <w:top w:val="none" w:sz="0" w:space="0" w:color="auto"/>
        <w:left w:val="none" w:sz="0" w:space="0" w:color="auto"/>
        <w:bottom w:val="none" w:sz="0" w:space="0" w:color="auto"/>
        <w:right w:val="none" w:sz="0" w:space="0" w:color="auto"/>
      </w:divBdr>
    </w:div>
    <w:div w:id="1019048035">
      <w:bodyDiv w:val="1"/>
      <w:marLeft w:val="0"/>
      <w:marRight w:val="0"/>
      <w:marTop w:val="0"/>
      <w:marBottom w:val="0"/>
      <w:divBdr>
        <w:top w:val="none" w:sz="0" w:space="0" w:color="auto"/>
        <w:left w:val="none" w:sz="0" w:space="0" w:color="auto"/>
        <w:bottom w:val="none" w:sz="0" w:space="0" w:color="auto"/>
        <w:right w:val="none" w:sz="0" w:space="0" w:color="auto"/>
      </w:divBdr>
    </w:div>
    <w:div w:id="1021324814">
      <w:bodyDiv w:val="1"/>
      <w:marLeft w:val="0"/>
      <w:marRight w:val="0"/>
      <w:marTop w:val="0"/>
      <w:marBottom w:val="0"/>
      <w:divBdr>
        <w:top w:val="none" w:sz="0" w:space="0" w:color="auto"/>
        <w:left w:val="none" w:sz="0" w:space="0" w:color="auto"/>
        <w:bottom w:val="none" w:sz="0" w:space="0" w:color="auto"/>
        <w:right w:val="none" w:sz="0" w:space="0" w:color="auto"/>
      </w:divBdr>
    </w:div>
    <w:div w:id="1023824346">
      <w:bodyDiv w:val="1"/>
      <w:marLeft w:val="0"/>
      <w:marRight w:val="0"/>
      <w:marTop w:val="0"/>
      <w:marBottom w:val="0"/>
      <w:divBdr>
        <w:top w:val="none" w:sz="0" w:space="0" w:color="auto"/>
        <w:left w:val="none" w:sz="0" w:space="0" w:color="auto"/>
        <w:bottom w:val="none" w:sz="0" w:space="0" w:color="auto"/>
        <w:right w:val="none" w:sz="0" w:space="0" w:color="auto"/>
      </w:divBdr>
    </w:div>
    <w:div w:id="1041326808">
      <w:bodyDiv w:val="1"/>
      <w:marLeft w:val="0"/>
      <w:marRight w:val="0"/>
      <w:marTop w:val="0"/>
      <w:marBottom w:val="0"/>
      <w:divBdr>
        <w:top w:val="none" w:sz="0" w:space="0" w:color="auto"/>
        <w:left w:val="none" w:sz="0" w:space="0" w:color="auto"/>
        <w:bottom w:val="none" w:sz="0" w:space="0" w:color="auto"/>
        <w:right w:val="none" w:sz="0" w:space="0" w:color="auto"/>
      </w:divBdr>
    </w:div>
    <w:div w:id="1042368989">
      <w:bodyDiv w:val="1"/>
      <w:marLeft w:val="0"/>
      <w:marRight w:val="0"/>
      <w:marTop w:val="0"/>
      <w:marBottom w:val="0"/>
      <w:divBdr>
        <w:top w:val="none" w:sz="0" w:space="0" w:color="auto"/>
        <w:left w:val="none" w:sz="0" w:space="0" w:color="auto"/>
        <w:bottom w:val="none" w:sz="0" w:space="0" w:color="auto"/>
        <w:right w:val="none" w:sz="0" w:space="0" w:color="auto"/>
      </w:divBdr>
    </w:div>
    <w:div w:id="1054618878">
      <w:bodyDiv w:val="1"/>
      <w:marLeft w:val="0"/>
      <w:marRight w:val="0"/>
      <w:marTop w:val="0"/>
      <w:marBottom w:val="0"/>
      <w:divBdr>
        <w:top w:val="none" w:sz="0" w:space="0" w:color="auto"/>
        <w:left w:val="none" w:sz="0" w:space="0" w:color="auto"/>
        <w:bottom w:val="none" w:sz="0" w:space="0" w:color="auto"/>
        <w:right w:val="none" w:sz="0" w:space="0" w:color="auto"/>
      </w:divBdr>
    </w:div>
    <w:div w:id="1058164792">
      <w:bodyDiv w:val="1"/>
      <w:marLeft w:val="0"/>
      <w:marRight w:val="0"/>
      <w:marTop w:val="0"/>
      <w:marBottom w:val="0"/>
      <w:divBdr>
        <w:top w:val="none" w:sz="0" w:space="0" w:color="auto"/>
        <w:left w:val="none" w:sz="0" w:space="0" w:color="auto"/>
        <w:bottom w:val="none" w:sz="0" w:space="0" w:color="auto"/>
        <w:right w:val="none" w:sz="0" w:space="0" w:color="auto"/>
      </w:divBdr>
    </w:div>
    <w:div w:id="1061558573">
      <w:bodyDiv w:val="1"/>
      <w:marLeft w:val="0"/>
      <w:marRight w:val="0"/>
      <w:marTop w:val="0"/>
      <w:marBottom w:val="0"/>
      <w:divBdr>
        <w:top w:val="none" w:sz="0" w:space="0" w:color="auto"/>
        <w:left w:val="none" w:sz="0" w:space="0" w:color="auto"/>
        <w:bottom w:val="none" w:sz="0" w:space="0" w:color="auto"/>
        <w:right w:val="none" w:sz="0" w:space="0" w:color="auto"/>
      </w:divBdr>
    </w:div>
    <w:div w:id="1063219208">
      <w:bodyDiv w:val="1"/>
      <w:marLeft w:val="0"/>
      <w:marRight w:val="0"/>
      <w:marTop w:val="0"/>
      <w:marBottom w:val="0"/>
      <w:divBdr>
        <w:top w:val="none" w:sz="0" w:space="0" w:color="auto"/>
        <w:left w:val="none" w:sz="0" w:space="0" w:color="auto"/>
        <w:bottom w:val="none" w:sz="0" w:space="0" w:color="auto"/>
        <w:right w:val="none" w:sz="0" w:space="0" w:color="auto"/>
      </w:divBdr>
    </w:div>
    <w:div w:id="1077819805">
      <w:bodyDiv w:val="1"/>
      <w:marLeft w:val="0"/>
      <w:marRight w:val="0"/>
      <w:marTop w:val="0"/>
      <w:marBottom w:val="0"/>
      <w:divBdr>
        <w:top w:val="none" w:sz="0" w:space="0" w:color="auto"/>
        <w:left w:val="none" w:sz="0" w:space="0" w:color="auto"/>
        <w:bottom w:val="none" w:sz="0" w:space="0" w:color="auto"/>
        <w:right w:val="none" w:sz="0" w:space="0" w:color="auto"/>
      </w:divBdr>
    </w:div>
    <w:div w:id="1079594500">
      <w:bodyDiv w:val="1"/>
      <w:marLeft w:val="0"/>
      <w:marRight w:val="0"/>
      <w:marTop w:val="0"/>
      <w:marBottom w:val="0"/>
      <w:divBdr>
        <w:top w:val="none" w:sz="0" w:space="0" w:color="auto"/>
        <w:left w:val="none" w:sz="0" w:space="0" w:color="auto"/>
        <w:bottom w:val="none" w:sz="0" w:space="0" w:color="auto"/>
        <w:right w:val="none" w:sz="0" w:space="0" w:color="auto"/>
      </w:divBdr>
    </w:div>
    <w:div w:id="1080835021">
      <w:bodyDiv w:val="1"/>
      <w:marLeft w:val="0"/>
      <w:marRight w:val="0"/>
      <w:marTop w:val="0"/>
      <w:marBottom w:val="0"/>
      <w:divBdr>
        <w:top w:val="none" w:sz="0" w:space="0" w:color="auto"/>
        <w:left w:val="none" w:sz="0" w:space="0" w:color="auto"/>
        <w:bottom w:val="none" w:sz="0" w:space="0" w:color="auto"/>
        <w:right w:val="none" w:sz="0" w:space="0" w:color="auto"/>
      </w:divBdr>
    </w:div>
    <w:div w:id="1082486601">
      <w:bodyDiv w:val="1"/>
      <w:marLeft w:val="0"/>
      <w:marRight w:val="0"/>
      <w:marTop w:val="0"/>
      <w:marBottom w:val="0"/>
      <w:divBdr>
        <w:top w:val="none" w:sz="0" w:space="0" w:color="auto"/>
        <w:left w:val="none" w:sz="0" w:space="0" w:color="auto"/>
        <w:bottom w:val="none" w:sz="0" w:space="0" w:color="auto"/>
        <w:right w:val="none" w:sz="0" w:space="0" w:color="auto"/>
      </w:divBdr>
    </w:div>
    <w:div w:id="1092580638">
      <w:bodyDiv w:val="1"/>
      <w:marLeft w:val="0"/>
      <w:marRight w:val="0"/>
      <w:marTop w:val="0"/>
      <w:marBottom w:val="0"/>
      <w:divBdr>
        <w:top w:val="none" w:sz="0" w:space="0" w:color="auto"/>
        <w:left w:val="none" w:sz="0" w:space="0" w:color="auto"/>
        <w:bottom w:val="none" w:sz="0" w:space="0" w:color="auto"/>
        <w:right w:val="none" w:sz="0" w:space="0" w:color="auto"/>
      </w:divBdr>
    </w:div>
    <w:div w:id="1100176634">
      <w:bodyDiv w:val="1"/>
      <w:marLeft w:val="0"/>
      <w:marRight w:val="0"/>
      <w:marTop w:val="0"/>
      <w:marBottom w:val="0"/>
      <w:divBdr>
        <w:top w:val="none" w:sz="0" w:space="0" w:color="auto"/>
        <w:left w:val="none" w:sz="0" w:space="0" w:color="auto"/>
        <w:bottom w:val="none" w:sz="0" w:space="0" w:color="auto"/>
        <w:right w:val="none" w:sz="0" w:space="0" w:color="auto"/>
      </w:divBdr>
    </w:div>
    <w:div w:id="1102725017">
      <w:bodyDiv w:val="1"/>
      <w:marLeft w:val="0"/>
      <w:marRight w:val="0"/>
      <w:marTop w:val="0"/>
      <w:marBottom w:val="0"/>
      <w:divBdr>
        <w:top w:val="none" w:sz="0" w:space="0" w:color="auto"/>
        <w:left w:val="none" w:sz="0" w:space="0" w:color="auto"/>
        <w:bottom w:val="none" w:sz="0" w:space="0" w:color="auto"/>
        <w:right w:val="none" w:sz="0" w:space="0" w:color="auto"/>
      </w:divBdr>
    </w:div>
    <w:div w:id="1109932617">
      <w:bodyDiv w:val="1"/>
      <w:marLeft w:val="0"/>
      <w:marRight w:val="0"/>
      <w:marTop w:val="0"/>
      <w:marBottom w:val="0"/>
      <w:divBdr>
        <w:top w:val="none" w:sz="0" w:space="0" w:color="auto"/>
        <w:left w:val="none" w:sz="0" w:space="0" w:color="auto"/>
        <w:bottom w:val="none" w:sz="0" w:space="0" w:color="auto"/>
        <w:right w:val="none" w:sz="0" w:space="0" w:color="auto"/>
      </w:divBdr>
    </w:div>
    <w:div w:id="1111582534">
      <w:bodyDiv w:val="1"/>
      <w:marLeft w:val="0"/>
      <w:marRight w:val="0"/>
      <w:marTop w:val="0"/>
      <w:marBottom w:val="0"/>
      <w:divBdr>
        <w:top w:val="none" w:sz="0" w:space="0" w:color="auto"/>
        <w:left w:val="none" w:sz="0" w:space="0" w:color="auto"/>
        <w:bottom w:val="none" w:sz="0" w:space="0" w:color="auto"/>
        <w:right w:val="none" w:sz="0" w:space="0" w:color="auto"/>
      </w:divBdr>
    </w:div>
    <w:div w:id="1111827671">
      <w:bodyDiv w:val="1"/>
      <w:marLeft w:val="0"/>
      <w:marRight w:val="0"/>
      <w:marTop w:val="0"/>
      <w:marBottom w:val="0"/>
      <w:divBdr>
        <w:top w:val="none" w:sz="0" w:space="0" w:color="auto"/>
        <w:left w:val="none" w:sz="0" w:space="0" w:color="auto"/>
        <w:bottom w:val="none" w:sz="0" w:space="0" w:color="auto"/>
        <w:right w:val="none" w:sz="0" w:space="0" w:color="auto"/>
      </w:divBdr>
    </w:div>
    <w:div w:id="1124084021">
      <w:bodyDiv w:val="1"/>
      <w:marLeft w:val="0"/>
      <w:marRight w:val="0"/>
      <w:marTop w:val="0"/>
      <w:marBottom w:val="0"/>
      <w:divBdr>
        <w:top w:val="none" w:sz="0" w:space="0" w:color="auto"/>
        <w:left w:val="none" w:sz="0" w:space="0" w:color="auto"/>
        <w:bottom w:val="none" w:sz="0" w:space="0" w:color="auto"/>
        <w:right w:val="none" w:sz="0" w:space="0" w:color="auto"/>
      </w:divBdr>
    </w:div>
    <w:div w:id="1127503968">
      <w:bodyDiv w:val="1"/>
      <w:marLeft w:val="0"/>
      <w:marRight w:val="0"/>
      <w:marTop w:val="0"/>
      <w:marBottom w:val="0"/>
      <w:divBdr>
        <w:top w:val="none" w:sz="0" w:space="0" w:color="auto"/>
        <w:left w:val="none" w:sz="0" w:space="0" w:color="auto"/>
        <w:bottom w:val="none" w:sz="0" w:space="0" w:color="auto"/>
        <w:right w:val="none" w:sz="0" w:space="0" w:color="auto"/>
      </w:divBdr>
    </w:div>
    <w:div w:id="1145122644">
      <w:bodyDiv w:val="1"/>
      <w:marLeft w:val="0"/>
      <w:marRight w:val="0"/>
      <w:marTop w:val="0"/>
      <w:marBottom w:val="0"/>
      <w:divBdr>
        <w:top w:val="none" w:sz="0" w:space="0" w:color="auto"/>
        <w:left w:val="none" w:sz="0" w:space="0" w:color="auto"/>
        <w:bottom w:val="none" w:sz="0" w:space="0" w:color="auto"/>
        <w:right w:val="none" w:sz="0" w:space="0" w:color="auto"/>
      </w:divBdr>
    </w:div>
    <w:div w:id="1147436513">
      <w:bodyDiv w:val="1"/>
      <w:marLeft w:val="0"/>
      <w:marRight w:val="0"/>
      <w:marTop w:val="0"/>
      <w:marBottom w:val="0"/>
      <w:divBdr>
        <w:top w:val="none" w:sz="0" w:space="0" w:color="auto"/>
        <w:left w:val="none" w:sz="0" w:space="0" w:color="auto"/>
        <w:bottom w:val="none" w:sz="0" w:space="0" w:color="auto"/>
        <w:right w:val="none" w:sz="0" w:space="0" w:color="auto"/>
      </w:divBdr>
    </w:div>
    <w:div w:id="1149057681">
      <w:bodyDiv w:val="1"/>
      <w:marLeft w:val="0"/>
      <w:marRight w:val="0"/>
      <w:marTop w:val="0"/>
      <w:marBottom w:val="0"/>
      <w:divBdr>
        <w:top w:val="none" w:sz="0" w:space="0" w:color="auto"/>
        <w:left w:val="none" w:sz="0" w:space="0" w:color="auto"/>
        <w:bottom w:val="none" w:sz="0" w:space="0" w:color="auto"/>
        <w:right w:val="none" w:sz="0" w:space="0" w:color="auto"/>
      </w:divBdr>
    </w:div>
    <w:div w:id="1153107194">
      <w:bodyDiv w:val="1"/>
      <w:marLeft w:val="0"/>
      <w:marRight w:val="0"/>
      <w:marTop w:val="0"/>
      <w:marBottom w:val="0"/>
      <w:divBdr>
        <w:top w:val="none" w:sz="0" w:space="0" w:color="auto"/>
        <w:left w:val="none" w:sz="0" w:space="0" w:color="auto"/>
        <w:bottom w:val="none" w:sz="0" w:space="0" w:color="auto"/>
        <w:right w:val="none" w:sz="0" w:space="0" w:color="auto"/>
      </w:divBdr>
    </w:div>
    <w:div w:id="1163931097">
      <w:bodyDiv w:val="1"/>
      <w:marLeft w:val="0"/>
      <w:marRight w:val="0"/>
      <w:marTop w:val="0"/>
      <w:marBottom w:val="0"/>
      <w:divBdr>
        <w:top w:val="none" w:sz="0" w:space="0" w:color="auto"/>
        <w:left w:val="none" w:sz="0" w:space="0" w:color="auto"/>
        <w:bottom w:val="none" w:sz="0" w:space="0" w:color="auto"/>
        <w:right w:val="none" w:sz="0" w:space="0" w:color="auto"/>
      </w:divBdr>
    </w:div>
    <w:div w:id="1169174579">
      <w:bodyDiv w:val="1"/>
      <w:marLeft w:val="0"/>
      <w:marRight w:val="0"/>
      <w:marTop w:val="0"/>
      <w:marBottom w:val="0"/>
      <w:divBdr>
        <w:top w:val="none" w:sz="0" w:space="0" w:color="auto"/>
        <w:left w:val="none" w:sz="0" w:space="0" w:color="auto"/>
        <w:bottom w:val="none" w:sz="0" w:space="0" w:color="auto"/>
        <w:right w:val="none" w:sz="0" w:space="0" w:color="auto"/>
      </w:divBdr>
    </w:div>
    <w:div w:id="1174227155">
      <w:bodyDiv w:val="1"/>
      <w:marLeft w:val="0"/>
      <w:marRight w:val="0"/>
      <w:marTop w:val="0"/>
      <w:marBottom w:val="0"/>
      <w:divBdr>
        <w:top w:val="none" w:sz="0" w:space="0" w:color="auto"/>
        <w:left w:val="none" w:sz="0" w:space="0" w:color="auto"/>
        <w:bottom w:val="none" w:sz="0" w:space="0" w:color="auto"/>
        <w:right w:val="none" w:sz="0" w:space="0" w:color="auto"/>
      </w:divBdr>
    </w:div>
    <w:div w:id="1181822832">
      <w:bodyDiv w:val="1"/>
      <w:marLeft w:val="0"/>
      <w:marRight w:val="0"/>
      <w:marTop w:val="0"/>
      <w:marBottom w:val="0"/>
      <w:divBdr>
        <w:top w:val="none" w:sz="0" w:space="0" w:color="auto"/>
        <w:left w:val="none" w:sz="0" w:space="0" w:color="auto"/>
        <w:bottom w:val="none" w:sz="0" w:space="0" w:color="auto"/>
        <w:right w:val="none" w:sz="0" w:space="0" w:color="auto"/>
      </w:divBdr>
    </w:div>
    <w:div w:id="1184900083">
      <w:bodyDiv w:val="1"/>
      <w:marLeft w:val="0"/>
      <w:marRight w:val="0"/>
      <w:marTop w:val="0"/>
      <w:marBottom w:val="0"/>
      <w:divBdr>
        <w:top w:val="none" w:sz="0" w:space="0" w:color="auto"/>
        <w:left w:val="none" w:sz="0" w:space="0" w:color="auto"/>
        <w:bottom w:val="none" w:sz="0" w:space="0" w:color="auto"/>
        <w:right w:val="none" w:sz="0" w:space="0" w:color="auto"/>
      </w:divBdr>
    </w:div>
    <w:div w:id="1191842218">
      <w:bodyDiv w:val="1"/>
      <w:marLeft w:val="0"/>
      <w:marRight w:val="0"/>
      <w:marTop w:val="0"/>
      <w:marBottom w:val="0"/>
      <w:divBdr>
        <w:top w:val="none" w:sz="0" w:space="0" w:color="auto"/>
        <w:left w:val="none" w:sz="0" w:space="0" w:color="auto"/>
        <w:bottom w:val="none" w:sz="0" w:space="0" w:color="auto"/>
        <w:right w:val="none" w:sz="0" w:space="0" w:color="auto"/>
      </w:divBdr>
    </w:div>
    <w:div w:id="1193417309">
      <w:bodyDiv w:val="1"/>
      <w:marLeft w:val="0"/>
      <w:marRight w:val="0"/>
      <w:marTop w:val="0"/>
      <w:marBottom w:val="0"/>
      <w:divBdr>
        <w:top w:val="none" w:sz="0" w:space="0" w:color="auto"/>
        <w:left w:val="none" w:sz="0" w:space="0" w:color="auto"/>
        <w:bottom w:val="none" w:sz="0" w:space="0" w:color="auto"/>
        <w:right w:val="none" w:sz="0" w:space="0" w:color="auto"/>
      </w:divBdr>
    </w:div>
    <w:div w:id="1210649638">
      <w:bodyDiv w:val="1"/>
      <w:marLeft w:val="0"/>
      <w:marRight w:val="0"/>
      <w:marTop w:val="0"/>
      <w:marBottom w:val="0"/>
      <w:divBdr>
        <w:top w:val="none" w:sz="0" w:space="0" w:color="auto"/>
        <w:left w:val="none" w:sz="0" w:space="0" w:color="auto"/>
        <w:bottom w:val="none" w:sz="0" w:space="0" w:color="auto"/>
        <w:right w:val="none" w:sz="0" w:space="0" w:color="auto"/>
      </w:divBdr>
    </w:div>
    <w:div w:id="1213152694">
      <w:bodyDiv w:val="1"/>
      <w:marLeft w:val="0"/>
      <w:marRight w:val="0"/>
      <w:marTop w:val="0"/>
      <w:marBottom w:val="0"/>
      <w:divBdr>
        <w:top w:val="none" w:sz="0" w:space="0" w:color="auto"/>
        <w:left w:val="none" w:sz="0" w:space="0" w:color="auto"/>
        <w:bottom w:val="none" w:sz="0" w:space="0" w:color="auto"/>
        <w:right w:val="none" w:sz="0" w:space="0" w:color="auto"/>
      </w:divBdr>
    </w:div>
    <w:div w:id="1222717838">
      <w:bodyDiv w:val="1"/>
      <w:marLeft w:val="0"/>
      <w:marRight w:val="0"/>
      <w:marTop w:val="0"/>
      <w:marBottom w:val="0"/>
      <w:divBdr>
        <w:top w:val="none" w:sz="0" w:space="0" w:color="auto"/>
        <w:left w:val="none" w:sz="0" w:space="0" w:color="auto"/>
        <w:bottom w:val="none" w:sz="0" w:space="0" w:color="auto"/>
        <w:right w:val="none" w:sz="0" w:space="0" w:color="auto"/>
      </w:divBdr>
    </w:div>
    <w:div w:id="1233735597">
      <w:bodyDiv w:val="1"/>
      <w:marLeft w:val="0"/>
      <w:marRight w:val="0"/>
      <w:marTop w:val="0"/>
      <w:marBottom w:val="0"/>
      <w:divBdr>
        <w:top w:val="none" w:sz="0" w:space="0" w:color="auto"/>
        <w:left w:val="none" w:sz="0" w:space="0" w:color="auto"/>
        <w:bottom w:val="none" w:sz="0" w:space="0" w:color="auto"/>
        <w:right w:val="none" w:sz="0" w:space="0" w:color="auto"/>
      </w:divBdr>
    </w:div>
    <w:div w:id="1241064685">
      <w:bodyDiv w:val="1"/>
      <w:marLeft w:val="0"/>
      <w:marRight w:val="0"/>
      <w:marTop w:val="0"/>
      <w:marBottom w:val="0"/>
      <w:divBdr>
        <w:top w:val="none" w:sz="0" w:space="0" w:color="auto"/>
        <w:left w:val="none" w:sz="0" w:space="0" w:color="auto"/>
        <w:bottom w:val="none" w:sz="0" w:space="0" w:color="auto"/>
        <w:right w:val="none" w:sz="0" w:space="0" w:color="auto"/>
      </w:divBdr>
    </w:div>
    <w:div w:id="1244949908">
      <w:bodyDiv w:val="1"/>
      <w:marLeft w:val="0"/>
      <w:marRight w:val="0"/>
      <w:marTop w:val="0"/>
      <w:marBottom w:val="0"/>
      <w:divBdr>
        <w:top w:val="none" w:sz="0" w:space="0" w:color="auto"/>
        <w:left w:val="none" w:sz="0" w:space="0" w:color="auto"/>
        <w:bottom w:val="none" w:sz="0" w:space="0" w:color="auto"/>
        <w:right w:val="none" w:sz="0" w:space="0" w:color="auto"/>
      </w:divBdr>
    </w:div>
    <w:div w:id="1277785721">
      <w:bodyDiv w:val="1"/>
      <w:marLeft w:val="0"/>
      <w:marRight w:val="0"/>
      <w:marTop w:val="0"/>
      <w:marBottom w:val="0"/>
      <w:divBdr>
        <w:top w:val="none" w:sz="0" w:space="0" w:color="auto"/>
        <w:left w:val="none" w:sz="0" w:space="0" w:color="auto"/>
        <w:bottom w:val="none" w:sz="0" w:space="0" w:color="auto"/>
        <w:right w:val="none" w:sz="0" w:space="0" w:color="auto"/>
      </w:divBdr>
    </w:div>
    <w:div w:id="1278833183">
      <w:bodyDiv w:val="1"/>
      <w:marLeft w:val="0"/>
      <w:marRight w:val="0"/>
      <w:marTop w:val="0"/>
      <w:marBottom w:val="0"/>
      <w:divBdr>
        <w:top w:val="none" w:sz="0" w:space="0" w:color="auto"/>
        <w:left w:val="none" w:sz="0" w:space="0" w:color="auto"/>
        <w:bottom w:val="none" w:sz="0" w:space="0" w:color="auto"/>
        <w:right w:val="none" w:sz="0" w:space="0" w:color="auto"/>
      </w:divBdr>
    </w:div>
    <w:div w:id="1281953827">
      <w:bodyDiv w:val="1"/>
      <w:marLeft w:val="0"/>
      <w:marRight w:val="0"/>
      <w:marTop w:val="0"/>
      <w:marBottom w:val="0"/>
      <w:divBdr>
        <w:top w:val="none" w:sz="0" w:space="0" w:color="auto"/>
        <w:left w:val="none" w:sz="0" w:space="0" w:color="auto"/>
        <w:bottom w:val="none" w:sz="0" w:space="0" w:color="auto"/>
        <w:right w:val="none" w:sz="0" w:space="0" w:color="auto"/>
      </w:divBdr>
    </w:div>
    <w:div w:id="1286620508">
      <w:bodyDiv w:val="1"/>
      <w:marLeft w:val="0"/>
      <w:marRight w:val="0"/>
      <w:marTop w:val="0"/>
      <w:marBottom w:val="0"/>
      <w:divBdr>
        <w:top w:val="none" w:sz="0" w:space="0" w:color="auto"/>
        <w:left w:val="none" w:sz="0" w:space="0" w:color="auto"/>
        <w:bottom w:val="none" w:sz="0" w:space="0" w:color="auto"/>
        <w:right w:val="none" w:sz="0" w:space="0" w:color="auto"/>
      </w:divBdr>
    </w:div>
    <w:div w:id="1287664616">
      <w:bodyDiv w:val="1"/>
      <w:marLeft w:val="0"/>
      <w:marRight w:val="0"/>
      <w:marTop w:val="0"/>
      <w:marBottom w:val="0"/>
      <w:divBdr>
        <w:top w:val="none" w:sz="0" w:space="0" w:color="auto"/>
        <w:left w:val="none" w:sz="0" w:space="0" w:color="auto"/>
        <w:bottom w:val="none" w:sz="0" w:space="0" w:color="auto"/>
        <w:right w:val="none" w:sz="0" w:space="0" w:color="auto"/>
      </w:divBdr>
    </w:div>
    <w:div w:id="1294943539">
      <w:bodyDiv w:val="1"/>
      <w:marLeft w:val="0"/>
      <w:marRight w:val="0"/>
      <w:marTop w:val="0"/>
      <w:marBottom w:val="0"/>
      <w:divBdr>
        <w:top w:val="none" w:sz="0" w:space="0" w:color="auto"/>
        <w:left w:val="none" w:sz="0" w:space="0" w:color="auto"/>
        <w:bottom w:val="none" w:sz="0" w:space="0" w:color="auto"/>
        <w:right w:val="none" w:sz="0" w:space="0" w:color="auto"/>
      </w:divBdr>
    </w:div>
    <w:div w:id="1295142062">
      <w:bodyDiv w:val="1"/>
      <w:marLeft w:val="0"/>
      <w:marRight w:val="0"/>
      <w:marTop w:val="0"/>
      <w:marBottom w:val="0"/>
      <w:divBdr>
        <w:top w:val="none" w:sz="0" w:space="0" w:color="auto"/>
        <w:left w:val="none" w:sz="0" w:space="0" w:color="auto"/>
        <w:bottom w:val="none" w:sz="0" w:space="0" w:color="auto"/>
        <w:right w:val="none" w:sz="0" w:space="0" w:color="auto"/>
      </w:divBdr>
    </w:div>
    <w:div w:id="1353527554">
      <w:bodyDiv w:val="1"/>
      <w:marLeft w:val="0"/>
      <w:marRight w:val="0"/>
      <w:marTop w:val="0"/>
      <w:marBottom w:val="0"/>
      <w:divBdr>
        <w:top w:val="none" w:sz="0" w:space="0" w:color="auto"/>
        <w:left w:val="none" w:sz="0" w:space="0" w:color="auto"/>
        <w:bottom w:val="none" w:sz="0" w:space="0" w:color="auto"/>
        <w:right w:val="none" w:sz="0" w:space="0" w:color="auto"/>
      </w:divBdr>
    </w:div>
    <w:div w:id="1353727630">
      <w:bodyDiv w:val="1"/>
      <w:marLeft w:val="0"/>
      <w:marRight w:val="0"/>
      <w:marTop w:val="0"/>
      <w:marBottom w:val="0"/>
      <w:divBdr>
        <w:top w:val="none" w:sz="0" w:space="0" w:color="auto"/>
        <w:left w:val="none" w:sz="0" w:space="0" w:color="auto"/>
        <w:bottom w:val="none" w:sz="0" w:space="0" w:color="auto"/>
        <w:right w:val="none" w:sz="0" w:space="0" w:color="auto"/>
      </w:divBdr>
    </w:div>
    <w:div w:id="1358198114">
      <w:bodyDiv w:val="1"/>
      <w:marLeft w:val="0"/>
      <w:marRight w:val="0"/>
      <w:marTop w:val="0"/>
      <w:marBottom w:val="0"/>
      <w:divBdr>
        <w:top w:val="none" w:sz="0" w:space="0" w:color="auto"/>
        <w:left w:val="none" w:sz="0" w:space="0" w:color="auto"/>
        <w:bottom w:val="none" w:sz="0" w:space="0" w:color="auto"/>
        <w:right w:val="none" w:sz="0" w:space="0" w:color="auto"/>
      </w:divBdr>
    </w:div>
    <w:div w:id="1359158727">
      <w:bodyDiv w:val="1"/>
      <w:marLeft w:val="0"/>
      <w:marRight w:val="0"/>
      <w:marTop w:val="0"/>
      <w:marBottom w:val="0"/>
      <w:divBdr>
        <w:top w:val="none" w:sz="0" w:space="0" w:color="auto"/>
        <w:left w:val="none" w:sz="0" w:space="0" w:color="auto"/>
        <w:bottom w:val="none" w:sz="0" w:space="0" w:color="auto"/>
        <w:right w:val="none" w:sz="0" w:space="0" w:color="auto"/>
      </w:divBdr>
    </w:div>
    <w:div w:id="1361323635">
      <w:bodyDiv w:val="1"/>
      <w:marLeft w:val="0"/>
      <w:marRight w:val="0"/>
      <w:marTop w:val="0"/>
      <w:marBottom w:val="0"/>
      <w:divBdr>
        <w:top w:val="none" w:sz="0" w:space="0" w:color="auto"/>
        <w:left w:val="none" w:sz="0" w:space="0" w:color="auto"/>
        <w:bottom w:val="none" w:sz="0" w:space="0" w:color="auto"/>
        <w:right w:val="none" w:sz="0" w:space="0" w:color="auto"/>
      </w:divBdr>
    </w:div>
    <w:div w:id="1368605785">
      <w:bodyDiv w:val="1"/>
      <w:marLeft w:val="0"/>
      <w:marRight w:val="0"/>
      <w:marTop w:val="0"/>
      <w:marBottom w:val="0"/>
      <w:divBdr>
        <w:top w:val="none" w:sz="0" w:space="0" w:color="auto"/>
        <w:left w:val="none" w:sz="0" w:space="0" w:color="auto"/>
        <w:bottom w:val="none" w:sz="0" w:space="0" w:color="auto"/>
        <w:right w:val="none" w:sz="0" w:space="0" w:color="auto"/>
      </w:divBdr>
    </w:div>
    <w:div w:id="1371806236">
      <w:bodyDiv w:val="1"/>
      <w:marLeft w:val="0"/>
      <w:marRight w:val="0"/>
      <w:marTop w:val="0"/>
      <w:marBottom w:val="0"/>
      <w:divBdr>
        <w:top w:val="none" w:sz="0" w:space="0" w:color="auto"/>
        <w:left w:val="none" w:sz="0" w:space="0" w:color="auto"/>
        <w:bottom w:val="none" w:sz="0" w:space="0" w:color="auto"/>
        <w:right w:val="none" w:sz="0" w:space="0" w:color="auto"/>
      </w:divBdr>
    </w:div>
    <w:div w:id="1387217268">
      <w:bodyDiv w:val="1"/>
      <w:marLeft w:val="0"/>
      <w:marRight w:val="0"/>
      <w:marTop w:val="0"/>
      <w:marBottom w:val="0"/>
      <w:divBdr>
        <w:top w:val="none" w:sz="0" w:space="0" w:color="auto"/>
        <w:left w:val="none" w:sz="0" w:space="0" w:color="auto"/>
        <w:bottom w:val="none" w:sz="0" w:space="0" w:color="auto"/>
        <w:right w:val="none" w:sz="0" w:space="0" w:color="auto"/>
      </w:divBdr>
    </w:div>
    <w:div w:id="1398091250">
      <w:bodyDiv w:val="1"/>
      <w:marLeft w:val="0"/>
      <w:marRight w:val="0"/>
      <w:marTop w:val="0"/>
      <w:marBottom w:val="0"/>
      <w:divBdr>
        <w:top w:val="none" w:sz="0" w:space="0" w:color="auto"/>
        <w:left w:val="none" w:sz="0" w:space="0" w:color="auto"/>
        <w:bottom w:val="none" w:sz="0" w:space="0" w:color="auto"/>
        <w:right w:val="none" w:sz="0" w:space="0" w:color="auto"/>
      </w:divBdr>
    </w:div>
    <w:div w:id="1409687322">
      <w:bodyDiv w:val="1"/>
      <w:marLeft w:val="0"/>
      <w:marRight w:val="0"/>
      <w:marTop w:val="0"/>
      <w:marBottom w:val="0"/>
      <w:divBdr>
        <w:top w:val="none" w:sz="0" w:space="0" w:color="auto"/>
        <w:left w:val="none" w:sz="0" w:space="0" w:color="auto"/>
        <w:bottom w:val="none" w:sz="0" w:space="0" w:color="auto"/>
        <w:right w:val="none" w:sz="0" w:space="0" w:color="auto"/>
      </w:divBdr>
    </w:div>
    <w:div w:id="1410156555">
      <w:bodyDiv w:val="1"/>
      <w:marLeft w:val="0"/>
      <w:marRight w:val="0"/>
      <w:marTop w:val="0"/>
      <w:marBottom w:val="0"/>
      <w:divBdr>
        <w:top w:val="none" w:sz="0" w:space="0" w:color="auto"/>
        <w:left w:val="none" w:sz="0" w:space="0" w:color="auto"/>
        <w:bottom w:val="none" w:sz="0" w:space="0" w:color="auto"/>
        <w:right w:val="none" w:sz="0" w:space="0" w:color="auto"/>
      </w:divBdr>
    </w:div>
    <w:div w:id="1411541116">
      <w:bodyDiv w:val="1"/>
      <w:marLeft w:val="0"/>
      <w:marRight w:val="0"/>
      <w:marTop w:val="0"/>
      <w:marBottom w:val="0"/>
      <w:divBdr>
        <w:top w:val="none" w:sz="0" w:space="0" w:color="auto"/>
        <w:left w:val="none" w:sz="0" w:space="0" w:color="auto"/>
        <w:bottom w:val="none" w:sz="0" w:space="0" w:color="auto"/>
        <w:right w:val="none" w:sz="0" w:space="0" w:color="auto"/>
      </w:divBdr>
    </w:div>
    <w:div w:id="1421681642">
      <w:bodyDiv w:val="1"/>
      <w:marLeft w:val="0"/>
      <w:marRight w:val="0"/>
      <w:marTop w:val="0"/>
      <w:marBottom w:val="0"/>
      <w:divBdr>
        <w:top w:val="none" w:sz="0" w:space="0" w:color="auto"/>
        <w:left w:val="none" w:sz="0" w:space="0" w:color="auto"/>
        <w:bottom w:val="none" w:sz="0" w:space="0" w:color="auto"/>
        <w:right w:val="none" w:sz="0" w:space="0" w:color="auto"/>
      </w:divBdr>
    </w:div>
    <w:div w:id="1422214395">
      <w:bodyDiv w:val="1"/>
      <w:marLeft w:val="0"/>
      <w:marRight w:val="0"/>
      <w:marTop w:val="0"/>
      <w:marBottom w:val="0"/>
      <w:divBdr>
        <w:top w:val="none" w:sz="0" w:space="0" w:color="auto"/>
        <w:left w:val="none" w:sz="0" w:space="0" w:color="auto"/>
        <w:bottom w:val="none" w:sz="0" w:space="0" w:color="auto"/>
        <w:right w:val="none" w:sz="0" w:space="0" w:color="auto"/>
      </w:divBdr>
    </w:div>
    <w:div w:id="1424376150">
      <w:bodyDiv w:val="1"/>
      <w:marLeft w:val="0"/>
      <w:marRight w:val="0"/>
      <w:marTop w:val="0"/>
      <w:marBottom w:val="0"/>
      <w:divBdr>
        <w:top w:val="none" w:sz="0" w:space="0" w:color="auto"/>
        <w:left w:val="none" w:sz="0" w:space="0" w:color="auto"/>
        <w:bottom w:val="none" w:sz="0" w:space="0" w:color="auto"/>
        <w:right w:val="none" w:sz="0" w:space="0" w:color="auto"/>
      </w:divBdr>
    </w:div>
    <w:div w:id="1436747892">
      <w:bodyDiv w:val="1"/>
      <w:marLeft w:val="0"/>
      <w:marRight w:val="0"/>
      <w:marTop w:val="0"/>
      <w:marBottom w:val="0"/>
      <w:divBdr>
        <w:top w:val="none" w:sz="0" w:space="0" w:color="auto"/>
        <w:left w:val="none" w:sz="0" w:space="0" w:color="auto"/>
        <w:bottom w:val="none" w:sz="0" w:space="0" w:color="auto"/>
        <w:right w:val="none" w:sz="0" w:space="0" w:color="auto"/>
      </w:divBdr>
    </w:div>
    <w:div w:id="1446272062">
      <w:bodyDiv w:val="1"/>
      <w:marLeft w:val="0"/>
      <w:marRight w:val="0"/>
      <w:marTop w:val="0"/>
      <w:marBottom w:val="0"/>
      <w:divBdr>
        <w:top w:val="none" w:sz="0" w:space="0" w:color="auto"/>
        <w:left w:val="none" w:sz="0" w:space="0" w:color="auto"/>
        <w:bottom w:val="none" w:sz="0" w:space="0" w:color="auto"/>
        <w:right w:val="none" w:sz="0" w:space="0" w:color="auto"/>
      </w:divBdr>
    </w:div>
    <w:div w:id="1464226063">
      <w:bodyDiv w:val="1"/>
      <w:marLeft w:val="0"/>
      <w:marRight w:val="0"/>
      <w:marTop w:val="0"/>
      <w:marBottom w:val="0"/>
      <w:divBdr>
        <w:top w:val="none" w:sz="0" w:space="0" w:color="auto"/>
        <w:left w:val="none" w:sz="0" w:space="0" w:color="auto"/>
        <w:bottom w:val="none" w:sz="0" w:space="0" w:color="auto"/>
        <w:right w:val="none" w:sz="0" w:space="0" w:color="auto"/>
      </w:divBdr>
    </w:div>
    <w:div w:id="1466511936">
      <w:bodyDiv w:val="1"/>
      <w:marLeft w:val="0"/>
      <w:marRight w:val="0"/>
      <w:marTop w:val="0"/>
      <w:marBottom w:val="0"/>
      <w:divBdr>
        <w:top w:val="none" w:sz="0" w:space="0" w:color="auto"/>
        <w:left w:val="none" w:sz="0" w:space="0" w:color="auto"/>
        <w:bottom w:val="none" w:sz="0" w:space="0" w:color="auto"/>
        <w:right w:val="none" w:sz="0" w:space="0" w:color="auto"/>
      </w:divBdr>
    </w:div>
    <w:div w:id="1469660982">
      <w:bodyDiv w:val="1"/>
      <w:marLeft w:val="0"/>
      <w:marRight w:val="0"/>
      <w:marTop w:val="0"/>
      <w:marBottom w:val="0"/>
      <w:divBdr>
        <w:top w:val="none" w:sz="0" w:space="0" w:color="auto"/>
        <w:left w:val="none" w:sz="0" w:space="0" w:color="auto"/>
        <w:bottom w:val="none" w:sz="0" w:space="0" w:color="auto"/>
        <w:right w:val="none" w:sz="0" w:space="0" w:color="auto"/>
      </w:divBdr>
    </w:div>
    <w:div w:id="1474443229">
      <w:bodyDiv w:val="1"/>
      <w:marLeft w:val="0"/>
      <w:marRight w:val="0"/>
      <w:marTop w:val="0"/>
      <w:marBottom w:val="0"/>
      <w:divBdr>
        <w:top w:val="none" w:sz="0" w:space="0" w:color="auto"/>
        <w:left w:val="none" w:sz="0" w:space="0" w:color="auto"/>
        <w:bottom w:val="none" w:sz="0" w:space="0" w:color="auto"/>
        <w:right w:val="none" w:sz="0" w:space="0" w:color="auto"/>
      </w:divBdr>
    </w:div>
    <w:div w:id="1494688062">
      <w:bodyDiv w:val="1"/>
      <w:marLeft w:val="0"/>
      <w:marRight w:val="0"/>
      <w:marTop w:val="0"/>
      <w:marBottom w:val="0"/>
      <w:divBdr>
        <w:top w:val="none" w:sz="0" w:space="0" w:color="auto"/>
        <w:left w:val="none" w:sz="0" w:space="0" w:color="auto"/>
        <w:bottom w:val="none" w:sz="0" w:space="0" w:color="auto"/>
        <w:right w:val="none" w:sz="0" w:space="0" w:color="auto"/>
      </w:divBdr>
    </w:div>
    <w:div w:id="1499005078">
      <w:bodyDiv w:val="1"/>
      <w:marLeft w:val="0"/>
      <w:marRight w:val="0"/>
      <w:marTop w:val="0"/>
      <w:marBottom w:val="0"/>
      <w:divBdr>
        <w:top w:val="none" w:sz="0" w:space="0" w:color="auto"/>
        <w:left w:val="none" w:sz="0" w:space="0" w:color="auto"/>
        <w:bottom w:val="none" w:sz="0" w:space="0" w:color="auto"/>
        <w:right w:val="none" w:sz="0" w:space="0" w:color="auto"/>
      </w:divBdr>
    </w:div>
    <w:div w:id="1499686464">
      <w:bodyDiv w:val="1"/>
      <w:marLeft w:val="0"/>
      <w:marRight w:val="0"/>
      <w:marTop w:val="0"/>
      <w:marBottom w:val="0"/>
      <w:divBdr>
        <w:top w:val="none" w:sz="0" w:space="0" w:color="auto"/>
        <w:left w:val="none" w:sz="0" w:space="0" w:color="auto"/>
        <w:bottom w:val="none" w:sz="0" w:space="0" w:color="auto"/>
        <w:right w:val="none" w:sz="0" w:space="0" w:color="auto"/>
      </w:divBdr>
    </w:div>
    <w:div w:id="1514027894">
      <w:bodyDiv w:val="1"/>
      <w:marLeft w:val="0"/>
      <w:marRight w:val="0"/>
      <w:marTop w:val="0"/>
      <w:marBottom w:val="0"/>
      <w:divBdr>
        <w:top w:val="none" w:sz="0" w:space="0" w:color="auto"/>
        <w:left w:val="none" w:sz="0" w:space="0" w:color="auto"/>
        <w:bottom w:val="none" w:sz="0" w:space="0" w:color="auto"/>
        <w:right w:val="none" w:sz="0" w:space="0" w:color="auto"/>
      </w:divBdr>
    </w:div>
    <w:div w:id="1516069418">
      <w:bodyDiv w:val="1"/>
      <w:marLeft w:val="0"/>
      <w:marRight w:val="0"/>
      <w:marTop w:val="0"/>
      <w:marBottom w:val="0"/>
      <w:divBdr>
        <w:top w:val="none" w:sz="0" w:space="0" w:color="auto"/>
        <w:left w:val="none" w:sz="0" w:space="0" w:color="auto"/>
        <w:bottom w:val="none" w:sz="0" w:space="0" w:color="auto"/>
        <w:right w:val="none" w:sz="0" w:space="0" w:color="auto"/>
      </w:divBdr>
    </w:div>
    <w:div w:id="1527016424">
      <w:bodyDiv w:val="1"/>
      <w:marLeft w:val="0"/>
      <w:marRight w:val="0"/>
      <w:marTop w:val="0"/>
      <w:marBottom w:val="0"/>
      <w:divBdr>
        <w:top w:val="none" w:sz="0" w:space="0" w:color="auto"/>
        <w:left w:val="none" w:sz="0" w:space="0" w:color="auto"/>
        <w:bottom w:val="none" w:sz="0" w:space="0" w:color="auto"/>
        <w:right w:val="none" w:sz="0" w:space="0" w:color="auto"/>
      </w:divBdr>
    </w:div>
    <w:div w:id="1535847885">
      <w:bodyDiv w:val="1"/>
      <w:marLeft w:val="0"/>
      <w:marRight w:val="0"/>
      <w:marTop w:val="0"/>
      <w:marBottom w:val="0"/>
      <w:divBdr>
        <w:top w:val="none" w:sz="0" w:space="0" w:color="auto"/>
        <w:left w:val="none" w:sz="0" w:space="0" w:color="auto"/>
        <w:bottom w:val="none" w:sz="0" w:space="0" w:color="auto"/>
        <w:right w:val="none" w:sz="0" w:space="0" w:color="auto"/>
      </w:divBdr>
    </w:div>
    <w:div w:id="1537307456">
      <w:bodyDiv w:val="1"/>
      <w:marLeft w:val="0"/>
      <w:marRight w:val="0"/>
      <w:marTop w:val="0"/>
      <w:marBottom w:val="0"/>
      <w:divBdr>
        <w:top w:val="none" w:sz="0" w:space="0" w:color="auto"/>
        <w:left w:val="none" w:sz="0" w:space="0" w:color="auto"/>
        <w:bottom w:val="none" w:sz="0" w:space="0" w:color="auto"/>
        <w:right w:val="none" w:sz="0" w:space="0" w:color="auto"/>
      </w:divBdr>
    </w:div>
    <w:div w:id="1541236686">
      <w:bodyDiv w:val="1"/>
      <w:marLeft w:val="0"/>
      <w:marRight w:val="0"/>
      <w:marTop w:val="0"/>
      <w:marBottom w:val="0"/>
      <w:divBdr>
        <w:top w:val="none" w:sz="0" w:space="0" w:color="auto"/>
        <w:left w:val="none" w:sz="0" w:space="0" w:color="auto"/>
        <w:bottom w:val="none" w:sz="0" w:space="0" w:color="auto"/>
        <w:right w:val="none" w:sz="0" w:space="0" w:color="auto"/>
      </w:divBdr>
    </w:div>
    <w:div w:id="1548761767">
      <w:bodyDiv w:val="1"/>
      <w:marLeft w:val="0"/>
      <w:marRight w:val="0"/>
      <w:marTop w:val="0"/>
      <w:marBottom w:val="0"/>
      <w:divBdr>
        <w:top w:val="none" w:sz="0" w:space="0" w:color="auto"/>
        <w:left w:val="none" w:sz="0" w:space="0" w:color="auto"/>
        <w:bottom w:val="none" w:sz="0" w:space="0" w:color="auto"/>
        <w:right w:val="none" w:sz="0" w:space="0" w:color="auto"/>
      </w:divBdr>
    </w:div>
    <w:div w:id="1552770139">
      <w:bodyDiv w:val="1"/>
      <w:marLeft w:val="0"/>
      <w:marRight w:val="0"/>
      <w:marTop w:val="0"/>
      <w:marBottom w:val="0"/>
      <w:divBdr>
        <w:top w:val="none" w:sz="0" w:space="0" w:color="auto"/>
        <w:left w:val="none" w:sz="0" w:space="0" w:color="auto"/>
        <w:bottom w:val="none" w:sz="0" w:space="0" w:color="auto"/>
        <w:right w:val="none" w:sz="0" w:space="0" w:color="auto"/>
      </w:divBdr>
    </w:div>
    <w:div w:id="1553694701">
      <w:bodyDiv w:val="1"/>
      <w:marLeft w:val="0"/>
      <w:marRight w:val="0"/>
      <w:marTop w:val="0"/>
      <w:marBottom w:val="0"/>
      <w:divBdr>
        <w:top w:val="none" w:sz="0" w:space="0" w:color="auto"/>
        <w:left w:val="none" w:sz="0" w:space="0" w:color="auto"/>
        <w:bottom w:val="none" w:sz="0" w:space="0" w:color="auto"/>
        <w:right w:val="none" w:sz="0" w:space="0" w:color="auto"/>
      </w:divBdr>
    </w:div>
    <w:div w:id="1559394911">
      <w:bodyDiv w:val="1"/>
      <w:marLeft w:val="0"/>
      <w:marRight w:val="0"/>
      <w:marTop w:val="0"/>
      <w:marBottom w:val="0"/>
      <w:divBdr>
        <w:top w:val="none" w:sz="0" w:space="0" w:color="auto"/>
        <w:left w:val="none" w:sz="0" w:space="0" w:color="auto"/>
        <w:bottom w:val="none" w:sz="0" w:space="0" w:color="auto"/>
        <w:right w:val="none" w:sz="0" w:space="0" w:color="auto"/>
      </w:divBdr>
    </w:div>
    <w:div w:id="1559434610">
      <w:bodyDiv w:val="1"/>
      <w:marLeft w:val="0"/>
      <w:marRight w:val="0"/>
      <w:marTop w:val="0"/>
      <w:marBottom w:val="0"/>
      <w:divBdr>
        <w:top w:val="none" w:sz="0" w:space="0" w:color="auto"/>
        <w:left w:val="none" w:sz="0" w:space="0" w:color="auto"/>
        <w:bottom w:val="none" w:sz="0" w:space="0" w:color="auto"/>
        <w:right w:val="none" w:sz="0" w:space="0" w:color="auto"/>
      </w:divBdr>
    </w:div>
    <w:div w:id="1563908709">
      <w:bodyDiv w:val="1"/>
      <w:marLeft w:val="0"/>
      <w:marRight w:val="0"/>
      <w:marTop w:val="0"/>
      <w:marBottom w:val="0"/>
      <w:divBdr>
        <w:top w:val="none" w:sz="0" w:space="0" w:color="auto"/>
        <w:left w:val="none" w:sz="0" w:space="0" w:color="auto"/>
        <w:bottom w:val="none" w:sz="0" w:space="0" w:color="auto"/>
        <w:right w:val="none" w:sz="0" w:space="0" w:color="auto"/>
      </w:divBdr>
    </w:div>
    <w:div w:id="1575580118">
      <w:bodyDiv w:val="1"/>
      <w:marLeft w:val="0"/>
      <w:marRight w:val="0"/>
      <w:marTop w:val="0"/>
      <w:marBottom w:val="0"/>
      <w:divBdr>
        <w:top w:val="none" w:sz="0" w:space="0" w:color="auto"/>
        <w:left w:val="none" w:sz="0" w:space="0" w:color="auto"/>
        <w:bottom w:val="none" w:sz="0" w:space="0" w:color="auto"/>
        <w:right w:val="none" w:sz="0" w:space="0" w:color="auto"/>
      </w:divBdr>
    </w:div>
    <w:div w:id="1584728352">
      <w:bodyDiv w:val="1"/>
      <w:marLeft w:val="0"/>
      <w:marRight w:val="0"/>
      <w:marTop w:val="0"/>
      <w:marBottom w:val="0"/>
      <w:divBdr>
        <w:top w:val="none" w:sz="0" w:space="0" w:color="auto"/>
        <w:left w:val="none" w:sz="0" w:space="0" w:color="auto"/>
        <w:bottom w:val="none" w:sz="0" w:space="0" w:color="auto"/>
        <w:right w:val="none" w:sz="0" w:space="0" w:color="auto"/>
      </w:divBdr>
    </w:div>
    <w:div w:id="1594052134">
      <w:bodyDiv w:val="1"/>
      <w:marLeft w:val="0"/>
      <w:marRight w:val="0"/>
      <w:marTop w:val="0"/>
      <w:marBottom w:val="0"/>
      <w:divBdr>
        <w:top w:val="none" w:sz="0" w:space="0" w:color="auto"/>
        <w:left w:val="none" w:sz="0" w:space="0" w:color="auto"/>
        <w:bottom w:val="none" w:sz="0" w:space="0" w:color="auto"/>
        <w:right w:val="none" w:sz="0" w:space="0" w:color="auto"/>
      </w:divBdr>
    </w:div>
    <w:div w:id="1597208106">
      <w:bodyDiv w:val="1"/>
      <w:marLeft w:val="0"/>
      <w:marRight w:val="0"/>
      <w:marTop w:val="0"/>
      <w:marBottom w:val="0"/>
      <w:divBdr>
        <w:top w:val="none" w:sz="0" w:space="0" w:color="auto"/>
        <w:left w:val="none" w:sz="0" w:space="0" w:color="auto"/>
        <w:bottom w:val="none" w:sz="0" w:space="0" w:color="auto"/>
        <w:right w:val="none" w:sz="0" w:space="0" w:color="auto"/>
      </w:divBdr>
    </w:div>
    <w:div w:id="1602840026">
      <w:bodyDiv w:val="1"/>
      <w:marLeft w:val="0"/>
      <w:marRight w:val="0"/>
      <w:marTop w:val="0"/>
      <w:marBottom w:val="0"/>
      <w:divBdr>
        <w:top w:val="none" w:sz="0" w:space="0" w:color="auto"/>
        <w:left w:val="none" w:sz="0" w:space="0" w:color="auto"/>
        <w:bottom w:val="none" w:sz="0" w:space="0" w:color="auto"/>
        <w:right w:val="none" w:sz="0" w:space="0" w:color="auto"/>
      </w:divBdr>
    </w:div>
    <w:div w:id="1624580721">
      <w:bodyDiv w:val="1"/>
      <w:marLeft w:val="0"/>
      <w:marRight w:val="0"/>
      <w:marTop w:val="0"/>
      <w:marBottom w:val="0"/>
      <w:divBdr>
        <w:top w:val="none" w:sz="0" w:space="0" w:color="auto"/>
        <w:left w:val="none" w:sz="0" w:space="0" w:color="auto"/>
        <w:bottom w:val="none" w:sz="0" w:space="0" w:color="auto"/>
        <w:right w:val="none" w:sz="0" w:space="0" w:color="auto"/>
      </w:divBdr>
    </w:div>
    <w:div w:id="1632783959">
      <w:bodyDiv w:val="1"/>
      <w:marLeft w:val="0"/>
      <w:marRight w:val="0"/>
      <w:marTop w:val="0"/>
      <w:marBottom w:val="0"/>
      <w:divBdr>
        <w:top w:val="none" w:sz="0" w:space="0" w:color="auto"/>
        <w:left w:val="none" w:sz="0" w:space="0" w:color="auto"/>
        <w:bottom w:val="none" w:sz="0" w:space="0" w:color="auto"/>
        <w:right w:val="none" w:sz="0" w:space="0" w:color="auto"/>
      </w:divBdr>
    </w:div>
    <w:div w:id="1636107182">
      <w:bodyDiv w:val="1"/>
      <w:marLeft w:val="0"/>
      <w:marRight w:val="0"/>
      <w:marTop w:val="0"/>
      <w:marBottom w:val="0"/>
      <w:divBdr>
        <w:top w:val="none" w:sz="0" w:space="0" w:color="auto"/>
        <w:left w:val="none" w:sz="0" w:space="0" w:color="auto"/>
        <w:bottom w:val="none" w:sz="0" w:space="0" w:color="auto"/>
        <w:right w:val="none" w:sz="0" w:space="0" w:color="auto"/>
      </w:divBdr>
    </w:div>
    <w:div w:id="1642418753">
      <w:bodyDiv w:val="1"/>
      <w:marLeft w:val="0"/>
      <w:marRight w:val="0"/>
      <w:marTop w:val="0"/>
      <w:marBottom w:val="0"/>
      <w:divBdr>
        <w:top w:val="none" w:sz="0" w:space="0" w:color="auto"/>
        <w:left w:val="none" w:sz="0" w:space="0" w:color="auto"/>
        <w:bottom w:val="none" w:sz="0" w:space="0" w:color="auto"/>
        <w:right w:val="none" w:sz="0" w:space="0" w:color="auto"/>
      </w:divBdr>
    </w:div>
    <w:div w:id="1653866719">
      <w:bodyDiv w:val="1"/>
      <w:marLeft w:val="0"/>
      <w:marRight w:val="0"/>
      <w:marTop w:val="0"/>
      <w:marBottom w:val="0"/>
      <w:divBdr>
        <w:top w:val="none" w:sz="0" w:space="0" w:color="auto"/>
        <w:left w:val="none" w:sz="0" w:space="0" w:color="auto"/>
        <w:bottom w:val="none" w:sz="0" w:space="0" w:color="auto"/>
        <w:right w:val="none" w:sz="0" w:space="0" w:color="auto"/>
      </w:divBdr>
    </w:div>
    <w:div w:id="1662124106">
      <w:bodyDiv w:val="1"/>
      <w:marLeft w:val="0"/>
      <w:marRight w:val="0"/>
      <w:marTop w:val="0"/>
      <w:marBottom w:val="0"/>
      <w:divBdr>
        <w:top w:val="none" w:sz="0" w:space="0" w:color="auto"/>
        <w:left w:val="none" w:sz="0" w:space="0" w:color="auto"/>
        <w:bottom w:val="none" w:sz="0" w:space="0" w:color="auto"/>
        <w:right w:val="none" w:sz="0" w:space="0" w:color="auto"/>
      </w:divBdr>
    </w:div>
    <w:div w:id="1673991707">
      <w:bodyDiv w:val="1"/>
      <w:marLeft w:val="0"/>
      <w:marRight w:val="0"/>
      <w:marTop w:val="0"/>
      <w:marBottom w:val="0"/>
      <w:divBdr>
        <w:top w:val="none" w:sz="0" w:space="0" w:color="auto"/>
        <w:left w:val="none" w:sz="0" w:space="0" w:color="auto"/>
        <w:bottom w:val="none" w:sz="0" w:space="0" w:color="auto"/>
        <w:right w:val="none" w:sz="0" w:space="0" w:color="auto"/>
      </w:divBdr>
    </w:div>
    <w:div w:id="1678655987">
      <w:bodyDiv w:val="1"/>
      <w:marLeft w:val="0"/>
      <w:marRight w:val="0"/>
      <w:marTop w:val="0"/>
      <w:marBottom w:val="0"/>
      <w:divBdr>
        <w:top w:val="none" w:sz="0" w:space="0" w:color="auto"/>
        <w:left w:val="none" w:sz="0" w:space="0" w:color="auto"/>
        <w:bottom w:val="none" w:sz="0" w:space="0" w:color="auto"/>
        <w:right w:val="none" w:sz="0" w:space="0" w:color="auto"/>
      </w:divBdr>
    </w:div>
    <w:div w:id="1679113624">
      <w:bodyDiv w:val="1"/>
      <w:marLeft w:val="0"/>
      <w:marRight w:val="0"/>
      <w:marTop w:val="0"/>
      <w:marBottom w:val="0"/>
      <w:divBdr>
        <w:top w:val="none" w:sz="0" w:space="0" w:color="auto"/>
        <w:left w:val="none" w:sz="0" w:space="0" w:color="auto"/>
        <w:bottom w:val="none" w:sz="0" w:space="0" w:color="auto"/>
        <w:right w:val="none" w:sz="0" w:space="0" w:color="auto"/>
      </w:divBdr>
    </w:div>
    <w:div w:id="1691755691">
      <w:bodyDiv w:val="1"/>
      <w:marLeft w:val="0"/>
      <w:marRight w:val="0"/>
      <w:marTop w:val="0"/>
      <w:marBottom w:val="0"/>
      <w:divBdr>
        <w:top w:val="none" w:sz="0" w:space="0" w:color="auto"/>
        <w:left w:val="none" w:sz="0" w:space="0" w:color="auto"/>
        <w:bottom w:val="none" w:sz="0" w:space="0" w:color="auto"/>
        <w:right w:val="none" w:sz="0" w:space="0" w:color="auto"/>
      </w:divBdr>
    </w:div>
    <w:div w:id="1694576245">
      <w:bodyDiv w:val="1"/>
      <w:marLeft w:val="0"/>
      <w:marRight w:val="0"/>
      <w:marTop w:val="0"/>
      <w:marBottom w:val="0"/>
      <w:divBdr>
        <w:top w:val="none" w:sz="0" w:space="0" w:color="auto"/>
        <w:left w:val="none" w:sz="0" w:space="0" w:color="auto"/>
        <w:bottom w:val="none" w:sz="0" w:space="0" w:color="auto"/>
        <w:right w:val="none" w:sz="0" w:space="0" w:color="auto"/>
      </w:divBdr>
    </w:div>
    <w:div w:id="1698962387">
      <w:bodyDiv w:val="1"/>
      <w:marLeft w:val="0"/>
      <w:marRight w:val="0"/>
      <w:marTop w:val="0"/>
      <w:marBottom w:val="0"/>
      <w:divBdr>
        <w:top w:val="none" w:sz="0" w:space="0" w:color="auto"/>
        <w:left w:val="none" w:sz="0" w:space="0" w:color="auto"/>
        <w:bottom w:val="none" w:sz="0" w:space="0" w:color="auto"/>
        <w:right w:val="none" w:sz="0" w:space="0" w:color="auto"/>
      </w:divBdr>
    </w:div>
    <w:div w:id="1700158350">
      <w:bodyDiv w:val="1"/>
      <w:marLeft w:val="0"/>
      <w:marRight w:val="0"/>
      <w:marTop w:val="0"/>
      <w:marBottom w:val="0"/>
      <w:divBdr>
        <w:top w:val="none" w:sz="0" w:space="0" w:color="auto"/>
        <w:left w:val="none" w:sz="0" w:space="0" w:color="auto"/>
        <w:bottom w:val="none" w:sz="0" w:space="0" w:color="auto"/>
        <w:right w:val="none" w:sz="0" w:space="0" w:color="auto"/>
      </w:divBdr>
    </w:div>
    <w:div w:id="1700623139">
      <w:bodyDiv w:val="1"/>
      <w:marLeft w:val="0"/>
      <w:marRight w:val="0"/>
      <w:marTop w:val="0"/>
      <w:marBottom w:val="0"/>
      <w:divBdr>
        <w:top w:val="none" w:sz="0" w:space="0" w:color="auto"/>
        <w:left w:val="none" w:sz="0" w:space="0" w:color="auto"/>
        <w:bottom w:val="none" w:sz="0" w:space="0" w:color="auto"/>
        <w:right w:val="none" w:sz="0" w:space="0" w:color="auto"/>
      </w:divBdr>
    </w:div>
    <w:div w:id="1708138363">
      <w:bodyDiv w:val="1"/>
      <w:marLeft w:val="0"/>
      <w:marRight w:val="0"/>
      <w:marTop w:val="0"/>
      <w:marBottom w:val="0"/>
      <w:divBdr>
        <w:top w:val="none" w:sz="0" w:space="0" w:color="auto"/>
        <w:left w:val="none" w:sz="0" w:space="0" w:color="auto"/>
        <w:bottom w:val="none" w:sz="0" w:space="0" w:color="auto"/>
        <w:right w:val="none" w:sz="0" w:space="0" w:color="auto"/>
      </w:divBdr>
    </w:div>
    <w:div w:id="1733843467">
      <w:bodyDiv w:val="1"/>
      <w:marLeft w:val="0"/>
      <w:marRight w:val="0"/>
      <w:marTop w:val="0"/>
      <w:marBottom w:val="0"/>
      <w:divBdr>
        <w:top w:val="none" w:sz="0" w:space="0" w:color="auto"/>
        <w:left w:val="none" w:sz="0" w:space="0" w:color="auto"/>
        <w:bottom w:val="none" w:sz="0" w:space="0" w:color="auto"/>
        <w:right w:val="none" w:sz="0" w:space="0" w:color="auto"/>
      </w:divBdr>
    </w:div>
    <w:div w:id="1735471879">
      <w:bodyDiv w:val="1"/>
      <w:marLeft w:val="0"/>
      <w:marRight w:val="0"/>
      <w:marTop w:val="0"/>
      <w:marBottom w:val="0"/>
      <w:divBdr>
        <w:top w:val="none" w:sz="0" w:space="0" w:color="auto"/>
        <w:left w:val="none" w:sz="0" w:space="0" w:color="auto"/>
        <w:bottom w:val="none" w:sz="0" w:space="0" w:color="auto"/>
        <w:right w:val="none" w:sz="0" w:space="0" w:color="auto"/>
      </w:divBdr>
    </w:div>
    <w:div w:id="1739084759">
      <w:bodyDiv w:val="1"/>
      <w:marLeft w:val="0"/>
      <w:marRight w:val="0"/>
      <w:marTop w:val="0"/>
      <w:marBottom w:val="0"/>
      <w:divBdr>
        <w:top w:val="none" w:sz="0" w:space="0" w:color="auto"/>
        <w:left w:val="none" w:sz="0" w:space="0" w:color="auto"/>
        <w:bottom w:val="none" w:sz="0" w:space="0" w:color="auto"/>
        <w:right w:val="none" w:sz="0" w:space="0" w:color="auto"/>
      </w:divBdr>
    </w:div>
    <w:div w:id="1745638671">
      <w:bodyDiv w:val="1"/>
      <w:marLeft w:val="0"/>
      <w:marRight w:val="0"/>
      <w:marTop w:val="0"/>
      <w:marBottom w:val="0"/>
      <w:divBdr>
        <w:top w:val="none" w:sz="0" w:space="0" w:color="auto"/>
        <w:left w:val="none" w:sz="0" w:space="0" w:color="auto"/>
        <w:bottom w:val="none" w:sz="0" w:space="0" w:color="auto"/>
        <w:right w:val="none" w:sz="0" w:space="0" w:color="auto"/>
      </w:divBdr>
    </w:div>
    <w:div w:id="1746029315">
      <w:bodyDiv w:val="1"/>
      <w:marLeft w:val="0"/>
      <w:marRight w:val="0"/>
      <w:marTop w:val="0"/>
      <w:marBottom w:val="0"/>
      <w:divBdr>
        <w:top w:val="none" w:sz="0" w:space="0" w:color="auto"/>
        <w:left w:val="none" w:sz="0" w:space="0" w:color="auto"/>
        <w:bottom w:val="none" w:sz="0" w:space="0" w:color="auto"/>
        <w:right w:val="none" w:sz="0" w:space="0" w:color="auto"/>
      </w:divBdr>
    </w:div>
    <w:div w:id="1750732714">
      <w:bodyDiv w:val="1"/>
      <w:marLeft w:val="0"/>
      <w:marRight w:val="0"/>
      <w:marTop w:val="0"/>
      <w:marBottom w:val="0"/>
      <w:divBdr>
        <w:top w:val="none" w:sz="0" w:space="0" w:color="auto"/>
        <w:left w:val="none" w:sz="0" w:space="0" w:color="auto"/>
        <w:bottom w:val="none" w:sz="0" w:space="0" w:color="auto"/>
        <w:right w:val="none" w:sz="0" w:space="0" w:color="auto"/>
      </w:divBdr>
    </w:div>
    <w:div w:id="1771390533">
      <w:bodyDiv w:val="1"/>
      <w:marLeft w:val="0"/>
      <w:marRight w:val="0"/>
      <w:marTop w:val="0"/>
      <w:marBottom w:val="0"/>
      <w:divBdr>
        <w:top w:val="none" w:sz="0" w:space="0" w:color="auto"/>
        <w:left w:val="none" w:sz="0" w:space="0" w:color="auto"/>
        <w:bottom w:val="none" w:sz="0" w:space="0" w:color="auto"/>
        <w:right w:val="none" w:sz="0" w:space="0" w:color="auto"/>
      </w:divBdr>
    </w:div>
    <w:div w:id="1785268656">
      <w:bodyDiv w:val="1"/>
      <w:marLeft w:val="0"/>
      <w:marRight w:val="0"/>
      <w:marTop w:val="0"/>
      <w:marBottom w:val="0"/>
      <w:divBdr>
        <w:top w:val="none" w:sz="0" w:space="0" w:color="auto"/>
        <w:left w:val="none" w:sz="0" w:space="0" w:color="auto"/>
        <w:bottom w:val="none" w:sz="0" w:space="0" w:color="auto"/>
        <w:right w:val="none" w:sz="0" w:space="0" w:color="auto"/>
      </w:divBdr>
    </w:div>
    <w:div w:id="1791706617">
      <w:bodyDiv w:val="1"/>
      <w:marLeft w:val="0"/>
      <w:marRight w:val="0"/>
      <w:marTop w:val="0"/>
      <w:marBottom w:val="0"/>
      <w:divBdr>
        <w:top w:val="none" w:sz="0" w:space="0" w:color="auto"/>
        <w:left w:val="none" w:sz="0" w:space="0" w:color="auto"/>
        <w:bottom w:val="none" w:sz="0" w:space="0" w:color="auto"/>
        <w:right w:val="none" w:sz="0" w:space="0" w:color="auto"/>
      </w:divBdr>
    </w:div>
    <w:div w:id="1809593946">
      <w:bodyDiv w:val="1"/>
      <w:marLeft w:val="0"/>
      <w:marRight w:val="0"/>
      <w:marTop w:val="0"/>
      <w:marBottom w:val="0"/>
      <w:divBdr>
        <w:top w:val="none" w:sz="0" w:space="0" w:color="auto"/>
        <w:left w:val="none" w:sz="0" w:space="0" w:color="auto"/>
        <w:bottom w:val="none" w:sz="0" w:space="0" w:color="auto"/>
        <w:right w:val="none" w:sz="0" w:space="0" w:color="auto"/>
      </w:divBdr>
    </w:div>
    <w:div w:id="1816019506">
      <w:bodyDiv w:val="1"/>
      <w:marLeft w:val="0"/>
      <w:marRight w:val="0"/>
      <w:marTop w:val="0"/>
      <w:marBottom w:val="0"/>
      <w:divBdr>
        <w:top w:val="none" w:sz="0" w:space="0" w:color="auto"/>
        <w:left w:val="none" w:sz="0" w:space="0" w:color="auto"/>
        <w:bottom w:val="none" w:sz="0" w:space="0" w:color="auto"/>
        <w:right w:val="none" w:sz="0" w:space="0" w:color="auto"/>
      </w:divBdr>
    </w:div>
    <w:div w:id="1825199611">
      <w:bodyDiv w:val="1"/>
      <w:marLeft w:val="0"/>
      <w:marRight w:val="0"/>
      <w:marTop w:val="0"/>
      <w:marBottom w:val="0"/>
      <w:divBdr>
        <w:top w:val="none" w:sz="0" w:space="0" w:color="auto"/>
        <w:left w:val="none" w:sz="0" w:space="0" w:color="auto"/>
        <w:bottom w:val="none" w:sz="0" w:space="0" w:color="auto"/>
        <w:right w:val="none" w:sz="0" w:space="0" w:color="auto"/>
      </w:divBdr>
    </w:div>
    <w:div w:id="1831555730">
      <w:bodyDiv w:val="1"/>
      <w:marLeft w:val="0"/>
      <w:marRight w:val="0"/>
      <w:marTop w:val="0"/>
      <w:marBottom w:val="0"/>
      <w:divBdr>
        <w:top w:val="none" w:sz="0" w:space="0" w:color="auto"/>
        <w:left w:val="none" w:sz="0" w:space="0" w:color="auto"/>
        <w:bottom w:val="none" w:sz="0" w:space="0" w:color="auto"/>
        <w:right w:val="none" w:sz="0" w:space="0" w:color="auto"/>
      </w:divBdr>
    </w:div>
    <w:div w:id="1834294728">
      <w:bodyDiv w:val="1"/>
      <w:marLeft w:val="0"/>
      <w:marRight w:val="0"/>
      <w:marTop w:val="0"/>
      <w:marBottom w:val="0"/>
      <w:divBdr>
        <w:top w:val="none" w:sz="0" w:space="0" w:color="auto"/>
        <w:left w:val="none" w:sz="0" w:space="0" w:color="auto"/>
        <w:bottom w:val="none" w:sz="0" w:space="0" w:color="auto"/>
        <w:right w:val="none" w:sz="0" w:space="0" w:color="auto"/>
      </w:divBdr>
    </w:div>
    <w:div w:id="1837110133">
      <w:bodyDiv w:val="1"/>
      <w:marLeft w:val="0"/>
      <w:marRight w:val="0"/>
      <w:marTop w:val="0"/>
      <w:marBottom w:val="0"/>
      <w:divBdr>
        <w:top w:val="none" w:sz="0" w:space="0" w:color="auto"/>
        <w:left w:val="none" w:sz="0" w:space="0" w:color="auto"/>
        <w:bottom w:val="none" w:sz="0" w:space="0" w:color="auto"/>
        <w:right w:val="none" w:sz="0" w:space="0" w:color="auto"/>
      </w:divBdr>
    </w:div>
    <w:div w:id="1848983424">
      <w:bodyDiv w:val="1"/>
      <w:marLeft w:val="0"/>
      <w:marRight w:val="0"/>
      <w:marTop w:val="0"/>
      <w:marBottom w:val="0"/>
      <w:divBdr>
        <w:top w:val="none" w:sz="0" w:space="0" w:color="auto"/>
        <w:left w:val="none" w:sz="0" w:space="0" w:color="auto"/>
        <w:bottom w:val="none" w:sz="0" w:space="0" w:color="auto"/>
        <w:right w:val="none" w:sz="0" w:space="0" w:color="auto"/>
      </w:divBdr>
    </w:div>
    <w:div w:id="1849060054">
      <w:bodyDiv w:val="1"/>
      <w:marLeft w:val="0"/>
      <w:marRight w:val="0"/>
      <w:marTop w:val="0"/>
      <w:marBottom w:val="0"/>
      <w:divBdr>
        <w:top w:val="none" w:sz="0" w:space="0" w:color="auto"/>
        <w:left w:val="none" w:sz="0" w:space="0" w:color="auto"/>
        <w:bottom w:val="none" w:sz="0" w:space="0" w:color="auto"/>
        <w:right w:val="none" w:sz="0" w:space="0" w:color="auto"/>
      </w:divBdr>
    </w:div>
    <w:div w:id="1851947826">
      <w:bodyDiv w:val="1"/>
      <w:marLeft w:val="0"/>
      <w:marRight w:val="0"/>
      <w:marTop w:val="0"/>
      <w:marBottom w:val="0"/>
      <w:divBdr>
        <w:top w:val="none" w:sz="0" w:space="0" w:color="auto"/>
        <w:left w:val="none" w:sz="0" w:space="0" w:color="auto"/>
        <w:bottom w:val="none" w:sz="0" w:space="0" w:color="auto"/>
        <w:right w:val="none" w:sz="0" w:space="0" w:color="auto"/>
      </w:divBdr>
    </w:div>
    <w:div w:id="1859199269">
      <w:bodyDiv w:val="1"/>
      <w:marLeft w:val="0"/>
      <w:marRight w:val="0"/>
      <w:marTop w:val="0"/>
      <w:marBottom w:val="0"/>
      <w:divBdr>
        <w:top w:val="none" w:sz="0" w:space="0" w:color="auto"/>
        <w:left w:val="none" w:sz="0" w:space="0" w:color="auto"/>
        <w:bottom w:val="none" w:sz="0" w:space="0" w:color="auto"/>
        <w:right w:val="none" w:sz="0" w:space="0" w:color="auto"/>
      </w:divBdr>
    </w:div>
    <w:div w:id="1860311161">
      <w:bodyDiv w:val="1"/>
      <w:marLeft w:val="0"/>
      <w:marRight w:val="0"/>
      <w:marTop w:val="0"/>
      <w:marBottom w:val="0"/>
      <w:divBdr>
        <w:top w:val="none" w:sz="0" w:space="0" w:color="auto"/>
        <w:left w:val="none" w:sz="0" w:space="0" w:color="auto"/>
        <w:bottom w:val="none" w:sz="0" w:space="0" w:color="auto"/>
        <w:right w:val="none" w:sz="0" w:space="0" w:color="auto"/>
      </w:divBdr>
    </w:div>
    <w:div w:id="1860896803">
      <w:bodyDiv w:val="1"/>
      <w:marLeft w:val="0"/>
      <w:marRight w:val="0"/>
      <w:marTop w:val="0"/>
      <w:marBottom w:val="0"/>
      <w:divBdr>
        <w:top w:val="none" w:sz="0" w:space="0" w:color="auto"/>
        <w:left w:val="none" w:sz="0" w:space="0" w:color="auto"/>
        <w:bottom w:val="none" w:sz="0" w:space="0" w:color="auto"/>
        <w:right w:val="none" w:sz="0" w:space="0" w:color="auto"/>
      </w:divBdr>
    </w:div>
    <w:div w:id="1860925029">
      <w:bodyDiv w:val="1"/>
      <w:marLeft w:val="0"/>
      <w:marRight w:val="0"/>
      <w:marTop w:val="0"/>
      <w:marBottom w:val="0"/>
      <w:divBdr>
        <w:top w:val="none" w:sz="0" w:space="0" w:color="auto"/>
        <w:left w:val="none" w:sz="0" w:space="0" w:color="auto"/>
        <w:bottom w:val="none" w:sz="0" w:space="0" w:color="auto"/>
        <w:right w:val="none" w:sz="0" w:space="0" w:color="auto"/>
      </w:divBdr>
    </w:div>
    <w:div w:id="1869104726">
      <w:bodyDiv w:val="1"/>
      <w:marLeft w:val="0"/>
      <w:marRight w:val="0"/>
      <w:marTop w:val="0"/>
      <w:marBottom w:val="0"/>
      <w:divBdr>
        <w:top w:val="none" w:sz="0" w:space="0" w:color="auto"/>
        <w:left w:val="none" w:sz="0" w:space="0" w:color="auto"/>
        <w:bottom w:val="none" w:sz="0" w:space="0" w:color="auto"/>
        <w:right w:val="none" w:sz="0" w:space="0" w:color="auto"/>
      </w:divBdr>
    </w:div>
    <w:div w:id="1872375401">
      <w:bodyDiv w:val="1"/>
      <w:marLeft w:val="0"/>
      <w:marRight w:val="0"/>
      <w:marTop w:val="0"/>
      <w:marBottom w:val="0"/>
      <w:divBdr>
        <w:top w:val="none" w:sz="0" w:space="0" w:color="auto"/>
        <w:left w:val="none" w:sz="0" w:space="0" w:color="auto"/>
        <w:bottom w:val="none" w:sz="0" w:space="0" w:color="auto"/>
        <w:right w:val="none" w:sz="0" w:space="0" w:color="auto"/>
      </w:divBdr>
    </w:div>
    <w:div w:id="1878396857">
      <w:bodyDiv w:val="1"/>
      <w:marLeft w:val="0"/>
      <w:marRight w:val="0"/>
      <w:marTop w:val="0"/>
      <w:marBottom w:val="0"/>
      <w:divBdr>
        <w:top w:val="none" w:sz="0" w:space="0" w:color="auto"/>
        <w:left w:val="none" w:sz="0" w:space="0" w:color="auto"/>
        <w:bottom w:val="none" w:sz="0" w:space="0" w:color="auto"/>
        <w:right w:val="none" w:sz="0" w:space="0" w:color="auto"/>
      </w:divBdr>
    </w:div>
    <w:div w:id="1892423898">
      <w:bodyDiv w:val="1"/>
      <w:marLeft w:val="0"/>
      <w:marRight w:val="0"/>
      <w:marTop w:val="0"/>
      <w:marBottom w:val="0"/>
      <w:divBdr>
        <w:top w:val="none" w:sz="0" w:space="0" w:color="auto"/>
        <w:left w:val="none" w:sz="0" w:space="0" w:color="auto"/>
        <w:bottom w:val="none" w:sz="0" w:space="0" w:color="auto"/>
        <w:right w:val="none" w:sz="0" w:space="0" w:color="auto"/>
      </w:divBdr>
    </w:div>
    <w:div w:id="1914923130">
      <w:bodyDiv w:val="1"/>
      <w:marLeft w:val="0"/>
      <w:marRight w:val="0"/>
      <w:marTop w:val="0"/>
      <w:marBottom w:val="0"/>
      <w:divBdr>
        <w:top w:val="none" w:sz="0" w:space="0" w:color="auto"/>
        <w:left w:val="none" w:sz="0" w:space="0" w:color="auto"/>
        <w:bottom w:val="none" w:sz="0" w:space="0" w:color="auto"/>
        <w:right w:val="none" w:sz="0" w:space="0" w:color="auto"/>
      </w:divBdr>
    </w:div>
    <w:div w:id="1924333620">
      <w:bodyDiv w:val="1"/>
      <w:marLeft w:val="0"/>
      <w:marRight w:val="0"/>
      <w:marTop w:val="0"/>
      <w:marBottom w:val="0"/>
      <w:divBdr>
        <w:top w:val="none" w:sz="0" w:space="0" w:color="auto"/>
        <w:left w:val="none" w:sz="0" w:space="0" w:color="auto"/>
        <w:bottom w:val="none" w:sz="0" w:space="0" w:color="auto"/>
        <w:right w:val="none" w:sz="0" w:space="0" w:color="auto"/>
      </w:divBdr>
    </w:div>
    <w:div w:id="1947689273">
      <w:bodyDiv w:val="1"/>
      <w:marLeft w:val="0"/>
      <w:marRight w:val="0"/>
      <w:marTop w:val="0"/>
      <w:marBottom w:val="0"/>
      <w:divBdr>
        <w:top w:val="none" w:sz="0" w:space="0" w:color="auto"/>
        <w:left w:val="none" w:sz="0" w:space="0" w:color="auto"/>
        <w:bottom w:val="none" w:sz="0" w:space="0" w:color="auto"/>
        <w:right w:val="none" w:sz="0" w:space="0" w:color="auto"/>
      </w:divBdr>
    </w:div>
    <w:div w:id="1948078114">
      <w:bodyDiv w:val="1"/>
      <w:marLeft w:val="0"/>
      <w:marRight w:val="0"/>
      <w:marTop w:val="0"/>
      <w:marBottom w:val="0"/>
      <w:divBdr>
        <w:top w:val="none" w:sz="0" w:space="0" w:color="auto"/>
        <w:left w:val="none" w:sz="0" w:space="0" w:color="auto"/>
        <w:bottom w:val="none" w:sz="0" w:space="0" w:color="auto"/>
        <w:right w:val="none" w:sz="0" w:space="0" w:color="auto"/>
      </w:divBdr>
    </w:div>
    <w:div w:id="1951617933">
      <w:bodyDiv w:val="1"/>
      <w:marLeft w:val="0"/>
      <w:marRight w:val="0"/>
      <w:marTop w:val="0"/>
      <w:marBottom w:val="0"/>
      <w:divBdr>
        <w:top w:val="none" w:sz="0" w:space="0" w:color="auto"/>
        <w:left w:val="none" w:sz="0" w:space="0" w:color="auto"/>
        <w:bottom w:val="none" w:sz="0" w:space="0" w:color="auto"/>
        <w:right w:val="none" w:sz="0" w:space="0" w:color="auto"/>
      </w:divBdr>
    </w:div>
    <w:div w:id="1956328405">
      <w:bodyDiv w:val="1"/>
      <w:marLeft w:val="0"/>
      <w:marRight w:val="0"/>
      <w:marTop w:val="0"/>
      <w:marBottom w:val="0"/>
      <w:divBdr>
        <w:top w:val="none" w:sz="0" w:space="0" w:color="auto"/>
        <w:left w:val="none" w:sz="0" w:space="0" w:color="auto"/>
        <w:bottom w:val="none" w:sz="0" w:space="0" w:color="auto"/>
        <w:right w:val="none" w:sz="0" w:space="0" w:color="auto"/>
      </w:divBdr>
    </w:div>
    <w:div w:id="1977908683">
      <w:bodyDiv w:val="1"/>
      <w:marLeft w:val="0"/>
      <w:marRight w:val="0"/>
      <w:marTop w:val="0"/>
      <w:marBottom w:val="0"/>
      <w:divBdr>
        <w:top w:val="none" w:sz="0" w:space="0" w:color="auto"/>
        <w:left w:val="none" w:sz="0" w:space="0" w:color="auto"/>
        <w:bottom w:val="none" w:sz="0" w:space="0" w:color="auto"/>
        <w:right w:val="none" w:sz="0" w:space="0" w:color="auto"/>
      </w:divBdr>
    </w:div>
    <w:div w:id="1978073471">
      <w:bodyDiv w:val="1"/>
      <w:marLeft w:val="0"/>
      <w:marRight w:val="0"/>
      <w:marTop w:val="0"/>
      <w:marBottom w:val="0"/>
      <w:divBdr>
        <w:top w:val="none" w:sz="0" w:space="0" w:color="auto"/>
        <w:left w:val="none" w:sz="0" w:space="0" w:color="auto"/>
        <w:bottom w:val="none" w:sz="0" w:space="0" w:color="auto"/>
        <w:right w:val="none" w:sz="0" w:space="0" w:color="auto"/>
      </w:divBdr>
    </w:div>
    <w:div w:id="1979020931">
      <w:bodyDiv w:val="1"/>
      <w:marLeft w:val="0"/>
      <w:marRight w:val="0"/>
      <w:marTop w:val="0"/>
      <w:marBottom w:val="0"/>
      <w:divBdr>
        <w:top w:val="none" w:sz="0" w:space="0" w:color="auto"/>
        <w:left w:val="none" w:sz="0" w:space="0" w:color="auto"/>
        <w:bottom w:val="none" w:sz="0" w:space="0" w:color="auto"/>
        <w:right w:val="none" w:sz="0" w:space="0" w:color="auto"/>
      </w:divBdr>
    </w:div>
    <w:div w:id="1980257894">
      <w:bodyDiv w:val="1"/>
      <w:marLeft w:val="0"/>
      <w:marRight w:val="0"/>
      <w:marTop w:val="0"/>
      <w:marBottom w:val="0"/>
      <w:divBdr>
        <w:top w:val="none" w:sz="0" w:space="0" w:color="auto"/>
        <w:left w:val="none" w:sz="0" w:space="0" w:color="auto"/>
        <w:bottom w:val="none" w:sz="0" w:space="0" w:color="auto"/>
        <w:right w:val="none" w:sz="0" w:space="0" w:color="auto"/>
      </w:divBdr>
    </w:div>
    <w:div w:id="1985770140">
      <w:bodyDiv w:val="1"/>
      <w:marLeft w:val="0"/>
      <w:marRight w:val="0"/>
      <w:marTop w:val="0"/>
      <w:marBottom w:val="0"/>
      <w:divBdr>
        <w:top w:val="none" w:sz="0" w:space="0" w:color="auto"/>
        <w:left w:val="none" w:sz="0" w:space="0" w:color="auto"/>
        <w:bottom w:val="none" w:sz="0" w:space="0" w:color="auto"/>
        <w:right w:val="none" w:sz="0" w:space="0" w:color="auto"/>
      </w:divBdr>
    </w:div>
    <w:div w:id="1985966285">
      <w:bodyDiv w:val="1"/>
      <w:marLeft w:val="0"/>
      <w:marRight w:val="0"/>
      <w:marTop w:val="0"/>
      <w:marBottom w:val="0"/>
      <w:divBdr>
        <w:top w:val="none" w:sz="0" w:space="0" w:color="auto"/>
        <w:left w:val="none" w:sz="0" w:space="0" w:color="auto"/>
        <w:bottom w:val="none" w:sz="0" w:space="0" w:color="auto"/>
        <w:right w:val="none" w:sz="0" w:space="0" w:color="auto"/>
      </w:divBdr>
    </w:div>
    <w:div w:id="1986397647">
      <w:bodyDiv w:val="1"/>
      <w:marLeft w:val="0"/>
      <w:marRight w:val="0"/>
      <w:marTop w:val="0"/>
      <w:marBottom w:val="0"/>
      <w:divBdr>
        <w:top w:val="none" w:sz="0" w:space="0" w:color="auto"/>
        <w:left w:val="none" w:sz="0" w:space="0" w:color="auto"/>
        <w:bottom w:val="none" w:sz="0" w:space="0" w:color="auto"/>
        <w:right w:val="none" w:sz="0" w:space="0" w:color="auto"/>
      </w:divBdr>
    </w:div>
    <w:div w:id="2021542369">
      <w:bodyDiv w:val="1"/>
      <w:marLeft w:val="0"/>
      <w:marRight w:val="0"/>
      <w:marTop w:val="0"/>
      <w:marBottom w:val="0"/>
      <w:divBdr>
        <w:top w:val="none" w:sz="0" w:space="0" w:color="auto"/>
        <w:left w:val="none" w:sz="0" w:space="0" w:color="auto"/>
        <w:bottom w:val="none" w:sz="0" w:space="0" w:color="auto"/>
        <w:right w:val="none" w:sz="0" w:space="0" w:color="auto"/>
      </w:divBdr>
    </w:div>
    <w:div w:id="2026127498">
      <w:bodyDiv w:val="1"/>
      <w:marLeft w:val="0"/>
      <w:marRight w:val="0"/>
      <w:marTop w:val="0"/>
      <w:marBottom w:val="0"/>
      <w:divBdr>
        <w:top w:val="none" w:sz="0" w:space="0" w:color="auto"/>
        <w:left w:val="none" w:sz="0" w:space="0" w:color="auto"/>
        <w:bottom w:val="none" w:sz="0" w:space="0" w:color="auto"/>
        <w:right w:val="none" w:sz="0" w:space="0" w:color="auto"/>
      </w:divBdr>
    </w:div>
    <w:div w:id="2026439189">
      <w:bodyDiv w:val="1"/>
      <w:marLeft w:val="0"/>
      <w:marRight w:val="0"/>
      <w:marTop w:val="0"/>
      <w:marBottom w:val="0"/>
      <w:divBdr>
        <w:top w:val="none" w:sz="0" w:space="0" w:color="auto"/>
        <w:left w:val="none" w:sz="0" w:space="0" w:color="auto"/>
        <w:bottom w:val="none" w:sz="0" w:space="0" w:color="auto"/>
        <w:right w:val="none" w:sz="0" w:space="0" w:color="auto"/>
      </w:divBdr>
    </w:div>
    <w:div w:id="2052030019">
      <w:bodyDiv w:val="1"/>
      <w:marLeft w:val="0"/>
      <w:marRight w:val="0"/>
      <w:marTop w:val="0"/>
      <w:marBottom w:val="0"/>
      <w:divBdr>
        <w:top w:val="none" w:sz="0" w:space="0" w:color="auto"/>
        <w:left w:val="none" w:sz="0" w:space="0" w:color="auto"/>
        <w:bottom w:val="none" w:sz="0" w:space="0" w:color="auto"/>
        <w:right w:val="none" w:sz="0" w:space="0" w:color="auto"/>
      </w:divBdr>
    </w:div>
    <w:div w:id="2064792116">
      <w:bodyDiv w:val="1"/>
      <w:marLeft w:val="0"/>
      <w:marRight w:val="0"/>
      <w:marTop w:val="0"/>
      <w:marBottom w:val="0"/>
      <w:divBdr>
        <w:top w:val="none" w:sz="0" w:space="0" w:color="auto"/>
        <w:left w:val="none" w:sz="0" w:space="0" w:color="auto"/>
        <w:bottom w:val="none" w:sz="0" w:space="0" w:color="auto"/>
        <w:right w:val="none" w:sz="0" w:space="0" w:color="auto"/>
      </w:divBdr>
    </w:div>
    <w:div w:id="2070881464">
      <w:bodyDiv w:val="1"/>
      <w:marLeft w:val="0"/>
      <w:marRight w:val="0"/>
      <w:marTop w:val="0"/>
      <w:marBottom w:val="0"/>
      <w:divBdr>
        <w:top w:val="none" w:sz="0" w:space="0" w:color="auto"/>
        <w:left w:val="none" w:sz="0" w:space="0" w:color="auto"/>
        <w:bottom w:val="none" w:sz="0" w:space="0" w:color="auto"/>
        <w:right w:val="none" w:sz="0" w:space="0" w:color="auto"/>
      </w:divBdr>
    </w:div>
    <w:div w:id="2071342693">
      <w:bodyDiv w:val="1"/>
      <w:marLeft w:val="0"/>
      <w:marRight w:val="0"/>
      <w:marTop w:val="0"/>
      <w:marBottom w:val="0"/>
      <w:divBdr>
        <w:top w:val="none" w:sz="0" w:space="0" w:color="auto"/>
        <w:left w:val="none" w:sz="0" w:space="0" w:color="auto"/>
        <w:bottom w:val="none" w:sz="0" w:space="0" w:color="auto"/>
        <w:right w:val="none" w:sz="0" w:space="0" w:color="auto"/>
      </w:divBdr>
    </w:div>
    <w:div w:id="2086762657">
      <w:bodyDiv w:val="1"/>
      <w:marLeft w:val="0"/>
      <w:marRight w:val="0"/>
      <w:marTop w:val="0"/>
      <w:marBottom w:val="0"/>
      <w:divBdr>
        <w:top w:val="none" w:sz="0" w:space="0" w:color="auto"/>
        <w:left w:val="none" w:sz="0" w:space="0" w:color="auto"/>
        <w:bottom w:val="none" w:sz="0" w:space="0" w:color="auto"/>
        <w:right w:val="none" w:sz="0" w:space="0" w:color="auto"/>
      </w:divBdr>
    </w:div>
    <w:div w:id="2087847498">
      <w:bodyDiv w:val="1"/>
      <w:marLeft w:val="0"/>
      <w:marRight w:val="0"/>
      <w:marTop w:val="0"/>
      <w:marBottom w:val="0"/>
      <w:divBdr>
        <w:top w:val="none" w:sz="0" w:space="0" w:color="auto"/>
        <w:left w:val="none" w:sz="0" w:space="0" w:color="auto"/>
        <w:bottom w:val="none" w:sz="0" w:space="0" w:color="auto"/>
        <w:right w:val="none" w:sz="0" w:space="0" w:color="auto"/>
      </w:divBdr>
    </w:div>
    <w:div w:id="2103143772">
      <w:bodyDiv w:val="1"/>
      <w:marLeft w:val="0"/>
      <w:marRight w:val="0"/>
      <w:marTop w:val="0"/>
      <w:marBottom w:val="0"/>
      <w:divBdr>
        <w:top w:val="none" w:sz="0" w:space="0" w:color="auto"/>
        <w:left w:val="none" w:sz="0" w:space="0" w:color="auto"/>
        <w:bottom w:val="none" w:sz="0" w:space="0" w:color="auto"/>
        <w:right w:val="none" w:sz="0" w:space="0" w:color="auto"/>
      </w:divBdr>
    </w:div>
    <w:div w:id="2109229369">
      <w:bodyDiv w:val="1"/>
      <w:marLeft w:val="0"/>
      <w:marRight w:val="0"/>
      <w:marTop w:val="0"/>
      <w:marBottom w:val="0"/>
      <w:divBdr>
        <w:top w:val="none" w:sz="0" w:space="0" w:color="auto"/>
        <w:left w:val="none" w:sz="0" w:space="0" w:color="auto"/>
        <w:bottom w:val="none" w:sz="0" w:space="0" w:color="auto"/>
        <w:right w:val="none" w:sz="0" w:space="0" w:color="auto"/>
      </w:divBdr>
    </w:div>
    <w:div w:id="2116093095">
      <w:bodyDiv w:val="1"/>
      <w:marLeft w:val="0"/>
      <w:marRight w:val="0"/>
      <w:marTop w:val="0"/>
      <w:marBottom w:val="0"/>
      <w:divBdr>
        <w:top w:val="none" w:sz="0" w:space="0" w:color="auto"/>
        <w:left w:val="none" w:sz="0" w:space="0" w:color="auto"/>
        <w:bottom w:val="none" w:sz="0" w:space="0" w:color="auto"/>
        <w:right w:val="none" w:sz="0" w:space="0" w:color="auto"/>
      </w:divBdr>
    </w:div>
    <w:div w:id="213786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5.jpg"/><Relationship Id="rId42" Type="http://schemas.openxmlformats.org/officeDocument/2006/relationships/image" Target="media/image36.jpe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customXml" Target="../customXml/item3.xml"/><Relationship Id="rId16" Type="http://schemas.openxmlformats.org/officeDocument/2006/relationships/image" Target="media/image10.jpeg"/><Relationship Id="rId107" Type="http://schemas.openxmlformats.org/officeDocument/2006/relationships/image" Target="media/image99.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header" Target="header2.xml"/><Relationship Id="rId64" Type="http://schemas.openxmlformats.org/officeDocument/2006/relationships/image" Target="media/image56.jpeg"/><Relationship Id="rId69" Type="http://schemas.openxmlformats.org/officeDocument/2006/relationships/image" Target="media/image61.JP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footer" Target="footer2.xml"/><Relationship Id="rId139" Type="http://schemas.openxmlformats.org/officeDocument/2006/relationships/customXml" Target="../customXml/item4.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1.JP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emf"/><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G"/><Relationship Id="rId28" Type="http://schemas.openxmlformats.org/officeDocument/2006/relationships/image" Target="media/image22.jpeg"/><Relationship Id="rId49" Type="http://schemas.openxmlformats.org/officeDocument/2006/relationships/image" Target="media/image41.jpg"/><Relationship Id="rId114" Type="http://schemas.openxmlformats.org/officeDocument/2006/relationships/image" Target="media/image106.png"/><Relationship Id="rId119" Type="http://schemas.openxmlformats.org/officeDocument/2006/relationships/image" Target="media/image111.emf"/><Relationship Id="rId44" Type="http://schemas.openxmlformats.org/officeDocument/2006/relationships/image" Target="media/image38.pn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G"/><Relationship Id="rId109" Type="http://schemas.openxmlformats.org/officeDocument/2006/relationships/image" Target="media/image101.png"/><Relationship Id="rId34" Type="http://schemas.openxmlformats.org/officeDocument/2006/relationships/image" Target="media/image28.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emf"/><Relationship Id="rId125" Type="http://schemas.openxmlformats.org/officeDocument/2006/relationships/image" Target="media/image117.emf"/><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3.jp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theme" Target="theme/theme1.xm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59.JPG"/><Relationship Id="rId116" Type="http://schemas.openxmlformats.org/officeDocument/2006/relationships/image" Target="media/image108.png"/><Relationship Id="rId137" Type="http://schemas.openxmlformats.org/officeDocument/2006/relationships/customXml" Target="../customXml/item2.xml"/><Relationship Id="rId20" Type="http://schemas.openxmlformats.org/officeDocument/2006/relationships/image" Target="media/image14.jpeg"/><Relationship Id="rId41" Type="http://schemas.openxmlformats.org/officeDocument/2006/relationships/image" Target="media/image35.JP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49.jpeg"/><Relationship Id="rId106" Type="http://schemas.openxmlformats.org/officeDocument/2006/relationships/image" Target="media/image98.png"/><Relationship Id="rId127" Type="http://schemas.openxmlformats.org/officeDocument/2006/relationships/image" Target="media/image119.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emf"/><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header" Target="header1.xml"/><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4799192DDA950F489EC1B7A9C44FEC70" ma:contentTypeVersion="1" ma:contentTypeDescription="Создание документа." ma:contentTypeScope="" ma:versionID="a8d0ad3fdbe4ac7bec47cbf634168d80">
  <xsd:schema xmlns:xsd="http://www.w3.org/2001/XMLSchema" xmlns:xs="http://www.w3.org/2001/XMLSchema" xmlns:p="http://schemas.microsoft.com/office/2006/metadata/properties" xmlns:ns1="http://schemas.microsoft.com/sharepoint/v3" targetNamespace="http://schemas.microsoft.com/office/2006/metadata/properties" ma:root="true" ma:fieldsID="0f0712a1db85bd0d63df47041046c6e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FCC99A05-0F61-4043-ACD7-E946A2C11207}"/>
</file>

<file path=customXml/itemProps2.xml><?xml version="1.0" encoding="utf-8"?>
<ds:datastoreItem xmlns:ds="http://schemas.openxmlformats.org/officeDocument/2006/customXml" ds:itemID="{246CA5C8-7824-49AA-B382-5EDC3752E173}"/>
</file>

<file path=customXml/itemProps3.xml><?xml version="1.0" encoding="utf-8"?>
<ds:datastoreItem xmlns:ds="http://schemas.openxmlformats.org/officeDocument/2006/customXml" ds:itemID="{FACA1C16-1233-4C64-B1C1-F69F5F94C033}"/>
</file>

<file path=customXml/itemProps4.xml><?xml version="1.0" encoding="utf-8"?>
<ds:datastoreItem xmlns:ds="http://schemas.openxmlformats.org/officeDocument/2006/customXml" ds:itemID="{361616BF-DCA8-4C98-8D29-DA81F75BAF0D}"/>
</file>

<file path=docProps/app.xml><?xml version="1.0" encoding="utf-8"?>
<Properties xmlns="http://schemas.openxmlformats.org/officeDocument/2006/extended-properties" xmlns:vt="http://schemas.openxmlformats.org/officeDocument/2006/docPropsVTypes">
  <Template>Normal.dotm</Template>
  <TotalTime>33</TotalTime>
  <Pages>206</Pages>
  <Words>37900</Words>
  <Characters>216032</Characters>
  <Application>Microsoft Office Word</Application>
  <DocSecurity>0</DocSecurity>
  <Lines>1800</Lines>
  <Paragraphs>506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253426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User1</cp:lastModifiedBy>
  <cp:revision>8</cp:revision>
  <cp:lastPrinted>2023-05-22T12:10:00Z</cp:lastPrinted>
  <dcterms:created xsi:type="dcterms:W3CDTF">2023-07-18T00:47:00Z</dcterms:created>
  <dcterms:modified xsi:type="dcterms:W3CDTF">2023-07-27T02:44:00Z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0x0101004799192DDA950F489EC1B7A9C44FEC70</vt:lpwstr>
  </property>
</Properties>
</file>