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R="00EB46EB" w:rsidRDefault="00A47748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Приложение</w:t>
          </w:r>
          <w:r w:rsidR="00CA6275">
            <w:rPr>
              <w:rFonts w:ascii="Times New Roman" w:hAnsi="Times New Roman" w:cs="Times New Roman"/>
              <w:sz w:val="30"/>
              <w:szCs w:val="30"/>
            </w:rPr>
            <w:t xml:space="preserve"> 1</w:t>
          </w:r>
        </w:p>
        <w:p w:rsidR="00EB46EB" w:rsidRDefault="00A854A9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hAnsi="Times New Roman" w:cs="Times New Roman"/>
              <w:sz w:val="30"/>
              <w:szCs w:val="30"/>
            </w:rPr>
            <w:t xml:space="preserve">распоряжению </w:t>
          </w:r>
        </w:p>
        <w:p w:rsidR="00E87893" w:rsidRPr="00E87893" w:rsidRDefault="00E87893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администрации города </w:t>
          </w:r>
        </w:p>
        <w:p w:rsidR="00A854A9" w:rsidRPr="00E87893" w:rsidRDefault="00E87893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о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т </w:t>
          </w:r>
          <w:r>
            <w:rPr>
              <w:rFonts w:ascii="Times New Roman" w:hAnsi="Times New Roman" w:cs="Times New Roman"/>
              <w:sz w:val="30"/>
              <w:szCs w:val="30"/>
            </w:rPr>
            <w:t>______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>__</w:t>
          </w:r>
          <w:r>
            <w:rPr>
              <w:rFonts w:ascii="Times New Roman" w:hAnsi="Times New Roman" w:cs="Times New Roman"/>
              <w:sz w:val="30"/>
              <w:szCs w:val="30"/>
            </w:rPr>
            <w:t>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hAnsi="Times New Roman" w:cs="Times New Roman"/>
              <w:sz w:val="30"/>
              <w:szCs w:val="30"/>
            </w:rPr>
            <w:t>№ _________</w:t>
          </w:r>
        </w:p>
      </w:sdtContent>
    </w:sdt>
    <w:p w:rsidR="00CB6493" w:rsidRDefault="00CB6493" w:rsidP="00EB46EB">
      <w:pPr>
        <w:spacing w:after="0" w:line="192" w:lineRule="auto"/>
        <w:ind w:firstLine="5387"/>
        <w:jc w:val="center"/>
        <w:rPr>
          <w:rFonts w:ascii="Times New Roman" w:hAnsi="Times New Roman" w:cs="Times New Roman"/>
          <w:sz w:val="30"/>
          <w:szCs w:val="30"/>
        </w:rPr>
      </w:pPr>
    </w:p>
    <w:p w:rsidR="004C1EAB" w:rsidRPr="00E87893" w:rsidRDefault="004C1EAB" w:rsidP="00EB46EB">
      <w:pPr>
        <w:spacing w:after="0" w:line="192" w:lineRule="auto"/>
        <w:ind w:firstLine="5387"/>
        <w:jc w:val="center"/>
        <w:rPr>
          <w:rFonts w:ascii="Times New Roman" w:hAnsi="Times New Roman" w:cs="Times New Roman"/>
          <w:sz w:val="30"/>
          <w:szCs w:val="30"/>
        </w:rPr>
      </w:pPr>
    </w:p>
    <w:p w:rsidR="006B41AE" w:rsidRDefault="006B41AE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B46EB" w:rsidRDefault="00CB6493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 xml:space="preserve">СВЕДЕНИЯ </w:t>
      </w:r>
    </w:p>
    <w:p w:rsidR="00964F01" w:rsidRPr="00E87893" w:rsidRDefault="00EB46EB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>о границах публичного сервитута</w:t>
      </w:r>
    </w:p>
    <w:p w:rsidR="00E32DBE" w:rsidRPr="00E87893" w:rsidRDefault="00E32DBE" w:rsidP="00E32DBE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Style w:val="a3"/>
        <w:tblW w:w="9327" w:type="dxa"/>
        <w:tblInd w:w="-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15"/>
        <w:gridCol w:w="2551"/>
        <w:gridCol w:w="2461"/>
      </w:tblGrid>
      <w:tr w:rsidR="00AA29A5" w:rsidRPr="006B41AE" w:rsidTr="00F65BB5">
        <w:trPr>
          <w:trHeight w:val="649"/>
        </w:trPr>
        <w:tc>
          <w:tcPr>
            <w:tcW w:w="4315" w:type="dxa"/>
          </w:tcPr>
          <w:p w:rsidR="00EB46EB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Местоположение границ </w:t>
            </w:r>
          </w:p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w="5012" w:type="dxa"/>
            <w:gridSpan w:val="2"/>
          </w:tcPr>
          <w:p w:rsidR="005C5129" w:rsidRDefault="006E3DB9" w:rsidP="005C51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E3DB9">
              <w:rPr>
                <w:rFonts w:ascii="Times New Roman" w:hAnsi="Times New Roman" w:cs="Times New Roman"/>
                <w:sz w:val="30"/>
                <w:szCs w:val="30"/>
              </w:rPr>
              <w:t xml:space="preserve">Красноярский край, г. Красноярск, </w:t>
            </w:r>
          </w:p>
          <w:p w:rsidR="00AA29A5" w:rsidRPr="006B41AE" w:rsidRDefault="00A914E7" w:rsidP="005C51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Октябрьский</w:t>
            </w:r>
            <w:r w:rsidR="003D79AC">
              <w:rPr>
                <w:rFonts w:ascii="Times New Roman" w:hAnsi="Times New Roman" w:cs="Times New Roman"/>
                <w:sz w:val="30"/>
                <w:szCs w:val="30"/>
              </w:rPr>
              <w:t xml:space="preserve"> район</w:t>
            </w:r>
          </w:p>
        </w:tc>
      </w:tr>
      <w:tr w:rsidR="00AA29A5" w:rsidRPr="006B41AE" w:rsidTr="006E3DB9">
        <w:trPr>
          <w:trHeight w:val="113"/>
        </w:trPr>
        <w:tc>
          <w:tcPr>
            <w:tcW w:w="4315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w="5012" w:type="dxa"/>
            <w:gridSpan w:val="2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МСК-167, зона 4</w:t>
            </w:r>
          </w:p>
        </w:tc>
      </w:tr>
      <w:tr w:rsidR="00AA29A5" w:rsidRPr="006B41AE" w:rsidTr="006E3DB9">
        <w:trPr>
          <w:trHeight w:val="113"/>
        </w:trPr>
        <w:tc>
          <w:tcPr>
            <w:tcW w:w="4315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w="5012" w:type="dxa"/>
            <w:gridSpan w:val="2"/>
          </w:tcPr>
          <w:p w:rsidR="00AA29A5" w:rsidRPr="006B41AE" w:rsidRDefault="00A47748" w:rsidP="00A4774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аналитический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метод</w:t>
            </w:r>
          </w:p>
        </w:tc>
      </w:tr>
      <w:tr w:rsidR="00AA29A5" w:rsidRPr="006B41AE" w:rsidTr="006E3DB9">
        <w:trPr>
          <w:trHeight w:val="113"/>
        </w:trPr>
        <w:tc>
          <w:tcPr>
            <w:tcW w:w="4315" w:type="dxa"/>
            <w:shd w:val="clear" w:color="auto" w:fill="auto"/>
          </w:tcPr>
          <w:p w:rsidR="00AA29A5" w:rsidRPr="006B41AE" w:rsidRDefault="00AA29A5" w:rsidP="006B41AE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w="5012" w:type="dxa"/>
            <w:gridSpan w:val="2"/>
            <w:shd w:val="clear" w:color="auto" w:fill="auto"/>
          </w:tcPr>
          <w:p w:rsidR="00AA29A5" w:rsidRPr="006B41AE" w:rsidRDefault="00A914E7" w:rsidP="006E3DB9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161</w:t>
            </w:r>
            <w:r w:rsidR="003F7A81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AA29A5"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6B41AE" w:rsidTr="006E3DB9">
        <w:trPr>
          <w:trHeight w:val="113"/>
        </w:trPr>
        <w:tc>
          <w:tcPr>
            <w:tcW w:w="4315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6E3DB9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погрешность положения хара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терной точки (</w:t>
            </w:r>
            <w:r w:rsidRPr="006B41A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), м</w:t>
            </w:r>
          </w:p>
        </w:tc>
        <w:tc>
          <w:tcPr>
            <w:tcW w:w="5012" w:type="dxa"/>
            <w:gridSpan w:val="2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0,1</w:t>
            </w:r>
          </w:p>
        </w:tc>
      </w:tr>
      <w:tr w:rsidR="00AA29A5" w:rsidRPr="006B41AE" w:rsidTr="006E3DB9">
        <w:trPr>
          <w:trHeight w:val="113"/>
        </w:trPr>
        <w:tc>
          <w:tcPr>
            <w:tcW w:w="4315" w:type="dxa"/>
            <w:vMerge w:val="restart"/>
            <w:vAlign w:val="center"/>
          </w:tcPr>
          <w:p w:rsidR="006B41AE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характерных</w:t>
            </w:r>
            <w:proofErr w:type="gramEnd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AA29A5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точек границ</w:t>
            </w:r>
          </w:p>
        </w:tc>
        <w:tc>
          <w:tcPr>
            <w:tcW w:w="5012" w:type="dxa"/>
            <w:gridSpan w:val="2"/>
            <w:vAlign w:val="center"/>
          </w:tcPr>
          <w:p w:rsidR="00AA29A5" w:rsidRPr="006B41AE" w:rsidRDefault="00AA29A5" w:rsidP="004C1EA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6E3DB9">
        <w:trPr>
          <w:trHeight w:val="113"/>
        </w:trPr>
        <w:tc>
          <w:tcPr>
            <w:tcW w:w="4315" w:type="dxa"/>
            <w:vMerge/>
            <w:vAlign w:val="center"/>
          </w:tcPr>
          <w:p w:rsidR="00AA29A5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551" w:type="dxa"/>
            <w:vAlign w:val="center"/>
          </w:tcPr>
          <w:p w:rsidR="00AA29A5" w:rsidRPr="006B41AE" w:rsidRDefault="00AA29A5" w:rsidP="004C1EA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</w:t>
            </w:r>
          </w:p>
        </w:tc>
        <w:tc>
          <w:tcPr>
            <w:tcW w:w="2461" w:type="dxa"/>
            <w:vAlign w:val="center"/>
          </w:tcPr>
          <w:p w:rsidR="00AA29A5" w:rsidRPr="006B41AE" w:rsidRDefault="00AA29A5" w:rsidP="004C1EA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Y</w:t>
            </w:r>
          </w:p>
        </w:tc>
      </w:tr>
      <w:tr w:rsidR="00AA29A5" w:rsidRPr="006B41AE" w:rsidTr="006E3DB9">
        <w:trPr>
          <w:trHeight w:val="113"/>
        </w:trPr>
        <w:tc>
          <w:tcPr>
            <w:tcW w:w="4315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551" w:type="dxa"/>
            <w:vAlign w:val="center"/>
          </w:tcPr>
          <w:p w:rsidR="00AA29A5" w:rsidRPr="004A4BF5" w:rsidRDefault="00AA29A5" w:rsidP="005E45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A4BF5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461" w:type="dxa"/>
            <w:vAlign w:val="center"/>
          </w:tcPr>
          <w:p w:rsidR="00AA29A5" w:rsidRPr="004A4BF5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A4BF5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A914E7" w:rsidRPr="006B41AE" w:rsidTr="006E3DB9">
        <w:trPr>
          <w:trHeight w:val="113"/>
        </w:trPr>
        <w:tc>
          <w:tcPr>
            <w:tcW w:w="4315" w:type="dxa"/>
            <w:vAlign w:val="center"/>
          </w:tcPr>
          <w:p w:rsidR="00A914E7" w:rsidRPr="00CA6275" w:rsidRDefault="00A914E7" w:rsidP="00DB1E2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A6275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551" w:type="dxa"/>
            <w:vAlign w:val="center"/>
          </w:tcPr>
          <w:p w:rsidR="00A914E7" w:rsidRPr="00A914E7" w:rsidRDefault="00A914E7" w:rsidP="003A36E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14E7">
              <w:rPr>
                <w:rFonts w:ascii="Times New Roman" w:hAnsi="Times New Roman" w:cs="Times New Roman"/>
                <w:sz w:val="30"/>
                <w:szCs w:val="30"/>
              </w:rPr>
              <w:t>630340.79</w:t>
            </w:r>
          </w:p>
        </w:tc>
        <w:tc>
          <w:tcPr>
            <w:tcW w:w="2461" w:type="dxa"/>
            <w:vAlign w:val="center"/>
          </w:tcPr>
          <w:p w:rsidR="00A914E7" w:rsidRPr="00A914E7" w:rsidRDefault="00A914E7" w:rsidP="003A36E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14E7">
              <w:rPr>
                <w:rFonts w:ascii="Times New Roman" w:hAnsi="Times New Roman" w:cs="Times New Roman"/>
                <w:sz w:val="30"/>
                <w:szCs w:val="30"/>
              </w:rPr>
              <w:t>94282.12</w:t>
            </w:r>
          </w:p>
        </w:tc>
      </w:tr>
      <w:tr w:rsidR="00A914E7" w:rsidRPr="006B41AE" w:rsidTr="006E3DB9">
        <w:trPr>
          <w:trHeight w:val="113"/>
        </w:trPr>
        <w:tc>
          <w:tcPr>
            <w:tcW w:w="4315" w:type="dxa"/>
            <w:vAlign w:val="center"/>
          </w:tcPr>
          <w:p w:rsidR="00A914E7" w:rsidRPr="00CA6275" w:rsidRDefault="00A914E7" w:rsidP="00DB1E2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A6275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551" w:type="dxa"/>
            <w:vAlign w:val="center"/>
          </w:tcPr>
          <w:p w:rsidR="00A914E7" w:rsidRPr="00A914E7" w:rsidRDefault="00A914E7" w:rsidP="003A36E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14E7">
              <w:rPr>
                <w:rFonts w:ascii="Times New Roman" w:hAnsi="Times New Roman" w:cs="Times New Roman"/>
                <w:sz w:val="30"/>
                <w:szCs w:val="30"/>
              </w:rPr>
              <w:t>630359.79</w:t>
            </w:r>
          </w:p>
        </w:tc>
        <w:tc>
          <w:tcPr>
            <w:tcW w:w="2461" w:type="dxa"/>
            <w:vAlign w:val="center"/>
          </w:tcPr>
          <w:p w:rsidR="00A914E7" w:rsidRPr="00A914E7" w:rsidRDefault="00A914E7" w:rsidP="003A36E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14E7">
              <w:rPr>
                <w:rFonts w:ascii="Times New Roman" w:hAnsi="Times New Roman" w:cs="Times New Roman"/>
                <w:sz w:val="30"/>
                <w:szCs w:val="30"/>
              </w:rPr>
              <w:t>94295.08</w:t>
            </w:r>
          </w:p>
        </w:tc>
      </w:tr>
      <w:tr w:rsidR="00A914E7" w:rsidRPr="006B41AE" w:rsidTr="006E3DB9">
        <w:trPr>
          <w:trHeight w:val="113"/>
        </w:trPr>
        <w:tc>
          <w:tcPr>
            <w:tcW w:w="4315" w:type="dxa"/>
            <w:vAlign w:val="center"/>
          </w:tcPr>
          <w:p w:rsidR="00A914E7" w:rsidRPr="00CA6275" w:rsidRDefault="00A914E7" w:rsidP="00DB1E2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A6275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2551" w:type="dxa"/>
            <w:vAlign w:val="center"/>
          </w:tcPr>
          <w:p w:rsidR="00A914E7" w:rsidRPr="00A914E7" w:rsidRDefault="00A914E7" w:rsidP="003A36E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14E7">
              <w:rPr>
                <w:rFonts w:ascii="Times New Roman" w:hAnsi="Times New Roman" w:cs="Times New Roman"/>
                <w:sz w:val="30"/>
                <w:szCs w:val="30"/>
              </w:rPr>
              <w:t>630355.84</w:t>
            </w:r>
          </w:p>
        </w:tc>
        <w:tc>
          <w:tcPr>
            <w:tcW w:w="2461" w:type="dxa"/>
            <w:vAlign w:val="center"/>
          </w:tcPr>
          <w:p w:rsidR="00A914E7" w:rsidRPr="00A914E7" w:rsidRDefault="00A914E7" w:rsidP="003A36E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14E7">
              <w:rPr>
                <w:rFonts w:ascii="Times New Roman" w:hAnsi="Times New Roman" w:cs="Times New Roman"/>
                <w:sz w:val="30"/>
                <w:szCs w:val="30"/>
              </w:rPr>
              <w:t>94300.86</w:t>
            </w:r>
          </w:p>
        </w:tc>
      </w:tr>
      <w:tr w:rsidR="00A914E7" w:rsidRPr="006B41AE" w:rsidTr="006E3DB9">
        <w:trPr>
          <w:trHeight w:val="113"/>
        </w:trPr>
        <w:tc>
          <w:tcPr>
            <w:tcW w:w="4315" w:type="dxa"/>
            <w:vAlign w:val="center"/>
          </w:tcPr>
          <w:p w:rsidR="00A914E7" w:rsidRPr="00CA6275" w:rsidRDefault="00A914E7" w:rsidP="00DB1E2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A6275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2551" w:type="dxa"/>
            <w:vAlign w:val="center"/>
          </w:tcPr>
          <w:p w:rsidR="00A914E7" w:rsidRPr="00A914E7" w:rsidRDefault="00A914E7" w:rsidP="003A36E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14E7">
              <w:rPr>
                <w:rFonts w:ascii="Times New Roman" w:hAnsi="Times New Roman" w:cs="Times New Roman"/>
                <w:sz w:val="30"/>
                <w:szCs w:val="30"/>
              </w:rPr>
              <w:t>630336.84</w:t>
            </w:r>
          </w:p>
        </w:tc>
        <w:tc>
          <w:tcPr>
            <w:tcW w:w="2461" w:type="dxa"/>
            <w:vAlign w:val="center"/>
          </w:tcPr>
          <w:p w:rsidR="00A914E7" w:rsidRPr="00A914E7" w:rsidRDefault="00A914E7" w:rsidP="003A36E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14E7">
              <w:rPr>
                <w:rFonts w:ascii="Times New Roman" w:hAnsi="Times New Roman" w:cs="Times New Roman"/>
                <w:sz w:val="30"/>
                <w:szCs w:val="30"/>
              </w:rPr>
              <w:t>94287.90</w:t>
            </w:r>
          </w:p>
        </w:tc>
      </w:tr>
      <w:tr w:rsidR="00A914E7" w:rsidRPr="006B41AE" w:rsidTr="006E3DB9">
        <w:trPr>
          <w:trHeight w:val="113"/>
        </w:trPr>
        <w:tc>
          <w:tcPr>
            <w:tcW w:w="4315" w:type="dxa"/>
            <w:vAlign w:val="center"/>
          </w:tcPr>
          <w:p w:rsidR="00A914E7" w:rsidRPr="00CA6275" w:rsidRDefault="00A914E7" w:rsidP="00DB1E2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A6275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2551" w:type="dxa"/>
            <w:vAlign w:val="center"/>
          </w:tcPr>
          <w:p w:rsidR="00A914E7" w:rsidRPr="00A914E7" w:rsidRDefault="00A914E7" w:rsidP="003A36E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14E7">
              <w:rPr>
                <w:rFonts w:ascii="Times New Roman" w:hAnsi="Times New Roman" w:cs="Times New Roman"/>
                <w:sz w:val="30"/>
                <w:szCs w:val="30"/>
              </w:rPr>
              <w:t>630340.79</w:t>
            </w:r>
          </w:p>
        </w:tc>
        <w:tc>
          <w:tcPr>
            <w:tcW w:w="2461" w:type="dxa"/>
            <w:vAlign w:val="center"/>
          </w:tcPr>
          <w:p w:rsidR="00A914E7" w:rsidRPr="00A914E7" w:rsidRDefault="00A914E7" w:rsidP="003A36E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14E7">
              <w:rPr>
                <w:rFonts w:ascii="Times New Roman" w:hAnsi="Times New Roman" w:cs="Times New Roman"/>
                <w:sz w:val="30"/>
                <w:szCs w:val="30"/>
              </w:rPr>
              <w:t>94282.12</w:t>
            </w:r>
          </w:p>
        </w:tc>
      </w:tr>
    </w:tbl>
    <w:sdt>
      <w:sdtPr>
        <w:rPr>
          <w:rFonts w:ascii="Times New Roman" w:hAnsi="Times New Roman" w:cs="Times New Roman"/>
          <w:sz w:val="30"/>
          <w:szCs w:val="30"/>
        </w:rPr>
        <w:id w:val="-605810115"/>
        <w:docPartObj>
          <w:docPartGallery w:val="Page Numbers (Top of Page)"/>
          <w:docPartUnique/>
        </w:docPartObj>
      </w:sdtPr>
      <w:sdtEndPr/>
      <w:sdtContent>
        <w:bookmarkStart w:id="0" w:name="_GoBack" w:displacedByCustomXml="prev"/>
        <w:tbl>
          <w:tblPr>
            <w:tblW w:w="9214" w:type="dxa"/>
            <w:tblInd w:w="10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nil"/>
              <w:insideV w:val="nil"/>
            </w:tblBorders>
            <w:tblLayout w:type="fixed"/>
            <w:tblLook w:val="0000" w:firstRow="0" w:lastRow="0" w:firstColumn="0" w:lastColumn="0" w:noHBand="0" w:noVBand="0"/>
          </w:tblPr>
          <w:tblGrid>
            <w:gridCol w:w="1276"/>
            <w:gridCol w:w="7938"/>
          </w:tblGrid>
          <w:tr w:rsidR="00526743" w:rsidRPr="00E87893" w:rsidTr="00107A37">
            <w:tc>
              <w:tcPr>
                <w:tcW w:w="9214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:rsidR="00526743" w:rsidRPr="00E87893" w:rsidRDefault="00A914E7" w:rsidP="00526743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76285E15" wp14:editId="05AE42EB">
                      <wp:extent cx="5374013" cy="5104737"/>
                      <wp:effectExtent l="0" t="0" r="0" b="1270"/>
                      <wp:docPr id="3" name="Рисунок 3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0c790084-181a-435e-9d49-ccd0422f8fdf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75745" cy="51063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bookmarkEnd w:id="0"/>
                <w:r w:rsidR="00526743" w:rsidRPr="00E87893"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1312" behindDoc="0" locked="0" layoutInCell="1" allowOverlap="1" wp14:anchorId="0949EB72" wp14:editId="73DA1F1F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l="0" t="0" r="3175" b="3175"/>
                          <wp:wrapNone/>
                          <wp:docPr id="10" name="IMAGE" hidden="1"/>
                          <wp:cNvGraphicFramePr>
                            <a:graphicFrameLocks xmlns:a="http://schemas.openxmlformats.org/drawingml/2006/main" noSelect="1" noChangeAspect="1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Select="1"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id="IMAGE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RsVgIAAKc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ZYhEbFYCAACnBAAADgAAAAAAAAAAAAAAAAAuAgAAZHJzL2Uyb0RvYy54bWxQSwECLQAUAAYA&#10;CAAAACEAhluH1dgAAAAFAQAADwAAAAAAAAAAAAAAAACwBAAAZHJzL2Rvd25yZXYueG1sUEsFBgAA&#10;AAAEAAQA8wAAALUFAAAAAA==&#10;" filled="f" stroked="f">
                          <o:lock v:ext="edit" aspectratio="t" selection="t"/>
                        </v:rect>
                      </w:pict>
                    </mc:Fallback>
                  </mc:AlternateContent>
                </w:r>
              </w:p>
            </w:tc>
          </w:tr>
          <w:tr w:rsidR="00526743" w:rsidRPr="00E87893" w:rsidTr="004C1EAB">
            <w:tc>
              <w:tcPr>
                <w:tcW w:w="9214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:rsidR="00526743" w:rsidRPr="00EB46EB" w:rsidRDefault="00551D5E" w:rsidP="00A914E7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bookmarkStart w:id="1" w:name="MP_USM_USL_PAGE"/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Масштаб 1:</w:t>
                </w:r>
                <w:r w:rsidR="00A914E7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1</w:t>
                </w:r>
                <w:r w:rsidR="00CA6275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0</w:t>
                </w:r>
                <w:r w:rsidR="00740917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0</w:t>
                </w:r>
                <w:r w:rsidR="00526743"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0</w:t>
                </w:r>
                <w:bookmarkEnd w:id="1"/>
              </w:p>
            </w:tc>
          </w:tr>
          <w:tr w:rsidR="00F65BB5" w:rsidRPr="00E87893" w:rsidTr="004C1EAB">
            <w:trPr>
              <w:trHeight w:val="199"/>
            </w:trPr>
            <w:tc>
              <w:tcPr>
                <w:tcW w:w="9214" w:type="dxa"/>
                <w:gridSpan w:val="2"/>
                <w:tcBorders>
                  <w:top w:val="single" w:sz="4" w:space="0" w:color="auto"/>
                  <w:bottom w:val="nil"/>
                </w:tcBorders>
              </w:tcPr>
              <w:p w:rsidR="00A914E7" w:rsidRPr="00EB46EB" w:rsidRDefault="00F65BB5" w:rsidP="004C1EAB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Условные обозначения:</w:t>
                </w:r>
              </w:p>
            </w:tc>
          </w:tr>
          <w:tr w:rsidR="004C1EAB" w:rsidRPr="00E87893" w:rsidTr="004C1EAB">
            <w:trPr>
              <w:trHeight w:val="485"/>
            </w:trPr>
            <w:tc>
              <w:tcPr>
                <w:tcW w:w="1276" w:type="dxa"/>
                <w:tcBorders>
                  <w:top w:val="nil"/>
                  <w:bottom w:val="nil"/>
                  <w:right w:val="nil"/>
                </w:tcBorders>
              </w:tcPr>
              <w:p w:rsidR="004C1EAB" w:rsidRDefault="004C1EAB" w:rsidP="004C1EAB">
                <w:pPr>
                  <w:spacing w:after="0" w:line="240" w:lineRule="auto"/>
                  <w:rPr>
                    <w:noProof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11E8D6A2" wp14:editId="2C7ECDC2">
                      <wp:extent cx="542925" cy="285750"/>
                      <wp:effectExtent l="0" t="0" r="9525" b="0"/>
                      <wp:docPr id="9" name="Рисунок 9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77002ddd-2670-4cf4-be43-412549fdb8fe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938" w:type="dxa"/>
                <w:tcBorders>
                  <w:top w:val="nil"/>
                  <w:left w:val="nil"/>
                  <w:bottom w:val="nil"/>
                </w:tcBorders>
              </w:tcPr>
              <w:p w:rsidR="004C1EAB" w:rsidRDefault="004C1EAB" w:rsidP="004C1EAB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– 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п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роектные границы публичного сервитута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4C1EAB" w:rsidRPr="00E87893" w:rsidTr="004C1EAB">
            <w:trPr>
              <w:trHeight w:val="485"/>
            </w:trPr>
            <w:tc>
              <w:tcPr>
                <w:tcW w:w="1276" w:type="dxa"/>
                <w:tcBorders>
                  <w:top w:val="nil"/>
                  <w:bottom w:val="nil"/>
                  <w:right w:val="nil"/>
                </w:tcBorders>
              </w:tcPr>
              <w:p w:rsidR="004C1EAB" w:rsidRDefault="004C1EAB" w:rsidP="004C1EAB">
                <w:pPr>
                  <w:spacing w:after="0" w:line="240" w:lineRule="auto"/>
                  <w:rPr>
                    <w:noProof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09FD133B" wp14:editId="4CD76CBD">
                      <wp:extent cx="542290" cy="287020"/>
                      <wp:effectExtent l="0" t="0" r="0" b="0"/>
                      <wp:docPr id="5" name="Рисунок 5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e9dfcd1-c4d9-40d5-a6a2-b168545903c7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290" cy="287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938" w:type="dxa"/>
                <w:tcBorders>
                  <w:top w:val="nil"/>
                  <w:left w:val="nil"/>
                  <w:bottom w:val="nil"/>
                </w:tcBorders>
              </w:tcPr>
              <w:p w:rsidR="004C1EAB" w:rsidRDefault="004C1EAB" w:rsidP="004C1EAB">
                <w:pPr>
                  <w:spacing w:after="0" w:line="240" w:lineRule="auto"/>
                  <w:jc w:val="both"/>
                </w:pPr>
                <w:r w:rsidRPr="003F5ABC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– 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х</w:t>
                </w:r>
                <w:r w:rsidRPr="004A4BF5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арактерная точка границы объекта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4C1EAB" w:rsidRPr="00E87893" w:rsidTr="004C1EAB">
            <w:trPr>
              <w:trHeight w:val="366"/>
            </w:trPr>
            <w:tc>
              <w:tcPr>
                <w:tcW w:w="1276" w:type="dxa"/>
                <w:tcBorders>
                  <w:top w:val="nil"/>
                  <w:bottom w:val="nil"/>
                  <w:right w:val="nil"/>
                </w:tcBorders>
              </w:tcPr>
              <w:p w:rsidR="004C1EAB" w:rsidRDefault="004C1EAB" w:rsidP="004C1EAB">
                <w:pPr>
                  <w:spacing w:after="0" w:line="240" w:lineRule="auto"/>
                  <w:rPr>
                    <w:noProof/>
                    <w:lang w:eastAsia="ru-RU"/>
                  </w:rPr>
                </w:pPr>
                <w:r w:rsidRPr="00217E1A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  <w:lang w:eastAsia="ru-RU"/>
                  </w:rPr>
                  <w:drawing>
                    <wp:inline distT="0" distB="0" distL="0" distR="0" wp14:anchorId="4B530076" wp14:editId="4A457D2B">
                      <wp:extent cx="542925" cy="285750"/>
                      <wp:effectExtent l="0" t="0" r="9525" b="0"/>
                      <wp:docPr id="26" name="96091639-fced-4d34-b1d2-f4303460e0ab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96091639-fced-4d34-b1d2-f4303460e0ab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938" w:type="dxa"/>
                <w:tcBorders>
                  <w:top w:val="nil"/>
                  <w:left w:val="nil"/>
                  <w:bottom w:val="nil"/>
                </w:tcBorders>
              </w:tcPr>
              <w:p w:rsidR="004C1EAB" w:rsidRDefault="004C1EAB" w:rsidP="004C1EAB">
                <w:pPr>
                  <w:spacing w:after="0" w:line="240" w:lineRule="auto"/>
                  <w:jc w:val="both"/>
                </w:pPr>
                <w:r w:rsidRPr="003F5ABC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– 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и</w:t>
                </w:r>
                <w:r w:rsidRPr="00A914E7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нженерное сооружен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ие, в целях размещения которого</w:t>
                </w:r>
                <w:r w:rsidRPr="00A914E7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Pr="00A914E7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устанавливается публичный сервитут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4C1EAB" w:rsidRPr="00E87893" w:rsidTr="004C1EAB">
            <w:trPr>
              <w:trHeight w:val="485"/>
            </w:trPr>
            <w:tc>
              <w:tcPr>
                <w:tcW w:w="1276" w:type="dxa"/>
                <w:tcBorders>
                  <w:top w:val="nil"/>
                  <w:bottom w:val="nil"/>
                  <w:right w:val="nil"/>
                </w:tcBorders>
              </w:tcPr>
              <w:p w:rsidR="004C1EAB" w:rsidRDefault="004C1EAB" w:rsidP="004C1EAB">
                <w:pPr>
                  <w:spacing w:after="0" w:line="240" w:lineRule="auto"/>
                  <w:rPr>
                    <w:noProof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29782EA5" wp14:editId="02A230FC">
                      <wp:extent cx="542925" cy="285750"/>
                      <wp:effectExtent l="0" t="0" r="9525" b="0"/>
                      <wp:docPr id="8" name="Рисунок 8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2106d709-9676-48bb-8932-15f9824ee97f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938" w:type="dxa"/>
                <w:tcBorders>
                  <w:top w:val="nil"/>
                  <w:left w:val="nil"/>
                  <w:bottom w:val="nil"/>
                </w:tcBorders>
              </w:tcPr>
              <w:p w:rsidR="004C1EAB" w:rsidRDefault="004C1EAB" w:rsidP="004C1EAB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– 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с</w:t>
                </w:r>
                <w:r w:rsidRPr="004A4BF5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уществующая часть границы, имеющиеся в ЕГРН 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све</w:t>
                </w:r>
                <w:r w:rsidRPr="004A4BF5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д</w:t>
                </w:r>
                <w:r w:rsidRPr="004A4BF5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е</w:t>
                </w:r>
                <w:r w:rsidRPr="004A4BF5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ния о которой достаточны для определения ее 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местопол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о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жения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4C1EAB" w:rsidRPr="00E87893" w:rsidTr="004C1EAB">
            <w:trPr>
              <w:trHeight w:val="485"/>
            </w:trPr>
            <w:tc>
              <w:tcPr>
                <w:tcW w:w="1276" w:type="dxa"/>
                <w:tcBorders>
                  <w:top w:val="nil"/>
                  <w:bottom w:val="nil"/>
                  <w:right w:val="nil"/>
                </w:tcBorders>
              </w:tcPr>
              <w:p w:rsidR="004C1EAB" w:rsidRDefault="004C1EAB" w:rsidP="004C1EAB">
                <w:pPr>
                  <w:spacing w:after="0" w:line="240" w:lineRule="auto"/>
                  <w:rPr>
                    <w:noProof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60FE0423" wp14:editId="0BF19D91">
                      <wp:extent cx="540689" cy="270344"/>
                      <wp:effectExtent l="0" t="0" r="0" b="0"/>
                      <wp:docPr id="11" name="Рисунок 11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a27fd26b-f82a-4ee0-af28-029ac05c5cd6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1021" cy="270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938" w:type="dxa"/>
                <w:tcBorders>
                  <w:top w:val="nil"/>
                  <w:left w:val="nil"/>
                  <w:bottom w:val="nil"/>
                </w:tcBorders>
              </w:tcPr>
              <w:p w:rsidR="004C1EAB" w:rsidRDefault="004C1EAB" w:rsidP="004C1EAB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– 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о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бозначение кадастрового квартала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4C1EAB" w:rsidRPr="00E87893" w:rsidTr="004C1EAB">
            <w:trPr>
              <w:trHeight w:val="485"/>
            </w:trPr>
            <w:tc>
              <w:tcPr>
                <w:tcW w:w="1276" w:type="dxa"/>
                <w:tcBorders>
                  <w:top w:val="nil"/>
                  <w:bottom w:val="nil"/>
                  <w:right w:val="nil"/>
                </w:tcBorders>
              </w:tcPr>
              <w:p w:rsidR="004C1EAB" w:rsidRDefault="004C1EAB" w:rsidP="004C1EAB">
                <w:pPr>
                  <w:spacing w:after="0" w:line="240" w:lineRule="auto"/>
                  <w:rPr>
                    <w:noProof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19742978" wp14:editId="1867901A">
                      <wp:extent cx="542925" cy="285750"/>
                      <wp:effectExtent l="0" t="0" r="9525" b="0"/>
                      <wp:docPr id="1" name="Рисунок 1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45048aee-df3a-4372-8929-904e8bccd8ce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938" w:type="dxa"/>
                <w:tcBorders>
                  <w:top w:val="nil"/>
                  <w:left w:val="nil"/>
                  <w:bottom w:val="nil"/>
                </w:tcBorders>
              </w:tcPr>
              <w:p w:rsidR="004C1EAB" w:rsidRPr="00EB46EB" w:rsidRDefault="004C1EAB" w:rsidP="004C1EAB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г</w:t>
                </w:r>
                <w:r w:rsidRPr="00CA6275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раница кадастрового квартала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4C1EAB" w:rsidRPr="00E87893" w:rsidTr="004C1EAB">
            <w:trPr>
              <w:trHeight w:val="485"/>
            </w:trPr>
            <w:tc>
              <w:tcPr>
                <w:tcW w:w="1276" w:type="dxa"/>
                <w:tcBorders>
                  <w:top w:val="nil"/>
                  <w:bottom w:val="nil"/>
                  <w:right w:val="nil"/>
                </w:tcBorders>
              </w:tcPr>
              <w:p w:rsidR="004C1EAB" w:rsidRDefault="004C1EAB" w:rsidP="004C1EAB">
                <w:pPr>
                  <w:spacing w:after="0" w:line="240" w:lineRule="auto"/>
                  <w:rPr>
                    <w:noProof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156AD8EA" wp14:editId="3F104793">
                      <wp:extent cx="540385" cy="286385"/>
                      <wp:effectExtent l="0" t="0" r="0" b="0"/>
                      <wp:docPr id="17" name="Рисунок 17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78eef64d-c468-4b24-8d73-8c1dd978f304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938" w:type="dxa"/>
                <w:tcBorders>
                  <w:top w:val="nil"/>
                  <w:left w:val="nil"/>
                  <w:bottom w:val="nil"/>
                </w:tcBorders>
              </w:tcPr>
              <w:p w:rsidR="004C1EAB" w:rsidRPr="00EB46EB" w:rsidRDefault="004C1EAB" w:rsidP="004C1EAB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н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адписи кадастрового номера земельного участка,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свед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е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ния о котором содержатся в ЕГРН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4C1EAB" w:rsidRPr="00E87893" w:rsidTr="004C1EAB">
            <w:trPr>
              <w:trHeight w:val="485"/>
            </w:trPr>
            <w:tc>
              <w:tcPr>
                <w:tcW w:w="1276" w:type="dxa"/>
                <w:tcBorders>
                  <w:top w:val="nil"/>
                  <w:bottom w:val="nil"/>
                  <w:right w:val="nil"/>
                </w:tcBorders>
              </w:tcPr>
              <w:p w:rsidR="004C1EAB" w:rsidRDefault="004C1EAB" w:rsidP="004C1EAB">
                <w:pPr>
                  <w:spacing w:after="0" w:line="240" w:lineRule="auto"/>
                  <w:rPr>
                    <w:noProof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676AF66A" wp14:editId="0D7C1BD9">
                      <wp:extent cx="542260" cy="322773"/>
                      <wp:effectExtent l="0" t="0" r="0" b="1270"/>
                      <wp:docPr id="28" name="Рисунок 28" descr="T:\Зорина Светлана Александровна\СЕРВИТУТЫ\11998-ги от 21.05.2024 ПАО Россети (Никифорова)\закл\Снимок экрана 2024-05-27 20492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T:\Зорина Светлана Александровна\СЕРВИТУТЫ\11998-ги от 21.05.2024 ПАО Россети (Никифорова)\закл\Снимок экрана 2024-05-27 204923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015" cy="3285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938" w:type="dxa"/>
                <w:tcBorders>
                  <w:top w:val="nil"/>
                  <w:left w:val="nil"/>
                  <w:bottom w:val="nil"/>
                </w:tcBorders>
              </w:tcPr>
              <w:p w:rsidR="004C1EAB" w:rsidRPr="00EB46EB" w:rsidRDefault="004C1EAB" w:rsidP="004C1EAB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существующие инженерные</w:t>
                </w:r>
                <w:r w:rsidRPr="00A914E7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сооружен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ия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4C1EAB" w:rsidRPr="00E87893" w:rsidTr="004C1EAB">
            <w:trPr>
              <w:trHeight w:val="485"/>
            </w:trPr>
            <w:tc>
              <w:tcPr>
                <w:tcW w:w="1276" w:type="dxa"/>
                <w:tcBorders>
                  <w:top w:val="nil"/>
                  <w:bottom w:val="single" w:sz="4" w:space="0" w:color="auto"/>
                  <w:right w:val="nil"/>
                </w:tcBorders>
              </w:tcPr>
              <w:p w:rsidR="004C1EAB" w:rsidRPr="00EB46EB" w:rsidRDefault="004C1EAB" w:rsidP="004C1EAB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6573539B" wp14:editId="145B596C">
                      <wp:extent cx="541020" cy="285115"/>
                      <wp:effectExtent l="0" t="0" r="0" b="635"/>
                      <wp:docPr id="4" name="Рисунок 4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69a6464b-e11a-49ed-aada-6e1853031353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1020" cy="285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938" w:type="dxa"/>
                <w:tcBorders>
                  <w:top w:val="nil"/>
                  <w:left w:val="nil"/>
                  <w:bottom w:val="single" w:sz="4" w:space="0" w:color="auto"/>
                </w:tcBorders>
              </w:tcPr>
              <w:p w:rsidR="004C1EAB" w:rsidRPr="00EB46EB" w:rsidRDefault="004C1EAB" w:rsidP="004C1EAB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о</w:t>
                </w:r>
                <w:r w:rsidRPr="00A914E7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бъект капитального строительства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.</w:t>
                </w:r>
              </w:p>
            </w:tc>
          </w:tr>
        </w:tbl>
        <w:p w:rsidR="002F541A" w:rsidRPr="00E87893" w:rsidRDefault="001B257C" w:rsidP="004C1EAB">
          <w:pPr>
            <w:spacing w:after="0" w:line="240" w:lineRule="auto"/>
            <w:rPr>
              <w:rFonts w:ascii="Times New Roman" w:hAnsi="Times New Roman" w:cs="Times New Roman"/>
              <w:sz w:val="30"/>
              <w:szCs w:val="30"/>
            </w:rPr>
            <w:sectPr w:rsidR="002F541A" w:rsidRPr="00E87893" w:rsidSect="003F7A81">
              <w:headerReference w:type="default" r:id="rId18"/>
              <w:type w:val="continuous"/>
              <w:pgSz w:w="11907" w:h="16840" w:code="9"/>
              <w:pgMar w:top="1134" w:right="567" w:bottom="1134" w:left="1985" w:header="567" w:footer="210" w:gutter="0"/>
              <w:pgNumType w:start="4"/>
              <w:cols w:space="708"/>
              <w:docGrid w:linePitch="360"/>
            </w:sectPr>
          </w:pPr>
        </w:p>
      </w:sdtContent>
    </w:sdt>
    <w:p w:rsidR="004633BB" w:rsidRPr="004C1EAB" w:rsidRDefault="004633BB" w:rsidP="004C1EAB">
      <w:pPr>
        <w:pStyle w:val="a6"/>
        <w:rPr>
          <w:rFonts w:ascii="Times New Roman" w:hAnsi="Times New Roman" w:cs="Times New Roman"/>
          <w:sz w:val="2"/>
          <w:szCs w:val="2"/>
        </w:rPr>
      </w:pPr>
    </w:p>
    <w:sectPr w:rsidR="004633BB" w:rsidRPr="004C1EAB" w:rsidSect="002E3931">
      <w:headerReference w:type="default" r:id="rId19"/>
      <w:type w:val="continuous"/>
      <w:pgSz w:w="11907" w:h="16840" w:code="9"/>
      <w:pgMar w:top="567" w:right="567" w:bottom="284" w:left="1134" w:header="567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257C" w:rsidRDefault="001B257C" w:rsidP="00E51C66">
      <w:pPr>
        <w:spacing w:after="0" w:line="240" w:lineRule="auto"/>
      </w:pPr>
      <w:r>
        <w:separator/>
      </w:r>
    </w:p>
  </w:endnote>
  <w:endnote w:type="continuationSeparator" w:id="0">
    <w:p w:rsidR="001B257C" w:rsidRDefault="001B257C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257C" w:rsidRDefault="001B257C" w:rsidP="00E51C66">
      <w:pPr>
        <w:spacing w:after="0" w:line="240" w:lineRule="auto"/>
      </w:pPr>
      <w:r>
        <w:separator/>
      </w:r>
    </w:p>
  </w:footnote>
  <w:footnote w:type="continuationSeparator" w:id="0">
    <w:p w:rsidR="001B257C" w:rsidRDefault="001B257C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5662808"/>
      <w:docPartObj>
        <w:docPartGallery w:val="Page Numbers (Top of Page)"/>
        <w:docPartUnique/>
      </w:docPartObj>
    </w:sdtPr>
    <w:sdtEndPr/>
    <w:sdtContent>
      <w:p w:rsidR="00E87893" w:rsidRDefault="00E87893">
        <w:pPr>
          <w:pStyle w:val="a6"/>
          <w:jc w:val="center"/>
        </w:pPr>
        <w:r w:rsidRPr="00B547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5478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C1EAB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F01" w:rsidRPr="006B41AE" w:rsidRDefault="00964F01" w:rsidP="006B41A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alt="sheet" style="width:42.55pt;height:15.0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107A37"/>
    <w:rsid w:val="00164E5F"/>
    <w:rsid w:val="001819A8"/>
    <w:rsid w:val="001A3D04"/>
    <w:rsid w:val="001B257C"/>
    <w:rsid w:val="001F1051"/>
    <w:rsid w:val="001F2551"/>
    <w:rsid w:val="00215D11"/>
    <w:rsid w:val="002431DB"/>
    <w:rsid w:val="00256CD6"/>
    <w:rsid w:val="00257E47"/>
    <w:rsid w:val="002608AC"/>
    <w:rsid w:val="00263FF7"/>
    <w:rsid w:val="002704B8"/>
    <w:rsid w:val="00274FA2"/>
    <w:rsid w:val="00282697"/>
    <w:rsid w:val="002A1C5F"/>
    <w:rsid w:val="002C2047"/>
    <w:rsid w:val="002C4782"/>
    <w:rsid w:val="002E17B3"/>
    <w:rsid w:val="002E3931"/>
    <w:rsid w:val="002F4627"/>
    <w:rsid w:val="002F541A"/>
    <w:rsid w:val="002F729B"/>
    <w:rsid w:val="0031503F"/>
    <w:rsid w:val="00315538"/>
    <w:rsid w:val="00323E2D"/>
    <w:rsid w:val="0034166F"/>
    <w:rsid w:val="003648CE"/>
    <w:rsid w:val="00381653"/>
    <w:rsid w:val="003B440F"/>
    <w:rsid w:val="003D1CC7"/>
    <w:rsid w:val="003D5A14"/>
    <w:rsid w:val="003D79AC"/>
    <w:rsid w:val="003F7A81"/>
    <w:rsid w:val="00410CB9"/>
    <w:rsid w:val="004206A7"/>
    <w:rsid w:val="004245C5"/>
    <w:rsid w:val="00441748"/>
    <w:rsid w:val="00446725"/>
    <w:rsid w:val="004617E2"/>
    <w:rsid w:val="004633BB"/>
    <w:rsid w:val="00481FD8"/>
    <w:rsid w:val="00493F31"/>
    <w:rsid w:val="004A4BF5"/>
    <w:rsid w:val="004B22A3"/>
    <w:rsid w:val="004C1EAB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96B39"/>
    <w:rsid w:val="005C5129"/>
    <w:rsid w:val="005C64C2"/>
    <w:rsid w:val="005C7DA8"/>
    <w:rsid w:val="005E450A"/>
    <w:rsid w:val="005E703D"/>
    <w:rsid w:val="005E7FD5"/>
    <w:rsid w:val="0062230A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C27B2"/>
    <w:rsid w:val="006D22D1"/>
    <w:rsid w:val="006E194E"/>
    <w:rsid w:val="006E3DB9"/>
    <w:rsid w:val="0070013D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202D"/>
    <w:rsid w:val="00870813"/>
    <w:rsid w:val="008A1727"/>
    <w:rsid w:val="009018E7"/>
    <w:rsid w:val="00903944"/>
    <w:rsid w:val="0091192D"/>
    <w:rsid w:val="00925DCE"/>
    <w:rsid w:val="00935342"/>
    <w:rsid w:val="00943B5E"/>
    <w:rsid w:val="00964F01"/>
    <w:rsid w:val="00986E87"/>
    <w:rsid w:val="009A7D12"/>
    <w:rsid w:val="009C2902"/>
    <w:rsid w:val="009E35DA"/>
    <w:rsid w:val="00A01588"/>
    <w:rsid w:val="00A21AE9"/>
    <w:rsid w:val="00A33F72"/>
    <w:rsid w:val="00A47748"/>
    <w:rsid w:val="00A54697"/>
    <w:rsid w:val="00A63B0B"/>
    <w:rsid w:val="00A854A9"/>
    <w:rsid w:val="00A914E7"/>
    <w:rsid w:val="00AA29A5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54784"/>
    <w:rsid w:val="00B63399"/>
    <w:rsid w:val="00B70EF9"/>
    <w:rsid w:val="00B72BD9"/>
    <w:rsid w:val="00BB3C77"/>
    <w:rsid w:val="00BD70B6"/>
    <w:rsid w:val="00BF7506"/>
    <w:rsid w:val="00C063EA"/>
    <w:rsid w:val="00C06B86"/>
    <w:rsid w:val="00C1496D"/>
    <w:rsid w:val="00C16626"/>
    <w:rsid w:val="00C32345"/>
    <w:rsid w:val="00C41FCF"/>
    <w:rsid w:val="00C61A60"/>
    <w:rsid w:val="00C81D69"/>
    <w:rsid w:val="00CA6275"/>
    <w:rsid w:val="00CB1105"/>
    <w:rsid w:val="00CB6493"/>
    <w:rsid w:val="00CC7D6E"/>
    <w:rsid w:val="00D038BF"/>
    <w:rsid w:val="00D13897"/>
    <w:rsid w:val="00D26A30"/>
    <w:rsid w:val="00D82A44"/>
    <w:rsid w:val="00D97EC8"/>
    <w:rsid w:val="00DA1E0F"/>
    <w:rsid w:val="00DE02BF"/>
    <w:rsid w:val="00E11BC5"/>
    <w:rsid w:val="00E1242D"/>
    <w:rsid w:val="00E32DBE"/>
    <w:rsid w:val="00E464E6"/>
    <w:rsid w:val="00E5051E"/>
    <w:rsid w:val="00E51C66"/>
    <w:rsid w:val="00E55DDC"/>
    <w:rsid w:val="00E80573"/>
    <w:rsid w:val="00E87893"/>
    <w:rsid w:val="00E9037D"/>
    <w:rsid w:val="00E91658"/>
    <w:rsid w:val="00E96A51"/>
    <w:rsid w:val="00EA0297"/>
    <w:rsid w:val="00EA56CD"/>
    <w:rsid w:val="00EB46EB"/>
    <w:rsid w:val="00EB4858"/>
    <w:rsid w:val="00ED02DD"/>
    <w:rsid w:val="00EF6031"/>
    <w:rsid w:val="00F063EE"/>
    <w:rsid w:val="00F2691C"/>
    <w:rsid w:val="00F51413"/>
    <w:rsid w:val="00F51BB8"/>
    <w:rsid w:val="00F535CC"/>
    <w:rsid w:val="00F65BB5"/>
    <w:rsid w:val="00F831EE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customXml" Target="../customXml/item2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customXml" Target="../customXml/item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 1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CE370107-2E78-40BA-8FCE-6B4B7380FFCD}"/>
</file>

<file path=customXml/itemProps2.xml><?xml version="1.0" encoding="utf-8"?>
<ds:datastoreItem xmlns:ds="http://schemas.openxmlformats.org/officeDocument/2006/customXml" ds:itemID="{64D3E9C7-BF81-4B2A-85B9-562CE10CECFB}"/>
</file>

<file path=customXml/itemProps3.xml><?xml version="1.0" encoding="utf-8"?>
<ds:datastoreItem xmlns:ds="http://schemas.openxmlformats.org/officeDocument/2006/customXml" ds:itemID="{E8989A3F-1820-45A0-B361-BA296518F8B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Рассихина Елена Владимировна</cp:lastModifiedBy>
  <cp:revision>16</cp:revision>
  <cp:lastPrinted>2024-07-22T02:56:00Z</cp:lastPrinted>
  <dcterms:created xsi:type="dcterms:W3CDTF">2023-07-24T03:34:00Z</dcterms:created>
  <dcterms:modified xsi:type="dcterms:W3CDTF">2024-07-22T02:56:00Z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