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2F" w:rsidRDefault="00C66C2F" w:rsidP="00C66C2F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C2F" w:rsidRDefault="00C66C2F" w:rsidP="00C66C2F">
      <w:pPr>
        <w:jc w:val="center"/>
        <w:rPr>
          <w:sz w:val="20"/>
        </w:rPr>
      </w:pPr>
    </w:p>
    <w:p w:rsidR="00C66C2F" w:rsidRPr="00C66C2F" w:rsidRDefault="00C66C2F" w:rsidP="00C66C2F">
      <w:pPr>
        <w:jc w:val="center"/>
        <w:rPr>
          <w:b/>
          <w:sz w:val="36"/>
        </w:rPr>
      </w:pPr>
      <w:r w:rsidRPr="00C66C2F">
        <w:rPr>
          <w:b/>
          <w:sz w:val="36"/>
        </w:rPr>
        <w:t>АДМИНИСТРАЦИЯ ГОРОДА КРАСНОЯРСКА</w:t>
      </w:r>
    </w:p>
    <w:p w:rsidR="00C66C2F" w:rsidRDefault="00C66C2F" w:rsidP="00C66C2F">
      <w:pPr>
        <w:jc w:val="center"/>
        <w:rPr>
          <w:sz w:val="20"/>
        </w:rPr>
      </w:pPr>
    </w:p>
    <w:p w:rsidR="00C66C2F" w:rsidRDefault="00C66C2F" w:rsidP="00C66C2F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C66C2F" w:rsidRDefault="00C66C2F" w:rsidP="00C66C2F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66C2F" w:rsidTr="00C66C2F">
        <w:tc>
          <w:tcPr>
            <w:tcW w:w="4785" w:type="dxa"/>
            <w:shd w:val="clear" w:color="auto" w:fill="auto"/>
          </w:tcPr>
          <w:p w:rsidR="00C66C2F" w:rsidRPr="00682C94" w:rsidRDefault="00BA4C3F" w:rsidP="00682C94">
            <w:pPr>
              <w:rPr>
                <w:sz w:val="30"/>
              </w:rPr>
            </w:pPr>
            <w:r>
              <w:rPr>
                <w:sz w:val="30"/>
              </w:rPr>
              <w:t>23.08.2021</w:t>
            </w:r>
          </w:p>
        </w:tc>
        <w:tc>
          <w:tcPr>
            <w:tcW w:w="4786" w:type="dxa"/>
            <w:shd w:val="clear" w:color="auto" w:fill="auto"/>
          </w:tcPr>
          <w:p w:rsidR="00C66C2F" w:rsidRPr="00682C94" w:rsidRDefault="00BA4C3F" w:rsidP="00682C94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2931-недв</w:t>
            </w:r>
            <w:bookmarkStart w:id="0" w:name="_GoBack"/>
            <w:bookmarkEnd w:id="0"/>
          </w:p>
        </w:tc>
      </w:tr>
    </w:tbl>
    <w:p w:rsidR="00C66C2F" w:rsidRDefault="00C66C2F" w:rsidP="00C66C2F">
      <w:pPr>
        <w:jc w:val="center"/>
        <w:rPr>
          <w:sz w:val="44"/>
        </w:rPr>
      </w:pPr>
    </w:p>
    <w:p w:rsidR="00C66C2F" w:rsidRDefault="00C66C2F" w:rsidP="00C66C2F">
      <w:pPr>
        <w:sectPr w:rsidR="00C66C2F" w:rsidSect="00C66C2F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0B1976" w:rsidRDefault="00701608" w:rsidP="00A94E4F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B1976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</w:t>
      </w:r>
      <w:r w:rsidR="006076E6">
        <w:rPr>
          <w:rFonts w:ascii="Times New Roman" w:hAnsi="Times New Roman" w:cs="Times New Roman"/>
          <w:b w:val="0"/>
          <w:sz w:val="30"/>
          <w:szCs w:val="30"/>
        </w:rPr>
        <w:t>я</w:t>
      </w:r>
      <w:r w:rsidRPr="000B1976">
        <w:rPr>
          <w:rFonts w:ascii="Times New Roman" w:hAnsi="Times New Roman" w:cs="Times New Roman"/>
          <w:b w:val="0"/>
          <w:sz w:val="30"/>
          <w:szCs w:val="30"/>
        </w:rPr>
        <w:t xml:space="preserve"> в распоряжение </w:t>
      </w:r>
      <w:r w:rsidR="00A94E4F">
        <w:rPr>
          <w:rFonts w:ascii="Times New Roman" w:hAnsi="Times New Roman" w:cs="Times New Roman"/>
          <w:b w:val="0"/>
          <w:sz w:val="30"/>
          <w:szCs w:val="30"/>
        </w:rPr>
        <w:t>администрации города</w:t>
      </w:r>
    </w:p>
    <w:p w:rsidR="00C90741" w:rsidRPr="000B1976" w:rsidRDefault="00701608" w:rsidP="00A94E4F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  <w:r w:rsidRPr="000B1976">
        <w:rPr>
          <w:sz w:val="30"/>
          <w:szCs w:val="30"/>
        </w:rPr>
        <w:t>от 2</w:t>
      </w:r>
      <w:r w:rsidR="002303E2">
        <w:rPr>
          <w:sz w:val="30"/>
          <w:szCs w:val="30"/>
        </w:rPr>
        <w:t>3</w:t>
      </w:r>
      <w:r w:rsidRPr="000B1976">
        <w:rPr>
          <w:sz w:val="30"/>
          <w:szCs w:val="30"/>
        </w:rPr>
        <w:t>.0</w:t>
      </w:r>
      <w:r w:rsidR="002303E2">
        <w:rPr>
          <w:sz w:val="30"/>
          <w:szCs w:val="30"/>
        </w:rPr>
        <w:t>7</w:t>
      </w:r>
      <w:r w:rsidRPr="000B1976">
        <w:rPr>
          <w:sz w:val="30"/>
          <w:szCs w:val="30"/>
        </w:rPr>
        <w:t>.20</w:t>
      </w:r>
      <w:r w:rsidR="002303E2">
        <w:rPr>
          <w:sz w:val="30"/>
          <w:szCs w:val="30"/>
        </w:rPr>
        <w:t>21</w:t>
      </w:r>
      <w:r w:rsidRPr="000B1976">
        <w:rPr>
          <w:sz w:val="30"/>
          <w:szCs w:val="30"/>
        </w:rPr>
        <w:t xml:space="preserve"> № </w:t>
      </w:r>
      <w:r w:rsidR="002303E2">
        <w:rPr>
          <w:sz w:val="30"/>
          <w:szCs w:val="30"/>
        </w:rPr>
        <w:t>2622</w:t>
      </w:r>
      <w:r w:rsidRPr="000B1976">
        <w:rPr>
          <w:sz w:val="30"/>
          <w:szCs w:val="30"/>
        </w:rPr>
        <w:t>-недв</w:t>
      </w:r>
    </w:p>
    <w:p w:rsidR="00A94E4F" w:rsidRDefault="00A94E4F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A94E4F" w:rsidRPr="000B1976" w:rsidRDefault="00A94E4F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90741" w:rsidRPr="002303E2" w:rsidRDefault="00FD67FB" w:rsidP="00152565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03E2">
        <w:rPr>
          <w:rFonts w:ascii="Times New Roman" w:hAnsi="Times New Roman" w:cs="Times New Roman"/>
          <w:sz w:val="30"/>
          <w:szCs w:val="30"/>
        </w:rPr>
        <w:t>Р</w:t>
      </w:r>
      <w:r w:rsidR="00C90741" w:rsidRPr="002303E2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2303E2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2303E2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2303E2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2303E2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2303E2">
        <w:rPr>
          <w:rFonts w:ascii="Times New Roman" w:hAnsi="Times New Roman" w:cs="Times New Roman"/>
          <w:sz w:val="30"/>
          <w:szCs w:val="30"/>
        </w:rPr>
        <w:t>н</w:t>
      </w:r>
      <w:r w:rsidR="00C90741" w:rsidRPr="002303E2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2303E2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2303E2">
        <w:rPr>
          <w:rFonts w:ascii="Times New Roman" w:hAnsi="Times New Roman" w:cs="Times New Roman"/>
          <w:sz w:val="30"/>
          <w:szCs w:val="30"/>
        </w:rPr>
        <w:t>ом</w:t>
      </w:r>
      <w:r w:rsidR="006B6215" w:rsidRPr="002303E2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2303E2">
        <w:rPr>
          <w:rFonts w:ascii="Times New Roman" w:hAnsi="Times New Roman" w:cs="Times New Roman"/>
          <w:sz w:val="30"/>
          <w:szCs w:val="30"/>
        </w:rPr>
        <w:t xml:space="preserve">формирования, ведения </w:t>
      </w:r>
      <w:r w:rsidR="002303E2" w:rsidRPr="002303E2">
        <w:rPr>
          <w:rFonts w:ascii="Times New Roman" w:hAnsi="Times New Roman" w:cs="Times New Roman"/>
          <w:sz w:val="30"/>
          <w:szCs w:val="30"/>
        </w:rPr>
        <w:t xml:space="preserve">обязательного опубликования </w:t>
      </w:r>
      <w:r w:rsidR="00A94E4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303E2" w:rsidRPr="002303E2">
        <w:rPr>
          <w:rFonts w:ascii="Times New Roman" w:hAnsi="Times New Roman" w:cs="Times New Roman"/>
          <w:sz w:val="30"/>
          <w:szCs w:val="30"/>
        </w:rPr>
        <w:t>Перечня муниципального имущества города Красноярска, свободного от прав третьих лиц (за исключением имущественных прав некоммерч</w:t>
      </w:r>
      <w:r w:rsidR="002303E2" w:rsidRPr="002303E2">
        <w:rPr>
          <w:rFonts w:ascii="Times New Roman" w:hAnsi="Times New Roman" w:cs="Times New Roman"/>
          <w:sz w:val="30"/>
          <w:szCs w:val="30"/>
        </w:rPr>
        <w:t>е</w:t>
      </w:r>
      <w:r w:rsidR="002303E2" w:rsidRPr="002303E2">
        <w:rPr>
          <w:rFonts w:ascii="Times New Roman" w:hAnsi="Times New Roman" w:cs="Times New Roman"/>
          <w:sz w:val="30"/>
          <w:szCs w:val="30"/>
        </w:rPr>
        <w:t xml:space="preserve">ских организаций), в целях его предоставления во владение и (или) пользование на долгосрочной основе социально ориентированным </w:t>
      </w:r>
      <w:r w:rsidR="00A94E4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2303E2" w:rsidRPr="002303E2">
        <w:rPr>
          <w:rFonts w:ascii="Times New Roman" w:hAnsi="Times New Roman" w:cs="Times New Roman"/>
          <w:sz w:val="30"/>
          <w:szCs w:val="30"/>
        </w:rPr>
        <w:t>некоммерческим организациям</w:t>
      </w:r>
      <w:r w:rsidR="006B6215" w:rsidRPr="002303E2">
        <w:rPr>
          <w:rFonts w:ascii="Times New Roman" w:hAnsi="Times New Roman" w:cs="Times New Roman"/>
          <w:sz w:val="30"/>
          <w:szCs w:val="30"/>
        </w:rPr>
        <w:t xml:space="preserve">, </w:t>
      </w:r>
      <w:r w:rsidR="002303E2" w:rsidRPr="002303E2">
        <w:rPr>
          <w:rFonts w:ascii="Times New Roman" w:hAnsi="Times New Roman" w:cs="Times New Roman"/>
          <w:sz w:val="30"/>
          <w:szCs w:val="30"/>
        </w:rPr>
        <w:t>утвержденным решением Красноярск</w:t>
      </w:r>
      <w:r w:rsidR="002303E2" w:rsidRPr="002303E2">
        <w:rPr>
          <w:rFonts w:ascii="Times New Roman" w:hAnsi="Times New Roman" w:cs="Times New Roman"/>
          <w:sz w:val="30"/>
          <w:szCs w:val="30"/>
        </w:rPr>
        <w:t>о</w:t>
      </w:r>
      <w:r w:rsidR="002303E2" w:rsidRPr="002303E2">
        <w:rPr>
          <w:rFonts w:ascii="Times New Roman" w:hAnsi="Times New Roman" w:cs="Times New Roman"/>
          <w:sz w:val="30"/>
          <w:szCs w:val="30"/>
        </w:rPr>
        <w:t>го городского Совета депутатов от 16.06.2021 № 12-171</w:t>
      </w:r>
      <w:r w:rsidR="00C90741" w:rsidRPr="002303E2">
        <w:rPr>
          <w:rFonts w:ascii="Times New Roman" w:hAnsi="Times New Roman" w:cs="Times New Roman"/>
          <w:sz w:val="30"/>
          <w:szCs w:val="30"/>
        </w:rPr>
        <w:t>, распоряже</w:t>
      </w:r>
      <w:r w:rsidR="00415916" w:rsidRPr="002303E2">
        <w:rPr>
          <w:rFonts w:ascii="Times New Roman" w:hAnsi="Times New Roman" w:cs="Times New Roman"/>
          <w:sz w:val="30"/>
          <w:szCs w:val="30"/>
        </w:rPr>
        <w:t>н</w:t>
      </w:r>
      <w:r w:rsidR="00C90741" w:rsidRPr="002303E2">
        <w:rPr>
          <w:rFonts w:ascii="Times New Roman" w:hAnsi="Times New Roman" w:cs="Times New Roman"/>
          <w:sz w:val="30"/>
          <w:szCs w:val="30"/>
        </w:rPr>
        <w:t>ием Главы города от 22.12.2006 № 270-р:</w:t>
      </w:r>
    </w:p>
    <w:p w:rsidR="0008085E" w:rsidRPr="00A94E4F" w:rsidRDefault="009C654A" w:rsidP="00A94E4F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116EAD">
        <w:rPr>
          <w:sz w:val="30"/>
          <w:szCs w:val="30"/>
        </w:rPr>
        <w:t>1. Внести изменени</w:t>
      </w:r>
      <w:r w:rsidR="00A94E4F">
        <w:rPr>
          <w:sz w:val="30"/>
          <w:szCs w:val="30"/>
        </w:rPr>
        <w:t>е</w:t>
      </w:r>
      <w:r w:rsidRPr="00116EAD">
        <w:rPr>
          <w:sz w:val="30"/>
          <w:szCs w:val="30"/>
        </w:rPr>
        <w:t xml:space="preserve"> в </w:t>
      </w:r>
      <w:r w:rsidR="002C21C5" w:rsidRPr="00116EAD">
        <w:rPr>
          <w:sz w:val="30"/>
          <w:szCs w:val="30"/>
        </w:rPr>
        <w:t>приложение к распоряжению</w:t>
      </w:r>
      <w:r w:rsidRPr="00116EAD">
        <w:rPr>
          <w:sz w:val="30"/>
          <w:szCs w:val="30"/>
        </w:rPr>
        <w:t xml:space="preserve"> </w:t>
      </w:r>
      <w:r w:rsidR="002303E2">
        <w:rPr>
          <w:sz w:val="30"/>
          <w:szCs w:val="30"/>
        </w:rPr>
        <w:t>администр</w:t>
      </w:r>
      <w:r w:rsidR="002303E2">
        <w:rPr>
          <w:sz w:val="30"/>
          <w:szCs w:val="30"/>
        </w:rPr>
        <w:t>а</w:t>
      </w:r>
      <w:r w:rsidR="002303E2">
        <w:rPr>
          <w:sz w:val="30"/>
          <w:szCs w:val="30"/>
        </w:rPr>
        <w:t xml:space="preserve">ции города </w:t>
      </w:r>
      <w:r w:rsidRPr="00116EAD">
        <w:rPr>
          <w:sz w:val="30"/>
          <w:szCs w:val="30"/>
        </w:rPr>
        <w:t>от 2</w:t>
      </w:r>
      <w:r w:rsidR="002303E2">
        <w:rPr>
          <w:sz w:val="30"/>
          <w:szCs w:val="30"/>
        </w:rPr>
        <w:t>3</w:t>
      </w:r>
      <w:r w:rsidRPr="00116EAD">
        <w:rPr>
          <w:sz w:val="30"/>
          <w:szCs w:val="30"/>
        </w:rPr>
        <w:t>.0</w:t>
      </w:r>
      <w:r w:rsidR="002303E2">
        <w:rPr>
          <w:sz w:val="30"/>
          <w:szCs w:val="30"/>
        </w:rPr>
        <w:t>7</w:t>
      </w:r>
      <w:r w:rsidRPr="00116EAD">
        <w:rPr>
          <w:sz w:val="30"/>
          <w:szCs w:val="30"/>
        </w:rPr>
        <w:t>.20</w:t>
      </w:r>
      <w:r w:rsidR="002303E2">
        <w:rPr>
          <w:sz w:val="30"/>
          <w:szCs w:val="30"/>
        </w:rPr>
        <w:t>21</w:t>
      </w:r>
      <w:r w:rsidRPr="00116EAD">
        <w:rPr>
          <w:sz w:val="30"/>
          <w:szCs w:val="30"/>
        </w:rPr>
        <w:t xml:space="preserve"> № </w:t>
      </w:r>
      <w:r w:rsidR="002303E2">
        <w:rPr>
          <w:sz w:val="30"/>
          <w:szCs w:val="30"/>
        </w:rPr>
        <w:t>2622</w:t>
      </w:r>
      <w:r w:rsidRPr="00116EAD">
        <w:rPr>
          <w:sz w:val="30"/>
          <w:szCs w:val="30"/>
        </w:rPr>
        <w:t>-недв «</w:t>
      </w:r>
      <w:r w:rsidR="00116EAD" w:rsidRPr="00116EAD">
        <w:rPr>
          <w:color w:val="000000"/>
          <w:sz w:val="30"/>
          <w:szCs w:val="30"/>
        </w:rPr>
        <w:t>Об утверждении</w:t>
      </w:r>
      <w:r w:rsidR="00116EAD" w:rsidRPr="00116EAD">
        <w:rPr>
          <w:sz w:val="30"/>
          <w:szCs w:val="30"/>
        </w:rPr>
        <w:t xml:space="preserve"> </w:t>
      </w:r>
      <w:r w:rsidR="002303E2">
        <w:rPr>
          <w:color w:val="000000" w:themeColor="text1"/>
          <w:sz w:val="30"/>
          <w:szCs w:val="30"/>
        </w:rPr>
        <w:t>Переч</w:t>
      </w:r>
      <w:r w:rsidR="002303E2" w:rsidRPr="00261F68">
        <w:rPr>
          <w:color w:val="000000" w:themeColor="text1"/>
          <w:sz w:val="30"/>
          <w:szCs w:val="30"/>
        </w:rPr>
        <w:t>н</w:t>
      </w:r>
      <w:r w:rsidR="002303E2">
        <w:rPr>
          <w:color w:val="000000" w:themeColor="text1"/>
          <w:sz w:val="30"/>
          <w:szCs w:val="30"/>
        </w:rPr>
        <w:t>я</w:t>
      </w:r>
      <w:r w:rsidR="002303E2" w:rsidRPr="00261F68">
        <w:rPr>
          <w:color w:val="000000" w:themeColor="text1"/>
          <w:sz w:val="30"/>
          <w:szCs w:val="30"/>
        </w:rPr>
        <w:t xml:space="preserve"> мун</w:t>
      </w:r>
      <w:r w:rsidR="002303E2" w:rsidRPr="00261F68">
        <w:rPr>
          <w:color w:val="000000" w:themeColor="text1"/>
          <w:sz w:val="30"/>
          <w:szCs w:val="30"/>
        </w:rPr>
        <w:t>и</w:t>
      </w:r>
      <w:r w:rsidR="002303E2" w:rsidRPr="00261F68">
        <w:rPr>
          <w:color w:val="000000" w:themeColor="text1"/>
          <w:sz w:val="30"/>
          <w:szCs w:val="30"/>
        </w:rPr>
        <w:t>ципального имущества города Красноярска, свободного от прав третьих лиц (за исключением имущественных прав некоммерческих организ</w:t>
      </w:r>
      <w:r w:rsidR="002303E2" w:rsidRPr="00261F68">
        <w:rPr>
          <w:color w:val="000000" w:themeColor="text1"/>
          <w:sz w:val="30"/>
          <w:szCs w:val="30"/>
        </w:rPr>
        <w:t>а</w:t>
      </w:r>
      <w:r w:rsidR="002303E2" w:rsidRPr="00261F68">
        <w:rPr>
          <w:color w:val="000000" w:themeColor="text1"/>
          <w:sz w:val="30"/>
          <w:szCs w:val="30"/>
        </w:rPr>
        <w:t>ций), в целях его предоставления</w:t>
      </w:r>
      <w:r w:rsidR="002303E2">
        <w:rPr>
          <w:color w:val="000000" w:themeColor="text1"/>
          <w:sz w:val="30"/>
          <w:szCs w:val="30"/>
        </w:rPr>
        <w:t xml:space="preserve"> </w:t>
      </w:r>
      <w:r w:rsidR="002303E2" w:rsidRPr="00261F68">
        <w:rPr>
          <w:color w:val="000000" w:themeColor="text1"/>
          <w:sz w:val="30"/>
          <w:szCs w:val="30"/>
        </w:rPr>
        <w:t xml:space="preserve">во владение и (или) пользование </w:t>
      </w:r>
      <w:r w:rsidR="00A94E4F">
        <w:rPr>
          <w:color w:val="000000" w:themeColor="text1"/>
          <w:sz w:val="30"/>
          <w:szCs w:val="30"/>
        </w:rPr>
        <w:t xml:space="preserve">        </w:t>
      </w:r>
      <w:r w:rsidR="002303E2" w:rsidRPr="00261F68">
        <w:rPr>
          <w:color w:val="000000" w:themeColor="text1"/>
          <w:sz w:val="30"/>
          <w:szCs w:val="30"/>
        </w:rPr>
        <w:t>на долгосрочной основе социально ориентированным некоммерческим организациям</w:t>
      </w:r>
      <w:r w:rsidR="002303E2">
        <w:rPr>
          <w:color w:val="000000" w:themeColor="text1"/>
          <w:sz w:val="30"/>
          <w:szCs w:val="30"/>
        </w:rPr>
        <w:t>»</w:t>
      </w:r>
      <w:r w:rsidR="00A94E4F">
        <w:rPr>
          <w:sz w:val="30"/>
          <w:szCs w:val="30"/>
        </w:rPr>
        <w:t xml:space="preserve">, </w:t>
      </w:r>
      <w:r w:rsidR="00F63569">
        <w:rPr>
          <w:color w:val="000000"/>
          <w:sz w:val="30"/>
          <w:szCs w:val="30"/>
        </w:rPr>
        <w:t>дополни</w:t>
      </w:r>
      <w:r w:rsidR="00A94E4F">
        <w:rPr>
          <w:color w:val="000000"/>
          <w:sz w:val="30"/>
          <w:szCs w:val="30"/>
        </w:rPr>
        <w:t>в таблицу</w:t>
      </w:r>
      <w:r w:rsidR="00F63569">
        <w:rPr>
          <w:color w:val="000000"/>
          <w:sz w:val="30"/>
          <w:szCs w:val="30"/>
        </w:rPr>
        <w:t xml:space="preserve"> строкой </w:t>
      </w:r>
      <w:r w:rsidR="006076E6">
        <w:rPr>
          <w:color w:val="000000"/>
          <w:sz w:val="30"/>
          <w:szCs w:val="30"/>
        </w:rPr>
        <w:t xml:space="preserve">58 </w:t>
      </w:r>
      <w:r w:rsidR="00F63569">
        <w:rPr>
          <w:color w:val="000000"/>
          <w:sz w:val="30"/>
          <w:szCs w:val="30"/>
        </w:rPr>
        <w:t>следующего содержания</w:t>
      </w:r>
      <w:r w:rsidR="00F63569" w:rsidRPr="00A94E4F">
        <w:rPr>
          <w:color w:val="000000"/>
          <w:sz w:val="30"/>
          <w:szCs w:val="30"/>
        </w:rPr>
        <w:t>:</w:t>
      </w:r>
    </w:p>
    <w:p w:rsidR="00A94E4F" w:rsidRPr="00A94E4F" w:rsidRDefault="00A94E4F" w:rsidP="00F63569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2127"/>
        <w:gridCol w:w="1417"/>
        <w:gridCol w:w="709"/>
        <w:gridCol w:w="567"/>
      </w:tblGrid>
      <w:tr w:rsidR="00F95831" w:rsidRPr="006F12E2" w:rsidTr="00A94E4F">
        <w:trPr>
          <w:trHeight w:val="667"/>
        </w:trPr>
        <w:tc>
          <w:tcPr>
            <w:tcW w:w="709" w:type="dxa"/>
          </w:tcPr>
          <w:p w:rsidR="006134EF" w:rsidRPr="00BD0249" w:rsidRDefault="006134EF" w:rsidP="00A94E4F">
            <w:pPr>
              <w:pStyle w:val="ae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D0249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3827" w:type="dxa"/>
          </w:tcPr>
          <w:p w:rsidR="006134EF" w:rsidRPr="00BD0249" w:rsidRDefault="006076E6" w:rsidP="00A94E4F">
            <w:pPr>
              <w:pStyle w:val="ae"/>
              <w:tabs>
                <w:tab w:val="left" w:pos="993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r w:rsidR="006134EF">
              <w:rPr>
                <w:rFonts w:ascii="Times New Roman" w:hAnsi="Times New Roman" w:cs="Times New Roman"/>
                <w:sz w:val="30"/>
                <w:szCs w:val="30"/>
              </w:rPr>
              <w:t>. Красноярск,</w:t>
            </w:r>
            <w:r w:rsidR="00A94E4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134EF">
              <w:rPr>
                <w:rFonts w:ascii="Times New Roman" w:hAnsi="Times New Roman" w:cs="Times New Roman"/>
                <w:sz w:val="30"/>
                <w:szCs w:val="30"/>
              </w:rPr>
              <w:t>ул. Вороно</w:t>
            </w:r>
            <w:r w:rsidR="00A94E4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6134EF">
              <w:rPr>
                <w:rFonts w:ascii="Times New Roman" w:hAnsi="Times New Roman" w:cs="Times New Roman"/>
                <w:sz w:val="30"/>
                <w:szCs w:val="30"/>
              </w:rPr>
              <w:t>ва, 24,</w:t>
            </w:r>
            <w:r w:rsidR="00A94E4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134EF">
              <w:rPr>
                <w:rFonts w:ascii="Times New Roman" w:hAnsi="Times New Roman" w:cs="Times New Roman"/>
                <w:sz w:val="30"/>
                <w:szCs w:val="30"/>
              </w:rPr>
              <w:t>пом. 422</w:t>
            </w:r>
            <w:r w:rsidR="006134EF" w:rsidRPr="00B628A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127" w:type="dxa"/>
          </w:tcPr>
          <w:p w:rsidR="006134EF" w:rsidRPr="00F95831" w:rsidRDefault="00F95831" w:rsidP="00A94E4F">
            <w:pPr>
              <w:pStyle w:val="ae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:50:0000000:93745</w:t>
            </w:r>
          </w:p>
        </w:tc>
        <w:tc>
          <w:tcPr>
            <w:tcW w:w="1417" w:type="dxa"/>
          </w:tcPr>
          <w:p w:rsidR="006134EF" w:rsidRDefault="00F95831" w:rsidP="00A94E4F">
            <w:pPr>
              <w:pStyle w:val="ae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66</w:t>
            </w:r>
            <w:r w:rsidR="006076E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</w:p>
          <w:p w:rsidR="00F95831" w:rsidRPr="00F95831" w:rsidRDefault="00F95831" w:rsidP="00A94E4F">
            <w:pPr>
              <w:pStyle w:val="ae"/>
              <w:tabs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(1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этаж)</w:t>
            </w:r>
            <w:r w:rsidR="00A94E4F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709" w:type="dxa"/>
          </w:tcPr>
          <w:p w:rsidR="006134EF" w:rsidRPr="00B628A2" w:rsidRDefault="006134EF" w:rsidP="00B628A2">
            <w:pPr>
              <w:pStyle w:val="ae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6134EF" w:rsidRPr="00B628A2" w:rsidRDefault="006134EF" w:rsidP="00B628A2">
            <w:pPr>
              <w:pStyle w:val="ae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134EF" w:rsidRDefault="006134EF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</w:p>
    <w:p w:rsidR="004C6351" w:rsidRPr="000B1976" w:rsidRDefault="004C6351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0B1976">
        <w:rPr>
          <w:color w:val="000000"/>
          <w:sz w:val="30"/>
          <w:szCs w:val="30"/>
        </w:rPr>
        <w:t>2.</w:t>
      </w:r>
      <w:r w:rsidR="00A94E4F">
        <w:rPr>
          <w:color w:val="000000"/>
          <w:sz w:val="30"/>
          <w:szCs w:val="30"/>
        </w:rPr>
        <w:t> </w:t>
      </w:r>
      <w:r w:rsidR="0008544F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астоящее распоряже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 xml:space="preserve">ие </w:t>
      </w:r>
      <w:r w:rsidR="0008544F" w:rsidRPr="000B1976">
        <w:rPr>
          <w:color w:val="000000"/>
          <w:sz w:val="30"/>
          <w:szCs w:val="30"/>
        </w:rPr>
        <w:t xml:space="preserve">опубликовать </w:t>
      </w:r>
      <w:r w:rsidRPr="000B1976">
        <w:rPr>
          <w:color w:val="000000"/>
          <w:sz w:val="30"/>
          <w:szCs w:val="30"/>
        </w:rPr>
        <w:t xml:space="preserve">в газете «Городские </w:t>
      </w:r>
      <w:r w:rsidR="00A94E4F">
        <w:rPr>
          <w:color w:val="000000"/>
          <w:sz w:val="30"/>
          <w:szCs w:val="30"/>
        </w:rPr>
        <w:t xml:space="preserve">  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 xml:space="preserve">овости» и разместить 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а официаль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ом сайте адми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истрации города.</w:t>
      </w:r>
      <w:r w:rsidRPr="000B1976">
        <w:rPr>
          <w:color w:val="000000"/>
          <w:sz w:val="30"/>
          <w:szCs w:val="30"/>
        </w:rPr>
        <w:tab/>
        <w:t xml:space="preserve"> </w:t>
      </w:r>
    </w:p>
    <w:p w:rsidR="00B628A2" w:rsidRDefault="00B628A2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F95831" w:rsidRDefault="00F95831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A94E4F" w:rsidRPr="00A94E4F" w:rsidRDefault="00A94E4F" w:rsidP="00A94E4F">
      <w:pPr>
        <w:spacing w:line="192" w:lineRule="auto"/>
        <w:jc w:val="both"/>
        <w:rPr>
          <w:sz w:val="30"/>
          <w:szCs w:val="30"/>
        </w:rPr>
      </w:pPr>
      <w:r w:rsidRPr="00A94E4F">
        <w:rPr>
          <w:sz w:val="30"/>
          <w:szCs w:val="30"/>
        </w:rPr>
        <w:t>Заместитель Главы города –</w:t>
      </w:r>
    </w:p>
    <w:p w:rsidR="00A94E4F" w:rsidRPr="00A94E4F" w:rsidRDefault="00A94E4F" w:rsidP="00A94E4F">
      <w:pPr>
        <w:spacing w:line="192" w:lineRule="auto"/>
        <w:jc w:val="both"/>
        <w:rPr>
          <w:sz w:val="30"/>
          <w:szCs w:val="30"/>
        </w:rPr>
      </w:pPr>
      <w:r w:rsidRPr="00A94E4F">
        <w:rPr>
          <w:sz w:val="30"/>
          <w:szCs w:val="30"/>
        </w:rPr>
        <w:t xml:space="preserve">руководитель департамента </w:t>
      </w:r>
    </w:p>
    <w:p w:rsidR="00A94E4F" w:rsidRPr="00A94E4F" w:rsidRDefault="00A94E4F" w:rsidP="00A94E4F">
      <w:pPr>
        <w:spacing w:line="192" w:lineRule="auto"/>
        <w:jc w:val="both"/>
        <w:rPr>
          <w:sz w:val="30"/>
          <w:szCs w:val="30"/>
        </w:rPr>
      </w:pPr>
      <w:r w:rsidRPr="00A94E4F">
        <w:rPr>
          <w:sz w:val="30"/>
          <w:szCs w:val="30"/>
        </w:rPr>
        <w:t>муниципального имущества</w:t>
      </w:r>
      <w:r>
        <w:rPr>
          <w:sz w:val="30"/>
          <w:szCs w:val="30"/>
        </w:rPr>
        <w:t xml:space="preserve"> </w:t>
      </w:r>
    </w:p>
    <w:p w:rsidR="00A94E4F" w:rsidRPr="00A94E4F" w:rsidRDefault="00A94E4F" w:rsidP="00A94E4F">
      <w:pPr>
        <w:spacing w:line="192" w:lineRule="auto"/>
        <w:jc w:val="both"/>
        <w:rPr>
          <w:sz w:val="30"/>
          <w:szCs w:val="30"/>
        </w:rPr>
      </w:pPr>
      <w:r w:rsidRPr="00A94E4F">
        <w:rPr>
          <w:sz w:val="30"/>
          <w:szCs w:val="30"/>
        </w:rPr>
        <w:t>и земельных отношений</w:t>
      </w:r>
      <w:r w:rsidRPr="00A94E4F">
        <w:rPr>
          <w:sz w:val="30"/>
          <w:szCs w:val="30"/>
        </w:rPr>
        <w:tab/>
      </w:r>
      <w:r w:rsidRPr="00A94E4F">
        <w:rPr>
          <w:sz w:val="30"/>
          <w:szCs w:val="30"/>
        </w:rPr>
        <w:tab/>
      </w:r>
      <w:r w:rsidRPr="00A94E4F">
        <w:rPr>
          <w:sz w:val="30"/>
          <w:szCs w:val="30"/>
        </w:rPr>
        <w:tab/>
      </w:r>
      <w:r w:rsidRPr="00A94E4F">
        <w:rPr>
          <w:sz w:val="30"/>
          <w:szCs w:val="30"/>
        </w:rPr>
        <w:tab/>
      </w:r>
      <w:r w:rsidRPr="00A94E4F">
        <w:rPr>
          <w:sz w:val="30"/>
          <w:szCs w:val="30"/>
        </w:rPr>
        <w:tab/>
      </w:r>
      <w:r w:rsidRPr="00A94E4F">
        <w:rPr>
          <w:sz w:val="30"/>
          <w:szCs w:val="30"/>
        </w:rPr>
        <w:tab/>
        <w:t xml:space="preserve">    Н.Н. Павлович</w:t>
      </w:r>
    </w:p>
    <w:p w:rsidR="009C654A" w:rsidRDefault="009C654A" w:rsidP="00A94E4F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6076E6" w:rsidRPr="000B1976" w:rsidRDefault="006076E6" w:rsidP="00A94E4F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sectPr w:rsidR="006076E6" w:rsidRPr="000B1976" w:rsidSect="00C66C2F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68" w:rsidRDefault="008C1768" w:rsidP="00873375">
      <w:r>
        <w:separator/>
      </w:r>
    </w:p>
  </w:endnote>
  <w:endnote w:type="continuationSeparator" w:id="0">
    <w:p w:rsidR="008C1768" w:rsidRDefault="008C1768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68" w:rsidRDefault="008C1768" w:rsidP="00873375">
      <w:r>
        <w:separator/>
      </w:r>
    </w:p>
  </w:footnote>
  <w:footnote w:type="continuationSeparator" w:id="0">
    <w:p w:rsidR="008C1768" w:rsidRDefault="008C1768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6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900" w:rsidRDefault="00BC6900" w:rsidP="0087337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45CE"/>
    <w:rsid w:val="00096F6C"/>
    <w:rsid w:val="000A5810"/>
    <w:rsid w:val="000A5AC9"/>
    <w:rsid w:val="000A7F9B"/>
    <w:rsid w:val="000B0F69"/>
    <w:rsid w:val="000B1976"/>
    <w:rsid w:val="000C1225"/>
    <w:rsid w:val="000C2F4B"/>
    <w:rsid w:val="000C6AA7"/>
    <w:rsid w:val="000C7780"/>
    <w:rsid w:val="000D63BB"/>
    <w:rsid w:val="000E2842"/>
    <w:rsid w:val="000E3A21"/>
    <w:rsid w:val="000E4100"/>
    <w:rsid w:val="000E72F7"/>
    <w:rsid w:val="000E78BB"/>
    <w:rsid w:val="000F28D4"/>
    <w:rsid w:val="000F5E8B"/>
    <w:rsid w:val="000F7C43"/>
    <w:rsid w:val="00104BBE"/>
    <w:rsid w:val="00107205"/>
    <w:rsid w:val="00107A77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3E2"/>
    <w:rsid w:val="002306F3"/>
    <w:rsid w:val="00236EAD"/>
    <w:rsid w:val="002408DD"/>
    <w:rsid w:val="002418F3"/>
    <w:rsid w:val="00244194"/>
    <w:rsid w:val="002503DB"/>
    <w:rsid w:val="00253842"/>
    <w:rsid w:val="00255224"/>
    <w:rsid w:val="0026472D"/>
    <w:rsid w:val="002704A7"/>
    <w:rsid w:val="00272D50"/>
    <w:rsid w:val="002748B9"/>
    <w:rsid w:val="00274F8D"/>
    <w:rsid w:val="00277F38"/>
    <w:rsid w:val="002805C9"/>
    <w:rsid w:val="00281E69"/>
    <w:rsid w:val="002929BD"/>
    <w:rsid w:val="00294862"/>
    <w:rsid w:val="00296439"/>
    <w:rsid w:val="002A5AAA"/>
    <w:rsid w:val="002B17CD"/>
    <w:rsid w:val="002C018E"/>
    <w:rsid w:val="002C1DBD"/>
    <w:rsid w:val="002C21C5"/>
    <w:rsid w:val="002C591C"/>
    <w:rsid w:val="002D5C65"/>
    <w:rsid w:val="002D6060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51F5B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F0D8A"/>
    <w:rsid w:val="005F23B5"/>
    <w:rsid w:val="005F401A"/>
    <w:rsid w:val="005F5260"/>
    <w:rsid w:val="005F71DE"/>
    <w:rsid w:val="00602C72"/>
    <w:rsid w:val="00606810"/>
    <w:rsid w:val="006076E6"/>
    <w:rsid w:val="00610ED2"/>
    <w:rsid w:val="00611DBE"/>
    <w:rsid w:val="00612567"/>
    <w:rsid w:val="006134EF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2C94"/>
    <w:rsid w:val="00684441"/>
    <w:rsid w:val="00692D20"/>
    <w:rsid w:val="00693CAA"/>
    <w:rsid w:val="00697D75"/>
    <w:rsid w:val="006A41F7"/>
    <w:rsid w:val="006B1C89"/>
    <w:rsid w:val="006B6215"/>
    <w:rsid w:val="006B7B13"/>
    <w:rsid w:val="006C068B"/>
    <w:rsid w:val="006C1544"/>
    <w:rsid w:val="006C2384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768"/>
    <w:rsid w:val="008C1C01"/>
    <w:rsid w:val="008C1E99"/>
    <w:rsid w:val="008C5270"/>
    <w:rsid w:val="008C6AB5"/>
    <w:rsid w:val="008D2DF8"/>
    <w:rsid w:val="008E6BAB"/>
    <w:rsid w:val="008E6DE3"/>
    <w:rsid w:val="008E737F"/>
    <w:rsid w:val="008F61BC"/>
    <w:rsid w:val="00904565"/>
    <w:rsid w:val="00904739"/>
    <w:rsid w:val="00904808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55A9C"/>
    <w:rsid w:val="00967635"/>
    <w:rsid w:val="00967CA6"/>
    <w:rsid w:val="00970C87"/>
    <w:rsid w:val="009711BE"/>
    <w:rsid w:val="009717EA"/>
    <w:rsid w:val="00976D86"/>
    <w:rsid w:val="00977804"/>
    <w:rsid w:val="00977FC2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73E01"/>
    <w:rsid w:val="00A741F9"/>
    <w:rsid w:val="00A81968"/>
    <w:rsid w:val="00A850F8"/>
    <w:rsid w:val="00A8542B"/>
    <w:rsid w:val="00A944CB"/>
    <w:rsid w:val="00A94E4F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3373"/>
    <w:rsid w:val="00B96DEA"/>
    <w:rsid w:val="00BA4C3F"/>
    <w:rsid w:val="00BB043B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6C2F"/>
    <w:rsid w:val="00C67175"/>
    <w:rsid w:val="00C71844"/>
    <w:rsid w:val="00C753E0"/>
    <w:rsid w:val="00C77A88"/>
    <w:rsid w:val="00C837E8"/>
    <w:rsid w:val="00C84396"/>
    <w:rsid w:val="00C86D33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4395"/>
    <w:rsid w:val="00D72B62"/>
    <w:rsid w:val="00D74524"/>
    <w:rsid w:val="00D74722"/>
    <w:rsid w:val="00D83A8B"/>
    <w:rsid w:val="00D8401F"/>
    <w:rsid w:val="00D854F2"/>
    <w:rsid w:val="00D9036E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95831"/>
    <w:rsid w:val="00FA04D8"/>
    <w:rsid w:val="00FA311D"/>
    <w:rsid w:val="00FA3E9D"/>
    <w:rsid w:val="00FB1EAB"/>
    <w:rsid w:val="00FB3C05"/>
    <w:rsid w:val="00FC3415"/>
    <w:rsid w:val="00FC4904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2931-недв от 23.08.2021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69F9BE7-F39A-44D3-9FCC-62CC7FF05842}"/>
</file>

<file path=customXml/itemProps2.xml><?xml version="1.0" encoding="utf-8"?>
<ds:datastoreItem xmlns:ds="http://schemas.openxmlformats.org/officeDocument/2006/customXml" ds:itemID="{8B060DA2-C1A7-441D-A82F-D7DE4CD7E304}"/>
</file>

<file path=customXml/itemProps3.xml><?xml version="1.0" encoding="utf-8"?>
<ds:datastoreItem xmlns:ds="http://schemas.openxmlformats.org/officeDocument/2006/customXml" ds:itemID="{4C9559FF-DACE-4CC5-8467-5FDF71086B9A}"/>
</file>

<file path=customXml/itemProps4.xml><?xml version="1.0" encoding="utf-8"?>
<ds:datastoreItem xmlns:ds="http://schemas.openxmlformats.org/officeDocument/2006/customXml" ds:itemID="{D2275E9B-0678-4129-931D-1F387E60DB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2931-недв от 23.08.2021</dc:title>
  <dc:creator>ConsultantPlus</dc:creator>
  <cp:lastModifiedBy>mishinkina</cp:lastModifiedBy>
  <cp:revision>20</cp:revision>
  <cp:lastPrinted>2020-01-26T06:43:00Z</cp:lastPrinted>
  <dcterms:created xsi:type="dcterms:W3CDTF">2020-01-29T06:01:00Z</dcterms:created>
  <dcterms:modified xsi:type="dcterms:W3CDTF">2021-08-23T08:47:00Z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