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-9847034"/>
        <w:docPartObj>
          <w:docPartGallery w:val="Page Numbers (Top of Page)"/>
          <w:docPartUnique/>
        </w:docPartObj>
      </w:sdtPr>
      <w:sdtEndPr/>
      <w:sdtContent>
        <w:p w:rsidR="00693C49" w:rsidRPr="00693C49" w:rsidRDefault="00693C49" w:rsidP="00693C49">
          <w:pPr>
            <w:spacing w:after="0" w:line="192" w:lineRule="auto"/>
            <w:ind w:firstLine="5387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693C49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Приложение</w:t>
          </w:r>
        </w:p>
        <w:p w:rsidR="00693C49" w:rsidRPr="00693C49" w:rsidRDefault="00693C49" w:rsidP="00693C49">
          <w:pPr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693C49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к распоряжению</w:t>
          </w:r>
        </w:p>
        <w:p w:rsidR="00693C49" w:rsidRPr="00693C49" w:rsidRDefault="00693C49" w:rsidP="00693C49">
          <w:pPr>
            <w:tabs>
              <w:tab w:val="right" w:pos="9354"/>
            </w:tabs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693C49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администрации города</w:t>
          </w:r>
          <w:r w:rsidRPr="00693C49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ab/>
          </w:r>
        </w:p>
        <w:p w:rsidR="00693C49" w:rsidRPr="00693C49" w:rsidRDefault="00693C49" w:rsidP="00693C49">
          <w:pPr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693C49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от ____________ № _________</w:t>
          </w:r>
        </w:p>
        <w:p w:rsidR="00693C49" w:rsidRDefault="00693C49" w:rsidP="009D24C6">
          <w:pPr>
            <w:pStyle w:val="a6"/>
            <w:rPr>
              <w:rFonts w:ascii="Times New Roman" w:hAnsi="Times New Roman" w:cs="Times New Roman"/>
              <w:sz w:val="30"/>
              <w:szCs w:val="30"/>
            </w:rPr>
          </w:pPr>
        </w:p>
        <w:p w:rsidR="009D24C6" w:rsidRPr="009D24C6" w:rsidRDefault="007C5791" w:rsidP="009D24C6">
          <w:pPr>
            <w:pStyle w:val="a6"/>
            <w:rPr>
              <w:rFonts w:ascii="Times New Roman" w:hAnsi="Times New Roman" w:cs="Times New Roman"/>
              <w:sz w:val="30"/>
              <w:szCs w:val="30"/>
            </w:rPr>
          </w:pPr>
        </w:p>
      </w:sdtContent>
    </w:sdt>
    <w:p w:rsidR="009D24C6" w:rsidRPr="009D24C6" w:rsidRDefault="009D24C6" w:rsidP="00693C4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ОПИСАНИЕ</w:t>
      </w:r>
    </w:p>
    <w:p w:rsidR="009D24C6" w:rsidRPr="009D24C6" w:rsidRDefault="009D24C6" w:rsidP="00693C4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границ публичного сервитута</w:t>
      </w:r>
    </w:p>
    <w:p w:rsidR="009D24C6" w:rsidRDefault="009D24C6" w:rsidP="00693C4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93C49" w:rsidRPr="009D24C6" w:rsidRDefault="00693C49" w:rsidP="00693C4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3770"/>
        <w:gridCol w:w="2905"/>
        <w:gridCol w:w="2788"/>
      </w:tblGrid>
      <w:tr w:rsidR="00964F01" w:rsidRPr="009D24C6" w:rsidTr="00693C49">
        <w:trPr>
          <w:trHeight w:val="113"/>
        </w:trPr>
        <w:tc>
          <w:tcPr>
            <w:tcW w:w="19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300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49" w:rsidRDefault="00697B13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97B1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Красноярский край, г. Красноярск, </w:t>
            </w:r>
          </w:p>
          <w:p w:rsidR="00745732" w:rsidRDefault="00693C49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ул. Шевченко</w:t>
            </w:r>
            <w:r w:rsidR="0074573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74573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ул. </w:t>
            </w:r>
            <w:proofErr w:type="spellStart"/>
            <w:r w:rsidR="0074573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иринская</w:t>
            </w:r>
            <w:proofErr w:type="spellEnd"/>
            <w:r w:rsidR="0074573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74573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964F01" w:rsidRPr="009D24C6" w:rsidRDefault="00697B13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97B1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ул. Амурская</w:t>
            </w:r>
          </w:p>
        </w:tc>
      </w:tr>
      <w:tr w:rsidR="00964F01" w:rsidRPr="009D24C6" w:rsidTr="00693C49">
        <w:trPr>
          <w:trHeight w:val="113"/>
        </w:trPr>
        <w:tc>
          <w:tcPr>
            <w:tcW w:w="19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Система координат</w:t>
            </w:r>
          </w:p>
        </w:tc>
        <w:tc>
          <w:tcPr>
            <w:tcW w:w="300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CE700B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bookmarkStart w:id="0" w:name="_GoBack"/>
            <w:bookmarkEnd w:id="0"/>
            <w:proofErr w:type="gramStart"/>
            <w:r w:rsidRPr="00CE70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МСК</w:t>
            </w:r>
            <w:proofErr w:type="gramEnd"/>
            <w:r w:rsidRPr="00CE70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167, зона 4</w:t>
            </w:r>
          </w:p>
        </w:tc>
      </w:tr>
      <w:tr w:rsidR="00964F01" w:rsidRPr="009D24C6" w:rsidTr="00693C49">
        <w:trPr>
          <w:trHeight w:val="113"/>
        </w:trPr>
        <w:tc>
          <w:tcPr>
            <w:tcW w:w="19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Метод определения коо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динат</w:t>
            </w:r>
          </w:p>
        </w:tc>
        <w:tc>
          <w:tcPr>
            <w:tcW w:w="300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693C49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налитический метод</w:t>
            </w:r>
          </w:p>
        </w:tc>
      </w:tr>
      <w:tr w:rsidR="00964F01" w:rsidRPr="009D24C6" w:rsidTr="00693C49">
        <w:trPr>
          <w:trHeight w:val="113"/>
        </w:trPr>
        <w:tc>
          <w:tcPr>
            <w:tcW w:w="19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ка</w:t>
            </w:r>
          </w:p>
        </w:tc>
        <w:tc>
          <w:tcPr>
            <w:tcW w:w="300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697B13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  <w:r w:rsidR="00693C4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574</w:t>
            </w:r>
            <w:r w:rsidR="00870813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964F01" w:rsidRPr="009D24C6" w:rsidTr="00693C49">
        <w:trPr>
          <w:trHeight w:val="113"/>
        </w:trPr>
        <w:tc>
          <w:tcPr>
            <w:tcW w:w="19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Средняя </w:t>
            </w:r>
            <w:proofErr w:type="spell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квадратическая</w:t>
            </w:r>
            <w:proofErr w:type="spellEnd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грешность положения х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рактерной точки (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Mt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), м</w:t>
            </w:r>
          </w:p>
        </w:tc>
        <w:tc>
          <w:tcPr>
            <w:tcW w:w="300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693C49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0,1</w:t>
            </w:r>
          </w:p>
        </w:tc>
      </w:tr>
      <w:tr w:rsidR="0032682B" w:rsidRPr="009D24C6" w:rsidTr="00693C49">
        <w:trPr>
          <w:trHeight w:val="113"/>
        </w:trPr>
        <w:tc>
          <w:tcPr>
            <w:tcW w:w="1992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2B" w:rsidRPr="009D24C6" w:rsidRDefault="0032682B" w:rsidP="00693C49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Обозначение характерных точек границ</w:t>
            </w:r>
          </w:p>
        </w:tc>
        <w:tc>
          <w:tcPr>
            <w:tcW w:w="300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693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Координаты, </w:t>
            </w: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</w:t>
            </w:r>
            <w:proofErr w:type="gramEnd"/>
          </w:p>
        </w:tc>
      </w:tr>
      <w:tr w:rsidR="0032682B" w:rsidRPr="009D24C6" w:rsidTr="00693C49">
        <w:trPr>
          <w:trHeight w:val="113"/>
        </w:trPr>
        <w:tc>
          <w:tcPr>
            <w:tcW w:w="1992" w:type="pct"/>
            <w:vMerge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2682B" w:rsidRPr="009D24C6" w:rsidRDefault="0032682B" w:rsidP="00693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535" w:type="pct"/>
            <w:tcBorders>
              <w:bottom w:val="nil"/>
            </w:tcBorders>
            <w:shd w:val="clear" w:color="auto" w:fill="auto"/>
            <w:vAlign w:val="center"/>
          </w:tcPr>
          <w:p w:rsidR="0032682B" w:rsidRPr="009D24C6" w:rsidRDefault="0032682B" w:rsidP="00693C49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X</w:t>
            </w:r>
          </w:p>
        </w:tc>
        <w:tc>
          <w:tcPr>
            <w:tcW w:w="147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693C49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</w:tbl>
    <w:p w:rsidR="00693C49" w:rsidRDefault="00693C49" w:rsidP="00693C49">
      <w:pPr>
        <w:spacing w:after="0" w:line="14" w:lineRule="auto"/>
      </w:pPr>
    </w:p>
    <w:tbl>
      <w:tblPr>
        <w:tblW w:w="5000" w:type="pct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3770"/>
        <w:gridCol w:w="2905"/>
        <w:gridCol w:w="2788"/>
      </w:tblGrid>
      <w:tr w:rsidR="00697B13" w:rsidTr="00693C49">
        <w:trPr>
          <w:trHeight w:val="113"/>
          <w:tblHeader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629818.37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108070.91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629820.04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108074.54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629812.94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108077.80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629797.59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108084.85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5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629737.81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107951.95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629737.63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107951.56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7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629678.34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107973.49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8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629653.37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107982.01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9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629653.55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107983.99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629547.01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108028.61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11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629544.67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108028.98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12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629484.82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108054.13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629484.28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108053.96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629457.75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108035.84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15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629442.06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108034.44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16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629440.33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108030.27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17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629459.14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108031.94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18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629481.99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108047.56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lastRenderedPageBreak/>
              <w:t>19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629485.56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108050.00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20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629641.07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107985.63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21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629649.37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107982.24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22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629649.11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107979.24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629676.98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107969.73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629739.74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107946.50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25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629741.50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107950.41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26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629799.58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108079.53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27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629811.26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108074.16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629818.37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108070.91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28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629291.79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107908.99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29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629290.44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107913.91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30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629255.89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107928.45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31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629275.78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107980.87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32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629281.85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107994.58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629285.23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107994.15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629291.07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108007.80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35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629312.28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108059.37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36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629322.23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108055.05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37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629323.74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108058.74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38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629311.16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108064.21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39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629287.05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108005.43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40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629285.91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108005.90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41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629282.74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107998.50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42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629280.37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107998.76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43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629261.46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107954.27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44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629250.79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107926.27</w:t>
            </w:r>
          </w:p>
        </w:tc>
      </w:tr>
      <w:tr w:rsidR="00697B13" w:rsidTr="00693C49">
        <w:trPr>
          <w:trHeight w:val="113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28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629291.79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B13" w:rsidRPr="00697B13" w:rsidRDefault="00697B13" w:rsidP="00693C4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697B13">
              <w:rPr>
                <w:rFonts w:ascii="Times New Roman" w:hAnsi="Times New Roman"/>
                <w:sz w:val="30"/>
                <w:szCs w:val="30"/>
                <w:lang w:val="en-US"/>
              </w:rPr>
              <w:t>107908.99</w:t>
            </w:r>
          </w:p>
        </w:tc>
      </w:tr>
    </w:tbl>
    <w:p w:rsidR="00BB3C5D" w:rsidRDefault="00BB3C5D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tbl>
      <w:tblPr>
        <w:tblW w:w="9125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276"/>
        <w:gridCol w:w="7849"/>
      </w:tblGrid>
      <w:tr w:rsidR="00CE700B" w:rsidRPr="009D24C6" w:rsidTr="00697B13">
        <w:trPr>
          <w:trHeight w:val="16"/>
        </w:trPr>
        <w:tc>
          <w:tcPr>
            <w:tcW w:w="91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9D24C6" w:rsidRDefault="00CE700B" w:rsidP="00386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9427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Схема расположения границ публичного сервитута</w:t>
            </w:r>
          </w:p>
        </w:tc>
      </w:tr>
      <w:tr w:rsidR="00CE700B" w:rsidRPr="009D24C6" w:rsidTr="00697B13">
        <w:trPr>
          <w:trHeight w:val="5150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9D24C6" w:rsidRDefault="00697B13" w:rsidP="00386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4E774" wp14:editId="56902D33">
                  <wp:extent cx="5518673" cy="5099125"/>
                  <wp:effectExtent l="0" t="0" r="6350" b="6350"/>
                  <wp:docPr id="1" name="357cd4d6-f12a-4166-b7fa-f9aa57ebf2c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7cd4d6-f12a-4166-b7fa-f9aa57ebf2c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909" cy="5099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00B" w:rsidRPr="009D24C6" w:rsidTr="00693C49">
        <w:trPr>
          <w:trHeight w:hRule="exact" w:val="360"/>
        </w:trPr>
        <w:tc>
          <w:tcPr>
            <w:tcW w:w="91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494279" w:rsidRDefault="00697B13" w:rsidP="00697B13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Масштаб 1:20</w:t>
            </w:r>
            <w:r w:rsidR="00CE700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CE700B" w:rsidRPr="00494279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</w:tr>
      <w:tr w:rsidR="00E20C4B" w:rsidRPr="009D24C6" w:rsidTr="00693C49">
        <w:trPr>
          <w:trHeight w:hRule="exact" w:val="340"/>
        </w:trPr>
        <w:tc>
          <w:tcPr>
            <w:tcW w:w="9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20C4B" w:rsidRDefault="00E20C4B" w:rsidP="00E20C4B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 w:rsidRPr="00494279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</w:t>
            </w:r>
            <w:r w:rsidR="00E31863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:rsidR="00E31863" w:rsidRDefault="00E31863" w:rsidP="00E20C4B">
            <w:pPr>
              <w:keepLines/>
              <w:rPr>
                <w:rFonts w:ascii="Times New Roman" w:hAnsi="Times New Roman" w:cs="Times New Roman"/>
                <w:sz w:val="28"/>
                <w:szCs w:val="30"/>
              </w:rPr>
            </w:pPr>
          </w:p>
          <w:p w:rsidR="00E31863" w:rsidRPr="00E31863" w:rsidRDefault="00E31863" w:rsidP="00E20C4B">
            <w:pPr>
              <w:keepLines/>
              <w:rPr>
                <w:rFonts w:ascii="Times New Roman" w:hAnsi="Times New Roman" w:cs="Times New Roman"/>
                <w:sz w:val="28"/>
                <w:szCs w:val="30"/>
              </w:rPr>
            </w:pPr>
          </w:p>
        </w:tc>
      </w:tr>
      <w:tr w:rsidR="00EE3469" w:rsidRPr="009D24C6" w:rsidTr="00693C49">
        <w:trPr>
          <w:trHeight w:hRule="exact" w:val="51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697B13" w:rsidP="00386DE6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2D21E" wp14:editId="76E3CBDF">
                  <wp:extent cx="537845" cy="290195"/>
                  <wp:effectExtent l="0" t="0" r="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7324ab-54eb-4a7e-81c9-516cd6c12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693C49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п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E3469" w:rsidRPr="009D24C6" w:rsidTr="00693C49">
        <w:trPr>
          <w:trHeight w:hRule="exact" w:val="771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697B13" w:rsidP="00386DE6">
            <w:pPr>
              <w:spacing w:before="2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11756" wp14:editId="56B8F251">
                  <wp:extent cx="596348" cy="246491"/>
                  <wp:effectExtent l="0" t="0" r="0" b="127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592037-43ff-4656-a805-6c70bf2968f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53" cy="247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693C49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и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нженерное сооружение, в целях размещения которого устанавливается публичный сервитут</w:t>
            </w:r>
            <w:r w:rsidR="00E31863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E3469" w:rsidRPr="009D24C6" w:rsidTr="00745732">
        <w:trPr>
          <w:trHeight w:hRule="exact" w:val="609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Default="00697B13" w:rsidP="00386DE6">
            <w:pPr>
              <w:spacing w:before="20"/>
              <w:jc w:val="center"/>
              <w:rPr>
                <w:rFonts w:ascii="Times New Roman" w:hAnsi="Times New Roman" w:cs="Times New Roman"/>
                <w:sz w:val="32"/>
                <w:szCs w:val="30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D5136C9" wp14:editId="1FAF9A28">
                  <wp:extent cx="546100" cy="286385"/>
                  <wp:effectExtent l="0" t="0" r="635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ab2b-97b4-4d73-a022-d3d8457fed9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863" w:rsidRPr="00E31863" w:rsidRDefault="00E31863" w:rsidP="00386DE6">
            <w:pPr>
              <w:spacing w:before="20"/>
              <w:jc w:val="center"/>
              <w:rPr>
                <w:rFonts w:ascii="Times New Roman" w:hAnsi="Times New Roman" w:cs="Times New Roman"/>
                <w:sz w:val="40"/>
                <w:szCs w:val="30"/>
              </w:rPr>
            </w:pP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E31863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х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арактерная точ</w:t>
            </w:r>
            <w:r w:rsidR="00745732">
              <w:rPr>
                <w:rFonts w:ascii="Times New Roman" w:hAnsi="Times New Roman" w:cs="Times New Roman"/>
                <w:sz w:val="30"/>
                <w:szCs w:val="30"/>
              </w:rPr>
              <w:t>ка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E3469" w:rsidRPr="009D24C6" w:rsidTr="00E31863">
        <w:trPr>
          <w:trHeight w:hRule="exact" w:val="704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697B13" w:rsidP="00386DE6">
            <w:pPr>
              <w:spacing w:before="2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C35D0" wp14:editId="5E9968DE">
                  <wp:extent cx="537845" cy="29019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63eb08-1c58-4e2e-8048-9a51ca617c0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E31863" w:rsidP="00E31863">
            <w:pPr>
              <w:pStyle w:val="Default"/>
              <w:widowContro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н</w:t>
            </w:r>
            <w:r w:rsidR="00697B13" w:rsidRPr="00697B13">
              <w:rPr>
                <w:sz w:val="30"/>
                <w:szCs w:val="30"/>
              </w:rPr>
              <w:t>адписи кадастрового номера земельного участка, свед</w:t>
            </w:r>
            <w:r w:rsidR="00697B13" w:rsidRPr="00697B13">
              <w:rPr>
                <w:sz w:val="30"/>
                <w:szCs w:val="30"/>
              </w:rPr>
              <w:t>е</w:t>
            </w:r>
            <w:r>
              <w:rPr>
                <w:sz w:val="30"/>
                <w:szCs w:val="30"/>
              </w:rPr>
              <w:t>ния о котором содержатся в ЕГРН;</w:t>
            </w:r>
          </w:p>
        </w:tc>
      </w:tr>
      <w:tr w:rsidR="00EE3469" w:rsidRPr="009D24C6" w:rsidTr="00693C49">
        <w:trPr>
          <w:trHeight w:hRule="exact" w:val="51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697B13" w:rsidP="00386DE6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8F3AD" wp14:editId="75890451">
                  <wp:extent cx="699715" cy="270345"/>
                  <wp:effectExtent l="0" t="0" r="571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e1853c-2968-46de-a8a6-9de75aca092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55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E31863" w:rsidP="00E31863">
            <w:pPr>
              <w:pStyle w:val="Default"/>
              <w:widowContro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о</w:t>
            </w:r>
            <w:r w:rsidR="00697B13" w:rsidRPr="00697B13">
              <w:rPr>
                <w:sz w:val="30"/>
                <w:szCs w:val="30"/>
              </w:rPr>
              <w:t>бозначение кадастрового квартала</w:t>
            </w:r>
            <w:r>
              <w:rPr>
                <w:sz w:val="30"/>
                <w:szCs w:val="30"/>
              </w:rPr>
              <w:t>;</w:t>
            </w:r>
          </w:p>
        </w:tc>
      </w:tr>
      <w:tr w:rsidR="00EE3469" w:rsidRPr="009D24C6" w:rsidTr="00693C49">
        <w:trPr>
          <w:trHeight w:hRule="exact" w:val="51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697B13" w:rsidP="00386DE6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4779AC7" wp14:editId="1B7987CE">
                  <wp:extent cx="537845" cy="290195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045885-c40f-46ac-a33a-a4d1c5d12b0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E31863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г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20C4B" w:rsidRPr="009D24C6" w:rsidTr="00E31863">
        <w:trPr>
          <w:trHeight w:hRule="exact" w:val="1226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20C4B" w:rsidRPr="00E20C4B" w:rsidRDefault="00697B13" w:rsidP="00386DE6">
            <w:pPr>
              <w:spacing w:before="2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05BB691" wp14:editId="79778C26">
                  <wp:extent cx="644055" cy="302150"/>
                  <wp:effectExtent l="0" t="0" r="3810" b="317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d9af78-f93e-46f3-9d8b-5206f341a75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25" cy="301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C4B" w:rsidRPr="00E20C4B" w:rsidRDefault="00E31863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с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уществующая часть границы, имеющиеся в ЕГРН свед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ния о которой достаточны для определения ее местопол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697B13" w:rsidRPr="00697B13">
              <w:rPr>
                <w:rFonts w:ascii="Times New Roman" w:hAnsi="Times New Roman" w:cs="Times New Roman"/>
                <w:sz w:val="30"/>
                <w:szCs w:val="30"/>
              </w:rPr>
              <w:t>жения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EE3469" w:rsidRPr="009D24C6" w:rsidTr="0083356A">
        <w:trPr>
          <w:trHeight w:hRule="exact" w:val="8808"/>
        </w:trPr>
        <w:tc>
          <w:tcPr>
            <w:tcW w:w="9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469" w:rsidRDefault="00697B13" w:rsidP="00EE3469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4885D6" wp14:editId="4B4362A5">
                  <wp:extent cx="5712310" cy="5335284"/>
                  <wp:effectExtent l="0" t="0" r="317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767f48-fd57-4c15-86e4-f6d34ee474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555" cy="5335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469" w:rsidRPr="00E20C4B" w:rsidRDefault="00697B13" w:rsidP="00B42AF0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Масштаб 1:20</w:t>
            </w:r>
            <w:r w:rsidR="00EE3469" w:rsidRPr="00EE3469">
              <w:rPr>
                <w:rFonts w:ascii="Times New Roman" w:hAnsi="Times New Roman" w:cs="Times New Roman"/>
                <w:sz w:val="30"/>
                <w:szCs w:val="30"/>
              </w:rPr>
              <w:t>00</w:t>
            </w:r>
          </w:p>
        </w:tc>
      </w:tr>
      <w:tr w:rsidR="00870C3F" w:rsidRPr="009D24C6" w:rsidTr="00E31863">
        <w:trPr>
          <w:trHeight w:hRule="exact" w:val="427"/>
        </w:trPr>
        <w:tc>
          <w:tcPr>
            <w:tcW w:w="9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70C3F" w:rsidRPr="00E31863" w:rsidRDefault="00E31863" w:rsidP="0083356A">
            <w:pPr>
              <w:spacing w:before="20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E31863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E31863" w:rsidRPr="00E20C4B" w:rsidTr="00E31863">
        <w:trPr>
          <w:trHeight w:hRule="exact" w:val="51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1863" w:rsidRPr="00E20C4B" w:rsidRDefault="00E31863" w:rsidP="00E318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8229A" wp14:editId="2A7434E7">
                  <wp:extent cx="537845" cy="290195"/>
                  <wp:effectExtent l="0" t="0" r="0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7324ab-54eb-4a7e-81c9-516cd6c12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1863" w:rsidRPr="00E20C4B" w:rsidRDefault="00E31863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п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31863" w:rsidRPr="00E20C4B" w:rsidTr="00E31863">
        <w:trPr>
          <w:trHeight w:hRule="exact" w:val="771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1863" w:rsidRPr="00E20C4B" w:rsidRDefault="00E31863" w:rsidP="00E3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C3A17" wp14:editId="0F9D4698">
                  <wp:extent cx="596348" cy="246491"/>
                  <wp:effectExtent l="0" t="0" r="0" b="127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592037-43ff-4656-a805-6c70bf2968f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53" cy="247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1863" w:rsidRPr="00E20C4B" w:rsidRDefault="00E31863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и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нженерное сооружение, в целях размещения которого устанавливается публичный сервитут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31863" w:rsidRPr="00E20C4B" w:rsidTr="00745732">
        <w:trPr>
          <w:trHeight w:hRule="exact" w:val="653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1863" w:rsidRDefault="00E31863" w:rsidP="00E3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0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1CEF2CE9" wp14:editId="1E9A9B8C">
                  <wp:extent cx="546100" cy="286385"/>
                  <wp:effectExtent l="0" t="0" r="6350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ab2b-97b4-4d73-a022-d3d8457fed9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863" w:rsidRPr="00E31863" w:rsidRDefault="00E31863" w:rsidP="00E3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30"/>
              </w:rPr>
            </w:pP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1863" w:rsidRPr="00E20C4B" w:rsidRDefault="00E31863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х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арактерная точ</w:t>
            </w:r>
            <w:r w:rsidR="00745732">
              <w:rPr>
                <w:rFonts w:ascii="Times New Roman" w:hAnsi="Times New Roman" w:cs="Times New Roman"/>
                <w:sz w:val="30"/>
                <w:szCs w:val="30"/>
              </w:rPr>
              <w:t>ка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31863" w:rsidRPr="00E20C4B" w:rsidTr="00E31863">
        <w:trPr>
          <w:trHeight w:hRule="exact" w:val="704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1863" w:rsidRPr="00E20C4B" w:rsidRDefault="00E31863" w:rsidP="00E3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672B6" wp14:editId="180B524A">
                  <wp:extent cx="537845" cy="290195"/>
                  <wp:effectExtent l="0" t="0" r="0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63eb08-1c58-4e2e-8048-9a51ca617c0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1863" w:rsidRPr="00E20C4B" w:rsidRDefault="00E31863" w:rsidP="00E31863">
            <w:pPr>
              <w:pStyle w:val="Default"/>
              <w:widowContro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н</w:t>
            </w:r>
            <w:r w:rsidRPr="00697B13">
              <w:rPr>
                <w:sz w:val="30"/>
                <w:szCs w:val="30"/>
              </w:rPr>
              <w:t>адписи кадастрового номера земельного участка, свед</w:t>
            </w:r>
            <w:r w:rsidRPr="00697B13">
              <w:rPr>
                <w:sz w:val="30"/>
                <w:szCs w:val="30"/>
              </w:rPr>
              <w:t>е</w:t>
            </w:r>
            <w:r>
              <w:rPr>
                <w:sz w:val="30"/>
                <w:szCs w:val="30"/>
              </w:rPr>
              <w:t>ния о котором содержатся в ЕГРН;</w:t>
            </w:r>
          </w:p>
        </w:tc>
      </w:tr>
      <w:tr w:rsidR="00E31863" w:rsidRPr="00E20C4B" w:rsidTr="00E31863">
        <w:trPr>
          <w:trHeight w:hRule="exact" w:val="51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1863" w:rsidRPr="00E20C4B" w:rsidRDefault="00E31863" w:rsidP="00E318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08DC5" wp14:editId="642B817A">
                  <wp:extent cx="699715" cy="270345"/>
                  <wp:effectExtent l="0" t="0" r="5715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e1853c-2968-46de-a8a6-9de75aca092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55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1863" w:rsidRPr="00E20C4B" w:rsidRDefault="00E31863" w:rsidP="00E31863">
            <w:pPr>
              <w:pStyle w:val="Default"/>
              <w:widowContro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о</w:t>
            </w:r>
            <w:r w:rsidRPr="00697B13">
              <w:rPr>
                <w:sz w:val="30"/>
                <w:szCs w:val="30"/>
              </w:rPr>
              <w:t>бозначение кадастрового квартала</w:t>
            </w:r>
            <w:r>
              <w:rPr>
                <w:sz w:val="30"/>
                <w:szCs w:val="30"/>
              </w:rPr>
              <w:t>;</w:t>
            </w:r>
          </w:p>
        </w:tc>
      </w:tr>
      <w:tr w:rsidR="00E31863" w:rsidRPr="00E20C4B" w:rsidTr="00E31863">
        <w:trPr>
          <w:trHeight w:hRule="exact" w:val="51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1863" w:rsidRPr="00E20C4B" w:rsidRDefault="00E31863" w:rsidP="00E318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74130706" wp14:editId="19016BFD">
                  <wp:extent cx="537845" cy="290195"/>
                  <wp:effectExtent l="0" t="0" r="0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045885-c40f-46ac-a33a-a4d1c5d12b0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1863" w:rsidRPr="00E20C4B" w:rsidRDefault="00E31863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г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31863" w:rsidRPr="00E20C4B" w:rsidTr="00E31863">
        <w:trPr>
          <w:trHeight w:hRule="exact" w:val="1226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1863" w:rsidRPr="00E20C4B" w:rsidRDefault="00E31863" w:rsidP="00E3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69897A8" wp14:editId="06FF0491">
                  <wp:extent cx="644055" cy="302150"/>
                  <wp:effectExtent l="0" t="0" r="3810" b="3175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d9af78-f93e-46f3-9d8b-5206f341a75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25" cy="301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863" w:rsidRPr="00E20C4B" w:rsidRDefault="00E31863" w:rsidP="00E318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с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уществующая часть границы, имеющиеся в ЕГРН свед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ния о которой достаточны для определения ее местопол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697B13">
              <w:rPr>
                <w:rFonts w:ascii="Times New Roman" w:hAnsi="Times New Roman" w:cs="Times New Roman"/>
                <w:sz w:val="30"/>
                <w:szCs w:val="30"/>
              </w:rPr>
              <w:t>жения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3B3AA8" w:rsidRPr="00BB3C5D" w:rsidRDefault="003B3AA8" w:rsidP="00B42AF0">
      <w:pPr>
        <w:tabs>
          <w:tab w:val="left" w:pos="3784"/>
        </w:tabs>
      </w:pPr>
    </w:p>
    <w:sectPr w:rsidR="003B3AA8" w:rsidRPr="00BB3C5D" w:rsidSect="00693C49">
      <w:headerReference w:type="default" r:id="rId17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791" w:rsidRDefault="007C5791" w:rsidP="00E51C66">
      <w:pPr>
        <w:spacing w:after="0" w:line="240" w:lineRule="auto"/>
      </w:pPr>
      <w:r>
        <w:separator/>
      </w:r>
    </w:p>
  </w:endnote>
  <w:endnote w:type="continuationSeparator" w:id="0">
    <w:p w:rsidR="007C5791" w:rsidRDefault="007C5791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791" w:rsidRDefault="007C5791" w:rsidP="00E51C66">
      <w:pPr>
        <w:spacing w:after="0" w:line="240" w:lineRule="auto"/>
      </w:pPr>
      <w:r>
        <w:separator/>
      </w:r>
    </w:p>
  </w:footnote>
  <w:footnote w:type="continuationSeparator" w:id="0">
    <w:p w:rsidR="007C5791" w:rsidRDefault="007C5791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6821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D24C6" w:rsidRPr="009D24C6" w:rsidRDefault="009D24C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D24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D24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92851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33A8"/>
    <w:rsid w:val="000500C5"/>
    <w:rsid w:val="00051B16"/>
    <w:rsid w:val="00056714"/>
    <w:rsid w:val="00061361"/>
    <w:rsid w:val="000655B4"/>
    <w:rsid w:val="00066A3E"/>
    <w:rsid w:val="000A0DC6"/>
    <w:rsid w:val="000C6769"/>
    <w:rsid w:val="000F1797"/>
    <w:rsid w:val="000F5A98"/>
    <w:rsid w:val="00123D98"/>
    <w:rsid w:val="00127422"/>
    <w:rsid w:val="00164E5F"/>
    <w:rsid w:val="001819A8"/>
    <w:rsid w:val="001A3D04"/>
    <w:rsid w:val="001F1051"/>
    <w:rsid w:val="001F2551"/>
    <w:rsid w:val="002044AB"/>
    <w:rsid w:val="00215D11"/>
    <w:rsid w:val="00256CD6"/>
    <w:rsid w:val="00257E47"/>
    <w:rsid w:val="002608AC"/>
    <w:rsid w:val="00263FF7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1536"/>
    <w:rsid w:val="0031503F"/>
    <w:rsid w:val="00315538"/>
    <w:rsid w:val="00323E2D"/>
    <w:rsid w:val="0032682B"/>
    <w:rsid w:val="0034166F"/>
    <w:rsid w:val="003648CE"/>
    <w:rsid w:val="00381653"/>
    <w:rsid w:val="003B3AA8"/>
    <w:rsid w:val="003D1CC7"/>
    <w:rsid w:val="003D5A14"/>
    <w:rsid w:val="00410CB9"/>
    <w:rsid w:val="004206A7"/>
    <w:rsid w:val="00441748"/>
    <w:rsid w:val="00446725"/>
    <w:rsid w:val="004617E2"/>
    <w:rsid w:val="004633BB"/>
    <w:rsid w:val="00481FD8"/>
    <w:rsid w:val="00493F31"/>
    <w:rsid w:val="004B22A3"/>
    <w:rsid w:val="004B60DD"/>
    <w:rsid w:val="004C6064"/>
    <w:rsid w:val="004D0F91"/>
    <w:rsid w:val="004D485A"/>
    <w:rsid w:val="004F0DE5"/>
    <w:rsid w:val="0050250C"/>
    <w:rsid w:val="0051174D"/>
    <w:rsid w:val="005148E4"/>
    <w:rsid w:val="00526743"/>
    <w:rsid w:val="005316C6"/>
    <w:rsid w:val="00542F9D"/>
    <w:rsid w:val="00566D5B"/>
    <w:rsid w:val="005969B3"/>
    <w:rsid w:val="005B1150"/>
    <w:rsid w:val="005C64C2"/>
    <w:rsid w:val="005C7DA8"/>
    <w:rsid w:val="005E0F6B"/>
    <w:rsid w:val="005E703D"/>
    <w:rsid w:val="005E7FD5"/>
    <w:rsid w:val="005F743E"/>
    <w:rsid w:val="0062230A"/>
    <w:rsid w:val="0062657A"/>
    <w:rsid w:val="00653BEC"/>
    <w:rsid w:val="0066247B"/>
    <w:rsid w:val="006651CA"/>
    <w:rsid w:val="00681DA4"/>
    <w:rsid w:val="006829B0"/>
    <w:rsid w:val="00685641"/>
    <w:rsid w:val="00687EB8"/>
    <w:rsid w:val="00692851"/>
    <w:rsid w:val="00693C49"/>
    <w:rsid w:val="0069528F"/>
    <w:rsid w:val="00697B13"/>
    <w:rsid w:val="006C27B2"/>
    <w:rsid w:val="006C72FE"/>
    <w:rsid w:val="006D22D1"/>
    <w:rsid w:val="006D75A4"/>
    <w:rsid w:val="006E194E"/>
    <w:rsid w:val="0070013D"/>
    <w:rsid w:val="007369BF"/>
    <w:rsid w:val="00745732"/>
    <w:rsid w:val="00762479"/>
    <w:rsid w:val="0078033C"/>
    <w:rsid w:val="00781D85"/>
    <w:rsid w:val="007869C7"/>
    <w:rsid w:val="007A485C"/>
    <w:rsid w:val="007A5193"/>
    <w:rsid w:val="007C46E3"/>
    <w:rsid w:val="007C5791"/>
    <w:rsid w:val="007D7AC9"/>
    <w:rsid w:val="007F37A6"/>
    <w:rsid w:val="007F7DE7"/>
    <w:rsid w:val="00807178"/>
    <w:rsid w:val="008134FC"/>
    <w:rsid w:val="00821BE7"/>
    <w:rsid w:val="0083356A"/>
    <w:rsid w:val="008359FD"/>
    <w:rsid w:val="00847637"/>
    <w:rsid w:val="0085202D"/>
    <w:rsid w:val="00870813"/>
    <w:rsid w:val="00870C3F"/>
    <w:rsid w:val="00880FC0"/>
    <w:rsid w:val="00893CD1"/>
    <w:rsid w:val="00894368"/>
    <w:rsid w:val="009018E7"/>
    <w:rsid w:val="00903944"/>
    <w:rsid w:val="0091192D"/>
    <w:rsid w:val="00925DCE"/>
    <w:rsid w:val="00934CB7"/>
    <w:rsid w:val="00935342"/>
    <w:rsid w:val="00943B5E"/>
    <w:rsid w:val="00964F01"/>
    <w:rsid w:val="00965FB8"/>
    <w:rsid w:val="009822A4"/>
    <w:rsid w:val="00986E87"/>
    <w:rsid w:val="009A7D12"/>
    <w:rsid w:val="009C2902"/>
    <w:rsid w:val="009D24C6"/>
    <w:rsid w:val="009E35DA"/>
    <w:rsid w:val="00A21AE9"/>
    <w:rsid w:val="00A33F72"/>
    <w:rsid w:val="00A545D5"/>
    <w:rsid w:val="00A54697"/>
    <w:rsid w:val="00A854A9"/>
    <w:rsid w:val="00AB3048"/>
    <w:rsid w:val="00AD2DE2"/>
    <w:rsid w:val="00AD3199"/>
    <w:rsid w:val="00B07A2F"/>
    <w:rsid w:val="00B12DA4"/>
    <w:rsid w:val="00B21015"/>
    <w:rsid w:val="00B22677"/>
    <w:rsid w:val="00B3076E"/>
    <w:rsid w:val="00B30D48"/>
    <w:rsid w:val="00B42AF0"/>
    <w:rsid w:val="00B63399"/>
    <w:rsid w:val="00B70EF9"/>
    <w:rsid w:val="00B72BD9"/>
    <w:rsid w:val="00B8596D"/>
    <w:rsid w:val="00BA3B65"/>
    <w:rsid w:val="00BB3C5D"/>
    <w:rsid w:val="00BB3C77"/>
    <w:rsid w:val="00BD70B6"/>
    <w:rsid w:val="00BF7506"/>
    <w:rsid w:val="00C06B86"/>
    <w:rsid w:val="00C1496D"/>
    <w:rsid w:val="00C16626"/>
    <w:rsid w:val="00C32345"/>
    <w:rsid w:val="00C37D04"/>
    <w:rsid w:val="00C61A60"/>
    <w:rsid w:val="00C81D69"/>
    <w:rsid w:val="00CB1105"/>
    <w:rsid w:val="00CB6493"/>
    <w:rsid w:val="00CC7D6E"/>
    <w:rsid w:val="00CE700B"/>
    <w:rsid w:val="00D038BF"/>
    <w:rsid w:val="00D13897"/>
    <w:rsid w:val="00D26A30"/>
    <w:rsid w:val="00D6403E"/>
    <w:rsid w:val="00D71AA3"/>
    <w:rsid w:val="00D82A44"/>
    <w:rsid w:val="00D97EC8"/>
    <w:rsid w:val="00DA1E0F"/>
    <w:rsid w:val="00DD3257"/>
    <w:rsid w:val="00E0040C"/>
    <w:rsid w:val="00E11BC5"/>
    <w:rsid w:val="00E1242D"/>
    <w:rsid w:val="00E20C4B"/>
    <w:rsid w:val="00E31863"/>
    <w:rsid w:val="00E32DBE"/>
    <w:rsid w:val="00E464E6"/>
    <w:rsid w:val="00E5051E"/>
    <w:rsid w:val="00E51C66"/>
    <w:rsid w:val="00E55DDC"/>
    <w:rsid w:val="00E623EF"/>
    <w:rsid w:val="00E80573"/>
    <w:rsid w:val="00E91658"/>
    <w:rsid w:val="00E96A51"/>
    <w:rsid w:val="00EA0297"/>
    <w:rsid w:val="00EA56CD"/>
    <w:rsid w:val="00EB4858"/>
    <w:rsid w:val="00EE3469"/>
    <w:rsid w:val="00EE6131"/>
    <w:rsid w:val="00EF5549"/>
    <w:rsid w:val="00EF6031"/>
    <w:rsid w:val="00F063EE"/>
    <w:rsid w:val="00F51413"/>
    <w:rsid w:val="00F51BB8"/>
    <w:rsid w:val="00F520E3"/>
    <w:rsid w:val="00F535CC"/>
    <w:rsid w:val="00F74459"/>
    <w:rsid w:val="00F831EE"/>
    <w:rsid w:val="00F83FC6"/>
    <w:rsid w:val="00FF0C1F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CE70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CE70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1D22B8A1-807C-4B93-B7A1-0047F5B0BDB7}"/>
</file>

<file path=customXml/itemProps2.xml><?xml version="1.0" encoding="utf-8"?>
<ds:datastoreItem xmlns:ds="http://schemas.openxmlformats.org/officeDocument/2006/customXml" ds:itemID="{21618D22-2ADA-4517-AD3F-B41914F9BEB6}"/>
</file>

<file path=customXml/itemProps3.xml><?xml version="1.0" encoding="utf-8"?>
<ds:datastoreItem xmlns:ds="http://schemas.openxmlformats.org/officeDocument/2006/customXml" ds:itemID="{766E2D00-F0E2-4F03-902C-BBB09ED4CC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Лебедева Светлана Александровна</cp:lastModifiedBy>
  <cp:revision>15</cp:revision>
  <cp:lastPrinted>2024-05-08T07:00:00Z</cp:lastPrinted>
  <dcterms:created xsi:type="dcterms:W3CDTF">2024-04-12T09:45:00Z</dcterms:created>
  <dcterms:modified xsi:type="dcterms:W3CDTF">2024-05-08T07:09:00Z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