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63" w:rsidRDefault="00E27B63" w:rsidP="00E27B6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B63" w:rsidRDefault="00E27B63" w:rsidP="00E27B63">
      <w:pPr>
        <w:ind w:firstLine="0"/>
        <w:jc w:val="center"/>
        <w:rPr>
          <w:rFonts w:ascii="Times New Roman" w:hAnsi="Times New Roman" w:cs="Times New Roman"/>
        </w:rPr>
      </w:pPr>
    </w:p>
    <w:p w:rsidR="00E27B63" w:rsidRPr="00E27B63" w:rsidRDefault="00E27B63" w:rsidP="00E27B6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27B6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27B63" w:rsidRDefault="00E27B63" w:rsidP="00E27B63">
      <w:pPr>
        <w:ind w:firstLine="0"/>
        <w:jc w:val="center"/>
        <w:rPr>
          <w:rFonts w:ascii="Times New Roman" w:hAnsi="Times New Roman" w:cs="Times New Roman"/>
        </w:rPr>
      </w:pPr>
    </w:p>
    <w:p w:rsidR="00E27B63" w:rsidRDefault="00E27B63" w:rsidP="00E27B6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E27B63" w:rsidRDefault="00E27B63" w:rsidP="00E27B6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27B63" w:rsidRDefault="00E27B63" w:rsidP="00E27B6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27B63" w:rsidTr="00E27B63">
        <w:tc>
          <w:tcPr>
            <w:tcW w:w="4785" w:type="dxa"/>
            <w:shd w:val="clear" w:color="auto" w:fill="auto"/>
          </w:tcPr>
          <w:p w:rsidR="00E27B63" w:rsidRPr="00B94F44" w:rsidRDefault="00A57995" w:rsidP="00B94F4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19.09.2023</w:t>
            </w:r>
          </w:p>
        </w:tc>
        <w:tc>
          <w:tcPr>
            <w:tcW w:w="4786" w:type="dxa"/>
            <w:shd w:val="clear" w:color="auto" w:fill="auto"/>
          </w:tcPr>
          <w:p w:rsidR="00E27B63" w:rsidRPr="00B94F44" w:rsidRDefault="00A57995" w:rsidP="00B94F4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203-гх</w:t>
            </w:r>
            <w:bookmarkStart w:id="0" w:name="_GoBack"/>
            <w:bookmarkEnd w:id="0"/>
          </w:p>
        </w:tc>
      </w:tr>
    </w:tbl>
    <w:p w:rsidR="00E27B63" w:rsidRDefault="00E27B63" w:rsidP="00E27B6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27B63" w:rsidRDefault="00E27B63" w:rsidP="00E27B6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27B63" w:rsidRDefault="00E27B63" w:rsidP="00E27B63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E27B63" w:rsidRDefault="00E27B63" w:rsidP="00E27B63">
      <w:pPr>
        <w:ind w:firstLine="0"/>
        <w:jc w:val="left"/>
        <w:rPr>
          <w:rFonts w:ascii="Times New Roman" w:hAnsi="Times New Roman" w:cs="Times New Roman"/>
          <w:sz w:val="24"/>
        </w:rPr>
        <w:sectPr w:rsidR="00E27B63" w:rsidSect="00E27B6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87682" w:rsidRDefault="001F485F" w:rsidP="00CD2E3A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287682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A1419F">
        <w:rPr>
          <w:rFonts w:ascii="Times New Roman" w:hAnsi="Times New Roman" w:cs="Times New Roman"/>
          <w:sz w:val="30"/>
          <w:szCs w:val="30"/>
        </w:rPr>
        <w:t>жилого дома</w:t>
      </w:r>
      <w:r w:rsidR="00594B5F">
        <w:rPr>
          <w:rFonts w:ascii="Times New Roman" w:hAnsi="Times New Roman" w:cs="Times New Roman"/>
          <w:sz w:val="30"/>
          <w:szCs w:val="30"/>
        </w:rPr>
        <w:t>,</w:t>
      </w:r>
      <w:r w:rsidR="00CD2E3A">
        <w:rPr>
          <w:rFonts w:ascii="Times New Roman" w:hAnsi="Times New Roman" w:cs="Times New Roman"/>
          <w:sz w:val="30"/>
          <w:szCs w:val="30"/>
        </w:rPr>
        <w:t xml:space="preserve"> </w:t>
      </w:r>
      <w:r w:rsidR="00594B5F">
        <w:rPr>
          <w:rFonts w:ascii="Times New Roman" w:hAnsi="Times New Roman" w:cs="Times New Roman"/>
          <w:sz w:val="30"/>
          <w:szCs w:val="30"/>
        </w:rPr>
        <w:t>жилого помещения</w:t>
      </w:r>
    </w:p>
    <w:p w:rsidR="00A1419F" w:rsidRDefault="00A1419F" w:rsidP="00CD2E3A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непригодным</w:t>
      </w:r>
      <w:r w:rsidR="00594B5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для проживания</w:t>
      </w:r>
    </w:p>
    <w:p w:rsidR="009E1080" w:rsidRDefault="009E1080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CD2E3A" w:rsidRDefault="00CD2E3A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CD2E3A" w:rsidRPr="00B53F8E" w:rsidRDefault="00CD2E3A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CD2E3A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выявлением оснований для признания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 xml:space="preserve"> жилого дома</w:t>
      </w:r>
      <w:r w:rsidR="00594B5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CD2E3A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594B5F">
        <w:rPr>
          <w:rFonts w:ascii="Times New Roman" w:hAnsi="Times New Roman" w:cs="Times New Roman"/>
          <w:color w:val="000000"/>
          <w:sz w:val="30"/>
          <w:szCs w:val="30"/>
        </w:rPr>
        <w:t>жилого помещения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 xml:space="preserve"> непригодным</w:t>
      </w:r>
      <w:r w:rsidR="00594B5F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проживания,</w:t>
      </w:r>
      <w:r w:rsidR="004D1E7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руководствуясь</w:t>
      </w:r>
      <w:r w:rsidR="00CD2E3A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признании помещения жилым помещением, жилого</w:t>
      </w:r>
      <w:r w:rsidR="00CD2E3A"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помещения непригодным для проживания и многоквартирного дома </w:t>
      </w:r>
      <w:r w:rsidR="00CD2E3A"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аварийным и подлежащим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>, садового дома</w:t>
      </w:r>
      <w:r w:rsidR="00CD2E3A">
        <w:rPr>
          <w:rFonts w:ascii="Times New Roman" w:hAnsi="Times New Roman" w:cs="Times New Roman"/>
          <w:color w:val="000000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жилым домом и жилого дома садовым домом</w:t>
      </w:r>
      <w:r w:rsidR="006631EB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лением Правитель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ства Российской </w:t>
      </w:r>
      <w:r w:rsidR="004D1E7C">
        <w:rPr>
          <w:rFonts w:ascii="Times New Roman" w:hAnsi="Times New Roman" w:cs="Times New Roman"/>
          <w:color w:val="000000"/>
          <w:sz w:val="30"/>
          <w:szCs w:val="30"/>
        </w:rPr>
        <w:t xml:space="preserve">Федерации от 28.01.2006 </w:t>
      </w:r>
      <w:r>
        <w:rPr>
          <w:rFonts w:ascii="Times New Roman" w:hAnsi="Times New Roman" w:cs="Times New Roman"/>
          <w:color w:val="000000"/>
          <w:sz w:val="30"/>
          <w:szCs w:val="30"/>
        </w:rPr>
        <w:t>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631EB"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статьями 45, 58, 59 Устава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="006631EB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631EB">
        <w:rPr>
          <w:rFonts w:ascii="Times New Roman" w:hAnsi="Times New Roman" w:cs="Times New Roman"/>
          <w:color w:val="000000"/>
          <w:sz w:val="30"/>
          <w:szCs w:val="30"/>
        </w:rPr>
        <w:t>распоряжением Главы города от 22.12.2006 № 270-р:</w:t>
      </w:r>
    </w:p>
    <w:p w:rsidR="00594B5F" w:rsidRDefault="00CD2E3A" w:rsidP="00CD2E3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1419F">
        <w:rPr>
          <w:rFonts w:ascii="Times New Roman" w:hAnsi="Times New Roman" w:cs="Times New Roman"/>
          <w:sz w:val="30"/>
          <w:szCs w:val="30"/>
        </w:rPr>
        <w:t>Признать непригодным</w:t>
      </w:r>
      <w:r w:rsidR="00594B5F">
        <w:rPr>
          <w:rFonts w:ascii="Times New Roman" w:hAnsi="Times New Roman" w:cs="Times New Roman"/>
          <w:sz w:val="30"/>
          <w:szCs w:val="30"/>
        </w:rPr>
        <w:t>и</w:t>
      </w:r>
      <w:r w:rsidR="00A1419F">
        <w:rPr>
          <w:rFonts w:ascii="Times New Roman" w:hAnsi="Times New Roman" w:cs="Times New Roman"/>
          <w:sz w:val="30"/>
          <w:szCs w:val="30"/>
        </w:rPr>
        <w:t xml:space="preserve"> для проживания</w:t>
      </w:r>
      <w:r w:rsidR="00594B5F">
        <w:rPr>
          <w:rFonts w:ascii="Times New Roman" w:hAnsi="Times New Roman" w:cs="Times New Roman"/>
          <w:sz w:val="30"/>
          <w:szCs w:val="30"/>
        </w:rPr>
        <w:t>:</w:t>
      </w:r>
    </w:p>
    <w:p w:rsidR="00594B5F" w:rsidRDefault="00A1419F" w:rsidP="00CD2E3A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594B5F">
        <w:rPr>
          <w:rFonts w:ascii="Times New Roman" w:hAnsi="Times New Roman" w:cs="Times New Roman"/>
          <w:sz w:val="30"/>
          <w:szCs w:val="30"/>
        </w:rPr>
        <w:t xml:space="preserve">жилой дом по адресу: г. Красноярск, ул. </w:t>
      </w:r>
      <w:r w:rsidR="00594B5F">
        <w:rPr>
          <w:rFonts w:ascii="Times New Roman" w:hAnsi="Times New Roman" w:cs="Times New Roman"/>
          <w:sz w:val="30"/>
          <w:szCs w:val="30"/>
        </w:rPr>
        <w:t>Геологическая, д. 102</w:t>
      </w:r>
      <w:r w:rsidR="00CD2E3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94B5F">
        <w:rPr>
          <w:rFonts w:ascii="Times New Roman" w:hAnsi="Times New Roman" w:cs="Times New Roman"/>
          <w:sz w:val="30"/>
          <w:szCs w:val="30"/>
        </w:rPr>
        <w:t xml:space="preserve"> </w:t>
      </w:r>
      <w:r w:rsidR="00287682" w:rsidRPr="00594B5F">
        <w:rPr>
          <w:rFonts w:ascii="Times New Roman" w:hAnsi="Times New Roman" w:cs="Times New Roman"/>
          <w:sz w:val="30"/>
          <w:szCs w:val="30"/>
        </w:rPr>
        <w:t>(з</w:t>
      </w:r>
      <w:r w:rsidRPr="00594B5F">
        <w:rPr>
          <w:rFonts w:ascii="Times New Roman" w:hAnsi="Times New Roman" w:cs="Times New Roman"/>
          <w:sz w:val="30"/>
          <w:szCs w:val="30"/>
        </w:rPr>
        <w:t xml:space="preserve">аключение межведомственной комиссии от </w:t>
      </w:r>
      <w:r w:rsidR="00594B5F">
        <w:rPr>
          <w:rFonts w:ascii="Times New Roman" w:hAnsi="Times New Roman" w:cs="Times New Roman"/>
          <w:sz w:val="30"/>
          <w:szCs w:val="30"/>
        </w:rPr>
        <w:t>14.09.2023 № 1789);</w:t>
      </w:r>
    </w:p>
    <w:p w:rsidR="00A1419F" w:rsidRPr="00594B5F" w:rsidRDefault="00594B5F" w:rsidP="00CD2E3A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жилое помещение по адресу: г. Красноярск,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Соревнова</w:t>
      </w:r>
      <w:proofErr w:type="spellEnd"/>
      <w:r w:rsidR="00CD2E3A">
        <w:rPr>
          <w:rFonts w:ascii="Times New Roman" w:hAnsi="Times New Roman" w:cs="Times New Roman"/>
          <w:sz w:val="30"/>
          <w:szCs w:val="30"/>
        </w:rPr>
        <w:t xml:space="preserve">-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26, кв. 1 </w:t>
      </w:r>
      <w:r w:rsidRPr="00594B5F">
        <w:rPr>
          <w:rFonts w:ascii="Times New Roman" w:hAnsi="Times New Roman" w:cs="Times New Roman"/>
          <w:sz w:val="30"/>
          <w:szCs w:val="30"/>
        </w:rPr>
        <w:t xml:space="preserve">(заключение межведомственной комиссии от </w:t>
      </w:r>
      <w:r>
        <w:rPr>
          <w:rFonts w:ascii="Times New Roman" w:hAnsi="Times New Roman" w:cs="Times New Roman"/>
          <w:sz w:val="30"/>
          <w:szCs w:val="30"/>
        </w:rPr>
        <w:t xml:space="preserve">14.09.2023 № 1788). </w:t>
      </w:r>
      <w:r w:rsidR="00A1419F" w:rsidRPr="00594B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F7196" w:rsidRPr="009A5DE5" w:rsidRDefault="00287682" w:rsidP="00CD2E3A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1F7196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1F7196" w:rsidRPr="000E3518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CD2E3A">
        <w:rPr>
          <w:rFonts w:ascii="Times New Roman" w:hAnsi="Times New Roman" w:cs="Times New Roman"/>
          <w:sz w:val="30"/>
          <w:szCs w:val="30"/>
        </w:rPr>
        <w:t>р</w:t>
      </w:r>
      <w:r w:rsidR="001F7196" w:rsidRPr="000E3518">
        <w:rPr>
          <w:rFonts w:ascii="Times New Roman" w:hAnsi="Times New Roman" w:cs="Times New Roman"/>
          <w:sz w:val="30"/>
          <w:szCs w:val="30"/>
        </w:rPr>
        <w:t>аспоряжение опубликовать в газете «Городские</w:t>
      </w:r>
      <w:r w:rsidR="00CD2E3A">
        <w:rPr>
          <w:rFonts w:ascii="Times New Roman" w:hAnsi="Times New Roman" w:cs="Times New Roman"/>
          <w:sz w:val="30"/>
          <w:szCs w:val="30"/>
        </w:rPr>
        <w:t xml:space="preserve"> </w:t>
      </w:r>
      <w:r w:rsidR="001F7196" w:rsidRPr="000E351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1F7196" w:rsidRDefault="001F7196" w:rsidP="001F7196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1F7196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6631EB" w:rsidRPr="006631EB" w:rsidRDefault="006631EB" w:rsidP="006631EB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color w:val="000000"/>
          <w:sz w:val="30"/>
          <w:szCs w:val="30"/>
        </w:rPr>
      </w:pPr>
      <w:r w:rsidRPr="006631EB">
        <w:rPr>
          <w:rFonts w:ascii="Times New Roman" w:hAnsi="Times New Roman" w:cs="Times New Roman"/>
          <w:color w:val="000000"/>
          <w:sz w:val="30"/>
          <w:szCs w:val="30"/>
        </w:rPr>
        <w:t>Исполняющий обязанности</w:t>
      </w:r>
    </w:p>
    <w:p w:rsidR="006631EB" w:rsidRPr="006631EB" w:rsidRDefault="006631EB" w:rsidP="006631EB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color w:val="000000"/>
          <w:sz w:val="30"/>
          <w:szCs w:val="30"/>
        </w:rPr>
      </w:pPr>
      <w:r w:rsidRPr="006631EB">
        <w:rPr>
          <w:rFonts w:ascii="Times New Roman" w:hAnsi="Times New Roman" w:cs="Times New Roman"/>
          <w:color w:val="000000"/>
          <w:sz w:val="30"/>
          <w:szCs w:val="30"/>
        </w:rPr>
        <w:t>заместителя Главы города –                                                                            руководителя департамента</w:t>
      </w:r>
    </w:p>
    <w:p w:rsidR="00CD2E3A" w:rsidRPr="006631EB" w:rsidRDefault="006631EB" w:rsidP="006631EB">
      <w:pPr>
        <w:widowControl/>
        <w:spacing w:line="192" w:lineRule="auto"/>
        <w:ind w:firstLine="0"/>
        <w:jc w:val="left"/>
        <w:rPr>
          <w:rFonts w:ascii="Times New Roman" w:hAnsi="Times New Roman" w:cs="Times New Roman"/>
          <w:color w:val="000000"/>
          <w:sz w:val="30"/>
          <w:szCs w:val="30"/>
        </w:rPr>
      </w:pPr>
      <w:r w:rsidRPr="006631EB">
        <w:rPr>
          <w:rFonts w:ascii="Times New Roman" w:hAnsi="Times New Roman" w:cs="Times New Roman"/>
          <w:color w:val="000000"/>
          <w:sz w:val="30"/>
          <w:szCs w:val="30"/>
        </w:rPr>
        <w:t>городского хозяйства                                                               В.В. Стаканов</w:t>
      </w:r>
    </w:p>
    <w:p w:rsidR="00CD2E3A" w:rsidRPr="00B53F8E" w:rsidRDefault="00CD2E3A" w:rsidP="00CD2E3A">
      <w:pPr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CD2E3A" w:rsidRPr="00B53F8E" w:rsidSect="00E27B6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79" w:rsidRDefault="00114C79">
      <w:r>
        <w:separator/>
      </w:r>
    </w:p>
  </w:endnote>
  <w:endnote w:type="continuationSeparator" w:id="0">
    <w:p w:rsidR="00114C79" w:rsidRDefault="0011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79" w:rsidRDefault="00114C79">
      <w:r>
        <w:separator/>
      </w:r>
    </w:p>
  </w:footnote>
  <w:footnote w:type="continuationSeparator" w:id="0">
    <w:p w:rsidR="00114C79" w:rsidRDefault="0011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1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A579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26C54"/>
    <w:multiLevelType w:val="hybridMultilevel"/>
    <w:tmpl w:val="C35E8144"/>
    <w:lvl w:ilvl="0" w:tplc="F8C441E0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27C89"/>
    <w:rsid w:val="00050589"/>
    <w:rsid w:val="00083896"/>
    <w:rsid w:val="000D2148"/>
    <w:rsid w:val="00114C79"/>
    <w:rsid w:val="001F485F"/>
    <w:rsid w:val="001F7196"/>
    <w:rsid w:val="00287682"/>
    <w:rsid w:val="002A0E57"/>
    <w:rsid w:val="002E51AB"/>
    <w:rsid w:val="0032088C"/>
    <w:rsid w:val="004D1E7C"/>
    <w:rsid w:val="004D2BBF"/>
    <w:rsid w:val="004E48C5"/>
    <w:rsid w:val="00594B5F"/>
    <w:rsid w:val="005D1887"/>
    <w:rsid w:val="0061274E"/>
    <w:rsid w:val="00645A40"/>
    <w:rsid w:val="006631EB"/>
    <w:rsid w:val="00682F19"/>
    <w:rsid w:val="006A4B13"/>
    <w:rsid w:val="006B73A6"/>
    <w:rsid w:val="006D2B7D"/>
    <w:rsid w:val="00745817"/>
    <w:rsid w:val="007A6386"/>
    <w:rsid w:val="007D374C"/>
    <w:rsid w:val="007D7A79"/>
    <w:rsid w:val="007F6341"/>
    <w:rsid w:val="008446EA"/>
    <w:rsid w:val="008E246A"/>
    <w:rsid w:val="009D27E7"/>
    <w:rsid w:val="009E1080"/>
    <w:rsid w:val="00A1419F"/>
    <w:rsid w:val="00A16237"/>
    <w:rsid w:val="00A57995"/>
    <w:rsid w:val="00A7022B"/>
    <w:rsid w:val="00A84784"/>
    <w:rsid w:val="00B15188"/>
    <w:rsid w:val="00B2730E"/>
    <w:rsid w:val="00B53F8E"/>
    <w:rsid w:val="00B94F44"/>
    <w:rsid w:val="00BD1361"/>
    <w:rsid w:val="00BD2055"/>
    <w:rsid w:val="00CD2E3A"/>
    <w:rsid w:val="00CE1BED"/>
    <w:rsid w:val="00D77336"/>
    <w:rsid w:val="00E26ADD"/>
    <w:rsid w:val="00E27B63"/>
    <w:rsid w:val="00E36E0A"/>
    <w:rsid w:val="00E7031D"/>
    <w:rsid w:val="00ED4C26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3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203-гх от 19.09.2023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F4F2B50-51C0-403C-A85B-CFB6E43F8649}"/>
</file>

<file path=customXml/itemProps2.xml><?xml version="1.0" encoding="utf-8"?>
<ds:datastoreItem xmlns:ds="http://schemas.openxmlformats.org/officeDocument/2006/customXml" ds:itemID="{C2E8D620-DBA1-43C5-BC47-B721F5AB13AF}"/>
</file>

<file path=customXml/itemProps3.xml><?xml version="1.0" encoding="utf-8"?>
<ds:datastoreItem xmlns:ds="http://schemas.openxmlformats.org/officeDocument/2006/customXml" ds:itemID="{59B2727F-CA87-4817-881A-D2919AAAB108}"/>
</file>

<file path=customXml/itemProps4.xml><?xml version="1.0" encoding="utf-8"?>
<ds:datastoreItem xmlns:ds="http://schemas.openxmlformats.org/officeDocument/2006/customXml" ds:itemID="{1FFB5522-594C-44A1-B9E5-EC0316C42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203-гх от 19.09.2023</dc:title>
  <dc:creator>Белослудова Юлия Александровна</dc:creator>
  <cp:lastModifiedBy>Invest</cp:lastModifiedBy>
  <cp:revision>45</cp:revision>
  <cp:lastPrinted>2023-03-06T04:28:00Z</cp:lastPrinted>
  <dcterms:created xsi:type="dcterms:W3CDTF">2021-12-21T10:42:00Z</dcterms:created>
  <dcterms:modified xsi:type="dcterms:W3CDTF">2023-09-19T05:19:00Z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