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66" w:rsidRDefault="00010B49" w:rsidP="00010B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49" w:rsidRDefault="00010B49" w:rsidP="00010B49">
      <w:pPr>
        <w:jc w:val="center"/>
        <w:rPr>
          <w:rFonts w:ascii="Times New Roman" w:hAnsi="Times New Roman" w:cs="Times New Roman"/>
        </w:rPr>
      </w:pPr>
    </w:p>
    <w:p w:rsidR="00010B49" w:rsidRPr="00010B49" w:rsidRDefault="00010B49" w:rsidP="00010B49">
      <w:pPr>
        <w:jc w:val="center"/>
        <w:rPr>
          <w:rFonts w:ascii="Times New Roman" w:hAnsi="Times New Roman" w:cs="Times New Roman"/>
          <w:b/>
          <w:sz w:val="36"/>
        </w:rPr>
      </w:pPr>
      <w:r w:rsidRPr="00010B4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10B49" w:rsidRDefault="00010B49" w:rsidP="00010B49">
      <w:pPr>
        <w:jc w:val="center"/>
        <w:rPr>
          <w:rFonts w:ascii="Times New Roman" w:hAnsi="Times New Roman" w:cs="Times New Roman"/>
        </w:rPr>
      </w:pPr>
    </w:p>
    <w:p w:rsidR="00010B49" w:rsidRDefault="00010B49" w:rsidP="00010B4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10B49" w:rsidRDefault="00010B49" w:rsidP="00010B49">
      <w:pPr>
        <w:jc w:val="center"/>
        <w:rPr>
          <w:rFonts w:ascii="Times New Roman" w:hAnsi="Times New Roman" w:cs="Times New Roman"/>
          <w:sz w:val="44"/>
        </w:rPr>
      </w:pPr>
    </w:p>
    <w:p w:rsidR="00010B49" w:rsidRPr="00AB3191" w:rsidRDefault="00010B49" w:rsidP="00010B49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0B49" w:rsidTr="00010B49">
        <w:tc>
          <w:tcPr>
            <w:tcW w:w="4785" w:type="dxa"/>
            <w:shd w:val="clear" w:color="auto" w:fill="auto"/>
          </w:tcPr>
          <w:p w:rsidR="00010B49" w:rsidRPr="00CB348E" w:rsidRDefault="001B255F" w:rsidP="00CB348E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14.02.2023</w:t>
            </w:r>
          </w:p>
        </w:tc>
        <w:tc>
          <w:tcPr>
            <w:tcW w:w="4786" w:type="dxa"/>
            <w:shd w:val="clear" w:color="auto" w:fill="auto"/>
          </w:tcPr>
          <w:p w:rsidR="00010B49" w:rsidRPr="00CB348E" w:rsidRDefault="001B255F" w:rsidP="00CB348E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16-арх</w:t>
            </w:r>
            <w:bookmarkStart w:id="0" w:name="_GoBack"/>
            <w:bookmarkEnd w:id="0"/>
          </w:p>
        </w:tc>
      </w:tr>
    </w:tbl>
    <w:p w:rsidR="00010B49" w:rsidRPr="00AB3191" w:rsidRDefault="00010B49" w:rsidP="00010B49">
      <w:pPr>
        <w:jc w:val="center"/>
        <w:rPr>
          <w:rFonts w:ascii="Times New Roman" w:hAnsi="Times New Roman" w:cs="Times New Roman"/>
          <w:sz w:val="36"/>
        </w:rPr>
      </w:pPr>
    </w:p>
    <w:p w:rsidR="00010B49" w:rsidRPr="00AB3191" w:rsidRDefault="00010B49" w:rsidP="00010B49">
      <w:pPr>
        <w:jc w:val="center"/>
        <w:rPr>
          <w:rFonts w:ascii="Times New Roman" w:hAnsi="Times New Roman" w:cs="Times New Roman"/>
          <w:sz w:val="36"/>
        </w:rPr>
      </w:pPr>
    </w:p>
    <w:p w:rsidR="00010B49" w:rsidRDefault="00010B49" w:rsidP="00010B49">
      <w:pPr>
        <w:rPr>
          <w:rFonts w:ascii="Times New Roman" w:hAnsi="Times New Roman" w:cs="Times New Roman"/>
          <w:sz w:val="24"/>
        </w:rPr>
      </w:pPr>
    </w:p>
    <w:p w:rsidR="00010B49" w:rsidRDefault="00010B49" w:rsidP="00010B49">
      <w:pPr>
        <w:rPr>
          <w:rFonts w:ascii="Times New Roman" w:hAnsi="Times New Roman" w:cs="Times New Roman"/>
          <w:sz w:val="24"/>
        </w:rPr>
        <w:sectPr w:rsidR="00010B49" w:rsidSect="00010B4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87663" w:rsidRDefault="00EE539B" w:rsidP="00287663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EEF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3E79F1" w:rsidRPr="00807EEF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  <w:r w:rsidR="00E75ED6" w:rsidRPr="00807E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7663" w:rsidRDefault="007744DA" w:rsidP="00287663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EEF">
        <w:rPr>
          <w:rFonts w:ascii="Times New Roman" w:hAnsi="Times New Roman" w:cs="Times New Roman"/>
          <w:sz w:val="30"/>
          <w:szCs w:val="30"/>
        </w:rPr>
        <w:t xml:space="preserve">о </w:t>
      </w:r>
      <w:r w:rsidR="00136197" w:rsidRPr="00136197">
        <w:rPr>
          <w:rFonts w:ascii="Times New Roman" w:hAnsi="Times New Roman" w:cs="Times New Roman"/>
          <w:sz w:val="30"/>
          <w:szCs w:val="30"/>
        </w:rPr>
        <w:t xml:space="preserve">комплексном развитии </w:t>
      </w:r>
      <w:r w:rsidR="007907E7" w:rsidRPr="007907E7">
        <w:rPr>
          <w:rFonts w:ascii="Times New Roman" w:hAnsi="Times New Roman" w:cs="Times New Roman"/>
          <w:sz w:val="30"/>
          <w:szCs w:val="30"/>
        </w:rPr>
        <w:t xml:space="preserve">несмежных территорий нежилой застройки </w:t>
      </w:r>
    </w:p>
    <w:p w:rsidR="00136197" w:rsidRPr="00136197" w:rsidRDefault="007907E7" w:rsidP="00287663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07E7">
        <w:rPr>
          <w:rFonts w:ascii="Times New Roman" w:hAnsi="Times New Roman" w:cs="Times New Roman"/>
          <w:sz w:val="30"/>
          <w:szCs w:val="30"/>
        </w:rPr>
        <w:t>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907E7">
        <w:rPr>
          <w:rFonts w:ascii="Times New Roman" w:hAnsi="Times New Roman" w:cs="Times New Roman"/>
          <w:sz w:val="30"/>
          <w:szCs w:val="30"/>
        </w:rPr>
        <w:t>по ул. Шахтеров</w:t>
      </w:r>
    </w:p>
    <w:p w:rsidR="00805D22" w:rsidRDefault="00805D22" w:rsidP="00136197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52F66" w:rsidRDefault="00D52F66" w:rsidP="00136197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663" w:rsidRPr="00807EEF" w:rsidRDefault="00287663" w:rsidP="00136197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4615" w:rsidRPr="00673F30" w:rsidRDefault="00814877" w:rsidP="002876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71EED">
        <w:rPr>
          <w:rFonts w:ascii="Times New Roman" w:hAnsi="Times New Roman" w:cs="Times New Roman"/>
          <w:b w:val="0"/>
          <w:sz w:val="30"/>
          <w:szCs w:val="30"/>
        </w:rPr>
        <w:t>В соответствии с Градостроительным кодексом Российской Фед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е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рации,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 П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 xml:space="preserve">равилами проведения торгов на право заключения договора 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 xml:space="preserve">о комплексном развитии территории, 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утвержденными </w:t>
      </w:r>
      <w:r w:rsidR="00AB3191">
        <w:rPr>
          <w:rFonts w:ascii="Times New Roman" w:hAnsi="Times New Roman" w:cs="Times New Roman"/>
          <w:b w:val="0"/>
          <w:sz w:val="30"/>
          <w:szCs w:val="30"/>
        </w:rPr>
        <w:t>п</w:t>
      </w:r>
      <w:r w:rsidR="00AB3191" w:rsidRPr="00671EED">
        <w:rPr>
          <w:rFonts w:ascii="Times New Roman" w:hAnsi="Times New Roman" w:cs="Times New Roman"/>
          <w:b w:val="0"/>
          <w:sz w:val="30"/>
          <w:szCs w:val="30"/>
        </w:rPr>
        <w:t xml:space="preserve">остановлением 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Правительства Российской Федерации от 04.05.2021 № 701,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 П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 xml:space="preserve">орядком определения начальной цены торгов (конкурса или аукциона) на право заключения договора о комплексном развитии территории в случае, 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>если решение о комплексн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ом развитии территории принято </w:t>
      </w:r>
      <w:proofErr w:type="spellStart"/>
      <w:r w:rsidR="00B55256">
        <w:rPr>
          <w:rFonts w:ascii="Times New Roman" w:hAnsi="Times New Roman" w:cs="Times New Roman"/>
          <w:b w:val="0"/>
          <w:sz w:val="30"/>
          <w:szCs w:val="30"/>
        </w:rPr>
        <w:t>Прави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>-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>тельством</w:t>
      </w:r>
      <w:proofErr w:type="spellEnd"/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 К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>расноярского края или главой местной администра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ции 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>муниципального образования К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 xml:space="preserve">расноярского края, 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>утвержденным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  п</w:t>
      </w:r>
      <w:r w:rsidR="00287663" w:rsidRPr="00671EED">
        <w:rPr>
          <w:rFonts w:ascii="Times New Roman" w:hAnsi="Times New Roman" w:cs="Times New Roman"/>
          <w:b w:val="0"/>
          <w:sz w:val="30"/>
          <w:szCs w:val="30"/>
        </w:rPr>
        <w:t xml:space="preserve">остановлением </w:t>
      </w:r>
      <w:r w:rsidR="00A42139" w:rsidRPr="00671EED">
        <w:rPr>
          <w:rFonts w:ascii="Times New Roman" w:hAnsi="Times New Roman" w:cs="Times New Roman"/>
          <w:b w:val="0"/>
          <w:sz w:val="30"/>
          <w:szCs w:val="30"/>
        </w:rPr>
        <w:t xml:space="preserve">Правительства </w:t>
      </w:r>
      <w:r w:rsidR="00A42139" w:rsidRPr="00E67362">
        <w:rPr>
          <w:rFonts w:ascii="Times New Roman" w:hAnsi="Times New Roman" w:cs="Times New Roman"/>
          <w:b w:val="0"/>
          <w:sz w:val="30"/>
          <w:szCs w:val="30"/>
        </w:rPr>
        <w:t>Красноярского края</w:t>
      </w:r>
      <w:r w:rsidR="00A42139" w:rsidRPr="00A4213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42139" w:rsidRPr="00E67362">
        <w:rPr>
          <w:rFonts w:ascii="Times New Roman" w:hAnsi="Times New Roman" w:cs="Times New Roman"/>
          <w:b w:val="0"/>
          <w:sz w:val="30"/>
          <w:szCs w:val="30"/>
        </w:rPr>
        <w:t>от 30.09.2021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A42139" w:rsidRPr="00E673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 xml:space="preserve">№ 708-п, 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>Р</w:t>
      </w:r>
      <w:r w:rsidR="00A42139">
        <w:rPr>
          <w:rFonts w:ascii="Times New Roman" w:hAnsi="Times New Roman" w:cs="Times New Roman"/>
          <w:b w:val="0"/>
          <w:sz w:val="30"/>
          <w:szCs w:val="30"/>
        </w:rPr>
        <w:t>егламентом взаимодействия органов администрации города при принятии решений о комплексном развитии территории города,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 xml:space="preserve"> утвержденным</w:t>
      </w:r>
      <w:r w:rsidR="00D52F6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B3191">
        <w:rPr>
          <w:rFonts w:ascii="Times New Roman" w:hAnsi="Times New Roman" w:cs="Times New Roman"/>
          <w:b w:val="0"/>
          <w:sz w:val="30"/>
          <w:szCs w:val="30"/>
        </w:rPr>
        <w:t xml:space="preserve">распоряжением </w:t>
      </w:r>
      <w:r w:rsidR="00124615" w:rsidRPr="00814877">
        <w:rPr>
          <w:rFonts w:ascii="Times New Roman" w:hAnsi="Times New Roman" w:cs="Times New Roman"/>
          <w:b w:val="0"/>
          <w:sz w:val="30"/>
          <w:szCs w:val="30"/>
        </w:rPr>
        <w:t>адми</w:t>
      </w:r>
      <w:r w:rsidR="00A515A1">
        <w:rPr>
          <w:rFonts w:ascii="Times New Roman" w:hAnsi="Times New Roman" w:cs="Times New Roman"/>
          <w:b w:val="0"/>
          <w:sz w:val="30"/>
          <w:szCs w:val="30"/>
        </w:rPr>
        <w:t xml:space="preserve">нистрации города от 25.05.2022 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 xml:space="preserve">             </w:t>
      </w:r>
      <w:r w:rsidR="00A515A1">
        <w:rPr>
          <w:rFonts w:ascii="Times New Roman" w:hAnsi="Times New Roman" w:cs="Times New Roman"/>
          <w:b w:val="0"/>
          <w:sz w:val="30"/>
          <w:szCs w:val="30"/>
        </w:rPr>
        <w:t>№</w:t>
      </w:r>
      <w:r w:rsidR="00124615" w:rsidRPr="00814877">
        <w:rPr>
          <w:rFonts w:ascii="Times New Roman" w:hAnsi="Times New Roman" w:cs="Times New Roman"/>
          <w:b w:val="0"/>
          <w:sz w:val="30"/>
          <w:szCs w:val="30"/>
        </w:rPr>
        <w:t xml:space="preserve"> 145-р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>,</w:t>
      </w:r>
      <w:r w:rsidR="00B55256">
        <w:rPr>
          <w:rFonts w:ascii="Times New Roman" w:hAnsi="Times New Roman" w:cs="Times New Roman"/>
          <w:b w:val="0"/>
          <w:sz w:val="30"/>
          <w:szCs w:val="30"/>
        </w:rPr>
        <w:t xml:space="preserve"> р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>ешением о комплексном развитии несмежных территорий нежилой застройки города Красноярска по ул. Шахтеров, утвержде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>н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 xml:space="preserve">ным </w:t>
      </w:r>
      <w:r w:rsidR="00AB3191">
        <w:rPr>
          <w:rFonts w:ascii="Times New Roman" w:hAnsi="Times New Roman" w:cs="Times New Roman"/>
          <w:b w:val="0"/>
          <w:sz w:val="30"/>
          <w:szCs w:val="30"/>
        </w:rPr>
        <w:t>п</w:t>
      </w:r>
      <w:r w:rsidR="00AB3191" w:rsidRPr="00805D22">
        <w:rPr>
          <w:rFonts w:ascii="Times New Roman" w:hAnsi="Times New Roman" w:cs="Times New Roman"/>
          <w:b w:val="0"/>
          <w:sz w:val="30"/>
          <w:szCs w:val="30"/>
        </w:rPr>
        <w:t xml:space="preserve">остановлением </w:t>
      </w:r>
      <w:r w:rsidR="00124615" w:rsidRPr="00805D22">
        <w:rPr>
          <w:rFonts w:ascii="Times New Roman" w:hAnsi="Times New Roman" w:cs="Times New Roman"/>
          <w:b w:val="0"/>
          <w:sz w:val="30"/>
          <w:szCs w:val="30"/>
        </w:rPr>
        <w:t>администрации города от 30.01.2023 № 57</w:t>
      </w:r>
      <w:r w:rsidR="00124615">
        <w:rPr>
          <w:rFonts w:ascii="Times New Roman" w:hAnsi="Times New Roman" w:cs="Times New Roman"/>
          <w:b w:val="0"/>
          <w:sz w:val="30"/>
          <w:szCs w:val="30"/>
        </w:rPr>
        <w:t>,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рук</w:t>
      </w:r>
      <w:r>
        <w:rPr>
          <w:rFonts w:ascii="Times New Roman" w:hAnsi="Times New Roman" w:cs="Times New Roman"/>
          <w:b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водствуясь 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статьями 4</w:t>
      </w:r>
      <w:r>
        <w:rPr>
          <w:rFonts w:ascii="Times New Roman" w:hAnsi="Times New Roman" w:cs="Times New Roman"/>
          <w:b w:val="0"/>
          <w:sz w:val="30"/>
          <w:szCs w:val="30"/>
        </w:rPr>
        <w:t>5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, 58, 59 Устава города Красноярска</w:t>
      </w:r>
      <w:r w:rsidRPr="000C4964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Pr="00C94234">
        <w:rPr>
          <w:rFonts w:ascii="Times New Roman" w:hAnsi="Times New Roman" w:cs="Times New Roman"/>
          <w:b w:val="0"/>
          <w:sz w:val="30"/>
          <w:szCs w:val="30"/>
        </w:rPr>
        <w:t>распоря</w:t>
      </w:r>
      <w:r w:rsidR="00287663">
        <w:rPr>
          <w:rFonts w:ascii="Times New Roman" w:hAnsi="Times New Roman" w:cs="Times New Roman"/>
          <w:b w:val="0"/>
          <w:sz w:val="30"/>
          <w:szCs w:val="30"/>
        </w:rPr>
        <w:t>-</w:t>
      </w:r>
      <w:r w:rsidRPr="00C94234">
        <w:rPr>
          <w:rFonts w:ascii="Times New Roman" w:hAnsi="Times New Roman" w:cs="Times New Roman"/>
          <w:b w:val="0"/>
          <w:sz w:val="30"/>
          <w:szCs w:val="30"/>
        </w:rPr>
        <w:t>жением</w:t>
      </w:r>
      <w:proofErr w:type="spellEnd"/>
      <w:r w:rsidRPr="00C9423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30"/>
          <w:szCs w:val="30"/>
          <w:lang w:eastAsia="zh-CN"/>
        </w:rPr>
        <w:t>Главы</w:t>
      </w:r>
      <w:r w:rsidRPr="00C94234">
        <w:rPr>
          <w:rFonts w:ascii="Times New Roman" w:hAnsi="Times New Roman" w:cs="Times New Roman"/>
          <w:b w:val="0"/>
          <w:sz w:val="30"/>
          <w:szCs w:val="30"/>
        </w:rPr>
        <w:t xml:space="preserve"> города от 22.12.2006 № 270-р</w:t>
      </w:r>
      <w:r w:rsidRPr="00671EED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010CB7" w:rsidRPr="00B7477F" w:rsidRDefault="003E79F1" w:rsidP="00287663">
      <w:pPr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07EEF">
        <w:rPr>
          <w:rFonts w:ascii="Times New Roman" w:hAnsi="Times New Roman" w:cs="Times New Roman"/>
          <w:sz w:val="30"/>
          <w:szCs w:val="30"/>
        </w:rPr>
        <w:t xml:space="preserve">1. Провести аукцион на право заключения договора </w:t>
      </w:r>
      <w:r w:rsidR="00782B6B" w:rsidRPr="00782B6B">
        <w:rPr>
          <w:rFonts w:ascii="Times New Roman" w:hAnsi="Times New Roman" w:cs="Times New Roman"/>
          <w:sz w:val="30"/>
          <w:szCs w:val="30"/>
        </w:rPr>
        <w:t>о комплек</w:t>
      </w:r>
      <w:r w:rsidR="00782B6B" w:rsidRPr="00782B6B">
        <w:rPr>
          <w:rFonts w:ascii="Times New Roman" w:hAnsi="Times New Roman" w:cs="Times New Roman"/>
          <w:sz w:val="30"/>
          <w:szCs w:val="30"/>
        </w:rPr>
        <w:t>с</w:t>
      </w:r>
      <w:r w:rsidR="00782B6B" w:rsidRPr="00782B6B">
        <w:rPr>
          <w:rFonts w:ascii="Times New Roman" w:hAnsi="Times New Roman" w:cs="Times New Roman"/>
          <w:sz w:val="30"/>
          <w:szCs w:val="30"/>
        </w:rPr>
        <w:t xml:space="preserve">ном развитии </w:t>
      </w:r>
      <w:r w:rsidR="007907E7" w:rsidRPr="007907E7">
        <w:rPr>
          <w:rFonts w:ascii="Times New Roman" w:hAnsi="Times New Roman" w:cs="Times New Roman"/>
          <w:sz w:val="30"/>
          <w:szCs w:val="30"/>
        </w:rPr>
        <w:t xml:space="preserve">несмежных территорий </w:t>
      </w:r>
      <w:r w:rsidR="00FB7048">
        <w:rPr>
          <w:rFonts w:ascii="Times New Roman" w:hAnsi="Times New Roman" w:cs="Times New Roman"/>
          <w:sz w:val="30"/>
          <w:szCs w:val="30"/>
        </w:rPr>
        <w:t xml:space="preserve">нежилой застройки </w:t>
      </w:r>
      <w:r w:rsidR="007907E7" w:rsidRPr="007907E7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CC0608" w:rsidRPr="007907E7">
        <w:rPr>
          <w:rFonts w:ascii="Times New Roman" w:hAnsi="Times New Roman" w:cs="Times New Roman"/>
          <w:sz w:val="30"/>
          <w:szCs w:val="30"/>
        </w:rPr>
        <w:t>Кра</w:t>
      </w:r>
      <w:r w:rsidR="00CC0608" w:rsidRPr="007907E7">
        <w:rPr>
          <w:rFonts w:ascii="Times New Roman" w:hAnsi="Times New Roman" w:cs="Times New Roman"/>
          <w:sz w:val="30"/>
          <w:szCs w:val="30"/>
        </w:rPr>
        <w:t>с</w:t>
      </w:r>
      <w:r w:rsidR="00CC0608" w:rsidRPr="007907E7">
        <w:rPr>
          <w:rFonts w:ascii="Times New Roman" w:hAnsi="Times New Roman" w:cs="Times New Roman"/>
          <w:sz w:val="30"/>
          <w:szCs w:val="30"/>
        </w:rPr>
        <w:t>ноярска</w:t>
      </w:r>
      <w:r w:rsidR="00CC0608">
        <w:rPr>
          <w:rFonts w:ascii="Times New Roman" w:hAnsi="Times New Roman" w:cs="Times New Roman"/>
          <w:sz w:val="30"/>
          <w:szCs w:val="30"/>
        </w:rPr>
        <w:t xml:space="preserve"> общей</w:t>
      </w:r>
      <w:r w:rsidR="00782B6B" w:rsidRPr="00782B6B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7907E7" w:rsidRPr="007907E7">
        <w:rPr>
          <w:rFonts w:ascii="Times New Roman" w:hAnsi="Times New Roman" w:cs="Times New Roman"/>
          <w:sz w:val="30"/>
          <w:szCs w:val="30"/>
        </w:rPr>
        <w:t>180 854 +/- 148,84 кв.</w:t>
      </w:r>
      <w:r w:rsidR="00287663">
        <w:rPr>
          <w:rFonts w:ascii="Times New Roman" w:hAnsi="Times New Roman" w:cs="Times New Roman"/>
          <w:sz w:val="30"/>
          <w:szCs w:val="30"/>
        </w:rPr>
        <w:t xml:space="preserve"> </w:t>
      </w:r>
      <w:r w:rsidR="007907E7" w:rsidRPr="007907E7">
        <w:rPr>
          <w:rFonts w:ascii="Times New Roman" w:hAnsi="Times New Roman" w:cs="Times New Roman"/>
          <w:sz w:val="30"/>
          <w:szCs w:val="30"/>
        </w:rPr>
        <w:t>м</w:t>
      </w:r>
      <w:r w:rsidR="00A515A1">
        <w:rPr>
          <w:rFonts w:ascii="Times New Roman" w:hAnsi="Times New Roman" w:cs="Times New Roman"/>
          <w:sz w:val="30"/>
          <w:szCs w:val="30"/>
        </w:rPr>
        <w:t xml:space="preserve"> </w:t>
      </w:r>
      <w:r w:rsidR="00805D22" w:rsidRPr="00805D22">
        <w:rPr>
          <w:rFonts w:ascii="Times New Roman" w:hAnsi="Times New Roman" w:cs="Times New Roman"/>
          <w:sz w:val="30"/>
          <w:szCs w:val="30"/>
        </w:rPr>
        <w:t xml:space="preserve">по ул. Шахтеров </w:t>
      </w:r>
      <w:r w:rsidR="00782B6B" w:rsidRPr="00782B6B">
        <w:rPr>
          <w:rFonts w:ascii="Times New Roman" w:hAnsi="Times New Roman" w:cs="Times New Roman"/>
          <w:sz w:val="30"/>
          <w:szCs w:val="30"/>
        </w:rPr>
        <w:t>(д</w:t>
      </w:r>
      <w:r w:rsidR="00782B6B" w:rsidRPr="00782B6B">
        <w:rPr>
          <w:rFonts w:ascii="Times New Roman" w:hAnsi="Times New Roman" w:cs="Times New Roman"/>
          <w:sz w:val="30"/>
          <w:szCs w:val="30"/>
        </w:rPr>
        <w:t>а</w:t>
      </w:r>
      <w:r w:rsidR="00782B6B" w:rsidRPr="00782B6B">
        <w:rPr>
          <w:rFonts w:ascii="Times New Roman" w:hAnsi="Times New Roman" w:cs="Times New Roman"/>
          <w:sz w:val="30"/>
          <w:szCs w:val="30"/>
        </w:rPr>
        <w:t xml:space="preserve">лее – Территория </w:t>
      </w:r>
      <w:r w:rsidR="00805D22" w:rsidRPr="00E12200">
        <w:rPr>
          <w:rFonts w:ascii="Times New Roman" w:hAnsi="Times New Roman" w:cs="Times New Roman"/>
          <w:sz w:val="30"/>
          <w:szCs w:val="30"/>
        </w:rPr>
        <w:t>не</w:t>
      </w:r>
      <w:r w:rsidR="00782B6B" w:rsidRPr="00E12200">
        <w:rPr>
          <w:rFonts w:ascii="Times New Roman" w:hAnsi="Times New Roman" w:cs="Times New Roman"/>
          <w:sz w:val="30"/>
          <w:szCs w:val="30"/>
        </w:rPr>
        <w:t xml:space="preserve">жилой застройки) </w:t>
      </w:r>
      <w:r w:rsidR="00DE382F" w:rsidRPr="00E12200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E12200" w:rsidRPr="00E12200">
        <w:rPr>
          <w:rFonts w:ascii="Times New Roman" w:hAnsi="Times New Roman" w:cs="Times New Roman"/>
          <w:sz w:val="30"/>
          <w:szCs w:val="30"/>
        </w:rPr>
        <w:t>6</w:t>
      </w:r>
      <w:r w:rsidR="00EA4EF3" w:rsidRPr="00E12200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E12200" w:rsidRPr="00E12200">
        <w:rPr>
          <w:rFonts w:ascii="Times New Roman" w:hAnsi="Times New Roman" w:cs="Times New Roman"/>
          <w:sz w:val="30"/>
          <w:szCs w:val="30"/>
        </w:rPr>
        <w:t xml:space="preserve">ев </w:t>
      </w:r>
      <w:r w:rsidR="00EA4EF3" w:rsidRPr="00E12200">
        <w:rPr>
          <w:rFonts w:ascii="Times New Roman" w:hAnsi="Times New Roman" w:cs="Times New Roman"/>
          <w:sz w:val="30"/>
          <w:szCs w:val="30"/>
        </w:rPr>
        <w:t>со д</w:t>
      </w:r>
      <w:r w:rsidR="00FB7048">
        <w:rPr>
          <w:rFonts w:ascii="Times New Roman" w:hAnsi="Times New Roman" w:cs="Times New Roman"/>
          <w:sz w:val="30"/>
          <w:szCs w:val="30"/>
        </w:rPr>
        <w:t>ня вступл</w:t>
      </w:r>
      <w:r w:rsidR="00FB7048">
        <w:rPr>
          <w:rFonts w:ascii="Times New Roman" w:hAnsi="Times New Roman" w:cs="Times New Roman"/>
          <w:sz w:val="30"/>
          <w:szCs w:val="30"/>
        </w:rPr>
        <w:t>е</w:t>
      </w:r>
      <w:r w:rsidR="00FB7048">
        <w:rPr>
          <w:rFonts w:ascii="Times New Roman" w:hAnsi="Times New Roman" w:cs="Times New Roman"/>
          <w:sz w:val="30"/>
          <w:szCs w:val="30"/>
        </w:rPr>
        <w:t xml:space="preserve">ния в силу настоящего </w:t>
      </w:r>
      <w:r w:rsidR="00AB3191">
        <w:rPr>
          <w:rFonts w:ascii="Times New Roman" w:hAnsi="Times New Roman" w:cs="Times New Roman"/>
          <w:sz w:val="30"/>
          <w:szCs w:val="30"/>
        </w:rPr>
        <w:t>р</w:t>
      </w:r>
      <w:r w:rsidR="00AB3191" w:rsidRPr="00E12200">
        <w:rPr>
          <w:rFonts w:ascii="Times New Roman" w:hAnsi="Times New Roman" w:cs="Times New Roman"/>
          <w:sz w:val="30"/>
          <w:szCs w:val="30"/>
        </w:rPr>
        <w:t>аспоряжения</w:t>
      </w:r>
      <w:r w:rsidR="00EA4EF3" w:rsidRPr="00E12200">
        <w:rPr>
          <w:rFonts w:ascii="Times New Roman" w:hAnsi="Times New Roman" w:cs="Times New Roman"/>
          <w:sz w:val="30"/>
          <w:szCs w:val="30"/>
        </w:rPr>
        <w:t>.</w:t>
      </w:r>
    </w:p>
    <w:p w:rsidR="003E79F1" w:rsidRPr="00807EEF" w:rsidRDefault="003E79F1" w:rsidP="00287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EEF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</w:t>
      </w:r>
      <w:r w:rsidR="00673F30">
        <w:rPr>
          <w:rFonts w:ascii="Times New Roman" w:hAnsi="Times New Roman" w:cs="Times New Roman"/>
          <w:sz w:val="30"/>
          <w:szCs w:val="30"/>
        </w:rPr>
        <w:t xml:space="preserve">аукциона </w:t>
      </w:r>
      <w:r w:rsidRPr="00807EEF">
        <w:rPr>
          <w:rFonts w:ascii="Times New Roman" w:hAnsi="Times New Roman" w:cs="Times New Roman"/>
          <w:sz w:val="30"/>
          <w:szCs w:val="30"/>
        </w:rPr>
        <w:t xml:space="preserve">на </w:t>
      </w:r>
      <w:r w:rsidR="00673F30" w:rsidRPr="00807EEF">
        <w:rPr>
          <w:rFonts w:ascii="Times New Roman" w:hAnsi="Times New Roman" w:cs="Times New Roman"/>
          <w:sz w:val="30"/>
          <w:szCs w:val="30"/>
        </w:rPr>
        <w:t>прав</w:t>
      </w:r>
      <w:r w:rsidR="00673F30">
        <w:rPr>
          <w:rFonts w:ascii="Times New Roman" w:hAnsi="Times New Roman" w:cs="Times New Roman"/>
          <w:sz w:val="30"/>
          <w:szCs w:val="30"/>
        </w:rPr>
        <w:t>о</w:t>
      </w:r>
      <w:r w:rsidR="00673F30" w:rsidRPr="00807EEF">
        <w:rPr>
          <w:rFonts w:ascii="Times New Roman" w:hAnsi="Times New Roman" w:cs="Times New Roman"/>
          <w:sz w:val="30"/>
          <w:szCs w:val="30"/>
        </w:rPr>
        <w:t xml:space="preserve"> </w:t>
      </w:r>
      <w:r w:rsidRPr="00807EEF">
        <w:rPr>
          <w:rFonts w:ascii="Times New Roman" w:hAnsi="Times New Roman" w:cs="Times New Roman"/>
          <w:sz w:val="30"/>
          <w:szCs w:val="30"/>
        </w:rPr>
        <w:t>заключени</w:t>
      </w:r>
      <w:r w:rsidR="00673F30">
        <w:rPr>
          <w:rFonts w:ascii="Times New Roman" w:hAnsi="Times New Roman" w:cs="Times New Roman"/>
          <w:sz w:val="30"/>
          <w:szCs w:val="30"/>
        </w:rPr>
        <w:t>я</w:t>
      </w:r>
      <w:r w:rsidR="0028766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07EEF">
        <w:rPr>
          <w:rFonts w:ascii="Times New Roman" w:hAnsi="Times New Roman" w:cs="Times New Roman"/>
          <w:sz w:val="30"/>
          <w:szCs w:val="30"/>
        </w:rPr>
        <w:t xml:space="preserve"> договор</w:t>
      </w:r>
      <w:r w:rsidR="00673F30">
        <w:rPr>
          <w:rFonts w:ascii="Times New Roman" w:hAnsi="Times New Roman" w:cs="Times New Roman"/>
          <w:sz w:val="30"/>
          <w:szCs w:val="30"/>
        </w:rPr>
        <w:t xml:space="preserve">а </w:t>
      </w:r>
      <w:r w:rsidRPr="00807EEF">
        <w:rPr>
          <w:rFonts w:ascii="Times New Roman" w:hAnsi="Times New Roman" w:cs="Times New Roman"/>
          <w:sz w:val="30"/>
          <w:szCs w:val="30"/>
        </w:rPr>
        <w:t xml:space="preserve">о </w:t>
      </w:r>
      <w:r w:rsidR="009319D4" w:rsidRPr="00807EEF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807EEF">
        <w:rPr>
          <w:rFonts w:ascii="Times New Roman" w:hAnsi="Times New Roman" w:cs="Times New Roman"/>
          <w:sz w:val="30"/>
          <w:szCs w:val="30"/>
        </w:rPr>
        <w:t xml:space="preserve">развитии </w:t>
      </w:r>
      <w:r w:rsidR="00782B6B" w:rsidRPr="00782B6B">
        <w:rPr>
          <w:rFonts w:ascii="Times New Roman" w:hAnsi="Times New Roman" w:cs="Times New Roman"/>
          <w:sz w:val="30"/>
          <w:szCs w:val="30"/>
        </w:rPr>
        <w:t>Территори</w:t>
      </w:r>
      <w:r w:rsidR="00782B6B">
        <w:rPr>
          <w:rFonts w:ascii="Times New Roman" w:hAnsi="Times New Roman" w:cs="Times New Roman"/>
          <w:sz w:val="30"/>
          <w:szCs w:val="30"/>
        </w:rPr>
        <w:t>и</w:t>
      </w:r>
      <w:r w:rsidR="00782B6B" w:rsidRPr="00782B6B">
        <w:rPr>
          <w:rFonts w:ascii="Times New Roman" w:hAnsi="Times New Roman" w:cs="Times New Roman"/>
          <w:sz w:val="30"/>
          <w:szCs w:val="30"/>
        </w:rPr>
        <w:t xml:space="preserve"> </w:t>
      </w:r>
      <w:r w:rsidR="00805D22">
        <w:rPr>
          <w:rFonts w:ascii="Times New Roman" w:hAnsi="Times New Roman" w:cs="Times New Roman"/>
          <w:sz w:val="30"/>
          <w:szCs w:val="30"/>
        </w:rPr>
        <w:t>не</w:t>
      </w:r>
      <w:r w:rsidR="00782B6B" w:rsidRPr="00782B6B">
        <w:rPr>
          <w:rFonts w:ascii="Times New Roman" w:hAnsi="Times New Roman" w:cs="Times New Roman"/>
          <w:sz w:val="30"/>
          <w:szCs w:val="30"/>
        </w:rPr>
        <w:t>жилой застройки</w:t>
      </w:r>
      <w:r w:rsidRPr="00807EEF">
        <w:rPr>
          <w:rFonts w:ascii="Times New Roman" w:hAnsi="Times New Roman" w:cs="Times New Roman"/>
          <w:sz w:val="30"/>
          <w:szCs w:val="30"/>
        </w:rPr>
        <w:t xml:space="preserve"> </w:t>
      </w:r>
      <w:r w:rsidR="0028766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07EEF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141310">
        <w:rPr>
          <w:rFonts w:ascii="Times New Roman" w:hAnsi="Times New Roman" w:cs="Times New Roman"/>
          <w:sz w:val="30"/>
          <w:szCs w:val="30"/>
        </w:rPr>
        <w:t xml:space="preserve">а основании отчета независимого </w:t>
      </w:r>
      <w:r w:rsidRPr="00807EEF">
        <w:rPr>
          <w:rFonts w:ascii="Times New Roman" w:hAnsi="Times New Roman" w:cs="Times New Roman"/>
          <w:sz w:val="30"/>
          <w:szCs w:val="30"/>
        </w:rPr>
        <w:t xml:space="preserve">оценщика в размере </w:t>
      </w:r>
      <w:r w:rsidR="003A5C72">
        <w:rPr>
          <w:rFonts w:ascii="Times New Roman" w:hAnsi="Times New Roman" w:cs="Times New Roman"/>
          <w:sz w:val="30"/>
          <w:szCs w:val="30"/>
        </w:rPr>
        <w:t>1</w:t>
      </w:r>
      <w:r w:rsidR="00782B6B">
        <w:rPr>
          <w:rFonts w:ascii="Times New Roman" w:hAnsi="Times New Roman" w:cs="Times New Roman"/>
          <w:sz w:val="30"/>
          <w:szCs w:val="30"/>
        </w:rPr>
        <w:t>0</w:t>
      </w:r>
      <w:r w:rsidR="00D70FFF">
        <w:rPr>
          <w:rFonts w:ascii="Times New Roman" w:hAnsi="Times New Roman" w:cs="Times New Roman"/>
          <w:sz w:val="30"/>
          <w:szCs w:val="30"/>
        </w:rPr>
        <w:t> </w:t>
      </w:r>
      <w:r w:rsidR="007907E7">
        <w:rPr>
          <w:rFonts w:ascii="Times New Roman" w:hAnsi="Times New Roman" w:cs="Times New Roman"/>
          <w:sz w:val="30"/>
          <w:szCs w:val="30"/>
        </w:rPr>
        <w:t>0</w:t>
      </w:r>
      <w:r w:rsidR="00D70FFF">
        <w:rPr>
          <w:rFonts w:ascii="Times New Roman" w:hAnsi="Times New Roman" w:cs="Times New Roman"/>
          <w:sz w:val="30"/>
          <w:szCs w:val="30"/>
        </w:rPr>
        <w:t>00</w:t>
      </w:r>
      <w:r w:rsidR="0058035D">
        <w:rPr>
          <w:rFonts w:ascii="Times New Roman" w:hAnsi="Times New Roman" w:cs="Times New Roman"/>
          <w:sz w:val="30"/>
          <w:szCs w:val="30"/>
        </w:rPr>
        <w:t> </w:t>
      </w:r>
      <w:r w:rsidR="00D70FFF">
        <w:rPr>
          <w:rFonts w:ascii="Times New Roman" w:hAnsi="Times New Roman" w:cs="Times New Roman"/>
          <w:sz w:val="30"/>
          <w:szCs w:val="30"/>
        </w:rPr>
        <w:t>000</w:t>
      </w:r>
      <w:r w:rsidR="00673F30">
        <w:rPr>
          <w:rFonts w:ascii="Times New Roman" w:hAnsi="Times New Roman" w:cs="Times New Roman"/>
          <w:sz w:val="30"/>
          <w:szCs w:val="30"/>
        </w:rPr>
        <w:t xml:space="preserve"> </w:t>
      </w:r>
      <w:r w:rsidR="0028766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035D">
        <w:rPr>
          <w:rFonts w:ascii="Times New Roman" w:hAnsi="Times New Roman" w:cs="Times New Roman"/>
          <w:sz w:val="30"/>
          <w:szCs w:val="30"/>
        </w:rPr>
        <w:t>(</w:t>
      </w:r>
      <w:r w:rsidR="00782B6B">
        <w:rPr>
          <w:rFonts w:ascii="Times New Roman" w:hAnsi="Times New Roman" w:cs="Times New Roman"/>
          <w:sz w:val="30"/>
          <w:szCs w:val="30"/>
        </w:rPr>
        <w:t>десят</w:t>
      </w:r>
      <w:r w:rsidR="00AB3191">
        <w:rPr>
          <w:rFonts w:ascii="Times New Roman" w:hAnsi="Times New Roman" w:cs="Times New Roman"/>
          <w:sz w:val="30"/>
          <w:szCs w:val="30"/>
        </w:rPr>
        <w:t>ь</w:t>
      </w:r>
      <w:r w:rsidR="00D208EB" w:rsidRPr="00D208EB">
        <w:rPr>
          <w:rFonts w:ascii="Times New Roman" w:hAnsi="Times New Roman" w:cs="Times New Roman"/>
          <w:sz w:val="30"/>
          <w:szCs w:val="30"/>
        </w:rPr>
        <w:t xml:space="preserve"> миллионов</w:t>
      </w:r>
      <w:r w:rsidR="0058035D">
        <w:rPr>
          <w:rFonts w:ascii="Times New Roman" w:hAnsi="Times New Roman" w:cs="Times New Roman"/>
          <w:sz w:val="30"/>
          <w:szCs w:val="30"/>
        </w:rPr>
        <w:t>)</w:t>
      </w:r>
      <w:r w:rsidR="009C6FC0">
        <w:rPr>
          <w:rFonts w:ascii="Times New Roman" w:hAnsi="Times New Roman" w:cs="Times New Roman"/>
          <w:sz w:val="30"/>
          <w:szCs w:val="30"/>
        </w:rPr>
        <w:t xml:space="preserve"> </w:t>
      </w:r>
      <w:r w:rsidR="00C500ED" w:rsidRPr="00807EEF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58035D">
        <w:rPr>
          <w:rFonts w:ascii="Times New Roman" w:hAnsi="Times New Roman" w:cs="Times New Roman"/>
          <w:sz w:val="30"/>
          <w:szCs w:val="30"/>
        </w:rPr>
        <w:t xml:space="preserve">00 копеек </w:t>
      </w:r>
      <w:r w:rsidRPr="00807EEF">
        <w:rPr>
          <w:rFonts w:ascii="Times New Roman" w:hAnsi="Times New Roman" w:cs="Times New Roman"/>
          <w:sz w:val="30"/>
          <w:szCs w:val="30"/>
        </w:rPr>
        <w:t xml:space="preserve">и сумму задатка </w:t>
      </w:r>
      <w:r w:rsidR="006B2A75" w:rsidRPr="00807EEF">
        <w:rPr>
          <w:rFonts w:ascii="Times New Roman" w:hAnsi="Times New Roman" w:cs="Times New Roman"/>
          <w:sz w:val="30"/>
          <w:szCs w:val="30"/>
        </w:rPr>
        <w:t xml:space="preserve">– </w:t>
      </w:r>
      <w:r w:rsidR="001255CD" w:rsidRPr="00807EEF">
        <w:rPr>
          <w:rFonts w:ascii="Times New Roman" w:hAnsi="Times New Roman" w:cs="Times New Roman"/>
          <w:sz w:val="30"/>
          <w:szCs w:val="30"/>
        </w:rPr>
        <w:t>100</w:t>
      </w:r>
      <w:r w:rsidRPr="00807EEF">
        <w:rPr>
          <w:rFonts w:ascii="Times New Roman" w:hAnsi="Times New Roman" w:cs="Times New Roman"/>
          <w:sz w:val="30"/>
          <w:szCs w:val="30"/>
        </w:rPr>
        <w:t>%</w:t>
      </w:r>
      <w:r w:rsidRPr="00807EE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87663"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      </w:t>
      </w:r>
      <w:r w:rsidRPr="00807EEF">
        <w:rPr>
          <w:rFonts w:ascii="Times New Roman" w:hAnsi="Times New Roman" w:cs="Times New Roman"/>
          <w:sz w:val="30"/>
          <w:szCs w:val="30"/>
        </w:rPr>
        <w:t>от начальной цены аукциона</w:t>
      </w:r>
      <w:r w:rsidR="00103FDA" w:rsidRPr="00807EEF">
        <w:rPr>
          <w:rFonts w:ascii="Times New Roman" w:hAnsi="Times New Roman" w:cs="Times New Roman"/>
          <w:sz w:val="30"/>
          <w:szCs w:val="30"/>
        </w:rPr>
        <w:t xml:space="preserve"> </w:t>
      </w:r>
      <w:r w:rsidRPr="00807EE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9C6FC0">
        <w:rPr>
          <w:rFonts w:ascii="Times New Roman" w:hAnsi="Times New Roman" w:cs="Times New Roman"/>
          <w:sz w:val="30"/>
          <w:szCs w:val="30"/>
        </w:rPr>
        <w:t>1</w:t>
      </w:r>
      <w:r w:rsidR="00782B6B">
        <w:rPr>
          <w:rFonts w:ascii="Times New Roman" w:hAnsi="Times New Roman" w:cs="Times New Roman"/>
          <w:sz w:val="30"/>
          <w:szCs w:val="30"/>
        </w:rPr>
        <w:t>0</w:t>
      </w:r>
      <w:r w:rsidR="009C6FC0">
        <w:rPr>
          <w:rFonts w:ascii="Times New Roman" w:hAnsi="Times New Roman" w:cs="Times New Roman"/>
          <w:sz w:val="30"/>
          <w:szCs w:val="30"/>
        </w:rPr>
        <w:t> </w:t>
      </w:r>
      <w:r w:rsidR="007907E7">
        <w:rPr>
          <w:rFonts w:ascii="Times New Roman" w:hAnsi="Times New Roman" w:cs="Times New Roman"/>
          <w:sz w:val="30"/>
          <w:szCs w:val="30"/>
        </w:rPr>
        <w:t>0</w:t>
      </w:r>
      <w:r w:rsidR="009C6FC0">
        <w:rPr>
          <w:rFonts w:ascii="Times New Roman" w:hAnsi="Times New Roman" w:cs="Times New Roman"/>
          <w:sz w:val="30"/>
          <w:szCs w:val="30"/>
        </w:rPr>
        <w:t>00</w:t>
      </w:r>
      <w:r w:rsidR="0058035D">
        <w:rPr>
          <w:rFonts w:ascii="Times New Roman" w:hAnsi="Times New Roman" w:cs="Times New Roman"/>
          <w:sz w:val="30"/>
          <w:szCs w:val="30"/>
        </w:rPr>
        <w:t> </w:t>
      </w:r>
      <w:r w:rsidR="009C6FC0">
        <w:rPr>
          <w:rFonts w:ascii="Times New Roman" w:hAnsi="Times New Roman" w:cs="Times New Roman"/>
          <w:sz w:val="30"/>
          <w:szCs w:val="30"/>
        </w:rPr>
        <w:t>000</w:t>
      </w:r>
      <w:r w:rsidR="00D208EB">
        <w:rPr>
          <w:rFonts w:ascii="Times New Roman" w:hAnsi="Times New Roman" w:cs="Times New Roman"/>
          <w:sz w:val="30"/>
          <w:szCs w:val="30"/>
        </w:rPr>
        <w:t xml:space="preserve"> (</w:t>
      </w:r>
      <w:r w:rsidR="00782B6B">
        <w:rPr>
          <w:rFonts w:ascii="Times New Roman" w:hAnsi="Times New Roman" w:cs="Times New Roman"/>
          <w:sz w:val="30"/>
          <w:szCs w:val="30"/>
        </w:rPr>
        <w:t>десять</w:t>
      </w:r>
      <w:r w:rsidR="007907E7">
        <w:rPr>
          <w:rFonts w:ascii="Times New Roman" w:hAnsi="Times New Roman" w:cs="Times New Roman"/>
          <w:sz w:val="30"/>
          <w:szCs w:val="30"/>
        </w:rPr>
        <w:t xml:space="preserve"> миллионов</w:t>
      </w:r>
      <w:r w:rsidR="0058035D">
        <w:rPr>
          <w:rFonts w:ascii="Times New Roman" w:hAnsi="Times New Roman" w:cs="Times New Roman"/>
          <w:sz w:val="30"/>
          <w:szCs w:val="30"/>
        </w:rPr>
        <w:t xml:space="preserve">) </w:t>
      </w:r>
      <w:r w:rsidR="0058035D" w:rsidRPr="00807EEF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58035D">
        <w:rPr>
          <w:rFonts w:ascii="Times New Roman" w:hAnsi="Times New Roman" w:cs="Times New Roman"/>
          <w:sz w:val="30"/>
          <w:szCs w:val="30"/>
        </w:rPr>
        <w:t>00 копеек</w:t>
      </w:r>
      <w:r w:rsidR="00E67C39">
        <w:rPr>
          <w:rFonts w:ascii="Times New Roman" w:hAnsi="Times New Roman" w:cs="Times New Roman"/>
          <w:sz w:val="30"/>
          <w:szCs w:val="30"/>
        </w:rPr>
        <w:t>.</w:t>
      </w:r>
    </w:p>
    <w:p w:rsidR="003E79F1" w:rsidRPr="00807EEF" w:rsidRDefault="00405447" w:rsidP="00287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Департаменту </w:t>
      </w:r>
      <w:r w:rsidR="003E79F1" w:rsidRPr="00807EEF">
        <w:rPr>
          <w:rFonts w:ascii="Times New Roman" w:hAnsi="Times New Roman" w:cs="Times New Roman"/>
          <w:sz w:val="30"/>
          <w:szCs w:val="30"/>
        </w:rPr>
        <w:t xml:space="preserve">градостроительства администрации города </w:t>
      </w:r>
      <w:r w:rsidR="0028766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807EEF">
        <w:rPr>
          <w:rFonts w:ascii="Times New Roman" w:hAnsi="Times New Roman" w:cs="Times New Roman"/>
          <w:sz w:val="30"/>
          <w:szCs w:val="30"/>
        </w:rPr>
        <w:t>выступить от имени администрации города организ</w:t>
      </w:r>
      <w:r w:rsidR="00B76E54" w:rsidRPr="00807EEF">
        <w:rPr>
          <w:rFonts w:ascii="Times New Roman" w:hAnsi="Times New Roman" w:cs="Times New Roman"/>
          <w:sz w:val="30"/>
          <w:szCs w:val="30"/>
        </w:rPr>
        <w:t>атором аукциона</w:t>
      </w:r>
      <w:r w:rsidR="003E79F1" w:rsidRPr="00807EEF">
        <w:rPr>
          <w:rFonts w:ascii="Times New Roman" w:hAnsi="Times New Roman" w:cs="Times New Roman"/>
          <w:sz w:val="30"/>
          <w:szCs w:val="30"/>
        </w:rPr>
        <w:t>.</w:t>
      </w:r>
    </w:p>
    <w:p w:rsidR="00B55256" w:rsidRDefault="00A51A8C" w:rsidP="00287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62CA4">
        <w:rPr>
          <w:rFonts w:ascii="Times New Roman" w:hAnsi="Times New Roman" w:cs="Times New Roman"/>
          <w:sz w:val="30"/>
          <w:szCs w:val="30"/>
        </w:rPr>
        <w:t xml:space="preserve">. Настоящее </w:t>
      </w:r>
      <w:r w:rsidR="00AB3191">
        <w:rPr>
          <w:rFonts w:ascii="Times New Roman" w:hAnsi="Times New Roman" w:cs="Times New Roman"/>
          <w:sz w:val="30"/>
          <w:szCs w:val="30"/>
        </w:rPr>
        <w:t>р</w:t>
      </w:r>
      <w:r w:rsidR="00AB3191" w:rsidRPr="00807EEF">
        <w:rPr>
          <w:rFonts w:ascii="Times New Roman" w:hAnsi="Times New Roman" w:cs="Times New Roman"/>
          <w:sz w:val="30"/>
          <w:szCs w:val="30"/>
        </w:rPr>
        <w:t xml:space="preserve">аспоряжение </w:t>
      </w:r>
      <w:r w:rsidR="003E79F1" w:rsidRPr="00807EEF">
        <w:rPr>
          <w:rFonts w:ascii="Times New Roman" w:hAnsi="Times New Roman" w:cs="Times New Roman"/>
          <w:sz w:val="30"/>
          <w:szCs w:val="30"/>
        </w:rPr>
        <w:t xml:space="preserve">опубликовать в газете «Городские </w:t>
      </w:r>
      <w:r w:rsidR="00280DD6" w:rsidRPr="00807EE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79F1" w:rsidRPr="00807EEF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05447" w:rsidRDefault="00815222" w:rsidP="00287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E79F1" w:rsidRPr="00807EEF">
        <w:rPr>
          <w:rFonts w:ascii="Times New Roman" w:hAnsi="Times New Roman" w:cs="Times New Roman"/>
          <w:sz w:val="30"/>
          <w:szCs w:val="30"/>
        </w:rPr>
        <w:t xml:space="preserve">. Контроль за исполнением </w:t>
      </w:r>
      <w:r w:rsidR="0027088F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3E79F1" w:rsidRPr="00807EEF">
        <w:rPr>
          <w:rFonts w:ascii="Times New Roman" w:hAnsi="Times New Roman" w:cs="Times New Roman"/>
          <w:sz w:val="30"/>
          <w:szCs w:val="30"/>
        </w:rPr>
        <w:t xml:space="preserve">распоряжения </w:t>
      </w:r>
      <w:r w:rsidR="00405447">
        <w:rPr>
          <w:rFonts w:ascii="Times New Roman" w:hAnsi="Times New Roman" w:cs="Times New Roman"/>
          <w:sz w:val="30"/>
          <w:szCs w:val="30"/>
        </w:rPr>
        <w:t>оставляю</w:t>
      </w:r>
      <w:r w:rsidR="00287663">
        <w:rPr>
          <w:rFonts w:ascii="Times New Roman" w:hAnsi="Times New Roman" w:cs="Times New Roman"/>
          <w:sz w:val="30"/>
          <w:szCs w:val="30"/>
        </w:rPr>
        <w:t xml:space="preserve">       </w:t>
      </w:r>
      <w:r w:rsidR="00405447">
        <w:rPr>
          <w:rFonts w:ascii="Times New Roman" w:hAnsi="Times New Roman" w:cs="Times New Roman"/>
          <w:sz w:val="30"/>
          <w:szCs w:val="30"/>
        </w:rPr>
        <w:t>за собой.</w:t>
      </w:r>
    </w:p>
    <w:p w:rsidR="00B55256" w:rsidRDefault="00B55256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7663" w:rsidRPr="00D52F66" w:rsidRDefault="0028766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59DC" w:rsidRPr="00D52F66" w:rsidRDefault="004559DC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7663" w:rsidRDefault="00287663" w:rsidP="00287663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Главы города –</w:t>
      </w:r>
    </w:p>
    <w:p w:rsidR="00287663" w:rsidRDefault="00287663" w:rsidP="00287663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4559DC" w:rsidRPr="00D52F66" w:rsidRDefault="00287663" w:rsidP="00287663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</w:t>
      </w:r>
      <w:r w:rsidRPr="002876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Веретельников</w:t>
      </w:r>
      <w:proofErr w:type="spellEnd"/>
    </w:p>
    <w:p w:rsidR="004559DC" w:rsidRDefault="004559DC" w:rsidP="004559DC">
      <w:pPr>
        <w:rPr>
          <w:rFonts w:ascii="Times New Roman" w:hAnsi="Times New Roman" w:cs="Times New Roman"/>
          <w:sz w:val="30"/>
          <w:szCs w:val="30"/>
        </w:rPr>
      </w:pPr>
    </w:p>
    <w:p w:rsidR="00287663" w:rsidRDefault="00287663" w:rsidP="004559DC">
      <w:pPr>
        <w:rPr>
          <w:rFonts w:ascii="Times New Roman" w:hAnsi="Times New Roman" w:cs="Times New Roman"/>
          <w:sz w:val="30"/>
          <w:szCs w:val="30"/>
        </w:rPr>
      </w:pPr>
    </w:p>
    <w:p w:rsidR="00287663" w:rsidRPr="0058035D" w:rsidRDefault="00287663" w:rsidP="004559DC">
      <w:pPr>
        <w:rPr>
          <w:rFonts w:ascii="Times New Roman" w:hAnsi="Times New Roman" w:cs="Times New Roman"/>
          <w:sz w:val="30"/>
          <w:szCs w:val="30"/>
        </w:rPr>
      </w:pPr>
    </w:p>
    <w:sectPr w:rsidR="00287663" w:rsidRPr="0058035D" w:rsidSect="00010B4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CB" w:rsidRDefault="002003CB" w:rsidP="00BB13CB">
      <w:r>
        <w:separator/>
      </w:r>
    </w:p>
  </w:endnote>
  <w:endnote w:type="continuationSeparator" w:id="0">
    <w:p w:rsidR="002003CB" w:rsidRDefault="002003CB" w:rsidP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CB" w:rsidRDefault="002003CB" w:rsidP="00BB13CB">
      <w:r>
        <w:separator/>
      </w:r>
    </w:p>
  </w:footnote>
  <w:footnote w:type="continuationSeparator" w:id="0">
    <w:p w:rsidR="002003CB" w:rsidRDefault="002003CB" w:rsidP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82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3FDA" w:rsidRPr="00310486" w:rsidRDefault="00845C4D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3FDA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4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F1"/>
    <w:rsid w:val="000040F0"/>
    <w:rsid w:val="0000637A"/>
    <w:rsid w:val="00010B49"/>
    <w:rsid w:val="00010CB7"/>
    <w:rsid w:val="00013805"/>
    <w:rsid w:val="00014086"/>
    <w:rsid w:val="00024E47"/>
    <w:rsid w:val="00025BC0"/>
    <w:rsid w:val="000301CC"/>
    <w:rsid w:val="00030398"/>
    <w:rsid w:val="00034721"/>
    <w:rsid w:val="00046863"/>
    <w:rsid w:val="0004707F"/>
    <w:rsid w:val="000506CA"/>
    <w:rsid w:val="00053CFF"/>
    <w:rsid w:val="0005667E"/>
    <w:rsid w:val="00072ECC"/>
    <w:rsid w:val="000904EF"/>
    <w:rsid w:val="00094C67"/>
    <w:rsid w:val="000A3F59"/>
    <w:rsid w:val="000B3BCE"/>
    <w:rsid w:val="000B76C8"/>
    <w:rsid w:val="000C4964"/>
    <w:rsid w:val="000D2B4D"/>
    <w:rsid w:val="000D7B8F"/>
    <w:rsid w:val="000E1D83"/>
    <w:rsid w:val="000F3438"/>
    <w:rsid w:val="00101BD1"/>
    <w:rsid w:val="00103438"/>
    <w:rsid w:val="00103FDA"/>
    <w:rsid w:val="00104DBB"/>
    <w:rsid w:val="00111600"/>
    <w:rsid w:val="00116203"/>
    <w:rsid w:val="00121861"/>
    <w:rsid w:val="00124615"/>
    <w:rsid w:val="001255CD"/>
    <w:rsid w:val="00125CEE"/>
    <w:rsid w:val="0012723D"/>
    <w:rsid w:val="00130666"/>
    <w:rsid w:val="00134198"/>
    <w:rsid w:val="00136197"/>
    <w:rsid w:val="00141310"/>
    <w:rsid w:val="001471D4"/>
    <w:rsid w:val="00147C25"/>
    <w:rsid w:val="001600E5"/>
    <w:rsid w:val="001608A4"/>
    <w:rsid w:val="001709B4"/>
    <w:rsid w:val="00170C38"/>
    <w:rsid w:val="0017274B"/>
    <w:rsid w:val="001834CA"/>
    <w:rsid w:val="00183750"/>
    <w:rsid w:val="00194619"/>
    <w:rsid w:val="001A1947"/>
    <w:rsid w:val="001A6031"/>
    <w:rsid w:val="001A7B40"/>
    <w:rsid w:val="001B12ED"/>
    <w:rsid w:val="001B180F"/>
    <w:rsid w:val="001B1AC5"/>
    <w:rsid w:val="001B255F"/>
    <w:rsid w:val="001C3178"/>
    <w:rsid w:val="001C50C6"/>
    <w:rsid w:val="001D5A7D"/>
    <w:rsid w:val="001F610B"/>
    <w:rsid w:val="001F678F"/>
    <w:rsid w:val="002003CB"/>
    <w:rsid w:val="002054BF"/>
    <w:rsid w:val="0021046F"/>
    <w:rsid w:val="00211796"/>
    <w:rsid w:val="002146DD"/>
    <w:rsid w:val="00217872"/>
    <w:rsid w:val="0022263F"/>
    <w:rsid w:val="00223145"/>
    <w:rsid w:val="00225BA0"/>
    <w:rsid w:val="00226765"/>
    <w:rsid w:val="00226ADF"/>
    <w:rsid w:val="002317F5"/>
    <w:rsid w:val="002363D9"/>
    <w:rsid w:val="00243920"/>
    <w:rsid w:val="00245BC2"/>
    <w:rsid w:val="002470C0"/>
    <w:rsid w:val="00255C96"/>
    <w:rsid w:val="002565A3"/>
    <w:rsid w:val="0025686D"/>
    <w:rsid w:val="00260019"/>
    <w:rsid w:val="0026482B"/>
    <w:rsid w:val="00264D5B"/>
    <w:rsid w:val="00267150"/>
    <w:rsid w:val="0027088F"/>
    <w:rsid w:val="00280DD6"/>
    <w:rsid w:val="002847EC"/>
    <w:rsid w:val="0028655D"/>
    <w:rsid w:val="00287663"/>
    <w:rsid w:val="002927A5"/>
    <w:rsid w:val="002969B9"/>
    <w:rsid w:val="00296FA8"/>
    <w:rsid w:val="002A4243"/>
    <w:rsid w:val="002A64C2"/>
    <w:rsid w:val="002A6CBB"/>
    <w:rsid w:val="002B4243"/>
    <w:rsid w:val="002C489E"/>
    <w:rsid w:val="002C61D1"/>
    <w:rsid w:val="002C6913"/>
    <w:rsid w:val="002D02B6"/>
    <w:rsid w:val="002E6459"/>
    <w:rsid w:val="003058BC"/>
    <w:rsid w:val="003127D9"/>
    <w:rsid w:val="0031522A"/>
    <w:rsid w:val="00317F89"/>
    <w:rsid w:val="003252C9"/>
    <w:rsid w:val="003260E2"/>
    <w:rsid w:val="003401CC"/>
    <w:rsid w:val="00345210"/>
    <w:rsid w:val="00353981"/>
    <w:rsid w:val="0035634F"/>
    <w:rsid w:val="00362CA4"/>
    <w:rsid w:val="003650EE"/>
    <w:rsid w:val="003674A4"/>
    <w:rsid w:val="003702CE"/>
    <w:rsid w:val="003743E8"/>
    <w:rsid w:val="00376A73"/>
    <w:rsid w:val="003777A6"/>
    <w:rsid w:val="0038234F"/>
    <w:rsid w:val="00383071"/>
    <w:rsid w:val="00383795"/>
    <w:rsid w:val="003846BF"/>
    <w:rsid w:val="003A07FB"/>
    <w:rsid w:val="003A4453"/>
    <w:rsid w:val="003A5C72"/>
    <w:rsid w:val="003B1CA7"/>
    <w:rsid w:val="003B378C"/>
    <w:rsid w:val="003B3F48"/>
    <w:rsid w:val="003C54AE"/>
    <w:rsid w:val="003C57AF"/>
    <w:rsid w:val="003C76B9"/>
    <w:rsid w:val="003C7B18"/>
    <w:rsid w:val="003D0B70"/>
    <w:rsid w:val="003D4050"/>
    <w:rsid w:val="003D530E"/>
    <w:rsid w:val="003E45D9"/>
    <w:rsid w:val="003E79C3"/>
    <w:rsid w:val="003E79F1"/>
    <w:rsid w:val="003E79F4"/>
    <w:rsid w:val="003F1B72"/>
    <w:rsid w:val="003F39C5"/>
    <w:rsid w:val="0040521D"/>
    <w:rsid w:val="00405447"/>
    <w:rsid w:val="004057BE"/>
    <w:rsid w:val="004164CC"/>
    <w:rsid w:val="00416DD7"/>
    <w:rsid w:val="004259E0"/>
    <w:rsid w:val="00430A95"/>
    <w:rsid w:val="004425C7"/>
    <w:rsid w:val="00443668"/>
    <w:rsid w:val="004471B8"/>
    <w:rsid w:val="00450C4F"/>
    <w:rsid w:val="00452396"/>
    <w:rsid w:val="004559DC"/>
    <w:rsid w:val="00460E76"/>
    <w:rsid w:val="00467C21"/>
    <w:rsid w:val="004729C7"/>
    <w:rsid w:val="00474538"/>
    <w:rsid w:val="00477220"/>
    <w:rsid w:val="00483044"/>
    <w:rsid w:val="004933CF"/>
    <w:rsid w:val="004A6047"/>
    <w:rsid w:val="004B106D"/>
    <w:rsid w:val="004B5078"/>
    <w:rsid w:val="004B5C8F"/>
    <w:rsid w:val="004B68B3"/>
    <w:rsid w:val="004C04A9"/>
    <w:rsid w:val="004C5FE1"/>
    <w:rsid w:val="004C6AA3"/>
    <w:rsid w:val="004C6E5B"/>
    <w:rsid w:val="004E0146"/>
    <w:rsid w:val="004E07A9"/>
    <w:rsid w:val="004E50CE"/>
    <w:rsid w:val="00513712"/>
    <w:rsid w:val="00513788"/>
    <w:rsid w:val="00525BC6"/>
    <w:rsid w:val="00532FF8"/>
    <w:rsid w:val="00535F02"/>
    <w:rsid w:val="00536525"/>
    <w:rsid w:val="00536A4F"/>
    <w:rsid w:val="005469DD"/>
    <w:rsid w:val="00552402"/>
    <w:rsid w:val="00571C4B"/>
    <w:rsid w:val="005775FE"/>
    <w:rsid w:val="0058035D"/>
    <w:rsid w:val="005819FC"/>
    <w:rsid w:val="0058677C"/>
    <w:rsid w:val="00587A0D"/>
    <w:rsid w:val="00587AF3"/>
    <w:rsid w:val="00593F61"/>
    <w:rsid w:val="005A6061"/>
    <w:rsid w:val="005D0C48"/>
    <w:rsid w:val="005E3280"/>
    <w:rsid w:val="005E4C10"/>
    <w:rsid w:val="005F0832"/>
    <w:rsid w:val="0060020B"/>
    <w:rsid w:val="00605F36"/>
    <w:rsid w:val="006077E6"/>
    <w:rsid w:val="00612829"/>
    <w:rsid w:val="0061790C"/>
    <w:rsid w:val="00617C05"/>
    <w:rsid w:val="006203A2"/>
    <w:rsid w:val="00623C24"/>
    <w:rsid w:val="0062753F"/>
    <w:rsid w:val="00627D68"/>
    <w:rsid w:val="006304C1"/>
    <w:rsid w:val="006310E4"/>
    <w:rsid w:val="00636FF7"/>
    <w:rsid w:val="006373BA"/>
    <w:rsid w:val="00645B45"/>
    <w:rsid w:val="00646A9E"/>
    <w:rsid w:val="006513F8"/>
    <w:rsid w:val="006537AE"/>
    <w:rsid w:val="00671EED"/>
    <w:rsid w:val="00672C2B"/>
    <w:rsid w:val="00673F30"/>
    <w:rsid w:val="00676F72"/>
    <w:rsid w:val="00680A83"/>
    <w:rsid w:val="0068354C"/>
    <w:rsid w:val="00685773"/>
    <w:rsid w:val="006875D5"/>
    <w:rsid w:val="00695BF1"/>
    <w:rsid w:val="006A03F4"/>
    <w:rsid w:val="006A1E5E"/>
    <w:rsid w:val="006A5212"/>
    <w:rsid w:val="006B2A75"/>
    <w:rsid w:val="006B4E40"/>
    <w:rsid w:val="006D2142"/>
    <w:rsid w:val="006E136B"/>
    <w:rsid w:val="006E5E37"/>
    <w:rsid w:val="006F426A"/>
    <w:rsid w:val="006F4C52"/>
    <w:rsid w:val="00713FF6"/>
    <w:rsid w:val="0073187C"/>
    <w:rsid w:val="00731E6F"/>
    <w:rsid w:val="00735A3A"/>
    <w:rsid w:val="007417C2"/>
    <w:rsid w:val="00742B69"/>
    <w:rsid w:val="00742E0E"/>
    <w:rsid w:val="00755FDB"/>
    <w:rsid w:val="00756B23"/>
    <w:rsid w:val="007618CD"/>
    <w:rsid w:val="0076620F"/>
    <w:rsid w:val="00772C8A"/>
    <w:rsid w:val="007744DA"/>
    <w:rsid w:val="0077478F"/>
    <w:rsid w:val="00777178"/>
    <w:rsid w:val="00782B6B"/>
    <w:rsid w:val="007907E7"/>
    <w:rsid w:val="007937DD"/>
    <w:rsid w:val="00794F98"/>
    <w:rsid w:val="007A3ABF"/>
    <w:rsid w:val="007A42B4"/>
    <w:rsid w:val="007A5D9D"/>
    <w:rsid w:val="007A658B"/>
    <w:rsid w:val="007A76F8"/>
    <w:rsid w:val="007B0B3D"/>
    <w:rsid w:val="007B3A3C"/>
    <w:rsid w:val="007B4BE0"/>
    <w:rsid w:val="007C1725"/>
    <w:rsid w:val="007C4526"/>
    <w:rsid w:val="007C595D"/>
    <w:rsid w:val="007D005F"/>
    <w:rsid w:val="007D3C4F"/>
    <w:rsid w:val="007F0B5A"/>
    <w:rsid w:val="007F1FC1"/>
    <w:rsid w:val="007F3659"/>
    <w:rsid w:val="007F5422"/>
    <w:rsid w:val="007F5F83"/>
    <w:rsid w:val="007F61DB"/>
    <w:rsid w:val="007F65DC"/>
    <w:rsid w:val="0080089B"/>
    <w:rsid w:val="00805D22"/>
    <w:rsid w:val="00807EEF"/>
    <w:rsid w:val="00814877"/>
    <w:rsid w:val="00815222"/>
    <w:rsid w:val="00822263"/>
    <w:rsid w:val="00826FF5"/>
    <w:rsid w:val="00833EB4"/>
    <w:rsid w:val="0083548D"/>
    <w:rsid w:val="008442EB"/>
    <w:rsid w:val="00845C4D"/>
    <w:rsid w:val="00846458"/>
    <w:rsid w:val="00846822"/>
    <w:rsid w:val="008472C6"/>
    <w:rsid w:val="008714C2"/>
    <w:rsid w:val="0087349A"/>
    <w:rsid w:val="00880EC0"/>
    <w:rsid w:val="0089036B"/>
    <w:rsid w:val="00891AC0"/>
    <w:rsid w:val="008A6ECD"/>
    <w:rsid w:val="008B03A7"/>
    <w:rsid w:val="008B64C4"/>
    <w:rsid w:val="008B7C93"/>
    <w:rsid w:val="008C31DB"/>
    <w:rsid w:val="008C667F"/>
    <w:rsid w:val="008D6B6A"/>
    <w:rsid w:val="008E24FC"/>
    <w:rsid w:val="008F7B07"/>
    <w:rsid w:val="009052CB"/>
    <w:rsid w:val="00905537"/>
    <w:rsid w:val="00906977"/>
    <w:rsid w:val="00916537"/>
    <w:rsid w:val="00917D04"/>
    <w:rsid w:val="00926608"/>
    <w:rsid w:val="00927F80"/>
    <w:rsid w:val="00930466"/>
    <w:rsid w:val="009319D4"/>
    <w:rsid w:val="00936CAA"/>
    <w:rsid w:val="009371A1"/>
    <w:rsid w:val="009471DD"/>
    <w:rsid w:val="00960F0A"/>
    <w:rsid w:val="00965BDF"/>
    <w:rsid w:val="00970E56"/>
    <w:rsid w:val="0097265B"/>
    <w:rsid w:val="00977466"/>
    <w:rsid w:val="00977C00"/>
    <w:rsid w:val="00985C95"/>
    <w:rsid w:val="00990B1C"/>
    <w:rsid w:val="00990C40"/>
    <w:rsid w:val="00990D03"/>
    <w:rsid w:val="00991F08"/>
    <w:rsid w:val="00994E1C"/>
    <w:rsid w:val="009A04B8"/>
    <w:rsid w:val="009B2C30"/>
    <w:rsid w:val="009B32DB"/>
    <w:rsid w:val="009B4CF1"/>
    <w:rsid w:val="009B4D66"/>
    <w:rsid w:val="009B6277"/>
    <w:rsid w:val="009C6FC0"/>
    <w:rsid w:val="009D21EB"/>
    <w:rsid w:val="009D27D8"/>
    <w:rsid w:val="009D4DA3"/>
    <w:rsid w:val="009D5EE2"/>
    <w:rsid w:val="009D69DB"/>
    <w:rsid w:val="009E17DC"/>
    <w:rsid w:val="009E40DA"/>
    <w:rsid w:val="009F55D4"/>
    <w:rsid w:val="009F6001"/>
    <w:rsid w:val="00A017EA"/>
    <w:rsid w:val="00A0275F"/>
    <w:rsid w:val="00A05FBB"/>
    <w:rsid w:val="00A06C8B"/>
    <w:rsid w:val="00A14D2E"/>
    <w:rsid w:val="00A15776"/>
    <w:rsid w:val="00A17EAB"/>
    <w:rsid w:val="00A2360F"/>
    <w:rsid w:val="00A24A63"/>
    <w:rsid w:val="00A31FCB"/>
    <w:rsid w:val="00A33976"/>
    <w:rsid w:val="00A379EE"/>
    <w:rsid w:val="00A40B54"/>
    <w:rsid w:val="00A42139"/>
    <w:rsid w:val="00A4463B"/>
    <w:rsid w:val="00A465BA"/>
    <w:rsid w:val="00A50343"/>
    <w:rsid w:val="00A515A1"/>
    <w:rsid w:val="00A51A8C"/>
    <w:rsid w:val="00A54C25"/>
    <w:rsid w:val="00A603C6"/>
    <w:rsid w:val="00A61ACE"/>
    <w:rsid w:val="00A62AE0"/>
    <w:rsid w:val="00A70A1C"/>
    <w:rsid w:val="00A73DBB"/>
    <w:rsid w:val="00A77BD3"/>
    <w:rsid w:val="00A81535"/>
    <w:rsid w:val="00A82CC6"/>
    <w:rsid w:val="00A84E21"/>
    <w:rsid w:val="00A92EAF"/>
    <w:rsid w:val="00A97A93"/>
    <w:rsid w:val="00AA0961"/>
    <w:rsid w:val="00AA4ECA"/>
    <w:rsid w:val="00AB2E29"/>
    <w:rsid w:val="00AB3191"/>
    <w:rsid w:val="00AC4C89"/>
    <w:rsid w:val="00AD37AB"/>
    <w:rsid w:val="00AD47F3"/>
    <w:rsid w:val="00AD7E4E"/>
    <w:rsid w:val="00AE2716"/>
    <w:rsid w:val="00AE3D2D"/>
    <w:rsid w:val="00AE7B75"/>
    <w:rsid w:val="00AF06FF"/>
    <w:rsid w:val="00AF5EA0"/>
    <w:rsid w:val="00B03B48"/>
    <w:rsid w:val="00B04D22"/>
    <w:rsid w:val="00B04FFB"/>
    <w:rsid w:val="00B0713B"/>
    <w:rsid w:val="00B1021E"/>
    <w:rsid w:val="00B14551"/>
    <w:rsid w:val="00B14A58"/>
    <w:rsid w:val="00B1610C"/>
    <w:rsid w:val="00B22963"/>
    <w:rsid w:val="00B256DF"/>
    <w:rsid w:val="00B36BE7"/>
    <w:rsid w:val="00B50C66"/>
    <w:rsid w:val="00B55256"/>
    <w:rsid w:val="00B609F9"/>
    <w:rsid w:val="00B62728"/>
    <w:rsid w:val="00B661A5"/>
    <w:rsid w:val="00B720E2"/>
    <w:rsid w:val="00B7477F"/>
    <w:rsid w:val="00B7578D"/>
    <w:rsid w:val="00B76E54"/>
    <w:rsid w:val="00B84254"/>
    <w:rsid w:val="00B86891"/>
    <w:rsid w:val="00B8715C"/>
    <w:rsid w:val="00BB13CB"/>
    <w:rsid w:val="00BC0961"/>
    <w:rsid w:val="00BD0C2C"/>
    <w:rsid w:val="00BD255C"/>
    <w:rsid w:val="00BD5D73"/>
    <w:rsid w:val="00BE1515"/>
    <w:rsid w:val="00BE1FC6"/>
    <w:rsid w:val="00BE2E7B"/>
    <w:rsid w:val="00BE3C56"/>
    <w:rsid w:val="00BE4741"/>
    <w:rsid w:val="00BE4F14"/>
    <w:rsid w:val="00BF6FFC"/>
    <w:rsid w:val="00C02569"/>
    <w:rsid w:val="00C0260E"/>
    <w:rsid w:val="00C05DAA"/>
    <w:rsid w:val="00C20673"/>
    <w:rsid w:val="00C26E82"/>
    <w:rsid w:val="00C32E83"/>
    <w:rsid w:val="00C41C48"/>
    <w:rsid w:val="00C47980"/>
    <w:rsid w:val="00C500ED"/>
    <w:rsid w:val="00C52375"/>
    <w:rsid w:val="00C75BEB"/>
    <w:rsid w:val="00C84F59"/>
    <w:rsid w:val="00C8581C"/>
    <w:rsid w:val="00C8794D"/>
    <w:rsid w:val="00C90A04"/>
    <w:rsid w:val="00C94234"/>
    <w:rsid w:val="00C94642"/>
    <w:rsid w:val="00C968D5"/>
    <w:rsid w:val="00C97F24"/>
    <w:rsid w:val="00CB348E"/>
    <w:rsid w:val="00CC0608"/>
    <w:rsid w:val="00CC1061"/>
    <w:rsid w:val="00CC3032"/>
    <w:rsid w:val="00CD071E"/>
    <w:rsid w:val="00CD092C"/>
    <w:rsid w:val="00CD1DD8"/>
    <w:rsid w:val="00CD25CC"/>
    <w:rsid w:val="00CD400B"/>
    <w:rsid w:val="00CE190A"/>
    <w:rsid w:val="00CE5D01"/>
    <w:rsid w:val="00CF19ED"/>
    <w:rsid w:val="00CF4308"/>
    <w:rsid w:val="00CF665B"/>
    <w:rsid w:val="00CF6B55"/>
    <w:rsid w:val="00D04A23"/>
    <w:rsid w:val="00D06D2C"/>
    <w:rsid w:val="00D16FA9"/>
    <w:rsid w:val="00D20361"/>
    <w:rsid w:val="00D208EB"/>
    <w:rsid w:val="00D25B76"/>
    <w:rsid w:val="00D31029"/>
    <w:rsid w:val="00D32C12"/>
    <w:rsid w:val="00D35865"/>
    <w:rsid w:val="00D37755"/>
    <w:rsid w:val="00D439A8"/>
    <w:rsid w:val="00D4503D"/>
    <w:rsid w:val="00D453EE"/>
    <w:rsid w:val="00D5167F"/>
    <w:rsid w:val="00D52961"/>
    <w:rsid w:val="00D52F66"/>
    <w:rsid w:val="00D533A4"/>
    <w:rsid w:val="00D55D44"/>
    <w:rsid w:val="00D56A4C"/>
    <w:rsid w:val="00D61F67"/>
    <w:rsid w:val="00D6278B"/>
    <w:rsid w:val="00D64CC4"/>
    <w:rsid w:val="00D64D07"/>
    <w:rsid w:val="00D663C6"/>
    <w:rsid w:val="00D67A62"/>
    <w:rsid w:val="00D70282"/>
    <w:rsid w:val="00D70FFF"/>
    <w:rsid w:val="00D81207"/>
    <w:rsid w:val="00D82D41"/>
    <w:rsid w:val="00D91869"/>
    <w:rsid w:val="00D97EDC"/>
    <w:rsid w:val="00DA1600"/>
    <w:rsid w:val="00DB10B3"/>
    <w:rsid w:val="00DB315F"/>
    <w:rsid w:val="00DB6B3A"/>
    <w:rsid w:val="00DB7F90"/>
    <w:rsid w:val="00DD00DD"/>
    <w:rsid w:val="00DE0D3C"/>
    <w:rsid w:val="00DE2D62"/>
    <w:rsid w:val="00DE382F"/>
    <w:rsid w:val="00DF5539"/>
    <w:rsid w:val="00DF597F"/>
    <w:rsid w:val="00E06230"/>
    <w:rsid w:val="00E12200"/>
    <w:rsid w:val="00E17B6B"/>
    <w:rsid w:val="00E33352"/>
    <w:rsid w:val="00E4080B"/>
    <w:rsid w:val="00E43453"/>
    <w:rsid w:val="00E46B71"/>
    <w:rsid w:val="00E526A4"/>
    <w:rsid w:val="00E52A0B"/>
    <w:rsid w:val="00E604BE"/>
    <w:rsid w:val="00E6440D"/>
    <w:rsid w:val="00E6624C"/>
    <w:rsid w:val="00E665F0"/>
    <w:rsid w:val="00E67362"/>
    <w:rsid w:val="00E67449"/>
    <w:rsid w:val="00E6773A"/>
    <w:rsid w:val="00E67C39"/>
    <w:rsid w:val="00E73320"/>
    <w:rsid w:val="00E75D07"/>
    <w:rsid w:val="00E75ED6"/>
    <w:rsid w:val="00E7721C"/>
    <w:rsid w:val="00E77349"/>
    <w:rsid w:val="00E86923"/>
    <w:rsid w:val="00E90E86"/>
    <w:rsid w:val="00E92EAD"/>
    <w:rsid w:val="00EA4EF3"/>
    <w:rsid w:val="00EB316B"/>
    <w:rsid w:val="00EC2E3B"/>
    <w:rsid w:val="00ED2B39"/>
    <w:rsid w:val="00EE539B"/>
    <w:rsid w:val="00EF0842"/>
    <w:rsid w:val="00EF0E30"/>
    <w:rsid w:val="00EF2CE0"/>
    <w:rsid w:val="00F06A87"/>
    <w:rsid w:val="00F27000"/>
    <w:rsid w:val="00F34731"/>
    <w:rsid w:val="00F408ED"/>
    <w:rsid w:val="00F5339B"/>
    <w:rsid w:val="00F57F44"/>
    <w:rsid w:val="00F60D4F"/>
    <w:rsid w:val="00F67682"/>
    <w:rsid w:val="00F74D95"/>
    <w:rsid w:val="00F77765"/>
    <w:rsid w:val="00F800B7"/>
    <w:rsid w:val="00F91777"/>
    <w:rsid w:val="00F91854"/>
    <w:rsid w:val="00F9503B"/>
    <w:rsid w:val="00FA240B"/>
    <w:rsid w:val="00FA7D23"/>
    <w:rsid w:val="00FB1797"/>
    <w:rsid w:val="00FB5A02"/>
    <w:rsid w:val="00FB7048"/>
    <w:rsid w:val="00FB7B40"/>
    <w:rsid w:val="00FC4DD1"/>
    <w:rsid w:val="00FD320D"/>
    <w:rsid w:val="00FD6AD4"/>
    <w:rsid w:val="00FD754F"/>
    <w:rsid w:val="00FD7860"/>
    <w:rsid w:val="00FE2358"/>
    <w:rsid w:val="00FE4CED"/>
    <w:rsid w:val="00FF3332"/>
    <w:rsid w:val="00FF3533"/>
    <w:rsid w:val="00FF3FD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08A4"/>
    <w:pPr>
      <w:keepNext/>
      <w:widowControl/>
      <w:autoSpaceDE/>
      <w:adjustRightInd/>
      <w:ind w:firstLine="340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7980"/>
    <w:pPr>
      <w:ind w:left="720"/>
      <w:contextualSpacing/>
    </w:pPr>
  </w:style>
  <w:style w:type="paragraph" w:styleId="ad">
    <w:name w:val="Revision"/>
    <w:hidden/>
    <w:uiPriority w:val="99"/>
    <w:semiHidden/>
    <w:rsid w:val="00255C9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662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620F"/>
  </w:style>
  <w:style w:type="character" w:customStyle="1" w:styleId="af0">
    <w:name w:val="Текст примечания Знак"/>
    <w:basedOn w:val="a0"/>
    <w:link w:val="af"/>
    <w:uiPriority w:val="99"/>
    <w:semiHidden/>
    <w:rsid w:val="007662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2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2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1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08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08A4"/>
    <w:pPr>
      <w:keepNext/>
      <w:widowControl/>
      <w:autoSpaceDE/>
      <w:adjustRightInd/>
      <w:ind w:firstLine="340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7980"/>
    <w:pPr>
      <w:ind w:left="720"/>
      <w:contextualSpacing/>
    </w:pPr>
  </w:style>
  <w:style w:type="paragraph" w:styleId="ad">
    <w:name w:val="Revision"/>
    <w:hidden/>
    <w:uiPriority w:val="99"/>
    <w:semiHidden/>
    <w:rsid w:val="00255C9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662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620F"/>
  </w:style>
  <w:style w:type="character" w:customStyle="1" w:styleId="af0">
    <w:name w:val="Текст примечания Знак"/>
    <w:basedOn w:val="a0"/>
    <w:link w:val="af"/>
    <w:uiPriority w:val="99"/>
    <w:semiHidden/>
    <w:rsid w:val="007662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2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2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1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08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16-арх от 14.02.2023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9FCF79-440B-44AA-A446-AF71E2BF2C3C}"/>
</file>

<file path=customXml/itemProps2.xml><?xml version="1.0" encoding="utf-8"?>
<ds:datastoreItem xmlns:ds="http://schemas.openxmlformats.org/officeDocument/2006/customXml" ds:itemID="{00E8FAD3-FDA0-4086-A3FD-BEFD676E14BD}"/>
</file>

<file path=customXml/itemProps3.xml><?xml version="1.0" encoding="utf-8"?>
<ds:datastoreItem xmlns:ds="http://schemas.openxmlformats.org/officeDocument/2006/customXml" ds:itemID="{50CD5316-89DB-461D-974A-B60150282C8F}"/>
</file>

<file path=customXml/itemProps4.xml><?xml version="1.0" encoding="utf-8"?>
<ds:datastoreItem xmlns:ds="http://schemas.openxmlformats.org/officeDocument/2006/customXml" ds:itemID="{6801FB1F-3848-46D4-9427-749A5DE52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16-арх от 14.02.2023</dc:title>
  <dc:creator>pazenkoiv</dc:creator>
  <cp:lastModifiedBy>mishinkina</cp:lastModifiedBy>
  <cp:revision>12</cp:revision>
  <cp:lastPrinted>2023-02-10T05:36:00Z</cp:lastPrinted>
  <dcterms:created xsi:type="dcterms:W3CDTF">2023-02-08T05:15:00Z</dcterms:created>
  <dcterms:modified xsi:type="dcterms:W3CDTF">2023-02-14T02:06:00Z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