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C8" w:rsidRDefault="001561C8" w:rsidP="001561C8">
      <w:pPr>
        <w:spacing w:after="0" w:line="240" w:lineRule="auto"/>
        <w:jc w:val="center"/>
        <w:rPr>
          <w:rFonts w:ascii="Times New Roman" w:hAnsi="Times New Roman" w:cs="Times New Roman"/>
          <w:sz w:val="20"/>
        </w:rPr>
      </w:pPr>
      <w:r>
        <w:rPr>
          <w:rFonts w:ascii="Times New Roman" w:hAnsi="Times New Roman" w:cs="Times New Roman"/>
          <w:noProof/>
          <w:sz w:val="24"/>
          <w:lang w:eastAsia="ru-RU"/>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1561C8" w:rsidRDefault="001561C8" w:rsidP="001561C8">
      <w:pPr>
        <w:spacing w:after="0" w:line="240" w:lineRule="auto"/>
        <w:jc w:val="center"/>
        <w:rPr>
          <w:rFonts w:ascii="Times New Roman" w:hAnsi="Times New Roman" w:cs="Times New Roman"/>
          <w:sz w:val="20"/>
        </w:rPr>
      </w:pPr>
    </w:p>
    <w:p w:rsidR="001561C8" w:rsidRPr="001561C8" w:rsidRDefault="001561C8" w:rsidP="001561C8">
      <w:pPr>
        <w:spacing w:after="0" w:line="240" w:lineRule="auto"/>
        <w:jc w:val="center"/>
        <w:rPr>
          <w:rFonts w:ascii="Times New Roman" w:hAnsi="Times New Roman" w:cs="Times New Roman"/>
          <w:b/>
          <w:sz w:val="36"/>
        </w:rPr>
      </w:pPr>
      <w:r w:rsidRPr="001561C8">
        <w:rPr>
          <w:rFonts w:ascii="Times New Roman" w:hAnsi="Times New Roman" w:cs="Times New Roman"/>
          <w:b/>
          <w:sz w:val="36"/>
        </w:rPr>
        <w:t>АДМИНИСТРАЦИЯ ГОРОДА КРАСНОЯРСКА</w:t>
      </w:r>
    </w:p>
    <w:p w:rsidR="001561C8" w:rsidRDefault="001561C8" w:rsidP="001561C8">
      <w:pPr>
        <w:spacing w:after="0" w:line="240" w:lineRule="auto"/>
        <w:jc w:val="center"/>
        <w:rPr>
          <w:rFonts w:ascii="Times New Roman" w:hAnsi="Times New Roman" w:cs="Times New Roman"/>
          <w:sz w:val="20"/>
        </w:rPr>
      </w:pPr>
    </w:p>
    <w:p w:rsidR="001561C8" w:rsidRDefault="001561C8" w:rsidP="001561C8">
      <w:pPr>
        <w:spacing w:after="0" w:line="240" w:lineRule="auto"/>
        <w:jc w:val="center"/>
        <w:rPr>
          <w:rFonts w:ascii="Times New Roman" w:hAnsi="Times New Roman" w:cs="Times New Roman"/>
          <w:sz w:val="44"/>
        </w:rPr>
      </w:pPr>
      <w:r>
        <w:rPr>
          <w:rFonts w:ascii="Times New Roman" w:hAnsi="Times New Roman" w:cs="Times New Roman"/>
          <w:sz w:val="44"/>
        </w:rPr>
        <w:t>РАСПОРЯЖЕНИЕ</w:t>
      </w:r>
    </w:p>
    <w:p w:rsidR="001561C8" w:rsidRPr="00B40140" w:rsidRDefault="001561C8" w:rsidP="001561C8">
      <w:pPr>
        <w:spacing w:after="0" w:line="240" w:lineRule="auto"/>
        <w:jc w:val="center"/>
        <w:rPr>
          <w:rFonts w:ascii="Times New Roman" w:hAnsi="Times New Roman" w:cs="Times New Roman"/>
          <w:sz w:val="40"/>
        </w:rPr>
      </w:pPr>
    </w:p>
    <w:p w:rsidR="001561C8" w:rsidRPr="00B40140" w:rsidRDefault="001561C8" w:rsidP="001561C8">
      <w:pPr>
        <w:spacing w:after="0" w:line="240" w:lineRule="auto"/>
        <w:jc w:val="center"/>
        <w:rPr>
          <w:rFonts w:ascii="Times New Roman" w:hAnsi="Times New Roman" w:cs="Times New Roman"/>
          <w:sz w:val="40"/>
        </w:rPr>
      </w:pPr>
    </w:p>
    <w:tbl>
      <w:tblPr>
        <w:tblW w:w="0" w:type="auto"/>
        <w:tblLayout w:type="fixed"/>
        <w:tblLook w:val="0000" w:firstRow="0" w:lastRow="0" w:firstColumn="0" w:lastColumn="0" w:noHBand="0" w:noVBand="0"/>
      </w:tblPr>
      <w:tblGrid>
        <w:gridCol w:w="4785"/>
        <w:gridCol w:w="4785"/>
      </w:tblGrid>
      <w:tr w:rsidR="001561C8" w:rsidTr="001561C8">
        <w:tc>
          <w:tcPr>
            <w:tcW w:w="4785" w:type="dxa"/>
            <w:shd w:val="clear" w:color="auto" w:fill="auto"/>
          </w:tcPr>
          <w:p w:rsidR="001561C8" w:rsidRPr="00D7537B" w:rsidRDefault="00502028" w:rsidP="00D7537B">
            <w:pPr>
              <w:spacing w:after="0" w:line="240" w:lineRule="auto"/>
              <w:rPr>
                <w:rFonts w:ascii="Times New Roman" w:hAnsi="Times New Roman" w:cs="Times New Roman"/>
                <w:sz w:val="30"/>
              </w:rPr>
            </w:pPr>
            <w:r>
              <w:rPr>
                <w:rFonts w:ascii="Times New Roman" w:hAnsi="Times New Roman" w:cs="Times New Roman"/>
                <w:sz w:val="30"/>
              </w:rPr>
              <w:t>26.11.2024</w:t>
            </w:r>
          </w:p>
        </w:tc>
        <w:tc>
          <w:tcPr>
            <w:tcW w:w="4785" w:type="dxa"/>
            <w:shd w:val="clear" w:color="auto" w:fill="auto"/>
          </w:tcPr>
          <w:p w:rsidR="001561C8" w:rsidRPr="00D7537B" w:rsidRDefault="00502028" w:rsidP="00D7537B">
            <w:pPr>
              <w:spacing w:after="0" w:line="240" w:lineRule="auto"/>
              <w:ind w:right="284"/>
              <w:jc w:val="right"/>
              <w:rPr>
                <w:rFonts w:ascii="Times New Roman" w:hAnsi="Times New Roman" w:cs="Times New Roman"/>
                <w:sz w:val="30"/>
              </w:rPr>
            </w:pPr>
            <w:r>
              <w:rPr>
                <w:rFonts w:ascii="Times New Roman" w:hAnsi="Times New Roman" w:cs="Times New Roman"/>
                <w:sz w:val="30"/>
              </w:rPr>
              <w:t>№ 377-р</w:t>
            </w:r>
            <w:bookmarkStart w:id="0" w:name="_GoBack"/>
            <w:bookmarkEnd w:id="0"/>
          </w:p>
        </w:tc>
      </w:tr>
    </w:tbl>
    <w:p w:rsidR="001561C8" w:rsidRPr="00B40140" w:rsidRDefault="001561C8" w:rsidP="001561C8">
      <w:pPr>
        <w:spacing w:after="0" w:line="240" w:lineRule="auto"/>
        <w:jc w:val="center"/>
        <w:rPr>
          <w:rFonts w:ascii="Times New Roman" w:hAnsi="Times New Roman" w:cs="Times New Roman"/>
          <w:sz w:val="36"/>
        </w:rPr>
      </w:pPr>
    </w:p>
    <w:p w:rsidR="001561C8" w:rsidRPr="00B40140" w:rsidRDefault="001561C8" w:rsidP="001561C8">
      <w:pPr>
        <w:spacing w:after="0" w:line="240" w:lineRule="auto"/>
        <w:jc w:val="center"/>
        <w:rPr>
          <w:rFonts w:ascii="Times New Roman" w:hAnsi="Times New Roman" w:cs="Times New Roman"/>
          <w:sz w:val="36"/>
        </w:rPr>
      </w:pPr>
    </w:p>
    <w:p w:rsidR="001561C8" w:rsidRDefault="001561C8" w:rsidP="001561C8">
      <w:pPr>
        <w:spacing w:after="0" w:line="240" w:lineRule="auto"/>
        <w:rPr>
          <w:rFonts w:ascii="Times New Roman" w:hAnsi="Times New Roman" w:cs="Times New Roman"/>
          <w:sz w:val="24"/>
        </w:rPr>
        <w:sectPr w:rsidR="001561C8" w:rsidSect="001561C8">
          <w:headerReference w:type="default" r:id="rId10"/>
          <w:pgSz w:w="11905" w:h="16838" w:code="9"/>
          <w:pgMar w:top="227" w:right="567" w:bottom="1134" w:left="1984" w:header="720" w:footer="720" w:gutter="0"/>
          <w:cols w:space="720"/>
          <w:noEndnote/>
          <w:titlePg/>
          <w:docGrid w:linePitch="299"/>
        </w:sectPr>
      </w:pPr>
      <w:r>
        <w:rPr>
          <w:rFonts w:ascii="Times New Roman" w:hAnsi="Times New Roman" w:cs="Times New Roman"/>
          <w:sz w:val="24"/>
        </w:rPr>
        <w:t>   </w:t>
      </w:r>
    </w:p>
    <w:p w:rsidR="00675106" w:rsidRPr="001A7459" w:rsidRDefault="00675106" w:rsidP="00675106">
      <w:pPr>
        <w:spacing w:after="0" w:line="192" w:lineRule="auto"/>
        <w:jc w:val="center"/>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lastRenderedPageBreak/>
        <w:t xml:space="preserve">О внесении изменений в распоряжение Главы города </w:t>
      </w:r>
    </w:p>
    <w:p w:rsidR="00675106" w:rsidRPr="001A7459" w:rsidRDefault="00675106" w:rsidP="00675106">
      <w:pPr>
        <w:spacing w:after="0" w:line="192" w:lineRule="auto"/>
        <w:jc w:val="center"/>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22.12.2006 № 270-р</w:t>
      </w:r>
    </w:p>
    <w:p w:rsidR="00675106" w:rsidRPr="001A7459" w:rsidRDefault="00675106" w:rsidP="00675106">
      <w:pPr>
        <w:spacing w:after="0" w:line="240" w:lineRule="auto"/>
        <w:jc w:val="both"/>
        <w:rPr>
          <w:rFonts w:ascii="Times New Roman" w:eastAsia="Times New Roman" w:hAnsi="Times New Roman" w:cs="Times New Roman"/>
          <w:sz w:val="30"/>
          <w:szCs w:val="30"/>
          <w:lang w:eastAsia="ru-RU"/>
        </w:rPr>
      </w:pPr>
    </w:p>
    <w:p w:rsidR="00675106" w:rsidRPr="001A7459" w:rsidRDefault="00675106" w:rsidP="00675106">
      <w:pPr>
        <w:spacing w:after="0" w:line="240" w:lineRule="auto"/>
        <w:jc w:val="both"/>
        <w:rPr>
          <w:rFonts w:ascii="Times New Roman" w:eastAsia="Times New Roman" w:hAnsi="Times New Roman" w:cs="Times New Roman"/>
          <w:sz w:val="30"/>
          <w:szCs w:val="30"/>
          <w:lang w:eastAsia="ru-RU"/>
        </w:rPr>
      </w:pPr>
    </w:p>
    <w:p w:rsidR="00675106" w:rsidRPr="001A7459" w:rsidRDefault="00675106" w:rsidP="00675106">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A7459">
        <w:rPr>
          <w:rFonts w:ascii="Times New Roman" w:hAnsi="Times New Roman" w:cs="Times New Roman"/>
          <w:sz w:val="30"/>
          <w:szCs w:val="30"/>
        </w:rPr>
        <w:t>В связи с утверждением структурной схемы управления админ</w:t>
      </w:r>
      <w:r w:rsidRPr="001A7459">
        <w:rPr>
          <w:rFonts w:ascii="Times New Roman" w:hAnsi="Times New Roman" w:cs="Times New Roman"/>
          <w:sz w:val="30"/>
          <w:szCs w:val="30"/>
        </w:rPr>
        <w:t>и</w:t>
      </w:r>
      <w:r w:rsidRPr="001A7459">
        <w:rPr>
          <w:rFonts w:ascii="Times New Roman" w:hAnsi="Times New Roman" w:cs="Times New Roman"/>
          <w:sz w:val="30"/>
          <w:szCs w:val="30"/>
        </w:rPr>
        <w:t>страцией города Красноярска</w:t>
      </w:r>
      <w:r w:rsidR="0033352B" w:rsidRPr="001A7459">
        <w:rPr>
          <w:rFonts w:ascii="Times New Roman" w:hAnsi="Times New Roman" w:cs="Times New Roman"/>
          <w:sz w:val="30"/>
          <w:szCs w:val="30"/>
        </w:rPr>
        <w:t xml:space="preserve"> в новой редакции</w:t>
      </w:r>
      <w:r w:rsidRPr="001A7459">
        <w:rPr>
          <w:rFonts w:ascii="Times New Roman" w:hAnsi="Times New Roman" w:cs="Times New Roman"/>
          <w:sz w:val="30"/>
          <w:szCs w:val="30"/>
        </w:rPr>
        <w:t>, в целях повышения эффективности</w:t>
      </w:r>
      <w:r w:rsidR="00FF5A35" w:rsidRPr="001A7459">
        <w:rPr>
          <w:rFonts w:ascii="Times New Roman" w:hAnsi="Times New Roman" w:cs="Times New Roman"/>
          <w:sz w:val="30"/>
          <w:szCs w:val="30"/>
        </w:rPr>
        <w:t xml:space="preserve"> </w:t>
      </w:r>
      <w:r w:rsidRPr="001A7459">
        <w:rPr>
          <w:rFonts w:ascii="Times New Roman" w:hAnsi="Times New Roman" w:cs="Times New Roman"/>
          <w:sz w:val="30"/>
          <w:szCs w:val="30"/>
        </w:rPr>
        <w:t>работы администрации города по реализации своих полномочий</w:t>
      </w:r>
      <w:r w:rsidRPr="001A7459">
        <w:rPr>
          <w:rFonts w:ascii="Times New Roman" w:eastAsia="Times New Roman" w:hAnsi="Times New Roman" w:cs="Times New Roman"/>
          <w:sz w:val="30"/>
          <w:szCs w:val="30"/>
          <w:lang w:eastAsia="ru-RU"/>
        </w:rPr>
        <w:t>, руководствуясь статьями 41, 58, 59 Устава города Крас</w:t>
      </w:r>
      <w:r w:rsidR="00F4532B">
        <w:rPr>
          <w:rFonts w:ascii="Times New Roman" w:eastAsia="Times New Roman" w:hAnsi="Times New Roman" w:cs="Times New Roman"/>
          <w:sz w:val="30"/>
          <w:szCs w:val="30"/>
          <w:lang w:eastAsia="ru-RU"/>
        </w:rPr>
        <w:t>-</w:t>
      </w:r>
      <w:r w:rsidRPr="001A7459">
        <w:rPr>
          <w:rFonts w:ascii="Times New Roman" w:eastAsia="Times New Roman" w:hAnsi="Times New Roman" w:cs="Times New Roman"/>
          <w:sz w:val="30"/>
          <w:szCs w:val="30"/>
          <w:lang w:eastAsia="ru-RU"/>
        </w:rPr>
        <w:t>ноярска:</w:t>
      </w:r>
    </w:p>
    <w:p w:rsidR="00675106" w:rsidRPr="001A7459" w:rsidRDefault="00FF5A35" w:rsidP="00FF5A35">
      <w:pPr>
        <w:spacing w:after="0" w:line="240" w:lineRule="auto"/>
        <w:ind w:firstLine="851"/>
        <w:contextualSpacing/>
        <w:jc w:val="both"/>
        <w:rPr>
          <w:rFonts w:ascii="Times New Roman" w:hAnsi="Times New Roman"/>
          <w:sz w:val="30"/>
          <w:szCs w:val="30"/>
        </w:rPr>
      </w:pPr>
      <w:r w:rsidRPr="001A7459">
        <w:rPr>
          <w:rFonts w:ascii="Times New Roman" w:hAnsi="Times New Roman"/>
          <w:sz w:val="30"/>
          <w:szCs w:val="30"/>
        </w:rPr>
        <w:t>1.</w:t>
      </w:r>
      <w:r w:rsidR="00675106" w:rsidRPr="001A7459">
        <w:rPr>
          <w:rFonts w:ascii="Times New Roman" w:hAnsi="Times New Roman"/>
          <w:sz w:val="30"/>
          <w:szCs w:val="30"/>
        </w:rPr>
        <w:t xml:space="preserve"> Внести в распоряжение Главы города от 22.12.2006 № 270-р следующие изменения: </w:t>
      </w:r>
    </w:p>
    <w:p w:rsidR="006B5BA0" w:rsidRPr="001A7459" w:rsidRDefault="00675106" w:rsidP="00364918">
      <w:pPr>
        <w:autoSpaceDE w:val="0"/>
        <w:autoSpaceDN w:val="0"/>
        <w:adjustRightInd w:val="0"/>
        <w:spacing w:after="0" w:line="240" w:lineRule="auto"/>
        <w:ind w:firstLine="851"/>
        <w:jc w:val="both"/>
        <w:rPr>
          <w:rFonts w:ascii="Times New Roman" w:hAnsi="Times New Roman" w:cs="Times New Roman"/>
          <w:sz w:val="30"/>
          <w:szCs w:val="30"/>
        </w:rPr>
      </w:pPr>
      <w:r w:rsidRPr="001A7459">
        <w:rPr>
          <w:rFonts w:ascii="Times New Roman" w:hAnsi="Times New Roman" w:cs="Times New Roman"/>
          <w:sz w:val="30"/>
          <w:szCs w:val="30"/>
        </w:rPr>
        <w:t xml:space="preserve">1) </w:t>
      </w:r>
      <w:hyperlink r:id="rId11" w:history="1">
        <w:r w:rsidR="004C2109" w:rsidRPr="001A7459">
          <w:rPr>
            <w:rFonts w:ascii="Times New Roman" w:hAnsi="Times New Roman" w:cs="Times New Roman"/>
            <w:sz w:val="30"/>
            <w:szCs w:val="30"/>
          </w:rPr>
          <w:t>приложение 14</w:t>
        </w:r>
      </w:hyperlink>
      <w:r w:rsidR="004C2109" w:rsidRPr="001A7459">
        <w:rPr>
          <w:rFonts w:ascii="Times New Roman" w:hAnsi="Times New Roman" w:cs="Times New Roman"/>
          <w:sz w:val="30"/>
          <w:szCs w:val="30"/>
        </w:rPr>
        <w:t xml:space="preserve"> «Заместитель Главы города – руководитель д</w:t>
      </w:r>
      <w:r w:rsidR="004C2109" w:rsidRPr="001A7459">
        <w:rPr>
          <w:rFonts w:ascii="Times New Roman" w:hAnsi="Times New Roman" w:cs="Times New Roman"/>
          <w:sz w:val="30"/>
          <w:szCs w:val="30"/>
        </w:rPr>
        <w:t>е</w:t>
      </w:r>
      <w:r w:rsidR="004C2109" w:rsidRPr="001A7459">
        <w:rPr>
          <w:rFonts w:ascii="Times New Roman" w:hAnsi="Times New Roman" w:cs="Times New Roman"/>
          <w:sz w:val="30"/>
          <w:szCs w:val="30"/>
        </w:rPr>
        <w:t>партамента муниципального заказа» признать утратившим силу;</w:t>
      </w:r>
    </w:p>
    <w:p w:rsidR="004C2109" w:rsidRPr="001A7459" w:rsidRDefault="004C2109" w:rsidP="004C2109">
      <w:pPr>
        <w:autoSpaceDE w:val="0"/>
        <w:autoSpaceDN w:val="0"/>
        <w:adjustRightInd w:val="0"/>
        <w:spacing w:after="0" w:line="240" w:lineRule="auto"/>
        <w:ind w:firstLine="851"/>
        <w:jc w:val="both"/>
        <w:rPr>
          <w:rFonts w:ascii="Times New Roman" w:hAnsi="Times New Roman" w:cs="Times New Roman"/>
          <w:sz w:val="30"/>
          <w:szCs w:val="30"/>
        </w:rPr>
      </w:pPr>
      <w:r w:rsidRPr="001A7459">
        <w:rPr>
          <w:rFonts w:ascii="Times New Roman" w:hAnsi="Times New Roman" w:cs="Times New Roman"/>
          <w:sz w:val="30"/>
          <w:szCs w:val="30"/>
        </w:rPr>
        <w:t xml:space="preserve">2) </w:t>
      </w:r>
      <w:hyperlink r:id="rId12" w:history="1">
        <w:r w:rsidRPr="001A7459">
          <w:rPr>
            <w:rFonts w:ascii="Times New Roman" w:hAnsi="Times New Roman" w:cs="Times New Roman"/>
            <w:sz w:val="30"/>
            <w:szCs w:val="30"/>
          </w:rPr>
          <w:t>приложение 23</w:t>
        </w:r>
      </w:hyperlink>
      <w:r w:rsidRPr="001A7459">
        <w:rPr>
          <w:rFonts w:ascii="Times New Roman" w:hAnsi="Times New Roman" w:cs="Times New Roman"/>
          <w:sz w:val="30"/>
          <w:szCs w:val="30"/>
        </w:rPr>
        <w:t xml:space="preserve"> «Первый заместитель Главы города» изложить в редакции согласно приложению 1</w:t>
      </w:r>
      <w:r w:rsidR="00BB1B61" w:rsidRPr="001A7459">
        <w:rPr>
          <w:rFonts w:ascii="Times New Roman" w:hAnsi="Times New Roman" w:cs="Times New Roman"/>
          <w:sz w:val="30"/>
          <w:szCs w:val="30"/>
        </w:rPr>
        <w:t xml:space="preserve"> к настоящему распоряжению</w:t>
      </w:r>
      <w:r w:rsidRPr="001A7459">
        <w:rPr>
          <w:rFonts w:ascii="Times New Roman" w:hAnsi="Times New Roman" w:cs="Times New Roman"/>
          <w:sz w:val="30"/>
          <w:szCs w:val="30"/>
        </w:rPr>
        <w:t>;</w:t>
      </w:r>
    </w:p>
    <w:p w:rsidR="004C2109" w:rsidRPr="001A7459" w:rsidRDefault="004C2109" w:rsidP="00364918">
      <w:pPr>
        <w:autoSpaceDE w:val="0"/>
        <w:autoSpaceDN w:val="0"/>
        <w:adjustRightInd w:val="0"/>
        <w:spacing w:after="0" w:line="240" w:lineRule="auto"/>
        <w:ind w:firstLine="851"/>
        <w:jc w:val="both"/>
        <w:rPr>
          <w:rFonts w:ascii="Times New Roman" w:hAnsi="Times New Roman" w:cs="Times New Roman"/>
          <w:sz w:val="30"/>
          <w:szCs w:val="30"/>
        </w:rPr>
      </w:pPr>
      <w:r w:rsidRPr="001A7459">
        <w:rPr>
          <w:rFonts w:ascii="Times New Roman" w:hAnsi="Times New Roman" w:cs="Times New Roman"/>
          <w:sz w:val="30"/>
          <w:szCs w:val="30"/>
        </w:rPr>
        <w:t xml:space="preserve">3) </w:t>
      </w:r>
      <w:hyperlink r:id="rId13" w:history="1">
        <w:r w:rsidRPr="001A7459">
          <w:rPr>
            <w:rFonts w:ascii="Times New Roman" w:hAnsi="Times New Roman" w:cs="Times New Roman"/>
            <w:sz w:val="30"/>
            <w:szCs w:val="30"/>
          </w:rPr>
          <w:t>приложение 29</w:t>
        </w:r>
      </w:hyperlink>
      <w:r w:rsidRPr="001A7459">
        <w:rPr>
          <w:rFonts w:ascii="Times New Roman" w:hAnsi="Times New Roman" w:cs="Times New Roman"/>
          <w:sz w:val="30"/>
          <w:szCs w:val="30"/>
        </w:rPr>
        <w:t xml:space="preserve"> «Первый заместитель Главы города» изложить в редакции согласно приложению 2</w:t>
      </w:r>
      <w:r w:rsidR="00BB1B61" w:rsidRPr="001A7459">
        <w:rPr>
          <w:rFonts w:ascii="Times New Roman" w:hAnsi="Times New Roman" w:cs="Times New Roman"/>
          <w:sz w:val="30"/>
          <w:szCs w:val="30"/>
        </w:rPr>
        <w:t xml:space="preserve"> к настоящему распоряжению</w:t>
      </w:r>
      <w:r w:rsidRPr="001A7459">
        <w:rPr>
          <w:rFonts w:ascii="Times New Roman" w:hAnsi="Times New Roman" w:cs="Times New Roman"/>
          <w:sz w:val="30"/>
          <w:szCs w:val="30"/>
        </w:rPr>
        <w:t>;</w:t>
      </w:r>
    </w:p>
    <w:p w:rsidR="00BB1B61" w:rsidRPr="001A7459" w:rsidRDefault="004C2109" w:rsidP="00364918">
      <w:pPr>
        <w:autoSpaceDE w:val="0"/>
        <w:autoSpaceDN w:val="0"/>
        <w:adjustRightInd w:val="0"/>
        <w:spacing w:after="0" w:line="240" w:lineRule="auto"/>
        <w:ind w:firstLine="851"/>
        <w:jc w:val="both"/>
        <w:rPr>
          <w:rFonts w:ascii="Times New Roman" w:hAnsi="Times New Roman" w:cs="Times New Roman"/>
          <w:sz w:val="30"/>
          <w:szCs w:val="30"/>
        </w:rPr>
      </w:pPr>
      <w:r w:rsidRPr="001A7459">
        <w:rPr>
          <w:rFonts w:ascii="Times New Roman" w:hAnsi="Times New Roman" w:cs="Times New Roman"/>
          <w:sz w:val="30"/>
          <w:szCs w:val="30"/>
        </w:rPr>
        <w:t>4</w:t>
      </w:r>
      <w:r w:rsidR="000D7F4A" w:rsidRPr="001A7459">
        <w:rPr>
          <w:rFonts w:ascii="Times New Roman" w:hAnsi="Times New Roman" w:cs="Times New Roman"/>
          <w:sz w:val="30"/>
          <w:szCs w:val="30"/>
        </w:rPr>
        <w:t xml:space="preserve">) </w:t>
      </w:r>
      <w:hyperlink r:id="rId14" w:history="1">
        <w:r w:rsidR="00BB1B61" w:rsidRPr="001A7459">
          <w:rPr>
            <w:rFonts w:ascii="Times New Roman" w:hAnsi="Times New Roman" w:cs="Times New Roman"/>
            <w:sz w:val="30"/>
            <w:szCs w:val="30"/>
          </w:rPr>
          <w:t>приложение 31</w:t>
        </w:r>
      </w:hyperlink>
      <w:r w:rsidR="00BB1B61" w:rsidRPr="001A7459">
        <w:rPr>
          <w:rFonts w:ascii="Times New Roman" w:hAnsi="Times New Roman" w:cs="Times New Roman"/>
          <w:sz w:val="30"/>
          <w:szCs w:val="30"/>
        </w:rPr>
        <w:t xml:space="preserve"> «Заместитель Главы города – руководитель д</w:t>
      </w:r>
      <w:r w:rsidR="00BB1B61" w:rsidRPr="001A7459">
        <w:rPr>
          <w:rFonts w:ascii="Times New Roman" w:hAnsi="Times New Roman" w:cs="Times New Roman"/>
          <w:sz w:val="30"/>
          <w:szCs w:val="30"/>
        </w:rPr>
        <w:t>е</w:t>
      </w:r>
      <w:r w:rsidR="00BB1B61" w:rsidRPr="001A7459">
        <w:rPr>
          <w:rFonts w:ascii="Times New Roman" w:hAnsi="Times New Roman" w:cs="Times New Roman"/>
          <w:sz w:val="30"/>
          <w:szCs w:val="30"/>
        </w:rPr>
        <w:t>партамента экономической политики и инвестиционного развития» пр</w:t>
      </w:r>
      <w:r w:rsidR="00BB1B61" w:rsidRPr="001A7459">
        <w:rPr>
          <w:rFonts w:ascii="Times New Roman" w:hAnsi="Times New Roman" w:cs="Times New Roman"/>
          <w:sz w:val="30"/>
          <w:szCs w:val="30"/>
        </w:rPr>
        <w:t>и</w:t>
      </w:r>
      <w:r w:rsidR="00BB1B61" w:rsidRPr="001A7459">
        <w:rPr>
          <w:rFonts w:ascii="Times New Roman" w:hAnsi="Times New Roman" w:cs="Times New Roman"/>
          <w:sz w:val="30"/>
          <w:szCs w:val="30"/>
        </w:rPr>
        <w:t>знать утратившим силу;</w:t>
      </w:r>
    </w:p>
    <w:p w:rsidR="00BB1B61" w:rsidRPr="001A7459" w:rsidRDefault="00BB1B61" w:rsidP="00BB1B61">
      <w:pPr>
        <w:autoSpaceDE w:val="0"/>
        <w:autoSpaceDN w:val="0"/>
        <w:adjustRightInd w:val="0"/>
        <w:spacing w:after="0" w:line="240" w:lineRule="auto"/>
        <w:ind w:firstLine="851"/>
        <w:jc w:val="both"/>
        <w:rPr>
          <w:rFonts w:ascii="Times New Roman" w:hAnsi="Times New Roman" w:cs="Times New Roman"/>
          <w:sz w:val="30"/>
          <w:szCs w:val="30"/>
        </w:rPr>
      </w:pPr>
      <w:r w:rsidRPr="001A7459">
        <w:rPr>
          <w:rFonts w:ascii="Times New Roman" w:hAnsi="Times New Roman" w:cs="Times New Roman"/>
          <w:sz w:val="30"/>
          <w:szCs w:val="30"/>
        </w:rPr>
        <w:t xml:space="preserve">5) </w:t>
      </w:r>
      <w:hyperlink r:id="rId15" w:history="1">
        <w:r w:rsidRPr="001A7459">
          <w:rPr>
            <w:rFonts w:ascii="Times New Roman" w:hAnsi="Times New Roman" w:cs="Times New Roman"/>
            <w:sz w:val="30"/>
            <w:szCs w:val="30"/>
          </w:rPr>
          <w:t>приложение 37</w:t>
        </w:r>
      </w:hyperlink>
      <w:r w:rsidRPr="001A7459">
        <w:rPr>
          <w:rFonts w:ascii="Times New Roman" w:hAnsi="Times New Roman" w:cs="Times New Roman"/>
          <w:sz w:val="30"/>
          <w:szCs w:val="30"/>
        </w:rPr>
        <w:t xml:space="preserve"> «Заместитель Главы города – руководитель д</w:t>
      </w:r>
      <w:r w:rsidRPr="001A7459">
        <w:rPr>
          <w:rFonts w:ascii="Times New Roman" w:hAnsi="Times New Roman" w:cs="Times New Roman"/>
          <w:sz w:val="30"/>
          <w:szCs w:val="30"/>
        </w:rPr>
        <w:t>е</w:t>
      </w:r>
      <w:r w:rsidRPr="001A7459">
        <w:rPr>
          <w:rFonts w:ascii="Times New Roman" w:hAnsi="Times New Roman" w:cs="Times New Roman"/>
          <w:sz w:val="30"/>
          <w:szCs w:val="30"/>
        </w:rPr>
        <w:t>партамента градостроительства» признать утратившим силу;</w:t>
      </w:r>
    </w:p>
    <w:p w:rsidR="00BB1B61" w:rsidRPr="001A7459" w:rsidRDefault="00BB1B61" w:rsidP="00BB1B61">
      <w:pPr>
        <w:autoSpaceDE w:val="0"/>
        <w:autoSpaceDN w:val="0"/>
        <w:adjustRightInd w:val="0"/>
        <w:spacing w:after="0" w:line="240" w:lineRule="auto"/>
        <w:ind w:firstLine="851"/>
        <w:jc w:val="both"/>
        <w:rPr>
          <w:rFonts w:ascii="Times New Roman" w:hAnsi="Times New Roman" w:cs="Times New Roman"/>
          <w:sz w:val="30"/>
          <w:szCs w:val="30"/>
        </w:rPr>
      </w:pPr>
      <w:r w:rsidRPr="001A7459">
        <w:rPr>
          <w:rFonts w:ascii="Times New Roman" w:hAnsi="Times New Roman" w:cs="Times New Roman"/>
          <w:sz w:val="30"/>
          <w:szCs w:val="30"/>
        </w:rPr>
        <w:t xml:space="preserve">6) </w:t>
      </w:r>
      <w:hyperlink r:id="rId16" w:history="1">
        <w:r w:rsidRPr="001A7459">
          <w:rPr>
            <w:rFonts w:ascii="Times New Roman" w:hAnsi="Times New Roman" w:cs="Times New Roman"/>
            <w:sz w:val="30"/>
            <w:szCs w:val="30"/>
          </w:rPr>
          <w:t>приложение 38</w:t>
        </w:r>
      </w:hyperlink>
      <w:r w:rsidRPr="001A7459">
        <w:rPr>
          <w:rFonts w:ascii="Times New Roman" w:hAnsi="Times New Roman" w:cs="Times New Roman"/>
          <w:sz w:val="30"/>
          <w:szCs w:val="30"/>
        </w:rPr>
        <w:t xml:space="preserve"> «Заместитель Главы города по общественно-политической работе – руководитель департамента социального разв</w:t>
      </w:r>
      <w:r w:rsidRPr="001A7459">
        <w:rPr>
          <w:rFonts w:ascii="Times New Roman" w:hAnsi="Times New Roman" w:cs="Times New Roman"/>
          <w:sz w:val="30"/>
          <w:szCs w:val="30"/>
        </w:rPr>
        <w:t>и</w:t>
      </w:r>
      <w:r w:rsidRPr="001A7459">
        <w:rPr>
          <w:rFonts w:ascii="Times New Roman" w:hAnsi="Times New Roman" w:cs="Times New Roman"/>
          <w:sz w:val="30"/>
          <w:szCs w:val="30"/>
        </w:rPr>
        <w:t>тия» изложить в редакции согласно приложению 3 к настоящему расп</w:t>
      </w:r>
      <w:r w:rsidRPr="001A7459">
        <w:rPr>
          <w:rFonts w:ascii="Times New Roman" w:hAnsi="Times New Roman" w:cs="Times New Roman"/>
          <w:sz w:val="30"/>
          <w:szCs w:val="30"/>
        </w:rPr>
        <w:t>о</w:t>
      </w:r>
      <w:r w:rsidRPr="001A7459">
        <w:rPr>
          <w:rFonts w:ascii="Times New Roman" w:hAnsi="Times New Roman" w:cs="Times New Roman"/>
          <w:sz w:val="30"/>
          <w:szCs w:val="30"/>
        </w:rPr>
        <w:t>ряжению;</w:t>
      </w:r>
    </w:p>
    <w:p w:rsidR="0033352B" w:rsidRPr="001A7459" w:rsidRDefault="00BB1B61" w:rsidP="00364918">
      <w:pPr>
        <w:autoSpaceDE w:val="0"/>
        <w:autoSpaceDN w:val="0"/>
        <w:adjustRightInd w:val="0"/>
        <w:spacing w:after="0" w:line="240" w:lineRule="auto"/>
        <w:ind w:firstLine="851"/>
        <w:jc w:val="both"/>
        <w:rPr>
          <w:rFonts w:ascii="Times New Roman" w:hAnsi="Times New Roman" w:cs="Times New Roman"/>
          <w:sz w:val="30"/>
          <w:szCs w:val="30"/>
        </w:rPr>
      </w:pPr>
      <w:r w:rsidRPr="001A7459">
        <w:rPr>
          <w:rFonts w:ascii="Times New Roman" w:hAnsi="Times New Roman" w:cs="Times New Roman"/>
          <w:sz w:val="30"/>
          <w:szCs w:val="30"/>
        </w:rPr>
        <w:t xml:space="preserve">7) </w:t>
      </w:r>
      <w:r w:rsidR="00B63274" w:rsidRPr="001A7459">
        <w:rPr>
          <w:rFonts w:ascii="Times New Roman" w:hAnsi="Times New Roman" w:cs="Times New Roman"/>
          <w:sz w:val="30"/>
          <w:szCs w:val="30"/>
        </w:rPr>
        <w:t>приложени</w:t>
      </w:r>
      <w:r w:rsidR="000121C8" w:rsidRPr="001A7459">
        <w:rPr>
          <w:rFonts w:ascii="Times New Roman" w:hAnsi="Times New Roman" w:cs="Times New Roman"/>
          <w:sz w:val="30"/>
          <w:szCs w:val="30"/>
        </w:rPr>
        <w:t>е</w:t>
      </w:r>
      <w:r w:rsidR="00B63274" w:rsidRPr="001A7459">
        <w:rPr>
          <w:rFonts w:ascii="Times New Roman" w:hAnsi="Times New Roman" w:cs="Times New Roman"/>
          <w:sz w:val="30"/>
          <w:szCs w:val="30"/>
        </w:rPr>
        <w:t xml:space="preserve"> 40 «Первый заместитель Главы города»</w:t>
      </w:r>
      <w:r w:rsidR="000121C8" w:rsidRPr="001A7459">
        <w:rPr>
          <w:rFonts w:ascii="Times New Roman" w:hAnsi="Times New Roman" w:cs="Times New Roman"/>
          <w:sz w:val="30"/>
          <w:szCs w:val="30"/>
        </w:rPr>
        <w:t xml:space="preserve"> изложить в редакции согласно приложению </w:t>
      </w:r>
      <w:r w:rsidRPr="001A7459">
        <w:rPr>
          <w:rFonts w:ascii="Times New Roman" w:hAnsi="Times New Roman" w:cs="Times New Roman"/>
          <w:sz w:val="30"/>
          <w:szCs w:val="30"/>
        </w:rPr>
        <w:t>4</w:t>
      </w:r>
      <w:r w:rsidR="00FA5EA1" w:rsidRPr="001A7459">
        <w:rPr>
          <w:rFonts w:ascii="Times New Roman" w:hAnsi="Times New Roman" w:cs="Times New Roman"/>
          <w:sz w:val="30"/>
          <w:szCs w:val="30"/>
        </w:rPr>
        <w:t xml:space="preserve"> к настоящему распоряжению;</w:t>
      </w:r>
    </w:p>
    <w:p w:rsidR="00BB1B61" w:rsidRPr="001A7459" w:rsidRDefault="00BB1B61" w:rsidP="00364918">
      <w:pPr>
        <w:autoSpaceDE w:val="0"/>
        <w:autoSpaceDN w:val="0"/>
        <w:adjustRightInd w:val="0"/>
        <w:spacing w:after="0" w:line="240" w:lineRule="auto"/>
        <w:ind w:firstLine="851"/>
        <w:jc w:val="both"/>
        <w:rPr>
          <w:rFonts w:ascii="Times New Roman" w:hAnsi="Times New Roman" w:cs="Times New Roman"/>
          <w:sz w:val="30"/>
          <w:szCs w:val="30"/>
        </w:rPr>
      </w:pPr>
      <w:r w:rsidRPr="001A7459">
        <w:rPr>
          <w:rFonts w:ascii="Times New Roman" w:hAnsi="Times New Roman" w:cs="Times New Roman"/>
          <w:sz w:val="30"/>
          <w:szCs w:val="30"/>
        </w:rPr>
        <w:t>8) дополнить приложением 42 «Заместитель Главы города по о</w:t>
      </w:r>
      <w:r w:rsidRPr="001A7459">
        <w:rPr>
          <w:rFonts w:ascii="Times New Roman" w:hAnsi="Times New Roman" w:cs="Times New Roman"/>
          <w:sz w:val="30"/>
          <w:szCs w:val="30"/>
        </w:rPr>
        <w:t>б</w:t>
      </w:r>
      <w:r w:rsidRPr="001A7459">
        <w:rPr>
          <w:rFonts w:ascii="Times New Roman" w:hAnsi="Times New Roman" w:cs="Times New Roman"/>
          <w:sz w:val="30"/>
          <w:szCs w:val="30"/>
        </w:rPr>
        <w:t>щественно-политической работе» в редакции согласно приложению</w:t>
      </w:r>
      <w:r w:rsidR="00E57589" w:rsidRPr="001A7459">
        <w:rPr>
          <w:rFonts w:ascii="Times New Roman" w:hAnsi="Times New Roman" w:cs="Times New Roman"/>
          <w:sz w:val="30"/>
          <w:szCs w:val="30"/>
        </w:rPr>
        <w:t xml:space="preserve"> 5</w:t>
      </w:r>
      <w:r w:rsidR="00F4532B">
        <w:rPr>
          <w:rFonts w:ascii="Times New Roman" w:hAnsi="Times New Roman" w:cs="Times New Roman"/>
          <w:sz w:val="30"/>
          <w:szCs w:val="30"/>
        </w:rPr>
        <w:t xml:space="preserve">             </w:t>
      </w:r>
      <w:r w:rsidR="00B40140">
        <w:rPr>
          <w:rFonts w:ascii="Times New Roman" w:hAnsi="Times New Roman" w:cs="Times New Roman"/>
          <w:sz w:val="30"/>
          <w:szCs w:val="30"/>
        </w:rPr>
        <w:t xml:space="preserve"> к настоящему распоряжению.</w:t>
      </w:r>
    </w:p>
    <w:p w:rsidR="000602F8" w:rsidRPr="007920B1" w:rsidRDefault="00BC126E" w:rsidP="00364918">
      <w:pPr>
        <w:spacing w:after="0" w:line="240" w:lineRule="auto"/>
        <w:ind w:firstLine="851"/>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lastRenderedPageBreak/>
        <w:t xml:space="preserve">2. Настоящее распоряжение </w:t>
      </w:r>
      <w:r w:rsidR="000602F8">
        <w:rPr>
          <w:rFonts w:ascii="Times New Roman" w:eastAsia="Times New Roman" w:hAnsi="Times New Roman" w:cs="Times New Roman"/>
          <w:sz w:val="30"/>
          <w:szCs w:val="30"/>
          <w:lang w:eastAsia="ru-RU"/>
        </w:rPr>
        <w:t>разместить в сетевом издании «Оф</w:t>
      </w:r>
      <w:r w:rsidR="000602F8">
        <w:rPr>
          <w:rFonts w:ascii="Times New Roman" w:eastAsia="Times New Roman" w:hAnsi="Times New Roman" w:cs="Times New Roman"/>
          <w:sz w:val="30"/>
          <w:szCs w:val="30"/>
          <w:lang w:eastAsia="ru-RU"/>
        </w:rPr>
        <w:t>и</w:t>
      </w:r>
      <w:r w:rsidR="000602F8">
        <w:rPr>
          <w:rFonts w:ascii="Times New Roman" w:eastAsia="Times New Roman" w:hAnsi="Times New Roman" w:cs="Times New Roman"/>
          <w:sz w:val="30"/>
          <w:szCs w:val="30"/>
          <w:lang w:eastAsia="ru-RU"/>
        </w:rPr>
        <w:t xml:space="preserve">циальный интернет-портал правовой информации города Красноярска» </w:t>
      </w:r>
      <w:r w:rsidR="007920B1" w:rsidRPr="000665E2">
        <w:rPr>
          <w:rFonts w:ascii="Times New Roman" w:hAnsi="Times New Roman" w:cs="Times New Roman"/>
          <w:color w:val="000000"/>
          <w:sz w:val="30"/>
          <w:szCs w:val="30"/>
          <w:bdr w:val="none" w:sz="0" w:space="0" w:color="auto" w:frame="1"/>
        </w:rPr>
        <w:t>(PRAVO-ADMKRSK.RU)</w:t>
      </w:r>
      <w:r w:rsidR="007920B1">
        <w:rPr>
          <w:rFonts w:ascii="Segoe UI" w:hAnsi="Segoe UI" w:cs="Segoe UI"/>
          <w:color w:val="000000"/>
          <w:sz w:val="30"/>
          <w:szCs w:val="30"/>
          <w:bdr w:val="none" w:sz="0" w:space="0" w:color="auto" w:frame="1"/>
        </w:rPr>
        <w:t xml:space="preserve"> </w:t>
      </w:r>
      <w:r w:rsidR="007920B1" w:rsidRPr="007920B1">
        <w:rPr>
          <w:rFonts w:ascii="Times New Roman" w:hAnsi="Times New Roman" w:cs="Times New Roman"/>
          <w:color w:val="000000"/>
          <w:sz w:val="30"/>
          <w:szCs w:val="30"/>
          <w:bdr w:val="none" w:sz="0" w:space="0" w:color="auto" w:frame="1"/>
        </w:rPr>
        <w:t xml:space="preserve">и на официальном сайте администрации </w:t>
      </w:r>
      <w:r w:rsidR="00F4532B">
        <w:rPr>
          <w:rFonts w:ascii="Times New Roman" w:hAnsi="Times New Roman" w:cs="Times New Roman"/>
          <w:color w:val="000000"/>
          <w:sz w:val="30"/>
          <w:szCs w:val="30"/>
          <w:bdr w:val="none" w:sz="0" w:space="0" w:color="auto" w:frame="1"/>
        </w:rPr>
        <w:t xml:space="preserve">         </w:t>
      </w:r>
      <w:r w:rsidR="007920B1" w:rsidRPr="007920B1">
        <w:rPr>
          <w:rFonts w:ascii="Times New Roman" w:hAnsi="Times New Roman" w:cs="Times New Roman"/>
          <w:color w:val="000000"/>
          <w:sz w:val="30"/>
          <w:szCs w:val="30"/>
          <w:bdr w:val="none" w:sz="0" w:space="0" w:color="auto" w:frame="1"/>
        </w:rPr>
        <w:t>горо</w:t>
      </w:r>
      <w:r w:rsidR="007920B1">
        <w:rPr>
          <w:rFonts w:ascii="Times New Roman" w:hAnsi="Times New Roman" w:cs="Times New Roman"/>
          <w:color w:val="000000"/>
          <w:sz w:val="30"/>
          <w:szCs w:val="30"/>
          <w:bdr w:val="none" w:sz="0" w:space="0" w:color="auto" w:frame="1"/>
        </w:rPr>
        <w:t>д</w:t>
      </w:r>
      <w:r w:rsidR="007920B1" w:rsidRPr="007920B1">
        <w:rPr>
          <w:rFonts w:ascii="Times New Roman" w:hAnsi="Times New Roman" w:cs="Times New Roman"/>
          <w:color w:val="000000"/>
          <w:sz w:val="30"/>
          <w:szCs w:val="30"/>
          <w:bdr w:val="none" w:sz="0" w:space="0" w:color="auto" w:frame="1"/>
        </w:rPr>
        <w:t>а</w:t>
      </w:r>
      <w:r w:rsidR="000665E2">
        <w:rPr>
          <w:rFonts w:ascii="Times New Roman" w:hAnsi="Times New Roman" w:cs="Times New Roman"/>
          <w:color w:val="000000"/>
          <w:sz w:val="30"/>
          <w:szCs w:val="30"/>
          <w:bdr w:val="none" w:sz="0" w:space="0" w:color="auto" w:frame="1"/>
        </w:rPr>
        <w:t>.</w:t>
      </w:r>
    </w:p>
    <w:p w:rsidR="000602F8" w:rsidRDefault="000602F8" w:rsidP="00364918">
      <w:pPr>
        <w:spacing w:after="0" w:line="240" w:lineRule="auto"/>
        <w:ind w:firstLine="851"/>
        <w:jc w:val="both"/>
        <w:rPr>
          <w:rFonts w:ascii="Times New Roman" w:eastAsia="Times New Roman" w:hAnsi="Times New Roman" w:cs="Times New Roman"/>
          <w:sz w:val="30"/>
          <w:szCs w:val="30"/>
          <w:lang w:eastAsia="ru-RU"/>
        </w:rPr>
      </w:pPr>
    </w:p>
    <w:p w:rsidR="00675106" w:rsidRDefault="00675106" w:rsidP="00BC126E">
      <w:pPr>
        <w:spacing w:after="0" w:line="240" w:lineRule="auto"/>
        <w:jc w:val="both"/>
        <w:rPr>
          <w:rFonts w:ascii="Times New Roman" w:eastAsia="Times New Roman" w:hAnsi="Times New Roman" w:cs="Times New Roman"/>
          <w:sz w:val="30"/>
          <w:szCs w:val="30"/>
          <w:lang w:eastAsia="ru-RU"/>
        </w:rPr>
      </w:pPr>
    </w:p>
    <w:p w:rsidR="00B40140" w:rsidRPr="001A7459" w:rsidRDefault="00B40140" w:rsidP="00BC126E">
      <w:pPr>
        <w:spacing w:after="0" w:line="240" w:lineRule="auto"/>
        <w:jc w:val="both"/>
        <w:rPr>
          <w:rFonts w:ascii="Times New Roman" w:eastAsia="Times New Roman" w:hAnsi="Times New Roman" w:cs="Times New Roman"/>
          <w:sz w:val="30"/>
          <w:szCs w:val="30"/>
          <w:lang w:eastAsia="ru-RU"/>
        </w:rPr>
      </w:pPr>
    </w:p>
    <w:p w:rsidR="00675106" w:rsidRPr="001A7459" w:rsidRDefault="00675106" w:rsidP="00675106">
      <w:pPr>
        <w:spacing w:after="0" w:line="240" w:lineRule="auto"/>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Глава города</w:t>
      </w:r>
      <w:r w:rsidRPr="001A7459">
        <w:rPr>
          <w:rFonts w:ascii="Times New Roman" w:eastAsia="Times New Roman" w:hAnsi="Times New Roman" w:cs="Times New Roman"/>
          <w:sz w:val="30"/>
          <w:szCs w:val="30"/>
          <w:lang w:eastAsia="ru-RU"/>
        </w:rPr>
        <w:tab/>
      </w:r>
      <w:r w:rsidRPr="001A7459">
        <w:rPr>
          <w:rFonts w:ascii="Times New Roman" w:eastAsia="Times New Roman" w:hAnsi="Times New Roman" w:cs="Times New Roman"/>
          <w:sz w:val="30"/>
          <w:szCs w:val="30"/>
          <w:lang w:eastAsia="ru-RU"/>
        </w:rPr>
        <w:tab/>
      </w:r>
      <w:r w:rsidRPr="001A7459">
        <w:rPr>
          <w:rFonts w:ascii="Times New Roman" w:eastAsia="Times New Roman" w:hAnsi="Times New Roman" w:cs="Times New Roman"/>
          <w:sz w:val="30"/>
          <w:szCs w:val="30"/>
          <w:lang w:eastAsia="ru-RU"/>
        </w:rPr>
        <w:tab/>
      </w:r>
      <w:r w:rsidRPr="001A7459">
        <w:rPr>
          <w:rFonts w:ascii="Times New Roman" w:eastAsia="Times New Roman" w:hAnsi="Times New Roman" w:cs="Times New Roman"/>
          <w:sz w:val="30"/>
          <w:szCs w:val="30"/>
          <w:lang w:eastAsia="ru-RU"/>
        </w:rPr>
        <w:tab/>
      </w:r>
      <w:r w:rsidRPr="001A7459">
        <w:rPr>
          <w:rFonts w:ascii="Times New Roman" w:eastAsia="Times New Roman" w:hAnsi="Times New Roman" w:cs="Times New Roman"/>
          <w:sz w:val="30"/>
          <w:szCs w:val="30"/>
          <w:lang w:eastAsia="ru-RU"/>
        </w:rPr>
        <w:tab/>
      </w:r>
      <w:r w:rsidRPr="001A7459">
        <w:rPr>
          <w:rFonts w:ascii="Times New Roman" w:eastAsia="Times New Roman" w:hAnsi="Times New Roman" w:cs="Times New Roman"/>
          <w:sz w:val="30"/>
          <w:szCs w:val="30"/>
          <w:lang w:eastAsia="ru-RU"/>
        </w:rPr>
        <w:tab/>
      </w:r>
      <w:r w:rsidRPr="001A7459">
        <w:rPr>
          <w:rFonts w:ascii="Times New Roman" w:eastAsia="Times New Roman" w:hAnsi="Times New Roman" w:cs="Times New Roman"/>
          <w:sz w:val="30"/>
          <w:szCs w:val="30"/>
          <w:lang w:eastAsia="ru-RU"/>
        </w:rPr>
        <w:tab/>
      </w:r>
      <w:r w:rsidRPr="001A7459">
        <w:rPr>
          <w:rFonts w:ascii="Times New Roman" w:eastAsia="Times New Roman" w:hAnsi="Times New Roman" w:cs="Times New Roman"/>
          <w:sz w:val="30"/>
          <w:szCs w:val="30"/>
          <w:lang w:eastAsia="ru-RU"/>
        </w:rPr>
        <w:tab/>
        <w:t xml:space="preserve">       В.А. Логинов</w:t>
      </w:r>
    </w:p>
    <w:p w:rsidR="00675106" w:rsidRDefault="00675106" w:rsidP="00F4532B">
      <w:pPr>
        <w:autoSpaceDE w:val="0"/>
        <w:autoSpaceDN w:val="0"/>
        <w:adjustRightInd w:val="0"/>
        <w:spacing w:after="0" w:line="240" w:lineRule="auto"/>
        <w:rPr>
          <w:rFonts w:ascii="Times New Roman" w:hAnsi="Times New Roman" w:cs="Times New Roman"/>
          <w:sz w:val="28"/>
          <w:szCs w:val="28"/>
        </w:rPr>
      </w:pPr>
    </w:p>
    <w:p w:rsidR="00B40140" w:rsidRDefault="00B40140" w:rsidP="00F4532B">
      <w:pPr>
        <w:autoSpaceDE w:val="0"/>
        <w:autoSpaceDN w:val="0"/>
        <w:adjustRightInd w:val="0"/>
        <w:spacing w:after="0" w:line="240" w:lineRule="auto"/>
        <w:rPr>
          <w:rFonts w:ascii="Times New Roman" w:hAnsi="Times New Roman" w:cs="Times New Roman"/>
          <w:sz w:val="28"/>
          <w:szCs w:val="28"/>
        </w:rPr>
      </w:pPr>
    </w:p>
    <w:p w:rsidR="00B40140" w:rsidRPr="001A7459" w:rsidRDefault="00B40140" w:rsidP="00F4532B">
      <w:pPr>
        <w:autoSpaceDE w:val="0"/>
        <w:autoSpaceDN w:val="0"/>
        <w:adjustRightInd w:val="0"/>
        <w:spacing w:after="0" w:line="240" w:lineRule="auto"/>
        <w:rPr>
          <w:rFonts w:ascii="Times New Roman" w:hAnsi="Times New Roman" w:cs="Times New Roman"/>
          <w:sz w:val="28"/>
          <w:szCs w:val="28"/>
        </w:rPr>
      </w:pPr>
    </w:p>
    <w:p w:rsidR="00F4532B" w:rsidRDefault="00F4532B">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lastRenderedPageBreak/>
        <w:t>Приложение 1</w:t>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BC126E" w:rsidRPr="001A7459" w:rsidRDefault="00BC126E" w:rsidP="00BC126E">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администрации города</w:t>
      </w:r>
      <w:r w:rsidRPr="001A7459">
        <w:rPr>
          <w:rFonts w:ascii="Times New Roman" w:eastAsia="Times New Roman" w:hAnsi="Times New Roman" w:cs="Times New Roman"/>
          <w:sz w:val="30"/>
          <w:szCs w:val="30"/>
          <w:lang w:eastAsia="ru-RU"/>
        </w:rPr>
        <w:tab/>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____________ № _________</w:t>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 xml:space="preserve">«Приложение </w:t>
      </w:r>
      <w:r w:rsidR="004C176F" w:rsidRPr="001A7459">
        <w:rPr>
          <w:rFonts w:ascii="Times New Roman" w:eastAsia="Times New Roman" w:hAnsi="Times New Roman" w:cs="Times New Roman"/>
          <w:sz w:val="30"/>
          <w:szCs w:val="30"/>
          <w:lang w:eastAsia="ru-RU"/>
        </w:rPr>
        <w:t>23</w:t>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BC126E" w:rsidRPr="001A7459" w:rsidRDefault="00BC126E" w:rsidP="00BC126E">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Главы города</w:t>
      </w:r>
      <w:r w:rsidRPr="001A7459">
        <w:rPr>
          <w:rFonts w:ascii="Times New Roman" w:eastAsia="Times New Roman" w:hAnsi="Times New Roman" w:cs="Times New Roman"/>
          <w:sz w:val="30"/>
          <w:szCs w:val="30"/>
          <w:lang w:eastAsia="ru-RU"/>
        </w:rPr>
        <w:tab/>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22.12.2006 № 270-р</w:t>
      </w:r>
    </w:p>
    <w:p w:rsidR="00BC126E" w:rsidRPr="001A7459" w:rsidRDefault="00BC126E" w:rsidP="00BC126E">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BC126E" w:rsidRPr="001A7459" w:rsidRDefault="00BC126E" w:rsidP="00BC126E">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13022C" w:rsidRPr="00934A48" w:rsidRDefault="00F054A3" w:rsidP="00F054A3">
      <w:pPr>
        <w:autoSpaceDE w:val="0"/>
        <w:autoSpaceDN w:val="0"/>
        <w:adjustRightInd w:val="0"/>
        <w:spacing w:after="0" w:line="240" w:lineRule="auto"/>
        <w:jc w:val="center"/>
        <w:rPr>
          <w:rFonts w:ascii="Times New Roman" w:hAnsi="Times New Roman" w:cs="Times New Roman"/>
          <w:bCs/>
          <w:sz w:val="30"/>
          <w:szCs w:val="30"/>
        </w:rPr>
      </w:pPr>
      <w:r w:rsidRPr="00934A48">
        <w:rPr>
          <w:rFonts w:ascii="Times New Roman" w:hAnsi="Times New Roman" w:cs="Times New Roman"/>
          <w:bCs/>
          <w:sz w:val="30"/>
          <w:szCs w:val="30"/>
        </w:rPr>
        <w:t>П</w:t>
      </w:r>
      <w:r w:rsidR="0013022C" w:rsidRPr="00934A48">
        <w:rPr>
          <w:rFonts w:ascii="Times New Roman" w:hAnsi="Times New Roman" w:cs="Times New Roman"/>
          <w:bCs/>
          <w:sz w:val="30"/>
          <w:szCs w:val="30"/>
        </w:rPr>
        <w:t>ервый заместитель Главы города</w:t>
      </w:r>
    </w:p>
    <w:p w:rsidR="00F054A3" w:rsidRPr="001A7459" w:rsidRDefault="00F054A3" w:rsidP="00F054A3">
      <w:pPr>
        <w:autoSpaceDE w:val="0"/>
        <w:autoSpaceDN w:val="0"/>
        <w:adjustRightInd w:val="0"/>
        <w:spacing w:after="0" w:line="240" w:lineRule="auto"/>
        <w:rPr>
          <w:rFonts w:ascii="Times New Roman" w:hAnsi="Times New Roman" w:cs="Times New Roman"/>
          <w:sz w:val="24"/>
          <w:szCs w:val="24"/>
        </w:rPr>
      </w:pPr>
    </w:p>
    <w:p w:rsidR="00F054A3" w:rsidRPr="001A7459" w:rsidRDefault="00F054A3" w:rsidP="00F054A3">
      <w:pPr>
        <w:autoSpaceDE w:val="0"/>
        <w:autoSpaceDN w:val="0"/>
        <w:adjustRightInd w:val="0"/>
        <w:spacing w:after="0" w:line="240" w:lineRule="auto"/>
        <w:jc w:val="both"/>
        <w:rPr>
          <w:rFonts w:ascii="Times New Roman" w:hAnsi="Times New Roman" w:cs="Times New Roman"/>
          <w:sz w:val="30"/>
          <w:szCs w:val="30"/>
        </w:rPr>
      </w:pPr>
    </w:p>
    <w:p w:rsidR="00F054A3" w:rsidRPr="001A7459" w:rsidRDefault="008954C5"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 xml:space="preserve">1. </w:t>
      </w:r>
      <w:r w:rsidR="00F054A3" w:rsidRPr="001A7459">
        <w:rPr>
          <w:rFonts w:ascii="Times New Roman" w:hAnsi="Times New Roman" w:cs="Times New Roman"/>
          <w:sz w:val="30"/>
          <w:szCs w:val="30"/>
        </w:rPr>
        <w:t>Первый заместитель Главы города издает распоряжения</w:t>
      </w:r>
      <w:r w:rsidR="00F4532B">
        <w:rPr>
          <w:rFonts w:ascii="Times New Roman" w:hAnsi="Times New Roman" w:cs="Times New Roman"/>
          <w:sz w:val="30"/>
          <w:szCs w:val="30"/>
        </w:rPr>
        <w:t xml:space="preserve">                    </w:t>
      </w:r>
      <w:r w:rsidR="00F054A3" w:rsidRPr="001A7459">
        <w:rPr>
          <w:rFonts w:ascii="Times New Roman" w:hAnsi="Times New Roman" w:cs="Times New Roman"/>
          <w:sz w:val="30"/>
          <w:szCs w:val="30"/>
        </w:rPr>
        <w:t xml:space="preserve"> и несет ответственность по вопросам кадровой политики и организационного обеспечения деятельности администрации города, развития региональных и внешних связей с муниципалитетами стран ближнего</w:t>
      </w:r>
      <w:r w:rsidR="00F4532B">
        <w:rPr>
          <w:rFonts w:ascii="Times New Roman" w:hAnsi="Times New Roman" w:cs="Times New Roman"/>
          <w:sz w:val="30"/>
          <w:szCs w:val="30"/>
        </w:rPr>
        <w:t xml:space="preserve">               </w:t>
      </w:r>
      <w:r w:rsidR="00F054A3" w:rsidRPr="001A7459">
        <w:rPr>
          <w:rFonts w:ascii="Times New Roman" w:hAnsi="Times New Roman" w:cs="Times New Roman"/>
          <w:sz w:val="30"/>
          <w:szCs w:val="30"/>
        </w:rPr>
        <w:t xml:space="preserve"> и дальнего зарубежья, международными организациями, иностранными компаниями, по вопросам, связанным с внедрением и использованием информационно-коммуникационных технологий, городской информационной политики, правового обеспечения деятельности администрации города, обеспечения общественной безопасности, взаимодействия </w:t>
      </w:r>
      <w:r w:rsidR="00F4532B">
        <w:rPr>
          <w:rFonts w:ascii="Times New Roman" w:hAnsi="Times New Roman" w:cs="Times New Roman"/>
          <w:sz w:val="30"/>
          <w:szCs w:val="30"/>
        </w:rPr>
        <w:t xml:space="preserve">             </w:t>
      </w:r>
      <w:r w:rsidR="00F054A3" w:rsidRPr="001A7459">
        <w:rPr>
          <w:rFonts w:ascii="Times New Roman" w:hAnsi="Times New Roman" w:cs="Times New Roman"/>
          <w:sz w:val="30"/>
          <w:szCs w:val="30"/>
        </w:rPr>
        <w:t>с правоохранительными органами</w:t>
      </w:r>
      <w:r w:rsidRPr="001A7459">
        <w:rPr>
          <w:rFonts w:ascii="Times New Roman" w:hAnsi="Times New Roman" w:cs="Times New Roman"/>
          <w:sz w:val="30"/>
          <w:szCs w:val="30"/>
        </w:rPr>
        <w:t xml:space="preserve">, </w:t>
      </w:r>
      <w:r w:rsidR="00F054A3" w:rsidRPr="001A7459">
        <w:rPr>
          <w:rFonts w:ascii="Times New Roman" w:hAnsi="Times New Roman" w:cs="Times New Roman"/>
          <w:sz w:val="30"/>
          <w:szCs w:val="30"/>
        </w:rPr>
        <w:t xml:space="preserve">взаимодействия с общественными, религиозными и национально-культурными объединениями, формирования, управления, распоряжения (отчуждения) муниципальным </w:t>
      </w:r>
      <w:r w:rsidR="00F4532B">
        <w:rPr>
          <w:rFonts w:ascii="Times New Roman" w:hAnsi="Times New Roman" w:cs="Times New Roman"/>
          <w:sz w:val="30"/>
          <w:szCs w:val="30"/>
        </w:rPr>
        <w:t xml:space="preserve">                      </w:t>
      </w:r>
      <w:r w:rsidR="00F054A3" w:rsidRPr="001A7459">
        <w:rPr>
          <w:rFonts w:ascii="Times New Roman" w:hAnsi="Times New Roman" w:cs="Times New Roman"/>
          <w:sz w:val="30"/>
          <w:szCs w:val="30"/>
        </w:rPr>
        <w:t xml:space="preserve">жилищным фондом, а также реализации на территории города государственных программ Российской Федерации и Красноярского края, </w:t>
      </w:r>
      <w:r w:rsidR="00F4532B">
        <w:rPr>
          <w:rFonts w:ascii="Times New Roman" w:hAnsi="Times New Roman" w:cs="Times New Roman"/>
          <w:sz w:val="30"/>
          <w:szCs w:val="30"/>
        </w:rPr>
        <w:t xml:space="preserve">            </w:t>
      </w:r>
      <w:r w:rsidR="00F054A3" w:rsidRPr="001A7459">
        <w:rPr>
          <w:rFonts w:ascii="Times New Roman" w:hAnsi="Times New Roman" w:cs="Times New Roman"/>
          <w:sz w:val="30"/>
          <w:szCs w:val="30"/>
        </w:rPr>
        <w:t xml:space="preserve">муниципальных программ в жилищной сфере, реализации социальной политики города, </w:t>
      </w:r>
      <w:r w:rsidR="00A97F33" w:rsidRPr="001A7459">
        <w:rPr>
          <w:rFonts w:ascii="Times New Roman" w:hAnsi="Times New Roman" w:cs="Times New Roman"/>
          <w:sz w:val="30"/>
          <w:szCs w:val="30"/>
        </w:rPr>
        <w:t xml:space="preserve">городского хозяйства, энергетики, транспорта, </w:t>
      </w:r>
      <w:r w:rsidR="00B4268F" w:rsidRPr="001A7459">
        <w:rPr>
          <w:rFonts w:ascii="Times New Roman" w:hAnsi="Times New Roman" w:cs="Times New Roman"/>
          <w:sz w:val="30"/>
          <w:szCs w:val="30"/>
        </w:rPr>
        <w:t>обеспечения первичных мер пожарной безопасности, организации и осуществления мероприятий по гражданской обороне, защите населения</w:t>
      </w:r>
      <w:r w:rsidR="00F4532B">
        <w:rPr>
          <w:rFonts w:ascii="Times New Roman" w:hAnsi="Times New Roman" w:cs="Times New Roman"/>
          <w:sz w:val="30"/>
          <w:szCs w:val="30"/>
        </w:rPr>
        <w:t xml:space="preserve">            </w:t>
      </w:r>
      <w:r w:rsidR="00B4268F" w:rsidRPr="001A7459">
        <w:rPr>
          <w:rFonts w:ascii="Times New Roman" w:hAnsi="Times New Roman" w:cs="Times New Roman"/>
          <w:sz w:val="30"/>
          <w:szCs w:val="30"/>
        </w:rPr>
        <w:t xml:space="preserve"> и территории города от чрезвычайных ситуаций приро</w:t>
      </w:r>
      <w:r w:rsidR="00A97F33" w:rsidRPr="001A7459">
        <w:rPr>
          <w:rFonts w:ascii="Times New Roman" w:hAnsi="Times New Roman" w:cs="Times New Roman"/>
          <w:sz w:val="30"/>
          <w:szCs w:val="30"/>
        </w:rPr>
        <w:t>дного и техногенного характера</w:t>
      </w:r>
      <w:r w:rsidR="008D6306" w:rsidRPr="001A7459">
        <w:rPr>
          <w:rFonts w:ascii="Times New Roman" w:hAnsi="Times New Roman" w:cs="Times New Roman"/>
          <w:sz w:val="30"/>
          <w:szCs w:val="30"/>
        </w:rPr>
        <w:t xml:space="preserve">, </w:t>
      </w:r>
      <w:r w:rsidR="00F054A3" w:rsidRPr="001A7459">
        <w:rPr>
          <w:rFonts w:ascii="Times New Roman" w:hAnsi="Times New Roman" w:cs="Times New Roman"/>
          <w:sz w:val="30"/>
          <w:szCs w:val="30"/>
        </w:rPr>
        <w:t>а также по другим вопросам, находящимся в компетенции должностных лиц и органов администрации города, непосредственно подчиненных первому заместителю Главы города</w:t>
      </w:r>
      <w:r w:rsidR="0020320A">
        <w:rPr>
          <w:rFonts w:ascii="Times New Roman" w:hAnsi="Times New Roman" w:cs="Times New Roman"/>
          <w:sz w:val="30"/>
          <w:szCs w:val="30"/>
        </w:rPr>
        <w:t>,</w:t>
      </w:r>
      <w:r w:rsidR="00F054A3" w:rsidRPr="001A7459">
        <w:rPr>
          <w:rFonts w:ascii="Times New Roman" w:hAnsi="Times New Roman" w:cs="Times New Roman"/>
          <w:sz w:val="30"/>
          <w:szCs w:val="30"/>
        </w:rPr>
        <w:t xml:space="preserve"> с правом</w:t>
      </w:r>
      <w:r w:rsidR="00F4532B">
        <w:rPr>
          <w:rFonts w:ascii="Times New Roman" w:hAnsi="Times New Roman" w:cs="Times New Roman"/>
          <w:sz w:val="30"/>
          <w:szCs w:val="30"/>
        </w:rPr>
        <w:t xml:space="preserve">              </w:t>
      </w:r>
      <w:r w:rsidR="00F054A3" w:rsidRPr="001A7459">
        <w:rPr>
          <w:rFonts w:ascii="Times New Roman" w:hAnsi="Times New Roman" w:cs="Times New Roman"/>
          <w:sz w:val="30"/>
          <w:szCs w:val="30"/>
        </w:rPr>
        <w:t xml:space="preserve"> отмены, изменения, признания утратившими силу, приостановления действия постановлений и распоряжений по указанным вопросам, за исключением вопросов, отнесенных законодательством и правовыми </w:t>
      </w:r>
      <w:r w:rsidR="00F4532B">
        <w:rPr>
          <w:rFonts w:ascii="Times New Roman" w:hAnsi="Times New Roman" w:cs="Times New Roman"/>
          <w:sz w:val="30"/>
          <w:szCs w:val="30"/>
        </w:rPr>
        <w:t xml:space="preserve">            </w:t>
      </w:r>
      <w:r w:rsidR="00F054A3" w:rsidRPr="001A7459">
        <w:rPr>
          <w:rFonts w:ascii="Times New Roman" w:hAnsi="Times New Roman" w:cs="Times New Roman"/>
          <w:sz w:val="30"/>
          <w:szCs w:val="30"/>
        </w:rPr>
        <w:t>актами города исключительно к компетенции Главы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2. Первый заместитель Главы города непосредственно подчиняется Главе города, имеет право подписи банковских и иных финансово-распорядительных документов, заключает договоры и соглашения</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 xml:space="preserve"> по вопросам, входящим в его компетенцию, подписывает ходатайства от имени администрации города о выдаче приглашений на въезд, о продлении срока действия визы иностранным гражданам, пребывающим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на территории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 xml:space="preserve">Заключает сделки с физическими и юридическими лицами по распоряжению объектами муниципального жилищного фонда и принятию в муниципальную собственность приватизированных жилых помещений, а также иных жилых помещений в случаях, установленных правовыми актами города (за исключением договоров на передачу в собственность граждан объектов муниципального жилищного фонда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в порядке приватизации), выдает доверенности на совершение указанных выше сделок, организует проведение государственной регистрации права муниципальной собственности на объекты муниципального жилищного фонда, выдает доверенности на осуществление указанной регистрации, на оформление прав на наследуемое выморочное имущество, на заверение заявлений, копий документов, учетных дел участников государственных программ Российской Федерации и Красноярского края, муниципальных программ в жилищной сфере.</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 Во время отсутствия Главы города исполняет обязанности Главы города в порядке, определяемом Главой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4. Взаимодействует и координирует деятельность должностных лиц и органов администрации города в соответствии с утвержденной структурной схемой управления администрацией города Красноярска.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 Ведет вопросы:</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 В сфере кадрового и организационного обеспечения:</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5.1.1. Оптимизации системы управления городом, совершенствования структуры управления администрацией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5.1.2. Обеспечения контроля за деятельностью органов администрации города, муниципальных предприятий и учреждений в области кадровой политики и организационной работы.</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5.1.3. Координации деятельности органов администрации города по вопросам осуществления работы по планированию.</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5.1.4. Внесения Главе города предложений по кандидатурам для назначения на должности, входящие в номенклатуру должностей, назначаемых Главой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5.1.5. Обеспечения необходимых условий для объективного, всестороннего и своевременного рассмотрения обращений граждан, поступающих в администрацию города Красноярска.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5.1.6. Обеспечения контроля за организацией рассмотрения обращений граждан и организацией личного приема граждан руководителями в органах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5.1.7. Обеспечения контроля за проведением общегородских мероприятий.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5.1.8. Осуществления контроля за организацией работы по подготовке совещаний с участием Главы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5.1.9. Осуществления контроля за организацией работы по материально-техническому обеспечению деятельности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5.1.10. Осуществления общего контроля за исполнением органами администрации города, муниципальными предприятиями и учреждениями правовых актов, издаваемых Главой города, а также правовых актов Губернатора Красноярского края, направленных в адрес Главы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5.1.11. Осуществления контроля за исполнением поручений, закрепленных в протоколах совещаний, проводимых Главой города,</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 xml:space="preserve"> перечней поручений по итогам встреч, визитов, приемов Главы города или инициативных поручений Главы города, а также поручений в адрес Главы (администрации) города, направленных Губернатором Красноярского края или Правительством Красноярского края, в том числе по исполнению поручений (указаний) Президента Российской Федерации, Правительства Российской Федерации.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5.2. В сфере организации внешних связей: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5.2.1. Организации международных и внешних связей администрации города Красноярска.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5.2.2. Координации работы по подготовке соглашений о сотрудничестве, заключаемых администрацией города с муниципалитетами иностранных государств, осуществления контроля за реализацией подписанных соглашений.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5.3. В сфере правового обеспечения и общественной безопасности: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5.3.1. Содействия в обеспечении общественной безопасности в городе Красноярске.</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5.3.2. Взаимодействия с правоохранительными органами и органами военного ведомства.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5.3.3. Правового обеспечения деятельности органов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5.3.4. Взаимодействия администрации города с органами государственной власти Красноярского края, территориальными органами федеральных органов исполнительной власти по вопросам, затрагивающим правовые основы местного самоуправления.</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5.3.5. Правового обеспечения деятельности Главы города по реализации его полномочий, осуществляемых в соответствии с законодательством.</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4</w:t>
      </w:r>
      <w:r w:rsidRPr="001A7459">
        <w:rPr>
          <w:rFonts w:ascii="Times New Roman" w:hAnsi="Times New Roman" w:cs="Times New Roman"/>
          <w:sz w:val="30"/>
          <w:szCs w:val="30"/>
        </w:rPr>
        <w:t>. В сфере общественных связей: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4</w:t>
      </w:r>
      <w:r w:rsidRPr="001A7459">
        <w:rPr>
          <w:rFonts w:ascii="Times New Roman" w:hAnsi="Times New Roman" w:cs="Times New Roman"/>
          <w:sz w:val="30"/>
          <w:szCs w:val="30"/>
        </w:rPr>
        <w:t>.1.</w:t>
      </w:r>
      <w:r w:rsidR="00F4532B">
        <w:rPr>
          <w:rFonts w:ascii="Times New Roman" w:hAnsi="Times New Roman" w:cs="Times New Roman"/>
          <w:sz w:val="30"/>
          <w:szCs w:val="30"/>
        </w:rPr>
        <w:t> </w:t>
      </w:r>
      <w:r w:rsidRPr="001A7459">
        <w:rPr>
          <w:rFonts w:ascii="Times New Roman" w:hAnsi="Times New Roman" w:cs="Times New Roman"/>
          <w:sz w:val="30"/>
          <w:szCs w:val="30"/>
        </w:rPr>
        <w:t xml:space="preserve">Координации работы с общественными, религиозными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и национально-культурными объединениями.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4</w:t>
      </w:r>
      <w:r w:rsidRPr="001A7459">
        <w:rPr>
          <w:rFonts w:ascii="Times New Roman" w:hAnsi="Times New Roman" w:cs="Times New Roman"/>
          <w:sz w:val="30"/>
          <w:szCs w:val="30"/>
        </w:rPr>
        <w:t>.2. Разработки предложений по формированию городской политики в сферах межнациональных и межрелигиозных отношений, взаимодействия с некоммерческими общественными объединениями.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5</w:t>
      </w:r>
      <w:r w:rsidRPr="001A7459">
        <w:rPr>
          <w:rFonts w:ascii="Times New Roman" w:hAnsi="Times New Roman" w:cs="Times New Roman"/>
          <w:sz w:val="30"/>
          <w:szCs w:val="30"/>
        </w:rPr>
        <w:t>. В сфере информационной политики: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5</w:t>
      </w:r>
      <w:r w:rsidRPr="001A7459">
        <w:rPr>
          <w:rFonts w:ascii="Times New Roman" w:hAnsi="Times New Roman" w:cs="Times New Roman"/>
          <w:sz w:val="30"/>
          <w:szCs w:val="30"/>
        </w:rPr>
        <w:t>.1. Разработки и реализации концепции городской информационной политики.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5</w:t>
      </w:r>
      <w:r w:rsidRPr="001A7459">
        <w:rPr>
          <w:rFonts w:ascii="Times New Roman" w:hAnsi="Times New Roman" w:cs="Times New Roman"/>
          <w:sz w:val="30"/>
          <w:szCs w:val="30"/>
        </w:rPr>
        <w:t>.2. Информирования населения о деятельности Главы города,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6</w:t>
      </w:r>
      <w:r w:rsidRPr="001A7459">
        <w:rPr>
          <w:rFonts w:ascii="Times New Roman" w:hAnsi="Times New Roman" w:cs="Times New Roman"/>
          <w:sz w:val="30"/>
          <w:szCs w:val="30"/>
        </w:rPr>
        <w:t>. В сфере информатизации и связи: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6</w:t>
      </w:r>
      <w:r w:rsidRPr="001A7459">
        <w:rPr>
          <w:rFonts w:ascii="Times New Roman" w:hAnsi="Times New Roman" w:cs="Times New Roman"/>
          <w:sz w:val="30"/>
          <w:szCs w:val="30"/>
        </w:rPr>
        <w:t>.1. Формирования условий обеспечения жителей города услугами в области информатизации и связи.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6</w:t>
      </w:r>
      <w:r w:rsidRPr="001A7459">
        <w:rPr>
          <w:rFonts w:ascii="Times New Roman" w:hAnsi="Times New Roman" w:cs="Times New Roman"/>
          <w:sz w:val="30"/>
          <w:szCs w:val="30"/>
        </w:rPr>
        <w:t xml:space="preserve">.2. Разработки концепций, программ, направленных на развитие телекоммуникаций в интересах обеспечения потребностей населения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в базовых телекоммуникационных услугах.</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2B3413" w:rsidRPr="001A7459">
        <w:rPr>
          <w:rFonts w:ascii="Times New Roman" w:hAnsi="Times New Roman" w:cs="Times New Roman"/>
          <w:sz w:val="30"/>
          <w:szCs w:val="30"/>
        </w:rPr>
        <w:t>6</w:t>
      </w:r>
      <w:r w:rsidRPr="001A7459">
        <w:rPr>
          <w:rFonts w:ascii="Times New Roman" w:hAnsi="Times New Roman" w:cs="Times New Roman"/>
          <w:sz w:val="30"/>
          <w:szCs w:val="30"/>
        </w:rPr>
        <w:t>.3. Организации межведомственного и межуровневого взаимодействия при предоставлении муниципальных услуг.</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7</w:t>
      </w:r>
      <w:r w:rsidRPr="001A7459">
        <w:rPr>
          <w:rFonts w:ascii="Times New Roman" w:hAnsi="Times New Roman" w:cs="Times New Roman"/>
          <w:sz w:val="30"/>
          <w:szCs w:val="30"/>
        </w:rPr>
        <w:t>. В сфере реализации жилищной политики: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7</w:t>
      </w:r>
      <w:r w:rsidRPr="001A7459">
        <w:rPr>
          <w:rFonts w:ascii="Times New Roman" w:hAnsi="Times New Roman" w:cs="Times New Roman"/>
          <w:sz w:val="30"/>
          <w:szCs w:val="30"/>
        </w:rPr>
        <w:t xml:space="preserve">.1. Обеспечения населения города доступным жильем, в том числе предоставления гражданам жилых помещений в соответствии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с государственными программами Российской Федерации и Красноярского края, муниципальными программами, федеральными и краевыми правовыми актами, а также правовыми актами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7</w:t>
      </w:r>
      <w:r w:rsidRPr="001A7459">
        <w:rPr>
          <w:rFonts w:ascii="Times New Roman" w:hAnsi="Times New Roman" w:cs="Times New Roman"/>
          <w:sz w:val="30"/>
          <w:szCs w:val="30"/>
        </w:rPr>
        <w:t>.2. Осуществления государственной регистрации права муниципальной собственности на жилые помещения муниципального жилищного фонда.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7</w:t>
      </w:r>
      <w:r w:rsidRPr="001A7459">
        <w:rPr>
          <w:rFonts w:ascii="Times New Roman" w:hAnsi="Times New Roman" w:cs="Times New Roman"/>
          <w:sz w:val="30"/>
          <w:szCs w:val="30"/>
        </w:rPr>
        <w:t>.3. Приема в муниципальную собственность жилых помещений, передаваемых по заключенным гражданско-правовым договорам</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 xml:space="preserve"> с юридическими и физическими лицами, а также выморочных жилых помещений.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7</w:t>
      </w:r>
      <w:r w:rsidRPr="001A7459">
        <w:rPr>
          <w:rFonts w:ascii="Times New Roman" w:hAnsi="Times New Roman" w:cs="Times New Roman"/>
          <w:sz w:val="30"/>
          <w:szCs w:val="30"/>
        </w:rPr>
        <w:t xml:space="preserve">.4. Распоряжения жилыми помещениями муниципального жилищного фонда, в том числе отчуждения жилых помещений по заключенным гражданско-правовым договорам с юридическими и физическими лицами, а также включения муниципальных жилых помещений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в специализированный жилищный фонд (исключения из специализированного жилищного фонда).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7</w:t>
      </w:r>
      <w:r w:rsidRPr="001A7459">
        <w:rPr>
          <w:rFonts w:ascii="Times New Roman" w:hAnsi="Times New Roman" w:cs="Times New Roman"/>
          <w:sz w:val="30"/>
          <w:szCs w:val="30"/>
        </w:rPr>
        <w:t>.5. Принятия решений по вопросам:</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участия граждан в государственных программах Российской Федерации и Красноярского края, муниципальных программах в жилищной сфере;</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реализации гражданами предусмотренного федеральным законодательством права на принятие в члены жилищно-строительных кооперативов.</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8</w:t>
      </w:r>
      <w:r w:rsidRPr="001A7459">
        <w:rPr>
          <w:rFonts w:ascii="Times New Roman" w:hAnsi="Times New Roman" w:cs="Times New Roman"/>
          <w:sz w:val="30"/>
          <w:szCs w:val="30"/>
        </w:rPr>
        <w:t>. В сфере реализации социальной политики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8</w:t>
      </w:r>
      <w:r w:rsidRPr="001A7459">
        <w:rPr>
          <w:rFonts w:ascii="Times New Roman" w:hAnsi="Times New Roman" w:cs="Times New Roman"/>
          <w:sz w:val="30"/>
          <w:szCs w:val="30"/>
        </w:rPr>
        <w:t>.1. Координаци</w:t>
      </w:r>
      <w:r w:rsidR="0020320A">
        <w:rPr>
          <w:rFonts w:ascii="Times New Roman" w:hAnsi="Times New Roman" w:cs="Times New Roman"/>
          <w:sz w:val="30"/>
          <w:szCs w:val="30"/>
        </w:rPr>
        <w:t>и</w:t>
      </w:r>
      <w:r w:rsidRPr="001A7459">
        <w:rPr>
          <w:rFonts w:ascii="Times New Roman" w:hAnsi="Times New Roman" w:cs="Times New Roman"/>
          <w:sz w:val="30"/>
          <w:szCs w:val="30"/>
        </w:rPr>
        <w:t xml:space="preserve"> деятельности по разработке и реализации единой социальной политики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8</w:t>
      </w:r>
      <w:r w:rsidRPr="001A7459">
        <w:rPr>
          <w:rFonts w:ascii="Times New Roman" w:hAnsi="Times New Roman" w:cs="Times New Roman"/>
          <w:sz w:val="30"/>
          <w:szCs w:val="30"/>
        </w:rPr>
        <w:t>.2. Общ</w:t>
      </w:r>
      <w:r w:rsidR="0020320A">
        <w:rPr>
          <w:rFonts w:ascii="Times New Roman" w:hAnsi="Times New Roman" w:cs="Times New Roman"/>
          <w:sz w:val="30"/>
          <w:szCs w:val="30"/>
        </w:rPr>
        <w:t>ей</w:t>
      </w:r>
      <w:r w:rsidRPr="001A7459">
        <w:rPr>
          <w:rFonts w:ascii="Times New Roman" w:hAnsi="Times New Roman" w:cs="Times New Roman"/>
          <w:sz w:val="30"/>
          <w:szCs w:val="30"/>
        </w:rPr>
        <w:t xml:space="preserve"> координаци</w:t>
      </w:r>
      <w:r w:rsidR="0020320A">
        <w:rPr>
          <w:rFonts w:ascii="Times New Roman" w:hAnsi="Times New Roman" w:cs="Times New Roman"/>
          <w:sz w:val="30"/>
          <w:szCs w:val="30"/>
        </w:rPr>
        <w:t>и</w:t>
      </w:r>
      <w:r w:rsidRPr="001A7459">
        <w:rPr>
          <w:rFonts w:ascii="Times New Roman" w:hAnsi="Times New Roman" w:cs="Times New Roman"/>
          <w:sz w:val="30"/>
          <w:szCs w:val="30"/>
        </w:rPr>
        <w:t xml:space="preserve"> исполнения переданных государственных полномочий: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по созданию и обеспечению деятельности комиссий по делам несовершеннолетних и защите их прав;</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по опеке и попечительству в отношении несовершеннолетних.</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8</w:t>
      </w:r>
      <w:r w:rsidRPr="001A7459">
        <w:rPr>
          <w:rFonts w:ascii="Times New Roman" w:hAnsi="Times New Roman" w:cs="Times New Roman"/>
          <w:sz w:val="30"/>
          <w:szCs w:val="30"/>
        </w:rPr>
        <w:t>.3. Общ</w:t>
      </w:r>
      <w:r w:rsidR="0020320A">
        <w:rPr>
          <w:rFonts w:ascii="Times New Roman" w:hAnsi="Times New Roman" w:cs="Times New Roman"/>
          <w:sz w:val="30"/>
          <w:szCs w:val="30"/>
        </w:rPr>
        <w:t>ей</w:t>
      </w:r>
      <w:r w:rsidRPr="001A7459">
        <w:rPr>
          <w:rFonts w:ascii="Times New Roman" w:hAnsi="Times New Roman" w:cs="Times New Roman"/>
          <w:sz w:val="30"/>
          <w:szCs w:val="30"/>
        </w:rPr>
        <w:t xml:space="preserve"> координаци</w:t>
      </w:r>
      <w:r w:rsidR="0020320A">
        <w:rPr>
          <w:rFonts w:ascii="Times New Roman" w:hAnsi="Times New Roman" w:cs="Times New Roman"/>
          <w:sz w:val="30"/>
          <w:szCs w:val="30"/>
        </w:rPr>
        <w:t>и</w:t>
      </w:r>
      <w:r w:rsidRPr="001A7459">
        <w:rPr>
          <w:rFonts w:ascii="Times New Roman" w:hAnsi="Times New Roman" w:cs="Times New Roman"/>
          <w:sz w:val="30"/>
          <w:szCs w:val="30"/>
        </w:rPr>
        <w:t xml:space="preserve"> органов социальной сферы при проведении общегородских социально значимых мероприятий.</w:t>
      </w:r>
    </w:p>
    <w:p w:rsidR="005769DA" w:rsidRPr="001A7459" w:rsidRDefault="005769D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9</w:t>
      </w:r>
      <w:r w:rsidRPr="001A7459">
        <w:rPr>
          <w:rFonts w:ascii="Times New Roman" w:hAnsi="Times New Roman" w:cs="Times New Roman"/>
          <w:sz w:val="30"/>
          <w:szCs w:val="30"/>
        </w:rPr>
        <w:t xml:space="preserve">. </w:t>
      </w:r>
      <w:r w:rsidR="00604F9A" w:rsidRPr="001A7459">
        <w:rPr>
          <w:rFonts w:ascii="Times New Roman" w:hAnsi="Times New Roman" w:cs="Times New Roman"/>
          <w:sz w:val="30"/>
          <w:szCs w:val="30"/>
        </w:rPr>
        <w:t>В сфере городского хозяйства:</w:t>
      </w:r>
    </w:p>
    <w:p w:rsidR="00604F9A" w:rsidRPr="001A7459" w:rsidRDefault="00604F9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9</w:t>
      </w:r>
      <w:r w:rsidRPr="001A7459">
        <w:rPr>
          <w:rFonts w:ascii="Times New Roman" w:hAnsi="Times New Roman" w:cs="Times New Roman"/>
          <w:sz w:val="30"/>
          <w:szCs w:val="30"/>
        </w:rPr>
        <w:t>.1. Функционирования, реформирования и развития в городе жилищно-коммунального хозяйства.</w:t>
      </w:r>
    </w:p>
    <w:p w:rsidR="00604F9A" w:rsidRPr="001A7459" w:rsidRDefault="00604F9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9</w:t>
      </w:r>
      <w:r w:rsidRPr="001A7459">
        <w:rPr>
          <w:rFonts w:ascii="Times New Roman" w:hAnsi="Times New Roman" w:cs="Times New Roman"/>
          <w:sz w:val="30"/>
          <w:szCs w:val="30"/>
        </w:rPr>
        <w:t>.2.</w:t>
      </w:r>
      <w:r w:rsidR="00F4532B">
        <w:rPr>
          <w:rFonts w:ascii="Times New Roman" w:hAnsi="Times New Roman" w:cs="Times New Roman"/>
          <w:sz w:val="30"/>
          <w:szCs w:val="30"/>
        </w:rPr>
        <w:t> </w:t>
      </w:r>
      <w:r w:rsidRPr="001A7459">
        <w:rPr>
          <w:rFonts w:ascii="Times New Roman" w:hAnsi="Times New Roman" w:cs="Times New Roman"/>
          <w:sz w:val="30"/>
          <w:szCs w:val="30"/>
        </w:rPr>
        <w:t xml:space="preserve">Руководства разработкой планов администрации города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и контроля за их реализацией в области городского хозяйства, функционирования и развития систем теплоснабжения, энергоснабжения, водоснабжения и водоотведения, дорожного хозяйства, благоустройства, санитарной очистки города, инженерного обеспечения жилищного хозяйства.</w:t>
      </w:r>
    </w:p>
    <w:p w:rsidR="00604F9A" w:rsidRPr="001A7459" w:rsidRDefault="00604F9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9</w:t>
      </w:r>
      <w:r w:rsidRPr="001A7459">
        <w:rPr>
          <w:rFonts w:ascii="Times New Roman" w:hAnsi="Times New Roman" w:cs="Times New Roman"/>
          <w:sz w:val="30"/>
          <w:szCs w:val="30"/>
        </w:rPr>
        <w:t>.3. Формирования конкурентной среды и частной инициативы</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 xml:space="preserve"> в сфере управления жилищным фондом.</w:t>
      </w:r>
    </w:p>
    <w:p w:rsidR="00604F9A" w:rsidRPr="001A7459" w:rsidRDefault="00604F9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9</w:t>
      </w:r>
      <w:r w:rsidRPr="001A7459">
        <w:rPr>
          <w:rFonts w:ascii="Times New Roman" w:hAnsi="Times New Roman" w:cs="Times New Roman"/>
          <w:sz w:val="30"/>
          <w:szCs w:val="30"/>
        </w:rPr>
        <w:t>.4. Разработки и применения эффективных экономических механизмов природопользования, способствующих рациональному ресурсопотреблению и росту объема средств на решение экологических проблем.</w:t>
      </w:r>
    </w:p>
    <w:p w:rsidR="00604F9A" w:rsidRPr="001A7459" w:rsidRDefault="00604F9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9</w:t>
      </w:r>
      <w:r w:rsidRPr="001A7459">
        <w:rPr>
          <w:rFonts w:ascii="Times New Roman" w:hAnsi="Times New Roman" w:cs="Times New Roman"/>
          <w:sz w:val="30"/>
          <w:szCs w:val="30"/>
        </w:rPr>
        <w:t>.5. Формирования комплексной схемы теплоснабжения, энергоснабжения, водоснабжения и водоотведения города, контроля за ее реализацией.</w:t>
      </w:r>
    </w:p>
    <w:p w:rsidR="00604F9A" w:rsidRPr="001A7459" w:rsidRDefault="00604F9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9</w:t>
      </w:r>
      <w:r w:rsidRPr="001A7459">
        <w:rPr>
          <w:rFonts w:ascii="Times New Roman" w:hAnsi="Times New Roman" w:cs="Times New Roman"/>
          <w:sz w:val="30"/>
          <w:szCs w:val="30"/>
        </w:rPr>
        <w:t>.6. Разработки критериев и приоритетов, необходимых при принятии решений по отдельным финансовым проектам, связанным</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 xml:space="preserve"> с городским хозяйством.</w:t>
      </w:r>
    </w:p>
    <w:p w:rsidR="00604F9A" w:rsidRPr="001A7459" w:rsidRDefault="00604F9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9</w:t>
      </w:r>
      <w:r w:rsidRPr="001A7459">
        <w:rPr>
          <w:rFonts w:ascii="Times New Roman" w:hAnsi="Times New Roman" w:cs="Times New Roman"/>
          <w:sz w:val="30"/>
          <w:szCs w:val="30"/>
        </w:rPr>
        <w:t>.7. Координации формирования предложений по развитию конкурентных отношений в сфере благоустройства города.</w:t>
      </w:r>
    </w:p>
    <w:p w:rsidR="00604F9A" w:rsidRPr="001A7459" w:rsidRDefault="00604F9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FE463B" w:rsidRPr="001A7459">
        <w:rPr>
          <w:rFonts w:ascii="Times New Roman" w:hAnsi="Times New Roman" w:cs="Times New Roman"/>
          <w:sz w:val="30"/>
          <w:szCs w:val="30"/>
        </w:rPr>
        <w:t>9</w:t>
      </w:r>
      <w:r w:rsidRPr="001A7459">
        <w:rPr>
          <w:rFonts w:ascii="Times New Roman" w:hAnsi="Times New Roman" w:cs="Times New Roman"/>
          <w:sz w:val="30"/>
          <w:szCs w:val="30"/>
        </w:rPr>
        <w:t>.8. Создания, ликвидации и реорганизации организаций и предприятий городского хозяйства.</w:t>
      </w:r>
    </w:p>
    <w:p w:rsidR="00604F9A" w:rsidRPr="001A7459" w:rsidRDefault="00604F9A"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626763" w:rsidRPr="001A7459">
        <w:rPr>
          <w:rFonts w:ascii="Times New Roman" w:hAnsi="Times New Roman" w:cs="Times New Roman"/>
          <w:sz w:val="30"/>
          <w:szCs w:val="30"/>
        </w:rPr>
        <w:t>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 В сфере транспорта:</w:t>
      </w:r>
    </w:p>
    <w:p w:rsidR="00626763" w:rsidRPr="001A7459" w:rsidRDefault="0062676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.1. Функционирования и развития городского пассажирского транспорта.</w:t>
      </w:r>
    </w:p>
    <w:p w:rsidR="00626763" w:rsidRPr="001A7459" w:rsidRDefault="0062676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.2. Формирования и реализации городской политики в области транспорта, направленной на улучшение качества и повышение уровня обслуживания населения города пассажирскими перевозками.</w:t>
      </w:r>
    </w:p>
    <w:p w:rsidR="00626763" w:rsidRPr="001A7459" w:rsidRDefault="0062676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.3. Разработки и корректировки единой транспортной схемы города.</w:t>
      </w:r>
    </w:p>
    <w:p w:rsidR="00626763" w:rsidRPr="001A7459" w:rsidRDefault="0062676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.4. Разработки совместно с предприятиями транспорта стратегии развития отрасли на территории города.</w:t>
      </w:r>
    </w:p>
    <w:p w:rsidR="00626763" w:rsidRPr="001A7459" w:rsidRDefault="0062676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.5. Формирования инвестиционной политики в пассажирском транспорте.</w:t>
      </w:r>
    </w:p>
    <w:p w:rsidR="00626763" w:rsidRPr="001A7459" w:rsidRDefault="0062676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.6.</w:t>
      </w:r>
      <w:r w:rsidR="00F4532B">
        <w:rPr>
          <w:rFonts w:ascii="Times New Roman" w:hAnsi="Times New Roman" w:cs="Times New Roman"/>
          <w:sz w:val="30"/>
          <w:szCs w:val="30"/>
        </w:rPr>
        <w:t> </w:t>
      </w:r>
      <w:r w:rsidRPr="001A7459">
        <w:rPr>
          <w:rFonts w:ascii="Times New Roman" w:hAnsi="Times New Roman" w:cs="Times New Roman"/>
          <w:sz w:val="30"/>
          <w:szCs w:val="30"/>
        </w:rPr>
        <w:t xml:space="preserve">Содействия развитию частного предпринимательства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в сфере городского пассажирского транспорта, поддержки добросовестной конкуренции.</w:t>
      </w:r>
    </w:p>
    <w:p w:rsidR="00626763" w:rsidRPr="001A7459" w:rsidRDefault="0062676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.7. Создания, ликвидации и реорганизации предприятий пассажирского транспорта.</w:t>
      </w:r>
    </w:p>
    <w:p w:rsidR="00626763" w:rsidRPr="001A7459" w:rsidRDefault="0062676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.8. Контроля развития материально-технической базы муниципальных предприятий в сфере городского пассажирского транспорта.</w:t>
      </w:r>
    </w:p>
    <w:p w:rsidR="00626763" w:rsidRPr="001A7459" w:rsidRDefault="0062676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.9. Экономической оценки перспектив развития городского пассажирского транспортного комплекса, подготовки предложений по оптимизации его бюджетного финансирования.</w:t>
      </w:r>
    </w:p>
    <w:p w:rsidR="00CC206E" w:rsidRPr="001A7459" w:rsidRDefault="00CC206E"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0</w:t>
      </w:r>
      <w:r w:rsidRPr="001A7459">
        <w:rPr>
          <w:rFonts w:ascii="Times New Roman" w:hAnsi="Times New Roman" w:cs="Times New Roman"/>
          <w:sz w:val="30"/>
          <w:szCs w:val="30"/>
        </w:rPr>
        <w:t>.10. Издает распоряжения администрации города:</w:t>
      </w:r>
    </w:p>
    <w:p w:rsidR="00CC206E" w:rsidRPr="001A7459" w:rsidRDefault="00CC206E"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по вопросам установления, изменения, отмены муниципального маршрута регулярных перевозок;</w:t>
      </w:r>
    </w:p>
    <w:p w:rsidR="00CC206E" w:rsidRPr="001A7459" w:rsidRDefault="00CC206E"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об утверждении муниципальной программы пассажирских перевозок автомобильным и наземным электрическим транспортом в городе Красноярске по маршрутам с небольшой интенсивностью пассажиропотоков, о внесении в нее изменений;</w:t>
      </w:r>
    </w:p>
    <w:p w:rsidR="00604F9A" w:rsidRPr="001A7459" w:rsidRDefault="00CC206E"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об утверждении нормативов субсидирования 1 километра пробега с пассажирами за счет средств бюджета города, предусмотренных</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 xml:space="preserve"> на эти цели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w:t>
      </w:r>
      <w:r w:rsidR="00010077" w:rsidRPr="001A7459">
        <w:rPr>
          <w:rFonts w:ascii="Times New Roman" w:hAnsi="Times New Roman" w:cs="Times New Roman"/>
          <w:sz w:val="30"/>
          <w:szCs w:val="30"/>
        </w:rPr>
        <w:t>ов, о внесении в них изменений.</w:t>
      </w:r>
    </w:p>
    <w:p w:rsidR="00010077" w:rsidRPr="001A7459" w:rsidRDefault="00010077"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5.1</w:t>
      </w:r>
      <w:r w:rsidR="00FE463B" w:rsidRPr="001A7459">
        <w:rPr>
          <w:rFonts w:ascii="Times New Roman" w:hAnsi="Times New Roman" w:cs="Times New Roman"/>
          <w:sz w:val="30"/>
          <w:szCs w:val="30"/>
        </w:rPr>
        <w:t>1</w:t>
      </w:r>
      <w:r w:rsidRPr="001A7459">
        <w:rPr>
          <w:rFonts w:ascii="Times New Roman" w:hAnsi="Times New Roman" w:cs="Times New Roman"/>
          <w:sz w:val="30"/>
          <w:szCs w:val="30"/>
        </w:rPr>
        <w:t>.</w:t>
      </w:r>
      <w:r w:rsidR="00F4532B">
        <w:rPr>
          <w:rFonts w:ascii="Times New Roman" w:hAnsi="Times New Roman" w:cs="Times New Roman"/>
          <w:sz w:val="30"/>
          <w:szCs w:val="30"/>
        </w:rPr>
        <w:t> </w:t>
      </w:r>
      <w:r w:rsidRPr="001A7459">
        <w:rPr>
          <w:rFonts w:ascii="Times New Roman" w:hAnsi="Times New Roman" w:cs="Times New Roman"/>
          <w:sz w:val="30"/>
          <w:szCs w:val="30"/>
        </w:rPr>
        <w:t xml:space="preserve">В сфере гражданской обороны, чрезвычайных ситуаций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и пожарной безопасности:</w:t>
      </w:r>
    </w:p>
    <w:p w:rsidR="00010077" w:rsidRPr="001A7459" w:rsidRDefault="00010077"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07778B" w:rsidRPr="001A7459">
        <w:rPr>
          <w:rFonts w:ascii="Times New Roman" w:hAnsi="Times New Roman" w:cs="Times New Roman"/>
          <w:sz w:val="30"/>
          <w:szCs w:val="30"/>
        </w:rPr>
        <w:t>1</w:t>
      </w:r>
      <w:r w:rsidR="00FE463B" w:rsidRPr="001A7459">
        <w:rPr>
          <w:rFonts w:ascii="Times New Roman" w:hAnsi="Times New Roman" w:cs="Times New Roman"/>
          <w:sz w:val="30"/>
          <w:szCs w:val="30"/>
        </w:rPr>
        <w:t>1</w:t>
      </w:r>
      <w:r w:rsidRPr="001A7459">
        <w:rPr>
          <w:rFonts w:ascii="Times New Roman" w:hAnsi="Times New Roman" w:cs="Times New Roman"/>
          <w:sz w:val="30"/>
          <w:szCs w:val="30"/>
        </w:rPr>
        <w:t xml:space="preserve">.1. Планирования и контроля (совместно с органом, специально уполномоченным на решение задач в области защиты населения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и территорий от ЧС) подготовки сил и средств, предназначенных для предупреждения и ликвидации последствий аварий, катастроф, стихийных бедствий.</w:t>
      </w:r>
    </w:p>
    <w:p w:rsidR="00010077" w:rsidRPr="001A7459" w:rsidRDefault="00010077"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07778B" w:rsidRPr="001A7459">
        <w:rPr>
          <w:rFonts w:ascii="Times New Roman" w:hAnsi="Times New Roman" w:cs="Times New Roman"/>
          <w:sz w:val="30"/>
          <w:szCs w:val="30"/>
        </w:rPr>
        <w:t>1</w:t>
      </w:r>
      <w:r w:rsidR="00FE463B" w:rsidRPr="001A7459">
        <w:rPr>
          <w:rFonts w:ascii="Times New Roman" w:hAnsi="Times New Roman" w:cs="Times New Roman"/>
          <w:sz w:val="30"/>
          <w:szCs w:val="30"/>
        </w:rPr>
        <w:t>1</w:t>
      </w:r>
      <w:r w:rsidRPr="001A7459">
        <w:rPr>
          <w:rFonts w:ascii="Times New Roman" w:hAnsi="Times New Roman" w:cs="Times New Roman"/>
          <w:sz w:val="30"/>
          <w:szCs w:val="30"/>
        </w:rPr>
        <w:t xml:space="preserve">.2. Организации и осуществления мероприятий по гражданской обороне, защите населения и территории города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объектов гражданской обороны, создание </w:t>
      </w:r>
      <w:r w:rsidR="0020320A">
        <w:rPr>
          <w:rFonts w:ascii="Times New Roman" w:hAnsi="Times New Roman" w:cs="Times New Roman"/>
          <w:sz w:val="30"/>
          <w:szCs w:val="30"/>
        </w:rPr>
        <w:t xml:space="preserve"> </w:t>
      </w:r>
      <w:r w:rsidRPr="001A7459">
        <w:rPr>
          <w:rFonts w:ascii="Times New Roman" w:hAnsi="Times New Roman" w:cs="Times New Roman"/>
          <w:sz w:val="30"/>
          <w:szCs w:val="30"/>
        </w:rPr>
        <w:t>и содержание в целях гражданской обороны запасов материально-технических, продовольственных, медицинских и иных средств.</w:t>
      </w:r>
    </w:p>
    <w:p w:rsidR="00010077" w:rsidRPr="001A7459" w:rsidRDefault="00010077"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07778B" w:rsidRPr="001A7459">
        <w:rPr>
          <w:rFonts w:ascii="Times New Roman" w:hAnsi="Times New Roman" w:cs="Times New Roman"/>
          <w:sz w:val="30"/>
          <w:szCs w:val="30"/>
        </w:rPr>
        <w:t>1</w:t>
      </w:r>
      <w:r w:rsidR="00FE463B" w:rsidRPr="001A7459">
        <w:rPr>
          <w:rFonts w:ascii="Times New Roman" w:hAnsi="Times New Roman" w:cs="Times New Roman"/>
          <w:sz w:val="30"/>
          <w:szCs w:val="30"/>
        </w:rPr>
        <w:t>1</w:t>
      </w:r>
      <w:r w:rsidRPr="001A7459">
        <w:rPr>
          <w:rFonts w:ascii="Times New Roman" w:hAnsi="Times New Roman" w:cs="Times New Roman"/>
          <w:sz w:val="30"/>
          <w:szCs w:val="30"/>
        </w:rPr>
        <w:t>.3. Организации деятельности аварийно-спасательных служб и (или) аварийно-спасательных формирований на территории города.</w:t>
      </w:r>
    </w:p>
    <w:p w:rsidR="00010077" w:rsidRPr="001A7459" w:rsidRDefault="00010077"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07778B" w:rsidRPr="001A7459">
        <w:rPr>
          <w:rFonts w:ascii="Times New Roman" w:hAnsi="Times New Roman" w:cs="Times New Roman"/>
          <w:sz w:val="30"/>
          <w:szCs w:val="30"/>
        </w:rPr>
        <w:t>1</w:t>
      </w:r>
      <w:r w:rsidR="00FE463B" w:rsidRPr="001A7459">
        <w:rPr>
          <w:rFonts w:ascii="Times New Roman" w:hAnsi="Times New Roman" w:cs="Times New Roman"/>
          <w:sz w:val="30"/>
          <w:szCs w:val="30"/>
        </w:rPr>
        <w:t>1</w:t>
      </w:r>
      <w:r w:rsidRPr="001A7459">
        <w:rPr>
          <w:rFonts w:ascii="Times New Roman" w:hAnsi="Times New Roman" w:cs="Times New Roman"/>
          <w:sz w:val="30"/>
          <w:szCs w:val="30"/>
        </w:rPr>
        <w:t>.4. Осуществления мероприятий по обеспечению безопасности людей на водных объектах, охране их жизни и здоровья.</w:t>
      </w:r>
    </w:p>
    <w:p w:rsidR="00010077" w:rsidRPr="001A7459" w:rsidRDefault="00010077"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w:t>
      </w:r>
      <w:r w:rsidR="0007778B" w:rsidRPr="001A7459">
        <w:rPr>
          <w:rFonts w:ascii="Times New Roman" w:hAnsi="Times New Roman" w:cs="Times New Roman"/>
          <w:sz w:val="30"/>
          <w:szCs w:val="30"/>
        </w:rPr>
        <w:t>1</w:t>
      </w:r>
      <w:r w:rsidR="00FE463B" w:rsidRPr="001A7459">
        <w:rPr>
          <w:rFonts w:ascii="Times New Roman" w:hAnsi="Times New Roman" w:cs="Times New Roman"/>
          <w:sz w:val="30"/>
          <w:szCs w:val="30"/>
        </w:rPr>
        <w:t>1</w:t>
      </w:r>
      <w:r w:rsidRPr="001A7459">
        <w:rPr>
          <w:rFonts w:ascii="Times New Roman" w:hAnsi="Times New Roman" w:cs="Times New Roman"/>
          <w:sz w:val="30"/>
          <w:szCs w:val="30"/>
        </w:rPr>
        <w:t>.5. Организации</w:t>
      </w:r>
      <w:r w:rsidR="00222D79" w:rsidRPr="001A7459">
        <w:rPr>
          <w:rFonts w:ascii="Times New Roman" w:hAnsi="Times New Roman" w:cs="Times New Roman"/>
          <w:sz w:val="30"/>
          <w:szCs w:val="30"/>
        </w:rPr>
        <w:t xml:space="preserve"> противопаводковых мероприятий.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6. Возглавляет:</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6.1. Жилищную комиссию при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6.2. Комиссию по распределению муниципального жилья социального и коммерческого использования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6.3. Другие комиссии и рабочие группы по вопросам своей компетенции в соответствии с правовыми актами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7. По вопросам своей компетенции координирует взаимодействие администрации города с:</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7.1. Федеральными органами государственной власти Российской Федерации.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7.2. Органами государственной власти Красноярского края.</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7.3. Красноярским городским Советом депутатов.</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7.4. Городами Российской Федерации и зарубежья.</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7.5. Иными организациями по вопросам своей компетенции.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8. Составляет протоколы об административных правонарушениях за неисполнение или нарушение решения коллегиального органа по профилактике терроризма, а также по минимизации и (или) ликвидации последствий его проявлений, сформированного на территории муниципального образования город</w:t>
      </w:r>
      <w:r w:rsidR="0020320A">
        <w:rPr>
          <w:rFonts w:ascii="Times New Roman" w:hAnsi="Times New Roman" w:cs="Times New Roman"/>
          <w:sz w:val="30"/>
          <w:szCs w:val="30"/>
        </w:rPr>
        <w:t>а</w:t>
      </w:r>
      <w:r w:rsidRPr="001A7459">
        <w:rPr>
          <w:rFonts w:ascii="Times New Roman" w:hAnsi="Times New Roman" w:cs="Times New Roman"/>
          <w:sz w:val="30"/>
          <w:szCs w:val="30"/>
        </w:rPr>
        <w:t xml:space="preserve"> Красноярск</w:t>
      </w:r>
      <w:r w:rsidR="0020320A">
        <w:rPr>
          <w:rFonts w:ascii="Times New Roman" w:hAnsi="Times New Roman" w:cs="Times New Roman"/>
          <w:sz w:val="30"/>
          <w:szCs w:val="30"/>
        </w:rPr>
        <w:t>а</w:t>
      </w:r>
      <w:r w:rsidRPr="001A7459">
        <w:rPr>
          <w:rFonts w:ascii="Times New Roman" w:hAnsi="Times New Roman" w:cs="Times New Roman"/>
          <w:sz w:val="30"/>
          <w:szCs w:val="30"/>
        </w:rPr>
        <w:t>, принятого в пределах компетенции указанного органа.</w:t>
      </w:r>
      <w:r w:rsidR="0020320A">
        <w:rPr>
          <w:rFonts w:ascii="Times New Roman" w:hAnsi="Times New Roman" w:cs="Times New Roman"/>
          <w:sz w:val="30"/>
          <w:szCs w:val="30"/>
        </w:rPr>
        <w:t>».</w:t>
      </w:r>
    </w:p>
    <w:p w:rsidR="00F054A3" w:rsidRPr="001A7459" w:rsidRDefault="00F054A3" w:rsidP="00F054A3">
      <w:pPr>
        <w:widowControl w:val="0"/>
        <w:autoSpaceDE w:val="0"/>
        <w:autoSpaceDN w:val="0"/>
        <w:adjustRightInd w:val="0"/>
        <w:spacing w:after="0" w:line="192" w:lineRule="auto"/>
        <w:jc w:val="center"/>
        <w:rPr>
          <w:rFonts w:ascii="Times New Roman" w:hAnsi="Times New Roman" w:cs="Times New Roman"/>
          <w:bCs/>
          <w:sz w:val="30"/>
          <w:szCs w:val="30"/>
        </w:rPr>
      </w:pPr>
    </w:p>
    <w:p w:rsidR="00F054A3" w:rsidRPr="001A7459" w:rsidRDefault="0020320A" w:rsidP="00F054A3">
      <w:pPr>
        <w:widowControl w:val="0"/>
        <w:autoSpaceDE w:val="0"/>
        <w:autoSpaceDN w:val="0"/>
        <w:adjustRightInd w:val="0"/>
        <w:spacing w:after="0" w:line="192" w:lineRule="auto"/>
        <w:jc w:val="center"/>
        <w:rPr>
          <w:rFonts w:ascii="Times New Roman" w:hAnsi="Times New Roman" w:cs="Times New Roman"/>
          <w:bCs/>
          <w:sz w:val="30"/>
          <w:szCs w:val="30"/>
        </w:rPr>
      </w:pPr>
      <w:r>
        <w:rPr>
          <w:rFonts w:ascii="Times New Roman" w:hAnsi="Times New Roman" w:cs="Times New Roman"/>
          <w:bCs/>
          <w:noProof/>
          <w:sz w:val="30"/>
          <w:szCs w:val="30"/>
          <w:lang w:eastAsia="ru-RU"/>
        </w:rPr>
        <mc:AlternateContent>
          <mc:Choice Requires="wps">
            <w:drawing>
              <wp:anchor distT="0" distB="0" distL="114300" distR="114300" simplePos="0" relativeHeight="251659264" behindDoc="0" locked="0" layoutInCell="1" allowOverlap="1" wp14:anchorId="5A3117AE" wp14:editId="28665949">
                <wp:simplePos x="0" y="0"/>
                <wp:positionH relativeFrom="column">
                  <wp:posOffset>3810</wp:posOffset>
                </wp:positionH>
                <wp:positionV relativeFrom="paragraph">
                  <wp:posOffset>53340</wp:posOffset>
                </wp:positionV>
                <wp:extent cx="5812155" cy="0"/>
                <wp:effectExtent l="0" t="0" r="1714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812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2pt" to="457.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" strokecolor="black [3040]"/>
            </w:pict>
          </mc:Fallback>
        </mc:AlternateContent>
      </w:r>
    </w:p>
    <w:p w:rsidR="00F054A3" w:rsidRPr="001A7459" w:rsidRDefault="00F054A3" w:rsidP="00F054A3">
      <w:pPr>
        <w:widowControl w:val="0"/>
        <w:autoSpaceDE w:val="0"/>
        <w:autoSpaceDN w:val="0"/>
        <w:adjustRightInd w:val="0"/>
        <w:spacing w:after="0" w:line="192" w:lineRule="auto"/>
        <w:jc w:val="center"/>
        <w:rPr>
          <w:rFonts w:ascii="Times New Roman" w:hAnsi="Times New Roman" w:cs="Times New Roman"/>
          <w:bCs/>
          <w:sz w:val="30"/>
          <w:szCs w:val="30"/>
        </w:rPr>
      </w:pPr>
    </w:p>
    <w:p w:rsidR="00F054A3" w:rsidRPr="001A7459" w:rsidRDefault="00F054A3" w:rsidP="00F054A3">
      <w:pPr>
        <w:widowControl w:val="0"/>
        <w:autoSpaceDE w:val="0"/>
        <w:autoSpaceDN w:val="0"/>
        <w:adjustRightInd w:val="0"/>
        <w:spacing w:after="0" w:line="192" w:lineRule="auto"/>
        <w:jc w:val="center"/>
        <w:rPr>
          <w:rFonts w:ascii="Times New Roman" w:hAnsi="Times New Roman" w:cs="Times New Roman"/>
          <w:bCs/>
          <w:sz w:val="30"/>
          <w:szCs w:val="30"/>
        </w:rPr>
      </w:pPr>
    </w:p>
    <w:p w:rsidR="00F4532B" w:rsidRDefault="00F4532B" w:rsidP="00BC126E">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BC126E">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BC126E">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BC126E">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BC126E">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BC126E">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BC126E">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BC126E">
      <w:pPr>
        <w:spacing w:after="0" w:line="192" w:lineRule="auto"/>
        <w:ind w:firstLine="5387"/>
        <w:jc w:val="both"/>
        <w:rPr>
          <w:rFonts w:ascii="Times New Roman" w:eastAsia="Times New Roman" w:hAnsi="Times New Roman" w:cs="Times New Roman"/>
          <w:sz w:val="30"/>
          <w:szCs w:val="30"/>
          <w:lang w:eastAsia="ru-RU"/>
        </w:rPr>
      </w:pP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Приложение 2</w:t>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BC126E" w:rsidRPr="001A7459" w:rsidRDefault="00BC126E" w:rsidP="00BC126E">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администрации города</w:t>
      </w:r>
      <w:r w:rsidRPr="001A7459">
        <w:rPr>
          <w:rFonts w:ascii="Times New Roman" w:eastAsia="Times New Roman" w:hAnsi="Times New Roman" w:cs="Times New Roman"/>
          <w:sz w:val="30"/>
          <w:szCs w:val="30"/>
          <w:lang w:eastAsia="ru-RU"/>
        </w:rPr>
        <w:tab/>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____________ № _________</w:t>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 xml:space="preserve">«Приложение </w:t>
      </w:r>
      <w:r w:rsidR="00B036F5" w:rsidRPr="001A7459">
        <w:rPr>
          <w:rFonts w:ascii="Times New Roman" w:eastAsia="Times New Roman" w:hAnsi="Times New Roman" w:cs="Times New Roman"/>
          <w:sz w:val="30"/>
          <w:szCs w:val="30"/>
          <w:lang w:eastAsia="ru-RU"/>
        </w:rPr>
        <w:t>29</w:t>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BC126E" w:rsidRPr="001A7459" w:rsidRDefault="00BC126E" w:rsidP="00BC126E">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Главы города</w:t>
      </w:r>
      <w:r w:rsidRPr="001A7459">
        <w:rPr>
          <w:rFonts w:ascii="Times New Roman" w:eastAsia="Times New Roman" w:hAnsi="Times New Roman" w:cs="Times New Roman"/>
          <w:sz w:val="30"/>
          <w:szCs w:val="30"/>
          <w:lang w:eastAsia="ru-RU"/>
        </w:rPr>
        <w:tab/>
      </w:r>
    </w:p>
    <w:p w:rsidR="00BC126E" w:rsidRPr="001A7459" w:rsidRDefault="00BC126E" w:rsidP="00BC126E">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22.12.2006 № 270-р</w:t>
      </w:r>
    </w:p>
    <w:p w:rsidR="00BC126E" w:rsidRPr="001A7459" w:rsidRDefault="00BC126E" w:rsidP="00BC126E">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BC126E" w:rsidRPr="001A7459" w:rsidRDefault="00BC126E" w:rsidP="00BC126E">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1C2E24" w:rsidRPr="001A7459" w:rsidRDefault="001C2E24" w:rsidP="001C2E24">
      <w:pPr>
        <w:autoSpaceDE w:val="0"/>
        <w:autoSpaceDN w:val="0"/>
        <w:adjustRightInd w:val="0"/>
        <w:spacing w:after="0" w:line="240" w:lineRule="auto"/>
        <w:jc w:val="both"/>
        <w:outlineLvl w:val="0"/>
        <w:rPr>
          <w:rFonts w:ascii="Times New Roman" w:hAnsi="Times New Roman" w:cs="Times New Roman"/>
          <w:sz w:val="30"/>
          <w:szCs w:val="30"/>
        </w:rPr>
      </w:pPr>
    </w:p>
    <w:p w:rsidR="00F054A3" w:rsidRPr="001A7459" w:rsidRDefault="00F054A3" w:rsidP="00F054A3">
      <w:pPr>
        <w:autoSpaceDE w:val="0"/>
        <w:autoSpaceDN w:val="0"/>
        <w:adjustRightInd w:val="0"/>
        <w:spacing w:after="0" w:line="240" w:lineRule="auto"/>
        <w:jc w:val="center"/>
        <w:rPr>
          <w:rFonts w:ascii="Times New Roman" w:hAnsi="Times New Roman" w:cs="Times New Roman"/>
          <w:bCs/>
          <w:sz w:val="30"/>
          <w:szCs w:val="30"/>
        </w:rPr>
      </w:pPr>
      <w:r w:rsidRPr="001A7459">
        <w:rPr>
          <w:rFonts w:ascii="Times New Roman" w:hAnsi="Times New Roman" w:cs="Times New Roman"/>
          <w:bCs/>
          <w:sz w:val="30"/>
          <w:szCs w:val="30"/>
        </w:rPr>
        <w:t>Первый заместитель Главы города</w:t>
      </w:r>
    </w:p>
    <w:p w:rsidR="00F054A3" w:rsidRPr="001A7459" w:rsidRDefault="00F054A3" w:rsidP="00F054A3">
      <w:pPr>
        <w:autoSpaceDE w:val="0"/>
        <w:autoSpaceDN w:val="0"/>
        <w:adjustRightInd w:val="0"/>
        <w:spacing w:after="0" w:line="240" w:lineRule="auto"/>
        <w:rPr>
          <w:rFonts w:ascii="Times New Roman" w:hAnsi="Times New Roman" w:cs="Times New Roman"/>
          <w:sz w:val="30"/>
          <w:szCs w:val="30"/>
        </w:rPr>
      </w:pP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1. Первый заместитель Главы города издает распоряжения и несет ответственность по вопросам градостроительства и комплексной застройки города, реализации полномочий в области архитектурной деятельности, размещения рекламы, размещения временных сооружений на территории города.</w:t>
      </w:r>
    </w:p>
    <w:p w:rsidR="00F054A3" w:rsidRPr="001A7459" w:rsidRDefault="00F054A3" w:rsidP="00F4532B">
      <w:pPr>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sz w:val="30"/>
          <w:szCs w:val="30"/>
        </w:rPr>
        <w:t xml:space="preserve">2. </w:t>
      </w:r>
      <w:r w:rsidRPr="001A7459">
        <w:rPr>
          <w:rFonts w:ascii="Times New Roman" w:hAnsi="Times New Roman" w:cs="Times New Roman"/>
          <w:bCs/>
          <w:sz w:val="30"/>
          <w:szCs w:val="30"/>
        </w:rPr>
        <w:t>Первый заместитель Главы города непосредственно подчиняется Главе города, имеет право подписи банковских и иных финансово-распорядительных документов, заключает договоры и соглашения по вопросам, входящим в его компетенцию, если иное не установлено правовыми актами города.</w:t>
      </w:r>
    </w:p>
    <w:p w:rsidR="00F054A3" w:rsidRPr="001A7459" w:rsidRDefault="00F054A3" w:rsidP="00F4532B">
      <w:pPr>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3. Во время отсутствия Главы города исполняет обязанности Главы города в порядке, определяемом Главой города.</w:t>
      </w:r>
    </w:p>
    <w:p w:rsidR="00F054A3" w:rsidRPr="001A7459" w:rsidRDefault="00F054A3" w:rsidP="00F4532B">
      <w:pPr>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4. Взаимодействует и координирует деятельность должностных лиц и органов администрации города в соответствии с утвержденной схемой управления администрацией города Красноярска.</w:t>
      </w:r>
    </w:p>
    <w:p w:rsidR="00F054A3" w:rsidRPr="001A7459" w:rsidRDefault="00F054A3" w:rsidP="00F4532B">
      <w:pPr>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5. Подписывает:</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разрешения на строительство и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разрешения на строительство и на ввод объекта в эксплуатацию при проведении работ по сохранению объекта культурного наследия, являющегося муниципальной собственностью, если указанными работами затрагиваются конструктивные и другие характеристики надежности и безопасности такого объекта;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письма об отмене разрешений на строительство, выданных администрацией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письма о прекращении разрешений на строительство, выданных администрацией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разрешения на проведение работ по созданию искусственного земельного участка;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 xml:space="preserve">разрешения на ввод искусственно созданного земельного участка </w:t>
      </w:r>
      <w:r w:rsidR="0020320A">
        <w:rPr>
          <w:rFonts w:ascii="Times New Roman" w:hAnsi="Times New Roman" w:cs="Times New Roman"/>
          <w:bCs/>
          <w:sz w:val="30"/>
          <w:szCs w:val="30"/>
        </w:rPr>
        <w:t xml:space="preserve">           </w:t>
      </w:r>
      <w:r w:rsidRPr="001A7459">
        <w:rPr>
          <w:rFonts w:ascii="Times New Roman" w:hAnsi="Times New Roman" w:cs="Times New Roman"/>
          <w:bCs/>
          <w:sz w:val="30"/>
          <w:szCs w:val="30"/>
        </w:rPr>
        <w:t>в эксплуатацию;</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письма об отмене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выданных администрацией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письма об отмене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выданных администрацией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6. Согласовывает проекты правовых актов администрации города по вопросам образования земельных участков в целях проведения торгов на предмет соответствия их документам территориального планирования, правилам землепользования и застройки, документации по планировке территории, а также градостроительной политике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 Ведет вопросы:</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 В сфере градостроительства и комплексной застройки города:</w:t>
      </w:r>
    </w:p>
    <w:p w:rsidR="00444D40" w:rsidRPr="001A7459" w:rsidRDefault="00444D40"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 Формировани</w:t>
      </w:r>
      <w:r w:rsidR="0020320A">
        <w:rPr>
          <w:rFonts w:ascii="Times New Roman" w:hAnsi="Times New Roman" w:cs="Times New Roman"/>
          <w:bCs/>
          <w:sz w:val="30"/>
          <w:szCs w:val="30"/>
        </w:rPr>
        <w:t>я</w:t>
      </w:r>
      <w:r w:rsidRPr="001A7459">
        <w:rPr>
          <w:rFonts w:ascii="Times New Roman" w:hAnsi="Times New Roman" w:cs="Times New Roman"/>
          <w:bCs/>
          <w:sz w:val="30"/>
          <w:szCs w:val="30"/>
        </w:rPr>
        <w:t xml:space="preserve"> стратегии и проведения единой инвестиционной политики в области комплексной застройки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2</w:t>
      </w:r>
      <w:r w:rsidRPr="001A7459">
        <w:rPr>
          <w:rFonts w:ascii="Times New Roman" w:hAnsi="Times New Roman" w:cs="Times New Roman"/>
          <w:bCs/>
          <w:sz w:val="30"/>
          <w:szCs w:val="30"/>
        </w:rPr>
        <w:t>. Реализации федеральных, краевых и городских программ переселения граждан из аварийного жилищного фонда, сохранения объектов культурного наследия.</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3</w:t>
      </w:r>
      <w:r w:rsidRPr="001A7459">
        <w:rPr>
          <w:rFonts w:ascii="Times New Roman" w:hAnsi="Times New Roman" w:cs="Times New Roman"/>
          <w:bCs/>
          <w:sz w:val="30"/>
          <w:szCs w:val="30"/>
        </w:rPr>
        <w:t>. Выдачи: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разрешений на строительство и ввод объектов в эксплуатацию при осуществлении строительства, реконструкции объектов капитального строительства;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разрешений на проведение работ по созданию и ввод искусственно созданного земельного участка в эксплуатацию;</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4</w:t>
      </w:r>
      <w:r w:rsidRPr="001A7459">
        <w:rPr>
          <w:rFonts w:ascii="Times New Roman" w:hAnsi="Times New Roman" w:cs="Times New Roman"/>
          <w:bCs/>
          <w:sz w:val="30"/>
          <w:szCs w:val="30"/>
        </w:rPr>
        <w:t>. Формирования и исполнения адресной инвестиционной программы в пределах своей компетенции.</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5</w:t>
      </w:r>
      <w:r w:rsidRPr="001A7459">
        <w:rPr>
          <w:rFonts w:ascii="Times New Roman" w:hAnsi="Times New Roman" w:cs="Times New Roman"/>
          <w:bCs/>
          <w:sz w:val="30"/>
          <w:szCs w:val="30"/>
        </w:rPr>
        <w:t>. Дальнейшего использования помещений, определения сроков отселения физических и юридических лиц в случае признания дома аварийным и подлежащим сносу или реконструкции, признания необходимости проведения ремонтно-восстановительных работ жилых</w:t>
      </w:r>
      <w:r w:rsidR="0020320A">
        <w:rPr>
          <w:rFonts w:ascii="Times New Roman" w:hAnsi="Times New Roman" w:cs="Times New Roman"/>
          <w:bCs/>
          <w:sz w:val="30"/>
          <w:szCs w:val="30"/>
        </w:rPr>
        <w:t xml:space="preserve">            </w:t>
      </w:r>
      <w:r w:rsidRPr="001A7459">
        <w:rPr>
          <w:rFonts w:ascii="Times New Roman" w:hAnsi="Times New Roman" w:cs="Times New Roman"/>
          <w:bCs/>
          <w:sz w:val="30"/>
          <w:szCs w:val="30"/>
        </w:rPr>
        <w:t xml:space="preserve"> домов.</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6</w:t>
      </w:r>
      <w:r w:rsidRPr="001A7459">
        <w:rPr>
          <w:rFonts w:ascii="Times New Roman" w:hAnsi="Times New Roman" w:cs="Times New Roman"/>
          <w:bCs/>
          <w:sz w:val="30"/>
          <w:szCs w:val="30"/>
        </w:rPr>
        <w:t xml:space="preserve">. Комплексного развития территорий города Красноярска </w:t>
      </w:r>
      <w:r w:rsidR="0020320A">
        <w:rPr>
          <w:rFonts w:ascii="Times New Roman" w:hAnsi="Times New Roman" w:cs="Times New Roman"/>
          <w:bCs/>
          <w:sz w:val="30"/>
          <w:szCs w:val="30"/>
        </w:rPr>
        <w:t xml:space="preserve">                   </w:t>
      </w:r>
      <w:r w:rsidRPr="001A7459">
        <w:rPr>
          <w:rFonts w:ascii="Times New Roman" w:hAnsi="Times New Roman" w:cs="Times New Roman"/>
          <w:bCs/>
          <w:sz w:val="30"/>
          <w:szCs w:val="30"/>
        </w:rPr>
        <w:t>по инициативе правообладателей земельных участков и (или) расположенных на них объектов недвижимого имущества.</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7</w:t>
      </w:r>
      <w:r w:rsidRPr="001A7459">
        <w:rPr>
          <w:rFonts w:ascii="Times New Roman" w:hAnsi="Times New Roman" w:cs="Times New Roman"/>
          <w:bCs/>
          <w:sz w:val="30"/>
          <w:szCs w:val="30"/>
        </w:rPr>
        <w:t>. Комплексного развития территорий города Красноярска.</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8</w:t>
      </w:r>
      <w:r w:rsidRPr="001A7459">
        <w:rPr>
          <w:rFonts w:ascii="Times New Roman" w:hAnsi="Times New Roman" w:cs="Times New Roman"/>
          <w:bCs/>
          <w:sz w:val="30"/>
          <w:szCs w:val="30"/>
        </w:rPr>
        <w:t>. Установления причин нарушения законодательства о градостроительной деятельности.</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9</w:t>
      </w:r>
      <w:r w:rsidRPr="001A7459">
        <w:rPr>
          <w:rFonts w:ascii="Times New Roman" w:hAnsi="Times New Roman" w:cs="Times New Roman"/>
          <w:bCs/>
          <w:sz w:val="30"/>
          <w:szCs w:val="30"/>
        </w:rPr>
        <w:t>. Формирования городского инвестиционного заказа в сфере капитального строительства для муниципальных нужд города Красноярска.</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10</w:t>
      </w:r>
      <w:r w:rsidRPr="001A7459">
        <w:rPr>
          <w:rFonts w:ascii="Times New Roman" w:hAnsi="Times New Roman" w:cs="Times New Roman"/>
          <w:bCs/>
          <w:sz w:val="30"/>
          <w:szCs w:val="30"/>
        </w:rPr>
        <w:t>. Резервирования, изъятия земельных участков, в том числе подлежащих образованию, и всех объектов недвижимости на таких участках для государственных и муниципальных нужд.</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w:t>
      </w:r>
      <w:r w:rsidR="00A0503D" w:rsidRPr="001A7459">
        <w:rPr>
          <w:rFonts w:ascii="Times New Roman" w:hAnsi="Times New Roman" w:cs="Times New Roman"/>
          <w:bCs/>
          <w:sz w:val="30"/>
          <w:szCs w:val="30"/>
        </w:rPr>
        <w:t>1</w:t>
      </w:r>
      <w:r w:rsidRPr="001A7459">
        <w:rPr>
          <w:rFonts w:ascii="Times New Roman" w:hAnsi="Times New Roman" w:cs="Times New Roman"/>
          <w:bCs/>
          <w:sz w:val="30"/>
          <w:szCs w:val="30"/>
        </w:rPr>
        <w:t>.</w:t>
      </w:r>
      <w:r w:rsidR="0020320A">
        <w:rPr>
          <w:rFonts w:ascii="Times New Roman" w:hAnsi="Times New Roman" w:cs="Times New Roman"/>
          <w:bCs/>
          <w:sz w:val="30"/>
          <w:szCs w:val="30"/>
        </w:rPr>
        <w:t> </w:t>
      </w:r>
      <w:r w:rsidRPr="001A7459">
        <w:rPr>
          <w:rFonts w:ascii="Times New Roman" w:hAnsi="Times New Roman" w:cs="Times New Roman"/>
          <w:bCs/>
          <w:sz w:val="30"/>
          <w:szCs w:val="30"/>
        </w:rPr>
        <w:t xml:space="preserve">Формирования комплексной схемы теплоснабжения </w:t>
      </w:r>
      <w:r w:rsidR="0020320A">
        <w:rPr>
          <w:rFonts w:ascii="Times New Roman" w:hAnsi="Times New Roman" w:cs="Times New Roman"/>
          <w:bCs/>
          <w:sz w:val="30"/>
          <w:szCs w:val="30"/>
        </w:rPr>
        <w:t xml:space="preserve">                    </w:t>
      </w:r>
      <w:r w:rsidRPr="001A7459">
        <w:rPr>
          <w:rFonts w:ascii="Times New Roman" w:hAnsi="Times New Roman" w:cs="Times New Roman"/>
          <w:bCs/>
          <w:sz w:val="30"/>
          <w:szCs w:val="30"/>
        </w:rPr>
        <w:t>города.</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w:t>
      </w:r>
      <w:r w:rsidR="00A0503D" w:rsidRPr="001A7459">
        <w:rPr>
          <w:rFonts w:ascii="Times New Roman" w:hAnsi="Times New Roman" w:cs="Times New Roman"/>
          <w:bCs/>
          <w:sz w:val="30"/>
          <w:szCs w:val="30"/>
        </w:rPr>
        <w:t>2</w:t>
      </w:r>
      <w:r w:rsidRPr="001A7459">
        <w:rPr>
          <w:rFonts w:ascii="Times New Roman" w:hAnsi="Times New Roman" w:cs="Times New Roman"/>
          <w:bCs/>
          <w:sz w:val="30"/>
          <w:szCs w:val="30"/>
        </w:rPr>
        <w:t>. Разработки и реализации программ финансирования доступного жилья.</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w:t>
      </w:r>
      <w:r w:rsidR="00A0503D" w:rsidRPr="001A7459">
        <w:rPr>
          <w:rFonts w:ascii="Times New Roman" w:hAnsi="Times New Roman" w:cs="Times New Roman"/>
          <w:bCs/>
          <w:sz w:val="30"/>
          <w:szCs w:val="30"/>
        </w:rPr>
        <w:t>3</w:t>
      </w:r>
      <w:r w:rsidRPr="001A7459">
        <w:rPr>
          <w:rFonts w:ascii="Times New Roman" w:hAnsi="Times New Roman" w:cs="Times New Roman"/>
          <w:bCs/>
          <w:sz w:val="30"/>
          <w:szCs w:val="30"/>
        </w:rPr>
        <w:t>. Разработки и внедрения механизмов защиты прав и законных интересов граждан, вкладывающих денежные средства в строительство.</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w:t>
      </w:r>
      <w:r w:rsidR="00A0503D" w:rsidRPr="001A7459">
        <w:rPr>
          <w:rFonts w:ascii="Times New Roman" w:hAnsi="Times New Roman" w:cs="Times New Roman"/>
          <w:bCs/>
          <w:sz w:val="30"/>
          <w:szCs w:val="30"/>
        </w:rPr>
        <w:t>4</w:t>
      </w:r>
      <w:r w:rsidRPr="001A7459">
        <w:rPr>
          <w:rFonts w:ascii="Times New Roman" w:hAnsi="Times New Roman" w:cs="Times New Roman"/>
          <w:bCs/>
          <w:sz w:val="30"/>
          <w:szCs w:val="30"/>
        </w:rPr>
        <w:t>. Инвентаризации расходов городского бюджета на строительные инвестиционные программы, анализа финансовой и экономической эффективности реализуемых градостроительных проектов.</w:t>
      </w:r>
    </w:p>
    <w:p w:rsidR="00F054A3" w:rsidRPr="001A7459" w:rsidRDefault="00F054A3" w:rsidP="0020320A">
      <w:pPr>
        <w:autoSpaceDE w:val="0"/>
        <w:autoSpaceDN w:val="0"/>
        <w:adjustRightInd w:val="0"/>
        <w:spacing w:after="0" w:line="235"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w:t>
      </w:r>
      <w:r w:rsidR="00A0503D" w:rsidRPr="001A7459">
        <w:rPr>
          <w:rFonts w:ascii="Times New Roman" w:hAnsi="Times New Roman" w:cs="Times New Roman"/>
          <w:bCs/>
          <w:sz w:val="30"/>
          <w:szCs w:val="30"/>
        </w:rPr>
        <w:t>5</w:t>
      </w:r>
      <w:r w:rsidRPr="001A7459">
        <w:rPr>
          <w:rFonts w:ascii="Times New Roman" w:hAnsi="Times New Roman" w:cs="Times New Roman"/>
          <w:bCs/>
          <w:sz w:val="30"/>
          <w:szCs w:val="30"/>
        </w:rPr>
        <w:t>. Утверждения перечней многоквартирных жилых домов, признанных аварийными и подлежащими сносу в установленном законодательством порядке, для включения в адресные программы по переселению граждан из аварийного жилищного фонда в городе Красно</w:t>
      </w:r>
      <w:r w:rsidR="0020320A">
        <w:rPr>
          <w:rFonts w:ascii="Times New Roman" w:hAnsi="Times New Roman" w:cs="Times New Roman"/>
          <w:bCs/>
          <w:sz w:val="30"/>
          <w:szCs w:val="30"/>
        </w:rPr>
        <w:t>-</w:t>
      </w:r>
      <w:r w:rsidRPr="001A7459">
        <w:rPr>
          <w:rFonts w:ascii="Times New Roman" w:hAnsi="Times New Roman" w:cs="Times New Roman"/>
          <w:bCs/>
          <w:sz w:val="30"/>
          <w:szCs w:val="30"/>
        </w:rPr>
        <w:t>ярске.</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w:t>
      </w:r>
      <w:r w:rsidR="00A0503D" w:rsidRPr="001A7459">
        <w:rPr>
          <w:rFonts w:ascii="Times New Roman" w:hAnsi="Times New Roman" w:cs="Times New Roman"/>
          <w:bCs/>
          <w:sz w:val="30"/>
          <w:szCs w:val="30"/>
        </w:rPr>
        <w:t>6</w:t>
      </w:r>
      <w:r w:rsidRPr="001A7459">
        <w:rPr>
          <w:rFonts w:ascii="Times New Roman" w:hAnsi="Times New Roman" w:cs="Times New Roman"/>
          <w:bCs/>
          <w:sz w:val="30"/>
          <w:szCs w:val="30"/>
        </w:rPr>
        <w:t>. Выдачи доверенностей по всем вопросам, связанным с:</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государственной регистрацией решений органа местного самоуправления об изъятии жилых и нежилых помещений, зданий, строений, сооружений у собственников в связи с изъятием земельных участков, в том числе подлежащих образованию, для государственных и муниципальных нужд;</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совершением сделок по распоряжению объектами муниципального жилищного фонда и (или) принятию в муниципальную собственность жилых помещений в случаях, установленных правовыми актами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обжалованием решений, актов, предписаний контрольных и надзорных органов, выданных администрации города в связи с исполнением департаментом градостроительства и управлением архитектуры администрации города возложенных на н</w:t>
      </w:r>
      <w:r w:rsidR="0020320A">
        <w:rPr>
          <w:rFonts w:ascii="Times New Roman" w:hAnsi="Times New Roman" w:cs="Times New Roman"/>
          <w:bCs/>
          <w:sz w:val="30"/>
          <w:szCs w:val="30"/>
        </w:rPr>
        <w:t>их</w:t>
      </w:r>
      <w:r w:rsidRPr="001A7459">
        <w:rPr>
          <w:rFonts w:ascii="Times New Roman" w:hAnsi="Times New Roman" w:cs="Times New Roman"/>
          <w:bCs/>
          <w:sz w:val="30"/>
          <w:szCs w:val="30"/>
        </w:rPr>
        <w:t xml:space="preserve"> функций и</w:t>
      </w:r>
      <w:r w:rsidR="0020320A">
        <w:rPr>
          <w:rFonts w:ascii="Times New Roman" w:hAnsi="Times New Roman" w:cs="Times New Roman"/>
          <w:bCs/>
          <w:sz w:val="30"/>
          <w:szCs w:val="30"/>
        </w:rPr>
        <w:t xml:space="preserve"> полномочий.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w:t>
      </w:r>
      <w:r w:rsidR="00A0503D" w:rsidRPr="001A7459">
        <w:rPr>
          <w:rFonts w:ascii="Times New Roman" w:hAnsi="Times New Roman" w:cs="Times New Roman"/>
          <w:bCs/>
          <w:sz w:val="30"/>
          <w:szCs w:val="30"/>
        </w:rPr>
        <w:t>7</w:t>
      </w:r>
      <w:r w:rsidRPr="001A7459">
        <w:rPr>
          <w:rFonts w:ascii="Times New Roman" w:hAnsi="Times New Roman" w:cs="Times New Roman"/>
          <w:bCs/>
          <w:sz w:val="30"/>
          <w:szCs w:val="30"/>
        </w:rPr>
        <w:t>. Принятия решений о сносе самовольной постройки либо решений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w:t>
      </w:r>
      <w:r w:rsidR="00A0503D" w:rsidRPr="001A7459">
        <w:rPr>
          <w:rFonts w:ascii="Times New Roman" w:hAnsi="Times New Roman" w:cs="Times New Roman"/>
          <w:bCs/>
          <w:sz w:val="30"/>
          <w:szCs w:val="30"/>
        </w:rPr>
        <w:t>8</w:t>
      </w:r>
      <w:r w:rsidRPr="001A7459">
        <w:rPr>
          <w:rFonts w:ascii="Times New Roman" w:hAnsi="Times New Roman" w:cs="Times New Roman"/>
          <w:bCs/>
          <w:sz w:val="30"/>
          <w:szCs w:val="30"/>
        </w:rPr>
        <w:t>. Перевода жилых помещений в нежилые помещения, нежилых помещений в жилые помещения.</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7.1.1</w:t>
      </w:r>
      <w:r w:rsidR="00A0503D" w:rsidRPr="001A7459">
        <w:rPr>
          <w:rFonts w:ascii="Times New Roman" w:hAnsi="Times New Roman" w:cs="Times New Roman"/>
          <w:bCs/>
          <w:sz w:val="30"/>
          <w:szCs w:val="30"/>
        </w:rPr>
        <w:t>9</w:t>
      </w:r>
      <w:r w:rsidRPr="001A7459">
        <w:rPr>
          <w:rFonts w:ascii="Times New Roman" w:hAnsi="Times New Roman" w:cs="Times New Roman"/>
          <w:bCs/>
          <w:sz w:val="30"/>
          <w:szCs w:val="30"/>
        </w:rPr>
        <w:t>. Обеспечения ведения государственных информационных систем обеспечения градостроительной деятельности.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7.1.</w:t>
      </w:r>
      <w:r w:rsidR="00A0503D" w:rsidRPr="001A7459">
        <w:rPr>
          <w:rFonts w:ascii="Times New Roman" w:hAnsi="Times New Roman" w:cs="Times New Roman"/>
          <w:bCs/>
          <w:sz w:val="30"/>
          <w:szCs w:val="30"/>
        </w:rPr>
        <w:t>20</w:t>
      </w:r>
      <w:r w:rsidRPr="001A7459">
        <w:rPr>
          <w:rFonts w:ascii="Times New Roman" w:hAnsi="Times New Roman" w:cs="Times New Roman"/>
          <w:bCs/>
          <w:sz w:val="30"/>
          <w:szCs w:val="30"/>
        </w:rPr>
        <w:t>. Подготовки и выдачи градостроительных планов земельных участков.</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7.2. В сфере архитектурной деятельности: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7.2.1. Разработки технико-экономических обоснований и концепции застройки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7.2.2. Формирования Генерального плана развития города и контроля за его реализацией.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7.2.3. Обеспечения подготовки Правил землепользования и застройки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7.2.4. Рассмотрения и согласования планируемого размещения объектов капитального строительства местного значения.</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7.2.5. Формирования комфортной городской среды, отвечающей современным архитектурно-художественным требованиям.</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7.2.6. Согласования и рассмотрения документов территориального планирования, документации по планировке территорий, местных нормативов градостроительного проектирования.</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7.2.7. Обеспечения разработки схем теплоснабжения, водоснабжения и водоотведения, а также программы комплексного развития систем коммунальной инфраструктуры и программы комплексного развития транспортной инфраструктуры.</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7.2.8. Принятия решений об установлении публичных сервитутов, за исключением публичных сервитутов в отношении земельных участков в границах полос отвода автомобильных дорог местного значения,</w:t>
      </w:r>
      <w:r w:rsidR="00F4532B">
        <w:rPr>
          <w:rFonts w:ascii="Times New Roman" w:hAnsi="Times New Roman" w:cs="Times New Roman"/>
          <w:bCs/>
          <w:sz w:val="30"/>
          <w:szCs w:val="30"/>
        </w:rPr>
        <w:t xml:space="preserve"> </w:t>
      </w:r>
      <w:r w:rsidRPr="001A7459">
        <w:rPr>
          <w:rFonts w:ascii="Times New Roman" w:hAnsi="Times New Roman" w:cs="Times New Roman"/>
          <w:bCs/>
          <w:sz w:val="30"/>
          <w:szCs w:val="30"/>
        </w:rPr>
        <w:t xml:space="preserve"> а также в целях, предусмотренных статьей Земельного </w:t>
      </w:r>
      <w:hyperlink r:id="rId17" w:history="1">
        <w:r w:rsidRPr="001A7459">
          <w:rPr>
            <w:rFonts w:ascii="Times New Roman" w:hAnsi="Times New Roman" w:cs="Times New Roman"/>
            <w:bCs/>
            <w:sz w:val="30"/>
            <w:szCs w:val="30"/>
          </w:rPr>
          <w:t>кодекса</w:t>
        </w:r>
      </w:hyperlink>
      <w:r w:rsidRPr="001A7459">
        <w:rPr>
          <w:rFonts w:ascii="Times New Roman" w:hAnsi="Times New Roman" w:cs="Times New Roman"/>
          <w:bCs/>
          <w:sz w:val="30"/>
          <w:szCs w:val="30"/>
        </w:rPr>
        <w:t xml:space="preserve"> Российской Федерации.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7.3. В сфере размещения рекламы на территории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 xml:space="preserve">7.3.1. Формирования и реализации единой городской политики </w:t>
      </w:r>
      <w:r w:rsidR="00F4532B">
        <w:rPr>
          <w:rFonts w:ascii="Times New Roman" w:hAnsi="Times New Roman" w:cs="Times New Roman"/>
          <w:bCs/>
          <w:sz w:val="30"/>
          <w:szCs w:val="30"/>
        </w:rPr>
        <w:t xml:space="preserve">             </w:t>
      </w:r>
      <w:r w:rsidRPr="001A7459">
        <w:rPr>
          <w:rFonts w:ascii="Times New Roman" w:hAnsi="Times New Roman" w:cs="Times New Roman"/>
          <w:bCs/>
          <w:sz w:val="30"/>
          <w:szCs w:val="30"/>
        </w:rPr>
        <w:t>в сфере размещения средств наружной рекламы.</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7.3.2. Обеспечения подготовки и согласования схем размещения рекламных конструкций на территории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7.3.3. Выдачи разрешений на установку рекламных конструкций на территории города, аннулирования таких разрешений.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 xml:space="preserve">7.3.4. Заключения от имени администрации города договоров </w:t>
      </w:r>
      <w:r w:rsidR="00F4532B">
        <w:rPr>
          <w:rFonts w:ascii="Times New Roman" w:hAnsi="Times New Roman" w:cs="Times New Roman"/>
          <w:bCs/>
          <w:sz w:val="30"/>
          <w:szCs w:val="30"/>
        </w:rPr>
        <w:t xml:space="preserve">                </w:t>
      </w:r>
      <w:r w:rsidRPr="001A7459">
        <w:rPr>
          <w:rFonts w:ascii="Times New Roman" w:hAnsi="Times New Roman" w:cs="Times New Roman"/>
          <w:bCs/>
          <w:sz w:val="30"/>
          <w:szCs w:val="30"/>
        </w:rPr>
        <w:t>на установку и эксплуатацию рекламных конструкций на территории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7.3.5. Организации и контроля распространения социальной рекламы, в том числе при оформлении территории города к праздникам</w:t>
      </w:r>
      <w:r w:rsidR="00F4532B">
        <w:rPr>
          <w:rFonts w:ascii="Times New Roman" w:hAnsi="Times New Roman" w:cs="Times New Roman"/>
          <w:bCs/>
          <w:sz w:val="30"/>
          <w:szCs w:val="30"/>
        </w:rPr>
        <w:t xml:space="preserve">           </w:t>
      </w:r>
      <w:r w:rsidRPr="001A7459">
        <w:rPr>
          <w:rFonts w:ascii="Times New Roman" w:hAnsi="Times New Roman" w:cs="Times New Roman"/>
          <w:bCs/>
          <w:sz w:val="30"/>
          <w:szCs w:val="30"/>
        </w:rPr>
        <w:t xml:space="preserve"> и иным массовым зрелищным мероприятиям.</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7.4. В сфере размещения временных сооружений на территории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7.4.1. Размещения временных сооружений в соответствии с правовыми актами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7.4.2. Проведения торгов по продаже права на размещение временных сооружений на территории города Красноярска.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7.4.3. Осуществления контроля за установкой временных сооружений и их содержанием на территории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7.4.4. Координации деятельности органов администрации города</w:t>
      </w:r>
      <w:r w:rsidR="00F4532B">
        <w:rPr>
          <w:rFonts w:ascii="Times New Roman" w:hAnsi="Times New Roman" w:cs="Times New Roman"/>
          <w:bCs/>
          <w:sz w:val="30"/>
          <w:szCs w:val="30"/>
        </w:rPr>
        <w:t xml:space="preserve">               </w:t>
      </w:r>
      <w:r w:rsidRPr="001A7459">
        <w:rPr>
          <w:rFonts w:ascii="Times New Roman" w:hAnsi="Times New Roman" w:cs="Times New Roman"/>
          <w:bCs/>
          <w:sz w:val="30"/>
          <w:szCs w:val="30"/>
        </w:rPr>
        <w:t xml:space="preserve"> в части выявления и сноса самовольно размещенных временных сооружений.</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8. Взаимодействует и координирует деятельность:</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8.1. Департамента градостроительства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8.2. Управления архитектуры администрации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9. Возглавляет комиссии и рабочие группы по вопросам своей компетенции в соответствии с правовыми актами города.</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10. По вопросам своей компетенции координирует взаимодействие администрации города с:</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10.1. Органами государственной власти Красноярского края.</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10.2. Красноярским городским Советом депутатов.</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10.3. Предприятиями стройиндустрии и стройматериалов.</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10.4. Строительными организациями.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10.5. Научными проектными организациями.</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10.6. Организациями, ведущими индивидуальное жилищное строительство.</w:t>
      </w:r>
    </w:p>
    <w:p w:rsidR="00F054A3" w:rsidRPr="001A7459" w:rsidRDefault="00F054A3" w:rsidP="00F4532B">
      <w:pPr>
        <w:autoSpaceDE w:val="0"/>
        <w:autoSpaceDN w:val="0"/>
        <w:adjustRightInd w:val="0"/>
        <w:spacing w:after="0" w:line="240" w:lineRule="auto"/>
        <w:ind w:firstLine="709"/>
        <w:jc w:val="both"/>
        <w:rPr>
          <w:rFonts w:ascii="Times New Roman" w:hAnsi="Times New Roman" w:cs="Times New Roman"/>
          <w:bCs/>
          <w:sz w:val="30"/>
          <w:szCs w:val="30"/>
        </w:rPr>
      </w:pPr>
      <w:r w:rsidRPr="001A7459">
        <w:rPr>
          <w:rFonts w:ascii="Times New Roman" w:hAnsi="Times New Roman" w:cs="Times New Roman"/>
          <w:bCs/>
          <w:sz w:val="30"/>
          <w:szCs w:val="30"/>
        </w:rPr>
        <w:t>10.7. Иными организациями по вопросам своей компетенции.</w:t>
      </w:r>
      <w:r w:rsidR="0020320A">
        <w:rPr>
          <w:rFonts w:ascii="Times New Roman" w:hAnsi="Times New Roman" w:cs="Times New Roman"/>
          <w:bCs/>
          <w:sz w:val="30"/>
          <w:szCs w:val="30"/>
        </w:rPr>
        <w:t>».</w:t>
      </w:r>
    </w:p>
    <w:p w:rsidR="00F054A3" w:rsidRPr="001A7459" w:rsidRDefault="0020320A" w:rsidP="00F054A3">
      <w:pPr>
        <w:autoSpaceDE w:val="0"/>
        <w:autoSpaceDN w:val="0"/>
        <w:adjustRightInd w:val="0"/>
        <w:spacing w:after="0" w:line="240" w:lineRule="auto"/>
        <w:jc w:val="both"/>
        <w:outlineLvl w:val="0"/>
        <w:rPr>
          <w:rFonts w:ascii="Times New Roman" w:hAnsi="Times New Roman" w:cs="Times New Roman"/>
          <w:bCs/>
          <w:sz w:val="30"/>
          <w:szCs w:val="30"/>
        </w:rPr>
      </w:pPr>
      <w:r>
        <w:rPr>
          <w:rFonts w:ascii="Times New Roman" w:hAnsi="Times New Roman" w:cs="Times New Roman"/>
          <w:bCs/>
          <w:noProof/>
          <w:sz w:val="30"/>
          <w:szCs w:val="30"/>
          <w:lang w:eastAsia="ru-RU"/>
        </w:rPr>
        <mc:AlternateContent>
          <mc:Choice Requires="wps">
            <w:drawing>
              <wp:anchor distT="0" distB="0" distL="114300" distR="114300" simplePos="0" relativeHeight="251660288" behindDoc="0" locked="0" layoutInCell="1" allowOverlap="1">
                <wp:simplePos x="0" y="0"/>
                <wp:positionH relativeFrom="column">
                  <wp:posOffset>4416</wp:posOffset>
                </wp:positionH>
                <wp:positionV relativeFrom="paragraph">
                  <wp:posOffset>183874</wp:posOffset>
                </wp:positionV>
                <wp:extent cx="5844209" cy="0"/>
                <wp:effectExtent l="0" t="0" r="2349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844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4.5pt" to="4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" strokecolor="black [3040]"/>
            </w:pict>
          </mc:Fallback>
        </mc:AlternateContent>
      </w:r>
    </w:p>
    <w:p w:rsidR="00F054A3" w:rsidRPr="001A7459" w:rsidRDefault="00F054A3" w:rsidP="00F054A3">
      <w:pPr>
        <w:autoSpaceDE w:val="0"/>
        <w:autoSpaceDN w:val="0"/>
        <w:adjustRightInd w:val="0"/>
        <w:spacing w:after="0" w:line="240" w:lineRule="auto"/>
        <w:jc w:val="both"/>
        <w:rPr>
          <w:rFonts w:ascii="Times New Roman" w:hAnsi="Times New Roman" w:cs="Times New Roman"/>
          <w:bCs/>
          <w:sz w:val="30"/>
          <w:szCs w:val="30"/>
        </w:rPr>
      </w:pPr>
    </w:p>
    <w:p w:rsidR="00F054A3" w:rsidRPr="001A7459" w:rsidRDefault="00F054A3" w:rsidP="00F054A3">
      <w:pPr>
        <w:spacing w:after="0" w:line="240" w:lineRule="auto"/>
        <w:rPr>
          <w:rFonts w:ascii="Times New Roman" w:hAnsi="Times New Roman" w:cs="Times New Roman"/>
          <w:sz w:val="30"/>
          <w:szCs w:val="30"/>
        </w:rPr>
      </w:pPr>
    </w:p>
    <w:p w:rsidR="00F054A3" w:rsidRPr="001A7459" w:rsidRDefault="00F054A3" w:rsidP="00F054A3">
      <w:pPr>
        <w:spacing w:after="0" w:line="192" w:lineRule="auto"/>
        <w:ind w:firstLine="5387"/>
        <w:jc w:val="both"/>
        <w:rPr>
          <w:rFonts w:ascii="Times New Roman" w:eastAsia="Times New Roman" w:hAnsi="Times New Roman" w:cs="Times New Roman"/>
          <w:sz w:val="30"/>
          <w:szCs w:val="30"/>
          <w:lang w:eastAsia="ru-RU"/>
        </w:rPr>
      </w:pPr>
    </w:p>
    <w:p w:rsidR="00F054A3" w:rsidRPr="001A7459" w:rsidRDefault="00F054A3" w:rsidP="00F054A3">
      <w:pPr>
        <w:spacing w:after="0" w:line="192" w:lineRule="auto"/>
        <w:ind w:firstLine="5387"/>
        <w:jc w:val="both"/>
        <w:rPr>
          <w:rFonts w:ascii="Times New Roman" w:eastAsia="Times New Roman" w:hAnsi="Times New Roman" w:cs="Times New Roman"/>
          <w:sz w:val="30"/>
          <w:szCs w:val="30"/>
          <w:lang w:eastAsia="ru-RU"/>
        </w:rPr>
      </w:pPr>
    </w:p>
    <w:p w:rsidR="00F054A3" w:rsidRPr="001A7459" w:rsidRDefault="00F054A3" w:rsidP="00F054A3">
      <w:pPr>
        <w:spacing w:after="0" w:line="192" w:lineRule="auto"/>
        <w:ind w:firstLine="5387"/>
        <w:jc w:val="both"/>
        <w:rPr>
          <w:rFonts w:ascii="Times New Roman" w:eastAsia="Times New Roman" w:hAnsi="Times New Roman" w:cs="Times New Roman"/>
          <w:sz w:val="30"/>
          <w:szCs w:val="30"/>
          <w:lang w:eastAsia="ru-RU"/>
        </w:rPr>
      </w:pPr>
    </w:p>
    <w:p w:rsidR="00F054A3" w:rsidRPr="001A7459" w:rsidRDefault="00F054A3" w:rsidP="00F054A3">
      <w:pPr>
        <w:spacing w:after="0" w:line="192" w:lineRule="auto"/>
        <w:ind w:firstLine="5387"/>
        <w:jc w:val="both"/>
        <w:rPr>
          <w:rFonts w:ascii="Times New Roman" w:eastAsia="Times New Roman" w:hAnsi="Times New Roman" w:cs="Times New Roman"/>
          <w:sz w:val="30"/>
          <w:szCs w:val="30"/>
          <w:lang w:eastAsia="ru-RU"/>
        </w:rPr>
      </w:pPr>
    </w:p>
    <w:p w:rsidR="00F054A3" w:rsidRPr="001A7459" w:rsidRDefault="00F054A3" w:rsidP="00F054A3">
      <w:pPr>
        <w:spacing w:after="0" w:line="192" w:lineRule="auto"/>
        <w:ind w:firstLine="5387"/>
        <w:jc w:val="both"/>
        <w:rPr>
          <w:rFonts w:ascii="Times New Roman" w:eastAsia="Times New Roman" w:hAnsi="Times New Roman" w:cs="Times New Roman"/>
          <w:sz w:val="30"/>
          <w:szCs w:val="30"/>
          <w:lang w:eastAsia="ru-RU"/>
        </w:rPr>
      </w:pPr>
    </w:p>
    <w:p w:rsidR="00F054A3" w:rsidRPr="001A7459" w:rsidRDefault="00F054A3" w:rsidP="00F054A3">
      <w:pPr>
        <w:spacing w:after="0" w:line="192" w:lineRule="auto"/>
        <w:ind w:firstLine="5387"/>
        <w:jc w:val="both"/>
        <w:rPr>
          <w:rFonts w:ascii="Times New Roman" w:eastAsia="Times New Roman" w:hAnsi="Times New Roman" w:cs="Times New Roman"/>
          <w:sz w:val="30"/>
          <w:szCs w:val="30"/>
          <w:lang w:eastAsia="ru-RU"/>
        </w:rPr>
      </w:pPr>
    </w:p>
    <w:p w:rsidR="00F054A3" w:rsidRPr="001A7459" w:rsidRDefault="00F054A3"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F054A3">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9C6CD4">
      <w:pPr>
        <w:spacing w:after="0" w:line="192" w:lineRule="auto"/>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20320A" w:rsidRDefault="0020320A" w:rsidP="009C6CD4">
      <w:pPr>
        <w:spacing w:after="0" w:line="192" w:lineRule="auto"/>
        <w:ind w:firstLine="5387"/>
        <w:jc w:val="both"/>
        <w:rPr>
          <w:rFonts w:ascii="Times New Roman" w:eastAsia="Times New Roman" w:hAnsi="Times New Roman" w:cs="Times New Roman"/>
          <w:sz w:val="30"/>
          <w:szCs w:val="30"/>
          <w:lang w:eastAsia="ru-RU"/>
        </w:rPr>
      </w:pPr>
    </w:p>
    <w:p w:rsidR="0020320A" w:rsidRDefault="0020320A" w:rsidP="009C6CD4">
      <w:pPr>
        <w:spacing w:after="0" w:line="192" w:lineRule="auto"/>
        <w:ind w:firstLine="5387"/>
        <w:jc w:val="both"/>
        <w:rPr>
          <w:rFonts w:ascii="Times New Roman" w:eastAsia="Times New Roman" w:hAnsi="Times New Roman" w:cs="Times New Roman"/>
          <w:sz w:val="30"/>
          <w:szCs w:val="30"/>
          <w:lang w:eastAsia="ru-RU"/>
        </w:rPr>
      </w:pPr>
    </w:p>
    <w:p w:rsidR="0020320A" w:rsidRDefault="0020320A" w:rsidP="009C6CD4">
      <w:pPr>
        <w:spacing w:after="0" w:line="192" w:lineRule="auto"/>
        <w:ind w:firstLine="5387"/>
        <w:jc w:val="both"/>
        <w:rPr>
          <w:rFonts w:ascii="Times New Roman" w:eastAsia="Times New Roman" w:hAnsi="Times New Roman" w:cs="Times New Roman"/>
          <w:sz w:val="30"/>
          <w:szCs w:val="30"/>
          <w:lang w:eastAsia="ru-RU"/>
        </w:rPr>
      </w:pPr>
    </w:p>
    <w:p w:rsidR="0020320A" w:rsidRDefault="0020320A" w:rsidP="009C6CD4">
      <w:pPr>
        <w:spacing w:after="0" w:line="192" w:lineRule="auto"/>
        <w:ind w:firstLine="5387"/>
        <w:jc w:val="both"/>
        <w:rPr>
          <w:rFonts w:ascii="Times New Roman" w:eastAsia="Times New Roman" w:hAnsi="Times New Roman" w:cs="Times New Roman"/>
          <w:sz w:val="30"/>
          <w:szCs w:val="30"/>
          <w:lang w:eastAsia="ru-RU"/>
        </w:rPr>
      </w:pPr>
    </w:p>
    <w:p w:rsidR="0020320A" w:rsidRDefault="0020320A" w:rsidP="009C6CD4">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9C6CD4">
      <w:pPr>
        <w:spacing w:after="0" w:line="192" w:lineRule="auto"/>
        <w:ind w:firstLine="5387"/>
        <w:jc w:val="both"/>
        <w:rPr>
          <w:rFonts w:ascii="Times New Roman" w:eastAsia="Times New Roman" w:hAnsi="Times New Roman" w:cs="Times New Roman"/>
          <w:sz w:val="30"/>
          <w:szCs w:val="30"/>
          <w:lang w:eastAsia="ru-RU"/>
        </w:rPr>
      </w:pPr>
    </w:p>
    <w:p w:rsidR="009C6CD4" w:rsidRPr="001A7459" w:rsidRDefault="009C6CD4" w:rsidP="009C6CD4">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Приложение 3</w:t>
      </w:r>
    </w:p>
    <w:p w:rsidR="009C6CD4" w:rsidRPr="001A7459" w:rsidRDefault="009C6CD4" w:rsidP="009C6CD4">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9C6CD4" w:rsidRPr="001A7459" w:rsidRDefault="009C6CD4" w:rsidP="009C6CD4">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администрации города</w:t>
      </w:r>
      <w:r w:rsidRPr="001A7459">
        <w:rPr>
          <w:rFonts w:ascii="Times New Roman" w:eastAsia="Times New Roman" w:hAnsi="Times New Roman" w:cs="Times New Roman"/>
          <w:sz w:val="30"/>
          <w:szCs w:val="30"/>
          <w:lang w:eastAsia="ru-RU"/>
        </w:rPr>
        <w:tab/>
      </w:r>
    </w:p>
    <w:p w:rsidR="009C6CD4" w:rsidRPr="001A7459" w:rsidRDefault="009C6CD4" w:rsidP="009C6CD4">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____________ № _________</w:t>
      </w:r>
    </w:p>
    <w:p w:rsidR="009C6CD4" w:rsidRPr="001A7459" w:rsidRDefault="009C6CD4" w:rsidP="009C6CD4">
      <w:pPr>
        <w:spacing w:after="0" w:line="192" w:lineRule="auto"/>
        <w:ind w:firstLine="5387"/>
        <w:jc w:val="both"/>
        <w:rPr>
          <w:rFonts w:ascii="Times New Roman" w:eastAsia="Times New Roman" w:hAnsi="Times New Roman" w:cs="Times New Roman"/>
          <w:sz w:val="30"/>
          <w:szCs w:val="30"/>
          <w:lang w:eastAsia="ru-RU"/>
        </w:rPr>
      </w:pPr>
    </w:p>
    <w:p w:rsidR="009C6CD4" w:rsidRPr="001A7459" w:rsidRDefault="009C6CD4" w:rsidP="009C6CD4">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«Приложение 38</w:t>
      </w:r>
    </w:p>
    <w:p w:rsidR="009C6CD4" w:rsidRPr="001A7459" w:rsidRDefault="009C6CD4" w:rsidP="009C6CD4">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9C6CD4" w:rsidRPr="001A7459" w:rsidRDefault="009C6CD4" w:rsidP="009C6CD4">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Главы города</w:t>
      </w:r>
      <w:r w:rsidRPr="001A7459">
        <w:rPr>
          <w:rFonts w:ascii="Times New Roman" w:eastAsia="Times New Roman" w:hAnsi="Times New Roman" w:cs="Times New Roman"/>
          <w:sz w:val="30"/>
          <w:szCs w:val="30"/>
          <w:lang w:eastAsia="ru-RU"/>
        </w:rPr>
        <w:tab/>
      </w:r>
    </w:p>
    <w:p w:rsidR="009C6CD4" w:rsidRPr="001A7459" w:rsidRDefault="009C6CD4" w:rsidP="009C6CD4">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22.12.2006 № 270-р</w:t>
      </w:r>
    </w:p>
    <w:p w:rsidR="009C6CD4" w:rsidRPr="001A7459" w:rsidRDefault="009C6CD4" w:rsidP="009C6CD4">
      <w:pPr>
        <w:spacing w:after="0" w:line="192" w:lineRule="auto"/>
        <w:ind w:firstLine="5387"/>
        <w:jc w:val="both"/>
        <w:rPr>
          <w:rFonts w:ascii="Times New Roman" w:eastAsia="Times New Roman" w:hAnsi="Times New Roman" w:cs="Times New Roman"/>
          <w:sz w:val="30"/>
          <w:szCs w:val="30"/>
          <w:lang w:eastAsia="ru-RU"/>
        </w:rPr>
      </w:pPr>
    </w:p>
    <w:p w:rsidR="009C6CD4" w:rsidRPr="001A7459" w:rsidRDefault="009C6CD4" w:rsidP="009C6CD4">
      <w:pPr>
        <w:spacing w:after="0" w:line="192" w:lineRule="auto"/>
        <w:ind w:firstLine="5387"/>
        <w:jc w:val="both"/>
        <w:rPr>
          <w:rFonts w:ascii="Times New Roman" w:eastAsia="Times New Roman" w:hAnsi="Times New Roman" w:cs="Times New Roman"/>
          <w:sz w:val="30"/>
          <w:szCs w:val="30"/>
          <w:lang w:eastAsia="ru-RU"/>
        </w:rPr>
      </w:pPr>
    </w:p>
    <w:p w:rsidR="009C6CD4" w:rsidRPr="001A7459" w:rsidRDefault="009C6CD4" w:rsidP="00F4532B">
      <w:pPr>
        <w:autoSpaceDE w:val="0"/>
        <w:autoSpaceDN w:val="0"/>
        <w:adjustRightInd w:val="0"/>
        <w:spacing w:after="0" w:line="192" w:lineRule="auto"/>
        <w:jc w:val="center"/>
        <w:rPr>
          <w:rFonts w:ascii="Times New Roman" w:hAnsi="Times New Roman" w:cs="Times New Roman"/>
          <w:bCs/>
          <w:sz w:val="30"/>
          <w:szCs w:val="30"/>
        </w:rPr>
      </w:pPr>
      <w:r w:rsidRPr="001A7459">
        <w:rPr>
          <w:rFonts w:ascii="Times New Roman" w:hAnsi="Times New Roman" w:cs="Times New Roman"/>
          <w:bCs/>
          <w:sz w:val="30"/>
          <w:szCs w:val="30"/>
        </w:rPr>
        <w:t xml:space="preserve">Заместитель Главы города – </w:t>
      </w:r>
    </w:p>
    <w:p w:rsidR="009C6CD4" w:rsidRPr="001A7459" w:rsidRDefault="009C6CD4" w:rsidP="00F4532B">
      <w:pPr>
        <w:autoSpaceDE w:val="0"/>
        <w:autoSpaceDN w:val="0"/>
        <w:adjustRightInd w:val="0"/>
        <w:spacing w:after="0" w:line="192" w:lineRule="auto"/>
        <w:jc w:val="center"/>
        <w:rPr>
          <w:rFonts w:ascii="Times New Roman" w:hAnsi="Times New Roman" w:cs="Times New Roman"/>
          <w:bCs/>
          <w:sz w:val="30"/>
          <w:szCs w:val="30"/>
        </w:rPr>
      </w:pPr>
      <w:r w:rsidRPr="001A7459">
        <w:rPr>
          <w:rFonts w:ascii="Times New Roman" w:hAnsi="Times New Roman" w:cs="Times New Roman"/>
          <w:bCs/>
          <w:sz w:val="30"/>
          <w:szCs w:val="30"/>
        </w:rPr>
        <w:t>руководитель департамента социального развития</w:t>
      </w:r>
    </w:p>
    <w:p w:rsidR="009C6CD4" w:rsidRPr="001A7459" w:rsidRDefault="009C6CD4" w:rsidP="008A03CC">
      <w:pPr>
        <w:spacing w:after="0" w:line="192" w:lineRule="auto"/>
        <w:ind w:firstLine="5387"/>
        <w:jc w:val="both"/>
        <w:rPr>
          <w:rFonts w:ascii="Times New Roman" w:eastAsia="Times New Roman" w:hAnsi="Times New Roman" w:cs="Times New Roman"/>
          <w:sz w:val="30"/>
          <w:szCs w:val="30"/>
          <w:lang w:eastAsia="ru-RU"/>
        </w:rPr>
      </w:pP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 xml:space="preserve">1. Заместитель Главы города </w:t>
      </w:r>
      <w:r w:rsidRPr="001A7459">
        <w:rPr>
          <w:rFonts w:ascii="Times New Roman" w:hAnsi="Times New Roman" w:cs="Times New Roman"/>
          <w:bCs/>
          <w:sz w:val="30"/>
          <w:szCs w:val="30"/>
        </w:rPr>
        <w:t>–</w:t>
      </w:r>
      <w:r w:rsidRPr="001A7459">
        <w:rPr>
          <w:rFonts w:ascii="Times New Roman" w:hAnsi="Times New Roman" w:cs="Times New Roman"/>
          <w:sz w:val="30"/>
          <w:szCs w:val="30"/>
        </w:rPr>
        <w:t xml:space="preserve"> руководитель департамента социального развития издает распоряжения по вопросам своей компетенции и несет ответственность за вопросы реализации социальной политики города, организации проведения общегородских торжественных, социально значимых, досуговых мероприятий, осуществления взаимодействия с общественно-политическими организациями, религиозными</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 xml:space="preserve"> и национально-культурными объединениями, с правом отмены, изменения, признания утратившими силу, приостановления действия распоряжений по указанным вопросам, за исключением вопросов, отнесенных законодательством и правовыми актами города исключительно к компетенции Главы города.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В пределах своей компетенции заключает договоры и соглашения.</w:t>
      </w:r>
    </w:p>
    <w:p w:rsidR="001558E5"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 xml:space="preserve">2. </w:t>
      </w:r>
      <w:r w:rsidR="001558E5" w:rsidRPr="001A7459">
        <w:rPr>
          <w:rFonts w:ascii="Times New Roman" w:hAnsi="Times New Roman" w:cs="Times New Roman"/>
          <w:sz w:val="30"/>
          <w:szCs w:val="30"/>
        </w:rPr>
        <w:t xml:space="preserve">Заместитель Главы города </w:t>
      </w:r>
      <w:r w:rsidR="001558E5" w:rsidRPr="001A7459">
        <w:rPr>
          <w:rFonts w:ascii="Times New Roman" w:hAnsi="Times New Roman" w:cs="Times New Roman"/>
          <w:bCs/>
          <w:sz w:val="30"/>
          <w:szCs w:val="30"/>
        </w:rPr>
        <w:t>–</w:t>
      </w:r>
      <w:r w:rsidR="001558E5" w:rsidRPr="001A7459">
        <w:rPr>
          <w:rFonts w:ascii="Times New Roman" w:hAnsi="Times New Roman" w:cs="Times New Roman"/>
          <w:sz w:val="30"/>
          <w:szCs w:val="30"/>
        </w:rPr>
        <w:t xml:space="preserve"> руководитель департамента социального развития непосредственно подчиняется первому заместителю Главы города, в ведении которого находятся вопросы реализации социальной политики города.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 Ведет вопросы:</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3.1. Разработки и реализации единой социальной политики города.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3.2. Совершенствования структуры управления социальной сферой города.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3.3. Организации контроля за использованием бюджетных средств органами социальной сферы.</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3.4. Межведомственной координации деятельности органов и учреждений по вопросам профилактики безнадзорности, беспризорности, правонарушений и антиобщественных действий несовершенно</w:t>
      </w:r>
      <w:r w:rsidR="0020320A">
        <w:rPr>
          <w:rFonts w:ascii="Times New Roman" w:hAnsi="Times New Roman" w:cs="Times New Roman"/>
          <w:sz w:val="30"/>
          <w:szCs w:val="30"/>
        </w:rPr>
        <w:t>-</w:t>
      </w:r>
      <w:r w:rsidRPr="001A7459">
        <w:rPr>
          <w:rFonts w:ascii="Times New Roman" w:hAnsi="Times New Roman" w:cs="Times New Roman"/>
          <w:sz w:val="30"/>
          <w:szCs w:val="30"/>
        </w:rPr>
        <w:t>летних.</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3.5. Межведомственной координации органов и учреждений по вопросам организации летнего отдыха, оздоровления, занятости детей.</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3.6. Координации деятельности территориальных органов администрации города по опеке и попечительству в отношении несовершеннолетних.</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 xml:space="preserve">3.7. Межведомственной координации деятельности органов администрации города при разработке планов, программ, мероприятий,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нормативных документов, направленных на реализацию социальной политики города.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3.8. Обеспечения взаимодействия с органами государственной власти по вопросам образования, социальной защиты населения, культуры, физической культуры, спорта и туризма, молодежной политики.</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 xml:space="preserve">3.9. Создания, реорганизации, изменения типа и ликвидации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муниципальных учреждений социальной сферы.</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3.10. Организации планирования, подготовки и проведения эвакуации населения, материальных и культурных ценностей города Красноярска и координации деятельности эвакуационных органов города.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3.11. Координации работы с общественными организациями, религиозными и национально-культурными объединениями.</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3.12. Разработки предложений по формированию городской политики в сферах межнациональных и межрелигиозных отношений, взаимодействия с некоммерческими общественными объединениями.</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 xml:space="preserve">3.13. Подготовки и проведения мероприятий, направленных </w:t>
      </w:r>
      <w:r w:rsidR="00F4532B">
        <w:rPr>
          <w:rFonts w:ascii="Times New Roman" w:hAnsi="Times New Roman" w:cs="Times New Roman"/>
          <w:sz w:val="30"/>
          <w:szCs w:val="30"/>
        </w:rPr>
        <w:t xml:space="preserve">                  </w:t>
      </w:r>
      <w:r w:rsidRPr="001A7459">
        <w:rPr>
          <w:rFonts w:ascii="Times New Roman" w:hAnsi="Times New Roman" w:cs="Times New Roman"/>
          <w:sz w:val="30"/>
          <w:szCs w:val="30"/>
        </w:rPr>
        <w:t>на привлечение некоммерческих организаций, населения к решению задач социального развития города.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3.14. Взаимодействия органов местного самоуправления с общественностью города, координации работы органов администрации города по поддержке творческих инициатив граждан.</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3.15. Координации деятельности органов социальной сферы по созданию условий для доступа социально ориентированных некоммерческих организаций к оказанию услуг в социальной сфере.</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w:t>
      </w:r>
      <w:r w:rsidR="00D42CE8" w:rsidRPr="001A7459">
        <w:rPr>
          <w:rFonts w:ascii="Times New Roman" w:hAnsi="Times New Roman" w:cs="Times New Roman"/>
          <w:sz w:val="30"/>
          <w:szCs w:val="30"/>
        </w:rPr>
        <w:t>16</w:t>
      </w:r>
      <w:r w:rsidRPr="001A7459">
        <w:rPr>
          <w:rFonts w:ascii="Times New Roman" w:hAnsi="Times New Roman" w:cs="Times New Roman"/>
          <w:sz w:val="30"/>
          <w:szCs w:val="30"/>
        </w:rPr>
        <w:t>. В сфере организации проведения общегородских торжественных, социально значимых, досуговых мероприятий:</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разработки предложений по привлечению организаций и граждан к реализации городских социально значимых проектов;</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организации и проведения общегородских торжественных, социально значимых, досуговых мероприятий в соответствии с календарным планом общегородских мероприятий;</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координации работы органов социальной сферы при проведении общегородских торжественных, социально значимых, досуговых мероприятий.</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3.</w:t>
      </w:r>
      <w:r w:rsidR="007825FE" w:rsidRPr="001A7459">
        <w:rPr>
          <w:rFonts w:ascii="Times New Roman" w:hAnsi="Times New Roman" w:cs="Times New Roman"/>
          <w:sz w:val="30"/>
          <w:szCs w:val="30"/>
        </w:rPr>
        <w:t>17</w:t>
      </w:r>
      <w:r w:rsidRPr="001A7459">
        <w:rPr>
          <w:rFonts w:ascii="Times New Roman" w:hAnsi="Times New Roman" w:cs="Times New Roman"/>
          <w:sz w:val="30"/>
          <w:szCs w:val="30"/>
        </w:rPr>
        <w:t>. Координации работы с государственной информационной системой мониторинга в сфере межнациональных и межконфессиональных отношений и раннего предупреждения конфликтных ситуаций.</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4. Разрабатывает нормативно-правовые акты города в пределах своей компетенции.</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5. Взаимодействует и координирует деятельность должностных лиц и органов администрации города в соответствии с утвержденной структурной схемой управления администрацией города Красноярска.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6. Руководит деятельностью департамента социального развития.</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7. Возглавляет комиссии и рабочие группы по вопросам своей компетенции в соответствии с правовыми актами города.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8. По вопросам своей компетенции координирует взаимодействие администрации города с:</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8.1. Органами государственной власти Красноярского края.</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8.2. Законодательным Собранием Красноярского края.</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8.3. Красноярским городским Советом депутатов.</w:t>
      </w:r>
    </w:p>
    <w:p w:rsidR="00204027" w:rsidRPr="001A7459" w:rsidRDefault="00204027"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8.4. Городским и районными советами ветеранов войны, труда, Вооруженных Сил и правоохранительных органов.</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8.5</w:t>
      </w:r>
      <w:r w:rsidR="00204027" w:rsidRPr="001A7459">
        <w:rPr>
          <w:rFonts w:ascii="Times New Roman" w:hAnsi="Times New Roman" w:cs="Times New Roman"/>
          <w:sz w:val="30"/>
          <w:szCs w:val="30"/>
        </w:rPr>
        <w:t xml:space="preserve"> Общественными, религиозными, казачьими и молодежными объединениями и организациями, а также иными институтами гражданского общества.</w:t>
      </w:r>
    </w:p>
    <w:p w:rsidR="009C6CD4" w:rsidRPr="001A7459" w:rsidRDefault="009C6CD4" w:rsidP="00F4532B">
      <w:pPr>
        <w:autoSpaceDE w:val="0"/>
        <w:autoSpaceDN w:val="0"/>
        <w:adjustRightInd w:val="0"/>
        <w:spacing w:after="0" w:line="240" w:lineRule="auto"/>
        <w:ind w:firstLine="709"/>
        <w:jc w:val="both"/>
        <w:rPr>
          <w:rFonts w:ascii="Times New Roman" w:hAnsi="Times New Roman" w:cs="Times New Roman"/>
          <w:sz w:val="30"/>
          <w:szCs w:val="30"/>
        </w:rPr>
      </w:pPr>
      <w:r w:rsidRPr="001A7459">
        <w:rPr>
          <w:rFonts w:ascii="Times New Roman" w:hAnsi="Times New Roman" w:cs="Times New Roman"/>
          <w:sz w:val="30"/>
          <w:szCs w:val="30"/>
        </w:rPr>
        <w:t xml:space="preserve">8.6. </w:t>
      </w:r>
      <w:r w:rsidR="00204027" w:rsidRPr="001A7459">
        <w:rPr>
          <w:rFonts w:ascii="Times New Roman" w:hAnsi="Times New Roman" w:cs="Times New Roman"/>
          <w:sz w:val="30"/>
          <w:szCs w:val="30"/>
        </w:rPr>
        <w:t>Иными организациями</w:t>
      </w:r>
      <w:r w:rsidR="00F4532B">
        <w:rPr>
          <w:rFonts w:ascii="Times New Roman" w:hAnsi="Times New Roman" w:cs="Times New Roman"/>
          <w:sz w:val="30"/>
          <w:szCs w:val="30"/>
        </w:rPr>
        <w:t>.</w:t>
      </w:r>
      <w:r w:rsidR="0020320A">
        <w:rPr>
          <w:rFonts w:ascii="Times New Roman" w:hAnsi="Times New Roman" w:cs="Times New Roman"/>
          <w:sz w:val="30"/>
          <w:szCs w:val="30"/>
        </w:rPr>
        <w:t>».</w:t>
      </w:r>
    </w:p>
    <w:p w:rsidR="009C6CD4" w:rsidRPr="001A7459" w:rsidRDefault="009C6CD4" w:rsidP="008A03CC">
      <w:pPr>
        <w:spacing w:after="0" w:line="192" w:lineRule="auto"/>
        <w:ind w:firstLine="5387"/>
        <w:jc w:val="both"/>
        <w:rPr>
          <w:rFonts w:ascii="Times New Roman" w:eastAsia="Times New Roman" w:hAnsi="Times New Roman" w:cs="Times New Roman"/>
          <w:sz w:val="30"/>
          <w:szCs w:val="30"/>
          <w:lang w:eastAsia="ru-RU"/>
        </w:rPr>
      </w:pPr>
    </w:p>
    <w:p w:rsidR="009C6CD4" w:rsidRPr="001A7459" w:rsidRDefault="0020320A" w:rsidP="008A03CC">
      <w:pPr>
        <w:spacing w:after="0" w:line="192" w:lineRule="auto"/>
        <w:ind w:firstLine="5387"/>
        <w:jc w:val="both"/>
        <w:rPr>
          <w:rFonts w:ascii="Times New Roman" w:eastAsia="Times New Roman" w:hAnsi="Times New Roman" w:cs="Times New Roman"/>
          <w:sz w:val="30"/>
          <w:szCs w:val="30"/>
          <w:lang w:eastAsia="ru-RU"/>
        </w:rPr>
      </w:pPr>
      <w:r>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1312" behindDoc="0" locked="0" layoutInCell="1" allowOverlap="1" wp14:anchorId="2E50CFD5" wp14:editId="6D41F1B2">
                <wp:simplePos x="0" y="0"/>
                <wp:positionH relativeFrom="column">
                  <wp:posOffset>-67310</wp:posOffset>
                </wp:positionH>
                <wp:positionV relativeFrom="paragraph">
                  <wp:posOffset>635</wp:posOffset>
                </wp:positionV>
                <wp:extent cx="5868035" cy="0"/>
                <wp:effectExtent l="0" t="0" r="1841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868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pt,.05pt" to="45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" strokecolor="black [3040]"/>
            </w:pict>
          </mc:Fallback>
        </mc:AlternateContent>
      </w:r>
    </w:p>
    <w:p w:rsidR="009C6CD4" w:rsidRPr="001A7459" w:rsidRDefault="009C6CD4" w:rsidP="008A03CC">
      <w:pPr>
        <w:spacing w:after="0" w:line="192" w:lineRule="auto"/>
        <w:ind w:firstLine="5387"/>
        <w:jc w:val="both"/>
        <w:rPr>
          <w:rFonts w:ascii="Times New Roman" w:eastAsia="Times New Roman" w:hAnsi="Times New Roman" w:cs="Times New Roman"/>
          <w:sz w:val="30"/>
          <w:szCs w:val="30"/>
          <w:lang w:eastAsia="ru-RU"/>
        </w:rPr>
      </w:pPr>
    </w:p>
    <w:p w:rsidR="009C6CD4" w:rsidRPr="001A7459" w:rsidRDefault="009C6CD4" w:rsidP="008A03CC">
      <w:pPr>
        <w:spacing w:after="0" w:line="192" w:lineRule="auto"/>
        <w:ind w:firstLine="5387"/>
        <w:jc w:val="both"/>
        <w:rPr>
          <w:rFonts w:ascii="Times New Roman" w:eastAsia="Times New Roman" w:hAnsi="Times New Roman" w:cs="Times New Roman"/>
          <w:sz w:val="30"/>
          <w:szCs w:val="30"/>
          <w:lang w:eastAsia="ru-RU"/>
        </w:rPr>
      </w:pPr>
    </w:p>
    <w:p w:rsidR="009C6CD4" w:rsidRPr="001A7459" w:rsidRDefault="009C6CD4" w:rsidP="008A03CC">
      <w:pPr>
        <w:spacing w:after="0" w:line="192" w:lineRule="auto"/>
        <w:ind w:firstLine="5387"/>
        <w:jc w:val="both"/>
        <w:rPr>
          <w:rFonts w:ascii="Times New Roman" w:eastAsia="Times New Roman" w:hAnsi="Times New Roman" w:cs="Times New Roman"/>
          <w:sz w:val="30"/>
          <w:szCs w:val="30"/>
          <w:lang w:eastAsia="ru-RU"/>
        </w:rPr>
      </w:pPr>
    </w:p>
    <w:p w:rsidR="009C6CD4" w:rsidRPr="001A7459" w:rsidRDefault="009C6CD4" w:rsidP="008A03CC">
      <w:pPr>
        <w:spacing w:after="0" w:line="192" w:lineRule="auto"/>
        <w:ind w:firstLine="5387"/>
        <w:jc w:val="both"/>
        <w:rPr>
          <w:rFonts w:ascii="Times New Roman" w:eastAsia="Times New Roman" w:hAnsi="Times New Roman" w:cs="Times New Roman"/>
          <w:sz w:val="30"/>
          <w:szCs w:val="30"/>
          <w:lang w:eastAsia="ru-RU"/>
        </w:rPr>
      </w:pPr>
    </w:p>
    <w:p w:rsidR="00E6742D" w:rsidRPr="001A7459"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E6742D" w:rsidRPr="001A7459"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E6742D" w:rsidRPr="001A7459"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E6742D" w:rsidRPr="001A7459"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E6742D" w:rsidRPr="001A7459"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E6742D" w:rsidRPr="001A7459"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E6742D" w:rsidRPr="001A7459"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E6742D"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F4532B"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20320A" w:rsidRDefault="0020320A" w:rsidP="008A03CC">
      <w:pPr>
        <w:spacing w:after="0" w:line="192" w:lineRule="auto"/>
        <w:ind w:firstLine="5387"/>
        <w:jc w:val="both"/>
        <w:rPr>
          <w:rFonts w:ascii="Times New Roman" w:eastAsia="Times New Roman" w:hAnsi="Times New Roman" w:cs="Times New Roman"/>
          <w:sz w:val="30"/>
          <w:szCs w:val="30"/>
          <w:lang w:eastAsia="ru-RU"/>
        </w:rPr>
      </w:pPr>
    </w:p>
    <w:p w:rsidR="0020320A" w:rsidRDefault="0020320A" w:rsidP="008A03CC">
      <w:pPr>
        <w:spacing w:after="0" w:line="192" w:lineRule="auto"/>
        <w:ind w:firstLine="5387"/>
        <w:jc w:val="both"/>
        <w:rPr>
          <w:rFonts w:ascii="Times New Roman" w:eastAsia="Times New Roman" w:hAnsi="Times New Roman" w:cs="Times New Roman"/>
          <w:sz w:val="30"/>
          <w:szCs w:val="30"/>
          <w:lang w:eastAsia="ru-RU"/>
        </w:rPr>
      </w:pPr>
    </w:p>
    <w:p w:rsidR="00F4532B" w:rsidRPr="001A7459" w:rsidRDefault="00F4532B" w:rsidP="008A03CC">
      <w:pPr>
        <w:spacing w:after="0" w:line="192" w:lineRule="auto"/>
        <w:ind w:firstLine="5387"/>
        <w:jc w:val="both"/>
        <w:rPr>
          <w:rFonts w:ascii="Times New Roman" w:eastAsia="Times New Roman" w:hAnsi="Times New Roman" w:cs="Times New Roman"/>
          <w:sz w:val="30"/>
          <w:szCs w:val="30"/>
          <w:lang w:eastAsia="ru-RU"/>
        </w:rPr>
      </w:pPr>
    </w:p>
    <w:p w:rsidR="00E6742D" w:rsidRPr="001A7459"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E6742D" w:rsidRPr="001A7459" w:rsidRDefault="00E6742D"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F72F5">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Приложение 4</w:t>
      </w:r>
    </w:p>
    <w:p w:rsidR="008F72F5" w:rsidRPr="001A7459" w:rsidRDefault="008F72F5" w:rsidP="008F72F5">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8F72F5" w:rsidRPr="001A7459" w:rsidRDefault="008F72F5" w:rsidP="008F72F5">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администрации города</w:t>
      </w:r>
      <w:r w:rsidRPr="001A7459">
        <w:rPr>
          <w:rFonts w:ascii="Times New Roman" w:eastAsia="Times New Roman" w:hAnsi="Times New Roman" w:cs="Times New Roman"/>
          <w:sz w:val="30"/>
          <w:szCs w:val="30"/>
          <w:lang w:eastAsia="ru-RU"/>
        </w:rPr>
        <w:tab/>
      </w:r>
    </w:p>
    <w:p w:rsidR="008F72F5" w:rsidRPr="001A7459" w:rsidRDefault="008F72F5" w:rsidP="008F72F5">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____________ № _________</w:t>
      </w:r>
    </w:p>
    <w:p w:rsidR="008F72F5" w:rsidRPr="001A7459" w:rsidRDefault="008F72F5" w:rsidP="008F72F5">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F72F5">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«Приложение 40</w:t>
      </w:r>
    </w:p>
    <w:p w:rsidR="008F72F5" w:rsidRPr="001A7459" w:rsidRDefault="008F72F5" w:rsidP="008F72F5">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8F72F5" w:rsidRPr="001A7459" w:rsidRDefault="008F72F5" w:rsidP="008F72F5">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Главы города</w:t>
      </w:r>
      <w:r w:rsidRPr="001A7459">
        <w:rPr>
          <w:rFonts w:ascii="Times New Roman" w:eastAsia="Times New Roman" w:hAnsi="Times New Roman" w:cs="Times New Roman"/>
          <w:sz w:val="30"/>
          <w:szCs w:val="30"/>
          <w:lang w:eastAsia="ru-RU"/>
        </w:rPr>
        <w:tab/>
      </w:r>
    </w:p>
    <w:p w:rsidR="008F72F5" w:rsidRPr="001A7459" w:rsidRDefault="008F72F5" w:rsidP="008F72F5">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22.12.2006 № 270-р</w:t>
      </w: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F4532B" w:rsidRDefault="008F72F5" w:rsidP="00F4532B">
      <w:pPr>
        <w:autoSpaceDE w:val="0"/>
        <w:autoSpaceDN w:val="0"/>
        <w:adjustRightInd w:val="0"/>
        <w:spacing w:after="0" w:line="240" w:lineRule="auto"/>
        <w:jc w:val="center"/>
        <w:rPr>
          <w:rFonts w:ascii="Times New Roman" w:hAnsi="Times New Roman" w:cs="Times New Roman"/>
          <w:bCs/>
          <w:sz w:val="30"/>
          <w:szCs w:val="30"/>
        </w:rPr>
      </w:pPr>
      <w:r w:rsidRPr="00F4532B">
        <w:rPr>
          <w:rFonts w:ascii="Times New Roman" w:hAnsi="Times New Roman" w:cs="Times New Roman"/>
          <w:bCs/>
          <w:sz w:val="30"/>
          <w:szCs w:val="30"/>
        </w:rPr>
        <w:t>Первый заместитель Главы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 xml:space="preserve">1. Первый заместитель Главы города издает распоряжения и несет ответственность за формирование и реализацию финансовой и экономической политики города, за разработку и реализацию стратегий </w:t>
      </w:r>
      <w:r w:rsidR="00F4532B">
        <w:rPr>
          <w:rFonts w:ascii="Times New Roman" w:hAnsi="Times New Roman" w:cs="Times New Roman"/>
          <w:sz w:val="30"/>
          <w:szCs w:val="30"/>
        </w:rPr>
        <w:t xml:space="preserve">                 </w:t>
      </w:r>
      <w:r w:rsidRPr="00F4532B">
        <w:rPr>
          <w:rFonts w:ascii="Times New Roman" w:hAnsi="Times New Roman" w:cs="Times New Roman"/>
          <w:sz w:val="30"/>
          <w:szCs w:val="30"/>
        </w:rPr>
        <w:t>и планов социально-экономического развития города, их корректировку с учетом изменений внешних и внутренних городских факторов, реализацию налоговой политики, организацию разработки плана мероприятий по мобилизации дополнительных доходов в бюджет города Красноярска на очередной финансовый год, формирование отчетности о его исполнении, за взаимодействие с субъектами инвестиционной деятельности при осуществлении ими инвестиционной деятельности, формирование, управлени</w:t>
      </w:r>
      <w:r w:rsidR="0020320A">
        <w:rPr>
          <w:rFonts w:ascii="Times New Roman" w:hAnsi="Times New Roman" w:cs="Times New Roman"/>
          <w:sz w:val="30"/>
          <w:szCs w:val="30"/>
        </w:rPr>
        <w:t>е</w:t>
      </w:r>
      <w:r w:rsidRPr="00F4532B">
        <w:rPr>
          <w:rFonts w:ascii="Times New Roman" w:hAnsi="Times New Roman" w:cs="Times New Roman"/>
          <w:sz w:val="30"/>
          <w:szCs w:val="30"/>
        </w:rPr>
        <w:t xml:space="preserve"> и распоряжение муниципальной собственностью города, за исключением муниципального жилищного фонда, реализацию механизма осуществления закупок для обеспечения муниципальных нужд, а также по другим вопросам, находящимся в компетенции должностных лиц и органов администрации города, непосредственно подчиненных первому заместителю Главы города, с правом отмены, изменения, признания утратившими силу, приостановления действия распоряжений по указанным вопросам, за исключением вопросов, отнесенных действующим законодательством и правовыми актами города исключительно к компетенции Главы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В пределах своей компетенции подписывает от имени администрации города Красноярска: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ходатайства о выдаче приглашений на въезд, о продлении срока действия визы иностранным гражданам, пребывающим на территории города, а также имеет право подписи банковских и иных финансово-распорядительных документов, заключает договоры и соглашения;</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соглашения, заключаемые с министерством финансов Красноярского края, о предоставлении бюджету города Красноярска дотаций, субсидий и иных межбюджетных трансфертов из других бюджетов бюджетной системы Российской Федерации в целях обеспечения повышения размеров оплаты труда работников бюджетной сферы, развития и повышения качества работы муниципальных учреждений, предоставления новых муниципальных услуг, повышения их качества;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документы, предоставляемые для участия в конкурсе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 xml:space="preserve">соглашения о предоставлении субсидии и отчеты о расходовании средств субсидии в рамках государственной </w:t>
      </w:r>
      <w:hyperlink r:id="rId18" w:history="1">
        <w:r w:rsidRPr="00F4532B">
          <w:rPr>
            <w:rFonts w:ascii="Times New Roman" w:hAnsi="Times New Roman" w:cs="Times New Roman"/>
            <w:sz w:val="30"/>
            <w:szCs w:val="30"/>
          </w:rPr>
          <w:t>программы</w:t>
        </w:r>
      </w:hyperlink>
      <w:r w:rsidRPr="00F4532B">
        <w:rPr>
          <w:rFonts w:ascii="Times New Roman" w:hAnsi="Times New Roman" w:cs="Times New Roman"/>
          <w:sz w:val="30"/>
          <w:szCs w:val="30"/>
        </w:rPr>
        <w:t xml:space="preserve"> Красноярского края «Развитие инвестиционной деятельности, малого и среднего предпринимательства», утвержденной </w:t>
      </w:r>
      <w:r w:rsidR="0020320A">
        <w:rPr>
          <w:rFonts w:ascii="Times New Roman" w:hAnsi="Times New Roman" w:cs="Times New Roman"/>
          <w:sz w:val="30"/>
          <w:szCs w:val="30"/>
        </w:rPr>
        <w:t>п</w:t>
      </w:r>
      <w:r w:rsidRPr="00F4532B">
        <w:rPr>
          <w:rFonts w:ascii="Times New Roman" w:hAnsi="Times New Roman" w:cs="Times New Roman"/>
          <w:sz w:val="30"/>
          <w:szCs w:val="30"/>
        </w:rPr>
        <w:t xml:space="preserve">остановлением Правительства Красноярского края от 30.09.2013 </w:t>
      </w:r>
      <w:r w:rsidR="0020320A">
        <w:rPr>
          <w:rFonts w:ascii="Times New Roman" w:hAnsi="Times New Roman" w:cs="Times New Roman"/>
          <w:sz w:val="30"/>
          <w:szCs w:val="30"/>
        </w:rPr>
        <w:t>№</w:t>
      </w:r>
      <w:r w:rsidRPr="00F4532B">
        <w:rPr>
          <w:rFonts w:ascii="Times New Roman" w:hAnsi="Times New Roman" w:cs="Times New Roman"/>
          <w:sz w:val="30"/>
          <w:szCs w:val="30"/>
        </w:rPr>
        <w:t xml:space="preserve"> 505-п;</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договоры о предоставлении субсидии, отчеты о расходовании средств субсидии, акты о фактически произведенных затратах на оказание услуг субъектам малого и среднего предпринимательства в рамках реализации муниципальной программы «Создание условий для развития предпринимательства в городе Красноярске»;</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муниципальные контракты:</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на выполнение научно-исследовательских работ в области приоритетных направлений социально-экономического развития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 xml:space="preserve">на оказание информационных услуг </w:t>
      </w:r>
      <w:r w:rsidR="00F4532B">
        <w:rPr>
          <w:rFonts w:ascii="Times New Roman" w:hAnsi="Times New Roman" w:cs="Times New Roman"/>
          <w:sz w:val="30"/>
          <w:szCs w:val="30"/>
        </w:rPr>
        <w:t>–</w:t>
      </w:r>
      <w:r w:rsidRPr="00F4532B">
        <w:rPr>
          <w:rFonts w:ascii="Times New Roman" w:hAnsi="Times New Roman" w:cs="Times New Roman"/>
          <w:sz w:val="30"/>
          <w:szCs w:val="30"/>
        </w:rPr>
        <w:t xml:space="preserve"> предоставление статистической информации для муниципальных нужд;</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на оказание услуг по предоставлению доступа пользователей администрации города к информационным ресурсам;</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на оказание полиграфических услуг по изготовлению документов в области приоритетных направлений социально-экономического развития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2. Первый заместитель Главы города непосредственно подчиняется Главе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 Во время отсутствия Главы города исполняет обязанности Главы города в порядке, определяемом Главой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 Организовывает взаимодействие с Правительством Красноярского края, обеспечивает межведомственное взаимодействие органов администрации города и координирует работу по решению вопросов развития территориальных кластеров в рамках подготовки к празднованию 400-летия основания города Красноярска.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5. Координирует деятельность органов администрации города по участию в реализации национальных проектов на территории города Красноярска в целях содействия достижению национальных целей развития страны.</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6. Взаимодействует и координирует деятельность должностных лиц и органов администрации города в соответствии с утвержденной структурной схемой управления администрацией города Красноярска.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 Ведет вопросы:</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7.1. В сфере городских финансов:</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7.1.1. Формирования стратегии и финансовой политики города, контроля за ее реализацией.</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7.1.2. Координации разработки основных направлений бюджетной политики города, а также основных направлений долговой политики города, осуществления муниципальных заимствований, управления муниципальным долгом.</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7.1.3. Обеспечения разработки в порядке, установленном администрацией города, бюджетного прогноза города на долгосрочный период.</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7.1.4. Координации формирования проекта бюджета города в соответствии с законодательством.</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7.1.5. Координации работы по привлечению средств в бюджет города из вышестоящих бюджетов.</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7.1.6. Исполнения бюджета города, формирования бюджетной отчетности города, повышения эффективности расходования бюджетных средств.</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7.1.7. Координации осуществления внутреннего муниципального финансового контроля, в том числе в сфере закупок.</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7.1.8. Координации взаимодействия администрации города с кредитными и финансовыми организациями, оказывающими профессиональные услуги на финансовом рынке.</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7.2. В сфере экономической политики:</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7.2.1. Разработки стратегий, планов и прогнозов социально-экономического развития города на среднесрочный и долгосрочный периоды, анализа социально-экономической ситуации в городе.</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7.2.2. Формирования основных направлений налоговой политики на территории города, плана мероприятий по мобилизации дополнительных доходов в бюджет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7.2.3. Организации проведения экономического анализа финансово-хозяйственной деятельности муниципальных предприятий и учреждений, разработки предложений по повышению эффективности их работы.</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7.2.4. Организации работы по формированию муниципальных программ города Красноярска и оценке их эффективности.</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7.2.5. Создания условий для развития малого и среднего предпринимательства на территории города, обеспечения развития и надежного функционирования инфраструктуры поддержки малого и среднего предпринимательства и социально ориентированных некоммерческих организаций, создания целостной городской системы оказания информационных и консультационных услуг предпринимателям и жителям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7.2.6. Формирования основных направлений тарифной политики администрации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7.2.7. Организации создания условий для инвестиционного развития города путем формирования благоприятных условий для реализации инвестиционных проектов и улучшения инвестиционного климата на территории города, развития механизмов взаимодействия администрации города с частными организациями, в том числе расширения практики привлечения инвестиций в рамках муниципально-частного партнерства и концессионных соглашений.</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7.3. В сфере муниципального имущества: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 xml:space="preserve">7.3.1. Формирования, управления и распоряжения муниципальной собственностью, в том числе расположенными на территории города Красноярска земельными и лесными участками, государственная собственность на которые не разграничена, мены земельных участков, </w:t>
      </w:r>
      <w:r w:rsidR="00F4532B">
        <w:rPr>
          <w:rFonts w:ascii="Times New Roman" w:hAnsi="Times New Roman" w:cs="Times New Roman"/>
          <w:sz w:val="30"/>
          <w:szCs w:val="30"/>
        </w:rPr>
        <w:t xml:space="preserve">                 </w:t>
      </w:r>
      <w:r w:rsidRPr="00F4532B">
        <w:rPr>
          <w:rFonts w:ascii="Times New Roman" w:hAnsi="Times New Roman" w:cs="Times New Roman"/>
          <w:sz w:val="30"/>
          <w:szCs w:val="30"/>
        </w:rPr>
        <w:t>в том числе с расположенными на них объектами недвижимого имущества, в целях размещения объектов социальной, инженерной и транспортной инфраструктур</w:t>
      </w:r>
      <w:r w:rsidR="0020320A">
        <w:rPr>
          <w:rFonts w:ascii="Times New Roman" w:hAnsi="Times New Roman" w:cs="Times New Roman"/>
          <w:sz w:val="30"/>
          <w:szCs w:val="30"/>
        </w:rPr>
        <w:t>ы</w:t>
      </w:r>
      <w:r w:rsidRPr="00F4532B">
        <w:rPr>
          <w:rFonts w:ascii="Times New Roman" w:hAnsi="Times New Roman" w:cs="Times New Roman"/>
          <w:sz w:val="30"/>
          <w:szCs w:val="30"/>
        </w:rPr>
        <w:t>.</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7.3.2. Осуществления эффективного использования муниципального имущества.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7.3.3. Увеличения доходов городского бюджета от использования муниципального имущества и улучшения структуры доходов.</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7.3.4. Принятия решений по вопросу определения части территории города Красноярска, на которой может реализовываться инициативный проект.</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7.4. В сфере муниципального заказа: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7.4.1. Реализации механизма осуществления закупок в целях эффективного использования бюджетных средств.</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8. Возглавляет:</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8.1. Комиссию по совершенствованию системы налогообложения, укреплению налоговой, бюджетной и платежной дисциплины при администрации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8.2. Рабочую группу по вопросам заключения концессионных соглашений на территории города Красноярска.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8.3. Другие комиссии и рабочие группы по вопросам своей компетенции в соответствии с правовыми актами города.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9. Взаимодействует с органами администрации города по вопросам, отнесенным к его компетенции.</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 Координирует взаимодействие администрации города по вопросам своей компетенции с:</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10.1. Органами федерального казначейства.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10.2. Налоговыми органами.</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10.3. Иными федеральными органами государственной власти Российской Федерации.</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10.4. Министерством финансов Красноярского края.</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10.5. Иными органами государственной власти Красноярского края.</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10.6. Красноярским городским Советом депутатов.</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10.7. Контрольно-счетной палатой города Красноярска.</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10.8. Кредитными организациями.</w:t>
      </w:r>
    </w:p>
    <w:p w:rsidR="008F72F5" w:rsidRPr="00F4532B" w:rsidRDefault="008F72F5"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10.9. Иными организациями по вопросам своей компетенции.</w:t>
      </w:r>
      <w:r w:rsidR="0020320A">
        <w:rPr>
          <w:rFonts w:ascii="Times New Roman" w:hAnsi="Times New Roman" w:cs="Times New Roman"/>
          <w:sz w:val="30"/>
          <w:szCs w:val="30"/>
        </w:rPr>
        <w:t>».</w:t>
      </w:r>
    </w:p>
    <w:p w:rsidR="008F72F5" w:rsidRPr="001A7459" w:rsidRDefault="008F72F5" w:rsidP="008F72F5">
      <w:pPr>
        <w:spacing w:after="0" w:line="240" w:lineRule="auto"/>
        <w:rPr>
          <w:rFonts w:ascii="Times New Roman" w:hAnsi="Times New Roman" w:cs="Times New Roman"/>
          <w:sz w:val="28"/>
          <w:szCs w:val="28"/>
        </w:rPr>
      </w:pPr>
    </w:p>
    <w:p w:rsidR="008F72F5" w:rsidRPr="001A7459" w:rsidRDefault="0020320A" w:rsidP="008A03CC">
      <w:pPr>
        <w:spacing w:after="0" w:line="192" w:lineRule="auto"/>
        <w:ind w:firstLine="5387"/>
        <w:jc w:val="both"/>
        <w:rPr>
          <w:rFonts w:ascii="Times New Roman" w:eastAsia="Times New Roman" w:hAnsi="Times New Roman" w:cs="Times New Roman"/>
          <w:sz w:val="30"/>
          <w:szCs w:val="30"/>
          <w:lang w:eastAsia="ru-RU"/>
        </w:rPr>
      </w:pPr>
      <w:r>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2336" behindDoc="0" locked="0" layoutInCell="1" allowOverlap="1">
                <wp:simplePos x="0" y="0"/>
                <wp:positionH relativeFrom="column">
                  <wp:posOffset>12369</wp:posOffset>
                </wp:positionH>
                <wp:positionV relativeFrom="paragraph">
                  <wp:posOffset>5163</wp:posOffset>
                </wp:positionV>
                <wp:extent cx="5852160" cy="0"/>
                <wp:effectExtent l="0" t="0" r="1524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pt,.4pt" to="46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" strokecolor="black [3040]"/>
            </w:pict>
          </mc:Fallback>
        </mc:AlternateContent>
      </w: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8F72F5" w:rsidRPr="001A7459" w:rsidRDefault="008F72F5"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E135B0" w:rsidRPr="001A7459" w:rsidRDefault="00E135B0" w:rsidP="008A03CC">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8A03CC">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Приложение 5</w:t>
      </w:r>
    </w:p>
    <w:p w:rsidR="008A03CC" w:rsidRPr="001A7459" w:rsidRDefault="008A03CC" w:rsidP="008A03CC">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8A03CC" w:rsidRPr="001A7459" w:rsidRDefault="008A03CC" w:rsidP="008A03CC">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администрации города</w:t>
      </w:r>
      <w:r w:rsidRPr="001A7459">
        <w:rPr>
          <w:rFonts w:ascii="Times New Roman" w:eastAsia="Times New Roman" w:hAnsi="Times New Roman" w:cs="Times New Roman"/>
          <w:sz w:val="30"/>
          <w:szCs w:val="30"/>
          <w:lang w:eastAsia="ru-RU"/>
        </w:rPr>
        <w:tab/>
      </w:r>
    </w:p>
    <w:p w:rsidR="008A03CC" w:rsidRPr="001A7459" w:rsidRDefault="008A03CC" w:rsidP="008A03CC">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____________ № _________</w:t>
      </w:r>
    </w:p>
    <w:p w:rsidR="008A03CC" w:rsidRPr="001A7459" w:rsidRDefault="008A03CC" w:rsidP="008A03CC">
      <w:pPr>
        <w:spacing w:after="0" w:line="192" w:lineRule="auto"/>
        <w:ind w:firstLine="5387"/>
        <w:jc w:val="both"/>
        <w:rPr>
          <w:rFonts w:ascii="Times New Roman" w:eastAsia="Times New Roman" w:hAnsi="Times New Roman" w:cs="Times New Roman"/>
          <w:sz w:val="30"/>
          <w:szCs w:val="30"/>
          <w:lang w:eastAsia="ru-RU"/>
        </w:rPr>
      </w:pPr>
    </w:p>
    <w:p w:rsidR="008A03CC" w:rsidRPr="001A7459" w:rsidRDefault="008A03CC" w:rsidP="008A03CC">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«Приложение 42</w:t>
      </w:r>
    </w:p>
    <w:p w:rsidR="008A03CC" w:rsidRPr="001A7459" w:rsidRDefault="008A03CC" w:rsidP="008A03CC">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к распоряжению</w:t>
      </w:r>
    </w:p>
    <w:p w:rsidR="008A03CC" w:rsidRPr="001A7459" w:rsidRDefault="008A03CC" w:rsidP="008A03CC">
      <w:pPr>
        <w:tabs>
          <w:tab w:val="right" w:pos="9354"/>
        </w:tabs>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Главы города</w:t>
      </w:r>
      <w:r w:rsidRPr="001A7459">
        <w:rPr>
          <w:rFonts w:ascii="Times New Roman" w:eastAsia="Times New Roman" w:hAnsi="Times New Roman" w:cs="Times New Roman"/>
          <w:sz w:val="30"/>
          <w:szCs w:val="30"/>
          <w:lang w:eastAsia="ru-RU"/>
        </w:rPr>
        <w:tab/>
      </w:r>
    </w:p>
    <w:p w:rsidR="008A03CC" w:rsidRPr="001A7459" w:rsidRDefault="008A03CC" w:rsidP="008A03CC">
      <w:pPr>
        <w:spacing w:after="0" w:line="192" w:lineRule="auto"/>
        <w:ind w:firstLine="5387"/>
        <w:jc w:val="both"/>
        <w:rPr>
          <w:rFonts w:ascii="Times New Roman" w:eastAsia="Times New Roman" w:hAnsi="Times New Roman" w:cs="Times New Roman"/>
          <w:sz w:val="30"/>
          <w:szCs w:val="30"/>
          <w:lang w:eastAsia="ru-RU"/>
        </w:rPr>
      </w:pPr>
      <w:r w:rsidRPr="001A7459">
        <w:rPr>
          <w:rFonts w:ascii="Times New Roman" w:eastAsia="Times New Roman" w:hAnsi="Times New Roman" w:cs="Times New Roman"/>
          <w:sz w:val="30"/>
          <w:szCs w:val="30"/>
          <w:lang w:eastAsia="ru-RU"/>
        </w:rPr>
        <w:t>от 22.12.2006 № 270-р</w:t>
      </w:r>
    </w:p>
    <w:p w:rsidR="008A03CC" w:rsidRPr="0020320A" w:rsidRDefault="008A03CC" w:rsidP="00F054A3">
      <w:pPr>
        <w:spacing w:after="0" w:line="192" w:lineRule="auto"/>
        <w:ind w:firstLine="5387"/>
        <w:jc w:val="both"/>
        <w:rPr>
          <w:rFonts w:ascii="Times New Roman" w:eastAsia="Times New Roman" w:hAnsi="Times New Roman" w:cs="Times New Roman"/>
          <w:sz w:val="44"/>
          <w:szCs w:val="30"/>
          <w:lang w:eastAsia="ru-RU"/>
        </w:rPr>
      </w:pPr>
    </w:p>
    <w:p w:rsidR="00770EDD" w:rsidRPr="00F4532B" w:rsidRDefault="00770EDD" w:rsidP="00F4532B">
      <w:pPr>
        <w:autoSpaceDE w:val="0"/>
        <w:autoSpaceDN w:val="0"/>
        <w:adjustRightInd w:val="0"/>
        <w:spacing w:after="0" w:line="192" w:lineRule="auto"/>
        <w:jc w:val="center"/>
        <w:rPr>
          <w:rFonts w:ascii="Times New Roman" w:hAnsi="Times New Roman" w:cs="Times New Roman"/>
          <w:bCs/>
          <w:sz w:val="30"/>
          <w:szCs w:val="30"/>
        </w:rPr>
      </w:pPr>
      <w:r w:rsidRPr="00F4532B">
        <w:rPr>
          <w:rFonts w:ascii="Times New Roman" w:hAnsi="Times New Roman" w:cs="Times New Roman"/>
          <w:bCs/>
          <w:sz w:val="30"/>
          <w:szCs w:val="30"/>
        </w:rPr>
        <w:t xml:space="preserve">Заместитель Главы города </w:t>
      </w:r>
    </w:p>
    <w:p w:rsidR="0046123C" w:rsidRPr="00F4532B" w:rsidRDefault="00770EDD" w:rsidP="00F4532B">
      <w:pPr>
        <w:autoSpaceDE w:val="0"/>
        <w:autoSpaceDN w:val="0"/>
        <w:adjustRightInd w:val="0"/>
        <w:spacing w:after="0" w:line="192" w:lineRule="auto"/>
        <w:jc w:val="center"/>
        <w:rPr>
          <w:rFonts w:ascii="Times New Roman" w:hAnsi="Times New Roman" w:cs="Times New Roman"/>
          <w:bCs/>
          <w:sz w:val="30"/>
          <w:szCs w:val="30"/>
        </w:rPr>
      </w:pPr>
      <w:r w:rsidRPr="00F4532B">
        <w:rPr>
          <w:rFonts w:ascii="Times New Roman" w:hAnsi="Times New Roman" w:cs="Times New Roman"/>
          <w:bCs/>
          <w:sz w:val="30"/>
          <w:szCs w:val="30"/>
        </w:rPr>
        <w:t>по общественно-политической работе</w:t>
      </w:r>
      <w:r w:rsidR="0046123C" w:rsidRPr="00F4532B">
        <w:rPr>
          <w:rFonts w:ascii="Times New Roman" w:hAnsi="Times New Roman" w:cs="Times New Roman"/>
          <w:bCs/>
          <w:sz w:val="30"/>
          <w:szCs w:val="30"/>
        </w:rPr>
        <w:t xml:space="preserve"> </w:t>
      </w:r>
    </w:p>
    <w:p w:rsidR="0046123C" w:rsidRPr="001A7459" w:rsidRDefault="0046123C" w:rsidP="0046123C">
      <w:pPr>
        <w:autoSpaceDE w:val="0"/>
        <w:autoSpaceDN w:val="0"/>
        <w:adjustRightInd w:val="0"/>
        <w:spacing w:after="0" w:line="240" w:lineRule="auto"/>
        <w:rPr>
          <w:rFonts w:ascii="Calibri" w:hAnsi="Calibri" w:cs="Calibri"/>
          <w:sz w:val="24"/>
          <w:szCs w:val="24"/>
        </w:rPr>
      </w:pPr>
    </w:p>
    <w:p w:rsidR="0046123C" w:rsidRPr="00F4532B" w:rsidRDefault="0046123C" w:rsidP="00F4532B">
      <w:pPr>
        <w:autoSpaceDE w:val="0"/>
        <w:autoSpaceDN w:val="0"/>
        <w:adjustRightInd w:val="0"/>
        <w:spacing w:after="0" w:line="240" w:lineRule="auto"/>
        <w:ind w:firstLine="709"/>
        <w:jc w:val="both"/>
        <w:outlineLvl w:val="0"/>
        <w:rPr>
          <w:rFonts w:ascii="Times New Roman" w:hAnsi="Times New Roman" w:cs="Times New Roman"/>
          <w:sz w:val="30"/>
          <w:szCs w:val="30"/>
        </w:rPr>
      </w:pP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1. Заместитель Главы города по общественно-политической работе издает распоряжения по вопросам, входящим в его компетенцию, и несет ответственность за обеспечение в пределах компетенции администрации города организации выборов и референдумов, проводимых на территории города, осуществление взаимодействия с общественно-политическими организациями, стабильность общественно-политической обстановки на территории города.</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2. Заместитель Главы города по общественно-политической работе непосредственно подчиняется первому заместителю Главы города</w:t>
      </w:r>
      <w:r w:rsidR="0020320A">
        <w:rPr>
          <w:rFonts w:ascii="Times New Roman" w:hAnsi="Times New Roman" w:cs="Times New Roman"/>
          <w:sz w:val="30"/>
          <w:szCs w:val="30"/>
        </w:rPr>
        <w:t>,</w:t>
      </w:r>
      <w:r w:rsidRPr="00F4532B">
        <w:rPr>
          <w:rFonts w:ascii="Times New Roman" w:hAnsi="Times New Roman" w:cs="Times New Roman"/>
          <w:sz w:val="30"/>
          <w:szCs w:val="30"/>
        </w:rPr>
        <w:t xml:space="preserve"> в ведении которого находятся вопросы организационного и правового обеспечения деятельности администрации города.</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 Ведет вопросы:</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3.1. Осуществления мониторинга общественно-политической обстановки на территории города. Отвечает за стабильность общественно-политической обстановки на территории города.</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3.2. Координации в пределах компетенции администрации города деятельности органов администрации города по вопросам организации и проведения выборов и референдумов на территории города.</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3.3. Оказания содействия в пределах компетенции администрации города избирательным комиссиям в организации подготовки и проведения выборов и референдумов на территории города.</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3.4.</w:t>
      </w:r>
      <w:r w:rsidR="0020320A">
        <w:rPr>
          <w:rFonts w:ascii="Times New Roman" w:hAnsi="Times New Roman" w:cs="Times New Roman"/>
          <w:sz w:val="30"/>
          <w:szCs w:val="30"/>
        </w:rPr>
        <w:t> </w:t>
      </w:r>
      <w:r w:rsidRPr="00F4532B">
        <w:rPr>
          <w:rFonts w:ascii="Times New Roman" w:hAnsi="Times New Roman" w:cs="Times New Roman"/>
          <w:sz w:val="30"/>
          <w:szCs w:val="30"/>
        </w:rPr>
        <w:t>Общественно-политической деятельности администрации</w:t>
      </w:r>
      <w:r w:rsidR="0020320A">
        <w:rPr>
          <w:rFonts w:ascii="Times New Roman" w:hAnsi="Times New Roman" w:cs="Times New Roman"/>
          <w:sz w:val="30"/>
          <w:szCs w:val="30"/>
        </w:rPr>
        <w:t xml:space="preserve">          </w:t>
      </w:r>
      <w:r w:rsidRPr="00F4532B">
        <w:rPr>
          <w:rFonts w:ascii="Times New Roman" w:hAnsi="Times New Roman" w:cs="Times New Roman"/>
          <w:sz w:val="30"/>
          <w:szCs w:val="30"/>
        </w:rPr>
        <w:t xml:space="preserve"> города</w:t>
      </w:r>
      <w:r w:rsidR="0020320A">
        <w:rPr>
          <w:rFonts w:ascii="Times New Roman" w:hAnsi="Times New Roman" w:cs="Times New Roman"/>
          <w:sz w:val="30"/>
          <w:szCs w:val="30"/>
        </w:rPr>
        <w:t>.</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3.5. Координации работы органов администрации города с общественно-политическими организациями.</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 xml:space="preserve">3.6. Вовлечения общественных организаций и объединений, </w:t>
      </w:r>
      <w:r w:rsidR="00F4532B">
        <w:rPr>
          <w:rFonts w:ascii="Times New Roman" w:hAnsi="Times New Roman" w:cs="Times New Roman"/>
          <w:sz w:val="30"/>
          <w:szCs w:val="30"/>
        </w:rPr>
        <w:t xml:space="preserve">                 </w:t>
      </w:r>
      <w:r w:rsidRPr="00F4532B">
        <w:rPr>
          <w:rFonts w:ascii="Times New Roman" w:hAnsi="Times New Roman" w:cs="Times New Roman"/>
          <w:sz w:val="30"/>
          <w:szCs w:val="30"/>
        </w:rPr>
        <w:t>а также иных институтов гражданского общества в общественно-политическую жизнь города.</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3.7. Разработки нормативных правовых актов города в пределах своей компетенции.</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3.8. Оказания содействия в осуществлении деятельности на территории города некоммерческих организаций, политических партий, казачьих обществ и иных объединений казаков, общественной палаты города и иных институтов гражданского общества.</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3.9. Ведет иные вопросы в пределах своей компетенции на основании действующего законодательства и правовых актов города.</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 По вопросам своей компетенции координирует взаимодействие администрации города с:</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4.1. Органами государственной власти Красноярского края.</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4.2. Законодательным Собранием Красноярского края.</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4.3. Красноярским городским Советом депутатов.</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4.4. Политическими партиями.</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4.5. Общественными, религиозными, казачьими и молодежными объединениями и организациями, а также иными институтами гражданского общества.</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4.6 Избирательными комиссиями.</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4.7. Центром управления регионом Красноярского края.</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4.8. Депутатами Государственной Думы Федерального Собрания Российской Федерации.</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4.9. Правоохранительными органами.</w:t>
      </w:r>
    </w:p>
    <w:p w:rsidR="0046123C" w:rsidRPr="00F4532B" w:rsidRDefault="0046123C" w:rsidP="00F4532B">
      <w:pPr>
        <w:autoSpaceDE w:val="0"/>
        <w:autoSpaceDN w:val="0"/>
        <w:adjustRightInd w:val="0"/>
        <w:spacing w:after="0" w:line="240" w:lineRule="auto"/>
        <w:ind w:firstLine="709"/>
        <w:jc w:val="both"/>
        <w:rPr>
          <w:rFonts w:ascii="Times New Roman" w:hAnsi="Times New Roman" w:cs="Times New Roman"/>
          <w:sz w:val="30"/>
          <w:szCs w:val="30"/>
        </w:rPr>
      </w:pPr>
      <w:r w:rsidRPr="00F4532B">
        <w:rPr>
          <w:rFonts w:ascii="Times New Roman" w:hAnsi="Times New Roman" w:cs="Times New Roman"/>
          <w:sz w:val="30"/>
          <w:szCs w:val="30"/>
        </w:rPr>
        <w:t>4.10. Иными организациями.</w:t>
      </w:r>
      <w:r w:rsidR="0020320A">
        <w:rPr>
          <w:rFonts w:ascii="Times New Roman" w:hAnsi="Times New Roman" w:cs="Times New Roman"/>
          <w:sz w:val="30"/>
          <w:szCs w:val="30"/>
        </w:rPr>
        <w:t>».</w:t>
      </w:r>
    </w:p>
    <w:p w:rsidR="00AB00C3" w:rsidRDefault="00AB00C3" w:rsidP="00F4532B">
      <w:pPr>
        <w:widowControl w:val="0"/>
        <w:autoSpaceDE w:val="0"/>
        <w:autoSpaceDN w:val="0"/>
        <w:adjustRightInd w:val="0"/>
        <w:spacing w:after="0" w:line="192" w:lineRule="auto"/>
        <w:rPr>
          <w:rFonts w:ascii="Times New Roman" w:hAnsi="Times New Roman" w:cs="Times New Roman"/>
          <w:bCs/>
          <w:sz w:val="30"/>
          <w:szCs w:val="30"/>
        </w:rPr>
      </w:pPr>
    </w:p>
    <w:p w:rsidR="00F4532B" w:rsidRPr="001A7459" w:rsidRDefault="0020320A" w:rsidP="00F4532B">
      <w:pPr>
        <w:widowControl w:val="0"/>
        <w:autoSpaceDE w:val="0"/>
        <w:autoSpaceDN w:val="0"/>
        <w:adjustRightInd w:val="0"/>
        <w:spacing w:after="0" w:line="192" w:lineRule="auto"/>
        <w:rPr>
          <w:rFonts w:ascii="Times New Roman" w:hAnsi="Times New Roman" w:cs="Times New Roman"/>
          <w:bCs/>
          <w:sz w:val="30"/>
          <w:szCs w:val="30"/>
        </w:rPr>
      </w:pPr>
      <w:r>
        <w:rPr>
          <w:rFonts w:ascii="Times New Roman" w:hAnsi="Times New Roman" w:cs="Times New Roman"/>
          <w:bCs/>
          <w:noProof/>
          <w:sz w:val="30"/>
          <w:szCs w:val="30"/>
          <w:lang w:eastAsia="ru-RU"/>
        </w:rPr>
        <mc:AlternateContent>
          <mc:Choice Requires="wps">
            <w:drawing>
              <wp:anchor distT="0" distB="0" distL="114300" distR="114300" simplePos="0" relativeHeight="251663360" behindDoc="0" locked="0" layoutInCell="1" allowOverlap="1">
                <wp:simplePos x="0" y="0"/>
                <wp:positionH relativeFrom="column">
                  <wp:posOffset>12368</wp:posOffset>
                </wp:positionH>
                <wp:positionV relativeFrom="paragraph">
                  <wp:posOffset>30867</wp:posOffset>
                </wp:positionV>
                <wp:extent cx="5812403" cy="0"/>
                <wp:effectExtent l="0" t="0" r="1714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pt,2.45pt" to="45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" strokecolor="black [3040]"/>
            </w:pict>
          </mc:Fallback>
        </mc:AlternateContent>
      </w:r>
    </w:p>
    <w:sectPr w:rsidR="00F4532B" w:rsidRPr="001A7459" w:rsidSect="001561C8">
      <w:type w:val="continuous"/>
      <w:pgSz w:w="11905" w:h="16838" w:code="9"/>
      <w:pgMar w:top="1134" w:right="567" w:bottom="1134" w:left="198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0B" w:rsidRDefault="00BE500B">
      <w:pPr>
        <w:spacing w:after="0" w:line="240" w:lineRule="auto"/>
      </w:pPr>
      <w:r>
        <w:separator/>
      </w:r>
    </w:p>
  </w:endnote>
  <w:endnote w:type="continuationSeparator" w:id="0">
    <w:p w:rsidR="00BE500B" w:rsidRDefault="00BE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0B" w:rsidRDefault="00BE500B">
      <w:pPr>
        <w:spacing w:after="0" w:line="240" w:lineRule="auto"/>
      </w:pPr>
      <w:r>
        <w:separator/>
      </w:r>
    </w:p>
  </w:footnote>
  <w:footnote w:type="continuationSeparator" w:id="0">
    <w:p w:rsidR="00BE500B" w:rsidRDefault="00BE5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693437"/>
      <w:docPartObj>
        <w:docPartGallery w:val="Page Numbers (Top of Page)"/>
        <w:docPartUnique/>
      </w:docPartObj>
    </w:sdtPr>
    <w:sdtEndPr/>
    <w:sdtContent>
      <w:p w:rsidR="001951DF" w:rsidRDefault="007648CD" w:rsidP="00F4532B">
        <w:pPr>
          <w:pStyle w:val="a5"/>
          <w:jc w:val="center"/>
        </w:pPr>
        <w:r>
          <w:fldChar w:fldCharType="begin"/>
        </w:r>
        <w:r>
          <w:instrText>PAGE   \* MERGEFORMAT</w:instrText>
        </w:r>
        <w:r>
          <w:fldChar w:fldCharType="separate"/>
        </w:r>
        <w:r w:rsidR="00D7537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70CB"/>
    <w:multiLevelType w:val="hybridMultilevel"/>
    <w:tmpl w:val="129E8F10"/>
    <w:lvl w:ilvl="0" w:tplc="34645D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1FB1DB1"/>
    <w:multiLevelType w:val="hybridMultilevel"/>
    <w:tmpl w:val="42B0A858"/>
    <w:lvl w:ilvl="0" w:tplc="1DBAD32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DB759C"/>
    <w:multiLevelType w:val="hybridMultilevel"/>
    <w:tmpl w:val="F6A0EBFE"/>
    <w:lvl w:ilvl="0" w:tplc="CFB60B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9392204"/>
    <w:multiLevelType w:val="hybridMultilevel"/>
    <w:tmpl w:val="3C7A74B8"/>
    <w:lvl w:ilvl="0" w:tplc="93F22B8E">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3C"/>
    <w:rsid w:val="00010077"/>
    <w:rsid w:val="000121C8"/>
    <w:rsid w:val="00013A5A"/>
    <w:rsid w:val="000252AA"/>
    <w:rsid w:val="00026E2D"/>
    <w:rsid w:val="00040080"/>
    <w:rsid w:val="00052BF4"/>
    <w:rsid w:val="000550B4"/>
    <w:rsid w:val="000602F8"/>
    <w:rsid w:val="000608B6"/>
    <w:rsid w:val="000665E2"/>
    <w:rsid w:val="0007778B"/>
    <w:rsid w:val="000D7F4A"/>
    <w:rsid w:val="00105F07"/>
    <w:rsid w:val="0013022C"/>
    <w:rsid w:val="00154FA7"/>
    <w:rsid w:val="001550E3"/>
    <w:rsid w:val="001558E5"/>
    <w:rsid w:val="001561C8"/>
    <w:rsid w:val="00165FFE"/>
    <w:rsid w:val="00187A98"/>
    <w:rsid w:val="001A7459"/>
    <w:rsid w:val="001C2E24"/>
    <w:rsid w:val="001D295D"/>
    <w:rsid w:val="001E55F9"/>
    <w:rsid w:val="001F23D4"/>
    <w:rsid w:val="0020320A"/>
    <w:rsid w:val="00204027"/>
    <w:rsid w:val="00215E2C"/>
    <w:rsid w:val="00222D79"/>
    <w:rsid w:val="00233767"/>
    <w:rsid w:val="00296BA7"/>
    <w:rsid w:val="002B3413"/>
    <w:rsid w:val="002D2269"/>
    <w:rsid w:val="002D7584"/>
    <w:rsid w:val="002F3537"/>
    <w:rsid w:val="00315A8C"/>
    <w:rsid w:val="00332BD1"/>
    <w:rsid w:val="0033352B"/>
    <w:rsid w:val="003341A9"/>
    <w:rsid w:val="00343FD5"/>
    <w:rsid w:val="00364918"/>
    <w:rsid w:val="0037160E"/>
    <w:rsid w:val="003A5BD3"/>
    <w:rsid w:val="003D2BFE"/>
    <w:rsid w:val="003E726D"/>
    <w:rsid w:val="00424FEB"/>
    <w:rsid w:val="00444D40"/>
    <w:rsid w:val="0046123C"/>
    <w:rsid w:val="00485E37"/>
    <w:rsid w:val="004C176F"/>
    <w:rsid w:val="004C2109"/>
    <w:rsid w:val="004D1E3B"/>
    <w:rsid w:val="004D4AC1"/>
    <w:rsid w:val="004E794E"/>
    <w:rsid w:val="004F3C3C"/>
    <w:rsid w:val="00502028"/>
    <w:rsid w:val="00506AE9"/>
    <w:rsid w:val="0054745F"/>
    <w:rsid w:val="005769DA"/>
    <w:rsid w:val="0059091B"/>
    <w:rsid w:val="005A6C0F"/>
    <w:rsid w:val="005F2E82"/>
    <w:rsid w:val="006045EB"/>
    <w:rsid w:val="00604F9A"/>
    <w:rsid w:val="00626763"/>
    <w:rsid w:val="006267C9"/>
    <w:rsid w:val="00675106"/>
    <w:rsid w:val="006A0776"/>
    <w:rsid w:val="006A4006"/>
    <w:rsid w:val="006B5BA0"/>
    <w:rsid w:val="006F09CD"/>
    <w:rsid w:val="006F6B96"/>
    <w:rsid w:val="00707812"/>
    <w:rsid w:val="00740413"/>
    <w:rsid w:val="0076242C"/>
    <w:rsid w:val="007648CD"/>
    <w:rsid w:val="00770476"/>
    <w:rsid w:val="00770EDD"/>
    <w:rsid w:val="00774C2A"/>
    <w:rsid w:val="007825FE"/>
    <w:rsid w:val="007920B1"/>
    <w:rsid w:val="007C5DC1"/>
    <w:rsid w:val="007E1B87"/>
    <w:rsid w:val="007F58F6"/>
    <w:rsid w:val="0082743D"/>
    <w:rsid w:val="00833CE8"/>
    <w:rsid w:val="008449FC"/>
    <w:rsid w:val="00853322"/>
    <w:rsid w:val="00880568"/>
    <w:rsid w:val="008954C5"/>
    <w:rsid w:val="008A03CC"/>
    <w:rsid w:val="008D6306"/>
    <w:rsid w:val="008F72F5"/>
    <w:rsid w:val="0090259A"/>
    <w:rsid w:val="009322CF"/>
    <w:rsid w:val="00934A48"/>
    <w:rsid w:val="00983288"/>
    <w:rsid w:val="009C6CD4"/>
    <w:rsid w:val="009D42DD"/>
    <w:rsid w:val="009F2893"/>
    <w:rsid w:val="00A0503D"/>
    <w:rsid w:val="00A07D8B"/>
    <w:rsid w:val="00A24A25"/>
    <w:rsid w:val="00A2553A"/>
    <w:rsid w:val="00A4316E"/>
    <w:rsid w:val="00A64F9D"/>
    <w:rsid w:val="00A6539D"/>
    <w:rsid w:val="00A97F33"/>
    <w:rsid w:val="00AB00C3"/>
    <w:rsid w:val="00AD0358"/>
    <w:rsid w:val="00AD13CB"/>
    <w:rsid w:val="00B036F5"/>
    <w:rsid w:val="00B40140"/>
    <w:rsid w:val="00B4268F"/>
    <w:rsid w:val="00B63274"/>
    <w:rsid w:val="00BA79DE"/>
    <w:rsid w:val="00BB1B61"/>
    <w:rsid w:val="00BC126E"/>
    <w:rsid w:val="00BE500B"/>
    <w:rsid w:val="00C25342"/>
    <w:rsid w:val="00C6490D"/>
    <w:rsid w:val="00C73CED"/>
    <w:rsid w:val="00C937B3"/>
    <w:rsid w:val="00CC206E"/>
    <w:rsid w:val="00CC506E"/>
    <w:rsid w:val="00CC6DFB"/>
    <w:rsid w:val="00CE33E3"/>
    <w:rsid w:val="00CE5AA6"/>
    <w:rsid w:val="00D2537A"/>
    <w:rsid w:val="00D35224"/>
    <w:rsid w:val="00D37D8C"/>
    <w:rsid w:val="00D42CE8"/>
    <w:rsid w:val="00D44503"/>
    <w:rsid w:val="00D7537B"/>
    <w:rsid w:val="00D90E30"/>
    <w:rsid w:val="00DA4AD1"/>
    <w:rsid w:val="00DA6796"/>
    <w:rsid w:val="00DC5ADC"/>
    <w:rsid w:val="00DD461A"/>
    <w:rsid w:val="00E135B0"/>
    <w:rsid w:val="00E57589"/>
    <w:rsid w:val="00E6742D"/>
    <w:rsid w:val="00E825D9"/>
    <w:rsid w:val="00E82D24"/>
    <w:rsid w:val="00E87A27"/>
    <w:rsid w:val="00E96EA9"/>
    <w:rsid w:val="00ED0371"/>
    <w:rsid w:val="00ED6DAC"/>
    <w:rsid w:val="00EE0833"/>
    <w:rsid w:val="00EF77F5"/>
    <w:rsid w:val="00F054A3"/>
    <w:rsid w:val="00F1127C"/>
    <w:rsid w:val="00F42B5E"/>
    <w:rsid w:val="00F4532B"/>
    <w:rsid w:val="00F544FB"/>
    <w:rsid w:val="00FA5EA1"/>
    <w:rsid w:val="00FE463B"/>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1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106"/>
    <w:rPr>
      <w:rFonts w:ascii="Tahoma" w:hAnsi="Tahoma" w:cs="Tahoma"/>
      <w:sz w:val="16"/>
      <w:szCs w:val="16"/>
    </w:rPr>
  </w:style>
  <w:style w:type="paragraph" w:styleId="a5">
    <w:name w:val="header"/>
    <w:basedOn w:val="a"/>
    <w:link w:val="a6"/>
    <w:uiPriority w:val="99"/>
    <w:unhideWhenUsed/>
    <w:rsid w:val="006751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675106"/>
    <w:rPr>
      <w:rFonts w:ascii="Times New Roman" w:eastAsia="Times New Roman" w:hAnsi="Times New Roman" w:cs="Times New Roman"/>
      <w:sz w:val="24"/>
      <w:szCs w:val="24"/>
      <w:lang w:eastAsia="ru-RU"/>
    </w:rPr>
  </w:style>
  <w:style w:type="paragraph" w:styleId="a7">
    <w:name w:val="List Paragraph"/>
    <w:basedOn w:val="a"/>
    <w:uiPriority w:val="34"/>
    <w:qFormat/>
    <w:rsid w:val="00FF5A35"/>
    <w:pPr>
      <w:ind w:left="720"/>
      <w:contextualSpacing/>
    </w:pPr>
  </w:style>
  <w:style w:type="paragraph" w:styleId="a8">
    <w:name w:val="footer"/>
    <w:basedOn w:val="a"/>
    <w:link w:val="a9"/>
    <w:uiPriority w:val="99"/>
    <w:unhideWhenUsed/>
    <w:rsid w:val="00B036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36F5"/>
  </w:style>
  <w:style w:type="paragraph" w:styleId="aa">
    <w:name w:val="No Spacing"/>
    <w:link w:val="ab"/>
    <w:uiPriority w:val="1"/>
    <w:qFormat/>
    <w:rsid w:val="007648CD"/>
    <w:pPr>
      <w:spacing w:after="0" w:line="240" w:lineRule="auto"/>
    </w:pPr>
    <w:rPr>
      <w:rFonts w:eastAsiaTheme="minorEastAsia"/>
      <w:lang w:eastAsia="ru-RU"/>
    </w:rPr>
  </w:style>
  <w:style w:type="character" w:customStyle="1" w:styleId="ab">
    <w:name w:val="Без интервала Знак"/>
    <w:basedOn w:val="a0"/>
    <w:link w:val="aa"/>
    <w:uiPriority w:val="1"/>
    <w:rsid w:val="007648C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1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106"/>
    <w:rPr>
      <w:rFonts w:ascii="Tahoma" w:hAnsi="Tahoma" w:cs="Tahoma"/>
      <w:sz w:val="16"/>
      <w:szCs w:val="16"/>
    </w:rPr>
  </w:style>
  <w:style w:type="paragraph" w:styleId="a5">
    <w:name w:val="header"/>
    <w:basedOn w:val="a"/>
    <w:link w:val="a6"/>
    <w:uiPriority w:val="99"/>
    <w:unhideWhenUsed/>
    <w:rsid w:val="006751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675106"/>
    <w:rPr>
      <w:rFonts w:ascii="Times New Roman" w:eastAsia="Times New Roman" w:hAnsi="Times New Roman" w:cs="Times New Roman"/>
      <w:sz w:val="24"/>
      <w:szCs w:val="24"/>
      <w:lang w:eastAsia="ru-RU"/>
    </w:rPr>
  </w:style>
  <w:style w:type="paragraph" w:styleId="a7">
    <w:name w:val="List Paragraph"/>
    <w:basedOn w:val="a"/>
    <w:uiPriority w:val="34"/>
    <w:qFormat/>
    <w:rsid w:val="00FF5A35"/>
    <w:pPr>
      <w:ind w:left="720"/>
      <w:contextualSpacing/>
    </w:pPr>
  </w:style>
  <w:style w:type="paragraph" w:styleId="a8">
    <w:name w:val="footer"/>
    <w:basedOn w:val="a"/>
    <w:link w:val="a9"/>
    <w:uiPriority w:val="99"/>
    <w:unhideWhenUsed/>
    <w:rsid w:val="00B036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36F5"/>
  </w:style>
  <w:style w:type="paragraph" w:styleId="aa">
    <w:name w:val="No Spacing"/>
    <w:link w:val="ab"/>
    <w:uiPriority w:val="1"/>
    <w:qFormat/>
    <w:rsid w:val="007648CD"/>
    <w:pPr>
      <w:spacing w:after="0" w:line="240" w:lineRule="auto"/>
    </w:pPr>
    <w:rPr>
      <w:rFonts w:eastAsiaTheme="minorEastAsia"/>
      <w:lang w:eastAsia="ru-RU"/>
    </w:rPr>
  </w:style>
  <w:style w:type="character" w:customStyle="1" w:styleId="ab">
    <w:name w:val="Без интервала Знак"/>
    <w:basedOn w:val="a0"/>
    <w:link w:val="aa"/>
    <w:uiPriority w:val="1"/>
    <w:rsid w:val="007648C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6865891681EAFCDF683839968278CDFF05E7AF2C8410A0B8492A5EA67858A8DB6211E28C1195BF420E0DD94841D0D112D0F5A3A55CD0E42465F9CCC8y8I" TargetMode="External"/><Relationship Id="rId18" Type="http://schemas.openxmlformats.org/officeDocument/2006/relationships/hyperlink" Target="https://login.consultant.ru/link/?req=doc&amp;base=RLAW123&amp;n=342801&amp;dst=152014"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consultantplus://offline/ref=156865891681EAFCDF683839968278CDFF05E7AF2C8410A0B8492A5EA67858A8DB6211E28C1195BF420E0DD94841D0D112D0F5A3A55CD0E42465F9CCC8y8I" TargetMode="External"/><Relationship Id="rId17" Type="http://schemas.openxmlformats.org/officeDocument/2006/relationships/hyperlink" Target="https://login.consultant.ru/link/?req=doc&amp;base=LAW&amp;n=422121" TargetMode="External"/><Relationship Id="rId2" Type="http://schemas.openxmlformats.org/officeDocument/2006/relationships/numbering" Target="numbering.xml"/><Relationship Id="rId16" Type="http://schemas.openxmlformats.org/officeDocument/2006/relationships/hyperlink" Target="consultantplus://offline/ref=156865891681EAFCDF683839968278CDFF05E7AF2C8410A0B8492A5EA67858A8DB6211E28C1195BF420E0DD94841D0D112D0F5A3A55CD0E42465F9CCC8y8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6865891681EAFCDF683839968278CDFF05E7AF2C8410A0B8492A5EA67858A8DB6211E28C1195BF420E0DD94841D0D112D0F5A3A55CD0E42465F9CCC8y8I" TargetMode="External"/><Relationship Id="rId5" Type="http://schemas.openxmlformats.org/officeDocument/2006/relationships/settings" Target="settings.xml"/><Relationship Id="rId15" Type="http://schemas.openxmlformats.org/officeDocument/2006/relationships/hyperlink" Target="consultantplus://offline/ref=156865891681EAFCDF683839968278CDFF05E7AF2C8410A0B8492A5EA67858A8DB6211E28C1195BF420E0DD94841D0D112D0F5A3A55CD0E42465F9CCC8y8I"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156865891681EAFCDF683839968278CDFF05E7AF2C8410A0B8492A5EA67858A8DB6211E28C1195BF420E0DD94841D0D112D0F5A3A55CD0E42465F9CCC8y8I"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Распоряжение 377-р от 26.11.2024</docTitle>
    <pageLink xmlns="71932cde-1c9d-43c1-b19a-a67d245dfdde" xsi:nil="true"/>
  </documentManagement>
</p:properties>
</file>

<file path=customXml/itemProps1.xml><?xml version="1.0" encoding="utf-8"?>
<ds:datastoreItem xmlns:ds="http://schemas.openxmlformats.org/officeDocument/2006/customXml" ds:itemID="{FA475C0E-C6AF-4F88-BF3D-8B5405443693}"/>
</file>

<file path=customXml/itemProps2.xml><?xml version="1.0" encoding="utf-8"?>
<ds:datastoreItem xmlns:ds="http://schemas.openxmlformats.org/officeDocument/2006/customXml" ds:itemID="{D259620D-FA30-41D1-8E74-03F2DB4F7402}"/>
</file>

<file path=customXml/itemProps3.xml><?xml version="1.0" encoding="utf-8"?>
<ds:datastoreItem xmlns:ds="http://schemas.openxmlformats.org/officeDocument/2006/customXml" ds:itemID="{3687A2DA-844F-43B9-B588-28C3616A8EF2}"/>
</file>

<file path=customXml/itemProps4.xml><?xml version="1.0" encoding="utf-8"?>
<ds:datastoreItem xmlns:ds="http://schemas.openxmlformats.org/officeDocument/2006/customXml" ds:itemID="{47307AF9-5CF1-48F3-B0E1-1ED2AAD99BE6}"/>
</file>

<file path=docProps/app.xml><?xml version="1.0" encoding="utf-8"?>
<Properties xmlns="http://schemas.openxmlformats.org/officeDocument/2006/extended-properties" xmlns:vt="http://schemas.openxmlformats.org/officeDocument/2006/docPropsVTypes">
  <Template>Normal</Template>
  <TotalTime>11</TotalTime>
  <Pages>3</Pages>
  <Words>6847</Words>
  <Characters>39031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377-р от 26.11.2024</dc:title>
  <dc:creator>Езкина Светлана Николаевна</dc:creator>
  <cp:lastModifiedBy>Забродина Ирина Николаевна</cp:lastModifiedBy>
  <cp:revision>7</cp:revision>
  <cp:lastPrinted>2024-11-22T02:40:00Z</cp:lastPrinted>
  <dcterms:created xsi:type="dcterms:W3CDTF">2024-11-26T08:27:00Z</dcterms:created>
  <dcterms:modified xsi:type="dcterms:W3CDTF">2024-11-27T07:29:00Z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