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BC" w:rsidRDefault="00CE60BC" w:rsidP="00CE60B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0BC" w:rsidRDefault="00CE60BC" w:rsidP="00CE60B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CE60BC" w:rsidRPr="00CE60BC" w:rsidRDefault="00CE60BC" w:rsidP="00CE60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E60BC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CE60BC" w:rsidRDefault="00CE60BC" w:rsidP="00CE60B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CE60BC" w:rsidRDefault="00CE60BC" w:rsidP="00CE60B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CE60BC" w:rsidRDefault="00CE60BC" w:rsidP="00CE60B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CE60BC" w:rsidRDefault="00CE60BC" w:rsidP="00CE60B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CE60BC" w:rsidTr="00CE60BC">
        <w:tc>
          <w:tcPr>
            <w:tcW w:w="4785" w:type="dxa"/>
            <w:shd w:val="clear" w:color="auto" w:fill="auto"/>
          </w:tcPr>
          <w:p w:rsidR="00CE60BC" w:rsidRPr="009E39F9" w:rsidRDefault="00942EF1" w:rsidP="009E39F9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20.01.2025</w:t>
            </w:r>
          </w:p>
        </w:tc>
        <w:tc>
          <w:tcPr>
            <w:tcW w:w="4785" w:type="dxa"/>
            <w:shd w:val="clear" w:color="auto" w:fill="auto"/>
          </w:tcPr>
          <w:p w:rsidR="00CE60BC" w:rsidRPr="009E39F9" w:rsidRDefault="00942EF1" w:rsidP="009E39F9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22-р</w:t>
            </w:r>
            <w:bookmarkStart w:id="0" w:name="_GoBack"/>
            <w:bookmarkEnd w:id="0"/>
          </w:p>
        </w:tc>
      </w:tr>
    </w:tbl>
    <w:p w:rsidR="00CE60BC" w:rsidRDefault="00CE60BC" w:rsidP="00CE60B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CE60BC" w:rsidRPr="00304DCD" w:rsidRDefault="00CE60BC" w:rsidP="00CE60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E60BC" w:rsidRDefault="00CE60BC" w:rsidP="00CE60BC">
      <w:pPr>
        <w:spacing w:after="0" w:line="240" w:lineRule="auto"/>
        <w:rPr>
          <w:rFonts w:ascii="Times New Roman" w:hAnsi="Times New Roman" w:cs="Times New Roman"/>
          <w:sz w:val="24"/>
        </w:rPr>
        <w:sectPr w:rsidR="00CE60BC" w:rsidSect="00CE60BC">
          <w:headerReference w:type="default" r:id="rId10"/>
          <w:pgSz w:w="11905" w:h="16838"/>
          <w:pgMar w:top="227" w:right="567" w:bottom="1134" w:left="1984" w:header="720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7E60C4" w:rsidRDefault="006C04DD" w:rsidP="007E60C4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A5675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О внесении изменений в распоря</w:t>
      </w:r>
      <w:r w:rsidR="00A07366" w:rsidRPr="009A56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жение администрации города </w:t>
      </w:r>
    </w:p>
    <w:p w:rsidR="00E1282F" w:rsidRDefault="00A07366" w:rsidP="007E60C4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A5675">
        <w:rPr>
          <w:rFonts w:ascii="Times New Roman" w:hAnsi="Times New Roman" w:cs="Times New Roman"/>
          <w:color w:val="000000" w:themeColor="text1"/>
          <w:sz w:val="30"/>
          <w:szCs w:val="30"/>
        </w:rPr>
        <w:t>от 07</w:t>
      </w:r>
      <w:r w:rsidR="006C04DD" w:rsidRPr="009A5675">
        <w:rPr>
          <w:rFonts w:ascii="Times New Roman" w:hAnsi="Times New Roman" w:cs="Times New Roman"/>
          <w:color w:val="000000" w:themeColor="text1"/>
          <w:sz w:val="30"/>
          <w:szCs w:val="30"/>
        </w:rPr>
        <w:t>.09.2012 № 1</w:t>
      </w:r>
      <w:r w:rsidRPr="009A5675">
        <w:rPr>
          <w:rFonts w:ascii="Times New Roman" w:hAnsi="Times New Roman" w:cs="Times New Roman"/>
          <w:color w:val="000000" w:themeColor="text1"/>
          <w:sz w:val="30"/>
          <w:szCs w:val="30"/>
        </w:rPr>
        <w:t>41</w:t>
      </w:r>
      <w:r w:rsidR="006C04DD" w:rsidRPr="009A5675">
        <w:rPr>
          <w:rFonts w:ascii="Times New Roman" w:hAnsi="Times New Roman" w:cs="Times New Roman"/>
          <w:color w:val="000000" w:themeColor="text1"/>
          <w:sz w:val="30"/>
          <w:szCs w:val="30"/>
        </w:rPr>
        <w:t>-р</w:t>
      </w:r>
    </w:p>
    <w:p w:rsidR="007E60C4" w:rsidRDefault="007E60C4" w:rsidP="007E6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7E60C4" w:rsidRDefault="007E60C4" w:rsidP="007E6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7E60C4" w:rsidRPr="009A5675" w:rsidRDefault="007E60C4" w:rsidP="007E6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1282F" w:rsidRPr="007E60C4" w:rsidRDefault="00E1282F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60C4">
        <w:rPr>
          <w:rFonts w:ascii="Times New Roman" w:hAnsi="Times New Roman" w:cs="Times New Roman"/>
          <w:sz w:val="30"/>
          <w:szCs w:val="30"/>
        </w:rPr>
        <w:t xml:space="preserve">В </w:t>
      </w:r>
      <w:r w:rsidR="00FD5180" w:rsidRPr="007E60C4">
        <w:rPr>
          <w:rFonts w:ascii="Times New Roman" w:hAnsi="Times New Roman" w:cs="Times New Roman"/>
          <w:sz w:val="30"/>
          <w:szCs w:val="30"/>
        </w:rPr>
        <w:t xml:space="preserve">целях совершенствования предоставления муниципальных услуг, в </w:t>
      </w:r>
      <w:r w:rsidRPr="007E60C4">
        <w:rPr>
          <w:rFonts w:ascii="Times New Roman" w:hAnsi="Times New Roman" w:cs="Times New Roman"/>
          <w:sz w:val="30"/>
          <w:szCs w:val="30"/>
        </w:rPr>
        <w:t xml:space="preserve">соответствии с Федеральным </w:t>
      </w:r>
      <w:hyperlink r:id="rId11" w:history="1">
        <w:r w:rsidRPr="007E60C4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="003D3707" w:rsidRPr="007E60C4">
        <w:rPr>
          <w:rFonts w:ascii="Times New Roman" w:hAnsi="Times New Roman" w:cs="Times New Roman"/>
          <w:sz w:val="30"/>
          <w:szCs w:val="30"/>
        </w:rPr>
        <w:t xml:space="preserve"> от 27.07.2010 № 210-ФЗ «</w:t>
      </w:r>
      <w:r w:rsidRPr="007E60C4">
        <w:rPr>
          <w:rFonts w:ascii="Times New Roman" w:hAnsi="Times New Roman" w:cs="Times New Roman"/>
          <w:sz w:val="30"/>
          <w:szCs w:val="30"/>
        </w:rPr>
        <w:t>Об организации предоставления государственных и муниципальных услуг</w:t>
      </w:r>
      <w:r w:rsidR="003D3707" w:rsidRPr="007E60C4">
        <w:rPr>
          <w:rFonts w:ascii="Times New Roman" w:hAnsi="Times New Roman" w:cs="Times New Roman"/>
          <w:sz w:val="30"/>
          <w:szCs w:val="30"/>
        </w:rPr>
        <w:t>»</w:t>
      </w:r>
      <w:r w:rsidRPr="007E60C4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="007E60C4">
          <w:rPr>
            <w:rFonts w:ascii="Times New Roman" w:hAnsi="Times New Roman" w:cs="Times New Roman"/>
            <w:sz w:val="30"/>
            <w:szCs w:val="30"/>
          </w:rPr>
          <w:t>п</w:t>
        </w:r>
        <w:r w:rsidRPr="007E60C4">
          <w:rPr>
            <w:rFonts w:ascii="Times New Roman" w:hAnsi="Times New Roman" w:cs="Times New Roman"/>
            <w:sz w:val="30"/>
            <w:szCs w:val="30"/>
          </w:rPr>
          <w:t>остановлением</w:t>
        </w:r>
      </w:hyperlink>
      <w:r w:rsidRPr="007E60C4">
        <w:rPr>
          <w:rFonts w:ascii="Times New Roman" w:hAnsi="Times New Roman" w:cs="Times New Roman"/>
          <w:sz w:val="30"/>
          <w:szCs w:val="30"/>
        </w:rPr>
        <w:t xml:space="preserve"> администра</w:t>
      </w:r>
      <w:r w:rsidR="003D3707" w:rsidRPr="007E60C4">
        <w:rPr>
          <w:rFonts w:ascii="Times New Roman" w:hAnsi="Times New Roman" w:cs="Times New Roman"/>
          <w:sz w:val="30"/>
          <w:szCs w:val="30"/>
        </w:rPr>
        <w:t xml:space="preserve">ции города от 05.09.2011 № 359 </w:t>
      </w:r>
      <w:r w:rsidR="007E60C4">
        <w:rPr>
          <w:rFonts w:ascii="Times New Roman" w:hAnsi="Times New Roman" w:cs="Times New Roman"/>
          <w:sz w:val="30"/>
          <w:szCs w:val="30"/>
        </w:rPr>
        <w:t xml:space="preserve">       </w:t>
      </w:r>
      <w:r w:rsidR="003D3707" w:rsidRPr="007E60C4">
        <w:rPr>
          <w:rFonts w:ascii="Times New Roman" w:hAnsi="Times New Roman" w:cs="Times New Roman"/>
          <w:sz w:val="30"/>
          <w:szCs w:val="30"/>
        </w:rPr>
        <w:t>«</w:t>
      </w:r>
      <w:r w:rsidRPr="007E60C4">
        <w:rPr>
          <w:rFonts w:ascii="Times New Roman" w:hAnsi="Times New Roman" w:cs="Times New Roman"/>
          <w:sz w:val="30"/>
          <w:szCs w:val="30"/>
        </w:rPr>
        <w:t>Об утверждении Порядка разработки и утверждения администрати</w:t>
      </w:r>
      <w:r w:rsidRPr="007E60C4">
        <w:rPr>
          <w:rFonts w:ascii="Times New Roman" w:hAnsi="Times New Roman" w:cs="Times New Roman"/>
          <w:sz w:val="30"/>
          <w:szCs w:val="30"/>
        </w:rPr>
        <w:t>в</w:t>
      </w:r>
      <w:r w:rsidRPr="007E60C4">
        <w:rPr>
          <w:rFonts w:ascii="Times New Roman" w:hAnsi="Times New Roman" w:cs="Times New Roman"/>
          <w:sz w:val="30"/>
          <w:szCs w:val="30"/>
        </w:rPr>
        <w:t>ных регламентов предоставления муниципальных услуг администрац</w:t>
      </w:r>
      <w:r w:rsidRPr="007E60C4">
        <w:rPr>
          <w:rFonts w:ascii="Times New Roman" w:hAnsi="Times New Roman" w:cs="Times New Roman"/>
          <w:sz w:val="30"/>
          <w:szCs w:val="30"/>
        </w:rPr>
        <w:t>и</w:t>
      </w:r>
      <w:r w:rsidRPr="007E60C4">
        <w:rPr>
          <w:rFonts w:ascii="Times New Roman" w:hAnsi="Times New Roman" w:cs="Times New Roman"/>
          <w:sz w:val="30"/>
          <w:szCs w:val="30"/>
        </w:rPr>
        <w:t xml:space="preserve">ей города Красноярска и 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внесении изменений в </w:t>
      </w:r>
      <w:r w:rsidR="007E60C4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остановление </w:t>
      </w:r>
      <w:r w:rsidR="003D3707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Главы города от 25.02.2009 № 57»</w:t>
      </w:r>
      <w:r w:rsidR="007E60C4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9B69D2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7E60C4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13" w:history="1">
        <w:r w:rsidRPr="007E60C4">
          <w:rPr>
            <w:rFonts w:ascii="Times New Roman" w:hAnsi="Times New Roman" w:cs="Times New Roman"/>
            <w:sz w:val="30"/>
            <w:szCs w:val="30"/>
          </w:rPr>
          <w:t>ст. 41</w:t>
        </w:r>
      </w:hyperlink>
      <w:r w:rsidRPr="007E60C4">
        <w:rPr>
          <w:rFonts w:ascii="Times New Roman" w:hAnsi="Times New Roman" w:cs="Times New Roman"/>
          <w:sz w:val="30"/>
          <w:szCs w:val="30"/>
        </w:rPr>
        <w:t xml:space="preserve">, </w:t>
      </w:r>
      <w:hyperlink r:id="rId14" w:history="1">
        <w:r w:rsidRPr="007E60C4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7E60C4">
        <w:rPr>
          <w:rFonts w:ascii="Times New Roman" w:hAnsi="Times New Roman" w:cs="Times New Roman"/>
          <w:sz w:val="30"/>
          <w:szCs w:val="30"/>
        </w:rPr>
        <w:t xml:space="preserve">, </w:t>
      </w:r>
      <w:hyperlink r:id="rId15" w:history="1">
        <w:r w:rsidRPr="007E60C4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7E60C4">
        <w:rPr>
          <w:rFonts w:ascii="Times New Roman" w:hAnsi="Times New Roman" w:cs="Times New Roman"/>
          <w:sz w:val="30"/>
          <w:szCs w:val="30"/>
        </w:rPr>
        <w:t xml:space="preserve"> Устава города Красноярска:</w:t>
      </w:r>
    </w:p>
    <w:p w:rsidR="00E1282F" w:rsidRPr="007E60C4" w:rsidRDefault="00E1282F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E60C4">
        <w:rPr>
          <w:rFonts w:ascii="Times New Roman" w:hAnsi="Times New Roman" w:cs="Times New Roman"/>
          <w:sz w:val="30"/>
          <w:szCs w:val="30"/>
        </w:rPr>
        <w:t xml:space="preserve">1. Внести </w:t>
      </w:r>
      <w:r w:rsidR="00FD5180" w:rsidRPr="007E60C4">
        <w:rPr>
          <w:rFonts w:ascii="Times New Roman" w:hAnsi="Times New Roman" w:cs="Times New Roman"/>
          <w:sz w:val="30"/>
          <w:szCs w:val="30"/>
        </w:rPr>
        <w:t xml:space="preserve">в </w:t>
      </w:r>
      <w:r w:rsidR="009B69D2" w:rsidRPr="007E60C4">
        <w:rPr>
          <w:rFonts w:ascii="Times New Roman" w:hAnsi="Times New Roman" w:cs="Times New Roman"/>
          <w:sz w:val="30"/>
          <w:szCs w:val="30"/>
        </w:rPr>
        <w:t>р</w:t>
      </w:r>
      <w:r w:rsidRPr="007E60C4">
        <w:rPr>
          <w:rFonts w:ascii="Times New Roman" w:hAnsi="Times New Roman" w:cs="Times New Roman"/>
          <w:sz w:val="30"/>
          <w:szCs w:val="30"/>
        </w:rPr>
        <w:t>аспоряжени</w:t>
      </w:r>
      <w:r w:rsidR="00FD5180" w:rsidRPr="007E60C4">
        <w:rPr>
          <w:rFonts w:ascii="Times New Roman" w:hAnsi="Times New Roman" w:cs="Times New Roman"/>
          <w:sz w:val="30"/>
          <w:szCs w:val="30"/>
        </w:rPr>
        <w:t>е</w:t>
      </w:r>
      <w:r w:rsidRPr="007E60C4">
        <w:rPr>
          <w:rFonts w:ascii="Times New Roman" w:hAnsi="Times New Roman" w:cs="Times New Roman"/>
          <w:sz w:val="30"/>
          <w:szCs w:val="30"/>
        </w:rPr>
        <w:t xml:space="preserve"> администраци</w:t>
      </w:r>
      <w:r w:rsidR="00A07366" w:rsidRPr="007E60C4">
        <w:rPr>
          <w:rFonts w:ascii="Times New Roman" w:hAnsi="Times New Roman" w:cs="Times New Roman"/>
          <w:sz w:val="30"/>
          <w:szCs w:val="30"/>
        </w:rPr>
        <w:t>и города от 07</w:t>
      </w:r>
      <w:r w:rsidR="008B016F" w:rsidRPr="007E60C4">
        <w:rPr>
          <w:rFonts w:ascii="Times New Roman" w:hAnsi="Times New Roman" w:cs="Times New Roman"/>
          <w:sz w:val="30"/>
          <w:szCs w:val="30"/>
        </w:rPr>
        <w:t xml:space="preserve">.09.2012 </w:t>
      </w:r>
      <w:r w:rsidR="007E60C4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8B016F" w:rsidRPr="007E60C4">
        <w:rPr>
          <w:rFonts w:ascii="Times New Roman" w:hAnsi="Times New Roman" w:cs="Times New Roman"/>
          <w:sz w:val="30"/>
          <w:szCs w:val="30"/>
        </w:rPr>
        <w:t>№ 1</w:t>
      </w:r>
      <w:r w:rsidR="00A07366" w:rsidRPr="007E60C4">
        <w:rPr>
          <w:rFonts w:ascii="Times New Roman" w:hAnsi="Times New Roman" w:cs="Times New Roman"/>
          <w:sz w:val="30"/>
          <w:szCs w:val="30"/>
        </w:rPr>
        <w:t>41</w:t>
      </w:r>
      <w:r w:rsidR="008B016F" w:rsidRPr="007E60C4">
        <w:rPr>
          <w:rFonts w:ascii="Times New Roman" w:hAnsi="Times New Roman" w:cs="Times New Roman"/>
          <w:sz w:val="30"/>
          <w:szCs w:val="30"/>
        </w:rPr>
        <w:t>-р «</w:t>
      </w:r>
      <w:r w:rsidR="00A07366" w:rsidRPr="007E60C4">
        <w:rPr>
          <w:rFonts w:ascii="Times New Roman" w:hAnsi="Times New Roman" w:cs="Times New Roman"/>
          <w:sz w:val="30"/>
          <w:szCs w:val="30"/>
        </w:rPr>
        <w:t>Об утверждении Административного регламента предоста</w:t>
      </w:r>
      <w:r w:rsidR="00A07366" w:rsidRPr="007E60C4">
        <w:rPr>
          <w:rFonts w:ascii="Times New Roman" w:hAnsi="Times New Roman" w:cs="Times New Roman"/>
          <w:sz w:val="30"/>
          <w:szCs w:val="30"/>
        </w:rPr>
        <w:t>в</w:t>
      </w:r>
      <w:r w:rsidR="00A07366" w:rsidRPr="007E60C4">
        <w:rPr>
          <w:rFonts w:ascii="Times New Roman" w:hAnsi="Times New Roman" w:cs="Times New Roman"/>
          <w:sz w:val="30"/>
          <w:szCs w:val="30"/>
        </w:rPr>
        <w:t xml:space="preserve">ления муниципальной услуги по приему заявлений и выдаче решения </w:t>
      </w:r>
      <w:r w:rsidR="007E60C4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A07366" w:rsidRPr="007E60C4">
        <w:rPr>
          <w:rFonts w:ascii="Times New Roman" w:hAnsi="Times New Roman" w:cs="Times New Roman"/>
          <w:sz w:val="30"/>
          <w:szCs w:val="30"/>
        </w:rPr>
        <w:t>о разрешении на отклонение от предельных параметров разрешенного строительства, реконструкции объектов капитального строительства</w:t>
      </w:r>
      <w:r w:rsidR="008B016F" w:rsidRPr="007E60C4">
        <w:rPr>
          <w:rFonts w:ascii="Times New Roman" w:hAnsi="Times New Roman" w:cs="Times New Roman"/>
          <w:sz w:val="30"/>
          <w:szCs w:val="30"/>
        </w:rPr>
        <w:t>»</w:t>
      </w:r>
      <w:r w:rsidR="0084692E" w:rsidRPr="007E60C4">
        <w:rPr>
          <w:rFonts w:ascii="Times New Roman" w:hAnsi="Times New Roman" w:cs="Times New Roman"/>
          <w:sz w:val="30"/>
          <w:szCs w:val="30"/>
        </w:rPr>
        <w:t xml:space="preserve"> 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следующие изменения:</w:t>
      </w:r>
    </w:p>
    <w:p w:rsidR="00FC6DB9" w:rsidRPr="007E60C4" w:rsidRDefault="00E1282F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1) </w:t>
      </w:r>
      <w:r w:rsidR="00FC6DB9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в наименовании, пункте 1</w:t>
      </w:r>
      <w:r w:rsidR="00172441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970EB">
        <w:rPr>
          <w:rFonts w:ascii="Times New Roman" w:hAnsi="Times New Roman" w:cs="Times New Roman"/>
          <w:color w:val="000000" w:themeColor="text1"/>
          <w:sz w:val="30"/>
          <w:szCs w:val="30"/>
        </w:rPr>
        <w:t>р</w:t>
      </w:r>
      <w:r w:rsidR="004071E9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аспоряжения </w:t>
      </w:r>
      <w:r w:rsidR="00FC6DB9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слова «по приему </w:t>
      </w:r>
      <w:r w:rsidR="004071E9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зая</w:t>
      </w:r>
      <w:r w:rsidR="004071E9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="004071E9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лений </w:t>
      </w:r>
      <w:r w:rsidR="00FC6DB9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и выдаче решения о р</w:t>
      </w:r>
      <w:r w:rsidR="007E60C4">
        <w:rPr>
          <w:rFonts w:ascii="Times New Roman" w:hAnsi="Times New Roman" w:cs="Times New Roman"/>
          <w:color w:val="000000" w:themeColor="text1"/>
          <w:sz w:val="30"/>
          <w:szCs w:val="30"/>
        </w:rPr>
        <w:t>азрешении» заменить словами «по</w:t>
      </w:r>
      <w:r w:rsidR="00A07366" w:rsidRPr="007E60C4">
        <w:rPr>
          <w:rFonts w:ascii="Times New Roman" w:hAnsi="Times New Roman" w:cs="Times New Roman"/>
          <w:sz w:val="30"/>
          <w:szCs w:val="30"/>
        </w:rPr>
        <w:t xml:space="preserve"> пред</w:t>
      </w:r>
      <w:r w:rsidR="00A07366" w:rsidRPr="007E60C4">
        <w:rPr>
          <w:rFonts w:ascii="Times New Roman" w:hAnsi="Times New Roman" w:cs="Times New Roman"/>
          <w:sz w:val="30"/>
          <w:szCs w:val="30"/>
        </w:rPr>
        <w:t>о</w:t>
      </w:r>
      <w:r w:rsidR="00A07366" w:rsidRPr="007E60C4">
        <w:rPr>
          <w:rFonts w:ascii="Times New Roman" w:hAnsi="Times New Roman" w:cs="Times New Roman"/>
          <w:sz w:val="30"/>
          <w:szCs w:val="30"/>
        </w:rPr>
        <w:t>ставлению разрешения</w:t>
      </w:r>
      <w:r w:rsidR="006B18FC" w:rsidRPr="007E60C4">
        <w:rPr>
          <w:rFonts w:ascii="Times New Roman" w:hAnsi="Times New Roman" w:cs="Times New Roman"/>
          <w:sz w:val="30"/>
          <w:szCs w:val="30"/>
        </w:rPr>
        <w:t>»;</w:t>
      </w:r>
    </w:p>
    <w:p w:rsidR="0084692E" w:rsidRPr="007E60C4" w:rsidRDefault="0047697C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E60C4">
        <w:rPr>
          <w:rFonts w:ascii="Times New Roman" w:hAnsi="Times New Roman" w:cs="Times New Roman"/>
          <w:sz w:val="30"/>
          <w:szCs w:val="30"/>
        </w:rPr>
        <w:t xml:space="preserve">2) </w:t>
      </w:r>
      <w:r w:rsidR="0084692E" w:rsidRPr="007E60C4">
        <w:rPr>
          <w:rFonts w:ascii="Times New Roman" w:hAnsi="Times New Roman" w:cs="Times New Roman"/>
          <w:sz w:val="30"/>
          <w:szCs w:val="30"/>
        </w:rPr>
        <w:t xml:space="preserve">в </w:t>
      </w:r>
      <w:hyperlink r:id="rId16" w:history="1">
        <w:r w:rsidR="0084692E" w:rsidRPr="007E60C4">
          <w:rPr>
            <w:rFonts w:ascii="Times New Roman" w:hAnsi="Times New Roman" w:cs="Times New Roman"/>
            <w:sz w:val="30"/>
            <w:szCs w:val="30"/>
          </w:rPr>
          <w:t>приложени</w:t>
        </w:r>
      </w:hyperlink>
      <w:r w:rsidR="004071E9" w:rsidRPr="007E60C4">
        <w:rPr>
          <w:rFonts w:ascii="Times New Roman" w:hAnsi="Times New Roman" w:cs="Times New Roman"/>
          <w:sz w:val="30"/>
          <w:szCs w:val="30"/>
        </w:rPr>
        <w:t>и</w:t>
      </w:r>
      <w:r w:rsidR="0084692E" w:rsidRPr="007E60C4">
        <w:rPr>
          <w:rFonts w:ascii="Times New Roman" w:hAnsi="Times New Roman" w:cs="Times New Roman"/>
          <w:sz w:val="30"/>
          <w:szCs w:val="30"/>
        </w:rPr>
        <w:t xml:space="preserve"> к </w:t>
      </w:r>
      <w:r w:rsidR="00C970EB">
        <w:rPr>
          <w:rFonts w:ascii="Times New Roman" w:hAnsi="Times New Roman" w:cs="Times New Roman"/>
          <w:sz w:val="30"/>
          <w:szCs w:val="30"/>
        </w:rPr>
        <w:t>р</w:t>
      </w:r>
      <w:r w:rsidR="0084692E" w:rsidRPr="007E60C4">
        <w:rPr>
          <w:rFonts w:ascii="Times New Roman" w:hAnsi="Times New Roman" w:cs="Times New Roman"/>
          <w:sz w:val="30"/>
          <w:szCs w:val="30"/>
        </w:rPr>
        <w:t>аспоряжению</w:t>
      </w:r>
      <w:r w:rsidR="009F2867" w:rsidRPr="007E60C4">
        <w:rPr>
          <w:rFonts w:ascii="Times New Roman" w:hAnsi="Times New Roman" w:cs="Times New Roman"/>
          <w:sz w:val="30"/>
          <w:szCs w:val="30"/>
        </w:rPr>
        <w:t xml:space="preserve"> (далее – Регламент)</w:t>
      </w:r>
      <w:r w:rsidR="0084692E" w:rsidRPr="007E60C4">
        <w:rPr>
          <w:rFonts w:ascii="Times New Roman" w:hAnsi="Times New Roman" w:cs="Times New Roman"/>
          <w:sz w:val="30"/>
          <w:szCs w:val="30"/>
        </w:rPr>
        <w:t>:</w:t>
      </w:r>
    </w:p>
    <w:p w:rsidR="009F2867" w:rsidRPr="007E60C4" w:rsidRDefault="00F41738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="009F2867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аименование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Регламента</w:t>
      </w:r>
      <w:r w:rsidR="009F2867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изложить в следующей редакции: </w:t>
      </w:r>
      <w:r w:rsid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</w:t>
      </w:r>
      <w:r w:rsidR="009F2867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«Административный регламент предоставления муниципальной услуги по предоставлению разрешения на отклонение от предельных параме</w:t>
      </w:r>
      <w:r w:rsidR="009F2867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т</w:t>
      </w:r>
      <w:r w:rsidR="009F2867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ров разрешенного строительства, реконструкции объектов капитального строительства»;</w:t>
      </w:r>
    </w:p>
    <w:p w:rsidR="0084692E" w:rsidRPr="007E60C4" w:rsidRDefault="0084692E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в пункте 1 слова «</w:t>
      </w:r>
      <w:r w:rsidR="00FC6DB9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приему заявлений и выдаче решения о ра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з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решении» заменить словами «по предоставлению разрешения»;</w:t>
      </w:r>
    </w:p>
    <w:p w:rsidR="00EB744A" w:rsidRPr="007E60C4" w:rsidRDefault="00EB744A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пункт 2 дополнить абзацем следующего содержания:</w:t>
      </w:r>
    </w:p>
    <w:p w:rsidR="00EB744A" w:rsidRPr="007E60C4" w:rsidRDefault="00EB744A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«Интересы Заявителей могут представлять лица, уполномоченные </w:t>
      </w:r>
      <w:r w:rsidR="00C970EB">
        <w:rPr>
          <w:rFonts w:ascii="Times New Roman" w:hAnsi="Times New Roman" w:cs="Times New Roman"/>
          <w:color w:val="000000" w:themeColor="text1"/>
          <w:sz w:val="30"/>
          <w:szCs w:val="30"/>
        </w:rPr>
        <w:t>З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аявителем в установленном порядке, и законные представители физ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ческих лиц (далее – представитель Заявителя).»;</w:t>
      </w:r>
    </w:p>
    <w:p w:rsidR="00EB744A" w:rsidRPr="007E60C4" w:rsidRDefault="00EB744A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пункт 5 после абзаца второго дополнить абзацем следующего 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содержания:</w:t>
      </w:r>
    </w:p>
    <w:p w:rsidR="00EB744A" w:rsidRPr="007E60C4" w:rsidRDefault="00EB744A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«в электронном виде посредством Единого портала государстве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ных и муниципальных услуг (фун</w:t>
      </w:r>
      <w:r w:rsidR="00C970EB">
        <w:rPr>
          <w:rFonts w:ascii="Times New Roman" w:hAnsi="Times New Roman" w:cs="Times New Roman"/>
          <w:color w:val="000000" w:themeColor="text1"/>
          <w:sz w:val="30"/>
          <w:szCs w:val="30"/>
        </w:rPr>
        <w:t>кций) (https://www.gosuslugi.ru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) (далее – Единый портал);»;</w:t>
      </w:r>
    </w:p>
    <w:p w:rsidR="009F2867" w:rsidRPr="007E60C4" w:rsidRDefault="009F2867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в пункте 7:</w:t>
      </w:r>
    </w:p>
    <w:p w:rsidR="009F2867" w:rsidRPr="007E60C4" w:rsidRDefault="009F2867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в абзаце третьем слова «отдела градостроительной документации» заменить словами «отдела территориального планирования и град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строительного зонирования»;</w:t>
      </w:r>
    </w:p>
    <w:p w:rsidR="009F2867" w:rsidRPr="007E60C4" w:rsidRDefault="009F2867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дополнить абзацем следующего содержания: </w:t>
      </w:r>
    </w:p>
    <w:p w:rsidR="00FC6DB9" w:rsidRPr="007E60C4" w:rsidRDefault="009F2867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«Информация о ходе рассмотрения </w:t>
      </w:r>
      <w:r w:rsidR="00C970EB">
        <w:rPr>
          <w:rFonts w:ascii="Times New Roman" w:hAnsi="Times New Roman" w:cs="Times New Roman"/>
          <w:color w:val="000000" w:themeColor="text1"/>
          <w:sz w:val="30"/>
          <w:szCs w:val="30"/>
        </w:rPr>
        <w:t>з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аявления и о результатах предоставления Муниципальной услуги может быть получена Заяви</w:t>
      </w:r>
      <w:r w:rsidR="00C826AC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proofErr w:type="spellStart"/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телем</w:t>
      </w:r>
      <w:proofErr w:type="spellEnd"/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(представителем</w:t>
      </w:r>
      <w:r w:rsidR="00EB744A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Заявителя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) в личном кабинете на Едином</w:t>
      </w:r>
      <w:r w:rsidR="00C826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портале, региональном портале или Сайте, а также в соответствующем структурном подразделении Управления при обращении Заявителя ли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ч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но, по телефону, посредством электронной почты.»;</w:t>
      </w:r>
    </w:p>
    <w:p w:rsidR="00FC6DB9" w:rsidRPr="007E60C4" w:rsidRDefault="00FC6DB9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в пункте 9 слова «прием заявлений и выдач</w:t>
      </w:r>
      <w:r w:rsidR="00C970EB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решения о разреш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нии» заменить словами «предоставление разрешения»;</w:t>
      </w:r>
    </w:p>
    <w:p w:rsidR="00FF0E36" w:rsidRPr="007E60C4" w:rsidRDefault="00FF0E36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дополнить пунктом 9.1 следующего содержания:</w:t>
      </w:r>
    </w:p>
    <w:p w:rsidR="00EB744A" w:rsidRPr="007E60C4" w:rsidRDefault="00FF0E36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«9.1. </w:t>
      </w:r>
      <w:r w:rsidR="00EB744A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Услуги, которые являются необходимыми и обязательными для предоставления Услуги:</w:t>
      </w:r>
    </w:p>
    <w:p w:rsidR="00EB744A" w:rsidRPr="007E60C4" w:rsidRDefault="00EB744A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выдача документа, удостоверяющего права (полномочия) предст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вителя физического или юридического лица, если за предоставлением Услуги обр</w:t>
      </w:r>
      <w:r w:rsidR="00C17DB4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ащается представитель </w:t>
      </w:r>
      <w:r w:rsidR="00C970EB">
        <w:rPr>
          <w:rFonts w:ascii="Times New Roman" w:hAnsi="Times New Roman" w:cs="Times New Roman"/>
          <w:color w:val="000000" w:themeColor="text1"/>
          <w:sz w:val="30"/>
          <w:szCs w:val="30"/>
        </w:rPr>
        <w:t>З</w:t>
      </w:r>
      <w:r w:rsidR="00C17DB4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аявителя</w:t>
      </w:r>
      <w:r w:rsidR="00F41738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C17DB4" w:rsidRPr="007E60C4" w:rsidRDefault="00C17DB4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выдача нотариально удостоверенных документов.</w:t>
      </w:r>
    </w:p>
    <w:p w:rsidR="00EB744A" w:rsidRPr="007E60C4" w:rsidRDefault="00EB744A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Порядок, размер и основания взимания платы за предоставление услуг, указанных в настоящем пункте, определяется организациями, предоставляющими данные услуги.»;</w:t>
      </w:r>
    </w:p>
    <w:p w:rsidR="00EF3CF9" w:rsidRPr="007E60C4" w:rsidRDefault="00EF3CF9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в пункте 10 слова «по приему заявлений и выдаче решения о ра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з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решении» заменить словами «по предоставлению разрешения»;</w:t>
      </w:r>
    </w:p>
    <w:p w:rsidR="00312035" w:rsidRPr="007E60C4" w:rsidRDefault="00312035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пункт 11 после слов </w:t>
      </w:r>
      <w:r w:rsidR="00F41738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города Красноярска</w:t>
      </w:r>
      <w:r w:rsidR="00F41738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дополнить словами «Красноярского края»;</w:t>
      </w:r>
    </w:p>
    <w:p w:rsidR="00312035" w:rsidRPr="007E60C4" w:rsidRDefault="0084692E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пункт 13</w:t>
      </w:r>
      <w:r w:rsidR="00312035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изложить в следующей редакции:</w:t>
      </w:r>
    </w:p>
    <w:p w:rsidR="00B56736" w:rsidRPr="007E60C4" w:rsidRDefault="00312035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«13. Муниципальная услуга предоставляется в срок не более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="00C970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55 рабочих дней с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</w:t>
      </w:r>
      <w:r w:rsidR="00C970EB">
        <w:rPr>
          <w:rFonts w:ascii="Times New Roman" w:hAnsi="Times New Roman" w:cs="Times New Roman"/>
          <w:color w:val="000000" w:themeColor="text1"/>
          <w:sz w:val="30"/>
          <w:szCs w:val="30"/>
        </w:rPr>
        <w:t>аты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регистрации заявления о предоставлении 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(далее 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Заявление) </w:t>
      </w:r>
      <w:r w:rsidR="00C970EB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случае рассмотрения </w:t>
      </w:r>
      <w:r w:rsidR="00F41738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З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аявления, указанного 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в подпункте 1 пункта 2 настоящего Регламента, не более 30 рабочих дней </w:t>
      </w:r>
      <w:r w:rsidR="00C970EB">
        <w:rPr>
          <w:rFonts w:ascii="Times New Roman" w:hAnsi="Times New Roman" w:cs="Times New Roman"/>
          <w:color w:val="000000" w:themeColor="text1"/>
          <w:sz w:val="30"/>
          <w:szCs w:val="30"/>
        </w:rPr>
        <w:t>с даты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регистрации Зая</w:t>
      </w:r>
      <w:r w:rsidR="00F41738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вления </w:t>
      </w:r>
      <w:r w:rsidR="00C970EB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="00F41738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случае рассмотрения З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аявления, указанного в подпункте 2 пункта 2 настоящего Регламента.»</w:t>
      </w:r>
      <w:r w:rsidR="00B56736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84692E" w:rsidRPr="007E60C4" w:rsidRDefault="00A125A6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пункт</w:t>
      </w:r>
      <w:r w:rsidR="004071E9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14 </w:t>
      </w:r>
      <w:r w:rsidR="0084692E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после </w:t>
      </w:r>
      <w:hyperlink r:id="rId17" w:history="1">
        <w:r w:rsidR="0084692E" w:rsidRPr="007E60C4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абзаца </w:t>
        </w:r>
        <w:r w:rsidR="00323D00" w:rsidRPr="007E60C4">
          <w:rPr>
            <w:rFonts w:ascii="Times New Roman" w:hAnsi="Times New Roman" w:cs="Times New Roman"/>
            <w:color w:val="000000" w:themeColor="text1"/>
            <w:sz w:val="30"/>
            <w:szCs w:val="30"/>
          </w:rPr>
          <w:t>тринадцатого</w:t>
        </w:r>
      </w:hyperlink>
      <w:r w:rsidR="0084692E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дополнить абзацем следующего содержания:</w:t>
      </w:r>
    </w:p>
    <w:p w:rsidR="0084692E" w:rsidRPr="007E60C4" w:rsidRDefault="0084692E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hyperlink r:id="rId18" w:history="1">
        <w:r w:rsidR="00A125A6">
          <w:rPr>
            <w:rFonts w:ascii="Times New Roman" w:hAnsi="Times New Roman" w:cs="Times New Roman"/>
            <w:color w:val="000000" w:themeColor="text1"/>
            <w:sz w:val="30"/>
            <w:szCs w:val="30"/>
          </w:rPr>
          <w:t>р</w:t>
        </w:r>
        <w:r w:rsidRPr="007E60C4">
          <w:rPr>
            <w:rFonts w:ascii="Times New Roman" w:hAnsi="Times New Roman" w:cs="Times New Roman"/>
            <w:color w:val="000000" w:themeColor="text1"/>
            <w:sz w:val="30"/>
            <w:szCs w:val="30"/>
          </w:rPr>
          <w:t>ешение</w:t>
        </w:r>
      </w:hyperlink>
      <w:r w:rsidR="004071E9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м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Красноярского городского </w:t>
      </w:r>
      <w:r w:rsidR="004071E9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Совета депутатов 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</w:t>
      </w:r>
      <w:r w:rsidR="004071E9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от 19.06.2012 №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19-305 «Об утверждении перечня услуг, которые являются необходимыми и обязательными для предоставления администрацией города Красноярска муниципальных услуг и предоставляются </w:t>
      </w:r>
      <w:r w:rsidR="00C826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услуг, а также порядка определения размера </w:t>
      </w:r>
      <w:r w:rsidR="00C826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платы за оказание таких услуг»;»;</w:t>
      </w:r>
    </w:p>
    <w:p w:rsidR="009F2867" w:rsidRPr="007E60C4" w:rsidRDefault="009F2867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пункт 15 дополнить абзацем следующего содержания: </w:t>
      </w:r>
    </w:p>
    <w:p w:rsidR="009F2867" w:rsidRPr="007E60C4" w:rsidRDefault="009F2867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«В электронной форме Заявление заполняется посредством внесения соответствующих сведений в интерактивную форму заявления 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на Едином портале, региональном портале, Сайте.»;</w:t>
      </w:r>
    </w:p>
    <w:p w:rsidR="00776D7D" w:rsidRPr="007E60C4" w:rsidRDefault="00776D7D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в пункте 16:</w:t>
      </w:r>
    </w:p>
    <w:p w:rsidR="00776D7D" w:rsidRPr="007E60C4" w:rsidRDefault="00776D7D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подпункт</w:t>
      </w:r>
      <w:r w:rsidR="004071E9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1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дополнить словами «(в случае личного обращения 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в Управление)»;</w:t>
      </w:r>
    </w:p>
    <w:p w:rsidR="00776D7D" w:rsidRPr="007E60C4" w:rsidRDefault="00776D7D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подпункт 4 изложить в следующей редакции:</w:t>
      </w:r>
    </w:p>
    <w:p w:rsidR="00776D7D" w:rsidRPr="007E60C4" w:rsidRDefault="00776D7D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«4)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нотариально заверенное согласие всех правообладателей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="00A125A6">
        <w:rPr>
          <w:rFonts w:ascii="Times New Roman" w:hAnsi="Times New Roman" w:cs="Times New Roman"/>
          <w:color w:val="000000" w:themeColor="text1"/>
          <w:sz w:val="30"/>
          <w:szCs w:val="30"/>
        </w:rPr>
        <w:t>З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аявителя как представителя всех правообладателей земельного участка и/или объекта капитального строительства при направлении </w:t>
      </w:r>
      <w:proofErr w:type="spellStart"/>
      <w:r w:rsidR="00A125A6">
        <w:rPr>
          <w:rFonts w:ascii="Times New Roman" w:hAnsi="Times New Roman" w:cs="Times New Roman"/>
          <w:color w:val="000000" w:themeColor="text1"/>
          <w:sz w:val="30"/>
          <w:szCs w:val="30"/>
        </w:rPr>
        <w:t>З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аяв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ления</w:t>
      </w:r>
      <w:proofErr w:type="spellEnd"/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;»;</w:t>
      </w:r>
    </w:p>
    <w:p w:rsidR="00FF0E36" w:rsidRPr="007E60C4" w:rsidRDefault="00FF0E36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дополнить абзацем следующего содержания: </w:t>
      </w:r>
    </w:p>
    <w:p w:rsidR="00D6081C" w:rsidRPr="007E60C4" w:rsidRDefault="00FF0E36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«В случае направления Заявления посредством Единого портала, регионального портала, Сайта сведения из документа, удостоверяющего личность Заявителя, представителя Заявителя</w:t>
      </w:r>
      <w:r w:rsidR="00A125A6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формируются при подтверждении учетной записи в Единой системе идентификации и аутентификации из состава соответствующих данных указанной учет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                   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ной записи и могут быть проверены путем направления запроса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использованием системы межведомственного электронного взаимодействия.»;</w:t>
      </w:r>
    </w:p>
    <w:p w:rsidR="00776D7D" w:rsidRPr="007E60C4" w:rsidRDefault="00776D7D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в пункте 17:</w:t>
      </w:r>
    </w:p>
    <w:p w:rsidR="00776D7D" w:rsidRPr="007E60C4" w:rsidRDefault="00776D7D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подпункт 4 изложить  в следующей редакции:</w:t>
      </w:r>
    </w:p>
    <w:p w:rsidR="00776D7D" w:rsidRPr="007E60C4" w:rsidRDefault="00304DCD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«4) </w:t>
      </w:r>
      <w:r w:rsidR="00776D7D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выписка из </w:t>
      </w:r>
      <w:r w:rsidR="00967936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Единого государственного реестра недвижимости</w:t>
      </w:r>
      <w:r w:rsidR="00776D7D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земельный участок</w:t>
      </w:r>
      <w:r w:rsidR="00F41738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776D7D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отношении которого запрашивается </w:t>
      </w:r>
      <w:proofErr w:type="spellStart"/>
      <w:r w:rsidR="00776D7D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разре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="00776D7D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шение</w:t>
      </w:r>
      <w:proofErr w:type="spellEnd"/>
      <w:r w:rsidR="00776D7D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;»</w:t>
      </w:r>
      <w:r w:rsidR="00A125A6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776D7D" w:rsidRPr="007E60C4" w:rsidRDefault="00D6081C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д</w:t>
      </w:r>
      <w:r w:rsidR="00776D7D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ополнить подпунктом 6 следующего содержания:</w:t>
      </w:r>
    </w:p>
    <w:p w:rsidR="00776D7D" w:rsidRPr="007E60C4" w:rsidRDefault="00776D7D" w:rsidP="00304D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«6)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выписка из </w:t>
      </w:r>
      <w:r w:rsidR="00967936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Единого государственного реестра недвижимости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объект капитального строительства</w:t>
      </w:r>
      <w:r w:rsidR="00F41738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отношении которого запрашивается разрешение</w:t>
      </w:r>
      <w:r w:rsidR="004071E9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(при наличии</w:t>
      </w:r>
      <w:r w:rsidR="00F41738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объекта</w:t>
      </w:r>
      <w:r w:rsidR="004071E9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A125A6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»;</w:t>
      </w:r>
    </w:p>
    <w:p w:rsidR="00AF3B64" w:rsidRPr="007E60C4" w:rsidRDefault="00AF3B64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в абзаце шестом слова «в подпунктах 1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4 пункта 17 настоящего Регламента» зам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</w:rPr>
        <w:t>енить словами «в подпунктах 1–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4, 6 пункта 17 настоящего Регламента»;</w:t>
      </w:r>
    </w:p>
    <w:p w:rsidR="0084692E" w:rsidRPr="007E60C4" w:rsidRDefault="0084692E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пункт 18 изложить в следующей редакции:</w:t>
      </w:r>
    </w:p>
    <w:p w:rsidR="0084692E" w:rsidRPr="007E60C4" w:rsidRDefault="0084692E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«18. Основани</w:t>
      </w:r>
      <w:r w:rsidR="00776D7D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ями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для отказа в приеме документов явля</w:t>
      </w:r>
      <w:r w:rsidR="00776D7D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тся:</w:t>
      </w:r>
    </w:p>
    <w:p w:rsidR="00AB642C" w:rsidRPr="007E60C4" w:rsidRDefault="00AB642C" w:rsidP="007E60C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1) представленные документы или сведения утратили силу на момент обращения за </w:t>
      </w:r>
      <w:r w:rsidR="002F7FB7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Муниципальной </w:t>
      </w: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услугой (</w:t>
      </w:r>
      <w:r w:rsidR="007A0CA7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сведения документа, </w:t>
      </w:r>
      <w:r w:rsidR="00304DC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              </w:t>
      </w:r>
      <w:r w:rsidR="007A0CA7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удостоверяющего</w:t>
      </w: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личность; документ</w:t>
      </w:r>
      <w:r w:rsidR="007A0CA7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а, удостоверяющего</w:t>
      </w: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полномочия представителя Заявителя, в случае обращения за предоставлением</w:t>
      </w:r>
      <w:r w:rsidR="00FF0E36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</w:t>
      </w:r>
      <w:r w:rsidR="00304DC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            </w:t>
      </w:r>
      <w:r w:rsidR="00FF0E36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Муниципальной</w:t>
      </w: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услуги указанным лицом); </w:t>
      </w:r>
    </w:p>
    <w:p w:rsidR="00AB642C" w:rsidRPr="007E60C4" w:rsidRDefault="00AB642C" w:rsidP="007E60C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2) представление неполного комплекта документов, указанных</w:t>
      </w:r>
      <w:r w:rsidR="00304DC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          </w:t>
      </w: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в пункте </w:t>
      </w:r>
      <w:r w:rsidR="00AF6F3B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16</w:t>
      </w: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</w:t>
      </w:r>
      <w:r w:rsidR="00A125A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Р</w:t>
      </w: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егламента, подлежащих обязательному представлению </w:t>
      </w:r>
      <w:r w:rsidR="00A125A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</w:t>
      </w:r>
      <w:r w:rsidR="002F7FB7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З</w:t>
      </w: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аявителем; </w:t>
      </w:r>
    </w:p>
    <w:p w:rsidR="00AB642C" w:rsidRPr="007E60C4" w:rsidRDefault="00AB642C" w:rsidP="007E60C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3) представленные документы содержат недостоверные и (или) противоречивые сведения, подчистки, исправления, повреждения,</w:t>
      </w:r>
      <w:r w:rsidR="00304DC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                 </w:t>
      </w: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не позволяющие однозначно истолковать их содержание, а также не заверенные в порядке, установленном законодательством Российской</w:t>
      </w:r>
      <w:r w:rsidR="00304DC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            </w:t>
      </w: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Федерации; </w:t>
      </w:r>
    </w:p>
    <w:p w:rsidR="00AB642C" w:rsidRPr="007E60C4" w:rsidRDefault="00AB642C" w:rsidP="007E60C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4) </w:t>
      </w:r>
      <w:r w:rsidR="003E51E6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подача З</w:t>
      </w: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аявления от имени </w:t>
      </w:r>
      <w:r w:rsidR="00A125A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З</w:t>
      </w: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аявителя не уполномоченным на то лицом; </w:t>
      </w:r>
    </w:p>
    <w:p w:rsidR="00AB642C" w:rsidRPr="007E60C4" w:rsidRDefault="00AB642C" w:rsidP="007E60C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5) </w:t>
      </w:r>
      <w:r w:rsidR="003E51E6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З</w:t>
      </w: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аявление</w:t>
      </w:r>
      <w:r w:rsidR="003E51E6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</w:t>
      </w: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подано в орган государственной власти, орган местного самоуправления или организацию, в полномочия которых не входит предоставление </w:t>
      </w:r>
      <w:r w:rsidR="00967936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Муниципальной </w:t>
      </w: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услуги; </w:t>
      </w:r>
    </w:p>
    <w:p w:rsidR="00AB642C" w:rsidRPr="007E60C4" w:rsidRDefault="00AB642C" w:rsidP="007E60C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6) неполное, некорректное заполнение полей в форме </w:t>
      </w:r>
      <w:r w:rsidR="003E51E6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З</w:t>
      </w: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аявления, </w:t>
      </w:r>
      <w:r w:rsidR="00304DC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            </w:t>
      </w: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в том числе в интерактивной форме </w:t>
      </w:r>
      <w:r w:rsidR="00F45492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Заявления на р</w:t>
      </w: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егиональном портале, Едином портале; </w:t>
      </w:r>
    </w:p>
    <w:p w:rsidR="00AB642C" w:rsidRPr="007E60C4" w:rsidRDefault="00AB642C" w:rsidP="007E60C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7) электронные документы не соответствуют требованиям к форматам их предоставления и (или) не читаются; </w:t>
      </w:r>
    </w:p>
    <w:p w:rsidR="007C0E84" w:rsidRPr="007E60C4" w:rsidRDefault="00AB642C" w:rsidP="007E60C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8) несоблюдение установленных статьей 11 Федерального закона </w:t>
      </w:r>
      <w:r w:rsidR="00403D4D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от 06.04.2011 </w:t>
      </w: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№ 63-ФЗ </w:t>
      </w:r>
      <w:r w:rsidR="00403D4D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«Об электронной подписи» </w:t>
      </w: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условий признания действительности усиленной квалиф</w:t>
      </w:r>
      <w:r w:rsidR="00637F63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ицированной электронной под</w:t>
      </w:r>
      <w:r w:rsidR="00304DC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-</w:t>
      </w:r>
      <w:r w:rsidR="00637F63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писи</w:t>
      </w: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.</w:t>
      </w:r>
      <w:r w:rsidR="0084692E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»;</w:t>
      </w:r>
    </w:p>
    <w:p w:rsidR="0084692E" w:rsidRPr="007E60C4" w:rsidRDefault="0084692E" w:rsidP="007E60C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в пункте 19:</w:t>
      </w:r>
    </w:p>
    <w:p w:rsidR="0084692E" w:rsidRPr="007E60C4" w:rsidRDefault="00826543" w:rsidP="007E60C4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подпункт 3</w:t>
      </w:r>
      <w:r w:rsidR="0084692E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изложить в следующей редакции:</w:t>
      </w:r>
    </w:p>
    <w:p w:rsidR="0084692E" w:rsidRDefault="0084692E" w:rsidP="007E60C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«</w:t>
      </w:r>
      <w:r w:rsidR="00826543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3) несоответствие вида разрешенного использования земельного участка либо объекта капитального строительств</w:t>
      </w:r>
      <w:r w:rsidR="00A125A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а градостроительному регламенту</w:t>
      </w: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;»;</w:t>
      </w:r>
    </w:p>
    <w:p w:rsidR="00304DCD" w:rsidRPr="007E60C4" w:rsidRDefault="00304DCD" w:rsidP="007E60C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</w:pPr>
    </w:p>
    <w:p w:rsidR="00826543" w:rsidRPr="007E60C4" w:rsidRDefault="00826543" w:rsidP="007E60C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подпункт 5 изложить в следующей редакции:</w:t>
      </w:r>
    </w:p>
    <w:p w:rsidR="00826543" w:rsidRPr="007E60C4" w:rsidRDefault="0084692E" w:rsidP="007E60C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«</w:t>
      </w:r>
      <w:r w:rsidR="00826543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5</w:t>
      </w:r>
      <w:r w:rsidR="00892FBA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) наличие рекомендаций Комиссии об отказе в предоставлении разрешения на отклонение от предельных параметров, подготовленных с учетом отрицательного заключения о результатах публичных слушаний по вопросу предоставления разрешения на отклонение от предельных параметров</w:t>
      </w:r>
      <w:r w:rsidR="007A0CA7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разрешенного строительства</w:t>
      </w:r>
      <w:r w:rsidR="00312035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,</w:t>
      </w:r>
      <w:r w:rsidR="00312035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12035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реконструкции объектов капитального строительства</w:t>
      </w:r>
      <w:r w:rsidR="00F41738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;»;</w:t>
      </w:r>
    </w:p>
    <w:p w:rsidR="00826543" w:rsidRPr="007E60C4" w:rsidRDefault="00723A8E" w:rsidP="007E60C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дополнить подпункт</w:t>
      </w:r>
      <w:r w:rsidR="007A0CA7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ом</w:t>
      </w: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11</w:t>
      </w:r>
      <w:r w:rsidR="00826543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следующего содержания: </w:t>
      </w:r>
    </w:p>
    <w:p w:rsidR="00892FBA" w:rsidRPr="007E60C4" w:rsidRDefault="00723A8E" w:rsidP="007E60C4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«</w:t>
      </w:r>
      <w:r w:rsidR="00892FBA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1</w:t>
      </w: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1</w:t>
      </w:r>
      <w:r w:rsidR="00892FBA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) земельный участок или объект капитального строительства</w:t>
      </w:r>
      <w:r w:rsidR="00304DC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                       </w:t>
      </w:r>
      <w:r w:rsidR="00892FBA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не соответствует режиму использования земель и градостроительному регламенту, установленному в границах зон охраны объектов культур</w:t>
      </w:r>
      <w:r w:rsidR="00304DC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-</w:t>
      </w:r>
      <w:proofErr w:type="spellStart"/>
      <w:r w:rsidR="00892FBA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ного</w:t>
      </w:r>
      <w:proofErr w:type="spellEnd"/>
      <w:r w:rsidR="00892FBA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наследия, и утвержденн</w:t>
      </w:r>
      <w:r w:rsidR="00304DC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ых проектом зон охраны объектов </w:t>
      </w:r>
      <w:r w:rsidR="00892FBA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культур</w:t>
      </w:r>
      <w:r w:rsidR="00304DC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-</w:t>
      </w:r>
      <w:proofErr w:type="spellStart"/>
      <w:r w:rsidR="00892FBA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ного</w:t>
      </w:r>
      <w:proofErr w:type="spellEnd"/>
      <w:r w:rsidR="00892FBA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наследия федерального, регионального или местного</w:t>
      </w:r>
      <w:r w:rsidR="00304DC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</w:t>
      </w:r>
      <w:r w:rsidR="00892FBA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значения</w:t>
      </w:r>
      <w:r w:rsidR="00637F63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.»;</w:t>
      </w:r>
    </w:p>
    <w:p w:rsidR="00403D4D" w:rsidRPr="007E60C4" w:rsidRDefault="00403D4D" w:rsidP="007E60C4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пункт 24.1 изложить в следующей редакции:</w:t>
      </w:r>
    </w:p>
    <w:p w:rsidR="00403D4D" w:rsidRPr="007E60C4" w:rsidRDefault="00403D4D" w:rsidP="007E60C4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«24.1. Особенности предоставления Муниципальной услуги в </w:t>
      </w:r>
      <w:proofErr w:type="spellStart"/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мно</w:t>
      </w:r>
      <w:r w:rsidR="00304DC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-</w:t>
      </w: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гофункциональном</w:t>
      </w:r>
      <w:proofErr w:type="spellEnd"/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центре и особенности предоставления Муниципальной услуги в электронной форме.</w:t>
      </w:r>
    </w:p>
    <w:p w:rsidR="00403D4D" w:rsidRPr="007E60C4" w:rsidRDefault="00403D4D" w:rsidP="007E60C4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Для Заявителя в электронной форме обеспечивается:</w:t>
      </w:r>
    </w:p>
    <w:p w:rsidR="00403D4D" w:rsidRPr="007E60C4" w:rsidRDefault="00403D4D" w:rsidP="007E60C4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получение информации о порядке и сроках предоставления Муниципальной услуги;</w:t>
      </w:r>
    </w:p>
    <w:p w:rsidR="00403D4D" w:rsidRPr="007E60C4" w:rsidRDefault="00403D4D" w:rsidP="007E60C4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запись на прием для подачи запроса на предоставление Муниципальной услуги;</w:t>
      </w:r>
    </w:p>
    <w:p w:rsidR="00403D4D" w:rsidRPr="007E60C4" w:rsidRDefault="00403D4D" w:rsidP="007E60C4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формирование запроса на предоставление Муниципальной </w:t>
      </w:r>
      <w:r w:rsidR="00A125A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             </w:t>
      </w: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услуги;</w:t>
      </w:r>
    </w:p>
    <w:p w:rsidR="00403D4D" w:rsidRPr="007E60C4" w:rsidRDefault="00403D4D" w:rsidP="007E60C4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прием и регистрация запроса и иных документов, необходимых для предоставления Муниципальной услуги, в системе электронного документооборота администрации города;</w:t>
      </w:r>
    </w:p>
    <w:p w:rsidR="00403D4D" w:rsidRPr="007E60C4" w:rsidRDefault="00403D4D" w:rsidP="007E60C4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получение сведений о ходе выполнения запроса на предоставление Муниципальной услуги;</w:t>
      </w:r>
    </w:p>
    <w:p w:rsidR="00403D4D" w:rsidRPr="007E60C4" w:rsidRDefault="00403D4D" w:rsidP="007E60C4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получение результата предоставления Муниципальной услуги;</w:t>
      </w:r>
    </w:p>
    <w:p w:rsidR="00403D4D" w:rsidRPr="007E60C4" w:rsidRDefault="00403D4D" w:rsidP="007E60C4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осуществление оценки качества предоставления Муниципальной услуги;</w:t>
      </w:r>
    </w:p>
    <w:p w:rsidR="00403D4D" w:rsidRPr="007E60C4" w:rsidRDefault="00403D4D" w:rsidP="007E60C4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досудебное (внесудебное) обжалование решений и действий </w:t>
      </w:r>
      <w:r w:rsidR="00304DC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 xml:space="preserve">             </w:t>
      </w: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(бездействия) Управления, должностного лица либо муниципального служащего Управления.</w:t>
      </w:r>
    </w:p>
    <w:p w:rsidR="00403D4D" w:rsidRPr="007E60C4" w:rsidRDefault="00403D4D" w:rsidP="007E60C4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Предоставление Муниципальной услуги в многофункциональном центре не предусмотрено.»;</w:t>
      </w:r>
    </w:p>
    <w:p w:rsidR="00403D4D" w:rsidRPr="007E60C4" w:rsidRDefault="00403D4D" w:rsidP="007E60C4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 w:bidi="ru-RU"/>
        </w:rPr>
        <w:t>пункт 24.2 признать утратившим силу;</w:t>
      </w:r>
    </w:p>
    <w:p w:rsidR="0084692E" w:rsidRPr="007E60C4" w:rsidRDefault="0084692E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в пункте 27:</w:t>
      </w:r>
    </w:p>
    <w:p w:rsidR="001F61ED" w:rsidRPr="007E60C4" w:rsidRDefault="001F61ED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абзац второй </w:t>
      </w:r>
      <w:r w:rsidR="007A0CA7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подпункта 1</w:t>
      </w:r>
      <w:r w:rsidR="00F41738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изложить в следующей редакции:</w:t>
      </w:r>
    </w:p>
    <w:p w:rsidR="00403D4D" w:rsidRPr="007E60C4" w:rsidRDefault="00403D4D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«Подача Заявления в электронной форме посредством Единого портала или регионального портала осуществляется путем внесения 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соответствующих сведений в интерактивную форму </w:t>
      </w:r>
      <w:r w:rsidR="00A125A6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З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аявления с прикреплением документов, необходимых для предоставления Муниципальной услуги.»; </w:t>
      </w:r>
    </w:p>
    <w:p w:rsidR="00403D4D" w:rsidRPr="007E60C4" w:rsidRDefault="00403D4D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после абзаца второго дополнить абзацами следующего </w:t>
      </w:r>
      <w:proofErr w:type="spellStart"/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содер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-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жания</w:t>
      </w:r>
      <w:proofErr w:type="spellEnd"/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:</w:t>
      </w:r>
    </w:p>
    <w:p w:rsidR="00403D4D" w:rsidRPr="007E60C4" w:rsidRDefault="00403D4D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«Заявление и иные документы могут быть поданы в электронной форме на странице Муниципальной услуги в разделе «Администрация/Муниципальные услуги/Реестр муниципальных услуг/02/00/011» 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на Сайте при переходе по ссылке «Направить заявление в электронной форме» посредством заполнения полей интерактивной формы запроса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 предоставлении Муниципальной услуги.</w:t>
      </w:r>
    </w:p>
    <w:p w:rsidR="00403D4D" w:rsidRPr="007E60C4" w:rsidRDefault="00403D4D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При направлении Заявления посредством Единого портала или 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</w:t>
      </w:r>
      <w:r w:rsidR="00A125A6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р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егионального портала Заявитель в день подачи Заявления получает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личном кабинете Единого портала или регионального портала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      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 по электронной почте уведомление, подтверждающее, что Заявление 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   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отправлено, в котором указываются регистрационный номер и дата 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подачи Заявления.</w:t>
      </w:r>
    </w:p>
    <w:p w:rsidR="00403D4D" w:rsidRPr="007E60C4" w:rsidRDefault="00403D4D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В случае подачи Заявления в электронной форме на Сайте в раздел «Личный кабинет» направляется информация о регистрационном номере, дате регистрации Заявления и сроке предоставления Муниципальной услуги.»;</w:t>
      </w:r>
    </w:p>
    <w:p w:rsidR="00EA3B19" w:rsidRPr="007E60C4" w:rsidRDefault="00EA3B19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в подпункте 2 слова «отдела градостроительной документации» заменить словами «отдела территориального планирования и градостроительного зонирования»;</w:t>
      </w:r>
    </w:p>
    <w:p w:rsidR="007A1EA2" w:rsidRPr="007E60C4" w:rsidRDefault="007A1EA2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подпункт 3 изложить в следующей редакции:</w:t>
      </w:r>
    </w:p>
    <w:p w:rsidR="007A1EA2" w:rsidRPr="007E60C4" w:rsidRDefault="007A1EA2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«3) ответственный исполнитель осуществляет проверку на наличие (отсутствие) оснований для отказа в приеме документов, предусмотренных пунктом 18 настоящего Регламента.</w:t>
      </w:r>
    </w:p>
    <w:p w:rsidR="007A1EA2" w:rsidRPr="007E60C4" w:rsidRDefault="007A1EA2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В случае наличия оснований для отказа в приеме документов           ответственный исполнитель:</w:t>
      </w:r>
    </w:p>
    <w:p w:rsidR="007A1EA2" w:rsidRPr="007E60C4" w:rsidRDefault="007A1EA2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оформляет решение об отказе в приеме документов, необходимых для предоставления Муниципальной услуги (далее – решение об отказе в приеме документов), по форме согласно приложению </w:t>
      </w:r>
      <w:r w:rsidR="00057C5B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4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 настоящему Регламенту и передает его на подпись заместителю руководителя Управления, курирующего соответствующее направление деятельности Управления;</w:t>
      </w:r>
    </w:p>
    <w:p w:rsidR="007A1EA2" w:rsidRDefault="007A1EA2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направляет подписанное решение об отказе в приеме документов Заявителю способом, определенным в Заявлении, в срок не позднее </w:t>
      </w:r>
      <w:r w:rsidR="00A125A6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 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1 рабочего дня, следующего за днем получения Заявления, либо выдает 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в день личного обращения за получением указанного решения в много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-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функциональный центр или Управление.</w:t>
      </w:r>
    </w:p>
    <w:p w:rsidR="00304DCD" w:rsidRPr="007E60C4" w:rsidRDefault="00304DCD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7A1EA2" w:rsidRPr="007E60C4" w:rsidRDefault="007A1EA2" w:rsidP="00304DC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При отсутствии оснований для отказа в приеме документов, предусмотренных пунктом 18 настоящего Регламента, специалист, осуществляющий прием Заявлений, регистрирует Заявление в системе электронного документооборота администрации города. </w:t>
      </w:r>
    </w:p>
    <w:p w:rsidR="007A1EA2" w:rsidRPr="007E60C4" w:rsidRDefault="007A1EA2" w:rsidP="00304DC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Зарегистрированное Заявление с приложенными документами 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     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в день регистрации передается в Комиссию;»;</w:t>
      </w:r>
    </w:p>
    <w:p w:rsidR="007A1EA2" w:rsidRPr="007E60C4" w:rsidRDefault="007B0784" w:rsidP="00304DC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подпункт 4 дополнить абзаца</w:t>
      </w:r>
      <w:r w:rsidR="007A1EA2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м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и</w:t>
      </w:r>
      <w:r w:rsidR="007A1EA2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следующего содержания:</w:t>
      </w:r>
    </w:p>
    <w:p w:rsidR="007A1EA2" w:rsidRPr="007E60C4" w:rsidRDefault="007A1EA2" w:rsidP="00304DC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«В случае отказа в приеме документов результатом административной процедуры является подписанное решение об отказе в приеме документов, направленное Заявителю спос</w:t>
      </w:r>
      <w:r w:rsidR="007B0784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обом, определенным в Заявлении.</w:t>
      </w:r>
    </w:p>
    <w:p w:rsidR="007B0784" w:rsidRPr="007E60C4" w:rsidRDefault="007B0784" w:rsidP="00304DC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В случае представления Заявления в электронной форме посредством Единого портала, регионального портала, Сайта вне рабочего времени Управления либо в выходной, нерабочий праздничный день днем поступления Заявления считается первый рабочий день, следующий за днем представления Заявителем указанного Заявления.</w:t>
      </w:r>
    </w:p>
    <w:p w:rsidR="007B0784" w:rsidRPr="007E60C4" w:rsidRDefault="007B0784" w:rsidP="00304DC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Заявление считается поступившим в Управление со дня его регистрации.»;</w:t>
      </w:r>
    </w:p>
    <w:p w:rsidR="007A1EA2" w:rsidRPr="007E60C4" w:rsidRDefault="007A1EA2" w:rsidP="00304DC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в подпункте 5:</w:t>
      </w:r>
    </w:p>
    <w:p w:rsidR="007A1EA2" w:rsidRPr="007E60C4" w:rsidRDefault="007A1EA2" w:rsidP="00304DC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слова «составляет 1 день» заменить словами «составляет 1 рабочий день с момента поступления Заявления в Управление»;</w:t>
      </w:r>
    </w:p>
    <w:p w:rsidR="00EA3B19" w:rsidRPr="007E60C4" w:rsidRDefault="00EA3B19" w:rsidP="00304DC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в пункте 28:</w:t>
      </w:r>
    </w:p>
    <w:p w:rsidR="00EA3B19" w:rsidRPr="007E60C4" w:rsidRDefault="00EA3B19" w:rsidP="00304DC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абзаце втором подпункта 1 слова «отдела градостроительной 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документации» заменить словами «отдела территориального планирования и градостроительного зонирования»;</w:t>
      </w:r>
    </w:p>
    <w:p w:rsidR="00EA3B19" w:rsidRPr="007E60C4" w:rsidRDefault="00EA3B19" w:rsidP="00304DC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подпункте 2 </w:t>
      </w:r>
      <w:r w:rsidR="007A0CA7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слова 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«отдела градостроительной документации» заменить словами «отдела территориального планирования и градостроительного зонирования»;</w:t>
      </w:r>
    </w:p>
    <w:p w:rsidR="007A1EA2" w:rsidRPr="007E60C4" w:rsidRDefault="007A1EA2" w:rsidP="00304DC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в подпункт</w:t>
      </w:r>
      <w:r w:rsidR="007B0784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е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3 слова «отдела градостроительной документации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 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течение 8 дней» заменить словами «отдела территориального планирования и градостроительного зонирования в течение шести рабочих дней»;</w:t>
      </w:r>
    </w:p>
    <w:p w:rsidR="00EA3B19" w:rsidRPr="007E60C4" w:rsidRDefault="00EA3B19" w:rsidP="00304DC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в подпункте 4 слова «отдела градостроительной документации» заменить словами «отдела территориального планирования и градостроительного зонирования»;</w:t>
      </w:r>
    </w:p>
    <w:p w:rsidR="00EA3B19" w:rsidRPr="007E60C4" w:rsidRDefault="00EA3B19" w:rsidP="00304DC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в подпункте 5 слова «отдела градостроительной документации» заменить словами «отдела территориального планирования и градостроительного зонирования»;</w:t>
      </w:r>
    </w:p>
    <w:p w:rsidR="00EA3B19" w:rsidRPr="007E60C4" w:rsidRDefault="00EA3B19" w:rsidP="00304DC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в абзаце втором подпункта 7 слова «37 дней» заменить словами «2</w:t>
      </w:r>
      <w:r w:rsidR="00D244A8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2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рабочих дн</w:t>
      </w:r>
      <w:r w:rsidR="007A0CA7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я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»;</w:t>
      </w:r>
    </w:p>
    <w:p w:rsidR="00EA3B19" w:rsidRPr="007E60C4" w:rsidRDefault="00EA3B19" w:rsidP="00304DC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подпункте 9: </w:t>
      </w:r>
    </w:p>
    <w:p w:rsidR="00EA3B19" w:rsidRPr="007E60C4" w:rsidRDefault="00EA3B19" w:rsidP="00304DC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сло</w:t>
      </w:r>
      <w:r w:rsidR="002915D2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ва «75 дней» заменить словами «37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рабочих дней»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EA3B19" w:rsidRPr="007E60C4" w:rsidRDefault="001D6AFD" w:rsidP="00304DC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сло</w:t>
      </w:r>
      <w:r w:rsidR="002915D2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ва «38 дней» заменить словами «15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рабочих дней»;</w:t>
      </w:r>
    </w:p>
    <w:p w:rsidR="001D6AFD" w:rsidRPr="007E60C4" w:rsidRDefault="001D6AFD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в пункте 29:</w:t>
      </w:r>
    </w:p>
    <w:p w:rsidR="001D6AFD" w:rsidRPr="007E60C4" w:rsidRDefault="001D6AFD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в подпункте 2 слова «отдела градостроительной документации» заменить словами «отдела территориального планирования и градостроительного зонирования»;</w:t>
      </w:r>
    </w:p>
    <w:p w:rsidR="001D6AFD" w:rsidRPr="007E60C4" w:rsidRDefault="001D6AFD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в подпункте 3 слов</w:t>
      </w:r>
      <w:r w:rsidR="007A1EA2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а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«в течение 1</w:t>
      </w:r>
      <w:r w:rsidR="007A1EA2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дня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» </w:t>
      </w:r>
      <w:r w:rsidR="007A1EA2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заменить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слов</w:t>
      </w:r>
      <w:r w:rsidR="007A1EA2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ами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«</w:t>
      </w:r>
      <w:r w:rsidR="007A1EA2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течение </w:t>
      </w:r>
      <w:r w:rsidR="005574C4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1</w:t>
      </w:r>
      <w:r w:rsidR="007A1EA2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рабочего</w:t>
      </w:r>
      <w:r w:rsidR="007A1EA2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дня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»;</w:t>
      </w:r>
    </w:p>
    <w:p w:rsidR="001D6AFD" w:rsidRPr="007E60C4" w:rsidRDefault="00A125A6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в подпункте 7 слова «</w:t>
      </w:r>
      <w:r w:rsidR="001D6AFD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7 дней» заменить «</w:t>
      </w:r>
      <w:r w:rsidR="002915D2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1</w:t>
      </w:r>
      <w:r w:rsidR="007A1EA2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5</w:t>
      </w:r>
      <w:r w:rsidR="001D6AFD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рабочих дней»;</w:t>
      </w:r>
    </w:p>
    <w:p w:rsidR="001D6AFD" w:rsidRPr="007E60C4" w:rsidRDefault="001D6AFD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в пункте 30:</w:t>
      </w:r>
    </w:p>
    <w:p w:rsidR="005574C4" w:rsidRPr="007E60C4" w:rsidRDefault="005574C4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в подпункте 1 слова «отдел градостроительной документации» заменить словами «отдел территориального планирования и градостроительного зонирования»;</w:t>
      </w:r>
    </w:p>
    <w:p w:rsidR="005574C4" w:rsidRPr="007E60C4" w:rsidRDefault="005574C4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в подпункте 2 слова «отдела градостроительной документации» заменить словами «отдела территориального планирования и градостроительного зонирования»;</w:t>
      </w:r>
    </w:p>
    <w:p w:rsidR="005574C4" w:rsidRPr="007E60C4" w:rsidRDefault="007B0784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подпункт</w:t>
      </w:r>
      <w:r w:rsidR="005574C4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3 изложить в следующей редакции: </w:t>
      </w:r>
    </w:p>
    <w:p w:rsidR="000959CC" w:rsidRPr="007E60C4" w:rsidRDefault="005574C4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«3)</w:t>
      </w:r>
      <w:r w:rsidR="00312035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0959CC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уполномоченный специалист отдела территориального планирования и градостроительного зонирования в течение 2 рабочих дней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</w:t>
      </w:r>
      <w:r w:rsidR="000959CC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A125A6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с даты</w:t>
      </w:r>
      <w:r w:rsidR="000959CC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поступления в отдел территориального планирования и градостроительного зонирования копии правового акта о предоставлении разрешения на условно разрешенный вид использования земельного участка или объекта капитального строительства либо об отказе 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     </w:t>
      </w:r>
      <w:r w:rsidR="000959CC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в предоставлении такого разрешения</w:t>
      </w:r>
      <w:r w:rsidR="00EF560E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зависимости от способа получения результата предоставления Муниципальной</w:t>
      </w:r>
      <w:r w:rsidR="00F41738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услуги</w:t>
      </w:r>
      <w:r w:rsidR="000959CC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:</w:t>
      </w:r>
      <w:r w:rsidR="00F45492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</w:p>
    <w:p w:rsidR="00D5072E" w:rsidRPr="007E60C4" w:rsidRDefault="00D5072E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письменно информирует Заявителя о принятом решении и необходимости получения копии правового акта лично либо уполномоченным лицом в Управлении, либо через пункт приема документов</w:t>
      </w:r>
      <w:r w:rsidR="003C1749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EF560E" w:rsidRPr="007E60C4" w:rsidRDefault="00EF560E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направляет Заявителю копию указанного правового акта по адресу, указанному в Заявлении</w:t>
      </w:r>
      <w:r w:rsidR="00A125A6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5574C4" w:rsidRPr="007E60C4" w:rsidRDefault="00D5072E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направляет Заявителю </w:t>
      </w:r>
      <w:r w:rsidR="005574C4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копию указанного правового акта, подписанную усиленной квалифицированной электронной подписью должностного лица Управления в соответствии с Федеральным законом 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  </w:t>
      </w:r>
      <w:r w:rsidR="005574C4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от 06.04.2011 № 63-ФЗ «Об электронной подписи»</w:t>
      </w:r>
      <w:r w:rsidR="00A125A6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,</w:t>
      </w:r>
      <w:r w:rsidR="005574C4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раздел «Личный кабинет» на Едином портале, региональном портале, Сайте в случае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</w:t>
      </w:r>
      <w:r w:rsidR="005574C4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если Заявление подано в электронной форме и Заявитель выбрал способ получения результата предоставления Муниципальной услуги в электронной форме;»;</w:t>
      </w:r>
    </w:p>
    <w:p w:rsidR="005574C4" w:rsidRPr="007E60C4" w:rsidRDefault="005574C4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абзаце четвертом пункта 32 слова «руководителем управления архитектуры» заменить словами «руководителем Управления 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–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главным архитектором города»;</w:t>
      </w:r>
    </w:p>
    <w:p w:rsidR="005574C4" w:rsidRDefault="007B0784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абзац </w:t>
      </w:r>
      <w:r w:rsidR="005574C4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перв</w:t>
      </w:r>
      <w:r w:rsidR="00A125A6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ый</w:t>
      </w:r>
      <w:r w:rsidR="005574C4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пункта 33 после слов «руководителя Управления» дополнить словами « 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–</w:t>
      </w:r>
      <w:r w:rsidR="005574C4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главного архитектора города»;</w:t>
      </w:r>
    </w:p>
    <w:p w:rsidR="00304DCD" w:rsidRPr="007E60C4" w:rsidRDefault="00304DCD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5574C4" w:rsidRPr="007E60C4" w:rsidRDefault="005574C4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пункте 35.1 слова «соблюдением сроков выполнения административных процедур» заменить словами «приведением административных регламентов предоставления муниципальных услуг в </w:t>
      </w:r>
      <w:proofErr w:type="spellStart"/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соот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-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ветствие</w:t>
      </w:r>
      <w:proofErr w:type="spellEnd"/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 перечнем типовых муниципальных услуг, предоставляемых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органами местного самоуправления муниципальных образований Красноярского края, утвержденным распоряжением Правительства Красноярского края от 15.03.2023 № 167-р, приведением административных регламентов предоставления муниципальных услуг, являющихся массовыми социально значимыми, в соответствие с типовыми административными регламентами, разработанными соответствующими </w:t>
      </w:r>
      <w:proofErr w:type="spellStart"/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упол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-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номоченными</w:t>
      </w:r>
      <w:proofErr w:type="spellEnd"/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федеральными ведомствами,»;</w:t>
      </w:r>
    </w:p>
    <w:p w:rsidR="005574C4" w:rsidRPr="007E60C4" w:rsidRDefault="005574C4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в пункте 36:</w:t>
      </w:r>
    </w:p>
    <w:p w:rsidR="005574C4" w:rsidRPr="007E60C4" w:rsidRDefault="005574C4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абзаце третьем слова «руководителю управления архитектуры» заменить словами «руководителю Управления 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–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главному архитектору города»;</w:t>
      </w:r>
    </w:p>
    <w:p w:rsidR="005574C4" w:rsidRPr="007E60C4" w:rsidRDefault="005574C4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абзаце четвертом слова «руководителя управления архитектуры» заменить словами «руководителя Управления 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–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главного архитектора города»;</w:t>
      </w:r>
    </w:p>
    <w:p w:rsidR="005574C4" w:rsidRPr="007E60C4" w:rsidRDefault="00A125A6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абзац</w:t>
      </w:r>
      <w:r w:rsidR="005574C4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трет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ий</w:t>
      </w:r>
      <w:r w:rsidR="005574C4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пункта 37 после слов «руководителя Управления» дополнить словами « </w:t>
      </w:r>
      <w:r w:rsidR="00C826AC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–</w:t>
      </w:r>
      <w:r w:rsidR="005574C4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главного архитектора города»;</w:t>
      </w:r>
    </w:p>
    <w:p w:rsidR="005574C4" w:rsidRPr="007E60C4" w:rsidRDefault="005574C4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3) </w:t>
      </w:r>
      <w:r w:rsidR="003C1749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приложение 1 к Регламенту изложить в редакции согласно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</w:t>
      </w:r>
      <w:r w:rsidR="003C1749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F41738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п</w:t>
      </w:r>
      <w:r w:rsidR="003C1749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риложению 1</w:t>
      </w:r>
      <w:r w:rsidR="00F41738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</w:t>
      </w:r>
      <w:r w:rsidR="003C1749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настоящему распоряжению</w:t>
      </w:r>
      <w:r w:rsidR="00F41738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4F3670" w:rsidRPr="007E60C4" w:rsidRDefault="004F3670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4) </w:t>
      </w:r>
      <w:r w:rsidR="007C1BD1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приложение 2 к Регламенту изложить в редакции согласно 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="007C1BD1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приложению </w:t>
      </w:r>
      <w:r w:rsidR="003C1749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7C1BD1" w:rsidRPr="007E60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 настоящему распоряжению;</w:t>
      </w:r>
    </w:p>
    <w:p w:rsidR="004F3670" w:rsidRPr="007E60C4" w:rsidRDefault="004F3670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5) в нумерационном заголовке приложения 3 к </w:t>
      </w:r>
      <w:r w:rsidR="007B0784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Регламенту 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слова «по приему </w:t>
      </w:r>
      <w:r w:rsidR="00444581"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заявлений 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и выдаче решения о разрешении» заменить </w:t>
      </w:r>
      <w:r w:rsidR="00304DCD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</w:t>
      </w:r>
      <w:r w:rsidR="00C826AC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словами «по</w:t>
      </w:r>
      <w:r w:rsidRPr="007E60C4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предоставлению разрешения»;</w:t>
      </w:r>
    </w:p>
    <w:p w:rsidR="000920A7" w:rsidRPr="007E60C4" w:rsidRDefault="005F1ED4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6</w:t>
      </w:r>
      <w:r w:rsidR="000920A7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</w:t>
      </w:r>
      <w:r w:rsidR="00C826A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0920A7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дополнить приложением 4 </w:t>
      </w:r>
      <w:r w:rsidR="00A125A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к </w:t>
      </w:r>
      <w:r w:rsidR="00A125A6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Регламент</w:t>
      </w:r>
      <w:r w:rsidR="00A125A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</w:t>
      </w:r>
      <w:r w:rsidR="00A125A6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0920A7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редакции согласно</w:t>
      </w:r>
      <w:r w:rsidR="00304DC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</w:t>
      </w:r>
      <w:r w:rsidR="000920A7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приложению </w:t>
      </w:r>
      <w:r w:rsidR="00F41738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</w:t>
      </w:r>
      <w:r w:rsidR="003E59DF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 настоящему распоряжению</w:t>
      </w:r>
      <w:r w:rsidR="00444581" w:rsidRPr="007E60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0920A7" w:rsidRPr="007E60C4" w:rsidRDefault="000920A7" w:rsidP="007E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  <w:r w:rsidRPr="007E60C4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>2.</w:t>
      </w:r>
      <w:r w:rsidR="00304DCD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5144AC" w:rsidRPr="007E60C4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>Настоящее распоряжение разместить в сетевом издании</w:t>
      </w:r>
      <w:r w:rsidR="00304DCD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               </w:t>
      </w:r>
      <w:r w:rsidR="005144AC" w:rsidRPr="007E60C4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 «Официальный интернет-портал правовой информации города Красноярска» (PRAVO-ADMKRSK.RU) и на официальном сайте администрации города</w:t>
      </w:r>
      <w:r w:rsidRPr="007E60C4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2E6563" w:rsidRPr="007E60C4" w:rsidRDefault="002E6563" w:rsidP="00304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</w:p>
    <w:p w:rsidR="000920A7" w:rsidRPr="009A5675" w:rsidRDefault="000920A7" w:rsidP="002C0C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</w:p>
    <w:p w:rsidR="002E6563" w:rsidRPr="009A5675" w:rsidRDefault="002E6563" w:rsidP="002C0C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</w:p>
    <w:p w:rsidR="00A125A6" w:rsidRPr="00A125A6" w:rsidRDefault="00A125A6" w:rsidP="00A125A6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5A6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Исполняющий обязанности</w:t>
      </w:r>
    </w:p>
    <w:p w:rsidR="00A125A6" w:rsidRPr="00A125A6" w:rsidRDefault="00A125A6" w:rsidP="00A125A6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5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Главы города </w:t>
      </w:r>
      <w:r w:rsidRPr="00A125A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A125A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A125A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А.Б. Шувалов</w:t>
      </w:r>
    </w:p>
    <w:p w:rsidR="007A1260" w:rsidRPr="009A5675" w:rsidRDefault="007A1260" w:rsidP="00304DCD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</w:p>
    <w:p w:rsidR="00304DCD" w:rsidRPr="009A5675" w:rsidRDefault="00304DCD" w:rsidP="009F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04DCD" w:rsidRDefault="00304DCD">
      <w:pPr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br w:type="page"/>
      </w:r>
    </w:p>
    <w:p w:rsidR="00C826AC" w:rsidRPr="00C826AC" w:rsidRDefault="00C826AC" w:rsidP="00C826AC">
      <w:pPr>
        <w:tabs>
          <w:tab w:val="left" w:pos="4820"/>
        </w:tabs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26A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</w:p>
    <w:p w:rsidR="00C826AC" w:rsidRPr="00C826AC" w:rsidRDefault="00C826AC" w:rsidP="00C826AC">
      <w:pPr>
        <w:tabs>
          <w:tab w:val="left" w:pos="4820"/>
        </w:tabs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26AC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распоряжению</w:t>
      </w:r>
    </w:p>
    <w:p w:rsidR="00C826AC" w:rsidRPr="00C826AC" w:rsidRDefault="00C826AC" w:rsidP="00C826AC">
      <w:pPr>
        <w:tabs>
          <w:tab w:val="left" w:pos="4820"/>
          <w:tab w:val="right" w:pos="9354"/>
        </w:tabs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26AC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C826A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C826AC" w:rsidRDefault="00C826AC" w:rsidP="00C826AC">
      <w:pPr>
        <w:tabs>
          <w:tab w:val="left" w:pos="4820"/>
        </w:tabs>
        <w:autoSpaceDE w:val="0"/>
        <w:autoSpaceDN w:val="0"/>
        <w:adjustRightInd w:val="0"/>
        <w:spacing w:after="0" w:line="192" w:lineRule="auto"/>
        <w:ind w:firstLine="4820"/>
        <w:jc w:val="both"/>
        <w:outlineLvl w:val="0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  <w:r w:rsidRPr="00C826AC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  <w:r w:rsidR="003C1749"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  </w:t>
      </w:r>
    </w:p>
    <w:p w:rsidR="00C826AC" w:rsidRDefault="00C826AC" w:rsidP="00C826AC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</w:p>
    <w:p w:rsidR="003C1749" w:rsidRPr="009A5675" w:rsidRDefault="003C1749" w:rsidP="00C826AC">
      <w:pPr>
        <w:autoSpaceDE w:val="0"/>
        <w:autoSpaceDN w:val="0"/>
        <w:adjustRightInd w:val="0"/>
        <w:spacing w:after="0" w:line="192" w:lineRule="auto"/>
        <w:ind w:firstLine="4820"/>
        <w:jc w:val="both"/>
        <w:outlineLvl w:val="0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«Приложение </w:t>
      </w:r>
      <w:r w:rsidR="002D29C5"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>1</w:t>
      </w:r>
    </w:p>
    <w:p w:rsidR="003C1749" w:rsidRPr="009A5675" w:rsidRDefault="003C1749" w:rsidP="00C826AC">
      <w:pPr>
        <w:autoSpaceDE w:val="0"/>
        <w:autoSpaceDN w:val="0"/>
        <w:adjustRightInd w:val="0"/>
        <w:spacing w:after="0" w:line="192" w:lineRule="auto"/>
        <w:ind w:firstLine="4820"/>
        <w:jc w:val="both"/>
        <w:outlineLvl w:val="0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к Административному регламенту </w:t>
      </w:r>
    </w:p>
    <w:p w:rsidR="00833846" w:rsidRPr="009A5675" w:rsidRDefault="003C1749" w:rsidP="00C826AC">
      <w:pPr>
        <w:autoSpaceDE w:val="0"/>
        <w:autoSpaceDN w:val="0"/>
        <w:adjustRightInd w:val="0"/>
        <w:spacing w:after="0" w:line="192" w:lineRule="auto"/>
        <w:ind w:firstLine="4820"/>
        <w:jc w:val="both"/>
        <w:outlineLvl w:val="0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>предоставления муниципальной</w:t>
      </w:r>
    </w:p>
    <w:p w:rsidR="00833846" w:rsidRPr="009A5675" w:rsidRDefault="00C826AC" w:rsidP="00C826AC">
      <w:pPr>
        <w:autoSpaceDE w:val="0"/>
        <w:autoSpaceDN w:val="0"/>
        <w:adjustRightInd w:val="0"/>
        <w:spacing w:after="0" w:line="192" w:lineRule="auto"/>
        <w:ind w:firstLine="4820"/>
        <w:jc w:val="both"/>
        <w:outlineLvl w:val="0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услуги по </w:t>
      </w:r>
      <w:r w:rsidR="003C1749"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предоставлению </w:t>
      </w:r>
    </w:p>
    <w:p w:rsidR="00C826AC" w:rsidRDefault="003C1749" w:rsidP="00C826AC">
      <w:pPr>
        <w:autoSpaceDE w:val="0"/>
        <w:autoSpaceDN w:val="0"/>
        <w:adjustRightInd w:val="0"/>
        <w:spacing w:after="0" w:line="192" w:lineRule="auto"/>
        <w:ind w:firstLine="4820"/>
        <w:jc w:val="both"/>
        <w:outlineLvl w:val="0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>разрешения</w:t>
      </w:r>
      <w:r w:rsidR="00833846"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на отклонение </w:t>
      </w:r>
    </w:p>
    <w:p w:rsidR="00833846" w:rsidRPr="009A5675" w:rsidRDefault="003C1749" w:rsidP="00C826AC">
      <w:pPr>
        <w:autoSpaceDE w:val="0"/>
        <w:autoSpaceDN w:val="0"/>
        <w:adjustRightInd w:val="0"/>
        <w:spacing w:after="0" w:line="192" w:lineRule="auto"/>
        <w:ind w:firstLine="4820"/>
        <w:jc w:val="both"/>
        <w:outlineLvl w:val="0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>от предельных</w:t>
      </w:r>
      <w:r w:rsidR="00833846"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параметров </w:t>
      </w:r>
    </w:p>
    <w:p w:rsidR="00833846" w:rsidRPr="009A5675" w:rsidRDefault="003C1749" w:rsidP="00C826AC">
      <w:pPr>
        <w:autoSpaceDE w:val="0"/>
        <w:autoSpaceDN w:val="0"/>
        <w:adjustRightInd w:val="0"/>
        <w:spacing w:after="0" w:line="192" w:lineRule="auto"/>
        <w:ind w:firstLine="4820"/>
        <w:jc w:val="both"/>
        <w:outlineLvl w:val="0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>разрешенного</w:t>
      </w:r>
      <w:r w:rsidR="00833846"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строительства, </w:t>
      </w:r>
    </w:p>
    <w:p w:rsidR="00833846" w:rsidRPr="009A5675" w:rsidRDefault="003C1749" w:rsidP="00C826AC">
      <w:pPr>
        <w:autoSpaceDE w:val="0"/>
        <w:autoSpaceDN w:val="0"/>
        <w:adjustRightInd w:val="0"/>
        <w:spacing w:after="0" w:line="192" w:lineRule="auto"/>
        <w:ind w:firstLine="4820"/>
        <w:jc w:val="both"/>
        <w:outlineLvl w:val="0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>реконструкции</w:t>
      </w:r>
      <w:r w:rsidR="00833846"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объектов </w:t>
      </w:r>
    </w:p>
    <w:p w:rsidR="003C1749" w:rsidRPr="009A5675" w:rsidRDefault="003C1749" w:rsidP="00C826AC">
      <w:pPr>
        <w:autoSpaceDE w:val="0"/>
        <w:autoSpaceDN w:val="0"/>
        <w:adjustRightInd w:val="0"/>
        <w:spacing w:after="0" w:line="192" w:lineRule="auto"/>
        <w:ind w:firstLine="4820"/>
        <w:jc w:val="both"/>
        <w:outlineLvl w:val="0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>капитального</w:t>
      </w:r>
      <w:r w:rsidR="00833846"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>строительства</w:t>
      </w:r>
    </w:p>
    <w:p w:rsidR="00C826AC" w:rsidRDefault="00A125A6" w:rsidP="00C826AC">
      <w:pPr>
        <w:tabs>
          <w:tab w:val="left" w:pos="4814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SimSun" w:hAnsi="Times New Roman" w:cs="Times New Roman"/>
          <w:sz w:val="30"/>
          <w:szCs w:val="30"/>
          <w:lang w:eastAsia="ru-RU"/>
        </w:rPr>
      </w:pPr>
      <w:r>
        <w:rPr>
          <w:rFonts w:ascii="Times New Roman" w:eastAsia="SimSu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-59828</wp:posOffset>
                </wp:positionH>
                <wp:positionV relativeFrom="paragraph">
                  <wp:posOffset>78354</wp:posOffset>
                </wp:positionV>
                <wp:extent cx="2764155" cy="667385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155" cy="667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21"/>
                              <w:tblW w:w="3599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085"/>
                            </w:tblGrid>
                            <w:tr w:rsidR="007E36D8" w:rsidRPr="005546D1" w:rsidTr="007E36D8">
                              <w:trPr>
                                <w:trHeight w:val="256"/>
                              </w:trPr>
                              <w:tc>
                                <w:tcPr>
                                  <w:tcW w:w="5000" w:type="pct"/>
                                </w:tcPr>
                                <w:p w:rsidR="007E36D8" w:rsidRPr="005546D1" w:rsidRDefault="007E36D8" w:rsidP="007E36D8">
                                  <w:pPr>
                                    <w:widowControl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sz w:val="30"/>
                                      <w:szCs w:val="30"/>
                                      <w:lang w:eastAsia="ru-RU"/>
                                    </w:rPr>
                                  </w:pPr>
                                  <w:r w:rsidRPr="005546D1">
                                    <w:rPr>
                                      <w:rFonts w:ascii="Times New Roman" w:eastAsiaTheme="minorEastAsia" w:hAnsi="Times New Roman" w:cs="Times New Roman"/>
                                      <w:sz w:val="30"/>
                                      <w:szCs w:val="30"/>
                                      <w:lang w:eastAsia="ru-RU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sz w:val="30"/>
                                      <w:szCs w:val="30"/>
                                      <w:lang w:eastAsia="ru-RU"/>
                                    </w:rPr>
                                    <w:t>2</w:t>
                                  </w:r>
                                  <w:r w:rsidRPr="005546D1">
                                    <w:rPr>
                                      <w:rFonts w:ascii="Times New Roman" w:eastAsiaTheme="minorEastAsia" w:hAnsi="Times New Roman" w:cs="Times New Roman"/>
                                      <w:sz w:val="30"/>
                                      <w:szCs w:val="30"/>
                                      <w:lang w:eastAsia="ru-RU"/>
                                    </w:rPr>
                                    <w:t>/00/0</w:t>
                                  </w: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sz w:val="30"/>
                                      <w:szCs w:val="30"/>
                                      <w:lang w:eastAsia="ru-RU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7E36D8" w:rsidRPr="005546D1" w:rsidTr="007E36D8">
                              <w:trPr>
                                <w:trHeight w:val="20"/>
                              </w:trPr>
                              <w:tc>
                                <w:tcPr>
                                  <w:tcW w:w="5000" w:type="pct"/>
                                </w:tcPr>
                                <w:p w:rsidR="007E36D8" w:rsidRPr="005546D1" w:rsidRDefault="007E36D8" w:rsidP="007E36D8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line="192" w:lineRule="auto"/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546D1"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(реестровый номер услуги)</w:t>
                                  </w:r>
                                </w:p>
                              </w:tc>
                            </w:tr>
                          </w:tbl>
                          <w:p w:rsidR="007E36D8" w:rsidRDefault="007E36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4.7pt;margin-top:6.15pt;width:217.65pt;height:5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" filled="f" stroked="f" strokeweight=".5pt">
                <v:textbox>
                  <w:txbxContent>
                    <w:tbl>
                      <w:tblPr>
                        <w:tblStyle w:val="21"/>
                        <w:tblW w:w="3599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085"/>
                      </w:tblGrid>
                      <w:tr w:rsidR="007E36D8" w:rsidRPr="005546D1" w:rsidTr="007E36D8">
                        <w:trPr>
                          <w:trHeight w:val="256"/>
                        </w:trPr>
                        <w:tc>
                          <w:tcPr>
                            <w:tcW w:w="5000" w:type="pct"/>
                          </w:tcPr>
                          <w:p w:rsidR="007E36D8" w:rsidRPr="005546D1" w:rsidRDefault="007E36D8" w:rsidP="007E36D8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5546D1">
                              <w:rPr>
                                <w:rFonts w:ascii="Times New Roman" w:eastAsiaTheme="minorEastAsia" w:hAnsi="Times New Roman" w:cs="Times New Roman"/>
                                <w:sz w:val="30"/>
                                <w:szCs w:val="30"/>
                                <w:lang w:eastAsia="ru-RU"/>
                              </w:rPr>
                              <w:t>0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30"/>
                                <w:szCs w:val="30"/>
                                <w:lang w:eastAsia="ru-RU"/>
                              </w:rPr>
                              <w:t>2</w:t>
                            </w:r>
                            <w:r w:rsidRPr="005546D1">
                              <w:rPr>
                                <w:rFonts w:ascii="Times New Roman" w:eastAsiaTheme="minorEastAsia" w:hAnsi="Times New Roman" w:cs="Times New Roman"/>
                                <w:sz w:val="30"/>
                                <w:szCs w:val="30"/>
                                <w:lang w:eastAsia="ru-RU"/>
                              </w:rPr>
                              <w:t>/00/0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30"/>
                                <w:szCs w:val="30"/>
                                <w:lang w:eastAsia="ru-RU"/>
                              </w:rPr>
                              <w:t>11</w:t>
                            </w:r>
                          </w:p>
                        </w:tc>
                      </w:tr>
                      <w:tr w:rsidR="007E36D8" w:rsidRPr="005546D1" w:rsidTr="007E36D8">
                        <w:trPr>
                          <w:trHeight w:val="20"/>
                        </w:trPr>
                        <w:tc>
                          <w:tcPr>
                            <w:tcW w:w="5000" w:type="pct"/>
                          </w:tcPr>
                          <w:p w:rsidR="007E36D8" w:rsidRPr="005546D1" w:rsidRDefault="007E36D8" w:rsidP="007E36D8">
                            <w:pPr>
                              <w:widowControl w:val="0"/>
                              <w:autoSpaceDE w:val="0"/>
                              <w:autoSpaceDN w:val="0"/>
                              <w:spacing w:line="192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6D1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(реестровый номер услуги)</w:t>
                            </w:r>
                          </w:p>
                        </w:tc>
                      </w:tr>
                    </w:tbl>
                    <w:p w:rsidR="007E36D8" w:rsidRDefault="007E36D8"/>
                  </w:txbxContent>
                </v:textbox>
              </v:shape>
            </w:pict>
          </mc:Fallback>
        </mc:AlternateContent>
      </w:r>
    </w:p>
    <w:p w:rsidR="00C826AC" w:rsidRDefault="00C826AC" w:rsidP="00C826AC">
      <w:pPr>
        <w:autoSpaceDE w:val="0"/>
        <w:autoSpaceDN w:val="0"/>
        <w:adjustRightInd w:val="0"/>
        <w:spacing w:after="0" w:line="192" w:lineRule="auto"/>
        <w:ind w:firstLine="4820"/>
        <w:outlineLvl w:val="0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В Комиссию по подготовке </w:t>
      </w:r>
    </w:p>
    <w:p w:rsidR="00C826AC" w:rsidRDefault="00C826AC" w:rsidP="00C826AC">
      <w:pPr>
        <w:autoSpaceDE w:val="0"/>
        <w:autoSpaceDN w:val="0"/>
        <w:adjustRightInd w:val="0"/>
        <w:spacing w:after="0" w:line="192" w:lineRule="auto"/>
        <w:ind w:firstLine="4820"/>
        <w:outlineLvl w:val="0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>п</w:t>
      </w:r>
      <w:r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>роекта</w:t>
      </w:r>
      <w:r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>правил землепользования</w:t>
      </w:r>
    </w:p>
    <w:p w:rsidR="00C826AC" w:rsidRDefault="00C826AC" w:rsidP="00C826AC">
      <w:pPr>
        <w:autoSpaceDE w:val="0"/>
        <w:autoSpaceDN w:val="0"/>
        <w:adjustRightInd w:val="0"/>
        <w:spacing w:after="0" w:line="192" w:lineRule="auto"/>
        <w:ind w:firstLine="4820"/>
        <w:outlineLvl w:val="0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>и застройки</w:t>
      </w:r>
      <w:r w:rsidRPr="00C826AC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>города Красноярска</w:t>
      </w:r>
    </w:p>
    <w:p w:rsidR="00C826AC" w:rsidRPr="009A5675" w:rsidRDefault="00C826AC" w:rsidP="00C826AC">
      <w:pPr>
        <w:autoSpaceDE w:val="0"/>
        <w:autoSpaceDN w:val="0"/>
        <w:adjustRightInd w:val="0"/>
        <w:spacing w:after="0" w:line="192" w:lineRule="auto"/>
        <w:ind w:firstLine="4820"/>
        <w:outlineLvl w:val="0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>Красноярского края</w:t>
      </w:r>
    </w:p>
    <w:p w:rsidR="00C826AC" w:rsidRDefault="00C826AC" w:rsidP="00C826AC">
      <w:pPr>
        <w:tabs>
          <w:tab w:val="left" w:pos="4814"/>
        </w:tabs>
        <w:autoSpaceDE w:val="0"/>
        <w:autoSpaceDN w:val="0"/>
        <w:adjustRightInd w:val="0"/>
        <w:spacing w:after="0" w:line="192" w:lineRule="auto"/>
        <w:ind w:left="5103" w:firstLine="4820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tbl>
      <w:tblPr>
        <w:tblStyle w:val="21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559"/>
        <w:gridCol w:w="4678"/>
      </w:tblGrid>
      <w:tr w:rsidR="00C826AC" w:rsidRPr="005546D1" w:rsidTr="00A125A6">
        <w:trPr>
          <w:trHeight w:val="256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C826AC" w:rsidRPr="005546D1" w:rsidRDefault="00C826AC" w:rsidP="00042B8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26AC" w:rsidRPr="005546D1" w:rsidRDefault="00C826AC" w:rsidP="00C970EB">
            <w:pPr>
              <w:widowControl w:val="0"/>
              <w:autoSpaceDE w:val="0"/>
              <w:autoSpaceDN w:val="0"/>
              <w:ind w:left="-57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left w:val="nil"/>
            </w:tcBorders>
          </w:tcPr>
          <w:p w:rsidR="00C826AC" w:rsidRPr="005546D1" w:rsidRDefault="00C826AC" w:rsidP="00C970EB">
            <w:pPr>
              <w:widowControl w:val="0"/>
              <w:autoSpaceDE w:val="0"/>
              <w:autoSpaceDN w:val="0"/>
              <w:ind w:left="-57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_____</w:t>
            </w:r>
            <w:r w:rsidRPr="005546D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_</w:t>
            </w:r>
            <w:r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________________________</w:t>
            </w:r>
          </w:p>
          <w:p w:rsidR="00C826AC" w:rsidRPr="005546D1" w:rsidRDefault="00C826AC" w:rsidP="00C826AC">
            <w:pPr>
              <w:widowControl w:val="0"/>
              <w:autoSpaceDE w:val="0"/>
              <w:autoSpaceDN w:val="0"/>
              <w:spacing w:line="192" w:lineRule="auto"/>
              <w:ind w:left="-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6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(Ф.И.О.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физического лица</w:t>
            </w:r>
            <w:r w:rsidRPr="005546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826AC" w:rsidRPr="005546D1" w:rsidRDefault="00C826AC" w:rsidP="00C970EB">
            <w:pPr>
              <w:widowControl w:val="0"/>
              <w:autoSpaceDE w:val="0"/>
              <w:autoSpaceDN w:val="0"/>
              <w:ind w:left="-57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5546D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______________________________</w:t>
            </w:r>
          </w:p>
          <w:p w:rsidR="00C826AC" w:rsidRPr="005546D1" w:rsidRDefault="00C826AC" w:rsidP="00C826AC">
            <w:pPr>
              <w:widowControl w:val="0"/>
              <w:autoSpaceDE w:val="0"/>
              <w:autoSpaceDN w:val="0"/>
              <w:spacing w:line="192" w:lineRule="auto"/>
              <w:ind w:left="-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6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проживания</w:t>
            </w:r>
            <w:r w:rsidRPr="005546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826AC" w:rsidRPr="005546D1" w:rsidRDefault="00C826AC" w:rsidP="00C970EB">
            <w:pPr>
              <w:widowControl w:val="0"/>
              <w:autoSpaceDE w:val="0"/>
              <w:autoSpaceDN w:val="0"/>
              <w:ind w:left="-57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5546D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_____________</w:t>
            </w:r>
            <w:r w:rsidR="00042B8B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_________________</w:t>
            </w:r>
          </w:p>
          <w:p w:rsidR="00C826AC" w:rsidRPr="005546D1" w:rsidRDefault="00C826AC" w:rsidP="00C826AC">
            <w:pPr>
              <w:widowControl w:val="0"/>
              <w:autoSpaceDE w:val="0"/>
              <w:autoSpaceDN w:val="0"/>
              <w:spacing w:line="192" w:lineRule="auto"/>
              <w:ind w:left="-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6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паспортные данные:</w:t>
            </w:r>
          </w:p>
          <w:p w:rsidR="00C826AC" w:rsidRDefault="00C826AC" w:rsidP="00C970EB">
            <w:pPr>
              <w:widowControl w:val="0"/>
              <w:autoSpaceDE w:val="0"/>
              <w:autoSpaceDN w:val="0"/>
              <w:spacing w:line="192" w:lineRule="auto"/>
              <w:ind w:left="-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серия, номер, кем и когда выдан</w:t>
            </w:r>
            <w:r w:rsidRPr="005546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826AC" w:rsidRDefault="00C826AC" w:rsidP="00C970EB">
            <w:pPr>
              <w:widowControl w:val="0"/>
              <w:autoSpaceDE w:val="0"/>
              <w:autoSpaceDN w:val="0"/>
              <w:ind w:left="-57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______________________________</w:t>
            </w:r>
          </w:p>
          <w:p w:rsidR="00C826AC" w:rsidRDefault="00C826AC" w:rsidP="00C826AC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spacing w:line="192" w:lineRule="auto"/>
              <w:ind w:left="-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1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либо наименование юридического лица,</w:t>
            </w:r>
          </w:p>
          <w:p w:rsidR="00C826AC" w:rsidRPr="00B43C0C" w:rsidRDefault="00C826AC" w:rsidP="00C826AC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spacing w:line="192" w:lineRule="auto"/>
              <w:ind w:left="-57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</w:p>
          <w:p w:rsidR="00C826AC" w:rsidRPr="005546D1" w:rsidRDefault="00C826AC" w:rsidP="00C826AC">
            <w:pPr>
              <w:widowControl w:val="0"/>
              <w:autoSpaceDE w:val="0"/>
              <w:autoSpaceDN w:val="0"/>
              <w:spacing w:line="192" w:lineRule="auto"/>
              <w:ind w:left="-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3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фактический/юридический адрес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 w:rsidRPr="00B43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26AC" w:rsidRPr="005546D1" w:rsidTr="00A125A6">
        <w:trPr>
          <w:trHeight w:val="20"/>
        </w:trPr>
        <w:tc>
          <w:tcPr>
            <w:tcW w:w="3261" w:type="dxa"/>
            <w:tcBorders>
              <w:top w:val="nil"/>
              <w:right w:val="nil"/>
            </w:tcBorders>
          </w:tcPr>
          <w:p w:rsidR="00C826AC" w:rsidRPr="005546D1" w:rsidRDefault="00965BB0" w:rsidP="00C970EB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36D8">
              <w:rPr>
                <w:rFonts w:ascii="Times New Roman" w:eastAsia="SimSun" w:hAnsi="Times New Roman" w:cs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987F7D" wp14:editId="155FAE83">
                      <wp:simplePos x="0" y="0"/>
                      <wp:positionH relativeFrom="column">
                        <wp:posOffset>-128270</wp:posOffset>
                      </wp:positionH>
                      <wp:positionV relativeFrom="paragraph">
                        <wp:posOffset>1626539</wp:posOffset>
                      </wp:positionV>
                      <wp:extent cx="2170430" cy="667385"/>
                      <wp:effectExtent l="0" t="0" r="0" b="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0430" cy="667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210"/>
                                    <w:tblW w:w="4988" w:type="pct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tblBorders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343"/>
                                  </w:tblGrid>
                                  <w:tr w:rsidR="007E36D8" w:rsidRPr="005546D1" w:rsidTr="007E36D8">
                                    <w:trPr>
                                      <w:trHeight w:val="256"/>
                                    </w:trPr>
                                    <w:tc>
                                      <w:tcPr>
                                        <w:tcW w:w="5000" w:type="pct"/>
                                      </w:tcPr>
                                      <w:p w:rsidR="007E36D8" w:rsidRPr="005546D1" w:rsidRDefault="007E36D8" w:rsidP="007E36D8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rPr>
                                            <w:rFonts w:ascii="Times New Roman" w:eastAsiaTheme="minorEastAsia" w:hAnsi="Times New Roman" w:cs="Times New Roman"/>
                                            <w:sz w:val="30"/>
                                            <w:szCs w:val="30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E36D8" w:rsidRPr="005546D1" w:rsidTr="007E36D8">
                                    <w:trPr>
                                      <w:trHeight w:val="20"/>
                                    </w:trPr>
                                    <w:tc>
                                      <w:tcPr>
                                        <w:tcW w:w="5000" w:type="pct"/>
                                      </w:tcPr>
                                      <w:p w:rsidR="007E36D8" w:rsidRDefault="007E36D8" w:rsidP="007E36D8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spacing w:line="192" w:lineRule="auto"/>
                                          <w:jc w:val="center"/>
                                          <w:rPr>
                                            <w:rFonts w:ascii="Times New Roman" w:eastAsiaTheme="minorEastAsia" w:hAnsi="Times New Roman" w:cs="Times New Roman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 w:rsidRPr="005546D1">
                                          <w:rPr>
                                            <w:rFonts w:ascii="Times New Roman" w:eastAsiaTheme="minorEastAsia" w:hAnsi="Times New Roman" w:cs="Times New Roman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="Times New Roman" w:eastAsiaTheme="minorEastAsia" w:hAnsi="Times New Roman" w:cs="Times New Roman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 xml:space="preserve">дата документа, </w:t>
                                        </w:r>
                                      </w:p>
                                      <w:p w:rsidR="007E36D8" w:rsidRPr="005546D1" w:rsidRDefault="007E36D8" w:rsidP="007E36D8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spacing w:line="192" w:lineRule="auto"/>
                                          <w:jc w:val="center"/>
                                          <w:rPr>
                                            <w:rFonts w:ascii="Times New Roman" w:eastAsiaTheme="minorEastAsia" w:hAnsi="Times New Roman" w:cs="Times New Roman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Theme="minorEastAsia" w:hAnsi="Times New Roman" w:cs="Times New Roman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>проставляемая заявителем</w:t>
                                        </w:r>
                                        <w:r w:rsidRPr="005546D1">
                                          <w:rPr>
                                            <w:rFonts w:ascii="Times New Roman" w:eastAsiaTheme="minorEastAsia" w:hAnsi="Times New Roman" w:cs="Times New Roman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</w:tr>
                                </w:tbl>
                                <w:p w:rsidR="007E36D8" w:rsidRDefault="007E36D8" w:rsidP="007E36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7" type="#_x0000_t202" style="position:absolute;left:0;text-align:left;margin-left:-10.1pt;margin-top:128.05pt;width:170.9pt;height:5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" filled="f" stroked="f" strokeweight=".5pt">
                      <v:textbox>
                        <w:txbxContent>
                          <w:tbl>
                            <w:tblPr>
                              <w:tblStyle w:val="210"/>
                              <w:tblW w:w="4988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343"/>
                            </w:tblGrid>
                            <w:tr w:rsidR="007E36D8" w:rsidRPr="005546D1" w:rsidTr="007E36D8">
                              <w:trPr>
                                <w:trHeight w:val="256"/>
                              </w:trPr>
                              <w:tc>
                                <w:tcPr>
                                  <w:tcW w:w="5000" w:type="pct"/>
                                </w:tcPr>
                                <w:p w:rsidR="007E36D8" w:rsidRPr="005546D1" w:rsidRDefault="007E36D8" w:rsidP="007E36D8">
                                  <w:pPr>
                                    <w:widowControl w:val="0"/>
                                    <w:autoSpaceDE w:val="0"/>
                                    <w:autoSpaceDN w:val="0"/>
                                    <w:rPr>
                                      <w:rFonts w:ascii="Times New Roman" w:eastAsiaTheme="minorEastAsia" w:hAnsi="Times New Roman" w:cs="Times New Roman"/>
                                      <w:sz w:val="30"/>
                                      <w:szCs w:val="30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7E36D8" w:rsidRPr="005546D1" w:rsidTr="007E36D8">
                              <w:trPr>
                                <w:trHeight w:val="20"/>
                              </w:trPr>
                              <w:tc>
                                <w:tcPr>
                                  <w:tcW w:w="5000" w:type="pct"/>
                                </w:tcPr>
                                <w:p w:rsidR="007E36D8" w:rsidRDefault="007E36D8" w:rsidP="007E36D8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line="192" w:lineRule="auto"/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546D1"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дата документа, </w:t>
                                  </w:r>
                                </w:p>
                                <w:p w:rsidR="007E36D8" w:rsidRPr="005546D1" w:rsidRDefault="007E36D8" w:rsidP="007E36D8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line="192" w:lineRule="auto"/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проставляемая заявителем</w:t>
                                  </w:r>
                                  <w:r w:rsidRPr="005546D1"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7E36D8" w:rsidRDefault="007E36D8" w:rsidP="007E36D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6AC" w:rsidRPr="005546D1" w:rsidRDefault="00C826AC" w:rsidP="00C970EB">
            <w:pPr>
              <w:widowControl w:val="0"/>
              <w:autoSpaceDE w:val="0"/>
              <w:autoSpaceDN w:val="0"/>
              <w:ind w:left="-57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nil"/>
            </w:tcBorders>
          </w:tcPr>
          <w:p w:rsidR="00C826AC" w:rsidRPr="005546D1" w:rsidRDefault="00C826AC" w:rsidP="00C970EB">
            <w:pPr>
              <w:widowControl w:val="0"/>
              <w:autoSpaceDE w:val="0"/>
              <w:autoSpaceDN w:val="0"/>
              <w:ind w:left="-57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C826AC" w:rsidRPr="005546D1" w:rsidRDefault="00C826AC" w:rsidP="00C826AC">
      <w:pPr>
        <w:widowControl w:val="0"/>
        <w:autoSpaceDE w:val="0"/>
        <w:autoSpaceDN w:val="0"/>
        <w:spacing w:after="0" w:line="240" w:lineRule="auto"/>
        <w:ind w:left="-57" w:firstLine="4877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B43C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лице</w:t>
      </w:r>
      <w:r w:rsidRPr="005546D1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_________________________</w:t>
      </w:r>
    </w:p>
    <w:p w:rsidR="00C826AC" w:rsidRDefault="00C826AC" w:rsidP="00C826AC">
      <w:pPr>
        <w:widowControl w:val="0"/>
        <w:autoSpaceDE w:val="0"/>
        <w:autoSpaceDN w:val="0"/>
        <w:spacing w:after="0" w:line="192" w:lineRule="auto"/>
        <w:ind w:left="-57" w:firstLine="487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(Ф.И.О. директора либо представителя)</w:t>
      </w:r>
    </w:p>
    <w:p w:rsidR="00C826AC" w:rsidRPr="005456A0" w:rsidRDefault="00C826AC" w:rsidP="007E36D8">
      <w:pPr>
        <w:autoSpaceDE w:val="0"/>
        <w:autoSpaceDN w:val="0"/>
        <w:adjustRightInd w:val="0"/>
        <w:spacing w:after="0" w:line="192" w:lineRule="auto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E36D8" w:rsidRDefault="007E36D8" w:rsidP="00042B8B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7E36D8" w:rsidRDefault="007E36D8" w:rsidP="00042B8B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3C1749" w:rsidRPr="009A5675" w:rsidRDefault="007E36D8" w:rsidP="00042B8B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ЗАЯВЛЕНИЕ</w:t>
      </w:r>
    </w:p>
    <w:p w:rsidR="003C1749" w:rsidRDefault="003C1749" w:rsidP="00042B8B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965BB0" w:rsidRPr="009A5675" w:rsidRDefault="00965BB0" w:rsidP="00042B8B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042B8B" w:rsidRDefault="00042B8B" w:rsidP="00042B8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На </w:t>
      </w:r>
      <w:r w:rsidR="003C1749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основании </w:t>
      </w:r>
      <w:r w:rsidR="003C1749" w:rsidRPr="00042B8B">
        <w:rPr>
          <w:rFonts w:ascii="Times New Roman" w:eastAsia="SimSun" w:hAnsi="Times New Roman" w:cs="Times New Roman"/>
          <w:sz w:val="30"/>
          <w:szCs w:val="30"/>
          <w:lang w:eastAsia="ru-RU"/>
        </w:rPr>
        <w:t>статьи 40</w:t>
      </w:r>
      <w:r w:rsidR="003C1749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Градостроительного кодекса Российской Федерации,</w:t>
      </w:r>
      <w:r w:rsidR="003C1749" w:rsidRPr="00042B8B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  <w:r w:rsidR="003C1749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в</w:t>
      </w:r>
      <w:r w:rsidR="007420EE" w:rsidRPr="00042B8B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  <w:r w:rsidR="003C1749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связи</w:t>
      </w:r>
      <w:r w:rsidR="003C1749" w:rsidRPr="00042B8B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  <w:r w:rsidR="003C1749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с</w:t>
      </w:r>
      <w:r w:rsidR="003C1749" w:rsidRPr="00042B8B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30"/>
          <w:szCs w:val="30"/>
          <w:lang w:eastAsia="ru-RU"/>
        </w:rPr>
        <w:t>____________________________________________</w:t>
      </w:r>
    </w:p>
    <w:p w:rsidR="003C1749" w:rsidRPr="009A5675" w:rsidRDefault="003C1749" w:rsidP="00042B8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3C1749" w:rsidRPr="009A5675" w:rsidRDefault="003C1749" w:rsidP="00042B8B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A5675">
        <w:rPr>
          <w:rFonts w:ascii="Times New Roman" w:eastAsia="SimSun" w:hAnsi="Times New Roman" w:cs="Times New Roman"/>
          <w:sz w:val="24"/>
          <w:szCs w:val="24"/>
          <w:lang w:eastAsia="ru-RU"/>
        </w:rPr>
        <w:t>(указывается обоснование заявленных требований,</w:t>
      </w:r>
    </w:p>
    <w:p w:rsidR="003C1749" w:rsidRPr="009A5675" w:rsidRDefault="003C1749" w:rsidP="00042B8B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sz w:val="24"/>
          <w:szCs w:val="24"/>
          <w:lang w:eastAsia="ru-RU"/>
        </w:rPr>
        <w:t>предусмотренное данной статьей)</w:t>
      </w:r>
    </w:p>
    <w:p w:rsidR="003C1749" w:rsidRPr="009A5675" w:rsidRDefault="003C1749" w:rsidP="00042B8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3C1749" w:rsidRPr="009A5675" w:rsidRDefault="003C1749" w:rsidP="00042B8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3C1749" w:rsidRPr="009A5675" w:rsidRDefault="003C1749" w:rsidP="00042B8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3C1749" w:rsidRPr="009A5675" w:rsidRDefault="00042B8B" w:rsidP="00042B8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>
        <w:rPr>
          <w:rFonts w:ascii="Times New Roman" w:eastAsia="SimSun" w:hAnsi="Times New Roman" w:cs="Times New Roman"/>
          <w:sz w:val="30"/>
          <w:szCs w:val="30"/>
          <w:lang w:eastAsia="ru-RU"/>
        </w:rPr>
        <w:t>прошу предоставить разрешение на отклонение от предельных</w:t>
      </w:r>
      <w:r w:rsidR="003C1749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параметров</w:t>
      </w:r>
      <w:r w:rsidR="007420EE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</w:t>
      </w:r>
      <w:r w:rsidR="003C1749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разрешенного </w:t>
      </w:r>
      <w:r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строительства, реконструкции объекта </w:t>
      </w:r>
      <w:r w:rsidR="003C1749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капитального</w:t>
      </w:r>
      <w:r w:rsidR="007420EE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</w:t>
      </w:r>
      <w:r w:rsidR="003C1749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строительства ____________________________</w:t>
      </w:r>
      <w:r>
        <w:rPr>
          <w:rFonts w:ascii="Times New Roman" w:eastAsia="SimSun" w:hAnsi="Times New Roman" w:cs="Times New Roman"/>
          <w:sz w:val="30"/>
          <w:szCs w:val="30"/>
          <w:lang w:eastAsia="ru-RU"/>
        </w:rPr>
        <w:t>_____________________</w:t>
      </w:r>
      <w:r w:rsidR="003C1749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,</w:t>
      </w:r>
    </w:p>
    <w:p w:rsidR="003C1749" w:rsidRPr="00042B8B" w:rsidRDefault="00042B8B" w:rsidP="00042B8B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outlineLvl w:val="0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</w:t>
      </w:r>
      <w:r w:rsidR="003C1749" w:rsidRPr="00042B8B">
        <w:rPr>
          <w:rFonts w:ascii="Times New Roman" w:eastAsia="SimSun" w:hAnsi="Times New Roman" w:cs="Times New Roman"/>
          <w:sz w:val="24"/>
          <w:szCs w:val="24"/>
          <w:lang w:eastAsia="ru-RU"/>
        </w:rPr>
        <w:t>(указывается кадастровый номер земельного участка)</w:t>
      </w:r>
    </w:p>
    <w:p w:rsidR="003C1749" w:rsidRPr="009A5675" w:rsidRDefault="00042B8B" w:rsidP="00084AAE">
      <w:pPr>
        <w:widowControl w:val="0"/>
        <w:autoSpaceDE w:val="0"/>
        <w:autoSpaceDN w:val="0"/>
        <w:adjustRightInd w:val="0"/>
        <w:spacing w:after="0" w:line="233" w:lineRule="auto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расположенного по адресу: </w:t>
      </w:r>
      <w:r w:rsidR="003C1749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_________________________________</w:t>
      </w:r>
      <w:r>
        <w:rPr>
          <w:rFonts w:ascii="Times New Roman" w:eastAsia="SimSun" w:hAnsi="Times New Roman" w:cs="Times New Roman"/>
          <w:sz w:val="30"/>
          <w:szCs w:val="30"/>
          <w:lang w:eastAsia="ru-RU"/>
        </w:rPr>
        <w:t>_____</w:t>
      </w:r>
    </w:p>
    <w:p w:rsidR="003C1749" w:rsidRPr="009A5675" w:rsidRDefault="003C1749" w:rsidP="00084AAE">
      <w:pPr>
        <w:widowControl w:val="0"/>
        <w:autoSpaceDE w:val="0"/>
        <w:autoSpaceDN w:val="0"/>
        <w:adjustRightInd w:val="0"/>
        <w:spacing w:after="0" w:line="233" w:lineRule="auto"/>
        <w:ind w:right="-57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___________</w:t>
      </w:r>
      <w:r w:rsidR="007420EE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_________________________________________________</w:t>
      </w:r>
      <w:r w:rsidR="00042B8B">
        <w:rPr>
          <w:rFonts w:ascii="Times New Roman" w:eastAsia="SimSun" w:hAnsi="Times New Roman" w:cs="Times New Roman"/>
          <w:sz w:val="30"/>
          <w:szCs w:val="30"/>
          <w:lang w:eastAsia="ru-RU"/>
        </w:rPr>
        <w:t>__</w:t>
      </w: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,</w:t>
      </w:r>
    </w:p>
    <w:p w:rsidR="00042B8B" w:rsidRDefault="003C1749" w:rsidP="00084AAE">
      <w:pPr>
        <w:widowControl w:val="0"/>
        <w:autoSpaceDE w:val="0"/>
        <w:autoSpaceDN w:val="0"/>
        <w:adjustRightInd w:val="0"/>
        <w:spacing w:after="0" w:line="233" w:lineRule="auto"/>
        <w:ind w:right="-57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в территориальной зоне: </w:t>
      </w:r>
      <w:r w:rsidR="00042B8B">
        <w:rPr>
          <w:rFonts w:ascii="Times New Roman" w:eastAsia="SimSun" w:hAnsi="Times New Roman" w:cs="Times New Roman"/>
          <w:sz w:val="30"/>
          <w:szCs w:val="30"/>
          <w:lang w:eastAsia="ru-RU"/>
        </w:rPr>
        <w:t>_________________________________________</w:t>
      </w:r>
    </w:p>
    <w:p w:rsidR="003C1749" w:rsidRPr="009A5675" w:rsidRDefault="003C1749" w:rsidP="00084AAE">
      <w:pPr>
        <w:widowControl w:val="0"/>
        <w:autoSpaceDE w:val="0"/>
        <w:autoSpaceDN w:val="0"/>
        <w:adjustRightInd w:val="0"/>
        <w:spacing w:after="0" w:line="233" w:lineRule="auto"/>
        <w:ind w:right="-57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__________________________________________________</w:t>
      </w:r>
      <w:r w:rsidR="007420EE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___________</w:t>
      </w:r>
      <w:r w:rsidR="00042B8B">
        <w:rPr>
          <w:rFonts w:ascii="Times New Roman" w:eastAsia="SimSun" w:hAnsi="Times New Roman" w:cs="Times New Roman"/>
          <w:sz w:val="30"/>
          <w:szCs w:val="30"/>
          <w:lang w:eastAsia="ru-RU"/>
        </w:rPr>
        <w:t>_</w:t>
      </w: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,</w:t>
      </w:r>
    </w:p>
    <w:p w:rsidR="00042B8B" w:rsidRDefault="003C1749" w:rsidP="00084AAE">
      <w:pPr>
        <w:widowControl w:val="0"/>
        <w:autoSpaceDE w:val="0"/>
        <w:autoSpaceDN w:val="0"/>
        <w:adjustRightInd w:val="0"/>
        <w:spacing w:after="0" w:line="233" w:lineRule="auto"/>
        <w:ind w:right="-57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в части </w:t>
      </w:r>
      <w:r w:rsidR="00042B8B">
        <w:rPr>
          <w:rFonts w:ascii="Times New Roman" w:eastAsia="SimSun" w:hAnsi="Times New Roman" w:cs="Times New Roman"/>
          <w:sz w:val="30"/>
          <w:szCs w:val="30"/>
          <w:lang w:eastAsia="ru-RU"/>
        </w:rPr>
        <w:t>_______________________________________________________</w:t>
      </w:r>
      <w:r w:rsidR="00084AAE">
        <w:rPr>
          <w:rFonts w:ascii="Times New Roman" w:eastAsia="SimSun" w:hAnsi="Times New Roman" w:cs="Times New Roman"/>
          <w:sz w:val="30"/>
          <w:szCs w:val="30"/>
          <w:lang w:eastAsia="ru-RU"/>
        </w:rPr>
        <w:t>_</w:t>
      </w:r>
    </w:p>
    <w:p w:rsidR="003C1749" w:rsidRPr="009A5675" w:rsidRDefault="007420EE" w:rsidP="00084AAE">
      <w:pPr>
        <w:widowControl w:val="0"/>
        <w:autoSpaceDE w:val="0"/>
        <w:autoSpaceDN w:val="0"/>
        <w:adjustRightInd w:val="0"/>
        <w:spacing w:after="0" w:line="233" w:lineRule="auto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_________________________________________________________</w:t>
      </w:r>
      <w:r w:rsidR="003C1749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_____</w:t>
      </w:r>
    </w:p>
    <w:p w:rsidR="00042B8B" w:rsidRDefault="003C1749" w:rsidP="00042B8B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42B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(указываются запрашиваемые отклонения от предельных параметров  </w:t>
      </w:r>
    </w:p>
    <w:p w:rsidR="003C1749" w:rsidRPr="00042B8B" w:rsidRDefault="003C1749" w:rsidP="00042B8B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42B8B">
        <w:rPr>
          <w:rFonts w:ascii="Times New Roman" w:eastAsia="SimSun" w:hAnsi="Times New Roman" w:cs="Times New Roman"/>
          <w:sz w:val="24"/>
          <w:szCs w:val="24"/>
          <w:lang w:eastAsia="ru-RU"/>
        </w:rPr>
        <w:t>разрешенного стро</w:t>
      </w:r>
      <w:r w:rsidR="00042B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ительства, </w:t>
      </w:r>
      <w:r w:rsidRPr="00042B8B">
        <w:rPr>
          <w:rFonts w:ascii="Times New Roman" w:eastAsia="SimSun" w:hAnsi="Times New Roman" w:cs="Times New Roman"/>
          <w:sz w:val="24"/>
          <w:szCs w:val="24"/>
          <w:lang w:eastAsia="ru-RU"/>
        </w:rPr>
        <w:t>реконструкции объекта капитального строительства)</w:t>
      </w:r>
    </w:p>
    <w:p w:rsidR="003C1749" w:rsidRPr="009A5675" w:rsidRDefault="003C1749" w:rsidP="00084AAE">
      <w:pPr>
        <w:widowControl w:val="0"/>
        <w:autoSpaceDE w:val="0"/>
        <w:autoSpaceDN w:val="0"/>
        <w:adjustRightInd w:val="0"/>
        <w:spacing w:after="0" w:line="233" w:lineRule="auto"/>
        <w:ind w:right="-57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____________</w:t>
      </w:r>
      <w:r w:rsidR="007420EE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_________________________________________________</w:t>
      </w:r>
      <w:r w:rsidR="00042B8B">
        <w:rPr>
          <w:rFonts w:ascii="Times New Roman" w:eastAsia="SimSun" w:hAnsi="Times New Roman" w:cs="Times New Roman"/>
          <w:sz w:val="30"/>
          <w:szCs w:val="30"/>
          <w:lang w:eastAsia="ru-RU"/>
        </w:rPr>
        <w:t>_</w:t>
      </w: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.</w:t>
      </w:r>
    </w:p>
    <w:p w:rsidR="00042B8B" w:rsidRDefault="003C1749" w:rsidP="00084AAE">
      <w:pPr>
        <w:widowControl w:val="0"/>
        <w:autoSpaceDE w:val="0"/>
        <w:autoSpaceDN w:val="0"/>
        <w:adjustRightInd w:val="0"/>
        <w:spacing w:after="0" w:line="233" w:lineRule="auto"/>
        <w:ind w:firstLine="709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Данное разрешение необходимо для </w:t>
      </w:r>
      <w:r w:rsidR="00042B8B">
        <w:rPr>
          <w:rFonts w:ascii="Times New Roman" w:eastAsia="SimSun" w:hAnsi="Times New Roman" w:cs="Times New Roman"/>
          <w:sz w:val="30"/>
          <w:szCs w:val="30"/>
          <w:lang w:eastAsia="ru-RU"/>
        </w:rPr>
        <w:t>__________________________</w:t>
      </w:r>
    </w:p>
    <w:p w:rsidR="003C1749" w:rsidRPr="009A5675" w:rsidRDefault="007420EE" w:rsidP="00084AAE">
      <w:pPr>
        <w:widowControl w:val="0"/>
        <w:autoSpaceDE w:val="0"/>
        <w:autoSpaceDN w:val="0"/>
        <w:adjustRightInd w:val="0"/>
        <w:spacing w:after="0" w:line="233" w:lineRule="auto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______</w:t>
      </w:r>
      <w:r w:rsidR="003C1749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______________________</w:t>
      </w:r>
      <w:r w:rsidR="002D29C5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__________________________________</w:t>
      </w:r>
    </w:p>
    <w:p w:rsidR="003C1749" w:rsidRPr="009A5675" w:rsidRDefault="003C1749" w:rsidP="00084AAE">
      <w:pPr>
        <w:widowControl w:val="0"/>
        <w:autoSpaceDE w:val="0"/>
        <w:autoSpaceDN w:val="0"/>
        <w:adjustRightInd w:val="0"/>
        <w:spacing w:after="0" w:line="233" w:lineRule="auto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_____________</w:t>
      </w:r>
      <w:r w:rsidR="007420EE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_________________________________________________</w:t>
      </w:r>
    </w:p>
    <w:p w:rsidR="003C1749" w:rsidRPr="00042B8B" w:rsidRDefault="003C1749" w:rsidP="00042B8B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outlineLvl w:val="0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42B8B">
        <w:rPr>
          <w:rFonts w:ascii="Times New Roman" w:eastAsia="SimSun" w:hAnsi="Times New Roman" w:cs="Times New Roman"/>
          <w:sz w:val="24"/>
          <w:szCs w:val="24"/>
          <w:lang w:eastAsia="ru-RU"/>
        </w:rPr>
        <w:t>(цель предоставления разрешения с указанием наименования объекта</w:t>
      </w:r>
    </w:p>
    <w:p w:rsidR="007420EE" w:rsidRPr="00042B8B" w:rsidRDefault="007420EE" w:rsidP="00042B8B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outlineLvl w:val="0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42B8B">
        <w:rPr>
          <w:rFonts w:ascii="Times New Roman" w:eastAsia="SimSun" w:hAnsi="Times New Roman" w:cs="Times New Roman"/>
          <w:sz w:val="24"/>
          <w:szCs w:val="24"/>
          <w:lang w:eastAsia="ru-RU"/>
        </w:rPr>
        <w:t>капитального с</w:t>
      </w:r>
      <w:r w:rsidR="003C1749" w:rsidRPr="00042B8B">
        <w:rPr>
          <w:rFonts w:ascii="Times New Roman" w:eastAsia="SimSun" w:hAnsi="Times New Roman" w:cs="Times New Roman"/>
          <w:sz w:val="24"/>
          <w:szCs w:val="24"/>
          <w:lang w:eastAsia="ru-RU"/>
        </w:rPr>
        <w:t>троительства)</w:t>
      </w:r>
    </w:p>
    <w:p w:rsidR="003C1749" w:rsidRPr="009A5675" w:rsidRDefault="003C1749" w:rsidP="00084AAE">
      <w:pPr>
        <w:widowControl w:val="0"/>
        <w:autoSpaceDE w:val="0"/>
        <w:autoSpaceDN w:val="0"/>
        <w:adjustRightInd w:val="0"/>
        <w:spacing w:after="0" w:line="233" w:lineRule="auto"/>
        <w:ind w:right="-57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________________________________________</w:t>
      </w:r>
      <w:r w:rsidR="007420EE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_____________________</w:t>
      </w:r>
      <w:r w:rsidR="00042B8B">
        <w:rPr>
          <w:rFonts w:ascii="Times New Roman" w:eastAsia="SimSun" w:hAnsi="Times New Roman" w:cs="Times New Roman"/>
          <w:sz w:val="30"/>
          <w:szCs w:val="30"/>
          <w:lang w:eastAsia="ru-RU"/>
        </w:rPr>
        <w:t>_</w:t>
      </w: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.</w:t>
      </w:r>
    </w:p>
    <w:p w:rsidR="003C1749" w:rsidRPr="00084AAE" w:rsidRDefault="003C1749" w:rsidP="00084AAE">
      <w:pPr>
        <w:widowControl w:val="0"/>
        <w:autoSpaceDE w:val="0"/>
        <w:autoSpaceDN w:val="0"/>
        <w:adjustRightInd w:val="0"/>
        <w:spacing w:after="0" w:line="233" w:lineRule="auto"/>
        <w:ind w:firstLine="709"/>
        <w:outlineLvl w:val="0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3C1749" w:rsidRPr="009A5675" w:rsidRDefault="00042B8B" w:rsidP="00084AAE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outlineLvl w:val="0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Расходы, связанные </w:t>
      </w:r>
      <w:r w:rsidR="003C1749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с организацией и проведением публичных слушаний по</w:t>
      </w:r>
      <w:r w:rsidR="007420EE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вопросу </w:t>
      </w:r>
      <w:r w:rsidR="003C1749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 предоставлении разрешения на отклонение </w:t>
      </w:r>
      <w:r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            </w:t>
      </w:r>
      <w:r w:rsidR="003C1749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от предельных параметров</w:t>
      </w:r>
      <w:r w:rsidR="007420EE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30"/>
          <w:szCs w:val="30"/>
          <w:lang w:eastAsia="ru-RU"/>
        </w:rPr>
        <w:t>разрешенного строительства,</w:t>
      </w:r>
      <w:r w:rsidR="003C1749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</w:t>
      </w:r>
      <w:r w:rsidR="007420EE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р</w:t>
      </w:r>
      <w:r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еконструкции    объектов </w:t>
      </w:r>
      <w:r w:rsidR="003C1749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капитального</w:t>
      </w:r>
      <w:r w:rsidR="007420EE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</w:t>
      </w:r>
      <w:r w:rsidR="003C1749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строительства, несет </w:t>
      </w:r>
      <w:r w:rsidR="007E36D8">
        <w:rPr>
          <w:rFonts w:ascii="Times New Roman" w:eastAsia="SimSun" w:hAnsi="Times New Roman" w:cs="Times New Roman"/>
          <w:sz w:val="30"/>
          <w:szCs w:val="30"/>
          <w:lang w:eastAsia="ru-RU"/>
        </w:rPr>
        <w:t>З</w:t>
      </w:r>
      <w:r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аявитель согласно                </w:t>
      </w:r>
      <w:hyperlink r:id="rId19" w:history="1">
        <w:r w:rsidR="003C1749" w:rsidRPr="009A5675">
          <w:rPr>
            <w:rStyle w:val="a3"/>
            <w:rFonts w:ascii="Times New Roman" w:eastAsia="SimSun" w:hAnsi="Times New Roman" w:cs="Times New Roman"/>
            <w:color w:val="000000" w:themeColor="text1"/>
            <w:sz w:val="30"/>
            <w:szCs w:val="30"/>
            <w:u w:val="none"/>
            <w:lang w:eastAsia="ru-RU"/>
          </w:rPr>
          <w:t>ча</w:t>
        </w:r>
        <w:r>
          <w:rPr>
            <w:rStyle w:val="a3"/>
            <w:rFonts w:ascii="Times New Roman" w:eastAsia="SimSun" w:hAnsi="Times New Roman" w:cs="Times New Roman"/>
            <w:color w:val="000000" w:themeColor="text1"/>
            <w:sz w:val="30"/>
            <w:szCs w:val="30"/>
            <w:u w:val="none"/>
            <w:lang w:eastAsia="ru-RU"/>
          </w:rPr>
          <w:t xml:space="preserve">сти 4 статьи </w:t>
        </w:r>
        <w:r w:rsidR="003C1749" w:rsidRPr="009A5675">
          <w:rPr>
            <w:rStyle w:val="a3"/>
            <w:rFonts w:ascii="Times New Roman" w:eastAsia="SimSun" w:hAnsi="Times New Roman" w:cs="Times New Roman"/>
            <w:color w:val="000000" w:themeColor="text1"/>
            <w:sz w:val="30"/>
            <w:szCs w:val="30"/>
            <w:u w:val="none"/>
            <w:lang w:eastAsia="ru-RU"/>
          </w:rPr>
          <w:t>40</w:t>
        </w:r>
      </w:hyperlink>
      <w:r w:rsidR="007420EE"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3C1749"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Градостроительного кодекса Российской </w:t>
      </w:r>
      <w:r w:rsidR="007420EE"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>Ф</w:t>
      </w:r>
      <w:r w:rsidR="003C1749"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>едерации.</w:t>
      </w:r>
    </w:p>
    <w:p w:rsidR="003C1749" w:rsidRPr="009A5675" w:rsidRDefault="003C1749" w:rsidP="00084A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3" w:lineRule="auto"/>
        <w:ind w:firstLine="709"/>
        <w:jc w:val="both"/>
        <w:outlineLvl w:val="0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>Приложения:</w:t>
      </w:r>
    </w:p>
    <w:p w:rsidR="003C1749" w:rsidRPr="009A5675" w:rsidRDefault="00042B8B" w:rsidP="00084AAE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outlineLvl w:val="0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>1) копия документа,</w:t>
      </w:r>
      <w:r w:rsidR="003C1749"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 удостоверяющего  личность Заявителя, являющегося</w:t>
      </w:r>
      <w:r w:rsidR="007420EE"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3C1749"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>физическим лицом, на _____ л. в _____ экз.;</w:t>
      </w:r>
    </w:p>
    <w:p w:rsidR="003C1749" w:rsidRPr="009A5675" w:rsidRDefault="003C1749" w:rsidP="00084AAE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outlineLvl w:val="0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>2)  документ,  подтверждающий  полномочия представителя физического или</w:t>
      </w:r>
      <w:r w:rsidR="002D29C5"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>юридического лица если с Заявлением обращается представитель Заявителя, на</w:t>
      </w:r>
      <w:r w:rsidR="002D29C5"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>_____ л. в _____ экз.;</w:t>
      </w:r>
    </w:p>
    <w:p w:rsidR="003C1749" w:rsidRPr="009A5675" w:rsidRDefault="00042B8B" w:rsidP="00084AAE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outlineLvl w:val="0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3) документы, подтверждающие права на </w:t>
      </w:r>
      <w:r w:rsidR="003C1749"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>земельный участок или объект</w:t>
      </w:r>
      <w:r w:rsidR="002D29C5"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3C1749"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капитального </w:t>
      </w:r>
      <w:r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строительства, применительно к </w:t>
      </w:r>
      <w:r w:rsidR="003C1749"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>к</w:t>
      </w:r>
      <w:r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оторому </w:t>
      </w:r>
      <w:r w:rsidR="003C1749"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>запрашивается</w:t>
      </w:r>
      <w:r w:rsidR="002D29C5"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3C1749"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>разре</w:t>
      </w:r>
      <w:r w:rsidR="007E36D8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>шение, на _____ л. в _____ экз.</w:t>
      </w:r>
      <w:r>
        <w:rPr>
          <w:rFonts w:ascii="Times New Roman" w:eastAsia="SimSun" w:hAnsi="Times New Roman" w:cs="Times New Roman"/>
          <w:sz w:val="30"/>
          <w:szCs w:val="30"/>
          <w:lang w:eastAsia="ru-RU"/>
        </w:rPr>
        <w:t>*</w:t>
      </w:r>
      <w:r w:rsidR="003C1749"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7420EE" w:rsidRPr="009A5675" w:rsidRDefault="003C1749" w:rsidP="00084AAE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4</w:t>
      </w:r>
      <w:r w:rsidR="007420EE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)</w:t>
      </w:r>
      <w:r w:rsidR="00042B8B">
        <w:rPr>
          <w:rFonts w:ascii="Times New Roman" w:eastAsia="SimSun" w:hAnsi="Times New Roman" w:cs="Times New Roman"/>
          <w:sz w:val="30"/>
          <w:szCs w:val="30"/>
          <w:lang w:eastAsia="ru-RU"/>
        </w:rPr>
        <w:t> </w:t>
      </w:r>
      <w:r w:rsidR="007420EE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нотариально заверенное согласие всех правообладателей </w:t>
      </w:r>
      <w:r w:rsidR="00042B8B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         </w:t>
      </w:r>
      <w:r w:rsidR="007420EE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</w:t>
      </w:r>
      <w:r w:rsidR="00042B8B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              </w:t>
      </w:r>
      <w:r w:rsidR="007E36D8">
        <w:rPr>
          <w:rFonts w:ascii="Times New Roman" w:eastAsia="SimSun" w:hAnsi="Times New Roman" w:cs="Times New Roman"/>
          <w:sz w:val="30"/>
          <w:szCs w:val="30"/>
          <w:lang w:eastAsia="ru-RU"/>
        </w:rPr>
        <w:t>З</w:t>
      </w:r>
      <w:r w:rsidR="007420EE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аявителя как представителя всех правообладателей земельного участка и/или объекта капитального строительства при направлении </w:t>
      </w:r>
      <w:r w:rsidR="007E36D8">
        <w:rPr>
          <w:rFonts w:ascii="Times New Roman" w:eastAsia="SimSun" w:hAnsi="Times New Roman" w:cs="Times New Roman"/>
          <w:sz w:val="30"/>
          <w:szCs w:val="30"/>
          <w:lang w:eastAsia="ru-RU"/>
        </w:rPr>
        <w:t>З</w:t>
      </w:r>
      <w:r w:rsidR="007420EE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аявления</w:t>
      </w:r>
      <w:r w:rsidR="007E36D8">
        <w:rPr>
          <w:rFonts w:ascii="Times New Roman" w:eastAsia="SimSun" w:hAnsi="Times New Roman" w:cs="Times New Roman"/>
          <w:sz w:val="30"/>
          <w:szCs w:val="30"/>
          <w:lang w:eastAsia="ru-RU"/>
        </w:rPr>
        <w:t>,</w:t>
      </w:r>
      <w:r w:rsidR="007420EE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на ___ л. в ___ экз.;</w:t>
      </w: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  </w:t>
      </w:r>
    </w:p>
    <w:p w:rsidR="003C1749" w:rsidRPr="009A5675" w:rsidRDefault="00042B8B" w:rsidP="00084AAE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5) схема </w:t>
      </w:r>
      <w:r w:rsidR="003C1749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пла</w:t>
      </w:r>
      <w:r>
        <w:rPr>
          <w:rFonts w:ascii="Times New Roman" w:eastAsia="SimSun" w:hAnsi="Times New Roman" w:cs="Times New Roman"/>
          <w:sz w:val="30"/>
          <w:szCs w:val="30"/>
          <w:lang w:eastAsia="ru-RU"/>
        </w:rPr>
        <w:t>нировочной</w:t>
      </w:r>
      <w:r w:rsidR="003C1749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организации земельного участка с отображением</w:t>
      </w:r>
      <w:r w:rsidR="002D29C5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мест размещения существующих и проектируемых </w:t>
      </w:r>
      <w:r w:rsidR="003C1749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объектов  капитального</w:t>
      </w:r>
      <w:r w:rsidR="002D29C5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строительства с приложением обоснования </w:t>
      </w:r>
      <w:r w:rsidR="003C1749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необходимо</w:t>
      </w:r>
      <w:r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сти отклонения </w:t>
      </w:r>
      <w:r w:rsidR="003C1749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от</w:t>
      </w:r>
      <w:r w:rsidR="002D29C5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предельных параметров разрешенного </w:t>
      </w:r>
      <w:r w:rsidR="003C1749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строительства, реконструкции объектов</w:t>
      </w:r>
      <w:r w:rsidR="002D29C5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</w:t>
      </w:r>
      <w:r w:rsidR="003C1749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капитального строительства, на _____ л. </w:t>
      </w:r>
      <w:r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                  </w:t>
      </w:r>
      <w:r w:rsidR="003C1749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в ___ экз.</w:t>
      </w:r>
      <w:r w:rsidR="00EE152B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;</w:t>
      </w:r>
    </w:p>
    <w:p w:rsidR="00084AAE" w:rsidRDefault="002D29C5" w:rsidP="00084AAE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6) сведения о правообладателях земельных участков, имеющих общие границы с земельным участком, </w:t>
      </w:r>
      <w:r w:rsidR="00084AAE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</w:t>
      </w: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применительно </w:t>
      </w:r>
      <w:r w:rsidR="00084AAE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</w:t>
      </w: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к </w:t>
      </w:r>
      <w:r w:rsidR="00084AAE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</w:t>
      </w: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которому </w:t>
      </w:r>
      <w:r w:rsidR="00084AAE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</w:t>
      </w: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за</w:t>
      </w:r>
      <w:r w:rsidR="00084AAE">
        <w:rPr>
          <w:rFonts w:ascii="Times New Roman" w:eastAsia="SimSun" w:hAnsi="Times New Roman" w:cs="Times New Roman"/>
          <w:sz w:val="30"/>
          <w:szCs w:val="30"/>
          <w:lang w:eastAsia="ru-RU"/>
        </w:rPr>
        <w:t>-</w:t>
      </w:r>
    </w:p>
    <w:p w:rsidR="002D29C5" w:rsidRPr="009A5675" w:rsidRDefault="002D29C5" w:rsidP="00084A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proofErr w:type="spellStart"/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прашивается</w:t>
      </w:r>
      <w:proofErr w:type="spellEnd"/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разрешение;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разрешение; правообладателях помещений, являющихся частью объекта капитального строительства, применительно к которому запрашивается данное разрешение, права на которые </w:t>
      </w:r>
      <w:proofErr w:type="spellStart"/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зарегистриро</w:t>
      </w:r>
      <w:proofErr w:type="spellEnd"/>
      <w:r w:rsidR="00042B8B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-                </w:t>
      </w:r>
      <w:proofErr w:type="spellStart"/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ваны</w:t>
      </w:r>
      <w:proofErr w:type="spellEnd"/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в Едином государственном реестре недвижимости на</w:t>
      </w:r>
      <w:r w:rsidR="00084AAE">
        <w:rPr>
          <w:rFonts w:ascii="Times New Roman" w:eastAsia="SimSun" w:hAnsi="Times New Roman" w:cs="Times New Roman"/>
          <w:sz w:val="30"/>
          <w:szCs w:val="30"/>
          <w:lang w:eastAsia="ru-RU"/>
        </w:rPr>
        <w:t>,</w:t>
      </w: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___</w:t>
      </w:r>
      <w:r w:rsidR="00042B8B">
        <w:rPr>
          <w:rFonts w:ascii="Times New Roman" w:eastAsia="SimSun" w:hAnsi="Times New Roman" w:cs="Times New Roman"/>
          <w:sz w:val="30"/>
          <w:szCs w:val="30"/>
          <w:lang w:eastAsia="ru-RU"/>
        </w:rPr>
        <w:t>___</w:t>
      </w: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л. </w:t>
      </w:r>
      <w:r w:rsidR="00042B8B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                      </w:t>
      </w: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в ____ экз.</w:t>
      </w:r>
      <w:r w:rsidR="00042B8B">
        <w:rPr>
          <w:rFonts w:ascii="Times New Roman" w:eastAsia="SimSun" w:hAnsi="Times New Roman" w:cs="Times New Roman"/>
          <w:sz w:val="30"/>
          <w:szCs w:val="30"/>
          <w:lang w:eastAsia="ru-RU"/>
        </w:rPr>
        <w:t>**</w:t>
      </w: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;</w:t>
      </w:r>
    </w:p>
    <w:p w:rsidR="002D29C5" w:rsidRPr="009A5675" w:rsidRDefault="002D29C5" w:rsidP="00042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7) выписка из Единого государственного реестра юридических лиц, выданная не ранее чем за один месяц до даты подачи Заявления (для юридических лиц)</w:t>
      </w:r>
      <w:r w:rsidR="00084AAE">
        <w:rPr>
          <w:rFonts w:ascii="Times New Roman" w:eastAsia="SimSun" w:hAnsi="Times New Roman" w:cs="Times New Roman"/>
          <w:sz w:val="30"/>
          <w:szCs w:val="30"/>
          <w:lang w:eastAsia="ru-RU"/>
        </w:rPr>
        <w:t>,</w:t>
      </w: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на ___ л. в ____ экз.</w:t>
      </w:r>
      <w:r w:rsidR="00042B8B">
        <w:rPr>
          <w:rFonts w:ascii="Times New Roman" w:eastAsia="SimSun" w:hAnsi="Times New Roman" w:cs="Times New Roman"/>
          <w:sz w:val="30"/>
          <w:szCs w:val="30"/>
          <w:lang w:eastAsia="ru-RU"/>
        </w:rPr>
        <w:t>**</w:t>
      </w:r>
      <w:r w:rsidR="00523B19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;</w:t>
      </w:r>
    </w:p>
    <w:p w:rsidR="002D29C5" w:rsidRPr="009A5675" w:rsidRDefault="002D29C5" w:rsidP="00042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8) выписка из Единого государственного реестра индивидуальных предпринимателей, выданная не ранее чем за один месяц до даты </w:t>
      </w:r>
      <w:r w:rsidR="00042B8B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                   </w:t>
      </w: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подачи Заявления (для ин</w:t>
      </w:r>
      <w:r w:rsidR="00042B8B">
        <w:rPr>
          <w:rFonts w:ascii="Times New Roman" w:eastAsia="SimSun" w:hAnsi="Times New Roman" w:cs="Times New Roman"/>
          <w:sz w:val="30"/>
          <w:szCs w:val="30"/>
          <w:lang w:eastAsia="ru-RU"/>
        </w:rPr>
        <w:t>дивидуальных предпринимателей)</w:t>
      </w:r>
      <w:r w:rsidR="00084AAE">
        <w:rPr>
          <w:rFonts w:ascii="Times New Roman" w:eastAsia="SimSun" w:hAnsi="Times New Roman" w:cs="Times New Roman"/>
          <w:sz w:val="30"/>
          <w:szCs w:val="30"/>
          <w:lang w:eastAsia="ru-RU"/>
        </w:rPr>
        <w:t>,</w:t>
      </w:r>
      <w:r w:rsidR="00042B8B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</w:t>
      </w: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на ___ л. </w:t>
      </w:r>
      <w:r w:rsidR="00042B8B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                 </w:t>
      </w: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в ____ экз.</w:t>
      </w:r>
      <w:r w:rsidR="00042B8B">
        <w:rPr>
          <w:rFonts w:ascii="Times New Roman" w:eastAsia="SimSun" w:hAnsi="Times New Roman" w:cs="Times New Roman"/>
          <w:sz w:val="30"/>
          <w:szCs w:val="30"/>
          <w:lang w:eastAsia="ru-RU"/>
        </w:rPr>
        <w:t>**</w:t>
      </w:r>
      <w:r w:rsidR="00523B19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;</w:t>
      </w:r>
    </w:p>
    <w:p w:rsidR="002D29C5" w:rsidRPr="009A5675" w:rsidRDefault="002D29C5" w:rsidP="00042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9) выписка из Единого государственного реестра недвижимости</w:t>
      </w:r>
      <w:r w:rsidR="00042B8B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 </w:t>
      </w: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на земельный участок</w:t>
      </w:r>
      <w:r w:rsidR="00F41738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,</w:t>
      </w: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в отношении которого запрашивается разрешение</w:t>
      </w:r>
      <w:r w:rsidR="00084AAE">
        <w:rPr>
          <w:rFonts w:ascii="Times New Roman" w:eastAsia="SimSun" w:hAnsi="Times New Roman" w:cs="Times New Roman"/>
          <w:sz w:val="30"/>
          <w:szCs w:val="30"/>
          <w:lang w:eastAsia="ru-RU"/>
        </w:rPr>
        <w:t>,</w:t>
      </w: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на ___ л. в ____ экз.</w:t>
      </w:r>
      <w:r w:rsidR="00042B8B">
        <w:rPr>
          <w:rFonts w:ascii="Times New Roman" w:eastAsia="SimSun" w:hAnsi="Times New Roman" w:cs="Times New Roman"/>
          <w:sz w:val="30"/>
          <w:szCs w:val="30"/>
          <w:lang w:eastAsia="ru-RU"/>
        </w:rPr>
        <w:t>**</w:t>
      </w:r>
      <w:r w:rsidR="00523B19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;</w:t>
      </w:r>
    </w:p>
    <w:p w:rsidR="002D29C5" w:rsidRPr="009A5675" w:rsidRDefault="002D29C5" w:rsidP="00042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10) выписка из Единого государственного реестра недвижимости на объект капитального строительства</w:t>
      </w:r>
      <w:r w:rsidR="00F41738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,</w:t>
      </w: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в отношении которого запрашивается разрешение</w:t>
      </w:r>
      <w:r w:rsidR="00084AAE">
        <w:rPr>
          <w:rFonts w:ascii="Times New Roman" w:eastAsia="SimSun" w:hAnsi="Times New Roman" w:cs="Times New Roman"/>
          <w:sz w:val="30"/>
          <w:szCs w:val="30"/>
          <w:lang w:eastAsia="ru-RU"/>
        </w:rPr>
        <w:t>,</w:t>
      </w: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на ___ л. в ____ экз.</w:t>
      </w:r>
      <w:r w:rsidR="00042B8B">
        <w:rPr>
          <w:rFonts w:ascii="Times New Roman" w:eastAsia="SimSun" w:hAnsi="Times New Roman" w:cs="Times New Roman"/>
          <w:sz w:val="30"/>
          <w:szCs w:val="30"/>
          <w:lang w:eastAsia="ru-RU"/>
        </w:rPr>
        <w:t>**</w:t>
      </w:r>
      <w:r w:rsidR="00EE152B"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.</w:t>
      </w:r>
    </w:p>
    <w:p w:rsidR="003C1749" w:rsidRPr="009A5675" w:rsidRDefault="003C1749" w:rsidP="00042B8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Всего приложений на _____ л.</w:t>
      </w:r>
    </w:p>
    <w:p w:rsidR="00042B8B" w:rsidRDefault="00EE152B" w:rsidP="00042B8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Результат предоставления Услуги прошу:</w:t>
      </w:r>
    </w:p>
    <w:p w:rsidR="00EE152B" w:rsidRPr="009A5675" w:rsidRDefault="00EE152B" w:rsidP="00042B8B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□ выдать на руки;</w:t>
      </w:r>
    </w:p>
    <w:p w:rsidR="00EE152B" w:rsidRPr="009A5675" w:rsidRDefault="00EE152B" w:rsidP="00042B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□ предоставить в электронной форме (в случае подачи Заявления            в электронной форме);</w:t>
      </w:r>
    </w:p>
    <w:p w:rsidR="00EE152B" w:rsidRPr="009A5675" w:rsidRDefault="00EE152B" w:rsidP="00042B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□ направить почтовым отправлением</w:t>
      </w:r>
      <w:r w:rsidR="00084AAE">
        <w:rPr>
          <w:rFonts w:ascii="Times New Roman" w:eastAsia="SimSun" w:hAnsi="Times New Roman" w:cs="Times New Roman"/>
          <w:sz w:val="30"/>
          <w:szCs w:val="30"/>
          <w:lang w:eastAsia="ru-RU"/>
        </w:rPr>
        <w:t>.</w:t>
      </w:r>
    </w:p>
    <w:p w:rsidR="00523B19" w:rsidRPr="00084AAE" w:rsidRDefault="00523B19" w:rsidP="003C1749">
      <w:pPr>
        <w:autoSpaceDE w:val="0"/>
        <w:autoSpaceDN w:val="0"/>
        <w:adjustRightInd w:val="0"/>
        <w:spacing w:after="0" w:line="192" w:lineRule="auto"/>
        <w:outlineLvl w:val="0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3C1749" w:rsidRPr="009A5675" w:rsidRDefault="003C1749" w:rsidP="003C1749">
      <w:pPr>
        <w:autoSpaceDE w:val="0"/>
        <w:autoSpaceDN w:val="0"/>
        <w:adjustRightInd w:val="0"/>
        <w:spacing w:after="0" w:line="192" w:lineRule="auto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Фамилия</w:t>
      </w:r>
    </w:p>
    <w:p w:rsidR="003C1749" w:rsidRPr="009A5675" w:rsidRDefault="003C1749" w:rsidP="003C1749">
      <w:pPr>
        <w:autoSpaceDE w:val="0"/>
        <w:autoSpaceDN w:val="0"/>
        <w:adjustRightInd w:val="0"/>
        <w:spacing w:after="0" w:line="192" w:lineRule="auto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2D34FF">
        <w:rPr>
          <w:rFonts w:ascii="Times New Roman" w:eastAsia="SimSun" w:hAnsi="Times New Roman" w:cs="Times New Roman"/>
          <w:sz w:val="24"/>
          <w:szCs w:val="24"/>
          <w:lang w:eastAsia="ru-RU"/>
        </w:rPr>
        <w:t>(должность для юридических лиц)</w:t>
      </w: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                          </w:t>
      </w:r>
      <w:r w:rsidR="002D34F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               </w:t>
      </w: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>_________________</w:t>
      </w:r>
    </w:p>
    <w:p w:rsidR="002D34FF" w:rsidRPr="002D34FF" w:rsidRDefault="002D34FF" w:rsidP="003C1749">
      <w:pPr>
        <w:autoSpaceDE w:val="0"/>
        <w:autoSpaceDN w:val="0"/>
        <w:adjustRightInd w:val="0"/>
        <w:spacing w:after="0" w:line="192" w:lineRule="auto"/>
        <w:outlineLvl w:val="0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2D34FF">
        <w:rPr>
          <w:rFonts w:ascii="Times New Roman" w:eastAsia="SimSun" w:hAnsi="Times New Roman" w:cs="Times New Roman"/>
          <w:sz w:val="24"/>
          <w:szCs w:val="24"/>
          <w:lang w:eastAsia="ru-RU"/>
        </w:rPr>
        <w:t>(подпись)</w:t>
      </w:r>
    </w:p>
    <w:p w:rsidR="002D34FF" w:rsidRPr="00084AAE" w:rsidRDefault="002D34FF" w:rsidP="003C1749">
      <w:pPr>
        <w:autoSpaceDE w:val="0"/>
        <w:autoSpaceDN w:val="0"/>
        <w:adjustRightInd w:val="0"/>
        <w:spacing w:after="0" w:line="192" w:lineRule="auto"/>
        <w:outlineLvl w:val="0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3C1749" w:rsidRPr="009A5675" w:rsidRDefault="003C1749" w:rsidP="003C1749">
      <w:pPr>
        <w:autoSpaceDE w:val="0"/>
        <w:autoSpaceDN w:val="0"/>
        <w:adjustRightInd w:val="0"/>
        <w:spacing w:after="0" w:line="192" w:lineRule="auto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М.П.                                                          </w:t>
      </w:r>
    </w:p>
    <w:p w:rsidR="003C1749" w:rsidRPr="00084AAE" w:rsidRDefault="003C1749" w:rsidP="003C1749">
      <w:pPr>
        <w:autoSpaceDE w:val="0"/>
        <w:autoSpaceDN w:val="0"/>
        <w:adjustRightInd w:val="0"/>
        <w:spacing w:after="0" w:line="192" w:lineRule="auto"/>
        <w:outlineLvl w:val="0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tbl>
      <w:tblPr>
        <w:tblStyle w:val="11"/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951"/>
        <w:gridCol w:w="1678"/>
        <w:gridCol w:w="1191"/>
        <w:gridCol w:w="1809"/>
      </w:tblGrid>
      <w:tr w:rsidR="002D34FF" w:rsidRPr="002D34FF" w:rsidTr="002D34FF">
        <w:trPr>
          <w:jc w:val="right"/>
        </w:trPr>
        <w:tc>
          <w:tcPr>
            <w:tcW w:w="1951" w:type="dxa"/>
            <w:vMerge w:val="restart"/>
          </w:tcPr>
          <w:p w:rsidR="002D34FF" w:rsidRPr="002D34FF" w:rsidRDefault="002D34FF" w:rsidP="002D34FF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D34F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Регистрационный номер</w:t>
            </w:r>
          </w:p>
          <w:p w:rsidR="002D34FF" w:rsidRPr="002D34FF" w:rsidRDefault="002D34FF" w:rsidP="002D34FF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D34F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Заявления</w:t>
            </w:r>
          </w:p>
        </w:tc>
        <w:tc>
          <w:tcPr>
            <w:tcW w:w="1678" w:type="dxa"/>
            <w:vMerge w:val="restart"/>
          </w:tcPr>
          <w:p w:rsidR="002D34FF" w:rsidRDefault="002D34FF" w:rsidP="002D34FF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D34F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Дата, </w:t>
            </w:r>
          </w:p>
          <w:p w:rsidR="002D34FF" w:rsidRDefault="002D34FF" w:rsidP="002D34FF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D34F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время </w:t>
            </w:r>
          </w:p>
          <w:p w:rsidR="002D34FF" w:rsidRPr="002D34FF" w:rsidRDefault="002D34FF" w:rsidP="002D34FF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D34F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принятия Заявления</w:t>
            </w:r>
          </w:p>
        </w:tc>
        <w:tc>
          <w:tcPr>
            <w:tcW w:w="3000" w:type="dxa"/>
            <w:gridSpan w:val="2"/>
          </w:tcPr>
          <w:p w:rsidR="002D34FF" w:rsidRDefault="002D34FF" w:rsidP="002D34FF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D34F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Документы, удостоверяющие личность </w:t>
            </w:r>
          </w:p>
          <w:p w:rsidR="002D34FF" w:rsidRPr="002D34FF" w:rsidRDefault="002D34FF" w:rsidP="002D34FF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D34F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Заявителя, проверены. Заявление принял</w:t>
            </w:r>
          </w:p>
        </w:tc>
      </w:tr>
      <w:tr w:rsidR="002D34FF" w:rsidRPr="002D34FF" w:rsidTr="002D34FF">
        <w:trPr>
          <w:jc w:val="right"/>
        </w:trPr>
        <w:tc>
          <w:tcPr>
            <w:tcW w:w="1951" w:type="dxa"/>
            <w:vMerge/>
          </w:tcPr>
          <w:p w:rsidR="002D34FF" w:rsidRPr="002D34FF" w:rsidRDefault="002D34FF" w:rsidP="002D34FF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  <w:vMerge/>
          </w:tcPr>
          <w:p w:rsidR="002D34FF" w:rsidRPr="002D34FF" w:rsidRDefault="002D34FF" w:rsidP="002D34FF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</w:tcPr>
          <w:p w:rsidR="002D34FF" w:rsidRPr="002D34FF" w:rsidRDefault="002D34FF" w:rsidP="002D34FF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D34F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809" w:type="dxa"/>
          </w:tcPr>
          <w:p w:rsidR="002D34FF" w:rsidRPr="002D34FF" w:rsidRDefault="002D34FF" w:rsidP="002D34FF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D34F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2D34FF" w:rsidRPr="002D34FF" w:rsidTr="002D34FF">
        <w:trPr>
          <w:jc w:val="right"/>
        </w:trPr>
        <w:tc>
          <w:tcPr>
            <w:tcW w:w="1951" w:type="dxa"/>
          </w:tcPr>
          <w:p w:rsidR="002D34FF" w:rsidRPr="002D34FF" w:rsidRDefault="002D34FF" w:rsidP="003C1749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</w:tcPr>
          <w:p w:rsidR="002D34FF" w:rsidRPr="002D34FF" w:rsidRDefault="002D34FF" w:rsidP="003C1749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</w:tcPr>
          <w:p w:rsidR="002D34FF" w:rsidRPr="002D34FF" w:rsidRDefault="002D34FF" w:rsidP="003C1749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9" w:type="dxa"/>
          </w:tcPr>
          <w:p w:rsidR="002D34FF" w:rsidRPr="002D34FF" w:rsidRDefault="002D34FF" w:rsidP="003C1749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</w:tr>
    </w:tbl>
    <w:p w:rsidR="003C1749" w:rsidRPr="00084AAE" w:rsidRDefault="003C1749" w:rsidP="003C1749">
      <w:pPr>
        <w:autoSpaceDE w:val="0"/>
        <w:autoSpaceDN w:val="0"/>
        <w:adjustRightInd w:val="0"/>
        <w:spacing w:after="0" w:line="192" w:lineRule="auto"/>
        <w:outlineLvl w:val="0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2D34FF" w:rsidRDefault="002D34FF" w:rsidP="002D34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>
        <w:rPr>
          <w:rFonts w:ascii="Times New Roman" w:eastAsia="SimSun" w:hAnsi="Times New Roman" w:cs="Times New Roman"/>
          <w:sz w:val="30"/>
          <w:szCs w:val="30"/>
          <w:lang w:eastAsia="ru-RU"/>
        </w:rPr>
        <w:t>__________________</w:t>
      </w:r>
      <w:bookmarkStart w:id="1" w:name="Par110"/>
      <w:bookmarkEnd w:id="1"/>
    </w:p>
    <w:p w:rsidR="003C1749" w:rsidRPr="00084AAE" w:rsidRDefault="002D34FF" w:rsidP="002D34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84AAE">
        <w:rPr>
          <w:rFonts w:ascii="Times New Roman" w:eastAsia="SimSun" w:hAnsi="Times New Roman" w:cs="Times New Roman"/>
          <w:sz w:val="28"/>
          <w:szCs w:val="28"/>
          <w:lang w:eastAsia="ru-RU"/>
        </w:rPr>
        <w:t>* У</w:t>
      </w:r>
      <w:r w:rsidR="003C1749" w:rsidRPr="00084AAE">
        <w:rPr>
          <w:rFonts w:ascii="Times New Roman" w:eastAsia="SimSun" w:hAnsi="Times New Roman" w:cs="Times New Roman"/>
          <w:sz w:val="28"/>
          <w:szCs w:val="28"/>
          <w:lang w:eastAsia="ru-RU"/>
        </w:rPr>
        <w:t>казанный документ представляется Заявителем самостоятельно</w:t>
      </w:r>
      <w:r w:rsidRPr="00084AAE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3C1749" w:rsidRPr="00084AA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CD1EAF" w:rsidRPr="00084AAE" w:rsidRDefault="002D34FF" w:rsidP="002D34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84AAE">
        <w:rPr>
          <w:rFonts w:ascii="Times New Roman" w:eastAsia="SimSun" w:hAnsi="Times New Roman" w:cs="Times New Roman"/>
          <w:sz w:val="28"/>
          <w:szCs w:val="28"/>
          <w:lang w:eastAsia="ru-RU"/>
        </w:rPr>
        <w:t>**</w:t>
      </w:r>
      <w:r w:rsidR="00523B19" w:rsidRPr="00084AA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Документы запрашиваются Управлением самостоятельно в порядке межведомственного информационного взаимодействия. Заявитель вправе представить указанные документы по собственной инициативе</w:t>
      </w:r>
      <w:r w:rsidR="00084AAE" w:rsidRPr="00084AAE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523B19" w:rsidRPr="00084AAE">
        <w:rPr>
          <w:rFonts w:ascii="Times New Roman" w:eastAsia="SimSun" w:hAnsi="Times New Roman" w:cs="Times New Roman"/>
          <w:sz w:val="28"/>
          <w:szCs w:val="28"/>
          <w:lang w:eastAsia="ru-RU"/>
        </w:rPr>
        <w:t>»</w:t>
      </w:r>
      <w:r w:rsidRPr="00084AAE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AD5618" w:rsidRPr="00084AAE" w:rsidRDefault="00AD5618">
      <w:pPr>
        <w:rPr>
          <w:rFonts w:ascii="Times New Roman" w:eastAsia="SimSun" w:hAnsi="Times New Roman" w:cs="Times New Roman"/>
          <w:sz w:val="2"/>
          <w:szCs w:val="2"/>
          <w:lang w:eastAsia="ru-RU"/>
        </w:rPr>
      </w:pPr>
      <w:r w:rsidRPr="00084AAE">
        <w:rPr>
          <w:rFonts w:ascii="Times New Roman" w:eastAsia="SimSun" w:hAnsi="Times New Roman" w:cs="Times New Roman"/>
          <w:sz w:val="2"/>
          <w:szCs w:val="2"/>
          <w:lang w:eastAsia="ru-RU"/>
        </w:rPr>
        <w:br w:type="page"/>
      </w:r>
    </w:p>
    <w:p w:rsidR="00AD5618" w:rsidRPr="00C826AC" w:rsidRDefault="00AD5618" w:rsidP="00AD5618">
      <w:pPr>
        <w:tabs>
          <w:tab w:val="left" w:pos="4820"/>
        </w:tabs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26A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</w:t>
      </w:r>
    </w:p>
    <w:p w:rsidR="00AD5618" w:rsidRPr="00C826AC" w:rsidRDefault="00AD5618" w:rsidP="00AD5618">
      <w:pPr>
        <w:tabs>
          <w:tab w:val="left" w:pos="4820"/>
        </w:tabs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26AC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распоряжению</w:t>
      </w:r>
    </w:p>
    <w:p w:rsidR="00AD5618" w:rsidRPr="00C826AC" w:rsidRDefault="00AD5618" w:rsidP="00AD5618">
      <w:pPr>
        <w:tabs>
          <w:tab w:val="left" w:pos="4820"/>
          <w:tab w:val="right" w:pos="9354"/>
        </w:tabs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26AC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C826A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AD5618" w:rsidRDefault="00AD5618" w:rsidP="00AD5618">
      <w:pPr>
        <w:tabs>
          <w:tab w:val="left" w:pos="4820"/>
        </w:tabs>
        <w:autoSpaceDE w:val="0"/>
        <w:autoSpaceDN w:val="0"/>
        <w:adjustRightInd w:val="0"/>
        <w:spacing w:after="0" w:line="192" w:lineRule="auto"/>
        <w:ind w:firstLine="4820"/>
        <w:jc w:val="both"/>
        <w:outlineLvl w:val="0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  <w:r w:rsidRPr="00C826AC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  <w:r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  </w:t>
      </w:r>
    </w:p>
    <w:p w:rsidR="00AD5618" w:rsidRPr="00084AAE" w:rsidRDefault="00AD5618" w:rsidP="00AD5618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</w:pPr>
    </w:p>
    <w:p w:rsidR="00AD5618" w:rsidRPr="009A5675" w:rsidRDefault="00AD5618" w:rsidP="00AD5618">
      <w:pPr>
        <w:autoSpaceDE w:val="0"/>
        <w:autoSpaceDN w:val="0"/>
        <w:adjustRightInd w:val="0"/>
        <w:spacing w:after="0" w:line="192" w:lineRule="auto"/>
        <w:ind w:firstLine="4820"/>
        <w:jc w:val="both"/>
        <w:outlineLvl w:val="0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«Приложение </w:t>
      </w:r>
      <w:r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>2</w:t>
      </w:r>
    </w:p>
    <w:p w:rsidR="00AD5618" w:rsidRPr="009A5675" w:rsidRDefault="00AD5618" w:rsidP="00AD5618">
      <w:pPr>
        <w:autoSpaceDE w:val="0"/>
        <w:autoSpaceDN w:val="0"/>
        <w:adjustRightInd w:val="0"/>
        <w:spacing w:after="0" w:line="192" w:lineRule="auto"/>
        <w:ind w:firstLine="4820"/>
        <w:jc w:val="both"/>
        <w:outlineLvl w:val="0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к Административному регламенту </w:t>
      </w:r>
    </w:p>
    <w:p w:rsidR="00AD5618" w:rsidRPr="009A5675" w:rsidRDefault="00AD5618" w:rsidP="00AD5618">
      <w:pPr>
        <w:autoSpaceDE w:val="0"/>
        <w:autoSpaceDN w:val="0"/>
        <w:adjustRightInd w:val="0"/>
        <w:spacing w:after="0" w:line="192" w:lineRule="auto"/>
        <w:ind w:firstLine="4820"/>
        <w:jc w:val="both"/>
        <w:outlineLvl w:val="0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>предоставления муниципальной</w:t>
      </w:r>
    </w:p>
    <w:p w:rsidR="00AD5618" w:rsidRPr="009A5675" w:rsidRDefault="00AD5618" w:rsidP="00AD5618">
      <w:pPr>
        <w:autoSpaceDE w:val="0"/>
        <w:autoSpaceDN w:val="0"/>
        <w:adjustRightInd w:val="0"/>
        <w:spacing w:after="0" w:line="192" w:lineRule="auto"/>
        <w:ind w:firstLine="4820"/>
        <w:jc w:val="both"/>
        <w:outlineLvl w:val="0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услуги по </w:t>
      </w:r>
      <w:r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предоставлению </w:t>
      </w:r>
    </w:p>
    <w:p w:rsidR="00AD5618" w:rsidRDefault="00AD5618" w:rsidP="00AD5618">
      <w:pPr>
        <w:autoSpaceDE w:val="0"/>
        <w:autoSpaceDN w:val="0"/>
        <w:adjustRightInd w:val="0"/>
        <w:spacing w:after="0" w:line="192" w:lineRule="auto"/>
        <w:ind w:firstLine="4820"/>
        <w:jc w:val="both"/>
        <w:outlineLvl w:val="0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разрешения на отклонение </w:t>
      </w:r>
    </w:p>
    <w:p w:rsidR="00AD5618" w:rsidRPr="009A5675" w:rsidRDefault="00AD5618" w:rsidP="00AD5618">
      <w:pPr>
        <w:autoSpaceDE w:val="0"/>
        <w:autoSpaceDN w:val="0"/>
        <w:adjustRightInd w:val="0"/>
        <w:spacing w:after="0" w:line="192" w:lineRule="auto"/>
        <w:ind w:firstLine="4820"/>
        <w:jc w:val="both"/>
        <w:outlineLvl w:val="0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от предельных параметров </w:t>
      </w:r>
    </w:p>
    <w:p w:rsidR="00AD5618" w:rsidRPr="009A5675" w:rsidRDefault="00AD5618" w:rsidP="00AD5618">
      <w:pPr>
        <w:autoSpaceDE w:val="0"/>
        <w:autoSpaceDN w:val="0"/>
        <w:adjustRightInd w:val="0"/>
        <w:spacing w:after="0" w:line="192" w:lineRule="auto"/>
        <w:ind w:firstLine="4820"/>
        <w:jc w:val="both"/>
        <w:outlineLvl w:val="0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разрешенного строительства, </w:t>
      </w:r>
    </w:p>
    <w:p w:rsidR="00AD5618" w:rsidRPr="009A5675" w:rsidRDefault="00AD5618" w:rsidP="00AD5618">
      <w:pPr>
        <w:autoSpaceDE w:val="0"/>
        <w:autoSpaceDN w:val="0"/>
        <w:adjustRightInd w:val="0"/>
        <w:spacing w:after="0" w:line="192" w:lineRule="auto"/>
        <w:ind w:firstLine="4820"/>
        <w:jc w:val="both"/>
        <w:outlineLvl w:val="0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реконструкции объектов </w:t>
      </w:r>
    </w:p>
    <w:p w:rsidR="00AD5618" w:rsidRPr="003C4B41" w:rsidRDefault="00AD5618" w:rsidP="003C4B41">
      <w:pPr>
        <w:autoSpaceDE w:val="0"/>
        <w:autoSpaceDN w:val="0"/>
        <w:adjustRightInd w:val="0"/>
        <w:spacing w:after="0" w:line="192" w:lineRule="auto"/>
        <w:ind w:firstLine="4820"/>
        <w:jc w:val="both"/>
        <w:outlineLvl w:val="0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>капитального строительства</w:t>
      </w:r>
    </w:p>
    <w:p w:rsidR="00084AAE" w:rsidRPr="00084AAE" w:rsidRDefault="00084AAE" w:rsidP="00AD5618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AD5618" w:rsidRDefault="00AD5618" w:rsidP="00AD5618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C1BD1">
        <w:rPr>
          <w:rFonts w:ascii="Times New Roman" w:hAnsi="Times New Roman" w:cs="Times New Roman"/>
          <w:sz w:val="30"/>
          <w:szCs w:val="30"/>
        </w:rPr>
        <w:t>БЛОК-СХЕМА</w:t>
      </w:r>
    </w:p>
    <w:p w:rsidR="00AD5618" w:rsidRPr="003C4B41" w:rsidRDefault="00AD5618" w:rsidP="003C4B41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C1BD1">
        <w:rPr>
          <w:rFonts w:ascii="Times New Roman" w:hAnsi="Times New Roman" w:cs="Times New Roman"/>
          <w:sz w:val="30"/>
          <w:szCs w:val="30"/>
        </w:rPr>
        <w:t>предоставления муниципальной услуги</w:t>
      </w:r>
    </w:p>
    <w:p w:rsidR="00084AAE" w:rsidRPr="00084AAE" w:rsidRDefault="00084AAE" w:rsidP="00AD5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11"/>
        <w:tblW w:w="9356" w:type="dxa"/>
        <w:tblInd w:w="108" w:type="dxa"/>
        <w:tblLook w:val="04A0" w:firstRow="1" w:lastRow="0" w:firstColumn="1" w:lastColumn="0" w:noHBand="0" w:noVBand="1"/>
      </w:tblPr>
      <w:tblGrid>
        <w:gridCol w:w="4253"/>
        <w:gridCol w:w="709"/>
        <w:gridCol w:w="4394"/>
      </w:tblGrid>
      <w:tr w:rsidR="00AD5618" w:rsidRPr="007C1BD1" w:rsidTr="003C4B41">
        <w:trPr>
          <w:trHeight w:val="2399"/>
        </w:trPr>
        <w:tc>
          <w:tcPr>
            <w:tcW w:w="4253" w:type="dxa"/>
          </w:tcPr>
          <w:p w:rsidR="00AD5618" w:rsidRPr="00084AAE" w:rsidRDefault="00AD5618" w:rsidP="00AD5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4A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Поступление заявления </w:t>
            </w:r>
          </w:p>
          <w:p w:rsidR="00AD5618" w:rsidRPr="00084AAE" w:rsidRDefault="00AD5618" w:rsidP="00AD5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4A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предоставлении разрешения на отклонение от предельных</w:t>
            </w:r>
          </w:p>
          <w:p w:rsidR="00AD5618" w:rsidRPr="00084AAE" w:rsidRDefault="00AD5618" w:rsidP="00AD5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4AAE">
              <w:rPr>
                <w:rFonts w:ascii="Times New Roman" w:eastAsia="SimSu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82741BF" wp14:editId="0511F45D">
                      <wp:simplePos x="0" y="0"/>
                      <wp:positionH relativeFrom="column">
                        <wp:posOffset>2630695</wp:posOffset>
                      </wp:positionH>
                      <wp:positionV relativeFrom="paragraph">
                        <wp:posOffset>191687</wp:posOffset>
                      </wp:positionV>
                      <wp:extent cx="461175" cy="0"/>
                      <wp:effectExtent l="0" t="76200" r="15240" b="9525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1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207.15pt;margin-top:15.1pt;width:36.3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" strokecolor="windowText">
                      <v:stroke endarrow="block"/>
                    </v:shape>
                  </w:pict>
                </mc:Fallback>
              </mc:AlternateContent>
            </w:r>
            <w:r w:rsidRPr="00084A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параметров разрешенного</w:t>
            </w:r>
          </w:p>
          <w:p w:rsidR="00AD5618" w:rsidRPr="00084AAE" w:rsidRDefault="00AD5618" w:rsidP="00AD5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4A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строительства, реконструкции</w:t>
            </w:r>
          </w:p>
          <w:p w:rsidR="00AD5618" w:rsidRPr="00084AAE" w:rsidRDefault="00AD5618" w:rsidP="00AD5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4A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объектов капитального</w:t>
            </w:r>
          </w:p>
          <w:p w:rsidR="00AD5618" w:rsidRPr="00084AAE" w:rsidRDefault="00AD5618" w:rsidP="00084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4A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строительства в </w:t>
            </w:r>
            <w:r w:rsidR="00084AAE" w:rsidRPr="00084A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  <w:r w:rsidRPr="00084A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правление</w:t>
            </w:r>
          </w:p>
          <w:p w:rsidR="00084AAE" w:rsidRDefault="00084AAE" w:rsidP="00084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4A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архитектуры администрации </w:t>
            </w:r>
          </w:p>
          <w:p w:rsidR="00084AAE" w:rsidRPr="007C1BD1" w:rsidRDefault="00084AAE" w:rsidP="00084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084A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города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D5618" w:rsidRPr="007C1BD1" w:rsidRDefault="00AD5618" w:rsidP="00C970EB"/>
          <w:p w:rsidR="00AD5618" w:rsidRPr="007C1BD1" w:rsidRDefault="00AD5618" w:rsidP="00C970EB"/>
          <w:p w:rsidR="00AD5618" w:rsidRPr="007C1BD1" w:rsidRDefault="00AD5618" w:rsidP="00C970EB"/>
          <w:p w:rsidR="00AD5618" w:rsidRPr="007C1BD1" w:rsidRDefault="00AD5618" w:rsidP="00C970EB"/>
          <w:p w:rsidR="00AD5618" w:rsidRPr="007C1BD1" w:rsidRDefault="00AD5618" w:rsidP="00C970EB"/>
          <w:p w:rsidR="00AD5618" w:rsidRPr="007C1BD1" w:rsidRDefault="00AD5618" w:rsidP="00C970EB"/>
        </w:tc>
        <w:tc>
          <w:tcPr>
            <w:tcW w:w="4394" w:type="dxa"/>
          </w:tcPr>
          <w:p w:rsidR="00AD5618" w:rsidRPr="00084AAE" w:rsidRDefault="00AD5618" w:rsidP="00AD5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AAE">
              <w:rPr>
                <w:rFonts w:ascii="Times New Roman" w:hAnsi="Times New Roman"/>
                <w:sz w:val="28"/>
                <w:szCs w:val="28"/>
              </w:rPr>
              <w:t xml:space="preserve">Отказ в приеме документов </w:t>
            </w:r>
          </w:p>
          <w:p w:rsidR="00AD5618" w:rsidRPr="00084AAE" w:rsidRDefault="00AD5618" w:rsidP="00AD5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AAE">
              <w:rPr>
                <w:rFonts w:ascii="Times New Roman" w:hAnsi="Times New Roman"/>
                <w:sz w:val="28"/>
                <w:szCs w:val="28"/>
              </w:rPr>
              <w:t>для предоставления разрешения на отклонение от предельных</w:t>
            </w:r>
          </w:p>
          <w:p w:rsidR="00AD5618" w:rsidRPr="00084AAE" w:rsidRDefault="00AD5618" w:rsidP="00AD5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AAE">
              <w:rPr>
                <w:rFonts w:ascii="Times New Roman" w:hAnsi="Times New Roman"/>
                <w:sz w:val="28"/>
                <w:szCs w:val="28"/>
              </w:rPr>
              <w:t>параметров разрешенного</w:t>
            </w:r>
          </w:p>
          <w:p w:rsidR="00AD5618" w:rsidRPr="00084AAE" w:rsidRDefault="00AD5618" w:rsidP="00AD5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AAE">
              <w:rPr>
                <w:rFonts w:ascii="Times New Roman" w:hAnsi="Times New Roman"/>
                <w:sz w:val="28"/>
                <w:szCs w:val="28"/>
              </w:rPr>
              <w:t>строительства, реконструкции</w:t>
            </w:r>
          </w:p>
          <w:p w:rsidR="00AD5618" w:rsidRPr="00084AAE" w:rsidRDefault="00AD5618" w:rsidP="00AD5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AAE">
              <w:rPr>
                <w:rFonts w:ascii="Times New Roman" w:hAnsi="Times New Roman"/>
                <w:sz w:val="28"/>
                <w:szCs w:val="28"/>
              </w:rPr>
              <w:t>объектов капитального</w:t>
            </w:r>
          </w:p>
          <w:p w:rsidR="00AD5618" w:rsidRPr="007C1BD1" w:rsidRDefault="00AD5618" w:rsidP="00AD56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</w:pPr>
            <w:r w:rsidRPr="00084AAE">
              <w:rPr>
                <w:rFonts w:ascii="Times New Roman" w:hAnsi="Times New Roman"/>
                <w:sz w:val="28"/>
                <w:szCs w:val="28"/>
              </w:rPr>
              <w:t>строительства</w:t>
            </w:r>
          </w:p>
        </w:tc>
      </w:tr>
    </w:tbl>
    <w:p w:rsidR="00AD5618" w:rsidRDefault="00AD5618" w:rsidP="00AD5618">
      <w:pPr>
        <w:autoSpaceDE w:val="0"/>
        <w:autoSpaceDN w:val="0"/>
        <w:adjustRightInd w:val="0"/>
        <w:spacing w:after="0" w:line="192" w:lineRule="auto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>
        <w:rPr>
          <w:rFonts w:ascii="Times New Roman" w:eastAsia="SimSu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FAF61E" wp14:editId="33C0B35E">
                <wp:simplePos x="0" y="0"/>
                <wp:positionH relativeFrom="column">
                  <wp:posOffset>1172624</wp:posOffset>
                </wp:positionH>
                <wp:positionV relativeFrom="paragraph">
                  <wp:posOffset>994</wp:posOffset>
                </wp:positionV>
                <wp:extent cx="0" cy="254000"/>
                <wp:effectExtent l="76200" t="0" r="57150" b="508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92.35pt;margin-top:.1pt;width:0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" strokecolor="windowText">
                <v:stroke endarrow="block"/>
              </v:shape>
            </w:pict>
          </mc:Fallback>
        </mc:AlternateContent>
      </w:r>
    </w:p>
    <w:tbl>
      <w:tblPr>
        <w:tblStyle w:val="af5"/>
        <w:tblpPr w:leftFromText="180" w:rightFromText="180" w:vertAnchor="text" w:horzAnchor="margin" w:tblpX="108" w:tblpY="74"/>
        <w:tblW w:w="0" w:type="auto"/>
        <w:tblLook w:val="04A0" w:firstRow="1" w:lastRow="0" w:firstColumn="1" w:lastColumn="0" w:noHBand="0" w:noVBand="1"/>
      </w:tblPr>
      <w:tblGrid>
        <w:gridCol w:w="9356"/>
      </w:tblGrid>
      <w:tr w:rsidR="00AD5618" w:rsidTr="00C970EB">
        <w:trPr>
          <w:trHeight w:val="1132"/>
        </w:trPr>
        <w:tc>
          <w:tcPr>
            <w:tcW w:w="9356" w:type="dxa"/>
          </w:tcPr>
          <w:p w:rsidR="00AD5618" w:rsidRPr="00084AAE" w:rsidRDefault="00AD5618" w:rsidP="00AD561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084A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Прием и регистрация заявления о предоставлении разрешения</w:t>
            </w:r>
          </w:p>
          <w:p w:rsidR="00AD5618" w:rsidRPr="00084AAE" w:rsidRDefault="00AD5618" w:rsidP="00AD561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084A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на отклонение от предельных параметров разрешенного </w:t>
            </w:r>
          </w:p>
          <w:p w:rsidR="00AD5618" w:rsidRPr="00084AAE" w:rsidRDefault="00AD5618" w:rsidP="00AD561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084A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строительства, реконструкции объекта капитального строительства </w:t>
            </w:r>
          </w:p>
          <w:p w:rsidR="00AD5618" w:rsidRDefault="00AD5618" w:rsidP="00AD561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SimSun" w:hAnsi="Times New Roman"/>
                <w:sz w:val="30"/>
                <w:szCs w:val="30"/>
                <w:lang w:eastAsia="ru-RU"/>
              </w:rPr>
            </w:pPr>
            <w:r w:rsidRPr="00084A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(1 рабочий день)</w:t>
            </w:r>
          </w:p>
        </w:tc>
      </w:tr>
    </w:tbl>
    <w:p w:rsidR="00AD5618" w:rsidRDefault="005D13E1" w:rsidP="00AD5618">
      <w:pPr>
        <w:autoSpaceDE w:val="0"/>
        <w:autoSpaceDN w:val="0"/>
        <w:adjustRightInd w:val="0"/>
        <w:spacing w:after="0" w:line="192" w:lineRule="auto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084AAE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0D2A91" wp14:editId="3426B40D">
                <wp:simplePos x="0" y="0"/>
                <wp:positionH relativeFrom="column">
                  <wp:posOffset>4464050</wp:posOffset>
                </wp:positionH>
                <wp:positionV relativeFrom="paragraph">
                  <wp:posOffset>872490</wp:posOffset>
                </wp:positionV>
                <wp:extent cx="0" cy="269875"/>
                <wp:effectExtent l="76200" t="0" r="57150" b="539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51.5pt;margin-top:68.7pt;width:0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" strokecolor="windowText">
                <v:stroke endarrow="block"/>
              </v:shape>
            </w:pict>
          </mc:Fallback>
        </mc:AlternateContent>
      </w:r>
      <w:r w:rsidRPr="00084AAE">
        <w:rPr>
          <w:rFonts w:ascii="Times New Roman" w:eastAsia="SimSu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C9574" wp14:editId="39DE6B5E">
                <wp:simplePos x="0" y="0"/>
                <wp:positionH relativeFrom="column">
                  <wp:posOffset>1172210</wp:posOffset>
                </wp:positionH>
                <wp:positionV relativeFrom="paragraph">
                  <wp:posOffset>872490</wp:posOffset>
                </wp:positionV>
                <wp:extent cx="0" cy="269875"/>
                <wp:effectExtent l="76200" t="0" r="57150" b="539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92.3pt;margin-top:68.7pt;width:0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" strokecolor="windowText">
                <v:stroke endarrow="block"/>
              </v:shape>
            </w:pict>
          </mc:Fallback>
        </mc:AlternateContent>
      </w:r>
      <w:r w:rsidR="00AD5618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</w:t>
      </w:r>
    </w:p>
    <w:tbl>
      <w:tblPr>
        <w:tblStyle w:val="af5"/>
        <w:tblpPr w:leftFromText="180" w:rightFromText="180" w:vertAnchor="text" w:tblpXSpec="center" w:tblpY="113"/>
        <w:tblW w:w="0" w:type="auto"/>
        <w:tblLook w:val="04A0" w:firstRow="1" w:lastRow="0" w:firstColumn="1" w:lastColumn="0" w:noHBand="0" w:noVBand="1"/>
      </w:tblPr>
      <w:tblGrid>
        <w:gridCol w:w="9356"/>
      </w:tblGrid>
      <w:tr w:rsidR="00AD5618" w:rsidTr="00C970EB">
        <w:tc>
          <w:tcPr>
            <w:tcW w:w="9356" w:type="dxa"/>
          </w:tcPr>
          <w:p w:rsidR="00AD5618" w:rsidRPr="00084AAE" w:rsidRDefault="00AD5618" w:rsidP="00C970E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SimSu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84AAE">
              <w:rPr>
                <w:rFonts w:ascii="Times New Roman" w:eastAsia="SimSun" w:hAnsi="Times New Roman"/>
                <w:color w:val="000000" w:themeColor="text1"/>
                <w:sz w:val="28"/>
                <w:szCs w:val="28"/>
                <w:lang w:eastAsia="ru-RU"/>
              </w:rPr>
              <w:t xml:space="preserve">Рассмотрение заявления (по </w:t>
            </w:r>
            <w:hyperlink r:id="rId20" w:history="1">
              <w:r w:rsidRPr="00084AAE">
                <w:rPr>
                  <w:rStyle w:val="a3"/>
                  <w:rFonts w:ascii="Times New Roman" w:eastAsia="SimSun" w:hAnsi="Times New Roman"/>
                  <w:color w:val="000000" w:themeColor="text1"/>
                  <w:sz w:val="28"/>
                  <w:szCs w:val="28"/>
                  <w:u w:val="none"/>
                  <w:lang w:eastAsia="ru-RU"/>
                </w:rPr>
                <w:t>части 1 статьи 40</w:t>
              </w:r>
            </w:hyperlink>
            <w:r w:rsidRPr="00084AAE">
              <w:rPr>
                <w:rFonts w:ascii="Times New Roman" w:eastAsia="SimSun" w:hAnsi="Times New Roman"/>
                <w:color w:val="000000" w:themeColor="text1"/>
                <w:sz w:val="28"/>
                <w:szCs w:val="28"/>
                <w:lang w:eastAsia="ru-RU"/>
              </w:rPr>
              <w:t xml:space="preserve"> Градостроительного</w:t>
            </w:r>
          </w:p>
          <w:p w:rsidR="00AD5618" w:rsidRPr="00084AAE" w:rsidRDefault="00AD5618" w:rsidP="00C970E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SimSu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84AAE">
              <w:rPr>
                <w:rFonts w:ascii="Times New Roman" w:eastAsia="SimSun" w:hAnsi="Times New Roman"/>
                <w:color w:val="000000" w:themeColor="text1"/>
                <w:sz w:val="28"/>
                <w:szCs w:val="28"/>
                <w:lang w:eastAsia="ru-RU"/>
              </w:rPr>
              <w:t xml:space="preserve">кодекса </w:t>
            </w:r>
            <w:r w:rsidRPr="00084A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Российской Федерации</w:t>
            </w:r>
            <w:r w:rsidRPr="00084AAE">
              <w:rPr>
                <w:rFonts w:ascii="Times New Roman" w:eastAsia="SimSun" w:hAnsi="Times New Roman"/>
                <w:color w:val="000000" w:themeColor="text1"/>
                <w:sz w:val="28"/>
                <w:szCs w:val="28"/>
                <w:lang w:eastAsia="ru-RU"/>
              </w:rPr>
              <w:t xml:space="preserve"> – 37 рабочих дней, по части 1.1</w:t>
            </w:r>
          </w:p>
          <w:p w:rsidR="00AD5618" w:rsidRPr="00084AAE" w:rsidRDefault="00AD5618" w:rsidP="00C970E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SimSu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84AAE">
              <w:rPr>
                <w:rFonts w:ascii="Times New Roman" w:eastAsia="SimSun" w:hAnsi="Times New Roman"/>
                <w:color w:val="000000" w:themeColor="text1"/>
                <w:sz w:val="28"/>
                <w:szCs w:val="28"/>
                <w:lang w:eastAsia="ru-RU"/>
              </w:rPr>
              <w:t>статьи 40 Градостроительного кодекса</w:t>
            </w:r>
            <w:r w:rsidRPr="00084A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Российской Федерации</w:t>
            </w:r>
            <w:r w:rsidRPr="00084AAE">
              <w:rPr>
                <w:rFonts w:ascii="Times New Roman" w:eastAsia="SimSun" w:hAnsi="Times New Roman"/>
                <w:color w:val="000000" w:themeColor="text1"/>
                <w:sz w:val="28"/>
                <w:szCs w:val="28"/>
                <w:lang w:eastAsia="ru-RU"/>
              </w:rPr>
              <w:t xml:space="preserve"> –</w:t>
            </w:r>
          </w:p>
          <w:p w:rsidR="00AD5618" w:rsidRDefault="005D13E1" w:rsidP="00C970E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SimSu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SimSun" w:hAnsi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5FCD51" wp14:editId="0A54579F">
                      <wp:simplePos x="0" y="0"/>
                      <wp:positionH relativeFrom="column">
                        <wp:posOffset>2829560</wp:posOffset>
                      </wp:positionH>
                      <wp:positionV relativeFrom="paragraph">
                        <wp:posOffset>200660</wp:posOffset>
                      </wp:positionV>
                      <wp:extent cx="0" cy="238125"/>
                      <wp:effectExtent l="76200" t="0" r="76200" b="47625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222.8pt;margin-top:15.8pt;width:0;height:1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" strokecolor="windowText">
                      <v:stroke endarrow="block"/>
                    </v:shape>
                  </w:pict>
                </mc:Fallback>
              </mc:AlternateContent>
            </w:r>
            <w:r w:rsidR="00AD5618" w:rsidRPr="00084AAE">
              <w:rPr>
                <w:rFonts w:ascii="Times New Roman" w:eastAsia="SimSun" w:hAnsi="Times New Roman"/>
                <w:color w:val="000000" w:themeColor="text1"/>
                <w:sz w:val="28"/>
                <w:szCs w:val="28"/>
                <w:lang w:eastAsia="ru-RU"/>
              </w:rPr>
              <w:t xml:space="preserve">15 </w:t>
            </w:r>
            <w:r w:rsidR="00084AAE">
              <w:rPr>
                <w:rFonts w:ascii="Times New Roman" w:eastAsia="SimSun" w:hAnsi="Times New Roman"/>
                <w:color w:val="000000" w:themeColor="text1"/>
                <w:sz w:val="28"/>
                <w:szCs w:val="28"/>
                <w:lang w:eastAsia="ru-RU"/>
              </w:rPr>
              <w:t xml:space="preserve">рабочих </w:t>
            </w:r>
            <w:r w:rsidR="00AD5618" w:rsidRPr="00084AAE">
              <w:rPr>
                <w:rFonts w:ascii="Times New Roman" w:eastAsia="SimSun" w:hAnsi="Times New Roman"/>
                <w:color w:val="000000" w:themeColor="text1"/>
                <w:sz w:val="28"/>
                <w:szCs w:val="28"/>
                <w:lang w:eastAsia="ru-RU"/>
              </w:rPr>
              <w:t>дней)</w:t>
            </w:r>
          </w:p>
        </w:tc>
      </w:tr>
    </w:tbl>
    <w:p w:rsidR="00AD5618" w:rsidRDefault="00AD5618" w:rsidP="00AD5618">
      <w:pPr>
        <w:autoSpaceDE w:val="0"/>
        <w:autoSpaceDN w:val="0"/>
        <w:adjustRightInd w:val="0"/>
        <w:spacing w:after="0" w:line="192" w:lineRule="auto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</w:p>
    <w:tbl>
      <w:tblPr>
        <w:tblStyle w:val="af5"/>
        <w:tblpPr w:leftFromText="180" w:rightFromText="180" w:vertAnchor="text" w:horzAnchor="margin" w:tblpX="108" w:tblpY="94"/>
        <w:tblW w:w="0" w:type="auto"/>
        <w:tblLook w:val="04A0" w:firstRow="1" w:lastRow="0" w:firstColumn="1" w:lastColumn="0" w:noHBand="0" w:noVBand="1"/>
      </w:tblPr>
      <w:tblGrid>
        <w:gridCol w:w="9356"/>
      </w:tblGrid>
      <w:tr w:rsidR="00AD5618" w:rsidTr="00E15215">
        <w:tc>
          <w:tcPr>
            <w:tcW w:w="9356" w:type="dxa"/>
          </w:tcPr>
          <w:p w:rsidR="003C4B41" w:rsidRPr="00084AAE" w:rsidRDefault="003C4B41" w:rsidP="00E1521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084A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Принятие правового акта о предоставлении разрешения</w:t>
            </w:r>
          </w:p>
          <w:p w:rsidR="003C4B41" w:rsidRPr="00084AAE" w:rsidRDefault="003C4B41" w:rsidP="00E1521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084A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на отклонение от предельных параметров разрешенного строительства,</w:t>
            </w:r>
          </w:p>
          <w:p w:rsidR="003C4B41" w:rsidRPr="00084AAE" w:rsidRDefault="003C4B41" w:rsidP="00E1521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084A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реконструкции объекта капитального строительства</w:t>
            </w:r>
          </w:p>
          <w:p w:rsidR="00AD5618" w:rsidRDefault="00E15215" w:rsidP="00E1521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SimSun" w:hAnsi="Times New Roman"/>
                <w:sz w:val="30"/>
                <w:szCs w:val="30"/>
                <w:lang w:eastAsia="ru-RU"/>
              </w:rPr>
            </w:pPr>
            <w:r w:rsidRPr="00084AAE">
              <w:rPr>
                <w:rFonts w:ascii="Times New Roman" w:eastAsia="SimSu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EA3D99" wp14:editId="3249EDA6">
                      <wp:simplePos x="0" y="0"/>
                      <wp:positionH relativeFrom="column">
                        <wp:posOffset>2889885</wp:posOffset>
                      </wp:positionH>
                      <wp:positionV relativeFrom="paragraph">
                        <wp:posOffset>203835</wp:posOffset>
                      </wp:positionV>
                      <wp:extent cx="0" cy="238125"/>
                      <wp:effectExtent l="76200" t="0" r="76200" b="47625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227.55pt;margin-top:16.05pt;width:0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" strokecolor="windowText">
                      <v:stroke endarrow="block"/>
                    </v:shape>
                  </w:pict>
                </mc:Fallback>
              </mc:AlternateContent>
            </w:r>
            <w:r w:rsidR="003C4B41" w:rsidRPr="00084A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или об отказе в предоставлении такого разрешения (15 рабочих дней)</w:t>
            </w:r>
          </w:p>
        </w:tc>
      </w:tr>
    </w:tbl>
    <w:p w:rsidR="00AD5618" w:rsidRDefault="00AD5618" w:rsidP="00AD5618">
      <w:pPr>
        <w:autoSpaceDE w:val="0"/>
        <w:autoSpaceDN w:val="0"/>
        <w:adjustRightInd w:val="0"/>
        <w:spacing w:after="0" w:line="192" w:lineRule="auto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  <w:r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                                                        </w:t>
      </w:r>
    </w:p>
    <w:p w:rsidR="00AD5618" w:rsidRPr="00B9252F" w:rsidRDefault="00AD5618" w:rsidP="00AD5618">
      <w:pPr>
        <w:autoSpaceDE w:val="0"/>
        <w:autoSpaceDN w:val="0"/>
        <w:adjustRightInd w:val="0"/>
        <w:spacing w:after="0" w:line="192" w:lineRule="auto"/>
        <w:outlineLvl w:val="0"/>
        <w:rPr>
          <w:rFonts w:ascii="Times New Roman" w:eastAsia="SimSun" w:hAnsi="Times New Roman" w:cs="Times New Roman"/>
          <w:sz w:val="6"/>
          <w:szCs w:val="6"/>
          <w:lang w:eastAsia="ru-RU"/>
        </w:rPr>
      </w:pP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AD5618" w:rsidTr="00E15215">
        <w:tc>
          <w:tcPr>
            <w:tcW w:w="9356" w:type="dxa"/>
          </w:tcPr>
          <w:p w:rsidR="003C4B41" w:rsidRPr="00084AAE" w:rsidRDefault="003C4B41" w:rsidP="003C4B4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084A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Выдача копии правового акта о предоставлении разрешения </w:t>
            </w:r>
          </w:p>
          <w:p w:rsidR="00E15215" w:rsidRDefault="003C4B41" w:rsidP="003C4B4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084A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на отклонение от предельных параметров разрешенного строительства, </w:t>
            </w:r>
          </w:p>
          <w:p w:rsidR="003C4B41" w:rsidRPr="00084AAE" w:rsidRDefault="003C4B41" w:rsidP="003C4B4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084A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реконструкции объекта капитального строительства или об отказе </w:t>
            </w:r>
          </w:p>
          <w:p w:rsidR="00AD5618" w:rsidRDefault="003C4B41" w:rsidP="003C4B4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SimSun" w:hAnsi="Times New Roman"/>
                <w:sz w:val="30"/>
                <w:szCs w:val="30"/>
                <w:lang w:eastAsia="ru-RU"/>
              </w:rPr>
            </w:pPr>
            <w:r w:rsidRPr="00084A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 предоставлении такого разрешения (2 рабочих дня)</w:t>
            </w:r>
            <w:r w:rsidR="00084AA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AD5618" w:rsidRPr="00084AAE" w:rsidRDefault="00AD5618" w:rsidP="00AD5618">
      <w:pPr>
        <w:rPr>
          <w:rFonts w:ascii="Times New Roman" w:eastAsia="SimSun" w:hAnsi="Times New Roman" w:cs="Times New Roman"/>
          <w:sz w:val="2"/>
          <w:szCs w:val="2"/>
          <w:lang w:eastAsia="ru-RU"/>
        </w:rPr>
      </w:pPr>
      <w:r w:rsidRPr="00084AAE">
        <w:rPr>
          <w:rFonts w:ascii="Times New Roman" w:eastAsia="SimSun" w:hAnsi="Times New Roman" w:cs="Times New Roman"/>
          <w:sz w:val="2"/>
          <w:szCs w:val="2"/>
          <w:lang w:eastAsia="ru-RU"/>
        </w:rPr>
        <w:br w:type="page"/>
      </w:r>
    </w:p>
    <w:p w:rsidR="003C4B41" w:rsidRPr="00C826AC" w:rsidRDefault="003C4B41" w:rsidP="003C4B41">
      <w:pPr>
        <w:tabs>
          <w:tab w:val="left" w:pos="4820"/>
        </w:tabs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26A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</w:t>
      </w:r>
    </w:p>
    <w:p w:rsidR="003C4B41" w:rsidRPr="00C826AC" w:rsidRDefault="003C4B41" w:rsidP="003C4B41">
      <w:pPr>
        <w:tabs>
          <w:tab w:val="left" w:pos="4820"/>
        </w:tabs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26AC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распоряжению</w:t>
      </w:r>
    </w:p>
    <w:p w:rsidR="003C4B41" w:rsidRPr="00C826AC" w:rsidRDefault="003C4B41" w:rsidP="003C4B41">
      <w:pPr>
        <w:tabs>
          <w:tab w:val="left" w:pos="4820"/>
          <w:tab w:val="right" w:pos="9354"/>
        </w:tabs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26AC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C826A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3C4B41" w:rsidRDefault="003C4B41" w:rsidP="003C4B41">
      <w:pPr>
        <w:tabs>
          <w:tab w:val="left" w:pos="4820"/>
        </w:tabs>
        <w:autoSpaceDE w:val="0"/>
        <w:autoSpaceDN w:val="0"/>
        <w:adjustRightInd w:val="0"/>
        <w:spacing w:after="0" w:line="192" w:lineRule="auto"/>
        <w:ind w:firstLine="4820"/>
        <w:jc w:val="both"/>
        <w:outlineLvl w:val="0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  <w:r w:rsidRPr="00C826AC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  <w:r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  </w:t>
      </w:r>
    </w:p>
    <w:p w:rsidR="003C4B41" w:rsidRPr="00D83B98" w:rsidRDefault="003C4B41" w:rsidP="003C4B41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eastAsia="SimSun" w:hAnsi="Times New Roman" w:cs="Times New Roman"/>
          <w:color w:val="000000" w:themeColor="text1"/>
          <w:lang w:eastAsia="ru-RU"/>
        </w:rPr>
      </w:pPr>
    </w:p>
    <w:p w:rsidR="003C4B41" w:rsidRPr="009A5675" w:rsidRDefault="003C4B41" w:rsidP="003C4B41">
      <w:pPr>
        <w:autoSpaceDE w:val="0"/>
        <w:autoSpaceDN w:val="0"/>
        <w:adjustRightInd w:val="0"/>
        <w:spacing w:after="0" w:line="192" w:lineRule="auto"/>
        <w:ind w:firstLine="4820"/>
        <w:jc w:val="both"/>
        <w:outlineLvl w:val="0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«Приложение </w:t>
      </w:r>
      <w:r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>4</w:t>
      </w:r>
    </w:p>
    <w:p w:rsidR="003C4B41" w:rsidRPr="009A5675" w:rsidRDefault="003C4B41" w:rsidP="003C4B41">
      <w:pPr>
        <w:autoSpaceDE w:val="0"/>
        <w:autoSpaceDN w:val="0"/>
        <w:adjustRightInd w:val="0"/>
        <w:spacing w:after="0" w:line="192" w:lineRule="auto"/>
        <w:ind w:firstLine="4820"/>
        <w:jc w:val="both"/>
        <w:outlineLvl w:val="0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к Административному регламенту </w:t>
      </w:r>
    </w:p>
    <w:p w:rsidR="003C4B41" w:rsidRPr="009A5675" w:rsidRDefault="003C4B41" w:rsidP="003C4B41">
      <w:pPr>
        <w:autoSpaceDE w:val="0"/>
        <w:autoSpaceDN w:val="0"/>
        <w:adjustRightInd w:val="0"/>
        <w:spacing w:after="0" w:line="192" w:lineRule="auto"/>
        <w:ind w:firstLine="4820"/>
        <w:jc w:val="both"/>
        <w:outlineLvl w:val="0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>предоставления муниципальной</w:t>
      </w:r>
    </w:p>
    <w:p w:rsidR="003C4B41" w:rsidRPr="009A5675" w:rsidRDefault="003C4B41" w:rsidP="003C4B41">
      <w:pPr>
        <w:autoSpaceDE w:val="0"/>
        <w:autoSpaceDN w:val="0"/>
        <w:adjustRightInd w:val="0"/>
        <w:spacing w:after="0" w:line="192" w:lineRule="auto"/>
        <w:ind w:firstLine="4820"/>
        <w:jc w:val="both"/>
        <w:outlineLvl w:val="0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услуги по </w:t>
      </w:r>
      <w:r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предоставлению </w:t>
      </w:r>
    </w:p>
    <w:p w:rsidR="003C4B41" w:rsidRDefault="003C4B41" w:rsidP="003C4B41">
      <w:pPr>
        <w:autoSpaceDE w:val="0"/>
        <w:autoSpaceDN w:val="0"/>
        <w:adjustRightInd w:val="0"/>
        <w:spacing w:after="0" w:line="192" w:lineRule="auto"/>
        <w:ind w:firstLine="4820"/>
        <w:jc w:val="both"/>
        <w:outlineLvl w:val="0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разрешения на отклонение </w:t>
      </w:r>
    </w:p>
    <w:p w:rsidR="003C4B41" w:rsidRPr="009A5675" w:rsidRDefault="003C4B41" w:rsidP="003C4B41">
      <w:pPr>
        <w:autoSpaceDE w:val="0"/>
        <w:autoSpaceDN w:val="0"/>
        <w:adjustRightInd w:val="0"/>
        <w:spacing w:after="0" w:line="192" w:lineRule="auto"/>
        <w:ind w:firstLine="4820"/>
        <w:jc w:val="both"/>
        <w:outlineLvl w:val="0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от предельных параметров </w:t>
      </w:r>
    </w:p>
    <w:p w:rsidR="003C4B41" w:rsidRPr="009A5675" w:rsidRDefault="003C4B41" w:rsidP="003C4B41">
      <w:pPr>
        <w:autoSpaceDE w:val="0"/>
        <w:autoSpaceDN w:val="0"/>
        <w:adjustRightInd w:val="0"/>
        <w:spacing w:after="0" w:line="192" w:lineRule="auto"/>
        <w:ind w:firstLine="4820"/>
        <w:jc w:val="both"/>
        <w:outlineLvl w:val="0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разрешенного строительства, </w:t>
      </w:r>
    </w:p>
    <w:p w:rsidR="003C4B41" w:rsidRPr="009A5675" w:rsidRDefault="003C4B41" w:rsidP="003C4B41">
      <w:pPr>
        <w:autoSpaceDE w:val="0"/>
        <w:autoSpaceDN w:val="0"/>
        <w:adjustRightInd w:val="0"/>
        <w:spacing w:after="0" w:line="192" w:lineRule="auto"/>
        <w:ind w:firstLine="4820"/>
        <w:jc w:val="both"/>
        <w:outlineLvl w:val="0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 xml:space="preserve">реконструкции объектов </w:t>
      </w:r>
    </w:p>
    <w:p w:rsidR="003C4B41" w:rsidRPr="003C4B41" w:rsidRDefault="003C4B41" w:rsidP="003C4B41">
      <w:pPr>
        <w:autoSpaceDE w:val="0"/>
        <w:autoSpaceDN w:val="0"/>
        <w:adjustRightInd w:val="0"/>
        <w:spacing w:after="0" w:line="192" w:lineRule="auto"/>
        <w:ind w:firstLine="4820"/>
        <w:jc w:val="both"/>
        <w:outlineLvl w:val="0"/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color w:val="000000" w:themeColor="text1"/>
          <w:sz w:val="30"/>
          <w:szCs w:val="30"/>
          <w:lang w:eastAsia="ru-RU"/>
        </w:rPr>
        <w:t>капитального строительства</w:t>
      </w:r>
    </w:p>
    <w:p w:rsidR="003C4B41" w:rsidRPr="00D83B98" w:rsidRDefault="003C4B41" w:rsidP="003C4B41">
      <w:pPr>
        <w:tabs>
          <w:tab w:val="left" w:pos="4814"/>
        </w:tabs>
        <w:autoSpaceDE w:val="0"/>
        <w:autoSpaceDN w:val="0"/>
        <w:adjustRightInd w:val="0"/>
        <w:spacing w:after="0" w:line="192" w:lineRule="auto"/>
        <w:ind w:left="5103"/>
        <w:rPr>
          <w:rFonts w:ascii="Times New Roman" w:eastAsia="SimSun" w:hAnsi="Times New Roman" w:cs="Times New Roman"/>
          <w:lang w:eastAsia="ru-RU"/>
        </w:rPr>
      </w:pPr>
    </w:p>
    <w:tbl>
      <w:tblPr>
        <w:tblStyle w:val="21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559"/>
        <w:gridCol w:w="4678"/>
      </w:tblGrid>
      <w:tr w:rsidR="003C4B41" w:rsidRPr="005546D1" w:rsidTr="00C970EB">
        <w:trPr>
          <w:trHeight w:val="256"/>
        </w:trPr>
        <w:tc>
          <w:tcPr>
            <w:tcW w:w="3261" w:type="dxa"/>
            <w:tcBorders>
              <w:right w:val="nil"/>
            </w:tcBorders>
          </w:tcPr>
          <w:p w:rsidR="003C4B41" w:rsidRPr="005546D1" w:rsidRDefault="003C4B41" w:rsidP="00C970E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5546D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2</w:t>
            </w:r>
            <w:r w:rsidRPr="005546D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/00/0</w:t>
            </w:r>
            <w:r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4B41" w:rsidRPr="005546D1" w:rsidRDefault="003C4B41" w:rsidP="00C970EB">
            <w:pPr>
              <w:widowControl w:val="0"/>
              <w:autoSpaceDE w:val="0"/>
              <w:autoSpaceDN w:val="0"/>
              <w:ind w:left="-57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left w:val="nil"/>
            </w:tcBorders>
          </w:tcPr>
          <w:p w:rsidR="003C4B41" w:rsidRPr="005546D1" w:rsidRDefault="003C4B41" w:rsidP="00C970EB">
            <w:pPr>
              <w:widowControl w:val="0"/>
              <w:autoSpaceDE w:val="0"/>
              <w:autoSpaceDN w:val="0"/>
              <w:ind w:left="-57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Кому </w:t>
            </w:r>
            <w:r w:rsidRPr="005546D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_</w:t>
            </w:r>
            <w:r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________________________</w:t>
            </w:r>
          </w:p>
          <w:p w:rsidR="003C4B41" w:rsidRPr="003C4B41" w:rsidRDefault="003C4B41" w:rsidP="00C970EB">
            <w:pPr>
              <w:widowControl w:val="0"/>
              <w:autoSpaceDE w:val="0"/>
              <w:autoSpaceDN w:val="0"/>
              <w:ind w:left="-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4B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3C4B41" w:rsidRDefault="003C4B41" w:rsidP="00C970EB">
            <w:pPr>
              <w:widowControl w:val="0"/>
              <w:autoSpaceDE w:val="0"/>
              <w:autoSpaceDN w:val="0"/>
              <w:spacing w:line="192" w:lineRule="auto"/>
              <w:ind w:left="-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6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(Ф.И.О.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физического лица, </w:t>
            </w:r>
          </w:p>
          <w:p w:rsidR="003C4B41" w:rsidRPr="005546D1" w:rsidRDefault="003C4B41" w:rsidP="00C970EB">
            <w:pPr>
              <w:widowControl w:val="0"/>
              <w:autoSpaceDE w:val="0"/>
              <w:autoSpaceDN w:val="0"/>
              <w:spacing w:line="192" w:lineRule="auto"/>
              <w:ind w:left="-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проживания</w:t>
            </w:r>
            <w:r w:rsidRPr="005546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C4B41" w:rsidRPr="003C4B41" w:rsidRDefault="003C4B41" w:rsidP="00C970EB">
            <w:pPr>
              <w:widowControl w:val="0"/>
              <w:autoSpaceDE w:val="0"/>
              <w:autoSpaceDN w:val="0"/>
              <w:ind w:left="-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4B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3C4B41" w:rsidRPr="005546D1" w:rsidRDefault="003C4B41" w:rsidP="00C970EB">
            <w:pPr>
              <w:widowControl w:val="0"/>
              <w:autoSpaceDE w:val="0"/>
              <w:autoSpaceDN w:val="0"/>
              <w:spacing w:line="192" w:lineRule="auto"/>
              <w:ind w:left="-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6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  <w:r w:rsidRPr="005546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C4B41" w:rsidRPr="003C4B41" w:rsidRDefault="003C4B41" w:rsidP="00C970EB">
            <w:pPr>
              <w:widowControl w:val="0"/>
              <w:autoSpaceDE w:val="0"/>
              <w:autoSpaceDN w:val="0"/>
              <w:ind w:left="-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4B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3C4B41" w:rsidRDefault="003C4B41" w:rsidP="00C970EB">
            <w:pPr>
              <w:widowControl w:val="0"/>
              <w:autoSpaceDE w:val="0"/>
              <w:autoSpaceDN w:val="0"/>
              <w:spacing w:line="192" w:lineRule="auto"/>
              <w:ind w:left="-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6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серия, номер, кем и когда выдан</w:t>
            </w:r>
            <w:r w:rsidRPr="005546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C4B41" w:rsidRPr="003C4B41" w:rsidRDefault="003C4B41" w:rsidP="00C970EB">
            <w:pPr>
              <w:widowControl w:val="0"/>
              <w:autoSpaceDE w:val="0"/>
              <w:autoSpaceDN w:val="0"/>
              <w:ind w:left="-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4B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3C4B41" w:rsidRDefault="003C4B41" w:rsidP="003C4B41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spacing w:line="192" w:lineRule="auto"/>
              <w:ind w:left="-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1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либо наименование юридического лица,</w:t>
            </w:r>
          </w:p>
          <w:p w:rsidR="003C4B41" w:rsidRPr="003C4B41" w:rsidRDefault="003C4B41" w:rsidP="003C4B41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spacing w:line="192" w:lineRule="auto"/>
              <w:ind w:left="-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C4B41" w:rsidRPr="005546D1" w:rsidRDefault="003C4B41" w:rsidP="00C970EB">
            <w:pPr>
              <w:widowControl w:val="0"/>
              <w:autoSpaceDE w:val="0"/>
              <w:autoSpaceDN w:val="0"/>
              <w:spacing w:line="192" w:lineRule="auto"/>
              <w:ind w:left="-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3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фактический/юридический адрес в лице</w:t>
            </w:r>
          </w:p>
        </w:tc>
      </w:tr>
      <w:tr w:rsidR="003C4B41" w:rsidRPr="005546D1" w:rsidTr="00C970EB">
        <w:trPr>
          <w:trHeight w:val="20"/>
        </w:trPr>
        <w:tc>
          <w:tcPr>
            <w:tcW w:w="3261" w:type="dxa"/>
            <w:tcBorders>
              <w:right w:val="nil"/>
            </w:tcBorders>
          </w:tcPr>
          <w:p w:rsidR="003C4B41" w:rsidRPr="005546D1" w:rsidRDefault="003C4B41" w:rsidP="00C970EB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6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(реестровый номер услуги)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4B41" w:rsidRPr="005546D1" w:rsidRDefault="003C4B41" w:rsidP="00C970EB">
            <w:pPr>
              <w:widowControl w:val="0"/>
              <w:autoSpaceDE w:val="0"/>
              <w:autoSpaceDN w:val="0"/>
              <w:ind w:left="-57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nil"/>
            </w:tcBorders>
          </w:tcPr>
          <w:p w:rsidR="003C4B41" w:rsidRPr="005546D1" w:rsidRDefault="003C4B41" w:rsidP="00C970EB">
            <w:pPr>
              <w:widowControl w:val="0"/>
              <w:autoSpaceDE w:val="0"/>
              <w:autoSpaceDN w:val="0"/>
              <w:ind w:left="-57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3C4B41" w:rsidRPr="003C4B41" w:rsidRDefault="003C4B41" w:rsidP="003C4B41">
      <w:pPr>
        <w:widowControl w:val="0"/>
        <w:autoSpaceDE w:val="0"/>
        <w:autoSpaceDN w:val="0"/>
        <w:spacing w:after="0" w:line="240" w:lineRule="auto"/>
        <w:ind w:left="-57" w:firstLine="487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4B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  <w:r w:rsidR="00D83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</w:p>
    <w:p w:rsidR="003C4B41" w:rsidRPr="005546D1" w:rsidRDefault="003C4B41" w:rsidP="003C4B41">
      <w:pPr>
        <w:widowControl w:val="0"/>
        <w:autoSpaceDE w:val="0"/>
        <w:autoSpaceDN w:val="0"/>
        <w:spacing w:after="0" w:line="192" w:lineRule="auto"/>
        <w:ind w:left="-57" w:firstLine="487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Ф.И.О. директора либо представителя</w:t>
      </w:r>
      <w:r w:rsidR="00E15215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3C4B41" w:rsidRPr="00D83B98" w:rsidRDefault="003C4B41" w:rsidP="003C4B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SimSun" w:hAnsi="Times New Roman" w:cs="Times New Roman"/>
          <w:lang w:eastAsia="ru-RU"/>
        </w:rPr>
      </w:pPr>
    </w:p>
    <w:p w:rsidR="005456A0" w:rsidRPr="009A5675" w:rsidRDefault="005456A0" w:rsidP="005456A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9A5675">
        <w:rPr>
          <w:rFonts w:ascii="Times New Roman" w:eastAsia="SimSun" w:hAnsi="Times New Roman" w:cs="Times New Roman"/>
          <w:sz w:val="30"/>
          <w:szCs w:val="30"/>
        </w:rPr>
        <w:t>РЕШЕНИЕ</w:t>
      </w:r>
    </w:p>
    <w:p w:rsidR="005456A0" w:rsidRPr="009A5675" w:rsidRDefault="005456A0" w:rsidP="005456A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9A5675">
        <w:rPr>
          <w:rFonts w:ascii="Times New Roman" w:eastAsia="SimSun" w:hAnsi="Times New Roman" w:cs="Times New Roman"/>
          <w:sz w:val="30"/>
          <w:szCs w:val="30"/>
        </w:rPr>
        <w:t>об отказе в приеме документов, необходимых для предоставления</w:t>
      </w:r>
    </w:p>
    <w:p w:rsidR="003C4B41" w:rsidRDefault="005456A0" w:rsidP="003C4B41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A5675">
        <w:rPr>
          <w:rFonts w:ascii="Times New Roman" w:eastAsia="SimSun" w:hAnsi="Times New Roman" w:cs="Times New Roman"/>
          <w:sz w:val="30"/>
          <w:szCs w:val="30"/>
        </w:rPr>
        <w:t xml:space="preserve">услуги </w:t>
      </w: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по </w:t>
      </w:r>
      <w:r w:rsidR="00666D93" w:rsidRPr="009A5675">
        <w:rPr>
          <w:rFonts w:ascii="Times New Roman" w:hAnsi="Times New Roman" w:cs="Times New Roman"/>
          <w:sz w:val="30"/>
          <w:szCs w:val="30"/>
        </w:rPr>
        <w:t xml:space="preserve">предоставлению разрешения </w:t>
      </w:r>
      <w:r w:rsidR="000920A7" w:rsidRPr="009A5675">
        <w:rPr>
          <w:rFonts w:ascii="Times New Roman" w:hAnsi="Times New Roman" w:cs="Times New Roman"/>
          <w:sz w:val="30"/>
          <w:szCs w:val="30"/>
        </w:rPr>
        <w:t xml:space="preserve">на отклонение от предельных параметров разрешенного строительства, реконструкции объектов </w:t>
      </w:r>
    </w:p>
    <w:p w:rsidR="00666D93" w:rsidRPr="003C4B41" w:rsidRDefault="000920A7" w:rsidP="003C4B41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A5675">
        <w:rPr>
          <w:rFonts w:ascii="Times New Roman" w:hAnsi="Times New Roman" w:cs="Times New Roman"/>
          <w:sz w:val="30"/>
          <w:szCs w:val="30"/>
        </w:rPr>
        <w:t>капитального строительства</w:t>
      </w:r>
    </w:p>
    <w:p w:rsidR="00666D93" w:rsidRPr="00D83B98" w:rsidRDefault="00666D93" w:rsidP="003C4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456A0" w:rsidRPr="009A5675" w:rsidRDefault="00666D93" w:rsidP="003C4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5675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Управлением архитектуры</w:t>
      </w:r>
      <w:r w:rsidR="005456A0" w:rsidRPr="009A56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администрации города (далее – </w:t>
      </w:r>
      <w:r w:rsidR="00D83B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</w:t>
      </w:r>
      <w:r w:rsidRPr="009A5675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Управление</w:t>
      </w:r>
      <w:r w:rsidR="005456A0" w:rsidRPr="009A56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рассмотрено Ваше </w:t>
      </w:r>
      <w:r w:rsidR="000800B3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Pr="009A56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аявление </w:t>
      </w:r>
      <w:r w:rsidR="005456A0" w:rsidRPr="009A56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«___» _____20__года </w:t>
      </w:r>
      <w:r w:rsidR="003C4B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</w:t>
      </w:r>
      <w:r w:rsidR="005456A0" w:rsidRPr="009A5675">
        <w:rPr>
          <w:rFonts w:ascii="Times New Roman" w:eastAsia="Times New Roman" w:hAnsi="Times New Roman" w:cs="Times New Roman"/>
          <w:sz w:val="30"/>
          <w:szCs w:val="30"/>
          <w:lang w:eastAsia="ru-RU"/>
        </w:rPr>
        <w:t>№ __________ и прилагаемые к нему документы. По результатам               рассмотрения принято решение об отказе в приеме документов по следующим основаниям:</w:t>
      </w:r>
    </w:p>
    <w:p w:rsidR="005456A0" w:rsidRPr="00D83B98" w:rsidRDefault="005456A0" w:rsidP="00545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</w:rPr>
      </w:pPr>
    </w:p>
    <w:tbl>
      <w:tblPr>
        <w:tblW w:w="947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118"/>
        <w:gridCol w:w="3037"/>
      </w:tblGrid>
      <w:tr w:rsidR="005456A0" w:rsidRPr="009A5675" w:rsidTr="00D83B98">
        <w:trPr>
          <w:trHeight w:val="113"/>
        </w:trPr>
        <w:tc>
          <w:tcPr>
            <w:tcW w:w="3323" w:type="dxa"/>
          </w:tcPr>
          <w:p w:rsidR="00D83B98" w:rsidRDefault="00666D93" w:rsidP="00D83B9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Номер подпункта а</w:t>
            </w:r>
            <w:r w:rsidR="005456A0"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дминистративного регламента </w:t>
            </w:r>
            <w:r w:rsidR="005456A0" w:rsidRPr="009A56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предоставления муници</w:t>
            </w:r>
            <w:r w:rsidR="00D83B9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пальной услуги </w:t>
            </w:r>
            <w:r w:rsidRPr="009A5675">
              <w:rPr>
                <w:rFonts w:ascii="Times New Roman" w:hAnsi="Times New Roman" w:cs="Times New Roman"/>
                <w:sz w:val="24"/>
                <w:szCs w:val="24"/>
              </w:rPr>
              <w:t xml:space="preserve">по предоставлению разрешения </w:t>
            </w:r>
            <w:r w:rsidR="000920A7" w:rsidRPr="009A5675">
              <w:rPr>
                <w:rFonts w:ascii="Times New Roman" w:hAnsi="Times New Roman" w:cs="Times New Roman"/>
                <w:sz w:val="24"/>
                <w:szCs w:val="24"/>
              </w:rPr>
              <w:t xml:space="preserve">на отклонение </w:t>
            </w:r>
          </w:p>
          <w:p w:rsidR="00D83B98" w:rsidRDefault="000920A7" w:rsidP="00D83B9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hAnsi="Times New Roman" w:cs="Times New Roman"/>
                <w:sz w:val="24"/>
                <w:szCs w:val="24"/>
              </w:rPr>
              <w:t>от предельных параметров разрешенного строительства, реконструкции объектов капитального строительства</w:t>
            </w:r>
            <w:r w:rsidR="007B0784" w:rsidRPr="009A5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56A0" w:rsidRPr="00D83B98" w:rsidRDefault="007B0784" w:rsidP="00D83B9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hAnsi="Times New Roman" w:cs="Times New Roman"/>
                <w:sz w:val="24"/>
                <w:szCs w:val="24"/>
              </w:rPr>
              <w:t>(далее – Регламент)</w:t>
            </w:r>
            <w:r w:rsidR="005456A0" w:rsidRPr="009A567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18" w:type="dxa"/>
          </w:tcPr>
          <w:p w:rsidR="00D83B98" w:rsidRDefault="005456A0" w:rsidP="00D83B9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Наименование основания для отказа в прие</w:t>
            </w:r>
            <w:r w:rsidR="007B0784"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ме документов в соответствии </w:t>
            </w:r>
          </w:p>
          <w:p w:rsidR="005456A0" w:rsidRPr="009A5675" w:rsidRDefault="007B0784" w:rsidP="00D83B9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с Ре</w:t>
            </w:r>
            <w:r w:rsidR="00E15215">
              <w:rPr>
                <w:rFonts w:ascii="Times New Roman" w:eastAsia="SimSun" w:hAnsi="Times New Roman" w:cs="Times New Roman"/>
                <w:sz w:val="24"/>
                <w:szCs w:val="24"/>
              </w:rPr>
              <w:t>гламентом</w:t>
            </w:r>
            <w:r w:rsidR="00666D93" w:rsidRPr="009A567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37" w:type="dxa"/>
          </w:tcPr>
          <w:p w:rsidR="005456A0" w:rsidRPr="009A5675" w:rsidRDefault="005456A0" w:rsidP="005456A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Разъяснение причин </w:t>
            </w:r>
          </w:p>
          <w:p w:rsidR="005456A0" w:rsidRPr="009A5675" w:rsidRDefault="005456A0" w:rsidP="005456A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отказа в приеме </w:t>
            </w:r>
          </w:p>
          <w:p w:rsidR="005456A0" w:rsidRPr="009A5675" w:rsidRDefault="005456A0" w:rsidP="005456A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документов</w:t>
            </w:r>
          </w:p>
        </w:tc>
      </w:tr>
    </w:tbl>
    <w:p w:rsidR="005456A0" w:rsidRPr="009A5675" w:rsidRDefault="005456A0" w:rsidP="005456A0">
      <w:pPr>
        <w:spacing w:after="0" w:line="14" w:lineRule="auto"/>
        <w:rPr>
          <w:rFonts w:ascii="Times New Roman" w:eastAsia="SimSun" w:hAnsi="Times New Roman" w:cs="Times New Roman"/>
          <w:sz w:val="2"/>
          <w:szCs w:val="2"/>
        </w:rPr>
      </w:pPr>
    </w:p>
    <w:p w:rsidR="00D83B98" w:rsidRPr="00D83B98" w:rsidRDefault="00D83B98" w:rsidP="00D83B98">
      <w:pPr>
        <w:spacing w:after="0" w:line="120" w:lineRule="auto"/>
        <w:rPr>
          <w:sz w:val="2"/>
          <w:szCs w:val="2"/>
        </w:rPr>
      </w:pPr>
    </w:p>
    <w:tbl>
      <w:tblPr>
        <w:tblW w:w="947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118"/>
        <w:gridCol w:w="3037"/>
      </w:tblGrid>
      <w:tr w:rsidR="005456A0" w:rsidRPr="009A5675" w:rsidTr="00D83B98">
        <w:trPr>
          <w:trHeight w:val="113"/>
          <w:tblHeader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A0" w:rsidRPr="009A5675" w:rsidRDefault="005456A0" w:rsidP="00D83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A0" w:rsidRPr="009A5675" w:rsidRDefault="005456A0" w:rsidP="00D83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A0" w:rsidRPr="009A5675" w:rsidRDefault="005456A0" w:rsidP="00D83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</w:tr>
      <w:tr w:rsidR="005456A0" w:rsidRPr="009A5675" w:rsidTr="00D83B98">
        <w:trPr>
          <w:trHeight w:val="113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A0" w:rsidRPr="009A5675" w:rsidRDefault="005456A0" w:rsidP="00D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Подпункт 1 пункта 1</w:t>
            </w:r>
            <w:r w:rsidR="00666D93"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8" w:rsidRDefault="000920A7" w:rsidP="00D83B9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представленные документы</w:t>
            </w:r>
          </w:p>
          <w:p w:rsidR="00D83B98" w:rsidRDefault="000920A7" w:rsidP="00D83B9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или сведения утратили силу </w:t>
            </w:r>
          </w:p>
          <w:p w:rsidR="00D83B98" w:rsidRDefault="000920A7" w:rsidP="00D83B9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на момент обращения </w:t>
            </w:r>
          </w:p>
          <w:p w:rsidR="00D83B98" w:rsidRDefault="000920A7" w:rsidP="00D83B9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за </w:t>
            </w:r>
            <w:r w:rsidR="00882052">
              <w:rPr>
                <w:rFonts w:ascii="Times New Roman" w:eastAsia="SimSun" w:hAnsi="Times New Roman" w:cs="Times New Roman"/>
                <w:sz w:val="24"/>
                <w:szCs w:val="24"/>
              </w:rPr>
              <w:t>М</w:t>
            </w:r>
            <w:r w:rsidR="00F45492"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униципальной </w:t>
            </w: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услугой (сведения документа, удостоверяющ</w:t>
            </w:r>
            <w:r w:rsidR="00444581"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его</w:t>
            </w: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личность; документ</w:t>
            </w:r>
            <w:r w:rsidR="00444581"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а</w:t>
            </w: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, удостоверяющ</w:t>
            </w:r>
            <w:r w:rsidR="00444581"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его</w:t>
            </w: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полномочия представителя </w:t>
            </w:r>
            <w:r w:rsidR="00882052">
              <w:rPr>
                <w:rFonts w:ascii="Times New Roman" w:eastAsia="SimSun" w:hAnsi="Times New Roman" w:cs="Times New Roman"/>
                <w:sz w:val="24"/>
                <w:szCs w:val="24"/>
              </w:rPr>
              <w:t>З</w:t>
            </w: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аявителя, </w:t>
            </w:r>
          </w:p>
          <w:p w:rsidR="00D83B98" w:rsidRDefault="000920A7" w:rsidP="00D83B9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 случае обращения </w:t>
            </w:r>
          </w:p>
          <w:p w:rsidR="005456A0" w:rsidRPr="009A5675" w:rsidRDefault="000920A7" w:rsidP="0088205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за предоставлением</w:t>
            </w:r>
            <w:r w:rsidR="00F45492"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882052">
              <w:rPr>
                <w:rFonts w:ascii="Times New Roman" w:eastAsia="SimSun" w:hAnsi="Times New Roman" w:cs="Times New Roman"/>
                <w:sz w:val="24"/>
                <w:szCs w:val="24"/>
              </w:rPr>
              <w:t>М</w:t>
            </w:r>
            <w:r w:rsidR="00F45492"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униципальной</w:t>
            </w: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услуги указан</w:t>
            </w:r>
            <w:r w:rsidR="00D83B98">
              <w:rPr>
                <w:rFonts w:ascii="Times New Roman" w:eastAsia="SimSun" w:hAnsi="Times New Roman" w:cs="Times New Roman"/>
                <w:sz w:val="24"/>
                <w:szCs w:val="24"/>
              </w:rPr>
              <w:t>ным лицом)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A0" w:rsidRPr="009A5675" w:rsidRDefault="00CB7624" w:rsidP="00D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указывается перечень </w:t>
            </w:r>
            <w:r w:rsidR="00D83B98">
              <w:rPr>
                <w:rFonts w:ascii="Times New Roman" w:eastAsia="SimSun" w:hAnsi="Times New Roman" w:cs="Times New Roman"/>
                <w:sz w:val="24"/>
                <w:szCs w:val="24"/>
              </w:rPr>
              <w:t>до</w:t>
            </w: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ку</w:t>
            </w:r>
            <w:r w:rsidR="00D83B9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</w:t>
            </w: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ментов, утративших силу</w:t>
            </w:r>
          </w:p>
        </w:tc>
      </w:tr>
      <w:tr w:rsidR="005456A0" w:rsidRPr="009A5675" w:rsidTr="00D83B98">
        <w:trPr>
          <w:trHeight w:val="113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A0" w:rsidRPr="009A5675" w:rsidRDefault="00666D93" w:rsidP="00D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Подпункт 2 пункта 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8" w:rsidRDefault="000920A7" w:rsidP="00D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представление неполного комплекта документов, </w:t>
            </w:r>
          </w:p>
          <w:p w:rsidR="00D83B98" w:rsidRDefault="000920A7" w:rsidP="00D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указанных в пункте 16 </w:t>
            </w:r>
          </w:p>
          <w:p w:rsidR="005456A0" w:rsidRPr="009A5675" w:rsidRDefault="007B0784" w:rsidP="00D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Р</w:t>
            </w:r>
            <w:r w:rsidR="000920A7"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егламента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A0" w:rsidRPr="009A5675" w:rsidRDefault="00D847B7" w:rsidP="00D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указывается перечень документов, подлежащих обязательному представлению</w:t>
            </w:r>
          </w:p>
        </w:tc>
      </w:tr>
      <w:tr w:rsidR="005456A0" w:rsidRPr="009A5675" w:rsidTr="00D83B98">
        <w:trPr>
          <w:trHeight w:val="113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A0" w:rsidRPr="009A5675" w:rsidRDefault="005456A0" w:rsidP="00D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Подпункт 3 пункта 1</w:t>
            </w:r>
            <w:r w:rsidR="00666D93"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8" w:rsidRDefault="000920A7" w:rsidP="00D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представленные документы, содержат недостоверные </w:t>
            </w:r>
          </w:p>
          <w:p w:rsidR="00D83B98" w:rsidRDefault="000920A7" w:rsidP="00D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и (или) противоречивые сведения, подчистки, исправления, повреждения, не позволяющие однозначно истолковать их содержание, </w:t>
            </w:r>
          </w:p>
          <w:p w:rsidR="005456A0" w:rsidRPr="009A5675" w:rsidRDefault="000920A7" w:rsidP="00D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а также не заверенные в порядке, установленном законодатель</w:t>
            </w:r>
            <w:r w:rsidR="00D83B98">
              <w:rPr>
                <w:rFonts w:ascii="Times New Roman" w:eastAsia="SimSun" w:hAnsi="Times New Roman" w:cs="Times New Roman"/>
                <w:sz w:val="24"/>
                <w:szCs w:val="24"/>
              </w:rPr>
              <w:t>ством Российской Федерации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8" w:rsidRDefault="005456A0" w:rsidP="00D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указывается исчерпывающий перечень документов, содержащих подчистки </w:t>
            </w:r>
          </w:p>
          <w:p w:rsidR="00D83B98" w:rsidRDefault="005456A0" w:rsidP="00D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и исправления текста, </w:t>
            </w:r>
          </w:p>
          <w:p w:rsidR="00D83B98" w:rsidRDefault="005456A0" w:rsidP="00D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не заверенные в порядке, установленном законодательством Российской </w:t>
            </w:r>
          </w:p>
          <w:p w:rsidR="005456A0" w:rsidRPr="009A5675" w:rsidRDefault="005456A0" w:rsidP="00D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Федерации</w:t>
            </w:r>
          </w:p>
        </w:tc>
      </w:tr>
      <w:tr w:rsidR="005456A0" w:rsidRPr="009A5675" w:rsidTr="00D83B98">
        <w:trPr>
          <w:trHeight w:val="113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A0" w:rsidRPr="009A5675" w:rsidRDefault="005456A0" w:rsidP="00D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Подпункт 4 пункта 1</w:t>
            </w:r>
            <w:r w:rsidR="00666D93"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A0" w:rsidRPr="009A5675" w:rsidRDefault="000920A7" w:rsidP="00D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подача </w:t>
            </w:r>
            <w:r w:rsidR="00F45492"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З</w:t>
            </w: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аявления </w:t>
            </w:r>
            <w:r w:rsidR="00F45492"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от имени З</w:t>
            </w: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аявителя не уполномочен</w:t>
            </w:r>
            <w:r w:rsidR="00D83B98">
              <w:rPr>
                <w:rFonts w:ascii="Times New Roman" w:eastAsia="SimSun" w:hAnsi="Times New Roman" w:cs="Times New Roman"/>
                <w:sz w:val="24"/>
                <w:szCs w:val="24"/>
              </w:rPr>
              <w:t>ным на то лицом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A0" w:rsidRPr="009A5675" w:rsidRDefault="005456A0" w:rsidP="00D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указывается перечень </w:t>
            </w:r>
            <w:r w:rsidR="00D847B7"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лиц, которые вправе обращаться за услугой </w:t>
            </w:r>
          </w:p>
        </w:tc>
      </w:tr>
      <w:tr w:rsidR="005456A0" w:rsidRPr="009A5675" w:rsidTr="00D83B98">
        <w:trPr>
          <w:trHeight w:val="113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A0" w:rsidRPr="009A5675" w:rsidRDefault="00666D93" w:rsidP="00D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Подпункт 5 пункта 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8" w:rsidRDefault="00F45492" w:rsidP="00D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З</w:t>
            </w:r>
            <w:r w:rsidR="000920A7"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аявление подано в орган государственной власти, </w:t>
            </w:r>
          </w:p>
          <w:p w:rsidR="00D83B98" w:rsidRDefault="000920A7" w:rsidP="00D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орган местного самоуправления или организацию, </w:t>
            </w:r>
          </w:p>
          <w:p w:rsidR="00D83B98" w:rsidRDefault="000920A7" w:rsidP="00D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 полномочия которых </w:t>
            </w:r>
          </w:p>
          <w:p w:rsidR="005456A0" w:rsidRPr="00D83B98" w:rsidRDefault="000920A7" w:rsidP="00D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не входит предостав</w:t>
            </w:r>
            <w:r w:rsidR="00D83B98">
              <w:rPr>
                <w:rFonts w:ascii="Times New Roman" w:eastAsia="SimSun" w:hAnsi="Times New Roman" w:cs="Times New Roman"/>
                <w:sz w:val="24"/>
                <w:szCs w:val="24"/>
              </w:rPr>
              <w:t>ление услуги</w:t>
            </w: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7" w:rsidRPr="009A5675" w:rsidRDefault="00D847B7" w:rsidP="00D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указывается какой орган предоставляет услугу, </w:t>
            </w:r>
          </w:p>
          <w:p w:rsidR="005456A0" w:rsidRPr="009A5675" w:rsidRDefault="00D847B7" w:rsidP="00D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информация о его местонахождении</w:t>
            </w:r>
          </w:p>
        </w:tc>
      </w:tr>
      <w:tr w:rsidR="005456A0" w:rsidRPr="009A5675" w:rsidTr="00D83B98">
        <w:trPr>
          <w:trHeight w:val="113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A0" w:rsidRPr="009A5675" w:rsidRDefault="00666D93" w:rsidP="00D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Подпункт 6 пункта 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8" w:rsidRDefault="000920A7" w:rsidP="00D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неполное, некорректное </w:t>
            </w:r>
          </w:p>
          <w:p w:rsidR="00D83B98" w:rsidRDefault="00F45492" w:rsidP="00D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заполнение полей в форме З</w:t>
            </w:r>
            <w:r w:rsidR="000920A7"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аявления, в том числе </w:t>
            </w:r>
          </w:p>
          <w:p w:rsidR="00D83B98" w:rsidRDefault="000920A7" w:rsidP="00D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в ин</w:t>
            </w:r>
            <w:r w:rsidR="003E59DF"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терактивной форме </w:t>
            </w:r>
          </w:p>
          <w:p w:rsidR="005456A0" w:rsidRPr="009A5675" w:rsidRDefault="003E59DF" w:rsidP="00D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заявления на </w:t>
            </w:r>
            <w:r w:rsidR="007B0784"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Едином портале, </w:t>
            </w: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р</w:t>
            </w:r>
            <w:r w:rsidR="000920A7"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егиональном портале,</w:t>
            </w:r>
            <w:r w:rsidR="007B0784"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Сайте</w:t>
            </w:r>
            <w:r w:rsidR="000920A7"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8" w:rsidRDefault="003E59DF" w:rsidP="00D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указывается исчерпывающий перечень документов, поданных с нарушением указанных требований, </w:t>
            </w:r>
          </w:p>
          <w:p w:rsidR="005456A0" w:rsidRPr="009A5675" w:rsidRDefault="003E59DF" w:rsidP="00D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 также нарушенные </w:t>
            </w:r>
            <w:proofErr w:type="spellStart"/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тре</w:t>
            </w:r>
            <w:r w:rsidR="00D83B98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бования</w:t>
            </w:r>
            <w:proofErr w:type="spellEnd"/>
          </w:p>
        </w:tc>
      </w:tr>
      <w:tr w:rsidR="000920A7" w:rsidRPr="009A5675" w:rsidTr="00D83B98">
        <w:trPr>
          <w:trHeight w:val="113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A7" w:rsidRPr="009A5675" w:rsidRDefault="000920A7" w:rsidP="00D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Подпункт 7 пункта 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A7" w:rsidRPr="009A5675" w:rsidRDefault="000920A7" w:rsidP="00D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электронные документы не соответствуют требованиям к форматам их предоставления и (или) не читаются </w:t>
            </w:r>
          </w:p>
          <w:p w:rsidR="000920A7" w:rsidRPr="009A5675" w:rsidRDefault="000920A7" w:rsidP="00D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8" w:rsidRDefault="00D847B7" w:rsidP="00D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указывается исчерпывающий перечень документов, поданных с нарушением указанных требований, </w:t>
            </w:r>
          </w:p>
          <w:p w:rsidR="000920A7" w:rsidRPr="009A5675" w:rsidRDefault="00D847B7" w:rsidP="00D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 также нарушенные </w:t>
            </w:r>
            <w:proofErr w:type="spellStart"/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тре</w:t>
            </w:r>
            <w:r w:rsidR="00D83B98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бования</w:t>
            </w:r>
            <w:proofErr w:type="spellEnd"/>
          </w:p>
        </w:tc>
      </w:tr>
      <w:tr w:rsidR="000920A7" w:rsidRPr="009A5675" w:rsidTr="00D83B98">
        <w:trPr>
          <w:trHeight w:val="113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A7" w:rsidRPr="009A5675" w:rsidRDefault="000920A7" w:rsidP="00D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Подпункт 8 пункта 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8" w:rsidRDefault="000920A7" w:rsidP="00D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несоблюдение установленных статьей 11 Федерального закона</w:t>
            </w:r>
            <w:r w:rsidR="002D16F9"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от 06.04.2011 </w:t>
            </w:r>
          </w:p>
          <w:p w:rsidR="000920A7" w:rsidRPr="009A5675" w:rsidRDefault="002D16F9" w:rsidP="00E15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№ 63-ФЗ «Об электронной подписи»</w:t>
            </w:r>
            <w:r w:rsidR="000920A7"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условий признания действительности усиленной квалифицированной электронной подписи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8" w:rsidRDefault="00D847B7" w:rsidP="00D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указывается исчерпывающий перечень электронных документов, не соответствующих указанному </w:t>
            </w:r>
          </w:p>
          <w:p w:rsidR="000920A7" w:rsidRPr="009A5675" w:rsidRDefault="00D847B7" w:rsidP="00D83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A5675">
              <w:rPr>
                <w:rFonts w:ascii="Times New Roman" w:eastAsia="SimSun" w:hAnsi="Times New Roman" w:cs="Times New Roman"/>
                <w:sz w:val="24"/>
                <w:szCs w:val="24"/>
              </w:rPr>
              <w:t>критерию</w:t>
            </w:r>
          </w:p>
        </w:tc>
      </w:tr>
    </w:tbl>
    <w:p w:rsidR="00C35EC2" w:rsidRPr="009A5675" w:rsidRDefault="00D83B98" w:rsidP="00C35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30"/>
          <w:szCs w:val="30"/>
        </w:rPr>
      </w:pPr>
      <w:r>
        <w:rPr>
          <w:rFonts w:ascii="Times New Roman" w:eastAsia="SimSun" w:hAnsi="Times New Roman" w:cs="Times New Roman"/>
          <w:sz w:val="30"/>
          <w:szCs w:val="30"/>
        </w:rPr>
        <w:t>___________</w:t>
      </w:r>
    </w:p>
    <w:p w:rsidR="005456A0" w:rsidRPr="009A5675" w:rsidRDefault="00D83B98" w:rsidP="00C35E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</w:rPr>
      </w:pPr>
      <w:r>
        <w:rPr>
          <w:rFonts w:ascii="Times New Roman" w:eastAsia="SimSun" w:hAnsi="Times New Roman" w:cs="Times New Roman"/>
          <w:sz w:val="30"/>
          <w:szCs w:val="30"/>
        </w:rPr>
        <w:t>*</w:t>
      </w:r>
      <w:r w:rsidR="00C35EC2" w:rsidRPr="009A5675">
        <w:rPr>
          <w:rFonts w:ascii="Times New Roman" w:eastAsia="SimSun" w:hAnsi="Times New Roman" w:cs="Times New Roman"/>
          <w:sz w:val="30"/>
          <w:szCs w:val="30"/>
        </w:rPr>
        <w:t xml:space="preserve"> Выбрать нужное.</w:t>
      </w:r>
    </w:p>
    <w:p w:rsidR="00D83B98" w:rsidRDefault="00D83B98" w:rsidP="00545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</w:rPr>
      </w:pPr>
    </w:p>
    <w:p w:rsidR="005456A0" w:rsidRPr="009A5675" w:rsidRDefault="005456A0" w:rsidP="00545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</w:rPr>
      </w:pPr>
      <w:r w:rsidRPr="009A5675">
        <w:rPr>
          <w:rFonts w:ascii="Times New Roman" w:eastAsia="SimSun" w:hAnsi="Times New Roman" w:cs="Times New Roman"/>
          <w:sz w:val="30"/>
          <w:szCs w:val="30"/>
        </w:rPr>
        <w:t>Дополнительная информация: _____________________________________________________________</w:t>
      </w:r>
    </w:p>
    <w:p w:rsidR="005456A0" w:rsidRPr="009A5675" w:rsidRDefault="005456A0" w:rsidP="0054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30"/>
          <w:szCs w:val="30"/>
        </w:rPr>
      </w:pPr>
      <w:r w:rsidRPr="009A5675">
        <w:rPr>
          <w:rFonts w:ascii="Times New Roman" w:eastAsia="SimSun" w:hAnsi="Times New Roman" w:cs="Times New Roman"/>
          <w:sz w:val="30"/>
          <w:szCs w:val="30"/>
        </w:rPr>
        <w:t xml:space="preserve">_____________________________________________________________. </w:t>
      </w:r>
    </w:p>
    <w:p w:rsidR="005456A0" w:rsidRPr="009A5675" w:rsidRDefault="005456A0" w:rsidP="005456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5675">
        <w:rPr>
          <w:rFonts w:ascii="Times New Roman" w:eastAsia="SimSun" w:hAnsi="Times New Roman" w:cs="Times New Roman"/>
          <w:sz w:val="30"/>
          <w:szCs w:val="30"/>
        </w:rPr>
        <w:t>В</w:t>
      </w:r>
      <w:r w:rsidR="00C513A7" w:rsidRPr="009A5675">
        <w:rPr>
          <w:rFonts w:ascii="Times New Roman" w:eastAsia="SimSun" w:hAnsi="Times New Roman" w:cs="Times New Roman"/>
          <w:sz w:val="30"/>
          <w:szCs w:val="30"/>
        </w:rPr>
        <w:t>ы вправе повторно обратиться в Управление</w:t>
      </w:r>
      <w:r w:rsidRPr="009A5675">
        <w:rPr>
          <w:rFonts w:ascii="Times New Roman" w:eastAsia="SimSun" w:hAnsi="Times New Roman" w:cs="Times New Roman"/>
          <w:sz w:val="30"/>
          <w:szCs w:val="30"/>
        </w:rPr>
        <w:t xml:space="preserve"> с </w:t>
      </w:r>
      <w:r w:rsidR="00C513A7" w:rsidRPr="009A5675">
        <w:rPr>
          <w:rFonts w:ascii="Times New Roman" w:eastAsia="SimSun" w:hAnsi="Times New Roman" w:cs="Times New Roman"/>
          <w:sz w:val="30"/>
          <w:szCs w:val="30"/>
        </w:rPr>
        <w:t>Заявлением</w:t>
      </w:r>
      <w:r w:rsidRPr="009A5675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</w:t>
      </w:r>
      <w:r w:rsidRPr="009A5675">
        <w:rPr>
          <w:rFonts w:ascii="Times New Roman" w:eastAsia="SimSun" w:hAnsi="Times New Roman" w:cs="Times New Roman"/>
          <w:sz w:val="30"/>
          <w:szCs w:val="30"/>
        </w:rPr>
        <w:t xml:space="preserve">после устранения указанных нарушений. </w:t>
      </w:r>
    </w:p>
    <w:p w:rsidR="005456A0" w:rsidRPr="009A5675" w:rsidRDefault="005456A0" w:rsidP="005456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5675">
        <w:rPr>
          <w:rFonts w:ascii="Times New Roman" w:eastAsia="SimSun" w:hAnsi="Times New Roman" w:cs="Times New Roman"/>
          <w:sz w:val="30"/>
          <w:szCs w:val="30"/>
        </w:rPr>
        <w:t>Данный отказ может быть обжалован в досудебном поря</w:t>
      </w:r>
      <w:r w:rsidR="00C513A7" w:rsidRPr="009A5675">
        <w:rPr>
          <w:rFonts w:ascii="Times New Roman" w:eastAsia="SimSun" w:hAnsi="Times New Roman" w:cs="Times New Roman"/>
          <w:sz w:val="30"/>
          <w:szCs w:val="30"/>
        </w:rPr>
        <w:t>дке путем направления жалобы в Управление</w:t>
      </w:r>
      <w:r w:rsidRPr="009A5675">
        <w:rPr>
          <w:rFonts w:ascii="Times New Roman" w:eastAsia="SimSun" w:hAnsi="Times New Roman" w:cs="Times New Roman"/>
          <w:sz w:val="30"/>
          <w:szCs w:val="30"/>
        </w:rPr>
        <w:t xml:space="preserve">, а также в судебном порядке. </w:t>
      </w:r>
    </w:p>
    <w:p w:rsidR="005456A0" w:rsidRPr="009A5675" w:rsidRDefault="005456A0" w:rsidP="005456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A5675">
        <w:rPr>
          <w:rFonts w:ascii="Times New Roman" w:eastAsia="SimSun" w:hAnsi="Times New Roman" w:cs="Times New Roman"/>
          <w:sz w:val="30"/>
          <w:szCs w:val="30"/>
        </w:rPr>
        <w:t>Приложение: _____________________________________________</w:t>
      </w:r>
    </w:p>
    <w:p w:rsidR="005456A0" w:rsidRPr="009A5675" w:rsidRDefault="005456A0" w:rsidP="00D83B98">
      <w:pPr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A5675">
        <w:rPr>
          <w:rFonts w:ascii="Times New Roman" w:eastAsia="SimSun" w:hAnsi="Times New Roman" w:cs="Times New Roman"/>
          <w:sz w:val="28"/>
          <w:szCs w:val="28"/>
        </w:rPr>
        <w:t xml:space="preserve">                               </w:t>
      </w:r>
      <w:r w:rsidR="00D83B9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9A5675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9A5675">
        <w:rPr>
          <w:rFonts w:ascii="Times New Roman" w:eastAsia="SimSun" w:hAnsi="Times New Roman" w:cs="Times New Roman"/>
          <w:sz w:val="24"/>
          <w:szCs w:val="24"/>
        </w:rPr>
        <w:t>(указываются документы, предоставленные заявителем)</w:t>
      </w:r>
    </w:p>
    <w:p w:rsidR="005456A0" w:rsidRPr="00D83B98" w:rsidRDefault="005456A0" w:rsidP="0054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</w:p>
    <w:p w:rsidR="005456A0" w:rsidRPr="009A5675" w:rsidRDefault="005456A0" w:rsidP="0054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0"/>
          <w:szCs w:val="20"/>
        </w:rPr>
      </w:pPr>
      <w:r w:rsidRPr="009A5675">
        <w:rPr>
          <w:rFonts w:ascii="Times New Roman" w:eastAsia="SimSun" w:hAnsi="Times New Roman" w:cs="Times New Roman"/>
          <w:sz w:val="20"/>
          <w:szCs w:val="20"/>
        </w:rPr>
        <w:t xml:space="preserve">______________________________  </w:t>
      </w:r>
      <w:r w:rsidR="00D83B98">
        <w:rPr>
          <w:rFonts w:ascii="Times New Roman" w:eastAsia="SimSun" w:hAnsi="Times New Roman" w:cs="Times New Roman"/>
          <w:sz w:val="20"/>
          <w:szCs w:val="20"/>
        </w:rPr>
        <w:t xml:space="preserve">     </w:t>
      </w:r>
      <w:r w:rsidRPr="009A5675">
        <w:rPr>
          <w:rFonts w:ascii="Times New Roman" w:eastAsia="SimSun" w:hAnsi="Times New Roman" w:cs="Times New Roman"/>
          <w:sz w:val="20"/>
          <w:szCs w:val="20"/>
        </w:rPr>
        <w:t xml:space="preserve"> </w:t>
      </w:r>
      <w:r w:rsidR="00D83B98">
        <w:rPr>
          <w:rFonts w:ascii="Times New Roman" w:eastAsia="SimSun" w:hAnsi="Times New Roman" w:cs="Times New Roman"/>
          <w:sz w:val="20"/>
          <w:szCs w:val="20"/>
        </w:rPr>
        <w:t xml:space="preserve">              </w:t>
      </w:r>
      <w:r w:rsidRPr="009A5675">
        <w:rPr>
          <w:rFonts w:ascii="Times New Roman" w:eastAsia="SimSun" w:hAnsi="Times New Roman" w:cs="Times New Roman"/>
          <w:sz w:val="20"/>
          <w:szCs w:val="20"/>
        </w:rPr>
        <w:t xml:space="preserve">_____________     </w:t>
      </w:r>
      <w:r w:rsidR="00D83B98">
        <w:rPr>
          <w:rFonts w:ascii="Times New Roman" w:eastAsia="SimSun" w:hAnsi="Times New Roman" w:cs="Times New Roman"/>
          <w:sz w:val="20"/>
          <w:szCs w:val="20"/>
        </w:rPr>
        <w:t xml:space="preserve">                  __</w:t>
      </w:r>
      <w:r w:rsidRPr="009A5675">
        <w:rPr>
          <w:rFonts w:ascii="Times New Roman" w:eastAsia="SimSun" w:hAnsi="Times New Roman" w:cs="Times New Roman"/>
          <w:sz w:val="20"/>
          <w:szCs w:val="20"/>
        </w:rPr>
        <w:t>__________________________</w:t>
      </w:r>
    </w:p>
    <w:p w:rsidR="005456A0" w:rsidRPr="009A5675" w:rsidRDefault="005456A0" w:rsidP="00D83B98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</w:rPr>
      </w:pPr>
      <w:r w:rsidRPr="009A5675">
        <w:rPr>
          <w:rFonts w:ascii="Times New Roman" w:eastAsia="SimSun" w:hAnsi="Times New Roman" w:cs="Times New Roman"/>
          <w:sz w:val="20"/>
          <w:szCs w:val="20"/>
        </w:rPr>
        <w:t xml:space="preserve">         </w:t>
      </w:r>
      <w:r w:rsidR="00D83B98">
        <w:rPr>
          <w:rFonts w:ascii="Times New Roman" w:eastAsia="SimSun" w:hAnsi="Times New Roman" w:cs="Times New Roman"/>
          <w:sz w:val="20"/>
          <w:szCs w:val="20"/>
        </w:rPr>
        <w:t xml:space="preserve">        </w:t>
      </w:r>
      <w:r w:rsidRPr="009A5675">
        <w:rPr>
          <w:rFonts w:ascii="Times New Roman" w:eastAsia="SimSun" w:hAnsi="Times New Roman" w:cs="Times New Roman"/>
          <w:sz w:val="24"/>
          <w:szCs w:val="24"/>
        </w:rPr>
        <w:t xml:space="preserve">(должность)                               </w:t>
      </w:r>
      <w:r w:rsidR="00D83B98">
        <w:rPr>
          <w:rFonts w:ascii="Times New Roman" w:eastAsia="SimSun" w:hAnsi="Times New Roman" w:cs="Times New Roman"/>
          <w:sz w:val="24"/>
          <w:szCs w:val="24"/>
        </w:rPr>
        <w:t xml:space="preserve">    </w:t>
      </w:r>
      <w:r w:rsidRPr="009A5675">
        <w:rPr>
          <w:rFonts w:ascii="Times New Roman" w:eastAsia="SimSun" w:hAnsi="Times New Roman" w:cs="Times New Roman"/>
          <w:sz w:val="24"/>
          <w:szCs w:val="24"/>
        </w:rPr>
        <w:t xml:space="preserve">(подпись)                    </w:t>
      </w:r>
      <w:r w:rsidR="00D83B98">
        <w:rPr>
          <w:rFonts w:ascii="Times New Roman" w:eastAsia="SimSun" w:hAnsi="Times New Roman" w:cs="Times New Roman"/>
          <w:sz w:val="24"/>
          <w:szCs w:val="24"/>
        </w:rPr>
        <w:t xml:space="preserve">  </w:t>
      </w:r>
      <w:r w:rsidRPr="009A5675">
        <w:rPr>
          <w:rFonts w:ascii="Times New Roman" w:eastAsia="SimSun" w:hAnsi="Times New Roman" w:cs="Times New Roman"/>
          <w:sz w:val="24"/>
          <w:szCs w:val="24"/>
        </w:rPr>
        <w:t>(фамилия, имя, отчество)»</w:t>
      </w:r>
    </w:p>
    <w:p w:rsidR="00666D93" w:rsidRPr="009A5675" w:rsidRDefault="00666D93" w:rsidP="0054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</w:rPr>
      </w:pPr>
    </w:p>
    <w:p w:rsidR="00666D93" w:rsidRPr="009A5675" w:rsidRDefault="00666D93" w:rsidP="0054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</w:rPr>
      </w:pPr>
    </w:p>
    <w:p w:rsidR="00666D93" w:rsidRPr="009A5675" w:rsidRDefault="00666D93" w:rsidP="0054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</w:rPr>
      </w:pPr>
    </w:p>
    <w:sectPr w:rsidR="00666D93" w:rsidRPr="009A5675" w:rsidSect="00042B8B">
      <w:type w:val="continuous"/>
      <w:pgSz w:w="11905" w:h="16838"/>
      <w:pgMar w:top="1134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D15" w:rsidRDefault="00AC6D15" w:rsidP="00EC0E4C">
      <w:pPr>
        <w:spacing w:after="0" w:line="240" w:lineRule="auto"/>
      </w:pPr>
      <w:r>
        <w:separator/>
      </w:r>
    </w:p>
  </w:endnote>
  <w:endnote w:type="continuationSeparator" w:id="0">
    <w:p w:rsidR="00AC6D15" w:rsidRDefault="00AC6D15" w:rsidP="00EC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D15" w:rsidRDefault="00AC6D15" w:rsidP="00EC0E4C">
      <w:pPr>
        <w:spacing w:after="0" w:line="240" w:lineRule="auto"/>
      </w:pPr>
      <w:r>
        <w:separator/>
      </w:r>
    </w:p>
  </w:footnote>
  <w:footnote w:type="continuationSeparator" w:id="0">
    <w:p w:rsidR="00AC6D15" w:rsidRDefault="00AC6D15" w:rsidP="00EC0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3781594"/>
      <w:docPartObj>
        <w:docPartGallery w:val="Page Numbers (Top of Page)"/>
        <w:docPartUnique/>
      </w:docPartObj>
    </w:sdtPr>
    <w:sdtEndPr/>
    <w:sdtContent>
      <w:p w:rsidR="007E36D8" w:rsidRDefault="007E36D8" w:rsidP="007E60C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9F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751"/>
    <w:multiLevelType w:val="multilevel"/>
    <w:tmpl w:val="DA9C29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F92B01"/>
    <w:multiLevelType w:val="multilevel"/>
    <w:tmpl w:val="DD9893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812F4A"/>
    <w:multiLevelType w:val="multilevel"/>
    <w:tmpl w:val="BD5288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77F11"/>
    <w:multiLevelType w:val="hybridMultilevel"/>
    <w:tmpl w:val="CBE234CE"/>
    <w:lvl w:ilvl="0" w:tplc="828EF5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6A10FC4"/>
    <w:multiLevelType w:val="multilevel"/>
    <w:tmpl w:val="DD9893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3615BC"/>
    <w:multiLevelType w:val="hybridMultilevel"/>
    <w:tmpl w:val="501CAA18"/>
    <w:lvl w:ilvl="0" w:tplc="25C2C83A">
      <w:start w:val="5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D350D"/>
    <w:multiLevelType w:val="hybridMultilevel"/>
    <w:tmpl w:val="C4FA28A6"/>
    <w:lvl w:ilvl="0" w:tplc="2A06B560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5460B"/>
    <w:multiLevelType w:val="multilevel"/>
    <w:tmpl w:val="995E55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6D134F"/>
    <w:multiLevelType w:val="hybridMultilevel"/>
    <w:tmpl w:val="5BAA11E2"/>
    <w:lvl w:ilvl="0" w:tplc="E278DBA2">
      <w:start w:val="12"/>
      <w:numFmt w:val="decimal"/>
      <w:lvlText w:val="%1)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1BD237D"/>
    <w:multiLevelType w:val="hybridMultilevel"/>
    <w:tmpl w:val="5DECA674"/>
    <w:lvl w:ilvl="0" w:tplc="D87239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3246FF4"/>
    <w:multiLevelType w:val="hybridMultilevel"/>
    <w:tmpl w:val="62DC1F1A"/>
    <w:lvl w:ilvl="0" w:tplc="B836A898">
      <w:start w:val="5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7EDF7CBA"/>
    <w:multiLevelType w:val="hybridMultilevel"/>
    <w:tmpl w:val="795077FE"/>
    <w:lvl w:ilvl="0" w:tplc="25C2C83A">
      <w:start w:val="8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7F"/>
    <w:rsid w:val="00005B54"/>
    <w:rsid w:val="00010F1B"/>
    <w:rsid w:val="00014A85"/>
    <w:rsid w:val="000168C2"/>
    <w:rsid w:val="00016FD6"/>
    <w:rsid w:val="00030486"/>
    <w:rsid w:val="00034BFE"/>
    <w:rsid w:val="00042B8B"/>
    <w:rsid w:val="00045DCA"/>
    <w:rsid w:val="00055C6F"/>
    <w:rsid w:val="00057C5B"/>
    <w:rsid w:val="000710A8"/>
    <w:rsid w:val="000753EF"/>
    <w:rsid w:val="00075563"/>
    <w:rsid w:val="000800B3"/>
    <w:rsid w:val="0008020B"/>
    <w:rsid w:val="00084AAE"/>
    <w:rsid w:val="000920A7"/>
    <w:rsid w:val="000959CC"/>
    <w:rsid w:val="00096A49"/>
    <w:rsid w:val="000A0CAD"/>
    <w:rsid w:val="000A3171"/>
    <w:rsid w:val="000A4C31"/>
    <w:rsid w:val="000A7326"/>
    <w:rsid w:val="000B44E4"/>
    <w:rsid w:val="000C0973"/>
    <w:rsid w:val="000C4AF3"/>
    <w:rsid w:val="000C4CC1"/>
    <w:rsid w:val="000D1FA8"/>
    <w:rsid w:val="000D3373"/>
    <w:rsid w:val="000D742C"/>
    <w:rsid w:val="000D7A91"/>
    <w:rsid w:val="000E155A"/>
    <w:rsid w:val="000E1D02"/>
    <w:rsid w:val="000E34D7"/>
    <w:rsid w:val="000E7D00"/>
    <w:rsid w:val="000F4C9E"/>
    <w:rsid w:val="000F5F27"/>
    <w:rsid w:val="000F722F"/>
    <w:rsid w:val="0010114E"/>
    <w:rsid w:val="001014C1"/>
    <w:rsid w:val="0010439F"/>
    <w:rsid w:val="001222F3"/>
    <w:rsid w:val="00127048"/>
    <w:rsid w:val="00127616"/>
    <w:rsid w:val="001441C9"/>
    <w:rsid w:val="001539BE"/>
    <w:rsid w:val="00157EEF"/>
    <w:rsid w:val="00172441"/>
    <w:rsid w:val="00172CDE"/>
    <w:rsid w:val="00175D5A"/>
    <w:rsid w:val="00181B08"/>
    <w:rsid w:val="001856F7"/>
    <w:rsid w:val="00186FFA"/>
    <w:rsid w:val="001911D4"/>
    <w:rsid w:val="0019160D"/>
    <w:rsid w:val="00196367"/>
    <w:rsid w:val="001A27D6"/>
    <w:rsid w:val="001A7573"/>
    <w:rsid w:val="001B2395"/>
    <w:rsid w:val="001B2A27"/>
    <w:rsid w:val="001C42EF"/>
    <w:rsid w:val="001D0B61"/>
    <w:rsid w:val="001D2B87"/>
    <w:rsid w:val="001D6AFD"/>
    <w:rsid w:val="001F18BC"/>
    <w:rsid w:val="001F61ED"/>
    <w:rsid w:val="00205A42"/>
    <w:rsid w:val="002070C7"/>
    <w:rsid w:val="0022256D"/>
    <w:rsid w:val="00226995"/>
    <w:rsid w:val="002558E6"/>
    <w:rsid w:val="002627D8"/>
    <w:rsid w:val="00263E58"/>
    <w:rsid w:val="0027455A"/>
    <w:rsid w:val="00274925"/>
    <w:rsid w:val="00277A19"/>
    <w:rsid w:val="00283459"/>
    <w:rsid w:val="002869FD"/>
    <w:rsid w:val="002915D2"/>
    <w:rsid w:val="00291D12"/>
    <w:rsid w:val="00293930"/>
    <w:rsid w:val="00295B17"/>
    <w:rsid w:val="002A4C9A"/>
    <w:rsid w:val="002A5714"/>
    <w:rsid w:val="002A608B"/>
    <w:rsid w:val="002B3136"/>
    <w:rsid w:val="002B3577"/>
    <w:rsid w:val="002B654E"/>
    <w:rsid w:val="002C0C39"/>
    <w:rsid w:val="002C467C"/>
    <w:rsid w:val="002D16F9"/>
    <w:rsid w:val="002D29C5"/>
    <w:rsid w:val="002D2B7A"/>
    <w:rsid w:val="002D34FF"/>
    <w:rsid w:val="002D3670"/>
    <w:rsid w:val="002D6AF1"/>
    <w:rsid w:val="002D7347"/>
    <w:rsid w:val="002E101E"/>
    <w:rsid w:val="002E2538"/>
    <w:rsid w:val="002E6563"/>
    <w:rsid w:val="002E7401"/>
    <w:rsid w:val="002F2D10"/>
    <w:rsid w:val="002F5D0E"/>
    <w:rsid w:val="002F691C"/>
    <w:rsid w:val="002F7FB7"/>
    <w:rsid w:val="003008CD"/>
    <w:rsid w:val="00304DCD"/>
    <w:rsid w:val="00310E6D"/>
    <w:rsid w:val="00312035"/>
    <w:rsid w:val="003150AF"/>
    <w:rsid w:val="00322F7E"/>
    <w:rsid w:val="00323D00"/>
    <w:rsid w:val="0034740D"/>
    <w:rsid w:val="00347982"/>
    <w:rsid w:val="0035568A"/>
    <w:rsid w:val="0035709E"/>
    <w:rsid w:val="0036495E"/>
    <w:rsid w:val="00381958"/>
    <w:rsid w:val="00383F1B"/>
    <w:rsid w:val="00393444"/>
    <w:rsid w:val="003A6003"/>
    <w:rsid w:val="003B6619"/>
    <w:rsid w:val="003C1749"/>
    <w:rsid w:val="003C4881"/>
    <w:rsid w:val="003C4B41"/>
    <w:rsid w:val="003C672F"/>
    <w:rsid w:val="003D3707"/>
    <w:rsid w:val="003D5BC4"/>
    <w:rsid w:val="003E0843"/>
    <w:rsid w:val="003E121A"/>
    <w:rsid w:val="003E51E6"/>
    <w:rsid w:val="003E59DF"/>
    <w:rsid w:val="00403D4D"/>
    <w:rsid w:val="00404A8C"/>
    <w:rsid w:val="00405A13"/>
    <w:rsid w:val="004071E9"/>
    <w:rsid w:val="00407C68"/>
    <w:rsid w:val="0042561A"/>
    <w:rsid w:val="00427426"/>
    <w:rsid w:val="00444289"/>
    <w:rsid w:val="00444581"/>
    <w:rsid w:val="004454C8"/>
    <w:rsid w:val="0044705F"/>
    <w:rsid w:val="00454137"/>
    <w:rsid w:val="0045692A"/>
    <w:rsid w:val="00467581"/>
    <w:rsid w:val="004706C3"/>
    <w:rsid w:val="00472EF7"/>
    <w:rsid w:val="00476552"/>
    <w:rsid w:val="0047697C"/>
    <w:rsid w:val="00476B1C"/>
    <w:rsid w:val="00482C69"/>
    <w:rsid w:val="004861E5"/>
    <w:rsid w:val="004905B4"/>
    <w:rsid w:val="004A1B37"/>
    <w:rsid w:val="004C6D69"/>
    <w:rsid w:val="004D4ECE"/>
    <w:rsid w:val="004D7B98"/>
    <w:rsid w:val="004E0DD2"/>
    <w:rsid w:val="004E381A"/>
    <w:rsid w:val="004E4067"/>
    <w:rsid w:val="004E4AF5"/>
    <w:rsid w:val="004E71FA"/>
    <w:rsid w:val="004F0B77"/>
    <w:rsid w:val="004F3670"/>
    <w:rsid w:val="004F3CC2"/>
    <w:rsid w:val="00501CA1"/>
    <w:rsid w:val="0050438D"/>
    <w:rsid w:val="005078CD"/>
    <w:rsid w:val="005144AC"/>
    <w:rsid w:val="00516703"/>
    <w:rsid w:val="0051765D"/>
    <w:rsid w:val="00522B07"/>
    <w:rsid w:val="005238E2"/>
    <w:rsid w:val="00523B19"/>
    <w:rsid w:val="00532FD6"/>
    <w:rsid w:val="005335E1"/>
    <w:rsid w:val="005362AF"/>
    <w:rsid w:val="005412D8"/>
    <w:rsid w:val="005456A0"/>
    <w:rsid w:val="005469CD"/>
    <w:rsid w:val="00553A39"/>
    <w:rsid w:val="00554B3B"/>
    <w:rsid w:val="0055661B"/>
    <w:rsid w:val="005574C4"/>
    <w:rsid w:val="00562898"/>
    <w:rsid w:val="00572A32"/>
    <w:rsid w:val="00573EAB"/>
    <w:rsid w:val="005865E4"/>
    <w:rsid w:val="005A18C3"/>
    <w:rsid w:val="005A7A89"/>
    <w:rsid w:val="005B1DF0"/>
    <w:rsid w:val="005B22C0"/>
    <w:rsid w:val="005D13E1"/>
    <w:rsid w:val="005D3E3C"/>
    <w:rsid w:val="005E203C"/>
    <w:rsid w:val="005E76B6"/>
    <w:rsid w:val="005F069E"/>
    <w:rsid w:val="005F08F5"/>
    <w:rsid w:val="005F1ED4"/>
    <w:rsid w:val="005F6696"/>
    <w:rsid w:val="005F6A72"/>
    <w:rsid w:val="0062360A"/>
    <w:rsid w:val="00623CF0"/>
    <w:rsid w:val="006357B6"/>
    <w:rsid w:val="006366F2"/>
    <w:rsid w:val="00637F63"/>
    <w:rsid w:val="006450DE"/>
    <w:rsid w:val="0065434A"/>
    <w:rsid w:val="006564E7"/>
    <w:rsid w:val="00664DF3"/>
    <w:rsid w:val="00666D93"/>
    <w:rsid w:val="006753E4"/>
    <w:rsid w:val="00675FEA"/>
    <w:rsid w:val="006807C1"/>
    <w:rsid w:val="00692A01"/>
    <w:rsid w:val="00696C21"/>
    <w:rsid w:val="006A3C10"/>
    <w:rsid w:val="006B18FC"/>
    <w:rsid w:val="006B5D60"/>
    <w:rsid w:val="006C04DD"/>
    <w:rsid w:val="006C0FB7"/>
    <w:rsid w:val="006C4363"/>
    <w:rsid w:val="006E4130"/>
    <w:rsid w:val="006F3B64"/>
    <w:rsid w:val="00700C94"/>
    <w:rsid w:val="0071542F"/>
    <w:rsid w:val="0072009A"/>
    <w:rsid w:val="00723A8E"/>
    <w:rsid w:val="0073471A"/>
    <w:rsid w:val="007352BF"/>
    <w:rsid w:val="007420EE"/>
    <w:rsid w:val="00746320"/>
    <w:rsid w:val="007538E3"/>
    <w:rsid w:val="00754162"/>
    <w:rsid w:val="00762FDD"/>
    <w:rsid w:val="0076618C"/>
    <w:rsid w:val="00776D28"/>
    <w:rsid w:val="00776D7D"/>
    <w:rsid w:val="00777FCE"/>
    <w:rsid w:val="007816B8"/>
    <w:rsid w:val="00787CC6"/>
    <w:rsid w:val="00794662"/>
    <w:rsid w:val="00797267"/>
    <w:rsid w:val="007A0CA7"/>
    <w:rsid w:val="007A1260"/>
    <w:rsid w:val="007A1EA2"/>
    <w:rsid w:val="007A73FB"/>
    <w:rsid w:val="007A79D7"/>
    <w:rsid w:val="007A7C52"/>
    <w:rsid w:val="007B0784"/>
    <w:rsid w:val="007B4045"/>
    <w:rsid w:val="007B6BA5"/>
    <w:rsid w:val="007C03D1"/>
    <w:rsid w:val="007C0E84"/>
    <w:rsid w:val="007C1BD1"/>
    <w:rsid w:val="007E07C2"/>
    <w:rsid w:val="007E36D8"/>
    <w:rsid w:val="007E56A0"/>
    <w:rsid w:val="007E60C4"/>
    <w:rsid w:val="007E672F"/>
    <w:rsid w:val="007E7715"/>
    <w:rsid w:val="007F2F34"/>
    <w:rsid w:val="007F6294"/>
    <w:rsid w:val="007F6672"/>
    <w:rsid w:val="008149C8"/>
    <w:rsid w:val="00821748"/>
    <w:rsid w:val="00826543"/>
    <w:rsid w:val="00833846"/>
    <w:rsid w:val="00837D61"/>
    <w:rsid w:val="00841C0B"/>
    <w:rsid w:val="00846765"/>
    <w:rsid w:val="0084692E"/>
    <w:rsid w:val="00853B45"/>
    <w:rsid w:val="00861459"/>
    <w:rsid w:val="00861EEE"/>
    <w:rsid w:val="00876A83"/>
    <w:rsid w:val="00881057"/>
    <w:rsid w:val="00882052"/>
    <w:rsid w:val="0088517F"/>
    <w:rsid w:val="00886E56"/>
    <w:rsid w:val="00892FBA"/>
    <w:rsid w:val="008A5FE2"/>
    <w:rsid w:val="008A6A6F"/>
    <w:rsid w:val="008B016F"/>
    <w:rsid w:val="008B035A"/>
    <w:rsid w:val="008B53AD"/>
    <w:rsid w:val="008C2B24"/>
    <w:rsid w:val="008C41D4"/>
    <w:rsid w:val="008C42F3"/>
    <w:rsid w:val="008D718D"/>
    <w:rsid w:val="008E5C5E"/>
    <w:rsid w:val="008F39B2"/>
    <w:rsid w:val="008F58EC"/>
    <w:rsid w:val="008F6F5F"/>
    <w:rsid w:val="00914F8C"/>
    <w:rsid w:val="00940A69"/>
    <w:rsid w:val="00942EF1"/>
    <w:rsid w:val="00943C82"/>
    <w:rsid w:val="0094553A"/>
    <w:rsid w:val="00950F29"/>
    <w:rsid w:val="00957576"/>
    <w:rsid w:val="009606D5"/>
    <w:rsid w:val="00962E79"/>
    <w:rsid w:val="00964F34"/>
    <w:rsid w:val="00965BB0"/>
    <w:rsid w:val="00967936"/>
    <w:rsid w:val="009803FC"/>
    <w:rsid w:val="00983C50"/>
    <w:rsid w:val="00984EFA"/>
    <w:rsid w:val="00987D24"/>
    <w:rsid w:val="0099049D"/>
    <w:rsid w:val="009A5675"/>
    <w:rsid w:val="009B1978"/>
    <w:rsid w:val="009B69D2"/>
    <w:rsid w:val="009C45C2"/>
    <w:rsid w:val="009D0561"/>
    <w:rsid w:val="009D2511"/>
    <w:rsid w:val="009D5DDE"/>
    <w:rsid w:val="009E39F9"/>
    <w:rsid w:val="009E3C06"/>
    <w:rsid w:val="009F2867"/>
    <w:rsid w:val="009F5498"/>
    <w:rsid w:val="009F7253"/>
    <w:rsid w:val="00A07366"/>
    <w:rsid w:val="00A1169A"/>
    <w:rsid w:val="00A125A6"/>
    <w:rsid w:val="00A12E9F"/>
    <w:rsid w:val="00A13023"/>
    <w:rsid w:val="00A243DC"/>
    <w:rsid w:val="00A243E2"/>
    <w:rsid w:val="00A35BD8"/>
    <w:rsid w:val="00A4039F"/>
    <w:rsid w:val="00A57AA7"/>
    <w:rsid w:val="00A60051"/>
    <w:rsid w:val="00A73520"/>
    <w:rsid w:val="00A74145"/>
    <w:rsid w:val="00A77EF9"/>
    <w:rsid w:val="00A822CB"/>
    <w:rsid w:val="00A9109B"/>
    <w:rsid w:val="00AA1C9F"/>
    <w:rsid w:val="00AB39C8"/>
    <w:rsid w:val="00AB642C"/>
    <w:rsid w:val="00AB7A98"/>
    <w:rsid w:val="00AC6529"/>
    <w:rsid w:val="00AC6D15"/>
    <w:rsid w:val="00AD5618"/>
    <w:rsid w:val="00AD61A5"/>
    <w:rsid w:val="00AE058C"/>
    <w:rsid w:val="00AF2A44"/>
    <w:rsid w:val="00AF3B64"/>
    <w:rsid w:val="00AF6F3B"/>
    <w:rsid w:val="00B10C9A"/>
    <w:rsid w:val="00B142FD"/>
    <w:rsid w:val="00B22C5F"/>
    <w:rsid w:val="00B24FDF"/>
    <w:rsid w:val="00B26C42"/>
    <w:rsid w:val="00B32572"/>
    <w:rsid w:val="00B46520"/>
    <w:rsid w:val="00B50135"/>
    <w:rsid w:val="00B5386F"/>
    <w:rsid w:val="00B56736"/>
    <w:rsid w:val="00B613EB"/>
    <w:rsid w:val="00B66205"/>
    <w:rsid w:val="00B66EDD"/>
    <w:rsid w:val="00B73A99"/>
    <w:rsid w:val="00B75025"/>
    <w:rsid w:val="00B91357"/>
    <w:rsid w:val="00B93E73"/>
    <w:rsid w:val="00B9787C"/>
    <w:rsid w:val="00BA0A57"/>
    <w:rsid w:val="00BA14E0"/>
    <w:rsid w:val="00BB4E44"/>
    <w:rsid w:val="00BB5CCC"/>
    <w:rsid w:val="00BB5E0C"/>
    <w:rsid w:val="00BB6D24"/>
    <w:rsid w:val="00BC054A"/>
    <w:rsid w:val="00BC7E44"/>
    <w:rsid w:val="00BD25DC"/>
    <w:rsid w:val="00BE2867"/>
    <w:rsid w:val="00BE506C"/>
    <w:rsid w:val="00BF43C8"/>
    <w:rsid w:val="00BF4946"/>
    <w:rsid w:val="00C01971"/>
    <w:rsid w:val="00C10106"/>
    <w:rsid w:val="00C17DB4"/>
    <w:rsid w:val="00C2021C"/>
    <w:rsid w:val="00C3318D"/>
    <w:rsid w:val="00C3530C"/>
    <w:rsid w:val="00C35EC2"/>
    <w:rsid w:val="00C37106"/>
    <w:rsid w:val="00C373DB"/>
    <w:rsid w:val="00C513A7"/>
    <w:rsid w:val="00C53AA6"/>
    <w:rsid w:val="00C5413D"/>
    <w:rsid w:val="00C54D8A"/>
    <w:rsid w:val="00C6508E"/>
    <w:rsid w:val="00C70A79"/>
    <w:rsid w:val="00C76705"/>
    <w:rsid w:val="00C82318"/>
    <w:rsid w:val="00C825D8"/>
    <w:rsid w:val="00C826AC"/>
    <w:rsid w:val="00C8679F"/>
    <w:rsid w:val="00C908BA"/>
    <w:rsid w:val="00C970EB"/>
    <w:rsid w:val="00CA5971"/>
    <w:rsid w:val="00CA6AAA"/>
    <w:rsid w:val="00CB33F2"/>
    <w:rsid w:val="00CB5271"/>
    <w:rsid w:val="00CB7624"/>
    <w:rsid w:val="00CC0FA0"/>
    <w:rsid w:val="00CC14C2"/>
    <w:rsid w:val="00CC7EBD"/>
    <w:rsid w:val="00CD1EAF"/>
    <w:rsid w:val="00CD51F8"/>
    <w:rsid w:val="00CE569A"/>
    <w:rsid w:val="00CE60BC"/>
    <w:rsid w:val="00CF1937"/>
    <w:rsid w:val="00CF2E8A"/>
    <w:rsid w:val="00CF3107"/>
    <w:rsid w:val="00CF4147"/>
    <w:rsid w:val="00D03E6D"/>
    <w:rsid w:val="00D054C1"/>
    <w:rsid w:val="00D06650"/>
    <w:rsid w:val="00D07D4A"/>
    <w:rsid w:val="00D146A6"/>
    <w:rsid w:val="00D244A8"/>
    <w:rsid w:val="00D274F3"/>
    <w:rsid w:val="00D33F5E"/>
    <w:rsid w:val="00D4528D"/>
    <w:rsid w:val="00D5072E"/>
    <w:rsid w:val="00D55CED"/>
    <w:rsid w:val="00D6081C"/>
    <w:rsid w:val="00D66422"/>
    <w:rsid w:val="00D83284"/>
    <w:rsid w:val="00D83B98"/>
    <w:rsid w:val="00D84193"/>
    <w:rsid w:val="00D847B7"/>
    <w:rsid w:val="00D92AEF"/>
    <w:rsid w:val="00D93D15"/>
    <w:rsid w:val="00D95761"/>
    <w:rsid w:val="00D96785"/>
    <w:rsid w:val="00D9785B"/>
    <w:rsid w:val="00DA1E7B"/>
    <w:rsid w:val="00DB0591"/>
    <w:rsid w:val="00DB10F6"/>
    <w:rsid w:val="00DC6105"/>
    <w:rsid w:val="00DC65B0"/>
    <w:rsid w:val="00DD059D"/>
    <w:rsid w:val="00DD23E3"/>
    <w:rsid w:val="00DD66E5"/>
    <w:rsid w:val="00DE0B45"/>
    <w:rsid w:val="00DE249C"/>
    <w:rsid w:val="00DE666D"/>
    <w:rsid w:val="00DF0447"/>
    <w:rsid w:val="00DF0BD7"/>
    <w:rsid w:val="00DF0C5B"/>
    <w:rsid w:val="00E00299"/>
    <w:rsid w:val="00E00D93"/>
    <w:rsid w:val="00E01D7D"/>
    <w:rsid w:val="00E0622A"/>
    <w:rsid w:val="00E1282F"/>
    <w:rsid w:val="00E15215"/>
    <w:rsid w:val="00E16EF7"/>
    <w:rsid w:val="00E21AAE"/>
    <w:rsid w:val="00E3105C"/>
    <w:rsid w:val="00E4174B"/>
    <w:rsid w:val="00E44B6B"/>
    <w:rsid w:val="00E47977"/>
    <w:rsid w:val="00E47F88"/>
    <w:rsid w:val="00E525BB"/>
    <w:rsid w:val="00E5267E"/>
    <w:rsid w:val="00E6278C"/>
    <w:rsid w:val="00E65C90"/>
    <w:rsid w:val="00E70017"/>
    <w:rsid w:val="00E84A1A"/>
    <w:rsid w:val="00EA3B19"/>
    <w:rsid w:val="00EA5C35"/>
    <w:rsid w:val="00EA72A9"/>
    <w:rsid w:val="00EB3EE8"/>
    <w:rsid w:val="00EB6218"/>
    <w:rsid w:val="00EB744A"/>
    <w:rsid w:val="00EB7624"/>
    <w:rsid w:val="00EB799A"/>
    <w:rsid w:val="00EC0E4C"/>
    <w:rsid w:val="00ED2C1D"/>
    <w:rsid w:val="00EE0D29"/>
    <w:rsid w:val="00EE152B"/>
    <w:rsid w:val="00EE6A93"/>
    <w:rsid w:val="00EF3CF9"/>
    <w:rsid w:val="00EF560E"/>
    <w:rsid w:val="00EF63C1"/>
    <w:rsid w:val="00F02AC6"/>
    <w:rsid w:val="00F03C31"/>
    <w:rsid w:val="00F07BF2"/>
    <w:rsid w:val="00F1449C"/>
    <w:rsid w:val="00F23BEC"/>
    <w:rsid w:val="00F41738"/>
    <w:rsid w:val="00F41982"/>
    <w:rsid w:val="00F44A54"/>
    <w:rsid w:val="00F45492"/>
    <w:rsid w:val="00F46A89"/>
    <w:rsid w:val="00F52319"/>
    <w:rsid w:val="00F53681"/>
    <w:rsid w:val="00F5722A"/>
    <w:rsid w:val="00F672B3"/>
    <w:rsid w:val="00F734E0"/>
    <w:rsid w:val="00F81777"/>
    <w:rsid w:val="00F8424F"/>
    <w:rsid w:val="00F96BB4"/>
    <w:rsid w:val="00FA3F3E"/>
    <w:rsid w:val="00FA7A17"/>
    <w:rsid w:val="00FB3BB4"/>
    <w:rsid w:val="00FC30E0"/>
    <w:rsid w:val="00FC47F6"/>
    <w:rsid w:val="00FC4873"/>
    <w:rsid w:val="00FC5251"/>
    <w:rsid w:val="00FC6DB9"/>
    <w:rsid w:val="00FD5180"/>
    <w:rsid w:val="00FD5B69"/>
    <w:rsid w:val="00FF0E36"/>
    <w:rsid w:val="00FF282D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168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0168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1B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55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869FD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BF43C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F43C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F43C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F43C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F43C8"/>
    <w:rPr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754162"/>
  </w:style>
  <w:style w:type="character" w:customStyle="1" w:styleId="10">
    <w:name w:val="Просмотренная гиперссылка1"/>
    <w:basedOn w:val="a0"/>
    <w:uiPriority w:val="99"/>
    <w:semiHidden/>
    <w:unhideWhenUsed/>
    <w:rsid w:val="00754162"/>
    <w:rPr>
      <w:color w:val="800080"/>
      <w:u w:val="single"/>
    </w:rPr>
  </w:style>
  <w:style w:type="paragraph" w:styleId="ad">
    <w:name w:val="Normal (Web)"/>
    <w:basedOn w:val="a"/>
    <w:uiPriority w:val="99"/>
    <w:semiHidden/>
    <w:unhideWhenUsed/>
    <w:rsid w:val="00754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75416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54162"/>
    <w:rPr>
      <w:rFonts w:ascii="Calibri" w:eastAsia="Calibri" w:hAnsi="Calibri" w:cs="Times New Roman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7541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754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7541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7541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754162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semiHidden/>
    <w:rsid w:val="00754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semiHidden/>
    <w:rsid w:val="007541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p20">
    <w:name w:val="p20"/>
    <w:basedOn w:val="a"/>
    <w:uiPriority w:val="99"/>
    <w:semiHidden/>
    <w:rsid w:val="00754162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after="0" w:line="323" w:lineRule="atLeast"/>
      <w:ind w:left="254" w:hanging="1071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onsPlusNonformat">
    <w:name w:val="ConsPlusNonformat"/>
    <w:uiPriority w:val="99"/>
    <w:semiHidden/>
    <w:rsid w:val="007541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754162"/>
    <w:rPr>
      <w:vertAlign w:val="superscript"/>
    </w:rPr>
  </w:style>
  <w:style w:type="table" w:styleId="af5">
    <w:name w:val="Table Grid"/>
    <w:basedOn w:val="a1"/>
    <w:uiPriority w:val="59"/>
    <w:rsid w:val="007541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754162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A735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3520"/>
    <w:pPr>
      <w:widowControl w:val="0"/>
      <w:shd w:val="clear" w:color="auto" w:fill="FFFFFF"/>
      <w:spacing w:before="420" w:after="0" w:line="322" w:lineRule="exact"/>
      <w:ind w:hanging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next w:val="af5"/>
    <w:uiPriority w:val="59"/>
    <w:rsid w:val="007C1B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5"/>
    <w:uiPriority w:val="59"/>
    <w:rsid w:val="00C8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5"/>
    <w:uiPriority w:val="59"/>
    <w:rsid w:val="007E3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168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0168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1B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55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869FD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BF43C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F43C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F43C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F43C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F43C8"/>
    <w:rPr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754162"/>
  </w:style>
  <w:style w:type="character" w:customStyle="1" w:styleId="10">
    <w:name w:val="Просмотренная гиперссылка1"/>
    <w:basedOn w:val="a0"/>
    <w:uiPriority w:val="99"/>
    <w:semiHidden/>
    <w:unhideWhenUsed/>
    <w:rsid w:val="00754162"/>
    <w:rPr>
      <w:color w:val="800080"/>
      <w:u w:val="single"/>
    </w:rPr>
  </w:style>
  <w:style w:type="paragraph" w:styleId="ad">
    <w:name w:val="Normal (Web)"/>
    <w:basedOn w:val="a"/>
    <w:uiPriority w:val="99"/>
    <w:semiHidden/>
    <w:unhideWhenUsed/>
    <w:rsid w:val="00754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75416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54162"/>
    <w:rPr>
      <w:rFonts w:ascii="Calibri" w:eastAsia="Calibri" w:hAnsi="Calibri" w:cs="Times New Roman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7541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754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7541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7541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754162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semiHidden/>
    <w:rsid w:val="00754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semiHidden/>
    <w:rsid w:val="007541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p20">
    <w:name w:val="p20"/>
    <w:basedOn w:val="a"/>
    <w:uiPriority w:val="99"/>
    <w:semiHidden/>
    <w:rsid w:val="00754162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after="0" w:line="323" w:lineRule="atLeast"/>
      <w:ind w:left="254" w:hanging="1071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onsPlusNonformat">
    <w:name w:val="ConsPlusNonformat"/>
    <w:uiPriority w:val="99"/>
    <w:semiHidden/>
    <w:rsid w:val="007541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754162"/>
    <w:rPr>
      <w:vertAlign w:val="superscript"/>
    </w:rPr>
  </w:style>
  <w:style w:type="table" w:styleId="af5">
    <w:name w:val="Table Grid"/>
    <w:basedOn w:val="a1"/>
    <w:uiPriority w:val="59"/>
    <w:rsid w:val="007541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754162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A735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3520"/>
    <w:pPr>
      <w:widowControl w:val="0"/>
      <w:shd w:val="clear" w:color="auto" w:fill="FFFFFF"/>
      <w:spacing w:before="420" w:after="0" w:line="322" w:lineRule="exact"/>
      <w:ind w:hanging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next w:val="af5"/>
    <w:uiPriority w:val="59"/>
    <w:rsid w:val="007C1B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5"/>
    <w:uiPriority w:val="59"/>
    <w:rsid w:val="00C8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5"/>
    <w:uiPriority w:val="59"/>
    <w:rsid w:val="007E3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84035910739B053E9F27532E88905968462547730C7FEE1A86CCD879510A4C7C0EC7F6F222D20C271947C13BE097E8C074F447D70ADFC334CE0B2F2t4X0I" TargetMode="External"/><Relationship Id="rId18" Type="http://schemas.openxmlformats.org/officeDocument/2006/relationships/hyperlink" Target="consultantplus://offline/ref=97009B413CB56C9AE118840C56D1E8D3ACA0C94CC53B6AB2B5A682D59DBEE3C515FC3600DACB54BEAB40159D1D16FC2F3E3D29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84035910739B053E9F27532E88905968462547730C4F0EEAB67CD879510A4C7C0EC7F6F302D78CE70926116B71C28DD41t1XAI" TargetMode="External"/><Relationship Id="rId17" Type="http://schemas.openxmlformats.org/officeDocument/2006/relationships/hyperlink" Target="consultantplus://offline/ref=B70091C9ADFEBAB6FA184FF969522A95FF0EDE5B808D9112846CFCC4779332ADC6A2D7D705D07A28E175A77102389FD0A73942C975599C3A82AA74A5HF2AJ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4035910739B053E9F27532E88905968462547730C7F3E0A262CD879510A4C7C0EC7F6F222D20C271947F17B6097E8C074F447D70ADFC334CE0B2F2t4X0I" TargetMode="External"/><Relationship Id="rId20" Type="http://schemas.openxmlformats.org/officeDocument/2006/relationships/hyperlink" Target="https://login.consultant.ru/link/?req=doc&amp;base=LAW&amp;n=471026&amp;dst=10062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4035910739B053E9F26B3FFEE55A99846B0B7F30C4FDBEF730CBD0CA40A29292AC2136606F33C3708A7D16B4t0X2I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84035910739B053E9F27532E88905968462547730C7FEE1A86CCD879510A4C7C0EC7F6F222D20C271947B1EB6097E8C074F447D70ADFC334CE0B2F2t4X0I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71026&amp;dst=312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784035910739B053E9F27532E88905968462547730C7FEE1A86CCD879510A4C7C0EC7F6F222D20C271977442E7467FD0421C577C77ADFE3250tEX2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22-р от 20.01.2025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3363474-2092-4EA8-BEF5-658136AB3B57}"/>
</file>

<file path=customXml/itemProps2.xml><?xml version="1.0" encoding="utf-8"?>
<ds:datastoreItem xmlns:ds="http://schemas.openxmlformats.org/officeDocument/2006/customXml" ds:itemID="{B0EC9FDE-1DDE-40BA-A44D-BF71693594E4}"/>
</file>

<file path=customXml/itemProps3.xml><?xml version="1.0" encoding="utf-8"?>
<ds:datastoreItem xmlns:ds="http://schemas.openxmlformats.org/officeDocument/2006/customXml" ds:itemID="{621505CA-7526-4A3F-8E42-EA1E174211A9}"/>
</file>

<file path=customXml/itemProps4.xml><?xml version="1.0" encoding="utf-8"?>
<ds:datastoreItem xmlns:ds="http://schemas.openxmlformats.org/officeDocument/2006/customXml" ds:itemID="{F85B9DC4-878C-423C-9CFA-8798D27F86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4984</Words>
  <Characters>28410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22-р от 20.01.2025</dc:title>
  <dc:creator>Вильховская Ольга Станиславовна</dc:creator>
  <cp:lastModifiedBy>mishinkina</cp:lastModifiedBy>
  <cp:revision>21</cp:revision>
  <cp:lastPrinted>2025-01-17T08:06:00Z</cp:lastPrinted>
  <dcterms:created xsi:type="dcterms:W3CDTF">2024-12-20T04:06:00Z</dcterms:created>
  <dcterms:modified xsi:type="dcterms:W3CDTF">2025-01-20T04:04:00Z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