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364277" w:rsidP="0045168A">
      <w:pPr>
        <w:pStyle w:val="30"/>
        <w:widowControl w:val="0"/>
        <w:tabs>
          <w:tab w:val="left" w:pos="8222"/>
        </w:tabs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12.03.2025</w:t>
      </w:r>
      <w:r w:rsidR="00F93F46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              </w:t>
      </w:r>
      <w:bookmarkStart w:id="0" w:name="_GoBack"/>
      <w:bookmarkEnd w:id="0"/>
      <w:r w:rsidR="00F93F46">
        <w:rPr>
          <w:sz w:val="30"/>
          <w:szCs w:val="30"/>
        </w:rPr>
        <w:t xml:space="preserve">      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52</w:t>
      </w:r>
    </w:p>
    <w:p w:rsidR="00982E81" w:rsidRPr="00EB60C7" w:rsidRDefault="00982E81" w:rsidP="00933ED1">
      <w:pPr>
        <w:pStyle w:val="30"/>
        <w:widowControl w:val="0"/>
        <w:spacing w:line="360" w:lineRule="auto"/>
        <w:ind w:left="0"/>
        <w:rPr>
          <w:sz w:val="2"/>
          <w:szCs w:val="32"/>
        </w:rPr>
      </w:pPr>
    </w:p>
    <w:p w:rsidR="009E40BA" w:rsidRPr="00EB60C7" w:rsidRDefault="009E40BA" w:rsidP="00933ED1">
      <w:pPr>
        <w:pStyle w:val="30"/>
        <w:widowControl w:val="0"/>
        <w:spacing w:line="360" w:lineRule="auto"/>
        <w:ind w:left="0"/>
        <w:rPr>
          <w:sz w:val="2"/>
          <w:szCs w:val="32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C05452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982E81" w:rsidRPr="00230ED3" w:rsidRDefault="00982E81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45168A" w:rsidRPr="00377D2C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E81B22" w:rsidRPr="00377D2C">
        <w:rPr>
          <w:sz w:val="30"/>
          <w:szCs w:val="30"/>
        </w:rPr>
        <w:t>изложив подпункт 1.1 пункта 1 в</w:t>
      </w:r>
      <w:r w:rsidR="0045168A" w:rsidRPr="00377D2C">
        <w:rPr>
          <w:sz w:val="30"/>
          <w:szCs w:val="30"/>
        </w:rPr>
        <w:t> </w:t>
      </w:r>
      <w:r w:rsidR="00E81B22" w:rsidRPr="00377D2C">
        <w:rPr>
          <w:sz w:val="30"/>
          <w:szCs w:val="30"/>
        </w:rPr>
        <w:t>следующей редакции: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7F1ED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6D7A3F">
        <w:rPr>
          <w:sz w:val="30"/>
          <w:szCs w:val="30"/>
        </w:rPr>
        <w:t>департаментом финансов администрации города</w:t>
      </w:r>
      <w:r w:rsidR="004257FE">
        <w:rPr>
          <w:sz w:val="30"/>
          <w:szCs w:val="30"/>
        </w:rPr>
        <w:t>:</w:t>
      </w:r>
    </w:p>
    <w:p w:rsidR="00F61C2A" w:rsidRPr="00B85768" w:rsidRDefault="000C0E74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 w:rsidRPr="00A010F8">
        <w:rPr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</w:t>
      </w:r>
      <w:r w:rsidR="00230ED3">
        <w:rPr>
          <w:sz w:val="30"/>
          <w:szCs w:val="30"/>
        </w:rPr>
        <w:t> </w:t>
      </w:r>
      <w:r w:rsidR="00F61C2A">
        <w:rPr>
          <w:sz w:val="30"/>
          <w:szCs w:val="30"/>
        </w:rPr>
        <w:t>снижению выбросов загрязняющих веществ в атмосферный воздух»;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 xml:space="preserve">2 02 29999 04 7584 150 – «Прочие субсидии бюджетам городских округов (на капитальный ремонт и оснащение </w:t>
      </w:r>
      <w:r w:rsidR="00F61C2A">
        <w:rPr>
          <w:sz w:val="30"/>
          <w:szCs w:val="30"/>
        </w:rPr>
        <w:lastRenderedPageBreak/>
        <w:t>образовательных организаций, осуществляющих образовательную деятельность по образовательным программам дошкольного образования, за счет сре</w:t>
      </w:r>
      <w:proofErr w:type="gramStart"/>
      <w:r w:rsidR="00F61C2A">
        <w:rPr>
          <w:sz w:val="30"/>
          <w:szCs w:val="30"/>
        </w:rPr>
        <w:t>дств кр</w:t>
      </w:r>
      <w:proofErr w:type="gramEnd"/>
      <w:r w:rsidR="00F61C2A">
        <w:rPr>
          <w:sz w:val="30"/>
          <w:szCs w:val="30"/>
        </w:rPr>
        <w:t>аевого бюджета)»</w:t>
      </w:r>
      <w:r w:rsidR="007C1E62">
        <w:rPr>
          <w:sz w:val="30"/>
          <w:szCs w:val="30"/>
        </w:rPr>
        <w:t>;</w:t>
      </w:r>
    </w:p>
    <w:p w:rsidR="00C074F1" w:rsidRDefault="00C074F1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9113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 w:rsidRPr="006278C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края)»</w:t>
      </w:r>
      <w:r w:rsidR="00230ED3">
        <w:rPr>
          <w:sz w:val="30"/>
          <w:szCs w:val="30"/>
        </w:rPr>
        <w:t>;</w:t>
      </w:r>
    </w:p>
    <w:p w:rsidR="00F93F46" w:rsidRDefault="00F93F46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9114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02 45050 04 0000 150 –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230ED3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объединениями </w:t>
      </w:r>
      <w:r>
        <w:rPr>
          <w:color w:val="000000"/>
          <w:sz w:val="30"/>
          <w:szCs w:val="30"/>
        </w:rPr>
        <w:t>г</w:t>
      </w:r>
      <w:r w:rsidRPr="001B54EF">
        <w:rPr>
          <w:color w:val="000000"/>
          <w:sz w:val="30"/>
          <w:szCs w:val="30"/>
        </w:rPr>
        <w:t>осударственных</w:t>
      </w:r>
      <w:r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904 2 02 49999 04 5559 150 – «</w:t>
      </w:r>
      <w:r w:rsidR="00F743B7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230ED3">
        <w:rPr>
          <w:sz w:val="30"/>
          <w:szCs w:val="30"/>
        </w:rPr>
        <w:t> </w:t>
      </w:r>
      <w:r w:rsidR="00F743B7">
        <w:rPr>
          <w:sz w:val="30"/>
          <w:szCs w:val="30"/>
        </w:rPr>
        <w:t>оснащение предметных кабинетов общеобразовательных организаций средствами обучения и</w:t>
      </w:r>
      <w:r w:rsidR="00F47304">
        <w:rPr>
          <w:sz w:val="30"/>
          <w:szCs w:val="30"/>
        </w:rPr>
        <w:t> </w:t>
      </w:r>
      <w:r w:rsidR="00F743B7">
        <w:rPr>
          <w:sz w:val="30"/>
          <w:szCs w:val="30"/>
        </w:rPr>
        <w:t>воспитания</w:t>
      </w:r>
      <w:r w:rsidR="00F743B7" w:rsidRPr="008D4B4B">
        <w:rPr>
          <w:sz w:val="30"/>
          <w:szCs w:val="30"/>
        </w:rPr>
        <w:t>)</w:t>
      </w:r>
      <w:r w:rsidR="00F743B7">
        <w:rPr>
          <w:sz w:val="30"/>
          <w:szCs w:val="30"/>
        </w:rPr>
        <w:t>»;</w:t>
      </w:r>
    </w:p>
    <w:p w:rsidR="007C1E62" w:rsidRPr="003803F0" w:rsidRDefault="007C1E62" w:rsidP="007C1E6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19 25108 04 0000 150 – «</w:t>
      </w:r>
      <w:r>
        <w:rPr>
          <w:color w:val="000000"/>
          <w:sz w:val="30"/>
          <w:szCs w:val="30"/>
        </w:rPr>
        <w:t>Возврат остатков субсидий на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снижение совокупного объема выбросов загрязняющих веществ в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7C1E62" w:rsidRPr="008F347E" w:rsidRDefault="007C1E62" w:rsidP="00F16DA1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904 2 19 45108 04 0000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округов»</w:t>
      </w:r>
      <w:proofErr w:type="gramStart"/>
      <w:r w:rsidR="00F16DA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Default="00300307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6E3CA1" w:rsidRDefault="006E3CA1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230ED3" w:rsidRDefault="00230ED3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CC65EB" w:rsidRDefault="001F6D1A" w:rsidP="001F6D1A">
      <w:pPr>
        <w:tabs>
          <w:tab w:val="left" w:pos="0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8303B" w:rsidRPr="003C7E0E">
        <w:rPr>
          <w:sz w:val="30"/>
          <w:szCs w:val="30"/>
        </w:rPr>
        <w:t>аместител</w:t>
      </w:r>
      <w:r w:rsidR="009C4A86">
        <w:rPr>
          <w:sz w:val="30"/>
          <w:szCs w:val="30"/>
        </w:rPr>
        <w:t>ь</w:t>
      </w:r>
      <w:r w:rsidR="0078303B" w:rsidRPr="003C7E0E">
        <w:rPr>
          <w:sz w:val="30"/>
          <w:szCs w:val="30"/>
        </w:rPr>
        <w:t xml:space="preserve"> Главы города</w:t>
      </w:r>
      <w:r w:rsidR="00230ED3">
        <w:rPr>
          <w:sz w:val="30"/>
          <w:szCs w:val="30"/>
        </w:rPr>
        <w:t xml:space="preserve"> </w:t>
      </w:r>
      <w:r w:rsidR="009C4A86">
        <w:rPr>
          <w:sz w:val="30"/>
          <w:szCs w:val="30"/>
        </w:rPr>
        <w:t>–</w:t>
      </w:r>
      <w:r w:rsidR="00CC65EB">
        <w:rPr>
          <w:sz w:val="30"/>
          <w:szCs w:val="30"/>
        </w:rPr>
        <w:t xml:space="preserve"> </w:t>
      </w:r>
    </w:p>
    <w:p w:rsidR="00616625" w:rsidRDefault="0078303B" w:rsidP="00377D2C">
      <w:pPr>
        <w:tabs>
          <w:tab w:val="left" w:pos="7655"/>
        </w:tabs>
        <w:spacing w:line="192" w:lineRule="auto"/>
        <w:ind w:left="-709" w:firstLine="709"/>
        <w:jc w:val="both"/>
        <w:rPr>
          <w:sz w:val="30"/>
          <w:szCs w:val="30"/>
        </w:rPr>
      </w:pPr>
      <w:r w:rsidRPr="003C7E0E">
        <w:rPr>
          <w:sz w:val="30"/>
          <w:szCs w:val="30"/>
        </w:rPr>
        <w:t>руководител</w:t>
      </w:r>
      <w:r w:rsidR="00173CD4">
        <w:rPr>
          <w:sz w:val="30"/>
          <w:szCs w:val="30"/>
        </w:rPr>
        <w:t>ь</w:t>
      </w:r>
      <w:r w:rsidRPr="003C7E0E">
        <w:rPr>
          <w:sz w:val="30"/>
          <w:szCs w:val="30"/>
        </w:rPr>
        <w:t xml:space="preserve"> департамента</w:t>
      </w:r>
      <w:r w:rsidR="00230ED3">
        <w:rPr>
          <w:sz w:val="30"/>
          <w:szCs w:val="30"/>
        </w:rPr>
        <w:tab/>
      </w:r>
      <w:r w:rsidR="001F6D1A">
        <w:rPr>
          <w:sz w:val="30"/>
          <w:szCs w:val="30"/>
        </w:rPr>
        <w:t>В.В. Бугаева</w:t>
      </w:r>
    </w:p>
    <w:sectPr w:rsidR="00616625" w:rsidSect="00377D2C">
      <w:headerReference w:type="default" r:id="rId10"/>
      <w:pgSz w:w="11906" w:h="16838"/>
      <w:pgMar w:top="454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77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8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4"/>
  </w:num>
  <w:num w:numId="5">
    <w:abstractNumId w:val="28"/>
  </w:num>
  <w:num w:numId="6">
    <w:abstractNumId w:val="5"/>
  </w:num>
  <w:num w:numId="7">
    <w:abstractNumId w:val="35"/>
  </w:num>
  <w:num w:numId="8">
    <w:abstractNumId w:val="42"/>
  </w:num>
  <w:num w:numId="9">
    <w:abstractNumId w:val="44"/>
  </w:num>
  <w:num w:numId="10">
    <w:abstractNumId w:val="11"/>
  </w:num>
  <w:num w:numId="11">
    <w:abstractNumId w:val="21"/>
  </w:num>
  <w:num w:numId="12">
    <w:abstractNumId w:val="29"/>
  </w:num>
  <w:num w:numId="13">
    <w:abstractNumId w:val="14"/>
  </w:num>
  <w:num w:numId="14">
    <w:abstractNumId w:val="32"/>
  </w:num>
  <w:num w:numId="15">
    <w:abstractNumId w:val="0"/>
  </w:num>
  <w:num w:numId="16">
    <w:abstractNumId w:val="38"/>
  </w:num>
  <w:num w:numId="17">
    <w:abstractNumId w:val="22"/>
  </w:num>
  <w:num w:numId="18">
    <w:abstractNumId w:val="18"/>
  </w:num>
  <w:num w:numId="19">
    <w:abstractNumId w:val="31"/>
  </w:num>
  <w:num w:numId="20">
    <w:abstractNumId w:val="3"/>
  </w:num>
  <w:num w:numId="21">
    <w:abstractNumId w:val="19"/>
  </w:num>
  <w:num w:numId="22">
    <w:abstractNumId w:val="7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 w:numId="31">
    <w:abstractNumId w:val="33"/>
  </w:num>
  <w:num w:numId="32">
    <w:abstractNumId w:val="2"/>
  </w:num>
  <w:num w:numId="33">
    <w:abstractNumId w:val="41"/>
  </w:num>
  <w:num w:numId="34">
    <w:abstractNumId w:val="24"/>
  </w:num>
  <w:num w:numId="35">
    <w:abstractNumId w:val="43"/>
  </w:num>
  <w:num w:numId="36">
    <w:abstractNumId w:val="37"/>
  </w:num>
  <w:num w:numId="37">
    <w:abstractNumId w:val="34"/>
  </w:num>
  <w:num w:numId="38">
    <w:abstractNumId w:val="45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30"/>
  </w:num>
  <w:num w:numId="44">
    <w:abstractNumId w:val="40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4277"/>
    <w:rsid w:val="0036565E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65B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E2812"/>
    <w:rsid w:val="004F1C63"/>
    <w:rsid w:val="004F747D"/>
    <w:rsid w:val="00501C92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6345"/>
    <w:rsid w:val="006A1918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1129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38B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3F46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52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EABB317-BA32-4F23-AF08-082D3239DE14}"/>
</file>

<file path=customXml/itemProps2.xml><?xml version="1.0" encoding="utf-8"?>
<ds:datastoreItem xmlns:ds="http://schemas.openxmlformats.org/officeDocument/2006/customXml" ds:itemID="{DAF31BF8-D446-4302-ACB1-8B286F285F38}"/>
</file>

<file path=customXml/itemProps3.xml><?xml version="1.0" encoding="utf-8"?>
<ds:datastoreItem xmlns:ds="http://schemas.openxmlformats.org/officeDocument/2006/customXml" ds:itemID="{4C58BD60-AA8C-460D-A693-5CABFD869E39}"/>
</file>

<file path=customXml/itemProps4.xml><?xml version="1.0" encoding="utf-8"?>
<ds:datastoreItem xmlns:ds="http://schemas.openxmlformats.org/officeDocument/2006/customXml" ds:itemID="{976B2131-1CBD-488A-91DA-D5DD7279A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52 от 12.03.2025</dc:title>
  <dc:creator>Сотрудник</dc:creator>
  <cp:lastModifiedBy>Булучева Светлана Александровна</cp:lastModifiedBy>
  <cp:revision>4</cp:revision>
  <cp:lastPrinted>2025-01-30T02:28:00Z</cp:lastPrinted>
  <dcterms:created xsi:type="dcterms:W3CDTF">2025-03-07T03:43:00Z</dcterms:created>
  <dcterms:modified xsi:type="dcterms:W3CDTF">2025-03-12T03:05:00Z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