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6A" w:rsidRPr="00BA566A" w:rsidRDefault="00BA566A" w:rsidP="00BA566A">
      <w:pPr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566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7</w:t>
      </w:r>
    </w:p>
    <w:p w:rsidR="00BA566A" w:rsidRPr="00BA566A" w:rsidRDefault="00BA566A" w:rsidP="00BA566A">
      <w:pPr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566A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BA566A" w:rsidRPr="00BA566A" w:rsidRDefault="00BA566A" w:rsidP="00BA566A">
      <w:pPr>
        <w:tabs>
          <w:tab w:val="left" w:pos="5387"/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566A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BA566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BA566A" w:rsidRPr="00BA566A" w:rsidRDefault="00BA566A" w:rsidP="00BA566A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566A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BA566A" w:rsidRPr="00DF2DB1" w:rsidRDefault="00BA566A" w:rsidP="00BA566A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F2DB1" w:rsidRPr="00DF2DB1" w:rsidRDefault="00DF2DB1" w:rsidP="00BA566A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F52DC" w:rsidRPr="00BA566A" w:rsidRDefault="00CF52DC" w:rsidP="00BA566A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C0D8C" w:rsidRPr="00B317B9" w:rsidRDefault="00AC0D8C" w:rsidP="00BA566A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B317B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ПРОЕКТ</w:t>
      </w:r>
    </w:p>
    <w:p w:rsidR="00BA566A" w:rsidRDefault="00D73DDD" w:rsidP="00BA566A">
      <w:pPr>
        <w:pStyle w:val="a3"/>
        <w:widowControl w:val="0"/>
        <w:spacing w:line="192" w:lineRule="auto"/>
        <w:ind w:left="0"/>
        <w:jc w:val="center"/>
        <w:rPr>
          <w:sz w:val="30"/>
          <w:szCs w:val="30"/>
        </w:rPr>
      </w:pPr>
      <w:r w:rsidRPr="00D73DDD">
        <w:rPr>
          <w:sz w:val="30"/>
          <w:szCs w:val="30"/>
          <w:lang w:eastAsia="ar-SA"/>
        </w:rPr>
        <w:t xml:space="preserve">внесения изменений </w:t>
      </w:r>
      <w:r w:rsidRPr="00D73DDD">
        <w:rPr>
          <w:sz w:val="30"/>
          <w:szCs w:val="30"/>
        </w:rPr>
        <w:t xml:space="preserve">в проект планировки и межевания территории </w:t>
      </w:r>
    </w:p>
    <w:p w:rsidR="00BA566A" w:rsidRDefault="00D73DDD" w:rsidP="00BA566A">
      <w:pPr>
        <w:pStyle w:val="a3"/>
        <w:widowControl w:val="0"/>
        <w:spacing w:line="192" w:lineRule="auto"/>
        <w:ind w:left="0"/>
        <w:jc w:val="center"/>
        <w:rPr>
          <w:sz w:val="30"/>
          <w:szCs w:val="30"/>
        </w:rPr>
      </w:pPr>
      <w:r w:rsidRPr="00D73DDD">
        <w:rPr>
          <w:sz w:val="30"/>
          <w:szCs w:val="30"/>
        </w:rPr>
        <w:t xml:space="preserve">жилого района «Мичуринский» в Кировском районе в границах </w:t>
      </w:r>
    </w:p>
    <w:p w:rsidR="009D6891" w:rsidRPr="00D73DDD" w:rsidRDefault="00D73DDD" w:rsidP="00BA566A">
      <w:pPr>
        <w:pStyle w:val="a3"/>
        <w:widowControl w:val="0"/>
        <w:spacing w:line="192" w:lineRule="auto"/>
        <w:ind w:left="0"/>
        <w:jc w:val="center"/>
        <w:rPr>
          <w:color w:val="000000" w:themeColor="text1"/>
          <w:sz w:val="30"/>
          <w:szCs w:val="30"/>
        </w:rPr>
      </w:pPr>
      <w:r w:rsidRPr="00D73DDD">
        <w:rPr>
          <w:sz w:val="30"/>
          <w:szCs w:val="30"/>
        </w:rPr>
        <w:t>земельного участка № V-1</w:t>
      </w:r>
    </w:p>
    <w:p w:rsidR="00F003C2" w:rsidRPr="00DF2DB1" w:rsidRDefault="00F003C2" w:rsidP="00BA566A">
      <w:pPr>
        <w:pStyle w:val="a3"/>
        <w:widowControl w:val="0"/>
        <w:spacing w:line="192" w:lineRule="auto"/>
        <w:ind w:left="0"/>
        <w:jc w:val="center"/>
        <w:rPr>
          <w:sz w:val="30"/>
          <w:szCs w:val="30"/>
        </w:rPr>
      </w:pPr>
    </w:p>
    <w:p w:rsidR="00DF2DB1" w:rsidRPr="00DF2DB1" w:rsidRDefault="00DF2DB1" w:rsidP="00BA566A">
      <w:pPr>
        <w:pStyle w:val="a3"/>
        <w:widowControl w:val="0"/>
        <w:spacing w:line="192" w:lineRule="auto"/>
        <w:ind w:left="0"/>
        <w:jc w:val="center"/>
        <w:rPr>
          <w:sz w:val="30"/>
          <w:szCs w:val="30"/>
        </w:rPr>
      </w:pPr>
    </w:p>
    <w:p w:rsidR="00CF52DC" w:rsidRPr="00DF2DB1" w:rsidRDefault="00CF52DC" w:rsidP="00BA566A">
      <w:pPr>
        <w:pStyle w:val="a3"/>
        <w:widowControl w:val="0"/>
        <w:spacing w:line="192" w:lineRule="auto"/>
        <w:ind w:left="0"/>
        <w:jc w:val="center"/>
        <w:rPr>
          <w:sz w:val="30"/>
          <w:szCs w:val="30"/>
        </w:rPr>
      </w:pPr>
    </w:p>
    <w:p w:rsidR="001D4F07" w:rsidRPr="00D73DDD" w:rsidRDefault="001D4F07" w:rsidP="00BA566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73DDD">
        <w:rPr>
          <w:rFonts w:ascii="Times New Roman" w:hAnsi="Times New Roman" w:cs="Times New Roman"/>
          <w:sz w:val="30"/>
          <w:szCs w:val="30"/>
        </w:rPr>
        <w:t xml:space="preserve">Проект </w:t>
      </w:r>
      <w:r w:rsidR="00D73DDD" w:rsidRPr="00D73DDD">
        <w:rPr>
          <w:rFonts w:ascii="Times New Roman" w:hAnsi="Times New Roman" w:cs="Times New Roman"/>
          <w:sz w:val="30"/>
          <w:szCs w:val="30"/>
        </w:rPr>
        <w:t>внесения изменений в проект планировки и межевания территории жилого района «Мичуринск</w:t>
      </w:r>
      <w:r w:rsidR="00973BEF">
        <w:rPr>
          <w:rFonts w:ascii="Times New Roman" w:hAnsi="Times New Roman" w:cs="Times New Roman"/>
          <w:sz w:val="30"/>
          <w:szCs w:val="30"/>
        </w:rPr>
        <w:t>ий» в Кировском районе, утвержде</w:t>
      </w:r>
      <w:r w:rsidR="00D73DDD" w:rsidRPr="00D73DDD">
        <w:rPr>
          <w:rFonts w:ascii="Times New Roman" w:hAnsi="Times New Roman" w:cs="Times New Roman"/>
          <w:sz w:val="30"/>
          <w:szCs w:val="30"/>
        </w:rPr>
        <w:t>нный постано</w:t>
      </w:r>
      <w:r w:rsidR="002A1147">
        <w:rPr>
          <w:rFonts w:ascii="Times New Roman" w:hAnsi="Times New Roman" w:cs="Times New Roman"/>
          <w:sz w:val="30"/>
          <w:szCs w:val="30"/>
        </w:rPr>
        <w:t xml:space="preserve">влением администрации города </w:t>
      </w:r>
      <w:r w:rsidR="00D73DDD" w:rsidRPr="00D73DDD">
        <w:rPr>
          <w:rFonts w:ascii="Times New Roman" w:hAnsi="Times New Roman" w:cs="Times New Roman"/>
          <w:sz w:val="30"/>
          <w:szCs w:val="30"/>
        </w:rPr>
        <w:t xml:space="preserve">от 15.01.2016 </w:t>
      </w:r>
      <w:r w:rsidR="002A1147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D73DDD" w:rsidRPr="00D73DDD">
        <w:rPr>
          <w:rFonts w:ascii="Times New Roman" w:hAnsi="Times New Roman" w:cs="Times New Roman"/>
          <w:sz w:val="30"/>
          <w:szCs w:val="30"/>
        </w:rPr>
        <w:t>№ 22, в границах земельного участка № V-1</w:t>
      </w:r>
      <w:r w:rsidR="00F003C2" w:rsidRPr="00D73DDD">
        <w:rPr>
          <w:rFonts w:ascii="Times New Roman" w:hAnsi="Times New Roman" w:cs="Times New Roman"/>
          <w:sz w:val="30"/>
          <w:szCs w:val="30"/>
        </w:rPr>
        <w:t xml:space="preserve"> (далее </w:t>
      </w:r>
      <w:r w:rsidR="00DB664E">
        <w:rPr>
          <w:rFonts w:ascii="Times New Roman" w:hAnsi="Times New Roman" w:cs="Times New Roman"/>
          <w:sz w:val="30"/>
          <w:szCs w:val="30"/>
        </w:rPr>
        <w:t>–</w:t>
      </w:r>
      <w:r w:rsidR="00F003C2" w:rsidRPr="00D73DDD">
        <w:rPr>
          <w:rFonts w:ascii="Times New Roman" w:hAnsi="Times New Roman" w:cs="Times New Roman"/>
          <w:sz w:val="30"/>
          <w:szCs w:val="30"/>
        </w:rPr>
        <w:t xml:space="preserve"> Проект).</w:t>
      </w:r>
    </w:p>
    <w:p w:rsidR="00F003C2" w:rsidRPr="00D73DDD" w:rsidRDefault="002A1147" w:rsidP="00BA566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Согласно пункту</w:t>
      </w:r>
      <w:r w:rsidR="00F003C2" w:rsidRPr="00D73DDD">
        <w:rPr>
          <w:rFonts w:ascii="Times New Roman" w:hAnsi="Times New Roman" w:cs="Times New Roman"/>
          <w:sz w:val="30"/>
          <w:szCs w:val="30"/>
        </w:rPr>
        <w:t xml:space="preserve"> 34 Правил подготовки документации по план</w:t>
      </w:r>
      <w:r w:rsidR="00F003C2" w:rsidRPr="00D73DDD">
        <w:rPr>
          <w:rFonts w:ascii="Times New Roman" w:hAnsi="Times New Roman" w:cs="Times New Roman"/>
          <w:sz w:val="30"/>
          <w:szCs w:val="30"/>
        </w:rPr>
        <w:t>и</w:t>
      </w:r>
      <w:r w:rsidR="00F003C2" w:rsidRPr="00D73DDD">
        <w:rPr>
          <w:rFonts w:ascii="Times New Roman" w:hAnsi="Times New Roman" w:cs="Times New Roman"/>
          <w:sz w:val="30"/>
          <w:szCs w:val="30"/>
        </w:rPr>
        <w:t xml:space="preserve">ровке территории, подготовка которой осуществляется на основании решений уполномоченных федеральных органов исполнительной 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F003C2" w:rsidRPr="00D73DDD">
        <w:rPr>
          <w:rFonts w:ascii="Times New Roman" w:hAnsi="Times New Roman" w:cs="Times New Roman"/>
          <w:sz w:val="30"/>
          <w:szCs w:val="30"/>
        </w:rPr>
        <w:t xml:space="preserve">власти, исполнительных органов субъектов Российской Федерации </w:t>
      </w:r>
      <w:r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F003C2" w:rsidRPr="00D73DDD">
        <w:rPr>
          <w:rFonts w:ascii="Times New Roman" w:hAnsi="Times New Roman" w:cs="Times New Roman"/>
          <w:sz w:val="30"/>
          <w:szCs w:val="30"/>
        </w:rPr>
        <w:t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</w:t>
      </w:r>
      <w:r w:rsidR="00F003C2" w:rsidRPr="00D73DDD">
        <w:rPr>
          <w:rFonts w:ascii="Times New Roman" w:hAnsi="Times New Roman" w:cs="Times New Roman"/>
          <w:sz w:val="30"/>
          <w:szCs w:val="30"/>
        </w:rPr>
        <w:t>е</w:t>
      </w:r>
      <w:r w:rsidR="00F003C2" w:rsidRPr="00D73DDD">
        <w:rPr>
          <w:rFonts w:ascii="Times New Roman" w:hAnsi="Times New Roman" w:cs="Times New Roman"/>
          <w:sz w:val="30"/>
          <w:szCs w:val="30"/>
        </w:rPr>
        <w:t>рального и регионального значения, утвержден</w:t>
      </w:r>
      <w:r>
        <w:rPr>
          <w:rFonts w:ascii="Times New Roman" w:hAnsi="Times New Roman" w:cs="Times New Roman"/>
          <w:sz w:val="30"/>
          <w:szCs w:val="30"/>
        </w:rPr>
        <w:t>ных п</w:t>
      </w:r>
      <w:r w:rsidR="00F003C2" w:rsidRPr="00D73DDD">
        <w:rPr>
          <w:rFonts w:ascii="Times New Roman" w:hAnsi="Times New Roman" w:cs="Times New Roman"/>
          <w:sz w:val="30"/>
          <w:szCs w:val="30"/>
        </w:rPr>
        <w:t>остановлением Правитель</w:t>
      </w:r>
      <w:r>
        <w:rPr>
          <w:rFonts w:ascii="Times New Roman" w:hAnsi="Times New Roman" w:cs="Times New Roman"/>
          <w:sz w:val="30"/>
          <w:szCs w:val="30"/>
        </w:rPr>
        <w:t>ства Российской Федерации</w:t>
      </w:r>
      <w:r w:rsidR="00F003C2" w:rsidRPr="00D73DDD">
        <w:rPr>
          <w:rFonts w:ascii="Times New Roman" w:hAnsi="Times New Roman" w:cs="Times New Roman"/>
          <w:sz w:val="30"/>
          <w:szCs w:val="30"/>
        </w:rPr>
        <w:t xml:space="preserve"> от 02.02.2024 № 112, решение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F003C2" w:rsidRPr="00D73DDD">
        <w:rPr>
          <w:rFonts w:ascii="Times New Roman" w:hAnsi="Times New Roman" w:cs="Times New Roman"/>
          <w:sz w:val="30"/>
          <w:szCs w:val="30"/>
        </w:rPr>
        <w:t>о подготовке изменений в документацию по планировке территории принимается и подготовка таких изменений обеспечивается инициат</w:t>
      </w:r>
      <w:r w:rsidR="00F003C2" w:rsidRPr="00D73DDD">
        <w:rPr>
          <w:rFonts w:ascii="Times New Roman" w:hAnsi="Times New Roman" w:cs="Times New Roman"/>
          <w:sz w:val="30"/>
          <w:szCs w:val="30"/>
        </w:rPr>
        <w:t>о</w:t>
      </w:r>
      <w:r w:rsidR="00F003C2" w:rsidRPr="00D73DDD">
        <w:rPr>
          <w:rFonts w:ascii="Times New Roman" w:hAnsi="Times New Roman" w:cs="Times New Roman"/>
          <w:sz w:val="30"/>
          <w:szCs w:val="30"/>
        </w:rPr>
        <w:t>ром.</w:t>
      </w:r>
    </w:p>
    <w:p w:rsidR="00261BAF" w:rsidRPr="00D73DDD" w:rsidRDefault="00B23E70" w:rsidP="00BA566A">
      <w:pPr>
        <w:pStyle w:val="00"/>
        <w:widowControl w:val="0"/>
        <w:suppressAutoHyphens w:val="0"/>
        <w:rPr>
          <w:rFonts w:cs="Times New Roman"/>
        </w:rPr>
      </w:pPr>
      <w:r w:rsidRPr="00D73DDD">
        <w:rPr>
          <w:rFonts w:cs="Times New Roman"/>
        </w:rPr>
        <w:t>Цел</w:t>
      </w:r>
      <w:r w:rsidR="00D73DDD" w:rsidRPr="00D73DDD">
        <w:rPr>
          <w:rFonts w:cs="Times New Roman"/>
        </w:rPr>
        <w:t>ью</w:t>
      </w:r>
      <w:r w:rsidRPr="00D73DDD">
        <w:rPr>
          <w:rFonts w:cs="Times New Roman"/>
        </w:rPr>
        <w:t xml:space="preserve"> раз</w:t>
      </w:r>
      <w:r w:rsidR="00AF3AD8" w:rsidRPr="00D73DDD">
        <w:rPr>
          <w:rFonts w:cs="Times New Roman"/>
        </w:rPr>
        <w:t xml:space="preserve">работки </w:t>
      </w:r>
      <w:r w:rsidR="00D73DDD" w:rsidRPr="00D73DDD">
        <w:rPr>
          <w:rFonts w:cs="Times New Roman"/>
        </w:rPr>
        <w:t>П</w:t>
      </w:r>
      <w:r w:rsidR="00AF3AD8" w:rsidRPr="00D73DDD">
        <w:rPr>
          <w:rFonts w:cs="Times New Roman"/>
        </w:rPr>
        <w:t>роекта явля</w:t>
      </w:r>
      <w:r w:rsidR="00D73DDD" w:rsidRPr="00D73DDD">
        <w:rPr>
          <w:rFonts w:cs="Times New Roman"/>
        </w:rPr>
        <w:t>е</w:t>
      </w:r>
      <w:r w:rsidR="00AF3AD8" w:rsidRPr="00D73DDD">
        <w:rPr>
          <w:rFonts w:cs="Times New Roman"/>
        </w:rPr>
        <w:t>тся</w:t>
      </w:r>
      <w:r w:rsidRPr="00D73DDD">
        <w:rPr>
          <w:rFonts w:cs="Times New Roman"/>
        </w:rPr>
        <w:t xml:space="preserve"> подготовка проекта внесения изменений в документацию по планировке территории, в том числе </w:t>
      </w:r>
      <w:r w:rsidR="00BA566A">
        <w:rPr>
          <w:rFonts w:cs="Times New Roman"/>
        </w:rPr>
        <w:t xml:space="preserve">            </w:t>
      </w:r>
      <w:r w:rsidRPr="00D73DDD">
        <w:rPr>
          <w:rFonts w:cs="Times New Roman"/>
        </w:rPr>
        <w:t xml:space="preserve">для установления </w:t>
      </w:r>
      <w:r w:rsidR="00D73DDD" w:rsidRPr="00D73DDD">
        <w:rPr>
          <w:rFonts w:cs="Times New Roman"/>
        </w:rPr>
        <w:t xml:space="preserve">границ зон планируемого размещения объектов </w:t>
      </w:r>
      <w:r w:rsidR="00BA566A">
        <w:rPr>
          <w:rFonts w:cs="Times New Roman"/>
        </w:rPr>
        <w:t xml:space="preserve">                  </w:t>
      </w:r>
      <w:r w:rsidR="00D73DDD" w:rsidRPr="00D73DDD">
        <w:rPr>
          <w:rFonts w:cs="Times New Roman"/>
        </w:rPr>
        <w:t>капитального строительства, определение характеристик и очередности планируемого развития территории, определение местоположения гр</w:t>
      </w:r>
      <w:r w:rsidR="00D73DDD" w:rsidRPr="00D73DDD">
        <w:rPr>
          <w:rFonts w:cs="Times New Roman"/>
        </w:rPr>
        <w:t>а</w:t>
      </w:r>
      <w:r w:rsidR="00D73DDD" w:rsidRPr="00D73DDD">
        <w:rPr>
          <w:rFonts w:cs="Times New Roman"/>
        </w:rPr>
        <w:t>ниц образуемых земельных участков</w:t>
      </w:r>
      <w:r w:rsidRPr="00D73DDD">
        <w:rPr>
          <w:rFonts w:cs="Times New Roman"/>
        </w:rPr>
        <w:t>.</w:t>
      </w:r>
    </w:p>
    <w:p w:rsidR="00D73DDD" w:rsidRDefault="00F003C2" w:rsidP="00BA566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F003C2">
        <w:rPr>
          <w:rFonts w:ascii="Times New Roman" w:eastAsia="Times New Roman" w:hAnsi="Times New Roman"/>
          <w:sz w:val="30"/>
          <w:szCs w:val="30"/>
          <w:lang w:eastAsia="ru-RU"/>
        </w:rPr>
        <w:t xml:space="preserve">Рассматриваемая территория </w:t>
      </w:r>
      <w:r w:rsidR="00D73DDD" w:rsidRPr="00D73DDD">
        <w:rPr>
          <w:rFonts w:ascii="Times New Roman" w:hAnsi="Times New Roman" w:cs="Times New Roman"/>
          <w:sz w:val="30"/>
          <w:szCs w:val="30"/>
        </w:rPr>
        <w:t>расположена в V кварт</w:t>
      </w:r>
      <w:r w:rsidR="009962B1">
        <w:rPr>
          <w:rFonts w:ascii="Times New Roman" w:hAnsi="Times New Roman" w:cs="Times New Roman"/>
          <w:sz w:val="30"/>
          <w:szCs w:val="30"/>
        </w:rPr>
        <w:t>але жилого района «Мичуринский»</w:t>
      </w:r>
      <w:r w:rsidR="00D73DDD" w:rsidRPr="00D73DDD">
        <w:rPr>
          <w:rFonts w:ascii="Times New Roman" w:hAnsi="Times New Roman" w:cs="Times New Roman"/>
          <w:sz w:val="30"/>
          <w:szCs w:val="30"/>
        </w:rPr>
        <w:t xml:space="preserve"> в Кировском районе города Красноярска</w:t>
      </w:r>
      <w:r w:rsidR="00D73DDD" w:rsidRPr="00D73DDD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. </w:t>
      </w:r>
    </w:p>
    <w:p w:rsidR="00F003C2" w:rsidRPr="00F003C2" w:rsidRDefault="00D73DDD" w:rsidP="00BA566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3DDD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Общая площадь территории в границах проектирования </w:t>
      </w: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–</w:t>
      </w:r>
      <w:r w:rsidRPr="00D73DDD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2,41 га.</w:t>
      </w:r>
    </w:p>
    <w:p w:rsidR="00F003C2" w:rsidRPr="00D73DDD" w:rsidRDefault="00F003C2" w:rsidP="00BA566A">
      <w:pPr>
        <w:pStyle w:val="00"/>
        <w:widowControl w:val="0"/>
        <w:suppressAutoHyphens w:val="0"/>
        <w:rPr>
          <w:rFonts w:cs="Times New Roman"/>
          <w:color w:val="auto"/>
        </w:rPr>
      </w:pPr>
      <w:r w:rsidRPr="00F003C2">
        <w:rPr>
          <w:rFonts w:cs="Times New Roman"/>
          <w:color w:val="auto"/>
        </w:rPr>
        <w:t>В соответствии с Генеральным планом городского округа город Красноярск Красноярского края, утвержденным решением Красноя</w:t>
      </w:r>
      <w:r w:rsidRPr="00F003C2">
        <w:rPr>
          <w:rFonts w:cs="Times New Roman"/>
          <w:color w:val="auto"/>
        </w:rPr>
        <w:t>р</w:t>
      </w:r>
      <w:r w:rsidRPr="00F003C2">
        <w:rPr>
          <w:rFonts w:cs="Times New Roman"/>
          <w:color w:val="auto"/>
        </w:rPr>
        <w:t>ского городского Совета депутатов от 13.03.2015 №</w:t>
      </w:r>
      <w:r w:rsidR="00874B08">
        <w:rPr>
          <w:rFonts w:cs="Times New Roman"/>
          <w:color w:val="auto"/>
        </w:rPr>
        <w:t xml:space="preserve"> 7-107, территория </w:t>
      </w:r>
      <w:r w:rsidR="00874B08">
        <w:rPr>
          <w:rFonts w:cs="Times New Roman"/>
          <w:color w:val="auto"/>
        </w:rPr>
        <w:lastRenderedPageBreak/>
        <w:t xml:space="preserve">расположена </w:t>
      </w:r>
      <w:r w:rsidRPr="00D73DDD">
        <w:rPr>
          <w:rFonts w:cs="Times New Roman"/>
          <w:color w:val="auto"/>
        </w:rPr>
        <w:t xml:space="preserve">в границах </w:t>
      </w:r>
      <w:r w:rsidR="00D73DDD" w:rsidRPr="00D73DDD">
        <w:rPr>
          <w:rFonts w:cs="Times New Roman"/>
          <w:color w:val="auto"/>
        </w:rPr>
        <w:t xml:space="preserve">зоны </w:t>
      </w:r>
      <w:r w:rsidR="00D73DDD" w:rsidRPr="00D73DDD">
        <w:t xml:space="preserve">смешанной и общественно-деловой </w:t>
      </w:r>
      <w:r w:rsidR="00BA566A">
        <w:t xml:space="preserve">              </w:t>
      </w:r>
      <w:r w:rsidR="00D73DDD" w:rsidRPr="00D73DDD">
        <w:t>застройки</w:t>
      </w:r>
      <w:r w:rsidRPr="00D73DDD">
        <w:rPr>
          <w:rFonts w:cs="Times New Roman"/>
          <w:color w:val="auto"/>
        </w:rPr>
        <w:t>.</w:t>
      </w:r>
    </w:p>
    <w:p w:rsidR="000314B0" w:rsidRDefault="00F003C2" w:rsidP="00BA566A">
      <w:pPr>
        <w:pStyle w:val="00"/>
        <w:widowControl w:val="0"/>
        <w:suppressAutoHyphens w:val="0"/>
        <w:rPr>
          <w:rFonts w:eastAsia="Times New Roman"/>
          <w:lang w:eastAsia="ar-SA"/>
        </w:rPr>
      </w:pPr>
      <w:r w:rsidRPr="00F003C2">
        <w:rPr>
          <w:rFonts w:cs="Times New Roman"/>
          <w:color w:val="auto"/>
        </w:rPr>
        <w:t>Согласно Правилам землепользования и застройки городского округа город Красноярск К</w:t>
      </w:r>
      <w:r w:rsidR="009962B1">
        <w:rPr>
          <w:rFonts w:cs="Times New Roman"/>
          <w:color w:val="auto"/>
        </w:rPr>
        <w:t>расноярского края, утвержденным</w:t>
      </w:r>
      <w:r w:rsidRPr="00F003C2">
        <w:rPr>
          <w:rFonts w:cs="Times New Roman"/>
          <w:color w:val="auto"/>
        </w:rPr>
        <w:t xml:space="preserve"> решением Красноярского городского Совета депутатов от 07.07.2015 № В-122, территория находится в границах </w:t>
      </w:r>
      <w:r w:rsidR="009962B1">
        <w:rPr>
          <w:rFonts w:cs="Times New Roman"/>
          <w:color w:val="auto"/>
        </w:rPr>
        <w:t xml:space="preserve">территориальной зоны </w:t>
      </w:r>
      <w:r w:rsidR="00D73DDD" w:rsidRPr="00D73DDD">
        <w:rPr>
          <w:rFonts w:eastAsia="Times New Roman"/>
          <w:lang w:eastAsia="ar-SA"/>
        </w:rPr>
        <w:t>«</w:t>
      </w:r>
      <w:r w:rsidR="00D73DDD" w:rsidRPr="00D73DDD">
        <w:rPr>
          <w:bCs/>
          <w:lang w:eastAsia="ru-RU"/>
        </w:rPr>
        <w:t xml:space="preserve">Зоны </w:t>
      </w:r>
      <w:r w:rsidR="009962B1">
        <w:rPr>
          <w:bCs/>
          <w:lang w:eastAsia="ru-RU"/>
        </w:rPr>
        <w:t xml:space="preserve">               </w:t>
      </w:r>
      <w:r w:rsidR="00D73DDD" w:rsidRPr="00D73DDD">
        <w:rPr>
          <w:bCs/>
          <w:lang w:eastAsia="ru-RU"/>
        </w:rPr>
        <w:t>смешанной общественно-деловой и многоэтажной жилой застройки (СОДЖ-2)</w:t>
      </w:r>
      <w:r w:rsidR="00D73DDD" w:rsidRPr="00D73DDD">
        <w:rPr>
          <w:rFonts w:eastAsia="Times New Roman"/>
          <w:lang w:eastAsia="ar-SA"/>
        </w:rPr>
        <w:t>».</w:t>
      </w:r>
    </w:p>
    <w:p w:rsidR="00BC356D" w:rsidRDefault="00BC356D" w:rsidP="00BA566A">
      <w:pPr>
        <w:pStyle w:val="00"/>
        <w:widowControl w:val="0"/>
        <w:suppressAutoHyphens w:val="0"/>
        <w:spacing w:line="192" w:lineRule="auto"/>
        <w:ind w:firstLine="0"/>
        <w:jc w:val="center"/>
        <w:rPr>
          <w:rFonts w:cs="Times New Roman"/>
          <w:color w:val="auto"/>
        </w:rPr>
      </w:pPr>
    </w:p>
    <w:p w:rsidR="00BA566A" w:rsidRDefault="00BC356D" w:rsidP="00BA566A">
      <w:pPr>
        <w:pStyle w:val="00"/>
        <w:widowControl w:val="0"/>
        <w:suppressAutoHyphens w:val="0"/>
        <w:spacing w:line="192" w:lineRule="auto"/>
        <w:ind w:firstLine="0"/>
        <w:jc w:val="center"/>
      </w:pPr>
      <w:r>
        <w:t xml:space="preserve">1. </w:t>
      </w:r>
      <w:r w:rsidRPr="00B317B9">
        <w:t>Положение о характеристиках планируемого развития территории,</w:t>
      </w:r>
    </w:p>
    <w:p w:rsidR="00F003C2" w:rsidRDefault="00BC356D" w:rsidP="00BA566A">
      <w:pPr>
        <w:pStyle w:val="00"/>
        <w:widowControl w:val="0"/>
        <w:suppressAutoHyphens w:val="0"/>
        <w:spacing w:line="192" w:lineRule="auto"/>
        <w:ind w:firstLine="0"/>
        <w:jc w:val="center"/>
      </w:pPr>
      <w:r w:rsidRPr="00B317B9">
        <w:t>в том числе о плотности и параметрах застройки территории</w:t>
      </w:r>
    </w:p>
    <w:p w:rsidR="00A54BFA" w:rsidRPr="006F33F0" w:rsidRDefault="00A54BFA" w:rsidP="00BA566A">
      <w:pPr>
        <w:pStyle w:val="00"/>
        <w:widowControl w:val="0"/>
        <w:suppressAutoHyphens w:val="0"/>
        <w:spacing w:line="192" w:lineRule="auto"/>
        <w:ind w:firstLine="0"/>
        <w:jc w:val="center"/>
      </w:pPr>
    </w:p>
    <w:p w:rsidR="00A54BFA" w:rsidRPr="00BC356D" w:rsidRDefault="00A54BFA" w:rsidP="00BA566A">
      <w:pPr>
        <w:pStyle w:val="00"/>
        <w:widowControl w:val="0"/>
        <w:suppressAutoHyphens w:val="0"/>
      </w:pPr>
      <w:r w:rsidRPr="00BC356D">
        <w:t xml:space="preserve">В границах проектируемой территории Проектом выделяется единственная зона планируемого размещения объектов капитального строительства: зона использования земельного участка в соответствии </w:t>
      </w:r>
      <w:r w:rsidR="00BA566A">
        <w:t xml:space="preserve">            </w:t>
      </w:r>
      <w:r w:rsidRPr="00BC356D">
        <w:t xml:space="preserve">с видом разрешенного использования, расположенная в пределах </w:t>
      </w:r>
      <w:r w:rsidR="00CF52DC">
        <w:t xml:space="preserve">                </w:t>
      </w:r>
      <w:r w:rsidRPr="00BC356D">
        <w:t xml:space="preserve">границ образуемого земельного участка с условным номером </w:t>
      </w:r>
      <w:r w:rsidRPr="00BC356D">
        <w:rPr>
          <w:lang w:val="en-US"/>
        </w:rPr>
        <w:t>V</w:t>
      </w:r>
      <w:r w:rsidRPr="00BC356D">
        <w:t xml:space="preserve">-6 </w:t>
      </w:r>
      <w:r w:rsidR="00CF52DC">
        <w:t xml:space="preserve">                     </w:t>
      </w:r>
      <w:r w:rsidRPr="00BC356D">
        <w:t>и ограниченная линией отступа от красных линий в целях определения места допустимого размещения зданий, строений, сооружений, прох</w:t>
      </w:r>
      <w:r w:rsidRPr="00BC356D">
        <w:t>о</w:t>
      </w:r>
      <w:r w:rsidRPr="00BC356D">
        <w:t xml:space="preserve">дящей на расстоянии 6 м от красных линий, установленных </w:t>
      </w:r>
      <w:r w:rsidR="00BC356D" w:rsidRPr="00BC356D">
        <w:rPr>
          <w:lang w:eastAsia="ru-RU"/>
        </w:rPr>
        <w:t xml:space="preserve">проектом </w:t>
      </w:r>
      <w:r w:rsidR="00BC356D" w:rsidRPr="00BC356D">
        <w:t xml:space="preserve">планировки и межевания территории жилого района «Мичуринский» </w:t>
      </w:r>
      <w:r w:rsidR="00CF52DC">
        <w:t xml:space="preserve">               </w:t>
      </w:r>
      <w:r w:rsidR="00BC356D" w:rsidRPr="00BC356D">
        <w:t>в Кировском районе</w:t>
      </w:r>
      <w:r w:rsidRPr="00BC356D">
        <w:t xml:space="preserve"> в действующей редакции.</w:t>
      </w:r>
    </w:p>
    <w:p w:rsidR="00261BAF" w:rsidRPr="00B317B9" w:rsidRDefault="00261BAF" w:rsidP="000314B0">
      <w:pPr>
        <w:pStyle w:val="a3"/>
        <w:rPr>
          <w:sz w:val="30"/>
          <w:szCs w:val="30"/>
        </w:rPr>
      </w:pPr>
    </w:p>
    <w:p w:rsidR="00EE33BD" w:rsidRPr="00B317B9" w:rsidRDefault="00771055" w:rsidP="00C54A90">
      <w:pPr>
        <w:pStyle w:val="a3"/>
        <w:ind w:left="0"/>
        <w:jc w:val="right"/>
        <w:rPr>
          <w:sz w:val="30"/>
          <w:szCs w:val="30"/>
        </w:rPr>
      </w:pPr>
      <w:r w:rsidRPr="00B317B9">
        <w:rPr>
          <w:sz w:val="30"/>
          <w:szCs w:val="30"/>
        </w:rPr>
        <w:t>Таблица 1</w:t>
      </w:r>
    </w:p>
    <w:tbl>
      <w:tblPr>
        <w:tblW w:w="495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96"/>
        <w:gridCol w:w="1761"/>
        <w:gridCol w:w="1521"/>
        <w:gridCol w:w="1521"/>
        <w:gridCol w:w="1521"/>
        <w:gridCol w:w="1466"/>
      </w:tblGrid>
      <w:tr w:rsidR="000C00D0" w:rsidRPr="004E4BCD" w:rsidTr="001A441D">
        <w:trPr>
          <w:trHeight w:val="36"/>
        </w:trPr>
        <w:tc>
          <w:tcPr>
            <w:tcW w:w="1595" w:type="dxa"/>
            <w:vMerge w:val="restart"/>
            <w:shd w:val="clear" w:color="auto" w:fill="auto"/>
          </w:tcPr>
          <w:p w:rsidR="000C00D0" w:rsidRPr="000C00D0" w:rsidRDefault="000C00D0" w:rsidP="00CF52DC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зоны планируемого размещения объектов к</w:t>
            </w:r>
            <w:r w:rsidRPr="000C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C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питального строительства</w:t>
            </w:r>
          </w:p>
        </w:tc>
        <w:tc>
          <w:tcPr>
            <w:tcW w:w="1761" w:type="dxa"/>
            <w:vMerge w:val="restart"/>
            <w:shd w:val="clear" w:color="auto" w:fill="auto"/>
          </w:tcPr>
          <w:p w:rsidR="00CF52DC" w:rsidRDefault="000C00D0" w:rsidP="00CF52DC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обр</w:t>
            </w:r>
            <w:r w:rsidRPr="000C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C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зуемого з</w:t>
            </w:r>
            <w:r w:rsidRPr="000C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C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мельного участка </w:t>
            </w:r>
          </w:p>
          <w:p w:rsidR="00CF52DC" w:rsidRDefault="000C00D0" w:rsidP="00CF52DC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условным </w:t>
            </w:r>
          </w:p>
          <w:p w:rsidR="000C00D0" w:rsidRDefault="000C00D0" w:rsidP="00CF52DC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номером </w:t>
            </w:r>
            <w:r w:rsidRPr="000C0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99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-6, </w:t>
            </w:r>
          </w:p>
          <w:p w:rsidR="009962B1" w:rsidRPr="000C00D0" w:rsidRDefault="009962B1" w:rsidP="00CF52DC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6029" w:type="dxa"/>
            <w:gridSpan w:val="4"/>
            <w:shd w:val="clear" w:color="auto" w:fill="auto"/>
          </w:tcPr>
          <w:p w:rsidR="000C00D0" w:rsidRPr="000C00D0" w:rsidRDefault="000C00D0" w:rsidP="00CF52DC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застройки</w:t>
            </w:r>
          </w:p>
        </w:tc>
      </w:tr>
      <w:tr w:rsidR="000C00D0" w:rsidRPr="004E4BCD" w:rsidTr="001A441D">
        <w:trPr>
          <w:trHeight w:val="953"/>
        </w:trPr>
        <w:tc>
          <w:tcPr>
            <w:tcW w:w="1595" w:type="dxa"/>
            <w:vMerge/>
            <w:shd w:val="clear" w:color="auto" w:fill="auto"/>
          </w:tcPr>
          <w:p w:rsidR="000C00D0" w:rsidRPr="000C00D0" w:rsidRDefault="000C00D0" w:rsidP="00CF52DC">
            <w:pPr>
              <w:widowControl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0C00D0" w:rsidRPr="000C00D0" w:rsidRDefault="000C00D0" w:rsidP="00CF52DC">
            <w:pPr>
              <w:widowControl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shd w:val="clear" w:color="auto" w:fill="auto"/>
          </w:tcPr>
          <w:p w:rsidR="009962B1" w:rsidRDefault="009962B1" w:rsidP="009962B1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C00D0" w:rsidRPr="000C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инимал</w:t>
            </w:r>
            <w:r w:rsidR="000C00D0" w:rsidRPr="000C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0C00D0" w:rsidRPr="000C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процент </w:t>
            </w:r>
          </w:p>
          <w:p w:rsidR="009962B1" w:rsidRDefault="000C00D0" w:rsidP="009962B1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застройки </w:t>
            </w:r>
          </w:p>
          <w:p w:rsidR="009962B1" w:rsidRDefault="000C00D0" w:rsidP="009962B1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ПЗЗ), </w:t>
            </w:r>
          </w:p>
          <w:p w:rsidR="000C00D0" w:rsidRPr="000C00D0" w:rsidRDefault="000C00D0" w:rsidP="009962B1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21" w:type="dxa"/>
            <w:shd w:val="clear" w:color="auto" w:fill="auto"/>
          </w:tcPr>
          <w:p w:rsidR="00CF52DC" w:rsidRDefault="009962B1" w:rsidP="00CF52DC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C00D0" w:rsidRPr="000C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лощадь </w:t>
            </w:r>
          </w:p>
          <w:p w:rsidR="000C00D0" w:rsidRDefault="000C00D0" w:rsidP="00CF52DC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застройки (минимал</w:t>
            </w:r>
            <w:r w:rsidRPr="000C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99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ная),</w:t>
            </w:r>
          </w:p>
          <w:p w:rsidR="009962B1" w:rsidRPr="000C00D0" w:rsidRDefault="009962B1" w:rsidP="00CF52DC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521" w:type="dxa"/>
            <w:shd w:val="clear" w:color="auto" w:fill="auto"/>
          </w:tcPr>
          <w:p w:rsidR="009962B1" w:rsidRDefault="009962B1" w:rsidP="00CF52DC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C00D0" w:rsidRPr="000C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аксимал</w:t>
            </w:r>
            <w:r w:rsidR="000C00D0" w:rsidRPr="000C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0C00D0" w:rsidRPr="000C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процент застройки </w:t>
            </w:r>
            <w:r w:rsidR="000C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C00D0" w:rsidRPr="000C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ПЗЗ), </w:t>
            </w:r>
          </w:p>
          <w:p w:rsidR="000C00D0" w:rsidRPr="000C00D0" w:rsidRDefault="000C00D0" w:rsidP="00CF52DC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66" w:type="dxa"/>
            <w:shd w:val="clear" w:color="auto" w:fill="auto"/>
          </w:tcPr>
          <w:p w:rsidR="009962B1" w:rsidRDefault="009962B1" w:rsidP="00CF52DC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C00D0" w:rsidRPr="000C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лощадь </w:t>
            </w:r>
          </w:p>
          <w:p w:rsidR="000C00D0" w:rsidRDefault="000C00D0" w:rsidP="00CF52DC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застройки (максимал</w:t>
            </w:r>
            <w:r w:rsidRPr="000C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99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ная),</w:t>
            </w:r>
          </w:p>
          <w:p w:rsidR="009962B1" w:rsidRPr="000C00D0" w:rsidRDefault="009962B1" w:rsidP="00CF52DC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0C00D0" w:rsidRPr="004E4BCD" w:rsidTr="001A441D">
        <w:trPr>
          <w:trHeight w:val="204"/>
        </w:trPr>
        <w:tc>
          <w:tcPr>
            <w:tcW w:w="1595" w:type="dxa"/>
            <w:shd w:val="clear" w:color="auto" w:fill="auto"/>
          </w:tcPr>
          <w:p w:rsidR="000C00D0" w:rsidRPr="000C00D0" w:rsidRDefault="000C00D0" w:rsidP="00CF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shd w:val="clear" w:color="auto" w:fill="auto"/>
          </w:tcPr>
          <w:p w:rsidR="000C00D0" w:rsidRPr="000C00D0" w:rsidRDefault="000C00D0" w:rsidP="00CF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9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1521" w:type="dxa"/>
            <w:shd w:val="clear" w:color="auto" w:fill="auto"/>
          </w:tcPr>
          <w:p w:rsidR="000C00D0" w:rsidRPr="000C00D0" w:rsidRDefault="000C00D0" w:rsidP="00CF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1" w:type="dxa"/>
            <w:shd w:val="clear" w:color="auto" w:fill="auto"/>
          </w:tcPr>
          <w:p w:rsidR="000C00D0" w:rsidRPr="000C00D0" w:rsidRDefault="000C00D0" w:rsidP="00CF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602,6</w:t>
            </w:r>
          </w:p>
        </w:tc>
        <w:tc>
          <w:tcPr>
            <w:tcW w:w="1521" w:type="dxa"/>
            <w:shd w:val="clear" w:color="auto" w:fill="auto"/>
          </w:tcPr>
          <w:p w:rsidR="000C00D0" w:rsidRPr="000C00D0" w:rsidRDefault="000C00D0" w:rsidP="00CF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66" w:type="dxa"/>
            <w:shd w:val="clear" w:color="auto" w:fill="auto"/>
          </w:tcPr>
          <w:p w:rsidR="000C00D0" w:rsidRPr="000C00D0" w:rsidRDefault="000C00D0" w:rsidP="00CF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F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410,4</w:t>
            </w:r>
          </w:p>
        </w:tc>
      </w:tr>
    </w:tbl>
    <w:p w:rsidR="00CF52DC" w:rsidRDefault="00CF52DC" w:rsidP="00976AFF">
      <w:pPr>
        <w:pStyle w:val="00"/>
      </w:pPr>
    </w:p>
    <w:p w:rsidR="00EC3CDE" w:rsidRPr="009962B1" w:rsidRDefault="009962B1" w:rsidP="00CF52DC">
      <w:pPr>
        <w:pStyle w:val="00"/>
        <w:widowControl w:val="0"/>
        <w:suppressAutoHyphens w:val="0"/>
        <w:rPr>
          <w:sz w:val="28"/>
        </w:rPr>
      </w:pPr>
      <w:r w:rsidRPr="009962B1">
        <w:rPr>
          <w:sz w:val="28"/>
        </w:rPr>
        <w:t>Примечание. Т</w:t>
      </w:r>
      <w:r w:rsidR="000C00D0" w:rsidRPr="009962B1">
        <w:rPr>
          <w:sz w:val="28"/>
        </w:rPr>
        <w:t xml:space="preserve">екущий процент застройки в границах образуемого </w:t>
      </w:r>
      <w:r>
        <w:rPr>
          <w:sz w:val="28"/>
        </w:rPr>
        <w:t xml:space="preserve">            </w:t>
      </w:r>
      <w:r w:rsidR="000C00D0" w:rsidRPr="009962B1">
        <w:rPr>
          <w:sz w:val="28"/>
        </w:rPr>
        <w:t xml:space="preserve">земельного участка с условным номером </w:t>
      </w:r>
      <w:r w:rsidR="000C00D0" w:rsidRPr="009962B1">
        <w:rPr>
          <w:sz w:val="28"/>
          <w:lang w:val="en-US"/>
        </w:rPr>
        <w:t>V</w:t>
      </w:r>
      <w:r w:rsidRPr="009962B1">
        <w:rPr>
          <w:sz w:val="28"/>
        </w:rPr>
        <w:t>-6 составляет 0,9</w:t>
      </w:r>
      <w:r w:rsidR="000C00D0" w:rsidRPr="009962B1">
        <w:rPr>
          <w:sz w:val="28"/>
        </w:rPr>
        <w:t>%.</w:t>
      </w:r>
    </w:p>
    <w:p w:rsidR="001A1F36" w:rsidRDefault="001A1F36" w:rsidP="00CF52DC">
      <w:pPr>
        <w:pStyle w:val="00"/>
        <w:widowControl w:val="0"/>
        <w:suppressAutoHyphens w:val="0"/>
        <w:spacing w:line="192" w:lineRule="auto"/>
        <w:ind w:firstLine="0"/>
        <w:jc w:val="center"/>
      </w:pPr>
    </w:p>
    <w:p w:rsidR="00DF2DB1" w:rsidRDefault="00DF2DB1" w:rsidP="00CF52DC">
      <w:pPr>
        <w:pStyle w:val="00"/>
        <w:widowControl w:val="0"/>
        <w:suppressAutoHyphens w:val="0"/>
        <w:spacing w:line="192" w:lineRule="auto"/>
        <w:ind w:firstLine="0"/>
        <w:jc w:val="center"/>
      </w:pPr>
    </w:p>
    <w:p w:rsidR="00DF2DB1" w:rsidRDefault="00DF2DB1" w:rsidP="00CF52DC">
      <w:pPr>
        <w:pStyle w:val="00"/>
        <w:widowControl w:val="0"/>
        <w:suppressAutoHyphens w:val="0"/>
        <w:spacing w:line="192" w:lineRule="auto"/>
        <w:ind w:firstLine="0"/>
        <w:jc w:val="center"/>
      </w:pPr>
    </w:p>
    <w:p w:rsidR="00DF2DB1" w:rsidRDefault="00DF2DB1" w:rsidP="00CF52DC">
      <w:pPr>
        <w:pStyle w:val="00"/>
        <w:widowControl w:val="0"/>
        <w:suppressAutoHyphens w:val="0"/>
        <w:spacing w:line="192" w:lineRule="auto"/>
        <w:ind w:firstLine="0"/>
        <w:jc w:val="center"/>
      </w:pPr>
    </w:p>
    <w:p w:rsidR="00DF2DB1" w:rsidRDefault="00DF2DB1" w:rsidP="00CF52DC">
      <w:pPr>
        <w:pStyle w:val="00"/>
        <w:widowControl w:val="0"/>
        <w:suppressAutoHyphens w:val="0"/>
        <w:spacing w:line="192" w:lineRule="auto"/>
        <w:ind w:firstLine="0"/>
        <w:jc w:val="center"/>
      </w:pPr>
    </w:p>
    <w:p w:rsidR="00DF2DB1" w:rsidRDefault="00DF2DB1" w:rsidP="00CF52DC">
      <w:pPr>
        <w:pStyle w:val="00"/>
        <w:widowControl w:val="0"/>
        <w:suppressAutoHyphens w:val="0"/>
        <w:spacing w:line="192" w:lineRule="auto"/>
        <w:ind w:firstLine="0"/>
        <w:jc w:val="center"/>
      </w:pPr>
    </w:p>
    <w:p w:rsidR="00DF2DB1" w:rsidRDefault="00DF2DB1" w:rsidP="00CF52DC">
      <w:pPr>
        <w:pStyle w:val="00"/>
        <w:widowControl w:val="0"/>
        <w:suppressAutoHyphens w:val="0"/>
        <w:spacing w:line="192" w:lineRule="auto"/>
        <w:ind w:firstLine="0"/>
        <w:jc w:val="center"/>
      </w:pPr>
    </w:p>
    <w:p w:rsidR="00DF2DB1" w:rsidRDefault="00DF2DB1" w:rsidP="00CF52DC">
      <w:pPr>
        <w:pStyle w:val="00"/>
        <w:widowControl w:val="0"/>
        <w:suppressAutoHyphens w:val="0"/>
        <w:spacing w:line="192" w:lineRule="auto"/>
        <w:ind w:firstLine="0"/>
        <w:jc w:val="center"/>
      </w:pPr>
    </w:p>
    <w:p w:rsidR="00DF2DB1" w:rsidRDefault="00DF2DB1" w:rsidP="00CF52DC">
      <w:pPr>
        <w:pStyle w:val="00"/>
        <w:widowControl w:val="0"/>
        <w:suppressAutoHyphens w:val="0"/>
        <w:spacing w:line="192" w:lineRule="auto"/>
        <w:ind w:firstLine="0"/>
        <w:jc w:val="center"/>
      </w:pPr>
    </w:p>
    <w:p w:rsidR="00DF2DB1" w:rsidRDefault="00DF2DB1" w:rsidP="00CF52DC">
      <w:pPr>
        <w:pStyle w:val="00"/>
        <w:widowControl w:val="0"/>
        <w:suppressAutoHyphens w:val="0"/>
        <w:spacing w:line="192" w:lineRule="auto"/>
        <w:ind w:firstLine="0"/>
        <w:jc w:val="center"/>
      </w:pPr>
    </w:p>
    <w:p w:rsidR="00DF2DB1" w:rsidRDefault="00DF2DB1" w:rsidP="00CF52DC">
      <w:pPr>
        <w:pStyle w:val="00"/>
        <w:widowControl w:val="0"/>
        <w:suppressAutoHyphens w:val="0"/>
        <w:spacing w:line="192" w:lineRule="auto"/>
        <w:ind w:firstLine="0"/>
        <w:jc w:val="center"/>
      </w:pPr>
    </w:p>
    <w:p w:rsidR="00DF2DB1" w:rsidRDefault="00DF2DB1" w:rsidP="00CF52DC">
      <w:pPr>
        <w:pStyle w:val="00"/>
        <w:widowControl w:val="0"/>
        <w:suppressAutoHyphens w:val="0"/>
        <w:spacing w:line="192" w:lineRule="auto"/>
        <w:ind w:firstLine="0"/>
        <w:jc w:val="center"/>
      </w:pPr>
    </w:p>
    <w:p w:rsidR="00DF2DB1" w:rsidRDefault="00DF2DB1" w:rsidP="00CF52DC">
      <w:pPr>
        <w:pStyle w:val="00"/>
        <w:widowControl w:val="0"/>
        <w:suppressAutoHyphens w:val="0"/>
        <w:spacing w:line="192" w:lineRule="auto"/>
        <w:ind w:firstLine="0"/>
        <w:jc w:val="center"/>
      </w:pPr>
    </w:p>
    <w:p w:rsidR="00DF2DB1" w:rsidRDefault="00BC356D" w:rsidP="00CF52DC">
      <w:pPr>
        <w:pStyle w:val="a3"/>
        <w:widowControl w:val="0"/>
        <w:spacing w:line="192" w:lineRule="auto"/>
        <w:ind w:left="0"/>
        <w:jc w:val="center"/>
        <w:rPr>
          <w:sz w:val="30"/>
          <w:szCs w:val="30"/>
        </w:rPr>
      </w:pPr>
      <w:r w:rsidRPr="00B317B9">
        <w:rPr>
          <w:sz w:val="30"/>
          <w:szCs w:val="30"/>
        </w:rPr>
        <w:lastRenderedPageBreak/>
        <w:t xml:space="preserve">2. Характеристика, этапы проектирования, строительства, </w:t>
      </w:r>
    </w:p>
    <w:p w:rsidR="00DF2DB1" w:rsidRDefault="00BC356D" w:rsidP="00CF52DC">
      <w:pPr>
        <w:pStyle w:val="a3"/>
        <w:widowControl w:val="0"/>
        <w:spacing w:line="192" w:lineRule="auto"/>
        <w:ind w:left="0"/>
        <w:jc w:val="center"/>
        <w:rPr>
          <w:sz w:val="30"/>
          <w:szCs w:val="30"/>
        </w:rPr>
      </w:pPr>
      <w:r w:rsidRPr="00B317B9">
        <w:rPr>
          <w:sz w:val="30"/>
          <w:szCs w:val="30"/>
        </w:rPr>
        <w:t xml:space="preserve">реконструкции объектов капитального строительства и необходимых для функционирования таких объектов и обеспечения </w:t>
      </w:r>
    </w:p>
    <w:p w:rsidR="00DF2DB1" w:rsidRDefault="00BC356D" w:rsidP="00CF52DC">
      <w:pPr>
        <w:pStyle w:val="a3"/>
        <w:widowControl w:val="0"/>
        <w:spacing w:line="192" w:lineRule="auto"/>
        <w:ind w:left="0"/>
        <w:jc w:val="center"/>
        <w:rPr>
          <w:sz w:val="30"/>
          <w:szCs w:val="30"/>
        </w:rPr>
      </w:pPr>
      <w:r w:rsidRPr="00B317B9">
        <w:rPr>
          <w:sz w:val="30"/>
          <w:szCs w:val="30"/>
        </w:rPr>
        <w:t xml:space="preserve">жизнедеятельности граждан объектов коммунальной, транспортной, </w:t>
      </w:r>
    </w:p>
    <w:p w:rsidR="00A0206C" w:rsidRPr="006F33F0" w:rsidRDefault="00BC356D" w:rsidP="00CF52DC">
      <w:pPr>
        <w:pStyle w:val="a3"/>
        <w:widowControl w:val="0"/>
        <w:spacing w:line="192" w:lineRule="auto"/>
        <w:ind w:left="0"/>
        <w:jc w:val="center"/>
        <w:rPr>
          <w:sz w:val="30"/>
          <w:szCs w:val="30"/>
        </w:rPr>
      </w:pPr>
      <w:r w:rsidRPr="00B317B9">
        <w:rPr>
          <w:sz w:val="30"/>
          <w:szCs w:val="30"/>
        </w:rPr>
        <w:t>со</w:t>
      </w:r>
      <w:r w:rsidR="00DF2DB1">
        <w:rPr>
          <w:sz w:val="30"/>
          <w:szCs w:val="30"/>
        </w:rPr>
        <w:t xml:space="preserve">циальной </w:t>
      </w:r>
      <w:r w:rsidRPr="00B317B9">
        <w:rPr>
          <w:sz w:val="30"/>
          <w:szCs w:val="30"/>
        </w:rPr>
        <w:t>инфраструктур</w:t>
      </w:r>
      <w:r w:rsidR="009962B1">
        <w:rPr>
          <w:sz w:val="30"/>
          <w:szCs w:val="30"/>
        </w:rPr>
        <w:t>ы</w:t>
      </w:r>
    </w:p>
    <w:p w:rsidR="00A0206C" w:rsidRDefault="00A0206C" w:rsidP="00CF52DC">
      <w:pPr>
        <w:pStyle w:val="a3"/>
        <w:widowControl w:val="0"/>
        <w:spacing w:line="192" w:lineRule="auto"/>
        <w:ind w:left="0"/>
        <w:jc w:val="center"/>
        <w:rPr>
          <w:sz w:val="30"/>
          <w:szCs w:val="30"/>
        </w:rPr>
      </w:pPr>
    </w:p>
    <w:p w:rsidR="00A0206C" w:rsidRPr="00B317B9" w:rsidRDefault="00A0206C" w:rsidP="00A0206C">
      <w:pPr>
        <w:pStyle w:val="a3"/>
        <w:ind w:left="0"/>
        <w:jc w:val="right"/>
        <w:rPr>
          <w:sz w:val="30"/>
          <w:szCs w:val="30"/>
        </w:rPr>
      </w:pPr>
      <w:r w:rsidRPr="00B317B9">
        <w:rPr>
          <w:sz w:val="30"/>
          <w:szCs w:val="30"/>
        </w:rPr>
        <w:t xml:space="preserve">Таблица </w:t>
      </w:r>
      <w:r>
        <w:rPr>
          <w:sz w:val="30"/>
          <w:szCs w:val="30"/>
        </w:rPr>
        <w:t>2</w:t>
      </w:r>
    </w:p>
    <w:tbl>
      <w:tblPr>
        <w:tblW w:w="4895" w:type="pct"/>
        <w:jc w:val="center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2"/>
        <w:gridCol w:w="2225"/>
        <w:gridCol w:w="2979"/>
        <w:gridCol w:w="1630"/>
        <w:gridCol w:w="1344"/>
      </w:tblGrid>
      <w:tr w:rsidR="00A0206C" w:rsidRPr="00BD73CF" w:rsidTr="001A441D">
        <w:trPr>
          <w:tblHeader/>
          <w:jc w:val="center"/>
        </w:trPr>
        <w:tc>
          <w:tcPr>
            <w:tcW w:w="589" w:type="pct"/>
          </w:tcPr>
          <w:p w:rsidR="00DF2DB1" w:rsidRDefault="00A0206C" w:rsidP="00DF2DB1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</w:t>
            </w:r>
          </w:p>
          <w:p w:rsidR="00A0206C" w:rsidRPr="00A0206C" w:rsidRDefault="009962B1" w:rsidP="00DF2DB1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годы</w:t>
            </w:r>
            <w:r w:rsidR="00A0206C" w:rsidRPr="00A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</w:t>
            </w:r>
            <w:r w:rsidR="00A0206C" w:rsidRPr="00A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0206C" w:rsidRPr="00A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200" w:type="pct"/>
          </w:tcPr>
          <w:p w:rsidR="00DF2DB1" w:rsidRDefault="00A0206C" w:rsidP="00DF2DB1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A0206C" w:rsidRPr="00A0206C" w:rsidRDefault="00A0206C" w:rsidP="00DF2DB1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</w:t>
            </w:r>
          </w:p>
        </w:tc>
        <w:tc>
          <w:tcPr>
            <w:tcW w:w="1607" w:type="pct"/>
            <w:shd w:val="clear" w:color="auto" w:fill="auto"/>
          </w:tcPr>
          <w:p w:rsidR="00A0206C" w:rsidRPr="00A0206C" w:rsidRDefault="00A0206C" w:rsidP="00DF2DB1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ОКС в соо</w:t>
            </w:r>
            <w:r w:rsidRPr="00A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ветствии с Классификат</w:t>
            </w:r>
            <w:r w:rsidRPr="00A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 объектов капитального строительства по их назн</w:t>
            </w:r>
            <w:r w:rsidRPr="00A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чению и функционально-технологическим особе</w:t>
            </w:r>
            <w:r w:rsidRPr="00A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ностям </w:t>
            </w:r>
          </w:p>
          <w:p w:rsidR="00A0206C" w:rsidRPr="00A0206C" w:rsidRDefault="009962B1" w:rsidP="00DF2DB1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(приказ от 02.11.2022</w:t>
            </w:r>
          </w:p>
          <w:p w:rsidR="00A0206C" w:rsidRPr="00A0206C" w:rsidRDefault="009962B1" w:rsidP="00DF2DB1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928/пр</w:t>
            </w:r>
            <w:r w:rsidR="00A0206C" w:rsidRPr="00A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9" w:type="pct"/>
          </w:tcPr>
          <w:p w:rsidR="00A0206C" w:rsidRPr="00A0206C" w:rsidRDefault="00A0206C" w:rsidP="00DF2DB1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ОКС </w:t>
            </w:r>
          </w:p>
          <w:p w:rsidR="00A0206C" w:rsidRPr="00A0206C" w:rsidRDefault="009962B1" w:rsidP="00DF2DB1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</w:t>
            </w:r>
            <w:r w:rsidR="00A0206C" w:rsidRPr="00A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роектиро</w:t>
            </w:r>
            <w:r w:rsidR="00DF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F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F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–</w:t>
            </w:r>
            <w:r w:rsidR="00A0206C" w:rsidRPr="00A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П, </w:t>
            </w:r>
          </w:p>
          <w:p w:rsidR="00A0206C" w:rsidRPr="00A0206C" w:rsidRDefault="001A441D" w:rsidP="00DF2DB1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0206C" w:rsidRPr="00A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F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–</w:t>
            </w:r>
            <w:r w:rsidR="00A0206C" w:rsidRPr="00A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С, </w:t>
            </w:r>
          </w:p>
          <w:p w:rsidR="00A0206C" w:rsidRPr="00A0206C" w:rsidRDefault="001A441D" w:rsidP="00DF2DB1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0206C" w:rsidRPr="00A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еконстру</w:t>
            </w:r>
            <w:r w:rsidR="00A0206C" w:rsidRPr="00A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0206C" w:rsidRPr="00A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– Р)</w:t>
            </w:r>
          </w:p>
        </w:tc>
        <w:tc>
          <w:tcPr>
            <w:tcW w:w="725" w:type="pct"/>
          </w:tcPr>
          <w:p w:rsidR="00A0206C" w:rsidRPr="00A0206C" w:rsidRDefault="00A0206C" w:rsidP="00DF2DB1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(федерал</w:t>
            </w:r>
            <w:r w:rsidRPr="00A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ный, регио</w:t>
            </w:r>
            <w:r w:rsidR="00DF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нальный, местный)</w:t>
            </w:r>
          </w:p>
        </w:tc>
      </w:tr>
      <w:tr w:rsidR="00A0206C" w:rsidRPr="00BD73CF" w:rsidTr="001A441D">
        <w:trPr>
          <w:cantSplit/>
          <w:trHeight w:val="727"/>
          <w:jc w:val="center"/>
        </w:trPr>
        <w:tc>
          <w:tcPr>
            <w:tcW w:w="589" w:type="pct"/>
          </w:tcPr>
          <w:p w:rsidR="00A0206C" w:rsidRPr="00A0206C" w:rsidRDefault="00A0206C" w:rsidP="00DF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</w:t>
            </w:r>
            <w:r w:rsidRPr="00A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</w:p>
          <w:p w:rsidR="00A0206C" w:rsidRPr="00A0206C" w:rsidRDefault="00DF2DB1" w:rsidP="00DF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(2024–</w:t>
            </w:r>
            <w:r w:rsidR="00A0206C" w:rsidRPr="00A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  <w:r w:rsidR="00A0206C" w:rsidRPr="00A020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99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99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9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  <w:r w:rsidR="00A0206C" w:rsidRPr="00A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0" w:type="pct"/>
          </w:tcPr>
          <w:p w:rsidR="00DF2DB1" w:rsidRDefault="00A0206C" w:rsidP="0099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Автостоянка </w:t>
            </w:r>
          </w:p>
          <w:p w:rsidR="00A0206C" w:rsidRPr="00A0206C" w:rsidRDefault="00A0206C" w:rsidP="0099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встроенными нежилыми помещ</w:t>
            </w:r>
            <w:r w:rsidRPr="00A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 и инжене</w:t>
            </w:r>
            <w:r w:rsidRPr="00A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обеспечением</w:t>
            </w:r>
          </w:p>
        </w:tc>
        <w:tc>
          <w:tcPr>
            <w:tcW w:w="1607" w:type="pct"/>
            <w:shd w:val="clear" w:color="auto" w:fill="auto"/>
          </w:tcPr>
          <w:p w:rsidR="009962B1" w:rsidRDefault="009962B1" w:rsidP="0099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0206C" w:rsidRPr="00A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дание (сооружение) </w:t>
            </w:r>
          </w:p>
          <w:p w:rsidR="00DF2DB1" w:rsidRDefault="00A0206C" w:rsidP="0099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автостоянки, гаража</w:t>
            </w:r>
          </w:p>
          <w:p w:rsidR="00A0206C" w:rsidRPr="00A0206C" w:rsidRDefault="00A0206C" w:rsidP="0099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04.01.002.001)</w:t>
            </w:r>
          </w:p>
        </w:tc>
        <w:tc>
          <w:tcPr>
            <w:tcW w:w="879" w:type="pct"/>
          </w:tcPr>
          <w:p w:rsidR="00A0206C" w:rsidRPr="00A0206C" w:rsidRDefault="00A0206C" w:rsidP="00DF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П, С</w:t>
            </w:r>
          </w:p>
        </w:tc>
        <w:tc>
          <w:tcPr>
            <w:tcW w:w="725" w:type="pct"/>
            <w:shd w:val="clear" w:color="auto" w:fill="auto"/>
          </w:tcPr>
          <w:p w:rsidR="00A0206C" w:rsidRPr="00A0206C" w:rsidRDefault="00A0206C" w:rsidP="00DF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0206C" w:rsidRDefault="00A0206C" w:rsidP="00A0206C">
      <w:pPr>
        <w:pStyle w:val="00"/>
        <w:ind w:firstLine="0"/>
      </w:pPr>
    </w:p>
    <w:p w:rsidR="006F33F0" w:rsidRPr="006F33F0" w:rsidRDefault="006F33F0" w:rsidP="006F33F0">
      <w:pPr>
        <w:pStyle w:val="00"/>
        <w:ind w:firstLine="0"/>
        <w:jc w:val="center"/>
      </w:pPr>
      <w:r w:rsidRPr="006F33F0">
        <w:t>3. Расчетные показатели объекта капитального строительства</w:t>
      </w:r>
    </w:p>
    <w:p w:rsidR="006F33F0" w:rsidRPr="006F33F0" w:rsidRDefault="006F33F0" w:rsidP="006F33F0">
      <w:pPr>
        <w:pStyle w:val="00"/>
        <w:ind w:firstLine="0"/>
        <w:jc w:val="center"/>
      </w:pPr>
    </w:p>
    <w:p w:rsidR="006F33F0" w:rsidRDefault="006F33F0" w:rsidP="006F33F0">
      <w:pPr>
        <w:pStyle w:val="00"/>
        <w:ind w:firstLine="0"/>
        <w:jc w:val="right"/>
      </w:pPr>
      <w:r w:rsidRPr="006F33F0">
        <w:t>Таблица 3</w:t>
      </w:r>
    </w:p>
    <w:tbl>
      <w:tblPr>
        <w:tblW w:w="4870" w:type="pct"/>
        <w:jc w:val="center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1"/>
        <w:gridCol w:w="6371"/>
        <w:gridCol w:w="1284"/>
        <w:gridCol w:w="1107"/>
      </w:tblGrid>
      <w:tr w:rsidR="006F33F0" w:rsidRPr="00F30E94" w:rsidTr="001A441D">
        <w:trPr>
          <w:trHeight w:val="115"/>
          <w:tblHeader/>
          <w:jc w:val="center"/>
        </w:trPr>
        <w:tc>
          <w:tcPr>
            <w:tcW w:w="250" w:type="pct"/>
          </w:tcPr>
          <w:p w:rsidR="006F33F0" w:rsidRPr="006F33F0" w:rsidRDefault="006F33F0" w:rsidP="008733C1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53" w:type="pct"/>
          </w:tcPr>
          <w:p w:rsidR="006F33F0" w:rsidRPr="006F33F0" w:rsidRDefault="006F33F0" w:rsidP="008733C1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96" w:type="pct"/>
            <w:shd w:val="clear" w:color="auto" w:fill="auto"/>
          </w:tcPr>
          <w:p w:rsidR="006F33F0" w:rsidRPr="006F33F0" w:rsidRDefault="006F33F0" w:rsidP="008733C1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600" w:type="pct"/>
          </w:tcPr>
          <w:p w:rsidR="006F33F0" w:rsidRPr="006F33F0" w:rsidRDefault="006F33F0" w:rsidP="008733C1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Значение показ</w:t>
            </w: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="001A44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6F33F0" w:rsidRPr="00180113" w:rsidTr="001A441D">
        <w:trPr>
          <w:cantSplit/>
          <w:trHeight w:val="28"/>
          <w:jc w:val="center"/>
        </w:trPr>
        <w:tc>
          <w:tcPr>
            <w:tcW w:w="250" w:type="pct"/>
          </w:tcPr>
          <w:p w:rsidR="006F33F0" w:rsidRPr="006F33F0" w:rsidRDefault="006F33F0" w:rsidP="0087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3" w:type="pct"/>
            <w:vAlign w:val="center"/>
          </w:tcPr>
          <w:p w:rsidR="006F33F0" w:rsidRPr="006F33F0" w:rsidRDefault="006F33F0" w:rsidP="00DF2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Общая площадь здания</w:t>
            </w:r>
          </w:p>
        </w:tc>
        <w:tc>
          <w:tcPr>
            <w:tcW w:w="696" w:type="pct"/>
            <w:shd w:val="clear" w:color="auto" w:fill="auto"/>
          </w:tcPr>
          <w:p w:rsidR="006F33F0" w:rsidRPr="006F33F0" w:rsidRDefault="001A441D" w:rsidP="001A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600" w:type="pct"/>
          </w:tcPr>
          <w:p w:rsidR="006F33F0" w:rsidRPr="006F33F0" w:rsidRDefault="006F33F0" w:rsidP="001A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F33F0" w:rsidRPr="00180113" w:rsidTr="001A441D">
        <w:trPr>
          <w:cantSplit/>
          <w:trHeight w:val="28"/>
          <w:jc w:val="center"/>
        </w:trPr>
        <w:tc>
          <w:tcPr>
            <w:tcW w:w="250" w:type="pct"/>
          </w:tcPr>
          <w:p w:rsidR="006F33F0" w:rsidRPr="006F33F0" w:rsidRDefault="006F33F0" w:rsidP="0087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3" w:type="pct"/>
            <w:vAlign w:val="center"/>
          </w:tcPr>
          <w:p w:rsidR="006F33F0" w:rsidRPr="006F33F0" w:rsidRDefault="006F33F0" w:rsidP="00DF2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Площадь встроенных нежилых помещений</w:t>
            </w:r>
          </w:p>
        </w:tc>
        <w:tc>
          <w:tcPr>
            <w:tcW w:w="696" w:type="pct"/>
            <w:shd w:val="clear" w:color="auto" w:fill="auto"/>
          </w:tcPr>
          <w:p w:rsidR="006F33F0" w:rsidRPr="006F33F0" w:rsidRDefault="001A441D" w:rsidP="001A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600" w:type="pct"/>
          </w:tcPr>
          <w:p w:rsidR="006F33F0" w:rsidRPr="006F33F0" w:rsidRDefault="006F33F0" w:rsidP="001A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F33F0" w:rsidRPr="00180113" w:rsidTr="001A441D">
        <w:trPr>
          <w:cantSplit/>
          <w:trHeight w:val="28"/>
          <w:jc w:val="center"/>
        </w:trPr>
        <w:tc>
          <w:tcPr>
            <w:tcW w:w="250" w:type="pct"/>
          </w:tcPr>
          <w:p w:rsidR="006F33F0" w:rsidRPr="006F33F0" w:rsidRDefault="006F33F0" w:rsidP="0087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3" w:type="pct"/>
            <w:vAlign w:val="center"/>
          </w:tcPr>
          <w:p w:rsidR="006F33F0" w:rsidRPr="006F33F0" w:rsidRDefault="006F33F0" w:rsidP="00DF2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Количество машино-мест на открытой парковке, расчетное</w:t>
            </w:r>
            <w:r w:rsidR="00B93A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96" w:type="pct"/>
            <w:shd w:val="clear" w:color="auto" w:fill="auto"/>
          </w:tcPr>
          <w:p w:rsidR="006F33F0" w:rsidRPr="006F33F0" w:rsidRDefault="006F33F0" w:rsidP="001A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00" w:type="pct"/>
          </w:tcPr>
          <w:p w:rsidR="006F33F0" w:rsidRPr="006F33F0" w:rsidRDefault="006F33F0" w:rsidP="001A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F33F0" w:rsidRPr="00180113" w:rsidTr="001A441D">
        <w:trPr>
          <w:cantSplit/>
          <w:trHeight w:val="28"/>
          <w:jc w:val="center"/>
        </w:trPr>
        <w:tc>
          <w:tcPr>
            <w:tcW w:w="250" w:type="pct"/>
          </w:tcPr>
          <w:p w:rsidR="006F33F0" w:rsidRPr="006F33F0" w:rsidRDefault="006F33F0" w:rsidP="0087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3" w:type="pct"/>
            <w:vAlign w:val="center"/>
          </w:tcPr>
          <w:p w:rsidR="006F33F0" w:rsidRPr="006F33F0" w:rsidRDefault="006F33F0" w:rsidP="00DF2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Общая площадь машино-мест на открытой парковке, ра</w:t>
            </w: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четная</w:t>
            </w:r>
            <w:r w:rsidR="00B93A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96" w:type="pct"/>
            <w:shd w:val="clear" w:color="auto" w:fill="auto"/>
          </w:tcPr>
          <w:p w:rsidR="006F33F0" w:rsidRPr="006F33F0" w:rsidRDefault="001A441D" w:rsidP="001A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600" w:type="pct"/>
          </w:tcPr>
          <w:p w:rsidR="006F33F0" w:rsidRPr="006F33F0" w:rsidRDefault="006F33F0" w:rsidP="001A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1382532"/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430,25</w:t>
            </w:r>
            <w:bookmarkEnd w:id="0"/>
          </w:p>
        </w:tc>
      </w:tr>
      <w:tr w:rsidR="006F33F0" w:rsidRPr="00180113" w:rsidTr="001A441D">
        <w:trPr>
          <w:cantSplit/>
          <w:trHeight w:val="28"/>
          <w:jc w:val="center"/>
        </w:trPr>
        <w:tc>
          <w:tcPr>
            <w:tcW w:w="250" w:type="pct"/>
          </w:tcPr>
          <w:p w:rsidR="006F33F0" w:rsidRPr="006F33F0" w:rsidRDefault="006F33F0" w:rsidP="0087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3" w:type="pct"/>
            <w:vAlign w:val="center"/>
          </w:tcPr>
          <w:p w:rsidR="006F33F0" w:rsidRPr="006F33F0" w:rsidRDefault="006F33F0" w:rsidP="00DF2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Площадь образуемого земельного участка с условным н</w:t>
            </w: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 xml:space="preserve">мером </w:t>
            </w:r>
            <w:r w:rsidRPr="006F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696" w:type="pct"/>
            <w:shd w:val="clear" w:color="auto" w:fill="auto"/>
          </w:tcPr>
          <w:p w:rsidR="006F33F0" w:rsidRPr="006F33F0" w:rsidRDefault="001A441D" w:rsidP="001A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600" w:type="pct"/>
          </w:tcPr>
          <w:p w:rsidR="006F33F0" w:rsidRPr="001A441D" w:rsidRDefault="006F33F0" w:rsidP="001A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41D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</w:p>
        </w:tc>
      </w:tr>
      <w:tr w:rsidR="006F33F0" w:rsidRPr="00180113" w:rsidTr="001A441D">
        <w:trPr>
          <w:cantSplit/>
          <w:trHeight w:val="28"/>
          <w:jc w:val="center"/>
        </w:trPr>
        <w:tc>
          <w:tcPr>
            <w:tcW w:w="250" w:type="pct"/>
          </w:tcPr>
          <w:p w:rsidR="006F33F0" w:rsidRPr="006F33F0" w:rsidRDefault="006F33F0" w:rsidP="0087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3" w:type="pct"/>
            <w:vAlign w:val="center"/>
          </w:tcPr>
          <w:p w:rsidR="006F33F0" w:rsidRPr="006F33F0" w:rsidRDefault="006F33F0" w:rsidP="00DF2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696" w:type="pct"/>
            <w:shd w:val="clear" w:color="auto" w:fill="auto"/>
          </w:tcPr>
          <w:p w:rsidR="006F33F0" w:rsidRPr="006F33F0" w:rsidRDefault="00B93A34" w:rsidP="001A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600" w:type="pct"/>
          </w:tcPr>
          <w:p w:rsidR="006F33F0" w:rsidRPr="006F33F0" w:rsidRDefault="006F33F0" w:rsidP="001A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6F33F0" w:rsidRPr="00180113" w:rsidTr="001A441D">
        <w:trPr>
          <w:cantSplit/>
          <w:trHeight w:val="28"/>
          <w:jc w:val="center"/>
        </w:trPr>
        <w:tc>
          <w:tcPr>
            <w:tcW w:w="250" w:type="pct"/>
          </w:tcPr>
          <w:p w:rsidR="006F33F0" w:rsidRPr="006F33F0" w:rsidRDefault="006F33F0" w:rsidP="0087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3" w:type="pct"/>
            <w:vAlign w:val="center"/>
          </w:tcPr>
          <w:p w:rsidR="006F33F0" w:rsidRPr="006F33F0" w:rsidRDefault="006F33F0" w:rsidP="00DF2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Плотность застройки</w:t>
            </w:r>
          </w:p>
        </w:tc>
        <w:tc>
          <w:tcPr>
            <w:tcW w:w="696" w:type="pct"/>
            <w:shd w:val="clear" w:color="auto" w:fill="auto"/>
          </w:tcPr>
          <w:p w:rsidR="006F33F0" w:rsidRPr="006F33F0" w:rsidRDefault="00B93A34" w:rsidP="001A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  <w:r w:rsidR="006F33F0" w:rsidRPr="001A44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F33F0" w:rsidRPr="006F33F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600" w:type="pct"/>
          </w:tcPr>
          <w:p w:rsidR="006F33F0" w:rsidRPr="001A441D" w:rsidRDefault="006F33F0" w:rsidP="001A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41D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44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F33F0" w:rsidRPr="00180113" w:rsidTr="001A441D">
        <w:trPr>
          <w:cantSplit/>
          <w:trHeight w:val="28"/>
          <w:jc w:val="center"/>
        </w:trPr>
        <w:tc>
          <w:tcPr>
            <w:tcW w:w="250" w:type="pct"/>
          </w:tcPr>
          <w:p w:rsidR="006F33F0" w:rsidRPr="006F33F0" w:rsidRDefault="006F33F0" w:rsidP="00873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3" w:type="pct"/>
            <w:vAlign w:val="center"/>
          </w:tcPr>
          <w:p w:rsidR="006F33F0" w:rsidRPr="006F33F0" w:rsidRDefault="006F33F0" w:rsidP="00DF2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Процент застройки</w:t>
            </w:r>
          </w:p>
        </w:tc>
        <w:tc>
          <w:tcPr>
            <w:tcW w:w="696" w:type="pct"/>
            <w:shd w:val="clear" w:color="auto" w:fill="auto"/>
          </w:tcPr>
          <w:p w:rsidR="006F33F0" w:rsidRPr="006F33F0" w:rsidRDefault="006F33F0" w:rsidP="001A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0" w:type="pct"/>
          </w:tcPr>
          <w:p w:rsidR="006F33F0" w:rsidRPr="006F33F0" w:rsidRDefault="006F33F0" w:rsidP="001A4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32,35</w:t>
            </w:r>
          </w:p>
        </w:tc>
      </w:tr>
    </w:tbl>
    <w:p w:rsidR="008733C1" w:rsidRDefault="008733C1" w:rsidP="006F3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F33F0" w:rsidRPr="00B93A34" w:rsidRDefault="00B93A34" w:rsidP="008733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B93A34">
        <w:rPr>
          <w:rFonts w:ascii="Times New Roman" w:hAnsi="Times New Roman" w:cs="Times New Roman"/>
          <w:sz w:val="28"/>
          <w:szCs w:val="30"/>
          <w:vertAlign w:val="superscript"/>
        </w:rPr>
        <w:t>*</w:t>
      </w:r>
      <w:r w:rsidR="006F33F0" w:rsidRPr="00B93A34">
        <w:rPr>
          <w:rFonts w:ascii="Times New Roman" w:hAnsi="Times New Roman" w:cs="Times New Roman"/>
          <w:sz w:val="28"/>
          <w:szCs w:val="30"/>
        </w:rPr>
        <w:t xml:space="preserve"> Показатели объекта капитального строительства (за исключением </w:t>
      </w:r>
      <w:r>
        <w:rPr>
          <w:rFonts w:ascii="Times New Roman" w:hAnsi="Times New Roman" w:cs="Times New Roman"/>
          <w:sz w:val="28"/>
          <w:szCs w:val="30"/>
        </w:rPr>
        <w:t xml:space="preserve">           </w:t>
      </w:r>
      <w:r w:rsidR="006F33F0" w:rsidRPr="00B93A34">
        <w:rPr>
          <w:rFonts w:ascii="Times New Roman" w:hAnsi="Times New Roman" w:cs="Times New Roman"/>
          <w:sz w:val="28"/>
          <w:szCs w:val="30"/>
        </w:rPr>
        <w:t xml:space="preserve">количества и общей площади машино-мест для обеспеченности объекта) приводятся максимально допустимыми для объекта, предусмотренного </w:t>
      </w:r>
      <w:r>
        <w:rPr>
          <w:rFonts w:ascii="Times New Roman" w:hAnsi="Times New Roman" w:cs="Times New Roman"/>
          <w:sz w:val="28"/>
          <w:szCs w:val="30"/>
        </w:rPr>
        <w:t xml:space="preserve">                 </w:t>
      </w:r>
      <w:r w:rsidR="006F33F0" w:rsidRPr="00B93A34">
        <w:rPr>
          <w:rFonts w:ascii="Times New Roman" w:hAnsi="Times New Roman" w:cs="Times New Roman"/>
          <w:sz w:val="28"/>
          <w:szCs w:val="30"/>
        </w:rPr>
        <w:t xml:space="preserve">к размещению в данном проекте планировки, и уточняются на дальнейших стадиях проектирования. </w:t>
      </w:r>
    </w:p>
    <w:p w:rsidR="006F33F0" w:rsidRPr="00B93A34" w:rsidRDefault="00000CAE" w:rsidP="008733C1">
      <w:pPr>
        <w:pStyle w:val="00"/>
        <w:widowControl w:val="0"/>
        <w:suppressAutoHyphens w:val="0"/>
        <w:rPr>
          <w:rFonts w:cs="Times New Roman"/>
          <w:sz w:val="28"/>
        </w:rPr>
      </w:pPr>
      <w:r>
        <w:rPr>
          <w:rFonts w:cs="Times New Roman"/>
          <w:sz w:val="28"/>
          <w:vertAlign w:val="superscript"/>
        </w:rPr>
        <w:t>*</w:t>
      </w:r>
      <w:r w:rsidR="00B93A34" w:rsidRPr="00B93A34">
        <w:rPr>
          <w:rFonts w:cs="Times New Roman"/>
          <w:sz w:val="28"/>
          <w:vertAlign w:val="superscript"/>
        </w:rPr>
        <w:t>*</w:t>
      </w:r>
      <w:r w:rsidR="006F33F0" w:rsidRPr="00B93A34">
        <w:rPr>
          <w:rFonts w:cs="Times New Roman"/>
          <w:sz w:val="28"/>
        </w:rPr>
        <w:t xml:space="preserve"> Минимально допустимый уровень обеспеченности парковками </w:t>
      </w:r>
      <w:r w:rsidR="00B93A34">
        <w:rPr>
          <w:rFonts w:cs="Times New Roman"/>
          <w:sz w:val="28"/>
        </w:rPr>
        <w:t xml:space="preserve">             </w:t>
      </w:r>
      <w:r w:rsidR="006F33F0" w:rsidRPr="00B93A34">
        <w:rPr>
          <w:rFonts w:cs="Times New Roman"/>
          <w:sz w:val="28"/>
        </w:rPr>
        <w:t>при</w:t>
      </w:r>
      <w:r w:rsidR="00B93A34">
        <w:rPr>
          <w:rFonts w:cs="Times New Roman"/>
          <w:sz w:val="28"/>
        </w:rPr>
        <w:t>нят по пункту</w:t>
      </w:r>
      <w:r w:rsidR="006F33F0" w:rsidRPr="00B93A34">
        <w:rPr>
          <w:rFonts w:cs="Times New Roman"/>
          <w:sz w:val="28"/>
        </w:rPr>
        <w:t xml:space="preserve"> 3.</w:t>
      </w:r>
      <w:r w:rsidR="00B93A34">
        <w:rPr>
          <w:rFonts w:cs="Times New Roman"/>
          <w:sz w:val="28"/>
        </w:rPr>
        <w:t xml:space="preserve">1.7 (№ п/п 3) таблицы 1 ч. 2 </w:t>
      </w:r>
      <w:r w:rsidR="006F33F0" w:rsidRPr="00B93A34">
        <w:rPr>
          <w:rFonts w:cs="Times New Roman"/>
          <w:sz w:val="28"/>
        </w:rPr>
        <w:t>Местных нормативов град</w:t>
      </w:r>
      <w:r w:rsidR="006F33F0" w:rsidRPr="00B93A34">
        <w:rPr>
          <w:rFonts w:cs="Times New Roman"/>
          <w:sz w:val="28"/>
        </w:rPr>
        <w:t>о</w:t>
      </w:r>
      <w:r w:rsidR="006F33F0" w:rsidRPr="00B93A34">
        <w:rPr>
          <w:rFonts w:cs="Times New Roman"/>
          <w:sz w:val="28"/>
        </w:rPr>
        <w:t>строительного проектирования гор</w:t>
      </w:r>
      <w:r w:rsidR="00B93A34">
        <w:rPr>
          <w:rFonts w:cs="Times New Roman"/>
          <w:sz w:val="28"/>
        </w:rPr>
        <w:t>одского округа город Красноярск</w:t>
      </w:r>
      <w:r w:rsidR="006F33F0" w:rsidRPr="00B93A34">
        <w:rPr>
          <w:rFonts w:cs="Times New Roman"/>
          <w:sz w:val="28"/>
        </w:rPr>
        <w:t>, утве</w:t>
      </w:r>
      <w:r w:rsidR="006F33F0" w:rsidRPr="00B93A34">
        <w:rPr>
          <w:rFonts w:cs="Times New Roman"/>
          <w:sz w:val="28"/>
        </w:rPr>
        <w:t>р</w:t>
      </w:r>
      <w:r w:rsidR="006F33F0" w:rsidRPr="00B93A34">
        <w:rPr>
          <w:rFonts w:cs="Times New Roman"/>
          <w:sz w:val="28"/>
        </w:rPr>
        <w:t>жден</w:t>
      </w:r>
      <w:r w:rsidR="00B93A34">
        <w:rPr>
          <w:rFonts w:cs="Times New Roman"/>
          <w:sz w:val="28"/>
        </w:rPr>
        <w:t>ных р</w:t>
      </w:r>
      <w:r w:rsidR="006F33F0" w:rsidRPr="00B93A34">
        <w:rPr>
          <w:rFonts w:cs="Times New Roman"/>
          <w:sz w:val="28"/>
        </w:rPr>
        <w:t xml:space="preserve">ешением Красноярского городского Совета депутатов </w:t>
      </w:r>
      <w:r w:rsidR="00B93A34">
        <w:rPr>
          <w:rFonts w:cs="Times New Roman"/>
          <w:sz w:val="28"/>
        </w:rPr>
        <w:t xml:space="preserve">                         от 04.09.2018 №</w:t>
      </w:r>
      <w:r w:rsidR="006F33F0" w:rsidRPr="00B93A34">
        <w:rPr>
          <w:rFonts w:cs="Times New Roman"/>
          <w:sz w:val="28"/>
        </w:rPr>
        <w:t xml:space="preserve"> В-299 (в действующей редакции). Расчет количества </w:t>
      </w:r>
      <w:r w:rsidR="008733C1" w:rsidRPr="00B93A34">
        <w:rPr>
          <w:rFonts w:cs="Times New Roman"/>
          <w:sz w:val="28"/>
        </w:rPr>
        <w:t xml:space="preserve">              </w:t>
      </w:r>
      <w:r w:rsidR="006F33F0" w:rsidRPr="00B93A34">
        <w:rPr>
          <w:rFonts w:cs="Times New Roman"/>
          <w:sz w:val="28"/>
        </w:rPr>
        <w:t>(30 шт.) и пло</w:t>
      </w:r>
      <w:r w:rsidR="00B93A34">
        <w:rPr>
          <w:rFonts w:cs="Times New Roman"/>
          <w:sz w:val="28"/>
        </w:rPr>
        <w:t>щади (430,25 кв. м</w:t>
      </w:r>
      <w:r w:rsidR="006F33F0" w:rsidRPr="00B93A34">
        <w:rPr>
          <w:rFonts w:cs="Times New Roman"/>
          <w:sz w:val="28"/>
        </w:rPr>
        <w:t xml:space="preserve">) парковочных мест произведен только </w:t>
      </w:r>
      <w:r w:rsidR="008733C1" w:rsidRPr="00B93A34">
        <w:rPr>
          <w:rFonts w:cs="Times New Roman"/>
          <w:sz w:val="28"/>
        </w:rPr>
        <w:t xml:space="preserve">                     </w:t>
      </w:r>
      <w:r w:rsidR="006F33F0" w:rsidRPr="00B93A34">
        <w:rPr>
          <w:rFonts w:cs="Times New Roman"/>
          <w:sz w:val="28"/>
        </w:rPr>
        <w:t xml:space="preserve">для встроенных нежилых помещений планируемого объекта максимальной </w:t>
      </w:r>
      <w:r w:rsidR="006F33F0" w:rsidRPr="00B93A34">
        <w:rPr>
          <w:rFonts w:cs="Times New Roman"/>
          <w:sz w:val="28"/>
        </w:rPr>
        <w:lastRenderedPageBreak/>
        <w:t>площадью 1</w:t>
      </w:r>
      <w:r w:rsidR="00B93A34">
        <w:rPr>
          <w:rFonts w:cs="Times New Roman"/>
          <w:sz w:val="28"/>
        </w:rPr>
        <w:t xml:space="preserve"> 500 кв. м</w:t>
      </w:r>
      <w:r w:rsidR="006F33F0" w:rsidRPr="00B93A34">
        <w:rPr>
          <w:rFonts w:cs="Times New Roman"/>
          <w:sz w:val="28"/>
        </w:rPr>
        <w:t xml:space="preserve">, поскольку прочая площадь здания отводится под </w:t>
      </w:r>
      <w:r w:rsidR="00B93A34">
        <w:rPr>
          <w:rFonts w:cs="Times New Roman"/>
          <w:sz w:val="28"/>
        </w:rPr>
        <w:t xml:space="preserve">              </w:t>
      </w:r>
      <w:r w:rsidR="006F33F0" w:rsidRPr="00B93A34">
        <w:rPr>
          <w:rFonts w:cs="Times New Roman"/>
          <w:sz w:val="28"/>
        </w:rPr>
        <w:t>закрытую автостоянку и не требует устройства парковочных мест на откр</w:t>
      </w:r>
      <w:r w:rsidR="006F33F0" w:rsidRPr="00B93A34">
        <w:rPr>
          <w:rFonts w:cs="Times New Roman"/>
          <w:sz w:val="28"/>
        </w:rPr>
        <w:t>ы</w:t>
      </w:r>
      <w:r w:rsidR="006F33F0" w:rsidRPr="00B93A34">
        <w:rPr>
          <w:rFonts w:cs="Times New Roman"/>
          <w:sz w:val="28"/>
        </w:rPr>
        <w:t>той парковке. Показатели количества и площади машино-мест на открытой парковке являются расчетными и могут быть как увеличены, так и уменьш</w:t>
      </w:r>
      <w:r w:rsidR="006F33F0" w:rsidRPr="00B93A34">
        <w:rPr>
          <w:rFonts w:cs="Times New Roman"/>
          <w:sz w:val="28"/>
        </w:rPr>
        <w:t>е</w:t>
      </w:r>
      <w:r w:rsidR="006F33F0" w:rsidRPr="00B93A34">
        <w:rPr>
          <w:rFonts w:cs="Times New Roman"/>
          <w:sz w:val="28"/>
        </w:rPr>
        <w:t xml:space="preserve">ны (только </w:t>
      </w:r>
      <w:bookmarkStart w:id="1" w:name="_Hlk181382429"/>
      <w:r w:rsidR="006F33F0" w:rsidRPr="00B93A34">
        <w:rPr>
          <w:rFonts w:cs="Times New Roman"/>
          <w:sz w:val="28"/>
        </w:rPr>
        <w:t>при условии уменьшения площади встроенных нежилых помещ</w:t>
      </w:r>
      <w:r w:rsidR="006F33F0" w:rsidRPr="00B93A34">
        <w:rPr>
          <w:rFonts w:cs="Times New Roman"/>
          <w:sz w:val="28"/>
        </w:rPr>
        <w:t>е</w:t>
      </w:r>
      <w:r w:rsidR="006F33F0" w:rsidRPr="00B93A34">
        <w:rPr>
          <w:rFonts w:cs="Times New Roman"/>
          <w:sz w:val="28"/>
        </w:rPr>
        <w:t>ний в здании</w:t>
      </w:r>
      <w:bookmarkEnd w:id="1"/>
      <w:r w:rsidR="006F33F0" w:rsidRPr="00B93A34">
        <w:rPr>
          <w:rFonts w:cs="Times New Roman"/>
          <w:sz w:val="28"/>
        </w:rPr>
        <w:t>) на дальнейших стадиях проектирования.</w:t>
      </w:r>
    </w:p>
    <w:p w:rsidR="006F33F0" w:rsidRDefault="006F33F0" w:rsidP="008733C1">
      <w:pPr>
        <w:pStyle w:val="00"/>
        <w:jc w:val="center"/>
        <w:rPr>
          <w:rFonts w:cs="Times New Roman"/>
        </w:rPr>
      </w:pPr>
    </w:p>
    <w:p w:rsidR="006F33F0" w:rsidRDefault="006F33F0" w:rsidP="008733C1">
      <w:pPr>
        <w:pStyle w:val="00"/>
        <w:ind w:firstLine="0"/>
        <w:jc w:val="center"/>
      </w:pPr>
      <w:r w:rsidRPr="006F33F0">
        <w:t>4. Показатели жилой застройки по двум существующим жилым домам</w:t>
      </w:r>
    </w:p>
    <w:p w:rsidR="006F33F0" w:rsidRDefault="006F33F0" w:rsidP="008733C1">
      <w:pPr>
        <w:pStyle w:val="00"/>
        <w:ind w:firstLine="0"/>
        <w:jc w:val="center"/>
      </w:pPr>
    </w:p>
    <w:p w:rsidR="006F33F0" w:rsidRPr="006F33F0" w:rsidRDefault="006F33F0" w:rsidP="006F33F0">
      <w:pPr>
        <w:pStyle w:val="00"/>
        <w:ind w:firstLine="0"/>
        <w:jc w:val="right"/>
      </w:pPr>
      <w:r>
        <w:t>Таблица 4</w:t>
      </w:r>
    </w:p>
    <w:tbl>
      <w:tblPr>
        <w:tblStyle w:val="af"/>
        <w:tblW w:w="4963" w:type="pct"/>
        <w:jc w:val="center"/>
        <w:tblInd w:w="7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67"/>
        <w:gridCol w:w="2235"/>
        <w:gridCol w:w="1220"/>
        <w:gridCol w:w="1086"/>
        <w:gridCol w:w="1891"/>
      </w:tblGrid>
      <w:tr w:rsidR="006F33F0" w:rsidTr="00201539">
        <w:trPr>
          <w:trHeight w:val="230"/>
          <w:jc w:val="center"/>
        </w:trPr>
        <w:tc>
          <w:tcPr>
            <w:tcW w:w="2966" w:type="dxa"/>
          </w:tcPr>
          <w:p w:rsidR="006F33F0" w:rsidRPr="006F33F0" w:rsidRDefault="006F33F0" w:rsidP="008733C1">
            <w:pPr>
              <w:widowControl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2235" w:type="dxa"/>
          </w:tcPr>
          <w:p w:rsidR="008733C1" w:rsidRDefault="006F33F0" w:rsidP="008733C1">
            <w:pPr>
              <w:widowControl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  <w:p w:rsidR="006F33F0" w:rsidRPr="006F33F0" w:rsidRDefault="006F33F0" w:rsidP="008733C1">
            <w:pPr>
              <w:widowControl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1220" w:type="dxa"/>
          </w:tcPr>
          <w:p w:rsidR="006F33F0" w:rsidRPr="006F33F0" w:rsidRDefault="006F33F0" w:rsidP="008733C1">
            <w:pPr>
              <w:widowControl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ство ква</w:t>
            </w: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тир</w:t>
            </w:r>
          </w:p>
        </w:tc>
        <w:tc>
          <w:tcPr>
            <w:tcW w:w="1086" w:type="dxa"/>
          </w:tcPr>
          <w:p w:rsidR="00201539" w:rsidRDefault="006F33F0" w:rsidP="008733C1">
            <w:pPr>
              <w:widowControl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Площадь застро</w:t>
            </w: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01539">
              <w:rPr>
                <w:rFonts w:ascii="Times New Roman" w:hAnsi="Times New Roman" w:cs="Times New Roman"/>
                <w:sz w:val="24"/>
                <w:szCs w:val="24"/>
              </w:rPr>
              <w:t xml:space="preserve">ки, </w:t>
            </w:r>
          </w:p>
          <w:p w:rsidR="006F33F0" w:rsidRPr="006F33F0" w:rsidRDefault="00201539" w:rsidP="008733C1">
            <w:pPr>
              <w:widowControl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91" w:type="dxa"/>
          </w:tcPr>
          <w:p w:rsidR="006F33F0" w:rsidRPr="006F33F0" w:rsidRDefault="006F33F0" w:rsidP="008733C1">
            <w:pPr>
              <w:widowControl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Общая жилая площадь квартир (без учета ба</w:t>
            </w: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201539">
              <w:rPr>
                <w:rFonts w:ascii="Times New Roman" w:hAnsi="Times New Roman" w:cs="Times New Roman"/>
                <w:sz w:val="24"/>
                <w:szCs w:val="24"/>
              </w:rPr>
              <w:t>нов, лоджий, веранд и террас), кв. м</w:t>
            </w:r>
          </w:p>
        </w:tc>
      </w:tr>
      <w:tr w:rsidR="006F33F0" w:rsidTr="00201539">
        <w:trPr>
          <w:jc w:val="center"/>
        </w:trPr>
        <w:tc>
          <w:tcPr>
            <w:tcW w:w="2966" w:type="dxa"/>
          </w:tcPr>
          <w:p w:rsidR="006F33F0" w:rsidRPr="006F33F0" w:rsidRDefault="008A2284" w:rsidP="008733C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F33F0" w:rsidRPr="006F33F0">
              <w:rPr>
                <w:rFonts w:ascii="Times New Roman" w:hAnsi="Times New Roman" w:cs="Times New Roman"/>
                <w:sz w:val="24"/>
                <w:szCs w:val="24"/>
              </w:rPr>
              <w:t>. Красноярск, ул. Апрел</w:t>
            </w:r>
            <w:r w:rsidR="006F33F0" w:rsidRPr="006F33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F33F0" w:rsidRPr="006F33F0">
              <w:rPr>
                <w:rFonts w:ascii="Times New Roman" w:hAnsi="Times New Roman" w:cs="Times New Roman"/>
                <w:sz w:val="24"/>
                <w:szCs w:val="24"/>
              </w:rPr>
              <w:t>ская, 5и</w:t>
            </w:r>
          </w:p>
        </w:tc>
        <w:tc>
          <w:tcPr>
            <w:tcW w:w="2235" w:type="dxa"/>
          </w:tcPr>
          <w:p w:rsidR="006F33F0" w:rsidRPr="006F33F0" w:rsidRDefault="006F33F0" w:rsidP="008733C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3F0">
              <w:rPr>
                <w:rFonts w:ascii="Times New Roman" w:hAnsi="Times New Roman" w:cs="Times New Roman"/>
                <w:bCs/>
                <w:sz w:val="24"/>
                <w:szCs w:val="24"/>
              </w:rPr>
              <w:t>24:50:0600031:12452</w:t>
            </w:r>
          </w:p>
        </w:tc>
        <w:tc>
          <w:tcPr>
            <w:tcW w:w="1220" w:type="dxa"/>
          </w:tcPr>
          <w:p w:rsidR="006F33F0" w:rsidRPr="002432B2" w:rsidRDefault="006F33F0" w:rsidP="008733C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086" w:type="dxa"/>
          </w:tcPr>
          <w:p w:rsidR="006F33F0" w:rsidRPr="006F33F0" w:rsidRDefault="006F33F0" w:rsidP="008733C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3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126,2</w:t>
            </w:r>
          </w:p>
        </w:tc>
        <w:tc>
          <w:tcPr>
            <w:tcW w:w="1891" w:type="dxa"/>
          </w:tcPr>
          <w:p w:rsidR="006F33F0" w:rsidRPr="006F33F0" w:rsidRDefault="006F33F0" w:rsidP="008733C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73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683,9</w:t>
            </w:r>
          </w:p>
        </w:tc>
      </w:tr>
      <w:tr w:rsidR="006F33F0" w:rsidTr="00201539">
        <w:trPr>
          <w:jc w:val="center"/>
        </w:trPr>
        <w:tc>
          <w:tcPr>
            <w:tcW w:w="2966" w:type="dxa"/>
          </w:tcPr>
          <w:p w:rsidR="006F33F0" w:rsidRPr="006F33F0" w:rsidRDefault="008A2284" w:rsidP="008733C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F33F0" w:rsidRPr="006F33F0">
              <w:rPr>
                <w:rFonts w:ascii="Times New Roman" w:hAnsi="Times New Roman" w:cs="Times New Roman"/>
                <w:sz w:val="24"/>
                <w:szCs w:val="24"/>
              </w:rPr>
              <w:t>. Красноярск, ул. Апрел</w:t>
            </w:r>
            <w:r w:rsidR="006F33F0" w:rsidRPr="006F33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F33F0" w:rsidRPr="006F33F0">
              <w:rPr>
                <w:rFonts w:ascii="Times New Roman" w:hAnsi="Times New Roman" w:cs="Times New Roman"/>
                <w:sz w:val="24"/>
                <w:szCs w:val="24"/>
              </w:rPr>
              <w:t>ская, 5к</w:t>
            </w:r>
          </w:p>
        </w:tc>
        <w:tc>
          <w:tcPr>
            <w:tcW w:w="2235" w:type="dxa"/>
          </w:tcPr>
          <w:p w:rsidR="006F33F0" w:rsidRPr="006F33F0" w:rsidRDefault="006F33F0" w:rsidP="008733C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33F0">
              <w:rPr>
                <w:rFonts w:ascii="Times New Roman" w:hAnsi="Times New Roman" w:cs="Times New Roman"/>
                <w:bCs/>
                <w:sz w:val="24"/>
                <w:szCs w:val="24"/>
              </w:rPr>
              <w:t>24:50:0600031:12452</w:t>
            </w:r>
          </w:p>
        </w:tc>
        <w:tc>
          <w:tcPr>
            <w:tcW w:w="1220" w:type="dxa"/>
          </w:tcPr>
          <w:p w:rsidR="006F33F0" w:rsidRPr="006F33F0" w:rsidRDefault="006F33F0" w:rsidP="008733C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086" w:type="dxa"/>
          </w:tcPr>
          <w:p w:rsidR="006F33F0" w:rsidRPr="006F33F0" w:rsidRDefault="006F33F0" w:rsidP="008733C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891" w:type="dxa"/>
          </w:tcPr>
          <w:p w:rsidR="006F33F0" w:rsidRPr="006F33F0" w:rsidRDefault="006F33F0" w:rsidP="008733C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73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490,8</w:t>
            </w:r>
          </w:p>
        </w:tc>
      </w:tr>
      <w:tr w:rsidR="006F33F0" w:rsidTr="00201539">
        <w:trPr>
          <w:jc w:val="center"/>
        </w:trPr>
        <w:tc>
          <w:tcPr>
            <w:tcW w:w="5201" w:type="dxa"/>
            <w:gridSpan w:val="2"/>
          </w:tcPr>
          <w:p w:rsidR="006F33F0" w:rsidRPr="006F33F0" w:rsidRDefault="008733C1" w:rsidP="008733C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20" w:type="dxa"/>
            <w:vAlign w:val="center"/>
          </w:tcPr>
          <w:p w:rsidR="006F33F0" w:rsidRPr="006F33F0" w:rsidRDefault="006F33F0" w:rsidP="008733C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1086" w:type="dxa"/>
            <w:vAlign w:val="center"/>
          </w:tcPr>
          <w:p w:rsidR="006F33F0" w:rsidRPr="006F33F0" w:rsidRDefault="006F33F0" w:rsidP="008733C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01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006</w:t>
            </w: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91" w:type="dxa"/>
            <w:vAlign w:val="center"/>
          </w:tcPr>
          <w:p w:rsidR="006F33F0" w:rsidRPr="006F33F0" w:rsidRDefault="006F33F0" w:rsidP="008733C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 w:rsidR="00873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</w:t>
            </w:r>
            <w:r w:rsidRPr="006F33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D93250" w:rsidRDefault="00D93250" w:rsidP="00421E0E">
      <w:pPr>
        <w:pStyle w:val="00"/>
        <w:spacing w:line="192" w:lineRule="auto"/>
        <w:ind w:firstLine="0"/>
        <w:jc w:val="center"/>
        <w:rPr>
          <w:rFonts w:cs="Times New Roman"/>
        </w:rPr>
      </w:pPr>
    </w:p>
    <w:p w:rsidR="008733C1" w:rsidRDefault="00D93250" w:rsidP="00421E0E">
      <w:pPr>
        <w:pStyle w:val="00"/>
        <w:spacing w:line="192" w:lineRule="auto"/>
        <w:ind w:firstLine="0"/>
        <w:jc w:val="center"/>
      </w:pPr>
      <w:r w:rsidRPr="00D93250">
        <w:rPr>
          <w:rFonts w:cs="Times New Roman"/>
        </w:rPr>
        <w:t xml:space="preserve">5. </w:t>
      </w:r>
      <w:r w:rsidRPr="00D93250">
        <w:t>Показатели жилой застройки по суммарным показателям двух существующих многокварт</w:t>
      </w:r>
      <w:r w:rsidR="00201539">
        <w:t>ирных жилых домов, расположенных</w:t>
      </w:r>
      <w:r w:rsidRPr="00D93250">
        <w:t xml:space="preserve"> </w:t>
      </w:r>
    </w:p>
    <w:p w:rsidR="008733C1" w:rsidRDefault="00D93250" w:rsidP="00421E0E">
      <w:pPr>
        <w:pStyle w:val="00"/>
        <w:spacing w:line="192" w:lineRule="auto"/>
        <w:ind w:firstLine="0"/>
        <w:jc w:val="center"/>
      </w:pPr>
      <w:r w:rsidRPr="00D93250">
        <w:t>по адресам: г. Красноярск, ул. Апрельская, 5и</w:t>
      </w:r>
      <w:r w:rsidR="00201539">
        <w:t>,</w:t>
      </w:r>
      <w:r w:rsidRPr="00D93250">
        <w:t xml:space="preserve"> и г. Красноярск, </w:t>
      </w:r>
    </w:p>
    <w:p w:rsidR="00D93250" w:rsidRDefault="00D93250" w:rsidP="00421E0E">
      <w:pPr>
        <w:pStyle w:val="00"/>
        <w:spacing w:line="192" w:lineRule="auto"/>
        <w:ind w:firstLine="0"/>
        <w:jc w:val="center"/>
      </w:pPr>
      <w:r w:rsidRPr="00D93250">
        <w:t>ул. Апрельская, 5к), в границах земельного участка с кадастровым номером 24:50:0600031:12452</w:t>
      </w:r>
    </w:p>
    <w:p w:rsidR="00D93250" w:rsidRDefault="00D93250" w:rsidP="00421E0E">
      <w:pPr>
        <w:pStyle w:val="00"/>
        <w:spacing w:line="192" w:lineRule="auto"/>
        <w:ind w:firstLine="0"/>
        <w:jc w:val="center"/>
      </w:pPr>
    </w:p>
    <w:p w:rsidR="00D93250" w:rsidRPr="00D93250" w:rsidRDefault="00D93250" w:rsidP="00BC356D">
      <w:pPr>
        <w:pStyle w:val="00"/>
        <w:jc w:val="right"/>
      </w:pPr>
      <w:r w:rsidRPr="00D93250">
        <w:t>Таблица 5</w:t>
      </w:r>
    </w:p>
    <w:tbl>
      <w:tblPr>
        <w:tblW w:w="9415" w:type="dxa"/>
        <w:jc w:val="center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6"/>
        <w:gridCol w:w="5877"/>
        <w:gridCol w:w="1559"/>
        <w:gridCol w:w="1523"/>
      </w:tblGrid>
      <w:tr w:rsidR="00D93250" w:rsidRPr="00D93250" w:rsidTr="00201539">
        <w:trPr>
          <w:trHeight w:val="20"/>
          <w:tblHeader/>
          <w:jc w:val="center"/>
        </w:trPr>
        <w:tc>
          <w:tcPr>
            <w:tcW w:w="456" w:type="dxa"/>
            <w:shd w:val="clear" w:color="auto" w:fill="auto"/>
            <w:noWrap/>
          </w:tcPr>
          <w:p w:rsidR="00D93250" w:rsidRPr="00D93250" w:rsidRDefault="00D93250" w:rsidP="00421E0E">
            <w:pPr>
              <w:keepNext/>
              <w:keepLines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5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77" w:type="dxa"/>
            <w:shd w:val="clear" w:color="auto" w:fill="auto"/>
          </w:tcPr>
          <w:p w:rsidR="00D93250" w:rsidRPr="00D93250" w:rsidRDefault="00D93250" w:rsidP="00421E0E">
            <w:pPr>
              <w:keepNext/>
              <w:keepLines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5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:rsidR="00421E0E" w:rsidRDefault="00201539" w:rsidP="00421E0E">
            <w:pPr>
              <w:keepNext/>
              <w:keepLines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  <w:p w:rsidR="00D93250" w:rsidRPr="00D93250" w:rsidRDefault="00D93250" w:rsidP="00421E0E">
            <w:pPr>
              <w:keepNext/>
              <w:keepLines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50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523" w:type="dxa"/>
          </w:tcPr>
          <w:p w:rsidR="00421E0E" w:rsidRDefault="00D93250" w:rsidP="00421E0E">
            <w:pPr>
              <w:keepNext/>
              <w:keepLines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5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D93250" w:rsidRPr="00D93250" w:rsidRDefault="00D93250" w:rsidP="00421E0E">
            <w:pPr>
              <w:keepNext/>
              <w:keepLines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5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</w:tr>
      <w:tr w:rsidR="00D93250" w:rsidRPr="00D93250" w:rsidTr="00201539">
        <w:trPr>
          <w:trHeight w:val="20"/>
          <w:jc w:val="center"/>
        </w:trPr>
        <w:tc>
          <w:tcPr>
            <w:tcW w:w="456" w:type="dxa"/>
            <w:shd w:val="clear" w:color="auto" w:fill="auto"/>
            <w:noWrap/>
          </w:tcPr>
          <w:p w:rsidR="00D93250" w:rsidRPr="00D93250" w:rsidRDefault="00D93250" w:rsidP="00421E0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D93250" w:rsidRPr="00D93250" w:rsidRDefault="00D93250" w:rsidP="00421E0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250">
              <w:rPr>
                <w:rFonts w:ascii="Times New Roman" w:hAnsi="Times New Roman" w:cs="Times New Roman"/>
                <w:sz w:val="24"/>
                <w:szCs w:val="24"/>
              </w:rPr>
              <w:t>Количество многоквартирных жилых домов</w:t>
            </w:r>
          </w:p>
        </w:tc>
        <w:tc>
          <w:tcPr>
            <w:tcW w:w="1559" w:type="dxa"/>
            <w:shd w:val="clear" w:color="auto" w:fill="auto"/>
          </w:tcPr>
          <w:p w:rsidR="00D93250" w:rsidRPr="00D93250" w:rsidRDefault="00D93250" w:rsidP="002015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5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23" w:type="dxa"/>
          </w:tcPr>
          <w:p w:rsidR="00D93250" w:rsidRPr="00D93250" w:rsidRDefault="00D93250" w:rsidP="002015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3250" w:rsidRPr="00D93250" w:rsidTr="00201539">
        <w:trPr>
          <w:trHeight w:val="20"/>
          <w:jc w:val="center"/>
        </w:trPr>
        <w:tc>
          <w:tcPr>
            <w:tcW w:w="456" w:type="dxa"/>
            <w:shd w:val="clear" w:color="auto" w:fill="auto"/>
            <w:noWrap/>
          </w:tcPr>
          <w:p w:rsidR="00D93250" w:rsidRPr="00D93250" w:rsidRDefault="00D93250" w:rsidP="00421E0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D93250" w:rsidRPr="00D93250" w:rsidRDefault="00D93250" w:rsidP="00421E0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250">
              <w:rPr>
                <w:rFonts w:ascii="Times New Roman" w:hAnsi="Times New Roman" w:cs="Times New Roman"/>
                <w:sz w:val="24"/>
                <w:szCs w:val="24"/>
              </w:rPr>
              <w:t>Количество квартир</w:t>
            </w:r>
          </w:p>
        </w:tc>
        <w:tc>
          <w:tcPr>
            <w:tcW w:w="1559" w:type="dxa"/>
            <w:shd w:val="clear" w:color="auto" w:fill="auto"/>
          </w:tcPr>
          <w:p w:rsidR="00D93250" w:rsidRPr="00D93250" w:rsidRDefault="00D93250" w:rsidP="002015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5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23" w:type="dxa"/>
          </w:tcPr>
          <w:p w:rsidR="00D93250" w:rsidRPr="00D93250" w:rsidRDefault="00D93250" w:rsidP="002015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50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D93250" w:rsidRPr="00D93250" w:rsidTr="00201539">
        <w:trPr>
          <w:trHeight w:val="20"/>
          <w:jc w:val="center"/>
        </w:trPr>
        <w:tc>
          <w:tcPr>
            <w:tcW w:w="456" w:type="dxa"/>
            <w:shd w:val="clear" w:color="auto" w:fill="auto"/>
            <w:noWrap/>
          </w:tcPr>
          <w:p w:rsidR="00D93250" w:rsidRPr="00D93250" w:rsidRDefault="00D93250" w:rsidP="00421E0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D93250" w:rsidRPr="00D93250" w:rsidRDefault="00201539" w:rsidP="00421E0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D93250" w:rsidRPr="00D93250">
              <w:rPr>
                <w:rFonts w:ascii="Times New Roman" w:hAnsi="Times New Roman" w:cs="Times New Roman"/>
                <w:sz w:val="24"/>
                <w:szCs w:val="24"/>
              </w:rPr>
              <w:t xml:space="preserve"> жилой застройки</w:t>
            </w:r>
          </w:p>
        </w:tc>
        <w:tc>
          <w:tcPr>
            <w:tcW w:w="1559" w:type="dxa"/>
            <w:shd w:val="clear" w:color="auto" w:fill="auto"/>
          </w:tcPr>
          <w:p w:rsidR="00D93250" w:rsidRPr="00D93250" w:rsidRDefault="00201539" w:rsidP="002015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23" w:type="dxa"/>
          </w:tcPr>
          <w:p w:rsidR="00D93250" w:rsidRPr="00201539" w:rsidRDefault="00D93250" w:rsidP="002015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01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539">
              <w:rPr>
                <w:rFonts w:ascii="Times New Roman" w:hAnsi="Times New Roman" w:cs="Times New Roman"/>
                <w:sz w:val="24"/>
                <w:szCs w:val="24"/>
              </w:rPr>
              <w:t>174,7</w:t>
            </w:r>
          </w:p>
        </w:tc>
      </w:tr>
      <w:tr w:rsidR="00D93250" w:rsidRPr="00D93250" w:rsidTr="00201539">
        <w:trPr>
          <w:trHeight w:val="20"/>
          <w:jc w:val="center"/>
        </w:trPr>
        <w:tc>
          <w:tcPr>
            <w:tcW w:w="456" w:type="dxa"/>
            <w:shd w:val="clear" w:color="auto" w:fill="auto"/>
            <w:noWrap/>
          </w:tcPr>
          <w:p w:rsidR="00D93250" w:rsidRPr="00D93250" w:rsidRDefault="00D93250" w:rsidP="00421E0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D93250" w:rsidRPr="00D93250" w:rsidRDefault="00D93250" w:rsidP="00421E0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250">
              <w:rPr>
                <w:rFonts w:ascii="Times New Roman" w:hAnsi="Times New Roman" w:cs="Times New Roman"/>
                <w:sz w:val="24"/>
                <w:szCs w:val="24"/>
              </w:rPr>
              <w:t>Площадь сохраняемого земельного участка с кадастр</w:t>
            </w:r>
            <w:r w:rsidRPr="00D932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3250">
              <w:rPr>
                <w:rFonts w:ascii="Times New Roman" w:hAnsi="Times New Roman" w:cs="Times New Roman"/>
                <w:sz w:val="24"/>
                <w:szCs w:val="24"/>
              </w:rPr>
              <w:t>вым номером 24:50:0600031:12452</w:t>
            </w:r>
          </w:p>
        </w:tc>
        <w:tc>
          <w:tcPr>
            <w:tcW w:w="1559" w:type="dxa"/>
            <w:shd w:val="clear" w:color="auto" w:fill="auto"/>
          </w:tcPr>
          <w:p w:rsidR="00D93250" w:rsidRPr="00D93250" w:rsidRDefault="00201539" w:rsidP="002015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23" w:type="dxa"/>
          </w:tcPr>
          <w:p w:rsidR="00D93250" w:rsidRPr="00201539" w:rsidRDefault="00D93250" w:rsidP="002015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01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250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</w:p>
        </w:tc>
      </w:tr>
      <w:tr w:rsidR="00D93250" w:rsidRPr="00D93250" w:rsidTr="00201539">
        <w:trPr>
          <w:trHeight w:val="20"/>
          <w:jc w:val="center"/>
        </w:trPr>
        <w:tc>
          <w:tcPr>
            <w:tcW w:w="456" w:type="dxa"/>
            <w:shd w:val="clear" w:color="auto" w:fill="auto"/>
            <w:noWrap/>
          </w:tcPr>
          <w:p w:rsidR="00D93250" w:rsidRPr="00D93250" w:rsidRDefault="00D93250" w:rsidP="00421E0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D93250" w:rsidRPr="00D93250" w:rsidRDefault="00D93250" w:rsidP="00421E0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250">
              <w:rPr>
                <w:rFonts w:ascii="Times New Roman" w:hAnsi="Times New Roman" w:cs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1559" w:type="dxa"/>
            <w:shd w:val="clear" w:color="auto" w:fill="auto"/>
          </w:tcPr>
          <w:p w:rsidR="00D93250" w:rsidRPr="00D93250" w:rsidRDefault="00201539" w:rsidP="002015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23" w:type="dxa"/>
          </w:tcPr>
          <w:p w:rsidR="00D93250" w:rsidRPr="00D93250" w:rsidRDefault="00D93250" w:rsidP="002015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1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250">
              <w:rPr>
                <w:rFonts w:ascii="Times New Roman" w:hAnsi="Times New Roman" w:cs="Times New Roman"/>
                <w:sz w:val="24"/>
                <w:szCs w:val="24"/>
              </w:rPr>
              <w:t>006,2</w:t>
            </w:r>
          </w:p>
        </w:tc>
      </w:tr>
      <w:tr w:rsidR="00D93250" w:rsidRPr="00D93250" w:rsidTr="00201539">
        <w:trPr>
          <w:trHeight w:val="20"/>
          <w:jc w:val="center"/>
        </w:trPr>
        <w:tc>
          <w:tcPr>
            <w:tcW w:w="456" w:type="dxa"/>
            <w:shd w:val="clear" w:color="auto" w:fill="auto"/>
            <w:noWrap/>
          </w:tcPr>
          <w:p w:rsidR="00D93250" w:rsidRPr="00D93250" w:rsidRDefault="00D93250" w:rsidP="00421E0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D93250" w:rsidRPr="00D93250" w:rsidRDefault="00D93250" w:rsidP="00421E0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250">
              <w:rPr>
                <w:rFonts w:ascii="Times New Roman" w:hAnsi="Times New Roman" w:cs="Times New Roman"/>
                <w:sz w:val="24"/>
                <w:szCs w:val="24"/>
              </w:rPr>
              <w:t>Плотность застройки</w:t>
            </w:r>
          </w:p>
        </w:tc>
        <w:tc>
          <w:tcPr>
            <w:tcW w:w="1559" w:type="dxa"/>
            <w:shd w:val="clear" w:color="auto" w:fill="auto"/>
          </w:tcPr>
          <w:p w:rsidR="00D93250" w:rsidRPr="00D93250" w:rsidRDefault="00201539" w:rsidP="002015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  <w:r w:rsidR="00D93250" w:rsidRPr="002015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93250" w:rsidRPr="00D9325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23" w:type="dxa"/>
          </w:tcPr>
          <w:p w:rsidR="00D93250" w:rsidRPr="00201539" w:rsidRDefault="00D93250" w:rsidP="002015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1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250">
              <w:rPr>
                <w:rFonts w:ascii="Times New Roman" w:hAnsi="Times New Roman" w:cs="Times New Roman"/>
                <w:sz w:val="24"/>
                <w:szCs w:val="24"/>
              </w:rPr>
              <w:t>663,8</w:t>
            </w:r>
          </w:p>
        </w:tc>
      </w:tr>
      <w:tr w:rsidR="00D93250" w:rsidRPr="00D93250" w:rsidTr="00201539">
        <w:trPr>
          <w:trHeight w:val="20"/>
          <w:jc w:val="center"/>
        </w:trPr>
        <w:tc>
          <w:tcPr>
            <w:tcW w:w="456" w:type="dxa"/>
            <w:shd w:val="clear" w:color="auto" w:fill="auto"/>
            <w:noWrap/>
          </w:tcPr>
          <w:p w:rsidR="00D93250" w:rsidRPr="00D93250" w:rsidRDefault="00D93250" w:rsidP="00421E0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D93250" w:rsidRPr="00D93250" w:rsidRDefault="00D93250" w:rsidP="00421E0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250">
              <w:rPr>
                <w:rFonts w:ascii="Times New Roman" w:hAnsi="Times New Roman" w:cs="Times New Roman"/>
                <w:sz w:val="24"/>
                <w:szCs w:val="24"/>
              </w:rPr>
              <w:t>Процент застройки</w:t>
            </w:r>
          </w:p>
        </w:tc>
        <w:tc>
          <w:tcPr>
            <w:tcW w:w="1559" w:type="dxa"/>
            <w:shd w:val="clear" w:color="auto" w:fill="auto"/>
          </w:tcPr>
          <w:p w:rsidR="00D93250" w:rsidRPr="00D93250" w:rsidRDefault="00D93250" w:rsidP="002015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3" w:type="dxa"/>
          </w:tcPr>
          <w:p w:rsidR="00D93250" w:rsidRPr="00D93250" w:rsidRDefault="00D93250" w:rsidP="002015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932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15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93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3250" w:rsidRPr="00D93250" w:rsidTr="00201539">
        <w:trPr>
          <w:trHeight w:val="20"/>
          <w:jc w:val="center"/>
        </w:trPr>
        <w:tc>
          <w:tcPr>
            <w:tcW w:w="456" w:type="dxa"/>
            <w:shd w:val="clear" w:color="auto" w:fill="auto"/>
            <w:noWrap/>
          </w:tcPr>
          <w:p w:rsidR="00D93250" w:rsidRPr="00201539" w:rsidRDefault="00D93250" w:rsidP="00421E0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D93250" w:rsidRPr="00D93250" w:rsidRDefault="00D93250" w:rsidP="00421E0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250">
              <w:rPr>
                <w:rFonts w:ascii="Times New Roman" w:hAnsi="Times New Roman" w:cs="Times New Roman"/>
                <w:sz w:val="24"/>
                <w:szCs w:val="24"/>
              </w:rPr>
              <w:t>Коэффициент интенсивности жилой застройки</w:t>
            </w:r>
          </w:p>
        </w:tc>
        <w:tc>
          <w:tcPr>
            <w:tcW w:w="1559" w:type="dxa"/>
            <w:shd w:val="clear" w:color="auto" w:fill="auto"/>
          </w:tcPr>
          <w:p w:rsidR="00D93250" w:rsidRPr="00D93250" w:rsidRDefault="00D93250" w:rsidP="002015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23" w:type="dxa"/>
          </w:tcPr>
          <w:p w:rsidR="00D93250" w:rsidRPr="00D93250" w:rsidRDefault="00D93250" w:rsidP="002015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50">
              <w:rPr>
                <w:rFonts w:ascii="Times New Roman" w:hAnsi="Times New Roman" w:cs="Times New Roman"/>
                <w:sz w:val="24"/>
                <w:szCs w:val="24"/>
              </w:rPr>
              <w:t>1,89</w:t>
            </w:r>
          </w:p>
        </w:tc>
      </w:tr>
    </w:tbl>
    <w:p w:rsidR="00421E0E" w:rsidRDefault="00421E0E" w:rsidP="00BC356D">
      <w:pPr>
        <w:pStyle w:val="18"/>
      </w:pPr>
    </w:p>
    <w:p w:rsidR="00A0206C" w:rsidRPr="00BC356D" w:rsidRDefault="00BC356D" w:rsidP="00421E0E">
      <w:pPr>
        <w:pStyle w:val="18"/>
        <w:widowControl w:val="0"/>
        <w:suppressAutoHyphens w:val="0"/>
        <w:rPr>
          <w:rStyle w:val="000"/>
        </w:rPr>
      </w:pPr>
      <w:r w:rsidRPr="00BC356D">
        <w:t>Строительство новых многоквартирных жилых домов в границах проектируемой территории настоящим Проектом не предусматривается, таким образом, для проектируемой территории сохраняются действу</w:t>
      </w:r>
      <w:r w:rsidRPr="00BC356D">
        <w:t>ю</w:t>
      </w:r>
      <w:r w:rsidRPr="00BC356D">
        <w:t>щие показатели жилой застройки.</w:t>
      </w:r>
    </w:p>
    <w:p w:rsidR="00D93250" w:rsidRDefault="00D93250" w:rsidP="00421E0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201539" w:rsidRDefault="00201539" w:rsidP="00421E0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201539" w:rsidRDefault="00201539" w:rsidP="00421E0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000CAE" w:rsidRDefault="00000CAE" w:rsidP="00421E0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bookmarkStart w:id="2" w:name="_GoBack"/>
      <w:bookmarkEnd w:id="2"/>
    </w:p>
    <w:p w:rsidR="00A0206C" w:rsidRDefault="00D93250" w:rsidP="00421E0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6</w:t>
      </w:r>
      <w:r w:rsidR="00A0206C" w:rsidRPr="00B317B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 Каталог координат красных линий</w:t>
      </w:r>
    </w:p>
    <w:p w:rsidR="00A0206C" w:rsidRDefault="00A0206C" w:rsidP="00421E0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A0206C" w:rsidRDefault="00A0206C" w:rsidP="00421E0E">
      <w:pPr>
        <w:pStyle w:val="00"/>
        <w:widowControl w:val="0"/>
        <w:suppressAutoHyphens w:val="0"/>
        <w:rPr>
          <w:lang w:eastAsia="ru-RU"/>
        </w:rPr>
      </w:pPr>
      <w:r>
        <w:rPr>
          <w:lang w:eastAsia="ru-RU"/>
        </w:rPr>
        <w:t>Красные линии, установленные ранее, в рамках разработки прое</w:t>
      </w:r>
      <w:r>
        <w:rPr>
          <w:lang w:eastAsia="ru-RU"/>
        </w:rPr>
        <w:t>к</w:t>
      </w:r>
      <w:r>
        <w:rPr>
          <w:lang w:eastAsia="ru-RU"/>
        </w:rPr>
        <w:t xml:space="preserve">та </w:t>
      </w:r>
      <w:r w:rsidR="00E3658D" w:rsidRPr="00E3658D">
        <w:rPr>
          <w:lang w:eastAsia="ru-RU"/>
        </w:rPr>
        <w:t xml:space="preserve">планировки и межевания территории жилого района </w:t>
      </w:r>
      <w:r w:rsidR="00E3658D">
        <w:rPr>
          <w:lang w:eastAsia="ru-RU"/>
        </w:rPr>
        <w:t>«</w:t>
      </w:r>
      <w:r w:rsidR="00E3658D" w:rsidRPr="00E3658D">
        <w:rPr>
          <w:lang w:eastAsia="ru-RU"/>
        </w:rPr>
        <w:t>Мичуринский</w:t>
      </w:r>
      <w:r w:rsidR="00E3658D">
        <w:rPr>
          <w:lang w:eastAsia="ru-RU"/>
        </w:rPr>
        <w:t>»</w:t>
      </w:r>
      <w:r w:rsidR="00E3658D" w:rsidRPr="00E3658D">
        <w:rPr>
          <w:lang w:eastAsia="ru-RU"/>
        </w:rPr>
        <w:t xml:space="preserve"> в Кировском районе</w:t>
      </w:r>
      <w:r>
        <w:rPr>
          <w:lang w:eastAsia="ru-RU"/>
        </w:rPr>
        <w:t>, утвержденн</w:t>
      </w:r>
      <w:r w:rsidR="00326622">
        <w:rPr>
          <w:lang w:eastAsia="ru-RU"/>
        </w:rPr>
        <w:t>ого</w:t>
      </w:r>
      <w:r>
        <w:rPr>
          <w:lang w:eastAsia="ru-RU"/>
        </w:rPr>
        <w:t xml:space="preserve"> поста</w:t>
      </w:r>
      <w:r w:rsidR="00E3658D">
        <w:rPr>
          <w:lang w:eastAsia="ru-RU"/>
        </w:rPr>
        <w:t xml:space="preserve">новлением администрации города </w:t>
      </w:r>
      <w:r>
        <w:rPr>
          <w:lang w:eastAsia="ru-RU"/>
        </w:rPr>
        <w:t xml:space="preserve">от </w:t>
      </w:r>
      <w:r w:rsidR="00E3658D" w:rsidRPr="00D73DDD">
        <w:rPr>
          <w:rFonts w:cs="Times New Roman"/>
        </w:rPr>
        <w:t>15.01.2016 № 22</w:t>
      </w:r>
      <w:r>
        <w:rPr>
          <w:lang w:eastAsia="ru-RU"/>
        </w:rPr>
        <w:t xml:space="preserve"> (в действующей редакции), </w:t>
      </w:r>
      <w:r w:rsidR="00E3658D">
        <w:rPr>
          <w:lang w:eastAsia="ru-RU"/>
        </w:rPr>
        <w:t>П</w:t>
      </w:r>
      <w:r>
        <w:rPr>
          <w:lang w:eastAsia="ru-RU"/>
        </w:rPr>
        <w:t xml:space="preserve">роектом </w:t>
      </w:r>
      <w:r w:rsidR="00421E0E">
        <w:rPr>
          <w:lang w:eastAsia="ru-RU"/>
        </w:rPr>
        <w:t xml:space="preserve">                  </w:t>
      </w:r>
      <w:r>
        <w:rPr>
          <w:lang w:eastAsia="ru-RU"/>
        </w:rPr>
        <w:t>не устанавливаются, не изменяются, не отменяются.</w:t>
      </w:r>
    </w:p>
    <w:p w:rsidR="00E3658D" w:rsidRPr="00B317B9" w:rsidRDefault="00E3658D" w:rsidP="004B0858">
      <w:pPr>
        <w:pStyle w:val="00"/>
        <w:ind w:firstLine="0"/>
        <w:sectPr w:rsidR="00E3658D" w:rsidRPr="00B317B9" w:rsidSect="00973BEF">
          <w:headerReference w:type="default" r:id="rId9"/>
          <w:headerReference w:type="first" r:id="rId10"/>
          <w:pgSz w:w="11907" w:h="16839" w:code="9"/>
          <w:pgMar w:top="1134" w:right="567" w:bottom="1134" w:left="1985" w:header="720" w:footer="720" w:gutter="0"/>
          <w:pgNumType w:start="9"/>
          <w:cols w:space="708"/>
          <w:titlePg/>
          <w:docGrid w:linePitch="360"/>
        </w:sectPr>
      </w:pPr>
    </w:p>
    <w:p w:rsidR="007B5C0F" w:rsidRDefault="00D93250" w:rsidP="007B5C0F">
      <w:pPr>
        <w:pStyle w:val="147"/>
        <w:widowControl w:val="0"/>
        <w:spacing w:line="192" w:lineRule="auto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7</w:t>
      </w:r>
      <w:r w:rsidR="004B0858" w:rsidRPr="004B0858">
        <w:rPr>
          <w:sz w:val="30"/>
          <w:szCs w:val="30"/>
          <w:lang w:val="ru-RU"/>
        </w:rPr>
        <w:t>.</w:t>
      </w:r>
      <w:r w:rsidR="004B0858" w:rsidRPr="004B0858">
        <w:rPr>
          <w:sz w:val="30"/>
          <w:szCs w:val="30"/>
        </w:rPr>
        <w:t xml:space="preserve"> Перечень и сведения о площади образуемых земельных участков, в том числе возможные способы </w:t>
      </w:r>
    </w:p>
    <w:p w:rsidR="004B0858" w:rsidRPr="004B0858" w:rsidRDefault="004B0858" w:rsidP="007B5C0F">
      <w:pPr>
        <w:pStyle w:val="147"/>
        <w:widowControl w:val="0"/>
        <w:spacing w:line="192" w:lineRule="auto"/>
        <w:rPr>
          <w:sz w:val="30"/>
          <w:szCs w:val="30"/>
          <w:lang w:val="ru-RU"/>
        </w:rPr>
      </w:pPr>
      <w:r w:rsidRPr="004B0858">
        <w:rPr>
          <w:sz w:val="30"/>
          <w:szCs w:val="30"/>
        </w:rPr>
        <w:t>их образования</w:t>
      </w:r>
    </w:p>
    <w:p w:rsidR="004B0858" w:rsidRPr="004B0858" w:rsidRDefault="004B0858" w:rsidP="007B5C0F">
      <w:pPr>
        <w:pStyle w:val="147"/>
        <w:spacing w:line="192" w:lineRule="auto"/>
        <w:rPr>
          <w:sz w:val="30"/>
          <w:szCs w:val="30"/>
          <w:lang w:val="ru-RU"/>
        </w:rPr>
      </w:pPr>
    </w:p>
    <w:p w:rsidR="004B0858" w:rsidRPr="004B0858" w:rsidRDefault="004B0858" w:rsidP="004B0858">
      <w:pPr>
        <w:pStyle w:val="2"/>
        <w:jc w:val="right"/>
        <w:rPr>
          <w:sz w:val="30"/>
          <w:szCs w:val="30"/>
        </w:rPr>
      </w:pPr>
      <w:r w:rsidRPr="004B0858">
        <w:rPr>
          <w:sz w:val="30"/>
          <w:szCs w:val="30"/>
        </w:rPr>
        <w:t xml:space="preserve">Таблица </w:t>
      </w:r>
      <w:r w:rsidR="00BC356D">
        <w:rPr>
          <w:sz w:val="30"/>
          <w:szCs w:val="30"/>
        </w:rPr>
        <w:t>6</w:t>
      </w:r>
    </w:p>
    <w:tbl>
      <w:tblPr>
        <w:tblW w:w="4981" w:type="pct"/>
        <w:jc w:val="center"/>
        <w:tblInd w:w="5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"/>
        <w:gridCol w:w="816"/>
        <w:gridCol w:w="992"/>
        <w:gridCol w:w="4080"/>
        <w:gridCol w:w="2231"/>
        <w:gridCol w:w="2337"/>
        <w:gridCol w:w="1272"/>
        <w:gridCol w:w="1133"/>
        <w:gridCol w:w="1279"/>
      </w:tblGrid>
      <w:tr w:rsidR="004B0858" w:rsidRPr="0073157D" w:rsidTr="007A3EFB">
        <w:trPr>
          <w:cantSplit/>
          <w:trHeight w:val="2332"/>
          <w:jc w:val="center"/>
        </w:trPr>
        <w:tc>
          <w:tcPr>
            <w:tcW w:w="489" w:type="dxa"/>
            <w:hideMark/>
          </w:tcPr>
          <w:p w:rsidR="004B0858" w:rsidRPr="004B0858" w:rsidRDefault="004B0858" w:rsidP="007B5C0F">
            <w:pPr>
              <w:tabs>
                <w:tab w:val="left" w:pos="1134"/>
              </w:tabs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85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" w:type="dxa"/>
            <w:hideMark/>
          </w:tcPr>
          <w:p w:rsidR="004B0858" w:rsidRPr="004B0858" w:rsidRDefault="004B0858" w:rsidP="007B5C0F">
            <w:pPr>
              <w:tabs>
                <w:tab w:val="left" w:pos="1134"/>
              </w:tabs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858">
              <w:rPr>
                <w:rFonts w:ascii="Times New Roman" w:eastAsia="Calibri" w:hAnsi="Times New Roman" w:cs="Times New Roman"/>
                <w:sz w:val="24"/>
                <w:szCs w:val="24"/>
              </w:rPr>
              <w:t>Ус</w:t>
            </w:r>
            <w:r w:rsidR="007A3E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B0858">
              <w:rPr>
                <w:rFonts w:ascii="Times New Roman" w:eastAsia="Calibri" w:hAnsi="Times New Roman" w:cs="Times New Roman"/>
                <w:sz w:val="24"/>
                <w:szCs w:val="24"/>
              </w:rPr>
              <w:t>ло</w:t>
            </w:r>
            <w:r w:rsidRPr="004B085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B0858">
              <w:rPr>
                <w:rFonts w:ascii="Times New Roman" w:eastAsia="Calibri" w:hAnsi="Times New Roman" w:cs="Times New Roman"/>
                <w:sz w:val="24"/>
                <w:szCs w:val="24"/>
              </w:rPr>
              <w:t>ный номер обр</w:t>
            </w:r>
            <w:r w:rsidRPr="004B085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B0858">
              <w:rPr>
                <w:rFonts w:ascii="Times New Roman" w:eastAsia="Calibri" w:hAnsi="Times New Roman" w:cs="Times New Roman"/>
                <w:sz w:val="24"/>
                <w:szCs w:val="24"/>
              </w:rPr>
              <w:t>зуем</w:t>
            </w:r>
            <w:r w:rsidRPr="004B085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B0858">
              <w:rPr>
                <w:rFonts w:ascii="Times New Roman" w:eastAsia="Calibri" w:hAnsi="Times New Roman" w:cs="Times New Roman"/>
                <w:sz w:val="24"/>
                <w:szCs w:val="24"/>
              </w:rPr>
              <w:t>го з</w:t>
            </w:r>
            <w:r w:rsidRPr="004B085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B0858">
              <w:rPr>
                <w:rFonts w:ascii="Times New Roman" w:eastAsia="Calibri" w:hAnsi="Times New Roman" w:cs="Times New Roman"/>
                <w:sz w:val="24"/>
                <w:szCs w:val="24"/>
              </w:rPr>
              <w:t>мел</w:t>
            </w:r>
            <w:r w:rsidRPr="004B0858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B0858">
              <w:rPr>
                <w:rFonts w:ascii="Times New Roman" w:eastAsia="Calibri" w:hAnsi="Times New Roman" w:cs="Times New Roman"/>
                <w:sz w:val="24"/>
                <w:szCs w:val="24"/>
              </w:rPr>
              <w:t>ного учас</w:t>
            </w:r>
            <w:r w:rsidRPr="004B085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B0858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992" w:type="dxa"/>
          </w:tcPr>
          <w:p w:rsidR="004B0858" w:rsidRPr="004B0858" w:rsidRDefault="004B0858" w:rsidP="007B5C0F">
            <w:pPr>
              <w:tabs>
                <w:tab w:val="left" w:pos="1134"/>
              </w:tabs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858">
              <w:rPr>
                <w:rFonts w:ascii="Times New Roman" w:eastAsia="Calibri" w:hAnsi="Times New Roman" w:cs="Times New Roman"/>
                <w:sz w:val="24"/>
                <w:szCs w:val="24"/>
              </w:rPr>
              <w:t>Этап образ</w:t>
            </w:r>
            <w:r w:rsidRPr="004B085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B0858">
              <w:rPr>
                <w:rFonts w:ascii="Times New Roman" w:eastAsia="Calibri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4080" w:type="dxa"/>
          </w:tcPr>
          <w:p w:rsidR="007A3EFB" w:rsidRDefault="004B0858" w:rsidP="007B5C0F">
            <w:pPr>
              <w:tabs>
                <w:tab w:val="left" w:pos="1134"/>
              </w:tabs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разрешенного использования </w:t>
            </w:r>
          </w:p>
          <w:p w:rsidR="004B0858" w:rsidRPr="004B0858" w:rsidRDefault="004B0858" w:rsidP="007B5C0F">
            <w:pPr>
              <w:tabs>
                <w:tab w:val="left" w:pos="1134"/>
              </w:tabs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858">
              <w:rPr>
                <w:rFonts w:ascii="Times New Roman" w:eastAsia="Calibri" w:hAnsi="Times New Roman" w:cs="Times New Roman"/>
                <w:sz w:val="24"/>
                <w:szCs w:val="24"/>
              </w:rPr>
              <w:t>образуемого земельного участка*</w:t>
            </w:r>
          </w:p>
        </w:tc>
        <w:tc>
          <w:tcPr>
            <w:tcW w:w="2231" w:type="dxa"/>
          </w:tcPr>
          <w:p w:rsidR="004B0858" w:rsidRPr="004B0858" w:rsidRDefault="004B0858" w:rsidP="007B5C0F">
            <w:pPr>
              <w:tabs>
                <w:tab w:val="left" w:pos="1134"/>
              </w:tabs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858">
              <w:rPr>
                <w:rFonts w:ascii="Times New Roman" w:eastAsia="Calibri" w:hAnsi="Times New Roman" w:cs="Times New Roman"/>
                <w:sz w:val="24"/>
                <w:szCs w:val="24"/>
              </w:rPr>
              <w:t>Способ образования земельного участка</w:t>
            </w:r>
          </w:p>
        </w:tc>
        <w:tc>
          <w:tcPr>
            <w:tcW w:w="2337" w:type="dxa"/>
          </w:tcPr>
          <w:p w:rsidR="007A3EFB" w:rsidRDefault="004B0858" w:rsidP="007B5C0F">
            <w:pPr>
              <w:tabs>
                <w:tab w:val="left" w:pos="1134"/>
              </w:tabs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Кадастровый либо условный номер </w:t>
            </w:r>
          </w:p>
          <w:p w:rsidR="004B0858" w:rsidRPr="004B0858" w:rsidRDefault="004B0858" w:rsidP="007B5C0F">
            <w:pPr>
              <w:tabs>
                <w:tab w:val="left" w:pos="1134"/>
              </w:tabs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858">
              <w:rPr>
                <w:rFonts w:ascii="Times New Roman" w:eastAsia="Calibri" w:hAnsi="Times New Roman" w:cs="Times New Roman"/>
                <w:sz w:val="24"/>
                <w:szCs w:val="24"/>
              </w:rPr>
              <w:t>исходного земельн</w:t>
            </w:r>
            <w:r w:rsidRPr="004B085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B0858">
              <w:rPr>
                <w:rFonts w:ascii="Times New Roman" w:eastAsia="Calibri" w:hAnsi="Times New Roman" w:cs="Times New Roman"/>
                <w:sz w:val="24"/>
                <w:szCs w:val="24"/>
              </w:rPr>
              <w:t>го участка</w:t>
            </w:r>
          </w:p>
        </w:tc>
        <w:tc>
          <w:tcPr>
            <w:tcW w:w="1272" w:type="dxa"/>
            <w:hideMark/>
          </w:tcPr>
          <w:p w:rsidR="004B0858" w:rsidRDefault="004B0858" w:rsidP="007B5C0F">
            <w:pPr>
              <w:tabs>
                <w:tab w:val="left" w:pos="1134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исходного земельного участка, </w:t>
            </w:r>
          </w:p>
          <w:p w:rsidR="007A3EFB" w:rsidRPr="004B0858" w:rsidRDefault="007A3EFB" w:rsidP="007B5C0F">
            <w:pPr>
              <w:tabs>
                <w:tab w:val="left" w:pos="1134"/>
              </w:tabs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3" w:type="dxa"/>
            <w:hideMark/>
          </w:tcPr>
          <w:p w:rsidR="007B5C0F" w:rsidRDefault="004B0858" w:rsidP="007B5C0F">
            <w:pPr>
              <w:tabs>
                <w:tab w:val="left" w:pos="1134"/>
              </w:tabs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части </w:t>
            </w:r>
          </w:p>
          <w:p w:rsidR="007A3EFB" w:rsidRDefault="004B0858" w:rsidP="007B5C0F">
            <w:pPr>
              <w:tabs>
                <w:tab w:val="left" w:pos="1134"/>
              </w:tabs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858">
              <w:rPr>
                <w:rFonts w:ascii="Times New Roman" w:eastAsia="Calibri" w:hAnsi="Times New Roman" w:cs="Times New Roman"/>
                <w:sz w:val="24"/>
                <w:szCs w:val="24"/>
              </w:rPr>
              <w:t>исходн</w:t>
            </w:r>
            <w:r w:rsidRPr="004B085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B0858">
              <w:rPr>
                <w:rFonts w:ascii="Times New Roman" w:eastAsia="Calibri" w:hAnsi="Times New Roman" w:cs="Times New Roman"/>
                <w:sz w:val="24"/>
                <w:szCs w:val="24"/>
              </w:rPr>
              <w:t>го учас</w:t>
            </w:r>
            <w:r w:rsidRPr="004B085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B0858">
              <w:rPr>
                <w:rFonts w:ascii="Times New Roman" w:eastAsia="Calibri" w:hAnsi="Times New Roman" w:cs="Times New Roman"/>
                <w:sz w:val="24"/>
                <w:szCs w:val="24"/>
              </w:rPr>
              <w:t>ка, вкл</w:t>
            </w:r>
            <w:r w:rsidRPr="004B0858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B0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чаемой </w:t>
            </w:r>
          </w:p>
          <w:p w:rsidR="004B0858" w:rsidRDefault="004B0858" w:rsidP="007B5C0F">
            <w:pPr>
              <w:tabs>
                <w:tab w:val="left" w:pos="1134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58">
              <w:rPr>
                <w:rFonts w:ascii="Times New Roman" w:eastAsia="Calibri" w:hAnsi="Times New Roman" w:cs="Times New Roman"/>
                <w:sz w:val="24"/>
                <w:szCs w:val="24"/>
              </w:rPr>
              <w:t>в состав образу</w:t>
            </w:r>
            <w:r w:rsidRPr="004B085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B0858">
              <w:rPr>
                <w:rFonts w:ascii="Times New Roman" w:eastAsia="Calibri" w:hAnsi="Times New Roman" w:cs="Times New Roman"/>
                <w:sz w:val="24"/>
                <w:szCs w:val="24"/>
              </w:rPr>
              <w:t>мого з</w:t>
            </w:r>
            <w:r w:rsidRPr="004B085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B0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мельного участка, </w:t>
            </w:r>
          </w:p>
          <w:p w:rsidR="007A3EFB" w:rsidRPr="004B0858" w:rsidRDefault="007A3EFB" w:rsidP="007B5C0F">
            <w:pPr>
              <w:tabs>
                <w:tab w:val="left" w:pos="1134"/>
              </w:tabs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279" w:type="dxa"/>
            <w:hideMark/>
          </w:tcPr>
          <w:p w:rsidR="004B0858" w:rsidRDefault="004B0858" w:rsidP="007B5C0F">
            <w:pPr>
              <w:tabs>
                <w:tab w:val="left" w:pos="1134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58">
              <w:rPr>
                <w:rFonts w:ascii="Times New Roman" w:eastAsia="Calibri" w:hAnsi="Times New Roman" w:cs="Times New Roman"/>
                <w:sz w:val="24"/>
                <w:szCs w:val="24"/>
              </w:rPr>
              <w:t>Площадь образуем</w:t>
            </w:r>
            <w:r w:rsidRPr="004B085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B0858">
              <w:rPr>
                <w:rFonts w:ascii="Times New Roman" w:eastAsia="Calibri" w:hAnsi="Times New Roman" w:cs="Times New Roman"/>
                <w:sz w:val="24"/>
                <w:szCs w:val="24"/>
              </w:rPr>
              <w:t>го земел</w:t>
            </w:r>
            <w:r w:rsidRPr="004B0858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B0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ного участка, </w:t>
            </w:r>
          </w:p>
          <w:p w:rsidR="007A3EFB" w:rsidRPr="004B0858" w:rsidRDefault="007A3EFB" w:rsidP="007B5C0F">
            <w:pPr>
              <w:tabs>
                <w:tab w:val="left" w:pos="1134"/>
              </w:tabs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4B0858" w:rsidRPr="0073157D" w:rsidTr="007A3EFB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58" w:rsidRPr="007B5C0F" w:rsidRDefault="004B0858" w:rsidP="007B5C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C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58" w:rsidRPr="007A3EFB" w:rsidRDefault="004B0858" w:rsidP="007B5C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C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7A3EFB">
              <w:rPr>
                <w:rFonts w:ascii="Times New Roman" w:eastAsia="Calibri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58" w:rsidRPr="007B5C0F" w:rsidRDefault="004B0858" w:rsidP="007B5C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C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58" w:rsidRPr="007B5C0F" w:rsidRDefault="007B5C0F" w:rsidP="007A3EFB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хранение автотранспорта (код –</w:t>
            </w:r>
            <w:r w:rsidR="004B0858" w:rsidRPr="007B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2.7.1)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58" w:rsidRPr="007B5C0F" w:rsidRDefault="00874B08" w:rsidP="007A3EFB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C0F">
              <w:rPr>
                <w:rFonts w:ascii="Times New Roman" w:hAnsi="Times New Roman" w:cs="Times New Roman"/>
                <w:sz w:val="24"/>
                <w:szCs w:val="24"/>
              </w:rPr>
              <w:t>земли неразгран</w:t>
            </w:r>
            <w:r w:rsidRPr="007B5C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5C0F">
              <w:rPr>
                <w:rFonts w:ascii="Times New Roman" w:hAnsi="Times New Roman" w:cs="Times New Roman"/>
                <w:sz w:val="24"/>
                <w:szCs w:val="24"/>
              </w:rPr>
              <w:t>ченной госуда</w:t>
            </w:r>
            <w:r w:rsidRPr="007B5C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5C0F">
              <w:rPr>
                <w:rFonts w:ascii="Times New Roman" w:hAnsi="Times New Roman" w:cs="Times New Roman"/>
                <w:sz w:val="24"/>
                <w:szCs w:val="24"/>
              </w:rPr>
              <w:t>ственной и (или) муниципальной собственности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58" w:rsidRPr="007B5C0F" w:rsidRDefault="007A3EFB" w:rsidP="007A3E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58" w:rsidRPr="007B5C0F" w:rsidRDefault="007A3EFB" w:rsidP="007A3E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58" w:rsidRPr="007B5C0F" w:rsidRDefault="007A3EFB" w:rsidP="007A3E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58" w:rsidRPr="004B0858" w:rsidRDefault="004B0858" w:rsidP="007B5C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08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B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B085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4B08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4B0858" w:rsidRPr="0073157D" w:rsidTr="007A3EFB">
        <w:tblPrEx>
          <w:tblBorders>
            <w:bottom w:val="single" w:sz="4" w:space="0" w:color="auto"/>
          </w:tblBorders>
        </w:tblPrEx>
        <w:trPr>
          <w:cantSplit/>
          <w:trHeight w:val="652"/>
          <w:jc w:val="center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858" w:rsidRPr="007B5C0F" w:rsidRDefault="004B0858" w:rsidP="007B5C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C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858" w:rsidRPr="007B5C0F" w:rsidRDefault="004B0858" w:rsidP="007B5C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C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V-</w:t>
            </w:r>
            <w:r w:rsidRPr="007B5C0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858" w:rsidRPr="007B5C0F" w:rsidRDefault="004B0858" w:rsidP="007B5C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C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C0F" w:rsidRDefault="007B5C0F" w:rsidP="007A3EFB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_Hlk172896027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хранение автотранспорта (код –</w:t>
            </w:r>
            <w:r w:rsidR="004B0858" w:rsidRPr="007B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2.7.1), </w:t>
            </w:r>
          </w:p>
          <w:p w:rsidR="004B0858" w:rsidRPr="007B5C0F" w:rsidRDefault="004B0858" w:rsidP="007A3EFB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C0F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r w:rsidR="007B5C0F">
              <w:rPr>
                <w:rFonts w:ascii="Times New Roman" w:eastAsia="Calibri" w:hAnsi="Times New Roman" w:cs="Times New Roman"/>
                <w:sz w:val="24"/>
                <w:szCs w:val="24"/>
              </w:rPr>
              <w:t>газины (код –</w:t>
            </w:r>
            <w:r w:rsidRPr="007B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4.4)</w:t>
            </w:r>
            <w:bookmarkEnd w:id="3"/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C0F" w:rsidRDefault="004B0858" w:rsidP="007A3EFB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объединение </w:t>
            </w:r>
          </w:p>
          <w:p w:rsidR="004B0858" w:rsidRPr="007B5C0F" w:rsidRDefault="004B0858" w:rsidP="007A3EFB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C0F">
              <w:rPr>
                <w:rFonts w:ascii="Times New Roman" w:eastAsia="Calibri" w:hAnsi="Times New Roman" w:cs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58" w:rsidRPr="007B5C0F" w:rsidRDefault="004B0858" w:rsidP="007B5C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C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V-5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58" w:rsidRPr="007B5C0F" w:rsidRDefault="004B0858" w:rsidP="007B5C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B5C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A3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5C0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7B5C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58" w:rsidRPr="007B5C0F" w:rsidRDefault="004B0858" w:rsidP="007B5C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C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A3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5C0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7B5C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858" w:rsidRPr="004B0858" w:rsidRDefault="004B0858" w:rsidP="007B5C0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08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="007B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B08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026</w:t>
            </w:r>
          </w:p>
        </w:tc>
      </w:tr>
      <w:tr w:rsidR="004B0858" w:rsidRPr="0073157D" w:rsidTr="007A3EFB">
        <w:tblPrEx>
          <w:tblBorders>
            <w:bottom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858" w:rsidRPr="007B5C0F" w:rsidRDefault="004B0858" w:rsidP="004B085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858" w:rsidRPr="007B5C0F" w:rsidRDefault="004B0858" w:rsidP="004B085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858" w:rsidRPr="007B5C0F" w:rsidRDefault="004B0858" w:rsidP="004B085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858" w:rsidRPr="007B5C0F" w:rsidRDefault="004B0858" w:rsidP="004B085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858" w:rsidRPr="007B5C0F" w:rsidRDefault="004B0858" w:rsidP="004B085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858" w:rsidRPr="007B5C0F" w:rsidRDefault="004B0858" w:rsidP="007B5C0F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C0F">
              <w:rPr>
                <w:rFonts w:ascii="Times New Roman" w:eastAsia="Calibri" w:hAnsi="Times New Roman" w:cs="Times New Roman"/>
                <w:sz w:val="24"/>
                <w:szCs w:val="24"/>
              </w:rPr>
              <w:t>24:50:0600031:12450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858" w:rsidRPr="007B5C0F" w:rsidRDefault="004B0858" w:rsidP="007B5C0F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C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A3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5C0F">
              <w:rPr>
                <w:rFonts w:ascii="Times New Roman" w:eastAsia="Calibri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858" w:rsidRPr="007B5C0F" w:rsidRDefault="004B0858" w:rsidP="007B5C0F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C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A3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5C0F">
              <w:rPr>
                <w:rFonts w:ascii="Times New Roman" w:eastAsia="Calibri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858" w:rsidRPr="0073157D" w:rsidRDefault="004B0858" w:rsidP="004B0858">
            <w:pPr>
              <w:tabs>
                <w:tab w:val="left" w:pos="1134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5B1467" w:rsidRDefault="005B1467" w:rsidP="004B0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B0858" w:rsidRPr="00000CAE" w:rsidRDefault="007A3EFB" w:rsidP="005B1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bookmarkStart w:id="4" w:name="_Hlk172418335"/>
      <w:r w:rsidRPr="00000CAE">
        <w:rPr>
          <w:rFonts w:ascii="Times New Roman" w:hAnsi="Times New Roman" w:cs="Times New Roman"/>
          <w:sz w:val="28"/>
          <w:szCs w:val="30"/>
          <w:vertAlign w:val="superscript"/>
        </w:rPr>
        <w:t>*</w:t>
      </w:r>
      <w:r w:rsidR="00000CAE">
        <w:rPr>
          <w:rFonts w:ascii="Times New Roman" w:hAnsi="Times New Roman" w:cs="Times New Roman"/>
          <w:sz w:val="28"/>
          <w:szCs w:val="30"/>
          <w:vertAlign w:val="superscript"/>
        </w:rPr>
        <w:t> </w:t>
      </w:r>
      <w:r w:rsidR="004B0858" w:rsidRPr="00000CAE">
        <w:rPr>
          <w:rFonts w:ascii="Times New Roman" w:hAnsi="Times New Roman" w:cs="Times New Roman"/>
          <w:sz w:val="28"/>
          <w:szCs w:val="30"/>
        </w:rPr>
        <w:t>Виды разрешенного использования образуемых земельных участков установлены в соответствии с Правилами землепользования и застройки городского округа город Красноярск Красноярского края, утвержденны</w:t>
      </w:r>
      <w:r w:rsidRPr="00000CAE">
        <w:rPr>
          <w:rFonts w:ascii="Times New Roman" w:hAnsi="Times New Roman" w:cs="Times New Roman"/>
          <w:sz w:val="28"/>
          <w:szCs w:val="30"/>
        </w:rPr>
        <w:t>ми р</w:t>
      </w:r>
      <w:r w:rsidR="004B0858" w:rsidRPr="00000CAE">
        <w:rPr>
          <w:rFonts w:ascii="Times New Roman" w:hAnsi="Times New Roman" w:cs="Times New Roman"/>
          <w:sz w:val="28"/>
          <w:szCs w:val="30"/>
        </w:rPr>
        <w:t>ешением Красноярского городского Совета депутатов от 07.07.2015 № В-122.</w:t>
      </w:r>
    </w:p>
    <w:bookmarkEnd w:id="4"/>
    <w:p w:rsidR="004B0858" w:rsidRPr="00000CAE" w:rsidRDefault="004B0858" w:rsidP="005B146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44"/>
          <w:sz w:val="28"/>
          <w:szCs w:val="30"/>
        </w:rPr>
      </w:pPr>
      <w:r w:rsidRPr="00000CAE">
        <w:rPr>
          <w:rFonts w:ascii="Times New Roman" w:hAnsi="Times New Roman" w:cs="Times New Roman"/>
          <w:kern w:val="144"/>
          <w:sz w:val="28"/>
          <w:szCs w:val="30"/>
        </w:rPr>
        <w:t>Образование зем</w:t>
      </w:r>
      <w:r w:rsidR="007A3EFB" w:rsidRPr="00000CAE">
        <w:rPr>
          <w:rFonts w:ascii="Times New Roman" w:hAnsi="Times New Roman" w:cs="Times New Roman"/>
          <w:kern w:val="144"/>
          <w:sz w:val="28"/>
          <w:szCs w:val="30"/>
        </w:rPr>
        <w:t>ельных участков производится в два</w:t>
      </w:r>
      <w:r w:rsidRPr="00000CAE">
        <w:rPr>
          <w:rFonts w:ascii="Times New Roman" w:hAnsi="Times New Roman" w:cs="Times New Roman"/>
          <w:kern w:val="144"/>
          <w:sz w:val="28"/>
          <w:szCs w:val="30"/>
        </w:rPr>
        <w:t xml:space="preserve"> последовательных этапа</w:t>
      </w:r>
      <w:r w:rsidR="00874B08" w:rsidRPr="00000CAE">
        <w:rPr>
          <w:rFonts w:ascii="Times New Roman" w:hAnsi="Times New Roman" w:cs="Times New Roman"/>
          <w:kern w:val="144"/>
          <w:sz w:val="28"/>
          <w:szCs w:val="30"/>
        </w:rPr>
        <w:t>.</w:t>
      </w:r>
    </w:p>
    <w:p w:rsidR="004B0858" w:rsidRDefault="004B0858" w:rsidP="004B085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44"/>
          <w:sz w:val="30"/>
          <w:szCs w:val="30"/>
        </w:rPr>
      </w:pPr>
    </w:p>
    <w:p w:rsidR="007A3EFB" w:rsidRDefault="007A3EFB" w:rsidP="004B085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44"/>
          <w:sz w:val="30"/>
          <w:szCs w:val="30"/>
        </w:rPr>
      </w:pPr>
    </w:p>
    <w:p w:rsidR="007A3EFB" w:rsidRDefault="007A3EFB" w:rsidP="004B085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44"/>
          <w:sz w:val="30"/>
          <w:szCs w:val="30"/>
        </w:rPr>
      </w:pPr>
    </w:p>
    <w:p w:rsidR="004B0858" w:rsidRPr="004B0858" w:rsidRDefault="00D93250" w:rsidP="004B0858">
      <w:pPr>
        <w:pStyle w:val="14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8</w:t>
      </w:r>
      <w:r w:rsidR="004B0858" w:rsidRPr="004B0858">
        <w:rPr>
          <w:sz w:val="30"/>
          <w:szCs w:val="30"/>
          <w:lang w:val="ru-RU"/>
        </w:rPr>
        <w:t>.</w:t>
      </w:r>
      <w:r w:rsidR="004B0858" w:rsidRPr="004B0858">
        <w:rPr>
          <w:sz w:val="30"/>
          <w:szCs w:val="30"/>
        </w:rPr>
        <w:t xml:space="preserve"> Перечень и сведения о площади </w:t>
      </w:r>
      <w:r w:rsidR="004B0858">
        <w:rPr>
          <w:sz w:val="30"/>
          <w:szCs w:val="30"/>
          <w:lang w:val="ru-RU"/>
        </w:rPr>
        <w:t>сохраняемых</w:t>
      </w:r>
      <w:r w:rsidR="004B0858" w:rsidRPr="004B0858">
        <w:rPr>
          <w:sz w:val="30"/>
          <w:szCs w:val="30"/>
        </w:rPr>
        <w:t xml:space="preserve"> земельных участков</w:t>
      </w:r>
    </w:p>
    <w:p w:rsidR="004B0858" w:rsidRPr="004B0858" w:rsidRDefault="004B0858" w:rsidP="004B0858">
      <w:pPr>
        <w:pStyle w:val="147"/>
        <w:rPr>
          <w:sz w:val="30"/>
          <w:szCs w:val="30"/>
          <w:lang w:val="ru-RU"/>
        </w:rPr>
      </w:pPr>
    </w:p>
    <w:p w:rsidR="004B0858" w:rsidRDefault="004B0858" w:rsidP="008D76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8D76FC">
        <w:rPr>
          <w:rFonts w:ascii="Times New Roman" w:hAnsi="Times New Roman" w:cs="Times New Roman"/>
          <w:sz w:val="30"/>
          <w:szCs w:val="30"/>
        </w:rPr>
        <w:t xml:space="preserve">Таблица </w:t>
      </w:r>
      <w:r w:rsidR="00BC356D">
        <w:rPr>
          <w:rFonts w:ascii="Times New Roman" w:hAnsi="Times New Roman" w:cs="Times New Roman"/>
          <w:sz w:val="30"/>
          <w:szCs w:val="30"/>
        </w:rPr>
        <w:t>7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4"/>
        <w:gridCol w:w="2476"/>
        <w:gridCol w:w="3166"/>
        <w:gridCol w:w="2752"/>
        <w:gridCol w:w="3880"/>
        <w:gridCol w:w="1587"/>
      </w:tblGrid>
      <w:tr w:rsidR="008D76FC" w:rsidRPr="0073157D" w:rsidTr="007A3EFB">
        <w:trPr>
          <w:cantSplit/>
          <w:trHeight w:val="629"/>
          <w:jc w:val="center"/>
        </w:trPr>
        <w:tc>
          <w:tcPr>
            <w:tcW w:w="821" w:type="dxa"/>
            <w:hideMark/>
          </w:tcPr>
          <w:p w:rsidR="007A3EFB" w:rsidRDefault="008D76FC" w:rsidP="005B1467">
            <w:pPr>
              <w:tabs>
                <w:tab w:val="left" w:pos="1134"/>
              </w:tabs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6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8D76FC" w:rsidRPr="008D76FC" w:rsidRDefault="008D76FC" w:rsidP="005B1467">
            <w:pPr>
              <w:tabs>
                <w:tab w:val="left" w:pos="1134"/>
              </w:tabs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6FC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66" w:type="dxa"/>
            <w:hideMark/>
          </w:tcPr>
          <w:p w:rsidR="008D76FC" w:rsidRPr="008D76FC" w:rsidRDefault="008D76FC" w:rsidP="005B1467">
            <w:pPr>
              <w:tabs>
                <w:tab w:val="left" w:pos="1134"/>
              </w:tabs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6FC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сохраняемого земел</w:t>
            </w:r>
            <w:r w:rsidRPr="008D76F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D76FC">
              <w:rPr>
                <w:rFonts w:ascii="Times New Roman" w:eastAsia="Calibri" w:hAnsi="Times New Roman" w:cs="Times New Roman"/>
                <w:sz w:val="24"/>
                <w:szCs w:val="24"/>
              </w:rPr>
              <w:t>ного участка</w:t>
            </w:r>
          </w:p>
        </w:tc>
        <w:tc>
          <w:tcPr>
            <w:tcW w:w="3153" w:type="dxa"/>
          </w:tcPr>
          <w:p w:rsidR="008D76FC" w:rsidRPr="008D76FC" w:rsidRDefault="008D76FC" w:rsidP="005B1467">
            <w:pPr>
              <w:tabs>
                <w:tab w:val="left" w:pos="1134"/>
              </w:tabs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6FC">
              <w:rPr>
                <w:rFonts w:ascii="Times New Roman" w:eastAsia="Calibri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2741" w:type="dxa"/>
          </w:tcPr>
          <w:p w:rsidR="008D76FC" w:rsidRPr="008D76FC" w:rsidRDefault="008D76FC" w:rsidP="005B1467">
            <w:pPr>
              <w:tabs>
                <w:tab w:val="left" w:pos="1134"/>
              </w:tabs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6F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3865" w:type="dxa"/>
          </w:tcPr>
          <w:p w:rsidR="008D76FC" w:rsidRPr="008D76FC" w:rsidRDefault="008D76FC" w:rsidP="005B1467">
            <w:pPr>
              <w:tabs>
                <w:tab w:val="left" w:pos="1134"/>
              </w:tabs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6FC">
              <w:rPr>
                <w:rFonts w:ascii="Times New Roman" w:eastAsia="Calibri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581" w:type="dxa"/>
            <w:hideMark/>
          </w:tcPr>
          <w:p w:rsidR="007A3EFB" w:rsidRDefault="008D76FC" w:rsidP="005B1467">
            <w:pPr>
              <w:tabs>
                <w:tab w:val="left" w:pos="1134"/>
              </w:tabs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6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Площадь, </w:t>
            </w:r>
          </w:p>
          <w:p w:rsidR="008D76FC" w:rsidRPr="008D76FC" w:rsidRDefault="007A3EFB" w:rsidP="005B1467">
            <w:pPr>
              <w:tabs>
                <w:tab w:val="left" w:pos="1134"/>
              </w:tabs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8D76FC" w:rsidRPr="0073157D" w:rsidTr="007A3EFB">
        <w:tblPrEx>
          <w:tblBorders>
            <w:bottom w:val="single" w:sz="4" w:space="0" w:color="auto"/>
          </w:tblBorders>
        </w:tblPrEx>
        <w:trPr>
          <w:cantSplit/>
          <w:trHeight w:val="79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FC" w:rsidRPr="008D76FC" w:rsidRDefault="008D76FC" w:rsidP="005B146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6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FC" w:rsidRPr="007A3EFB" w:rsidRDefault="008D76FC" w:rsidP="005B146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EFB">
              <w:rPr>
                <w:rFonts w:ascii="Times New Roman" w:eastAsia="Calibri" w:hAnsi="Times New Roman" w:cs="Times New Roman"/>
                <w:sz w:val="24"/>
                <w:szCs w:val="24"/>
              </w:rPr>
              <w:t>24:50:0600031:12452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FC" w:rsidRPr="008D76FC" w:rsidRDefault="008D76FC" w:rsidP="005B1467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6FC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Красноярский край, г. Кра</w:t>
            </w:r>
            <w:r w:rsidRPr="008D76F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D76FC">
              <w:rPr>
                <w:rFonts w:ascii="Times New Roman" w:eastAsia="Calibri" w:hAnsi="Times New Roman" w:cs="Times New Roman"/>
                <w:sz w:val="24"/>
                <w:szCs w:val="24"/>
              </w:rPr>
              <w:t>ноярск, ул. Кутузова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FC" w:rsidRPr="008D76FC" w:rsidRDefault="007A3EFB" w:rsidP="007A3EFB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8D76FC" w:rsidRPr="008D76FC">
              <w:rPr>
                <w:rFonts w:ascii="Times New Roman" w:eastAsia="Calibri" w:hAnsi="Times New Roman" w:cs="Times New Roman"/>
                <w:sz w:val="24"/>
                <w:szCs w:val="24"/>
              </w:rPr>
              <w:t>емли населенных пун</w:t>
            </w:r>
            <w:r w:rsidR="008D76FC" w:rsidRPr="008D76F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8D76FC" w:rsidRPr="008D76FC">
              <w:rPr>
                <w:rFonts w:ascii="Times New Roman" w:eastAsia="Calibri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67" w:rsidRDefault="008D76FC" w:rsidP="007A3EFB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6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многоэтажная жилая застройка </w:t>
            </w:r>
          </w:p>
          <w:p w:rsidR="008D76FC" w:rsidRPr="008D76FC" w:rsidRDefault="008D76FC" w:rsidP="007A3EFB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6FC">
              <w:rPr>
                <w:rFonts w:ascii="Times New Roman" w:eastAsia="Calibri" w:hAnsi="Times New Roman" w:cs="Times New Roman"/>
                <w:sz w:val="24"/>
                <w:szCs w:val="24"/>
              </w:rPr>
              <w:t>(высотная застройка)</w:t>
            </w:r>
            <w:r w:rsidR="005B1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(код – </w:t>
            </w:r>
            <w:r w:rsidRPr="008D76FC">
              <w:rPr>
                <w:rFonts w:ascii="Times New Roman" w:eastAsia="Calibri" w:hAnsi="Times New Roman" w:cs="Times New Roman"/>
                <w:sz w:val="24"/>
                <w:szCs w:val="24"/>
              </w:rPr>
              <w:t>2.6)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FC" w:rsidRPr="008D76FC" w:rsidRDefault="008D76FC" w:rsidP="005B146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76F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5B1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76FC">
              <w:rPr>
                <w:rFonts w:ascii="Times New Roman" w:eastAsia="Calibri" w:hAnsi="Times New Roman" w:cs="Times New Roman"/>
                <w:sz w:val="24"/>
                <w:szCs w:val="24"/>
              </w:rPr>
              <w:t>068</w:t>
            </w:r>
          </w:p>
        </w:tc>
      </w:tr>
    </w:tbl>
    <w:p w:rsidR="005B1467" w:rsidRDefault="005B1467" w:rsidP="008D76F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44"/>
          <w:sz w:val="30"/>
          <w:szCs w:val="30"/>
        </w:rPr>
      </w:pPr>
    </w:p>
    <w:p w:rsidR="008D76FC" w:rsidRDefault="008D76FC" w:rsidP="005B14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44"/>
          <w:sz w:val="30"/>
          <w:szCs w:val="30"/>
        </w:rPr>
      </w:pPr>
      <w:r w:rsidRPr="008D76FC">
        <w:rPr>
          <w:rFonts w:ascii="Times New Roman" w:hAnsi="Times New Roman" w:cs="Times New Roman"/>
          <w:kern w:val="144"/>
          <w:sz w:val="30"/>
          <w:szCs w:val="30"/>
        </w:rPr>
        <w:t>Проект</w:t>
      </w:r>
      <w:r w:rsidR="00874B08">
        <w:rPr>
          <w:rFonts w:ascii="Times New Roman" w:hAnsi="Times New Roman" w:cs="Times New Roman"/>
          <w:kern w:val="144"/>
          <w:sz w:val="30"/>
          <w:szCs w:val="30"/>
        </w:rPr>
        <w:t>ом</w:t>
      </w:r>
      <w:r w:rsidRPr="008D76FC">
        <w:rPr>
          <w:rFonts w:ascii="Times New Roman" w:hAnsi="Times New Roman" w:cs="Times New Roman"/>
          <w:kern w:val="144"/>
          <w:sz w:val="30"/>
          <w:szCs w:val="30"/>
        </w:rPr>
        <w:t xml:space="preserve"> предусмотрено сохранение земельного у</w:t>
      </w:r>
      <w:r w:rsidR="00874B08">
        <w:rPr>
          <w:rFonts w:ascii="Times New Roman" w:hAnsi="Times New Roman" w:cs="Times New Roman"/>
          <w:kern w:val="144"/>
          <w:sz w:val="30"/>
          <w:szCs w:val="30"/>
        </w:rPr>
        <w:t xml:space="preserve">частка с кадастровым номером </w:t>
      </w:r>
      <w:r w:rsidRPr="008D76FC">
        <w:rPr>
          <w:rFonts w:ascii="Times New Roman" w:hAnsi="Times New Roman" w:cs="Times New Roman"/>
          <w:kern w:val="144"/>
          <w:sz w:val="30"/>
          <w:szCs w:val="30"/>
        </w:rPr>
        <w:t xml:space="preserve">24:50:0600031:12452 </w:t>
      </w:r>
      <w:r w:rsidR="005B1467">
        <w:rPr>
          <w:rFonts w:ascii="Times New Roman" w:hAnsi="Times New Roman" w:cs="Times New Roman"/>
          <w:kern w:val="144"/>
          <w:sz w:val="30"/>
          <w:szCs w:val="30"/>
        </w:rPr>
        <w:t xml:space="preserve">              </w:t>
      </w:r>
      <w:r w:rsidRPr="008D76FC">
        <w:rPr>
          <w:rFonts w:ascii="Times New Roman" w:hAnsi="Times New Roman" w:cs="Times New Roman"/>
          <w:kern w:val="144"/>
          <w:sz w:val="30"/>
          <w:szCs w:val="30"/>
        </w:rPr>
        <w:t>в существующих границах, с прежней площадью, с существующими категорией земель и видом разрешенного использования.</w:t>
      </w:r>
    </w:p>
    <w:p w:rsidR="008D76FC" w:rsidRPr="008D76FC" w:rsidRDefault="008D76FC" w:rsidP="008D76F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44"/>
          <w:sz w:val="30"/>
          <w:szCs w:val="30"/>
        </w:rPr>
      </w:pPr>
    </w:p>
    <w:p w:rsidR="008D76FC" w:rsidRDefault="008D76FC" w:rsidP="004B0858">
      <w:pPr>
        <w:pStyle w:val="147"/>
        <w:rPr>
          <w:sz w:val="30"/>
          <w:szCs w:val="30"/>
          <w:lang w:val="ru-RU"/>
        </w:rPr>
        <w:sectPr w:rsidR="008D76FC" w:rsidSect="00755F5A">
          <w:headerReference w:type="default" r:id="rId11"/>
          <w:pgSz w:w="16839" w:h="11907" w:orient="landscape" w:code="9"/>
          <w:pgMar w:top="1985" w:right="1134" w:bottom="567" w:left="1134" w:header="709" w:footer="709" w:gutter="0"/>
          <w:cols w:space="708"/>
          <w:docGrid w:linePitch="360"/>
        </w:sectPr>
      </w:pPr>
    </w:p>
    <w:p w:rsidR="005B1467" w:rsidRDefault="00D93250" w:rsidP="005B1467">
      <w:pPr>
        <w:pStyle w:val="2"/>
        <w:spacing w:line="192" w:lineRule="auto"/>
        <w:ind w:firstLine="0"/>
        <w:rPr>
          <w:sz w:val="30"/>
          <w:szCs w:val="30"/>
        </w:rPr>
      </w:pPr>
      <w:bookmarkStart w:id="5" w:name="_Toc181375170"/>
      <w:r>
        <w:rPr>
          <w:sz w:val="30"/>
          <w:szCs w:val="30"/>
        </w:rPr>
        <w:lastRenderedPageBreak/>
        <w:t>9</w:t>
      </w:r>
      <w:r w:rsidR="008D76FC" w:rsidRPr="008D76FC">
        <w:rPr>
          <w:sz w:val="30"/>
          <w:szCs w:val="30"/>
        </w:rPr>
        <w:t xml:space="preserve">. Перечень и сведения о площади образуемых земельных участков, </w:t>
      </w:r>
    </w:p>
    <w:p w:rsidR="00C231B5" w:rsidRDefault="008D76FC" w:rsidP="005B1467">
      <w:pPr>
        <w:pStyle w:val="2"/>
        <w:spacing w:line="192" w:lineRule="auto"/>
        <w:ind w:firstLine="0"/>
        <w:rPr>
          <w:sz w:val="30"/>
          <w:szCs w:val="30"/>
        </w:rPr>
      </w:pPr>
      <w:r w:rsidRPr="008D76FC">
        <w:rPr>
          <w:sz w:val="30"/>
          <w:szCs w:val="30"/>
        </w:rPr>
        <w:t xml:space="preserve">которые будут отнесены к территориям общего пользования или </w:t>
      </w:r>
    </w:p>
    <w:p w:rsidR="008D76FC" w:rsidRPr="008D76FC" w:rsidRDefault="008D76FC" w:rsidP="005B1467">
      <w:pPr>
        <w:pStyle w:val="2"/>
        <w:spacing w:line="192" w:lineRule="auto"/>
        <w:ind w:firstLine="0"/>
        <w:rPr>
          <w:sz w:val="30"/>
          <w:szCs w:val="30"/>
        </w:rPr>
      </w:pPr>
      <w:r w:rsidRPr="008D76FC">
        <w:rPr>
          <w:sz w:val="30"/>
          <w:szCs w:val="30"/>
        </w:rPr>
        <w:t>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  <w:bookmarkEnd w:id="5"/>
    </w:p>
    <w:p w:rsidR="008D76FC" w:rsidRPr="008D76FC" w:rsidRDefault="008D76FC" w:rsidP="005B14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8D76FC" w:rsidRPr="008D76FC" w:rsidRDefault="008D76FC" w:rsidP="00C231B5">
      <w:pPr>
        <w:widowControl w:val="0"/>
        <w:tabs>
          <w:tab w:val="left" w:pos="6804"/>
          <w:tab w:val="left" w:pos="7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6FC">
        <w:rPr>
          <w:rFonts w:ascii="Times New Roman" w:hAnsi="Times New Roman" w:cs="Times New Roman"/>
          <w:sz w:val="30"/>
          <w:szCs w:val="30"/>
        </w:rPr>
        <w:t>Образуемых земельных участков, которые будут отнесены к те</w:t>
      </w:r>
      <w:r w:rsidRPr="008D76FC">
        <w:rPr>
          <w:rFonts w:ascii="Times New Roman" w:hAnsi="Times New Roman" w:cs="Times New Roman"/>
          <w:sz w:val="30"/>
          <w:szCs w:val="30"/>
        </w:rPr>
        <w:t>р</w:t>
      </w:r>
      <w:r w:rsidRPr="008D76FC">
        <w:rPr>
          <w:rFonts w:ascii="Times New Roman" w:hAnsi="Times New Roman" w:cs="Times New Roman"/>
          <w:sz w:val="30"/>
          <w:szCs w:val="30"/>
        </w:rPr>
        <w:t xml:space="preserve">риториям общего пользования (имуществу общего пользования), </w:t>
      </w:r>
      <w:r w:rsidR="00C231B5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8D76FC">
        <w:rPr>
          <w:rFonts w:ascii="Times New Roman" w:hAnsi="Times New Roman" w:cs="Times New Roman"/>
          <w:sz w:val="30"/>
          <w:szCs w:val="30"/>
        </w:rPr>
        <w:t>Проектом не предусмотрено.</w:t>
      </w:r>
    </w:p>
    <w:p w:rsidR="004B0858" w:rsidRDefault="008D76FC" w:rsidP="00C231B5">
      <w:pPr>
        <w:pStyle w:val="147"/>
        <w:widowControl w:val="0"/>
        <w:ind w:firstLine="709"/>
        <w:jc w:val="both"/>
        <w:rPr>
          <w:sz w:val="30"/>
          <w:szCs w:val="30"/>
          <w:lang w:val="ru-RU"/>
        </w:rPr>
      </w:pPr>
      <w:r w:rsidRPr="008D76FC">
        <w:rPr>
          <w:sz w:val="30"/>
          <w:szCs w:val="30"/>
        </w:rPr>
        <w:t>Образуемых земельных участков, в отношении которых предпо</w:t>
      </w:r>
      <w:r w:rsidR="00C231B5">
        <w:rPr>
          <w:sz w:val="30"/>
          <w:szCs w:val="30"/>
          <w:lang w:val="ru-RU"/>
        </w:rPr>
        <w:t>-</w:t>
      </w:r>
      <w:r w:rsidRPr="008D76FC">
        <w:rPr>
          <w:sz w:val="30"/>
          <w:szCs w:val="30"/>
        </w:rPr>
        <w:t xml:space="preserve">лагаются резервирование и (или) изъятие для государственных </w:t>
      </w:r>
      <w:r w:rsidR="00C231B5">
        <w:rPr>
          <w:sz w:val="30"/>
          <w:szCs w:val="30"/>
          <w:lang w:val="ru-RU"/>
        </w:rPr>
        <w:t xml:space="preserve">                      </w:t>
      </w:r>
      <w:r w:rsidRPr="008D76FC">
        <w:rPr>
          <w:sz w:val="30"/>
          <w:szCs w:val="30"/>
        </w:rPr>
        <w:t>или муниципальных нужд, Проектом не предусмотрено.</w:t>
      </w:r>
    </w:p>
    <w:p w:rsidR="008648B9" w:rsidRDefault="008648B9" w:rsidP="008D76FC">
      <w:pPr>
        <w:pStyle w:val="147"/>
        <w:ind w:firstLine="709"/>
        <w:jc w:val="both"/>
        <w:rPr>
          <w:sz w:val="30"/>
          <w:szCs w:val="30"/>
          <w:lang w:val="ru-RU"/>
        </w:rPr>
      </w:pPr>
    </w:p>
    <w:p w:rsidR="008648B9" w:rsidRDefault="00D93250" w:rsidP="00C231B5">
      <w:pPr>
        <w:widowControl w:val="0"/>
        <w:spacing w:after="0" w:line="192" w:lineRule="auto"/>
        <w:jc w:val="center"/>
        <w:outlineLvl w:val="2"/>
        <w:rPr>
          <w:rFonts w:ascii="Times New Roman" w:eastAsia="Calibri" w:hAnsi="Times New Roman" w:cs="Times New Roman"/>
          <w:sz w:val="30"/>
          <w:szCs w:val="30"/>
        </w:rPr>
      </w:pPr>
      <w:bookmarkStart w:id="6" w:name="_Toc108510419"/>
      <w:r>
        <w:rPr>
          <w:rFonts w:ascii="Times New Roman" w:eastAsia="Calibri" w:hAnsi="Times New Roman" w:cs="Times New Roman"/>
          <w:sz w:val="30"/>
          <w:szCs w:val="30"/>
        </w:rPr>
        <w:t>10</w:t>
      </w:r>
      <w:r w:rsidR="008648B9" w:rsidRPr="00BA4841">
        <w:rPr>
          <w:rFonts w:ascii="Times New Roman" w:eastAsia="Calibri" w:hAnsi="Times New Roman" w:cs="Times New Roman"/>
          <w:sz w:val="30"/>
          <w:szCs w:val="30"/>
        </w:rPr>
        <w:t>. Каталог координат границы проектирования территории</w:t>
      </w:r>
      <w:bookmarkEnd w:id="6"/>
    </w:p>
    <w:p w:rsidR="007A3EFB" w:rsidRPr="00BA4841" w:rsidRDefault="007A3EFB" w:rsidP="007A3EFB">
      <w:pPr>
        <w:widowControl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30"/>
          <w:szCs w:val="30"/>
        </w:rPr>
      </w:pPr>
    </w:p>
    <w:p w:rsidR="008648B9" w:rsidRPr="007A3EFB" w:rsidRDefault="008648B9" w:rsidP="00C231B5">
      <w:pPr>
        <w:pStyle w:val="147"/>
        <w:ind w:firstLine="709"/>
        <w:jc w:val="both"/>
        <w:rPr>
          <w:rFonts w:eastAsia="Calibri"/>
          <w:sz w:val="30"/>
          <w:szCs w:val="30"/>
          <w:lang w:val="ru-RU"/>
        </w:rPr>
      </w:pPr>
      <w:r w:rsidRPr="00BA4841">
        <w:rPr>
          <w:rFonts w:eastAsia="Calibri"/>
          <w:sz w:val="30"/>
          <w:szCs w:val="30"/>
        </w:rPr>
        <w:t>Система координат – МСК 167</w:t>
      </w:r>
      <w:r w:rsidR="007A3EFB">
        <w:rPr>
          <w:rFonts w:eastAsia="Calibri"/>
          <w:sz w:val="30"/>
          <w:szCs w:val="30"/>
          <w:lang w:val="ru-RU"/>
        </w:rPr>
        <w:t>.</w:t>
      </w:r>
    </w:p>
    <w:p w:rsidR="008648B9" w:rsidRDefault="008648B9" w:rsidP="008648B9">
      <w:pPr>
        <w:pStyle w:val="147"/>
        <w:ind w:firstLine="709"/>
        <w:jc w:val="right"/>
        <w:rPr>
          <w:sz w:val="30"/>
          <w:szCs w:val="30"/>
          <w:lang w:val="ru-RU"/>
        </w:rPr>
      </w:pPr>
    </w:p>
    <w:p w:rsidR="008648B9" w:rsidRPr="00BC356D" w:rsidRDefault="008648B9" w:rsidP="008648B9">
      <w:pPr>
        <w:pStyle w:val="147"/>
        <w:ind w:firstLine="709"/>
        <w:jc w:val="right"/>
        <w:rPr>
          <w:sz w:val="30"/>
          <w:szCs w:val="30"/>
          <w:lang w:val="ru-RU"/>
        </w:rPr>
      </w:pPr>
      <w:r w:rsidRPr="008D76FC">
        <w:rPr>
          <w:sz w:val="30"/>
          <w:szCs w:val="30"/>
        </w:rPr>
        <w:t xml:space="preserve">Таблица </w:t>
      </w:r>
      <w:r w:rsidR="00BC356D">
        <w:rPr>
          <w:sz w:val="30"/>
          <w:szCs w:val="30"/>
          <w:lang w:val="ru-RU"/>
        </w:rPr>
        <w:t>8</w:t>
      </w:r>
    </w:p>
    <w:tbl>
      <w:tblPr>
        <w:tblW w:w="9356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69"/>
        <w:gridCol w:w="3527"/>
        <w:gridCol w:w="3260"/>
      </w:tblGrid>
      <w:tr w:rsidR="008648B9" w:rsidRPr="0073157D" w:rsidTr="00C231B5">
        <w:trPr>
          <w:cantSplit/>
          <w:trHeight w:val="64"/>
          <w:tblHeader/>
        </w:trPr>
        <w:tc>
          <w:tcPr>
            <w:tcW w:w="2569" w:type="dxa"/>
            <w:vAlign w:val="center"/>
          </w:tcPr>
          <w:p w:rsidR="008648B9" w:rsidRPr="008648B9" w:rsidRDefault="008648B9" w:rsidP="00C231B5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№ точки</w:t>
            </w:r>
          </w:p>
        </w:tc>
        <w:tc>
          <w:tcPr>
            <w:tcW w:w="3527" w:type="dxa"/>
            <w:vAlign w:val="center"/>
          </w:tcPr>
          <w:p w:rsidR="008648B9" w:rsidRPr="008648B9" w:rsidRDefault="008648B9" w:rsidP="00C231B5">
            <w:pPr>
              <w:widowControl w:val="0"/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X</w:t>
            </w:r>
          </w:p>
        </w:tc>
        <w:tc>
          <w:tcPr>
            <w:tcW w:w="3260" w:type="dxa"/>
            <w:vAlign w:val="center"/>
          </w:tcPr>
          <w:p w:rsidR="008648B9" w:rsidRPr="008648B9" w:rsidRDefault="008648B9" w:rsidP="00C231B5">
            <w:pPr>
              <w:widowControl w:val="0"/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8648B9" w:rsidRPr="0073157D" w:rsidTr="00C231B5">
        <w:trPr>
          <w:cantSplit/>
          <w:trHeight w:val="62"/>
        </w:trPr>
        <w:tc>
          <w:tcPr>
            <w:tcW w:w="2569" w:type="dxa"/>
            <w:vAlign w:val="center"/>
          </w:tcPr>
          <w:p w:rsidR="008648B9" w:rsidRPr="008648B9" w:rsidRDefault="008648B9" w:rsidP="00C231B5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527" w:type="dxa"/>
            <w:vAlign w:val="center"/>
          </w:tcPr>
          <w:p w:rsidR="008648B9" w:rsidRPr="008648B9" w:rsidRDefault="008648B9" w:rsidP="00C231B5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630025,</w:t>
            </w:r>
            <w:r w:rsidRPr="008648B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44</w:t>
            </w:r>
          </w:p>
        </w:tc>
        <w:tc>
          <w:tcPr>
            <w:tcW w:w="3260" w:type="dxa"/>
            <w:vAlign w:val="center"/>
          </w:tcPr>
          <w:p w:rsidR="008648B9" w:rsidRPr="008648B9" w:rsidRDefault="008648B9" w:rsidP="00C231B5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106248,</w:t>
            </w:r>
            <w:r w:rsidRPr="008648B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53</w:t>
            </w:r>
          </w:p>
        </w:tc>
      </w:tr>
      <w:tr w:rsidR="008648B9" w:rsidRPr="0073157D" w:rsidTr="00C231B5">
        <w:trPr>
          <w:cantSplit/>
          <w:trHeight w:val="62"/>
        </w:trPr>
        <w:tc>
          <w:tcPr>
            <w:tcW w:w="2569" w:type="dxa"/>
            <w:vAlign w:val="center"/>
          </w:tcPr>
          <w:p w:rsidR="008648B9" w:rsidRPr="008648B9" w:rsidRDefault="008648B9" w:rsidP="00C231B5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527" w:type="dxa"/>
            <w:vAlign w:val="center"/>
          </w:tcPr>
          <w:p w:rsidR="008648B9" w:rsidRPr="008648B9" w:rsidRDefault="008648B9" w:rsidP="00C231B5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630063,21</w:t>
            </w:r>
          </w:p>
        </w:tc>
        <w:tc>
          <w:tcPr>
            <w:tcW w:w="3260" w:type="dxa"/>
            <w:vAlign w:val="center"/>
          </w:tcPr>
          <w:p w:rsidR="008648B9" w:rsidRPr="008648B9" w:rsidRDefault="008648B9" w:rsidP="00C231B5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106345,22</w:t>
            </w:r>
          </w:p>
        </w:tc>
      </w:tr>
      <w:tr w:rsidR="008648B9" w:rsidRPr="0073157D" w:rsidTr="00C231B5">
        <w:trPr>
          <w:cantSplit/>
          <w:trHeight w:val="62"/>
        </w:trPr>
        <w:tc>
          <w:tcPr>
            <w:tcW w:w="2569" w:type="dxa"/>
            <w:vAlign w:val="center"/>
          </w:tcPr>
          <w:p w:rsidR="008648B9" w:rsidRPr="008648B9" w:rsidRDefault="008648B9" w:rsidP="00C231B5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527" w:type="dxa"/>
            <w:vAlign w:val="center"/>
          </w:tcPr>
          <w:p w:rsidR="008648B9" w:rsidRPr="008648B9" w:rsidRDefault="008648B9" w:rsidP="00C231B5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630069,81</w:t>
            </w:r>
          </w:p>
        </w:tc>
        <w:tc>
          <w:tcPr>
            <w:tcW w:w="3260" w:type="dxa"/>
            <w:vAlign w:val="center"/>
          </w:tcPr>
          <w:p w:rsidR="008648B9" w:rsidRPr="008648B9" w:rsidRDefault="008648B9" w:rsidP="00C231B5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106375,84</w:t>
            </w:r>
          </w:p>
        </w:tc>
      </w:tr>
      <w:tr w:rsidR="008648B9" w:rsidRPr="0073157D" w:rsidTr="00C231B5">
        <w:trPr>
          <w:cantSplit/>
          <w:trHeight w:val="62"/>
        </w:trPr>
        <w:tc>
          <w:tcPr>
            <w:tcW w:w="2569" w:type="dxa"/>
            <w:vAlign w:val="center"/>
          </w:tcPr>
          <w:p w:rsidR="008648B9" w:rsidRPr="008648B9" w:rsidRDefault="008648B9" w:rsidP="00C231B5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527" w:type="dxa"/>
            <w:vAlign w:val="center"/>
          </w:tcPr>
          <w:p w:rsidR="008648B9" w:rsidRPr="008648B9" w:rsidRDefault="008648B9" w:rsidP="00C231B5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630072,65</w:t>
            </w:r>
          </w:p>
        </w:tc>
        <w:tc>
          <w:tcPr>
            <w:tcW w:w="3260" w:type="dxa"/>
            <w:vAlign w:val="center"/>
          </w:tcPr>
          <w:p w:rsidR="008648B9" w:rsidRPr="008648B9" w:rsidRDefault="008648B9" w:rsidP="00C231B5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106389,04</w:t>
            </w:r>
          </w:p>
        </w:tc>
      </w:tr>
      <w:tr w:rsidR="008648B9" w:rsidRPr="0073157D" w:rsidTr="00C231B5">
        <w:trPr>
          <w:cantSplit/>
          <w:trHeight w:val="62"/>
        </w:trPr>
        <w:tc>
          <w:tcPr>
            <w:tcW w:w="2569" w:type="dxa"/>
            <w:vAlign w:val="center"/>
          </w:tcPr>
          <w:p w:rsidR="008648B9" w:rsidRPr="008648B9" w:rsidRDefault="008648B9" w:rsidP="00C231B5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527" w:type="dxa"/>
            <w:vAlign w:val="center"/>
          </w:tcPr>
          <w:p w:rsidR="008648B9" w:rsidRPr="008648B9" w:rsidRDefault="008648B9" w:rsidP="00C231B5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630080,</w:t>
            </w:r>
            <w:r w:rsidRPr="008648B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40</w:t>
            </w:r>
          </w:p>
        </w:tc>
        <w:tc>
          <w:tcPr>
            <w:tcW w:w="3260" w:type="dxa"/>
            <w:vAlign w:val="center"/>
          </w:tcPr>
          <w:p w:rsidR="008648B9" w:rsidRPr="008648B9" w:rsidRDefault="008648B9" w:rsidP="00C231B5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106408,3</w:t>
            </w:r>
            <w:r w:rsidRPr="008648B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</w:t>
            </w:r>
          </w:p>
        </w:tc>
      </w:tr>
      <w:tr w:rsidR="008648B9" w:rsidRPr="0073157D" w:rsidTr="00C231B5">
        <w:trPr>
          <w:cantSplit/>
          <w:trHeight w:val="62"/>
        </w:trPr>
        <w:tc>
          <w:tcPr>
            <w:tcW w:w="2569" w:type="dxa"/>
            <w:vAlign w:val="center"/>
          </w:tcPr>
          <w:p w:rsidR="008648B9" w:rsidRPr="008648B9" w:rsidRDefault="008648B9" w:rsidP="00C231B5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3527" w:type="dxa"/>
            <w:vAlign w:val="center"/>
          </w:tcPr>
          <w:p w:rsidR="008648B9" w:rsidRPr="008648B9" w:rsidRDefault="008648B9" w:rsidP="00C231B5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629945,0</w:t>
            </w:r>
            <w:r w:rsidRPr="008648B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5</w:t>
            </w:r>
          </w:p>
        </w:tc>
        <w:tc>
          <w:tcPr>
            <w:tcW w:w="3260" w:type="dxa"/>
            <w:vAlign w:val="center"/>
          </w:tcPr>
          <w:p w:rsidR="008648B9" w:rsidRPr="008648B9" w:rsidRDefault="008648B9" w:rsidP="00C231B5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106463,5</w:t>
            </w:r>
            <w:r w:rsidRPr="008648B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</w:t>
            </w:r>
          </w:p>
        </w:tc>
      </w:tr>
      <w:tr w:rsidR="008648B9" w:rsidRPr="0073157D" w:rsidTr="00C231B5">
        <w:trPr>
          <w:cantSplit/>
          <w:trHeight w:val="62"/>
        </w:trPr>
        <w:tc>
          <w:tcPr>
            <w:tcW w:w="2569" w:type="dxa"/>
            <w:vAlign w:val="center"/>
          </w:tcPr>
          <w:p w:rsidR="008648B9" w:rsidRPr="008648B9" w:rsidRDefault="008648B9" w:rsidP="00C231B5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3527" w:type="dxa"/>
            <w:vAlign w:val="center"/>
          </w:tcPr>
          <w:p w:rsidR="008648B9" w:rsidRPr="008648B9" w:rsidRDefault="008648B9" w:rsidP="00C231B5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629887,76</w:t>
            </w:r>
          </w:p>
        </w:tc>
        <w:tc>
          <w:tcPr>
            <w:tcW w:w="3260" w:type="dxa"/>
            <w:vAlign w:val="center"/>
          </w:tcPr>
          <w:p w:rsidR="008648B9" w:rsidRPr="008648B9" w:rsidRDefault="008648B9" w:rsidP="00C231B5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106324,16</w:t>
            </w:r>
          </w:p>
        </w:tc>
      </w:tr>
      <w:tr w:rsidR="008648B9" w:rsidRPr="0073157D" w:rsidTr="00C231B5">
        <w:trPr>
          <w:cantSplit/>
          <w:trHeight w:val="62"/>
        </w:trPr>
        <w:tc>
          <w:tcPr>
            <w:tcW w:w="2569" w:type="dxa"/>
            <w:vAlign w:val="center"/>
          </w:tcPr>
          <w:p w:rsidR="008648B9" w:rsidRPr="008648B9" w:rsidRDefault="008648B9" w:rsidP="00C231B5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3527" w:type="dxa"/>
            <w:vAlign w:val="center"/>
          </w:tcPr>
          <w:p w:rsidR="008648B9" w:rsidRPr="008648B9" w:rsidRDefault="008648B9" w:rsidP="00C231B5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630021,24</w:t>
            </w:r>
          </w:p>
        </w:tc>
        <w:tc>
          <w:tcPr>
            <w:tcW w:w="3260" w:type="dxa"/>
            <w:vAlign w:val="center"/>
          </w:tcPr>
          <w:p w:rsidR="008648B9" w:rsidRPr="008648B9" w:rsidRDefault="008648B9" w:rsidP="00C231B5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106254,55</w:t>
            </w:r>
          </w:p>
        </w:tc>
      </w:tr>
      <w:tr w:rsidR="008648B9" w:rsidRPr="0073157D" w:rsidTr="00C231B5">
        <w:trPr>
          <w:cantSplit/>
          <w:trHeight w:val="62"/>
        </w:trPr>
        <w:tc>
          <w:tcPr>
            <w:tcW w:w="2569" w:type="dxa"/>
            <w:vAlign w:val="center"/>
          </w:tcPr>
          <w:p w:rsidR="008648B9" w:rsidRPr="008648B9" w:rsidRDefault="008648B9" w:rsidP="00C231B5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527" w:type="dxa"/>
            <w:vAlign w:val="center"/>
          </w:tcPr>
          <w:p w:rsidR="008648B9" w:rsidRPr="008648B9" w:rsidRDefault="008648B9" w:rsidP="00C231B5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630025,</w:t>
            </w:r>
            <w:r w:rsidRPr="008648B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44</w:t>
            </w:r>
          </w:p>
        </w:tc>
        <w:tc>
          <w:tcPr>
            <w:tcW w:w="3260" w:type="dxa"/>
            <w:vAlign w:val="center"/>
          </w:tcPr>
          <w:p w:rsidR="008648B9" w:rsidRPr="008648B9" w:rsidRDefault="008648B9" w:rsidP="00C231B5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106248,</w:t>
            </w:r>
            <w:r w:rsidRPr="008648B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53</w:t>
            </w:r>
          </w:p>
        </w:tc>
      </w:tr>
    </w:tbl>
    <w:p w:rsidR="008648B9" w:rsidRDefault="008648B9" w:rsidP="008648B9">
      <w:pPr>
        <w:pStyle w:val="147"/>
        <w:ind w:firstLine="709"/>
        <w:jc w:val="right"/>
        <w:rPr>
          <w:sz w:val="30"/>
          <w:szCs w:val="30"/>
          <w:lang w:val="ru-RU"/>
        </w:rPr>
      </w:pPr>
    </w:p>
    <w:p w:rsidR="008648B9" w:rsidRDefault="008648B9" w:rsidP="00C231B5">
      <w:pPr>
        <w:pStyle w:val="3"/>
        <w:spacing w:before="0" w:line="192" w:lineRule="auto"/>
        <w:jc w:val="center"/>
        <w:rPr>
          <w:rFonts w:ascii="Times New Roman" w:hAnsi="Times New Roman" w:cs="Times New Roman"/>
          <w:b w:val="0"/>
          <w:color w:val="auto"/>
          <w:sz w:val="30"/>
          <w:szCs w:val="30"/>
        </w:rPr>
      </w:pPr>
      <w:bookmarkStart w:id="7" w:name="_Toc108510420"/>
      <w:r>
        <w:rPr>
          <w:rFonts w:ascii="Times New Roman" w:hAnsi="Times New Roman" w:cs="Times New Roman"/>
          <w:b w:val="0"/>
          <w:color w:val="auto"/>
          <w:sz w:val="30"/>
          <w:szCs w:val="30"/>
        </w:rPr>
        <w:t>1</w:t>
      </w:r>
      <w:r w:rsidR="00D93250">
        <w:rPr>
          <w:rFonts w:ascii="Times New Roman" w:hAnsi="Times New Roman" w:cs="Times New Roman"/>
          <w:b w:val="0"/>
          <w:color w:val="auto"/>
          <w:sz w:val="30"/>
          <w:szCs w:val="30"/>
        </w:rPr>
        <w:t>1</w:t>
      </w:r>
      <w:r>
        <w:rPr>
          <w:rFonts w:ascii="Times New Roman" w:hAnsi="Times New Roman" w:cs="Times New Roman"/>
          <w:b w:val="0"/>
          <w:color w:val="auto"/>
          <w:sz w:val="30"/>
          <w:szCs w:val="30"/>
        </w:rPr>
        <w:t xml:space="preserve">. </w:t>
      </w:r>
      <w:r w:rsidRPr="00BA4841">
        <w:rPr>
          <w:rFonts w:ascii="Times New Roman" w:hAnsi="Times New Roman" w:cs="Times New Roman"/>
          <w:b w:val="0"/>
          <w:color w:val="auto"/>
          <w:sz w:val="30"/>
          <w:szCs w:val="30"/>
        </w:rPr>
        <w:t>Каталог координат образуемых земельных участков</w:t>
      </w:r>
      <w:bookmarkEnd w:id="7"/>
    </w:p>
    <w:p w:rsidR="007A3EFB" w:rsidRPr="007A3EFB" w:rsidRDefault="007A3EFB" w:rsidP="007A3EF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648B9" w:rsidRPr="00BA4841" w:rsidRDefault="008648B9" w:rsidP="00623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4841">
        <w:rPr>
          <w:rFonts w:ascii="Times New Roman" w:hAnsi="Times New Roman" w:cs="Times New Roman"/>
          <w:sz w:val="30"/>
          <w:szCs w:val="30"/>
        </w:rPr>
        <w:t>Система координат – МСК 167</w:t>
      </w:r>
      <w:r w:rsidR="008C0BD7">
        <w:rPr>
          <w:rFonts w:ascii="Times New Roman" w:hAnsi="Times New Roman" w:cs="Times New Roman"/>
          <w:sz w:val="30"/>
          <w:szCs w:val="30"/>
        </w:rPr>
        <w:t>.</w:t>
      </w:r>
    </w:p>
    <w:p w:rsidR="008648B9" w:rsidRPr="008648B9" w:rsidRDefault="008648B9" w:rsidP="006234DE">
      <w:pPr>
        <w:widowControl w:val="0"/>
        <w:tabs>
          <w:tab w:val="left" w:pos="6804"/>
          <w:tab w:val="left" w:pos="7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48B9">
        <w:rPr>
          <w:rFonts w:ascii="Times New Roman" w:hAnsi="Times New Roman" w:cs="Times New Roman"/>
          <w:sz w:val="30"/>
          <w:szCs w:val="30"/>
        </w:rPr>
        <w:t xml:space="preserve">Земельный участок с условным номером </w:t>
      </w:r>
      <w:r w:rsidRPr="008648B9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8648B9">
        <w:rPr>
          <w:rFonts w:ascii="Times New Roman" w:hAnsi="Times New Roman" w:cs="Times New Roman"/>
          <w:sz w:val="30"/>
          <w:szCs w:val="30"/>
        </w:rPr>
        <w:t>-5</w:t>
      </w:r>
      <w:r w:rsidR="008C0BD7">
        <w:rPr>
          <w:rFonts w:ascii="Times New Roman" w:hAnsi="Times New Roman" w:cs="Times New Roman"/>
          <w:sz w:val="30"/>
          <w:szCs w:val="30"/>
        </w:rPr>
        <w:t>.</w:t>
      </w:r>
    </w:p>
    <w:p w:rsidR="008648B9" w:rsidRPr="008648B9" w:rsidRDefault="008648B9" w:rsidP="006234DE">
      <w:pPr>
        <w:widowControl w:val="0"/>
        <w:tabs>
          <w:tab w:val="left" w:pos="6804"/>
          <w:tab w:val="left" w:pos="7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48B9">
        <w:rPr>
          <w:rFonts w:ascii="Times New Roman" w:hAnsi="Times New Roman" w:cs="Times New Roman"/>
          <w:sz w:val="30"/>
          <w:szCs w:val="30"/>
        </w:rPr>
        <w:t>Площадь участка: 2</w:t>
      </w:r>
      <w:r w:rsidR="006234DE">
        <w:rPr>
          <w:rFonts w:ascii="Times New Roman" w:hAnsi="Times New Roman" w:cs="Times New Roman"/>
          <w:sz w:val="30"/>
          <w:szCs w:val="30"/>
        </w:rPr>
        <w:t xml:space="preserve"> </w:t>
      </w:r>
      <w:r w:rsidRPr="008648B9">
        <w:rPr>
          <w:rFonts w:ascii="Times New Roman" w:hAnsi="Times New Roman" w:cs="Times New Roman"/>
          <w:sz w:val="30"/>
          <w:szCs w:val="30"/>
        </w:rPr>
        <w:t>22</w:t>
      </w:r>
      <w:r w:rsidRPr="00000CAE">
        <w:rPr>
          <w:rFonts w:ascii="Times New Roman" w:hAnsi="Times New Roman" w:cs="Times New Roman"/>
          <w:sz w:val="30"/>
          <w:szCs w:val="30"/>
        </w:rPr>
        <w:t>9</w:t>
      </w:r>
      <w:r w:rsidR="008C0BD7">
        <w:rPr>
          <w:rFonts w:ascii="Times New Roman" w:hAnsi="Times New Roman" w:cs="Times New Roman"/>
          <w:sz w:val="30"/>
          <w:szCs w:val="30"/>
        </w:rPr>
        <w:t xml:space="preserve"> кв. м.</w:t>
      </w:r>
    </w:p>
    <w:p w:rsidR="00C231B5" w:rsidRPr="00BC356D" w:rsidRDefault="00C231B5" w:rsidP="00C231B5">
      <w:pPr>
        <w:pStyle w:val="147"/>
        <w:ind w:firstLine="709"/>
        <w:jc w:val="right"/>
        <w:rPr>
          <w:sz w:val="30"/>
          <w:szCs w:val="30"/>
          <w:lang w:val="ru-RU"/>
        </w:rPr>
      </w:pPr>
      <w:r w:rsidRPr="008D76FC">
        <w:rPr>
          <w:sz w:val="30"/>
          <w:szCs w:val="30"/>
        </w:rPr>
        <w:t xml:space="preserve">Таблица </w:t>
      </w:r>
      <w:r w:rsidR="006234DE">
        <w:rPr>
          <w:sz w:val="30"/>
          <w:szCs w:val="30"/>
          <w:lang w:val="ru-RU"/>
        </w:rPr>
        <w:t>9</w:t>
      </w:r>
    </w:p>
    <w:tbl>
      <w:tblPr>
        <w:tblW w:w="9356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69"/>
        <w:gridCol w:w="3527"/>
        <w:gridCol w:w="3260"/>
      </w:tblGrid>
      <w:tr w:rsidR="00C231B5" w:rsidRPr="0073157D" w:rsidTr="009962B1">
        <w:trPr>
          <w:cantSplit/>
          <w:trHeight w:val="64"/>
          <w:tblHeader/>
        </w:trPr>
        <w:tc>
          <w:tcPr>
            <w:tcW w:w="2569" w:type="dxa"/>
            <w:vAlign w:val="center"/>
          </w:tcPr>
          <w:p w:rsidR="00C231B5" w:rsidRPr="008648B9" w:rsidRDefault="00C231B5" w:rsidP="006234DE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№ точки</w:t>
            </w:r>
          </w:p>
        </w:tc>
        <w:tc>
          <w:tcPr>
            <w:tcW w:w="3527" w:type="dxa"/>
            <w:vAlign w:val="center"/>
          </w:tcPr>
          <w:p w:rsidR="00C231B5" w:rsidRPr="008648B9" w:rsidRDefault="00C231B5" w:rsidP="006234DE">
            <w:pPr>
              <w:widowControl w:val="0"/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X</w:t>
            </w:r>
          </w:p>
        </w:tc>
        <w:tc>
          <w:tcPr>
            <w:tcW w:w="3260" w:type="dxa"/>
            <w:vAlign w:val="center"/>
          </w:tcPr>
          <w:p w:rsidR="00C231B5" w:rsidRPr="008648B9" w:rsidRDefault="00C231B5" w:rsidP="006234DE">
            <w:pPr>
              <w:widowControl w:val="0"/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6234DE" w:rsidRPr="0073157D" w:rsidTr="009962B1">
        <w:trPr>
          <w:cantSplit/>
          <w:trHeight w:val="62"/>
        </w:trPr>
        <w:tc>
          <w:tcPr>
            <w:tcW w:w="2569" w:type="dxa"/>
            <w:vAlign w:val="center"/>
          </w:tcPr>
          <w:p w:rsidR="006234DE" w:rsidRPr="008648B9" w:rsidRDefault="006234DE" w:rsidP="006234DE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527" w:type="dxa"/>
            <w:vAlign w:val="center"/>
          </w:tcPr>
          <w:p w:rsidR="006234DE" w:rsidRPr="008648B9" w:rsidRDefault="006234DE" w:rsidP="006234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629920,47</w:t>
            </w:r>
          </w:p>
        </w:tc>
        <w:tc>
          <w:tcPr>
            <w:tcW w:w="3260" w:type="dxa"/>
            <w:vAlign w:val="center"/>
          </w:tcPr>
          <w:p w:rsidR="006234DE" w:rsidRPr="008648B9" w:rsidRDefault="006234DE" w:rsidP="006234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106307,11</w:t>
            </w:r>
          </w:p>
        </w:tc>
      </w:tr>
      <w:tr w:rsidR="006234DE" w:rsidRPr="0073157D" w:rsidTr="009962B1">
        <w:trPr>
          <w:cantSplit/>
          <w:trHeight w:val="62"/>
        </w:trPr>
        <w:tc>
          <w:tcPr>
            <w:tcW w:w="2569" w:type="dxa"/>
            <w:vAlign w:val="center"/>
          </w:tcPr>
          <w:p w:rsidR="006234DE" w:rsidRPr="008648B9" w:rsidRDefault="006234DE" w:rsidP="006234DE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527" w:type="dxa"/>
            <w:vAlign w:val="center"/>
          </w:tcPr>
          <w:p w:rsidR="006234DE" w:rsidRPr="008648B9" w:rsidRDefault="006234DE" w:rsidP="006234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629924,34</w:t>
            </w:r>
          </w:p>
        </w:tc>
        <w:tc>
          <w:tcPr>
            <w:tcW w:w="3260" w:type="dxa"/>
            <w:vAlign w:val="center"/>
          </w:tcPr>
          <w:p w:rsidR="006234DE" w:rsidRPr="008648B9" w:rsidRDefault="006234DE" w:rsidP="006234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106344,27</w:t>
            </w:r>
          </w:p>
        </w:tc>
      </w:tr>
      <w:tr w:rsidR="006234DE" w:rsidRPr="0073157D" w:rsidTr="009962B1">
        <w:trPr>
          <w:cantSplit/>
          <w:trHeight w:val="62"/>
        </w:trPr>
        <w:tc>
          <w:tcPr>
            <w:tcW w:w="2569" w:type="dxa"/>
            <w:vAlign w:val="center"/>
          </w:tcPr>
          <w:p w:rsidR="006234DE" w:rsidRPr="008648B9" w:rsidRDefault="006234DE" w:rsidP="006234DE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527" w:type="dxa"/>
            <w:vAlign w:val="center"/>
          </w:tcPr>
          <w:p w:rsidR="006234DE" w:rsidRPr="008648B9" w:rsidRDefault="006234DE" w:rsidP="006234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629933,91</w:t>
            </w:r>
          </w:p>
        </w:tc>
        <w:tc>
          <w:tcPr>
            <w:tcW w:w="3260" w:type="dxa"/>
            <w:vAlign w:val="center"/>
          </w:tcPr>
          <w:p w:rsidR="006234DE" w:rsidRPr="008648B9" w:rsidRDefault="006234DE" w:rsidP="006234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106436,37</w:t>
            </w:r>
          </w:p>
        </w:tc>
      </w:tr>
      <w:tr w:rsidR="006234DE" w:rsidRPr="0073157D" w:rsidTr="009962B1">
        <w:trPr>
          <w:cantSplit/>
          <w:trHeight w:val="62"/>
        </w:trPr>
        <w:tc>
          <w:tcPr>
            <w:tcW w:w="2569" w:type="dxa"/>
            <w:vAlign w:val="center"/>
          </w:tcPr>
          <w:p w:rsidR="006234DE" w:rsidRPr="008648B9" w:rsidRDefault="006234DE" w:rsidP="006234DE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527" w:type="dxa"/>
            <w:vAlign w:val="center"/>
          </w:tcPr>
          <w:p w:rsidR="006234DE" w:rsidRPr="008648B9" w:rsidRDefault="006234DE" w:rsidP="006234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629887,76</w:t>
            </w:r>
          </w:p>
        </w:tc>
        <w:tc>
          <w:tcPr>
            <w:tcW w:w="3260" w:type="dxa"/>
            <w:vAlign w:val="center"/>
          </w:tcPr>
          <w:p w:rsidR="006234DE" w:rsidRPr="008648B9" w:rsidRDefault="006234DE" w:rsidP="006234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106324,16</w:t>
            </w:r>
          </w:p>
        </w:tc>
      </w:tr>
      <w:tr w:rsidR="006234DE" w:rsidRPr="0073157D" w:rsidTr="009962B1">
        <w:trPr>
          <w:cantSplit/>
          <w:trHeight w:val="62"/>
        </w:trPr>
        <w:tc>
          <w:tcPr>
            <w:tcW w:w="2569" w:type="dxa"/>
            <w:vAlign w:val="center"/>
          </w:tcPr>
          <w:p w:rsidR="006234DE" w:rsidRPr="008648B9" w:rsidRDefault="006234DE" w:rsidP="006234DE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527" w:type="dxa"/>
            <w:vAlign w:val="center"/>
          </w:tcPr>
          <w:p w:rsidR="006234DE" w:rsidRPr="008648B9" w:rsidRDefault="006234DE" w:rsidP="006234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629920,47</w:t>
            </w:r>
          </w:p>
        </w:tc>
        <w:tc>
          <w:tcPr>
            <w:tcW w:w="3260" w:type="dxa"/>
            <w:vAlign w:val="center"/>
          </w:tcPr>
          <w:p w:rsidR="006234DE" w:rsidRPr="008648B9" w:rsidRDefault="006234DE" w:rsidP="006234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106307,11</w:t>
            </w:r>
          </w:p>
        </w:tc>
      </w:tr>
    </w:tbl>
    <w:p w:rsidR="008648B9" w:rsidRDefault="008648B9" w:rsidP="008648B9">
      <w:pPr>
        <w:widowControl w:val="0"/>
        <w:tabs>
          <w:tab w:val="left" w:pos="6804"/>
          <w:tab w:val="left" w:pos="7300"/>
        </w:tabs>
        <w:ind w:left="567"/>
        <w:jc w:val="both"/>
        <w:rPr>
          <w:sz w:val="25"/>
          <w:szCs w:val="25"/>
        </w:rPr>
      </w:pPr>
    </w:p>
    <w:p w:rsidR="008648B9" w:rsidRPr="008648B9" w:rsidRDefault="008648B9" w:rsidP="008648B9">
      <w:pPr>
        <w:pStyle w:val="aff7"/>
        <w:ind w:right="0" w:firstLine="567"/>
        <w:jc w:val="both"/>
        <w:rPr>
          <w:rFonts w:eastAsia="SimSun"/>
          <w:sz w:val="30"/>
          <w:szCs w:val="30"/>
          <w:lang w:val="ru-RU"/>
        </w:rPr>
      </w:pPr>
      <w:r w:rsidRPr="008648B9">
        <w:rPr>
          <w:rFonts w:eastAsia="SimSun"/>
          <w:sz w:val="30"/>
          <w:szCs w:val="30"/>
          <w:lang w:val="ru-RU"/>
        </w:rPr>
        <w:lastRenderedPageBreak/>
        <w:t xml:space="preserve">Земельный участок с условным номером </w:t>
      </w:r>
      <w:r w:rsidRPr="008648B9">
        <w:rPr>
          <w:sz w:val="30"/>
          <w:szCs w:val="30"/>
        </w:rPr>
        <w:t>V</w:t>
      </w:r>
      <w:r w:rsidRPr="008648B9">
        <w:rPr>
          <w:sz w:val="30"/>
          <w:szCs w:val="30"/>
          <w:lang w:val="ru-RU"/>
        </w:rPr>
        <w:t>-6</w:t>
      </w:r>
      <w:r w:rsidR="008C0BD7">
        <w:rPr>
          <w:sz w:val="30"/>
          <w:szCs w:val="30"/>
          <w:lang w:val="ru-RU"/>
        </w:rPr>
        <w:t>.</w:t>
      </w:r>
    </w:p>
    <w:p w:rsidR="008648B9" w:rsidRPr="008648B9" w:rsidRDefault="008648B9" w:rsidP="008648B9">
      <w:pPr>
        <w:pStyle w:val="aff7"/>
        <w:ind w:right="0" w:firstLine="567"/>
        <w:jc w:val="both"/>
        <w:rPr>
          <w:rFonts w:eastAsia="SimSun"/>
          <w:sz w:val="30"/>
          <w:szCs w:val="30"/>
          <w:lang w:val="ru-RU"/>
        </w:rPr>
      </w:pPr>
      <w:r w:rsidRPr="008648B9">
        <w:rPr>
          <w:rFonts w:eastAsia="SimSun"/>
          <w:sz w:val="30"/>
          <w:szCs w:val="30"/>
          <w:lang w:val="ru-RU"/>
        </w:rPr>
        <w:t>Площадь участка: 6</w:t>
      </w:r>
      <w:r w:rsidR="006234DE">
        <w:rPr>
          <w:rFonts w:eastAsia="SimSun"/>
          <w:sz w:val="30"/>
          <w:szCs w:val="30"/>
          <w:lang w:val="ru-RU"/>
        </w:rPr>
        <w:t xml:space="preserve"> </w:t>
      </w:r>
      <w:r w:rsidR="008C0BD7">
        <w:rPr>
          <w:rFonts w:eastAsia="SimSun"/>
          <w:sz w:val="30"/>
          <w:szCs w:val="30"/>
          <w:lang w:val="ru-RU"/>
        </w:rPr>
        <w:t>026 кв. м.</w:t>
      </w:r>
    </w:p>
    <w:p w:rsidR="00AF3AD8" w:rsidRDefault="00AF3AD8" w:rsidP="006234D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234DE" w:rsidRDefault="006234DE" w:rsidP="006234D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Таблица 10</w:t>
      </w:r>
    </w:p>
    <w:tbl>
      <w:tblPr>
        <w:tblW w:w="9356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69"/>
        <w:gridCol w:w="3527"/>
        <w:gridCol w:w="3260"/>
      </w:tblGrid>
      <w:tr w:rsidR="006234DE" w:rsidRPr="0073157D" w:rsidTr="009962B1">
        <w:trPr>
          <w:cantSplit/>
          <w:trHeight w:val="64"/>
          <w:tblHeader/>
        </w:trPr>
        <w:tc>
          <w:tcPr>
            <w:tcW w:w="2569" w:type="dxa"/>
            <w:vAlign w:val="center"/>
          </w:tcPr>
          <w:p w:rsidR="006234DE" w:rsidRPr="008648B9" w:rsidRDefault="006234DE" w:rsidP="006234DE">
            <w:pPr>
              <w:widowControl w:val="0"/>
              <w:tabs>
                <w:tab w:val="left" w:pos="1887"/>
              </w:tabs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№ точки</w:t>
            </w:r>
          </w:p>
        </w:tc>
        <w:tc>
          <w:tcPr>
            <w:tcW w:w="3527" w:type="dxa"/>
            <w:vAlign w:val="center"/>
          </w:tcPr>
          <w:p w:rsidR="006234DE" w:rsidRPr="008648B9" w:rsidRDefault="006234DE" w:rsidP="006234DE">
            <w:pPr>
              <w:widowControl w:val="0"/>
              <w:spacing w:after="0" w:line="192" w:lineRule="auto"/>
              <w:ind w:firstLine="1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X</w:t>
            </w:r>
          </w:p>
        </w:tc>
        <w:tc>
          <w:tcPr>
            <w:tcW w:w="3260" w:type="dxa"/>
            <w:vAlign w:val="center"/>
          </w:tcPr>
          <w:p w:rsidR="006234DE" w:rsidRPr="008648B9" w:rsidRDefault="006234DE" w:rsidP="006234DE">
            <w:pPr>
              <w:widowControl w:val="0"/>
              <w:spacing w:after="0" w:line="192" w:lineRule="auto"/>
              <w:ind w:firstLine="1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6234DE" w:rsidRPr="0073157D" w:rsidTr="009962B1">
        <w:trPr>
          <w:cantSplit/>
          <w:trHeight w:val="62"/>
        </w:trPr>
        <w:tc>
          <w:tcPr>
            <w:tcW w:w="2569" w:type="dxa"/>
            <w:vAlign w:val="center"/>
          </w:tcPr>
          <w:p w:rsidR="006234DE" w:rsidRPr="008648B9" w:rsidRDefault="006234DE" w:rsidP="006234DE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527" w:type="dxa"/>
            <w:vAlign w:val="center"/>
          </w:tcPr>
          <w:p w:rsidR="006234DE" w:rsidRPr="008648B9" w:rsidRDefault="006234DE" w:rsidP="006234DE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629920,47</w:t>
            </w:r>
          </w:p>
        </w:tc>
        <w:tc>
          <w:tcPr>
            <w:tcW w:w="3260" w:type="dxa"/>
            <w:vAlign w:val="center"/>
          </w:tcPr>
          <w:p w:rsidR="006234DE" w:rsidRPr="008648B9" w:rsidRDefault="006234DE" w:rsidP="006234DE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106307,11</w:t>
            </w:r>
          </w:p>
        </w:tc>
      </w:tr>
      <w:tr w:rsidR="006234DE" w:rsidRPr="0073157D" w:rsidTr="009962B1">
        <w:trPr>
          <w:cantSplit/>
          <w:trHeight w:val="62"/>
        </w:trPr>
        <w:tc>
          <w:tcPr>
            <w:tcW w:w="2569" w:type="dxa"/>
            <w:vAlign w:val="center"/>
          </w:tcPr>
          <w:p w:rsidR="006234DE" w:rsidRPr="008648B9" w:rsidRDefault="006234DE" w:rsidP="006234DE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527" w:type="dxa"/>
            <w:vAlign w:val="center"/>
          </w:tcPr>
          <w:p w:rsidR="006234DE" w:rsidRPr="008648B9" w:rsidRDefault="006234DE" w:rsidP="006234DE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629924,34</w:t>
            </w:r>
          </w:p>
        </w:tc>
        <w:tc>
          <w:tcPr>
            <w:tcW w:w="3260" w:type="dxa"/>
            <w:vAlign w:val="center"/>
          </w:tcPr>
          <w:p w:rsidR="006234DE" w:rsidRPr="008648B9" w:rsidRDefault="006234DE" w:rsidP="006234DE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106344,27</w:t>
            </w:r>
          </w:p>
        </w:tc>
      </w:tr>
      <w:tr w:rsidR="006234DE" w:rsidRPr="0073157D" w:rsidTr="009962B1">
        <w:trPr>
          <w:cantSplit/>
          <w:trHeight w:val="62"/>
        </w:trPr>
        <w:tc>
          <w:tcPr>
            <w:tcW w:w="2569" w:type="dxa"/>
            <w:vAlign w:val="center"/>
          </w:tcPr>
          <w:p w:rsidR="006234DE" w:rsidRPr="008648B9" w:rsidRDefault="006234DE" w:rsidP="006234DE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527" w:type="dxa"/>
            <w:vAlign w:val="center"/>
          </w:tcPr>
          <w:p w:rsidR="006234DE" w:rsidRPr="008648B9" w:rsidRDefault="006234DE" w:rsidP="006234DE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629959,81</w:t>
            </w:r>
          </w:p>
        </w:tc>
        <w:tc>
          <w:tcPr>
            <w:tcW w:w="3260" w:type="dxa"/>
            <w:vAlign w:val="center"/>
          </w:tcPr>
          <w:p w:rsidR="006234DE" w:rsidRPr="008648B9" w:rsidRDefault="006234DE" w:rsidP="006234DE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106379,74</w:t>
            </w:r>
          </w:p>
        </w:tc>
      </w:tr>
      <w:tr w:rsidR="006234DE" w:rsidRPr="0073157D" w:rsidTr="009962B1">
        <w:trPr>
          <w:cantSplit/>
          <w:trHeight w:val="62"/>
        </w:trPr>
        <w:tc>
          <w:tcPr>
            <w:tcW w:w="2569" w:type="dxa"/>
            <w:vAlign w:val="center"/>
          </w:tcPr>
          <w:p w:rsidR="006234DE" w:rsidRPr="008648B9" w:rsidRDefault="006234DE" w:rsidP="006234DE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527" w:type="dxa"/>
            <w:vAlign w:val="center"/>
          </w:tcPr>
          <w:p w:rsidR="006234DE" w:rsidRPr="008648B9" w:rsidRDefault="006234DE" w:rsidP="006234DE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629987,9</w:t>
            </w:r>
            <w:r w:rsidRPr="008648B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</w:t>
            </w:r>
          </w:p>
        </w:tc>
        <w:tc>
          <w:tcPr>
            <w:tcW w:w="3260" w:type="dxa"/>
            <w:vAlign w:val="center"/>
          </w:tcPr>
          <w:p w:rsidR="006234DE" w:rsidRPr="008648B9" w:rsidRDefault="006234DE" w:rsidP="006234DE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106446,0</w:t>
            </w:r>
            <w:r w:rsidRPr="008648B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</w:t>
            </w:r>
          </w:p>
        </w:tc>
      </w:tr>
      <w:tr w:rsidR="006234DE" w:rsidRPr="0073157D" w:rsidTr="009962B1">
        <w:trPr>
          <w:cantSplit/>
          <w:trHeight w:val="62"/>
        </w:trPr>
        <w:tc>
          <w:tcPr>
            <w:tcW w:w="2569" w:type="dxa"/>
            <w:vAlign w:val="center"/>
          </w:tcPr>
          <w:p w:rsidR="006234DE" w:rsidRPr="008648B9" w:rsidRDefault="006234DE" w:rsidP="006234DE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527" w:type="dxa"/>
            <w:vAlign w:val="center"/>
          </w:tcPr>
          <w:p w:rsidR="006234DE" w:rsidRPr="008648B9" w:rsidRDefault="006234DE" w:rsidP="006234DE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629945,07</w:t>
            </w:r>
          </w:p>
        </w:tc>
        <w:tc>
          <w:tcPr>
            <w:tcW w:w="3260" w:type="dxa"/>
            <w:vAlign w:val="center"/>
          </w:tcPr>
          <w:p w:rsidR="006234DE" w:rsidRPr="008648B9" w:rsidRDefault="006234DE" w:rsidP="006234DE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106463,53</w:t>
            </w:r>
          </w:p>
        </w:tc>
      </w:tr>
      <w:tr w:rsidR="006234DE" w:rsidRPr="0073157D" w:rsidTr="009962B1">
        <w:trPr>
          <w:cantSplit/>
          <w:trHeight w:val="62"/>
        </w:trPr>
        <w:tc>
          <w:tcPr>
            <w:tcW w:w="2569" w:type="dxa"/>
            <w:vAlign w:val="center"/>
          </w:tcPr>
          <w:p w:rsidR="006234DE" w:rsidRPr="008648B9" w:rsidRDefault="006234DE" w:rsidP="006234DE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3527" w:type="dxa"/>
            <w:vAlign w:val="center"/>
          </w:tcPr>
          <w:p w:rsidR="006234DE" w:rsidRPr="008648B9" w:rsidRDefault="006234DE" w:rsidP="006234DE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629933,91</w:t>
            </w:r>
          </w:p>
        </w:tc>
        <w:tc>
          <w:tcPr>
            <w:tcW w:w="3260" w:type="dxa"/>
            <w:vAlign w:val="center"/>
          </w:tcPr>
          <w:p w:rsidR="006234DE" w:rsidRPr="008648B9" w:rsidRDefault="006234DE" w:rsidP="006234DE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106436,37</w:t>
            </w:r>
          </w:p>
        </w:tc>
      </w:tr>
      <w:tr w:rsidR="006234DE" w:rsidRPr="0073157D" w:rsidTr="009962B1">
        <w:trPr>
          <w:cantSplit/>
          <w:trHeight w:val="62"/>
        </w:trPr>
        <w:tc>
          <w:tcPr>
            <w:tcW w:w="2569" w:type="dxa"/>
            <w:vAlign w:val="center"/>
          </w:tcPr>
          <w:p w:rsidR="006234DE" w:rsidRPr="008648B9" w:rsidRDefault="006234DE" w:rsidP="006234DE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3527" w:type="dxa"/>
            <w:vAlign w:val="center"/>
          </w:tcPr>
          <w:p w:rsidR="006234DE" w:rsidRPr="008648B9" w:rsidRDefault="006234DE" w:rsidP="006234DE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629887,76</w:t>
            </w:r>
          </w:p>
        </w:tc>
        <w:tc>
          <w:tcPr>
            <w:tcW w:w="3260" w:type="dxa"/>
            <w:vAlign w:val="center"/>
          </w:tcPr>
          <w:p w:rsidR="006234DE" w:rsidRPr="008648B9" w:rsidRDefault="006234DE" w:rsidP="006234DE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106324,16</w:t>
            </w:r>
          </w:p>
        </w:tc>
      </w:tr>
      <w:tr w:rsidR="006234DE" w:rsidRPr="0073157D" w:rsidTr="009962B1">
        <w:trPr>
          <w:cantSplit/>
          <w:trHeight w:val="62"/>
        </w:trPr>
        <w:tc>
          <w:tcPr>
            <w:tcW w:w="2569" w:type="dxa"/>
            <w:vAlign w:val="center"/>
          </w:tcPr>
          <w:p w:rsidR="006234DE" w:rsidRPr="008648B9" w:rsidRDefault="006234DE" w:rsidP="006234DE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527" w:type="dxa"/>
            <w:vAlign w:val="center"/>
          </w:tcPr>
          <w:p w:rsidR="006234DE" w:rsidRPr="008648B9" w:rsidRDefault="006234DE" w:rsidP="006234DE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629920,47</w:t>
            </w:r>
          </w:p>
        </w:tc>
        <w:tc>
          <w:tcPr>
            <w:tcW w:w="3260" w:type="dxa"/>
            <w:vAlign w:val="center"/>
          </w:tcPr>
          <w:p w:rsidR="006234DE" w:rsidRPr="008648B9" w:rsidRDefault="006234DE" w:rsidP="006234DE">
            <w:pPr>
              <w:widowControl w:val="0"/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48B9">
              <w:rPr>
                <w:rFonts w:ascii="Times New Roman" w:hAnsi="Times New Roman" w:cs="Times New Roman"/>
                <w:sz w:val="30"/>
                <w:szCs w:val="30"/>
              </w:rPr>
              <w:t>106307,11</w:t>
            </w:r>
          </w:p>
        </w:tc>
      </w:tr>
    </w:tbl>
    <w:p w:rsidR="006234DE" w:rsidRPr="008D76FC" w:rsidRDefault="006234DE" w:rsidP="004B0858">
      <w:pPr>
        <w:rPr>
          <w:rFonts w:ascii="Times New Roman" w:hAnsi="Times New Roman" w:cs="Times New Roman"/>
          <w:sz w:val="30"/>
          <w:szCs w:val="30"/>
        </w:rPr>
      </w:pPr>
    </w:p>
    <w:sectPr w:rsidR="006234DE" w:rsidRPr="008D76FC" w:rsidSect="00755F5A">
      <w:pgSz w:w="11907" w:h="16839" w:code="9"/>
      <w:pgMar w:top="1134" w:right="567" w:bottom="1134" w:left="198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666" w:rsidRDefault="00623666" w:rsidP="009D6891">
      <w:pPr>
        <w:spacing w:after="0" w:line="240" w:lineRule="auto"/>
      </w:pPr>
      <w:r>
        <w:separator/>
      </w:r>
    </w:p>
  </w:endnote>
  <w:endnote w:type="continuationSeparator" w:id="0">
    <w:p w:rsidR="00623666" w:rsidRDefault="00623666" w:rsidP="009D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charset w:val="CC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666" w:rsidRDefault="00623666" w:rsidP="009D6891">
      <w:pPr>
        <w:spacing w:after="0" w:line="240" w:lineRule="auto"/>
      </w:pPr>
      <w:r>
        <w:separator/>
      </w:r>
    </w:p>
  </w:footnote>
  <w:footnote w:type="continuationSeparator" w:id="0">
    <w:p w:rsidR="00623666" w:rsidRDefault="00623666" w:rsidP="009D6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873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962B1" w:rsidRPr="00BA566A" w:rsidRDefault="009962B1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BA566A">
          <w:rPr>
            <w:rFonts w:ascii="Times New Roman" w:hAnsi="Times New Roman" w:cs="Times New Roman"/>
            <w:sz w:val="24"/>
          </w:rPr>
          <w:fldChar w:fldCharType="begin"/>
        </w:r>
        <w:r w:rsidRPr="00BA566A">
          <w:rPr>
            <w:rFonts w:ascii="Times New Roman" w:hAnsi="Times New Roman" w:cs="Times New Roman"/>
            <w:sz w:val="24"/>
          </w:rPr>
          <w:instrText>PAGE   \* MERGEFORMAT</w:instrText>
        </w:r>
        <w:r w:rsidRPr="00BA566A">
          <w:rPr>
            <w:rFonts w:ascii="Times New Roman" w:hAnsi="Times New Roman" w:cs="Times New Roman"/>
            <w:sz w:val="24"/>
          </w:rPr>
          <w:fldChar w:fldCharType="separate"/>
        </w:r>
        <w:r w:rsidR="00000CAE">
          <w:rPr>
            <w:rFonts w:ascii="Times New Roman" w:hAnsi="Times New Roman" w:cs="Times New Roman"/>
            <w:noProof/>
            <w:sz w:val="24"/>
          </w:rPr>
          <w:t>12</w:t>
        </w:r>
        <w:r w:rsidRPr="00BA566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7502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962B1" w:rsidRPr="00BA566A" w:rsidRDefault="009962B1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BA566A">
          <w:rPr>
            <w:rFonts w:ascii="Times New Roman" w:hAnsi="Times New Roman" w:cs="Times New Roman"/>
            <w:sz w:val="24"/>
          </w:rPr>
          <w:fldChar w:fldCharType="begin"/>
        </w:r>
        <w:r w:rsidRPr="00BA566A">
          <w:rPr>
            <w:rFonts w:ascii="Times New Roman" w:hAnsi="Times New Roman" w:cs="Times New Roman"/>
            <w:sz w:val="24"/>
          </w:rPr>
          <w:instrText>PAGE   \* MERGEFORMAT</w:instrText>
        </w:r>
        <w:r w:rsidRPr="00BA566A">
          <w:rPr>
            <w:rFonts w:ascii="Times New Roman" w:hAnsi="Times New Roman" w:cs="Times New Roman"/>
            <w:sz w:val="24"/>
          </w:rPr>
          <w:fldChar w:fldCharType="separate"/>
        </w:r>
        <w:r w:rsidR="00000CAE">
          <w:rPr>
            <w:rFonts w:ascii="Times New Roman" w:hAnsi="Times New Roman" w:cs="Times New Roman"/>
            <w:noProof/>
            <w:sz w:val="24"/>
          </w:rPr>
          <w:t>9</w:t>
        </w:r>
        <w:r w:rsidRPr="00BA566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2716347"/>
      <w:docPartObj>
        <w:docPartGallery w:val="Page Numbers (Top of Page)"/>
        <w:docPartUnique/>
      </w:docPartObj>
    </w:sdtPr>
    <w:sdtEndPr/>
    <w:sdtContent>
      <w:p w:rsidR="009962B1" w:rsidRDefault="009962B1">
        <w:pPr>
          <w:pStyle w:val="a7"/>
          <w:jc w:val="center"/>
        </w:pPr>
        <w:r w:rsidRPr="00BA566A">
          <w:rPr>
            <w:rFonts w:ascii="Times New Roman" w:hAnsi="Times New Roman" w:cs="Times New Roman"/>
            <w:sz w:val="24"/>
          </w:rPr>
          <w:fldChar w:fldCharType="begin"/>
        </w:r>
        <w:r w:rsidRPr="00BA566A">
          <w:rPr>
            <w:rFonts w:ascii="Times New Roman" w:hAnsi="Times New Roman" w:cs="Times New Roman"/>
            <w:sz w:val="24"/>
          </w:rPr>
          <w:instrText>PAGE   \* MERGEFORMAT</w:instrText>
        </w:r>
        <w:r w:rsidRPr="00BA566A">
          <w:rPr>
            <w:rFonts w:ascii="Times New Roman" w:hAnsi="Times New Roman" w:cs="Times New Roman"/>
            <w:sz w:val="24"/>
          </w:rPr>
          <w:fldChar w:fldCharType="separate"/>
        </w:r>
        <w:r w:rsidR="00000CAE">
          <w:rPr>
            <w:rFonts w:ascii="Times New Roman" w:hAnsi="Times New Roman" w:cs="Times New Roman"/>
            <w:noProof/>
            <w:sz w:val="24"/>
          </w:rPr>
          <w:t>17</w:t>
        </w:r>
        <w:r w:rsidRPr="00BA566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839"/>
    <w:multiLevelType w:val="hybridMultilevel"/>
    <w:tmpl w:val="B1D6C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F53BC3"/>
    <w:multiLevelType w:val="hybridMultilevel"/>
    <w:tmpl w:val="AB5EB7F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306391"/>
    <w:multiLevelType w:val="hybridMultilevel"/>
    <w:tmpl w:val="E370C4DC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03A312B"/>
    <w:multiLevelType w:val="hybridMultilevel"/>
    <w:tmpl w:val="40987D2A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983453"/>
    <w:multiLevelType w:val="hybridMultilevel"/>
    <w:tmpl w:val="2A705C7A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8207F"/>
    <w:multiLevelType w:val="hybridMultilevel"/>
    <w:tmpl w:val="5F42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33B3E"/>
    <w:multiLevelType w:val="hybridMultilevel"/>
    <w:tmpl w:val="8FCCF1A4"/>
    <w:lvl w:ilvl="0" w:tplc="D63A03DA">
      <w:start w:val="1"/>
      <w:numFmt w:val="bullet"/>
      <w:pStyle w:val="1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4D6158"/>
    <w:multiLevelType w:val="hybridMultilevel"/>
    <w:tmpl w:val="6AA841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A94557D"/>
    <w:multiLevelType w:val="hybridMultilevel"/>
    <w:tmpl w:val="B120BA5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F45E34"/>
    <w:multiLevelType w:val="hybridMultilevel"/>
    <w:tmpl w:val="59BCF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7976C7"/>
    <w:multiLevelType w:val="hybridMultilevel"/>
    <w:tmpl w:val="1D2CA8B2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4B6D79"/>
    <w:multiLevelType w:val="hybridMultilevel"/>
    <w:tmpl w:val="7152AFC8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A0650"/>
    <w:multiLevelType w:val="hybridMultilevel"/>
    <w:tmpl w:val="AA527936"/>
    <w:lvl w:ilvl="0" w:tplc="CF8CB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196285"/>
    <w:multiLevelType w:val="hybridMultilevel"/>
    <w:tmpl w:val="83EA1A3C"/>
    <w:lvl w:ilvl="0" w:tplc="DD5230E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299279C8"/>
    <w:multiLevelType w:val="hybridMultilevel"/>
    <w:tmpl w:val="87A41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980D7A"/>
    <w:multiLevelType w:val="hybridMultilevel"/>
    <w:tmpl w:val="478AC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4304332"/>
    <w:multiLevelType w:val="hybridMultilevel"/>
    <w:tmpl w:val="45622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995556A"/>
    <w:multiLevelType w:val="hybridMultilevel"/>
    <w:tmpl w:val="9DA447E0"/>
    <w:lvl w:ilvl="0" w:tplc="28F49E98">
      <w:start w:val="1"/>
      <w:numFmt w:val="bullet"/>
      <w:lvlText w:val=""/>
      <w:lvlJc w:val="left"/>
      <w:pPr>
        <w:tabs>
          <w:tab w:val="num" w:pos="1304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9D1430F"/>
    <w:multiLevelType w:val="hybridMultilevel"/>
    <w:tmpl w:val="8CA8933E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2945C2D"/>
    <w:multiLevelType w:val="hybridMultilevel"/>
    <w:tmpl w:val="C69276CC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E3E60D0"/>
    <w:multiLevelType w:val="hybridMultilevel"/>
    <w:tmpl w:val="BAF4C0C6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6177022"/>
    <w:multiLevelType w:val="hybridMultilevel"/>
    <w:tmpl w:val="1DCA1AA0"/>
    <w:lvl w:ilvl="0" w:tplc="B784D0E4">
      <w:start w:val="1"/>
      <w:numFmt w:val="bullet"/>
      <w:lvlText w:val="J"/>
      <w:lvlJc w:val="left"/>
      <w:pPr>
        <w:tabs>
          <w:tab w:val="num" w:pos="2137"/>
        </w:tabs>
        <w:ind w:left="2137" w:hanging="360"/>
      </w:pPr>
      <w:rPr>
        <w:rFonts w:ascii="Symap" w:hAnsi="Symap" w:hint="default"/>
      </w:rPr>
    </w:lvl>
    <w:lvl w:ilvl="1" w:tplc="B784D0E4">
      <w:start w:val="1"/>
      <w:numFmt w:val="bullet"/>
      <w:lvlText w:val="J"/>
      <w:lvlJc w:val="left"/>
      <w:pPr>
        <w:tabs>
          <w:tab w:val="num" w:pos="2340"/>
        </w:tabs>
        <w:ind w:left="2340" w:hanging="360"/>
      </w:pPr>
      <w:rPr>
        <w:rFonts w:ascii="Symap" w:hAnsi="Symap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9528D1"/>
    <w:multiLevelType w:val="hybridMultilevel"/>
    <w:tmpl w:val="279E479A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04426D"/>
    <w:multiLevelType w:val="hybridMultilevel"/>
    <w:tmpl w:val="1002599A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8811B4"/>
    <w:multiLevelType w:val="hybridMultilevel"/>
    <w:tmpl w:val="09C2A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43AE4"/>
    <w:multiLevelType w:val="hybridMultilevel"/>
    <w:tmpl w:val="1EE6D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E442D17"/>
    <w:multiLevelType w:val="hybridMultilevel"/>
    <w:tmpl w:val="BEC64D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E830335"/>
    <w:multiLevelType w:val="hybridMultilevel"/>
    <w:tmpl w:val="EA4E6A90"/>
    <w:lvl w:ilvl="0" w:tplc="49607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226F7F"/>
    <w:multiLevelType w:val="hybridMultilevel"/>
    <w:tmpl w:val="76BA2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88C153B"/>
    <w:multiLevelType w:val="hybridMultilevel"/>
    <w:tmpl w:val="671C2986"/>
    <w:lvl w:ilvl="0" w:tplc="041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30">
    <w:nsid w:val="6F684293"/>
    <w:multiLevelType w:val="hybridMultilevel"/>
    <w:tmpl w:val="5214372C"/>
    <w:lvl w:ilvl="0" w:tplc="171E3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C359FF"/>
    <w:multiLevelType w:val="hybridMultilevel"/>
    <w:tmpl w:val="DC4A8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915B52"/>
    <w:multiLevelType w:val="hybridMultilevel"/>
    <w:tmpl w:val="390262C8"/>
    <w:lvl w:ilvl="0" w:tplc="E2D484BA">
      <w:start w:val="1"/>
      <w:numFmt w:val="bullet"/>
      <w:lvlText w:val="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3">
    <w:nsid w:val="73A306B0"/>
    <w:multiLevelType w:val="hybridMultilevel"/>
    <w:tmpl w:val="183C3C28"/>
    <w:lvl w:ilvl="0" w:tplc="74126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855960"/>
    <w:multiLevelType w:val="hybridMultilevel"/>
    <w:tmpl w:val="A6DCB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C70F3F"/>
    <w:multiLevelType w:val="hybridMultilevel"/>
    <w:tmpl w:val="8700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6C6032"/>
    <w:multiLevelType w:val="hybridMultilevel"/>
    <w:tmpl w:val="49AA4F84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B182BFF"/>
    <w:multiLevelType w:val="hybridMultilevel"/>
    <w:tmpl w:val="B9F6B7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31"/>
  </w:num>
  <w:num w:numId="3">
    <w:abstractNumId w:val="34"/>
  </w:num>
  <w:num w:numId="4">
    <w:abstractNumId w:val="30"/>
  </w:num>
  <w:num w:numId="5">
    <w:abstractNumId w:val="35"/>
  </w:num>
  <w:num w:numId="6">
    <w:abstractNumId w:val="6"/>
  </w:num>
  <w:num w:numId="7">
    <w:abstractNumId w:val="17"/>
  </w:num>
  <w:num w:numId="8">
    <w:abstractNumId w:val="18"/>
  </w:num>
  <w:num w:numId="9">
    <w:abstractNumId w:val="2"/>
  </w:num>
  <w:num w:numId="10">
    <w:abstractNumId w:val="21"/>
  </w:num>
  <w:num w:numId="11">
    <w:abstractNumId w:val="23"/>
  </w:num>
  <w:num w:numId="12">
    <w:abstractNumId w:val="32"/>
  </w:num>
  <w:num w:numId="13">
    <w:abstractNumId w:val="19"/>
  </w:num>
  <w:num w:numId="14">
    <w:abstractNumId w:val="36"/>
  </w:num>
  <w:num w:numId="15">
    <w:abstractNumId w:val="3"/>
  </w:num>
  <w:num w:numId="16">
    <w:abstractNumId w:val="7"/>
  </w:num>
  <w:num w:numId="17">
    <w:abstractNumId w:val="37"/>
  </w:num>
  <w:num w:numId="18">
    <w:abstractNumId w:val="9"/>
  </w:num>
  <w:num w:numId="19">
    <w:abstractNumId w:val="0"/>
  </w:num>
  <w:num w:numId="20">
    <w:abstractNumId w:val="20"/>
  </w:num>
  <w:num w:numId="21">
    <w:abstractNumId w:val="13"/>
  </w:num>
  <w:num w:numId="22">
    <w:abstractNumId w:val="11"/>
  </w:num>
  <w:num w:numId="23">
    <w:abstractNumId w:val="33"/>
  </w:num>
  <w:num w:numId="24">
    <w:abstractNumId w:val="25"/>
  </w:num>
  <w:num w:numId="25">
    <w:abstractNumId w:val="26"/>
  </w:num>
  <w:num w:numId="26">
    <w:abstractNumId w:val="10"/>
  </w:num>
  <w:num w:numId="27">
    <w:abstractNumId w:val="15"/>
  </w:num>
  <w:num w:numId="28">
    <w:abstractNumId w:val="4"/>
  </w:num>
  <w:num w:numId="29">
    <w:abstractNumId w:val="1"/>
  </w:num>
  <w:num w:numId="30">
    <w:abstractNumId w:val="14"/>
  </w:num>
  <w:num w:numId="31">
    <w:abstractNumId w:val="16"/>
  </w:num>
  <w:num w:numId="32">
    <w:abstractNumId w:val="22"/>
  </w:num>
  <w:num w:numId="33">
    <w:abstractNumId w:val="8"/>
  </w:num>
  <w:num w:numId="34">
    <w:abstractNumId w:val="28"/>
  </w:num>
  <w:num w:numId="35">
    <w:abstractNumId w:val="29"/>
  </w:num>
  <w:num w:numId="36">
    <w:abstractNumId w:val="5"/>
  </w:num>
  <w:num w:numId="37">
    <w:abstractNumId w:val="27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A9"/>
    <w:rsid w:val="00000CAE"/>
    <w:rsid w:val="000110D3"/>
    <w:rsid w:val="00025BBE"/>
    <w:rsid w:val="000314B0"/>
    <w:rsid w:val="000473E4"/>
    <w:rsid w:val="00072D26"/>
    <w:rsid w:val="000764B5"/>
    <w:rsid w:val="00081650"/>
    <w:rsid w:val="00095801"/>
    <w:rsid w:val="000A2942"/>
    <w:rsid w:val="000B3B1D"/>
    <w:rsid w:val="000C00D0"/>
    <w:rsid w:val="000C2E0D"/>
    <w:rsid w:val="000D29DF"/>
    <w:rsid w:val="000E0823"/>
    <w:rsid w:val="001072F5"/>
    <w:rsid w:val="00134714"/>
    <w:rsid w:val="00137AFF"/>
    <w:rsid w:val="0015168F"/>
    <w:rsid w:val="00162314"/>
    <w:rsid w:val="00163FCA"/>
    <w:rsid w:val="00174620"/>
    <w:rsid w:val="001951D0"/>
    <w:rsid w:val="001A1F36"/>
    <w:rsid w:val="001A441D"/>
    <w:rsid w:val="001A45FE"/>
    <w:rsid w:val="001A4BF4"/>
    <w:rsid w:val="001B3D26"/>
    <w:rsid w:val="001C0042"/>
    <w:rsid w:val="001C7BA7"/>
    <w:rsid w:val="001D4F07"/>
    <w:rsid w:val="00201539"/>
    <w:rsid w:val="002432B2"/>
    <w:rsid w:val="00261BAF"/>
    <w:rsid w:val="0026605A"/>
    <w:rsid w:val="002734E7"/>
    <w:rsid w:val="002831D5"/>
    <w:rsid w:val="002A0210"/>
    <w:rsid w:val="002A1147"/>
    <w:rsid w:val="002B5DC4"/>
    <w:rsid w:val="002D3C09"/>
    <w:rsid w:val="00326622"/>
    <w:rsid w:val="00327CC7"/>
    <w:rsid w:val="003326D6"/>
    <w:rsid w:val="0034762F"/>
    <w:rsid w:val="00354C52"/>
    <w:rsid w:val="00354DC6"/>
    <w:rsid w:val="003623DF"/>
    <w:rsid w:val="003A61A9"/>
    <w:rsid w:val="003A78CE"/>
    <w:rsid w:val="003A7EB7"/>
    <w:rsid w:val="003C334B"/>
    <w:rsid w:val="003E17A1"/>
    <w:rsid w:val="003F5DB2"/>
    <w:rsid w:val="00417E88"/>
    <w:rsid w:val="00421E0E"/>
    <w:rsid w:val="00427C57"/>
    <w:rsid w:val="0043329A"/>
    <w:rsid w:val="00451491"/>
    <w:rsid w:val="0045441E"/>
    <w:rsid w:val="00481090"/>
    <w:rsid w:val="00487E5B"/>
    <w:rsid w:val="004A5072"/>
    <w:rsid w:val="004A6151"/>
    <w:rsid w:val="004B0858"/>
    <w:rsid w:val="004B14A8"/>
    <w:rsid w:val="004C74EF"/>
    <w:rsid w:val="004D730D"/>
    <w:rsid w:val="004D7DFE"/>
    <w:rsid w:val="0050329C"/>
    <w:rsid w:val="00504BF1"/>
    <w:rsid w:val="005056CC"/>
    <w:rsid w:val="00514FF8"/>
    <w:rsid w:val="0051680D"/>
    <w:rsid w:val="005368C5"/>
    <w:rsid w:val="00537ED6"/>
    <w:rsid w:val="00540DDE"/>
    <w:rsid w:val="00544C76"/>
    <w:rsid w:val="00564998"/>
    <w:rsid w:val="00571415"/>
    <w:rsid w:val="00571746"/>
    <w:rsid w:val="00590332"/>
    <w:rsid w:val="00592FF0"/>
    <w:rsid w:val="00594831"/>
    <w:rsid w:val="005954EB"/>
    <w:rsid w:val="005A5F62"/>
    <w:rsid w:val="005B1467"/>
    <w:rsid w:val="005B6C9F"/>
    <w:rsid w:val="005C66CE"/>
    <w:rsid w:val="005F5757"/>
    <w:rsid w:val="005F7C37"/>
    <w:rsid w:val="00611494"/>
    <w:rsid w:val="00614B44"/>
    <w:rsid w:val="00621C3A"/>
    <w:rsid w:val="006234DE"/>
    <w:rsid w:val="00623666"/>
    <w:rsid w:val="006245C4"/>
    <w:rsid w:val="00625143"/>
    <w:rsid w:val="006606C5"/>
    <w:rsid w:val="00675AA2"/>
    <w:rsid w:val="00676BE6"/>
    <w:rsid w:val="00685C34"/>
    <w:rsid w:val="00692A0C"/>
    <w:rsid w:val="006A0EC0"/>
    <w:rsid w:val="006E6E5F"/>
    <w:rsid w:val="006F1AEA"/>
    <w:rsid w:val="006F33F0"/>
    <w:rsid w:val="006F5FAD"/>
    <w:rsid w:val="007143D0"/>
    <w:rsid w:val="00752144"/>
    <w:rsid w:val="00752F21"/>
    <w:rsid w:val="00755F5A"/>
    <w:rsid w:val="00765AA5"/>
    <w:rsid w:val="00771055"/>
    <w:rsid w:val="007832E9"/>
    <w:rsid w:val="00792029"/>
    <w:rsid w:val="00797FEB"/>
    <w:rsid w:val="007A3EFB"/>
    <w:rsid w:val="007B4B60"/>
    <w:rsid w:val="007B5C0F"/>
    <w:rsid w:val="007B689B"/>
    <w:rsid w:val="007D6FE2"/>
    <w:rsid w:val="008149DF"/>
    <w:rsid w:val="0084012F"/>
    <w:rsid w:val="00846215"/>
    <w:rsid w:val="008648B9"/>
    <w:rsid w:val="00864A59"/>
    <w:rsid w:val="00865498"/>
    <w:rsid w:val="008714C9"/>
    <w:rsid w:val="008733C1"/>
    <w:rsid w:val="00874B08"/>
    <w:rsid w:val="00886B92"/>
    <w:rsid w:val="008A2284"/>
    <w:rsid w:val="008A6253"/>
    <w:rsid w:val="008C0BD7"/>
    <w:rsid w:val="008C6FB8"/>
    <w:rsid w:val="008D76FC"/>
    <w:rsid w:val="008E5BF8"/>
    <w:rsid w:val="008F0DD2"/>
    <w:rsid w:val="008F39E3"/>
    <w:rsid w:val="0090711F"/>
    <w:rsid w:val="009111B5"/>
    <w:rsid w:val="00917209"/>
    <w:rsid w:val="00933669"/>
    <w:rsid w:val="0094732F"/>
    <w:rsid w:val="00947FBA"/>
    <w:rsid w:val="0096218F"/>
    <w:rsid w:val="009640A8"/>
    <w:rsid w:val="00967AD2"/>
    <w:rsid w:val="00967BBC"/>
    <w:rsid w:val="00973BEF"/>
    <w:rsid w:val="00976AFF"/>
    <w:rsid w:val="00987CA3"/>
    <w:rsid w:val="00990FF6"/>
    <w:rsid w:val="0099407F"/>
    <w:rsid w:val="009962B1"/>
    <w:rsid w:val="009C0D8A"/>
    <w:rsid w:val="009C3048"/>
    <w:rsid w:val="009D6891"/>
    <w:rsid w:val="009E3518"/>
    <w:rsid w:val="00A0206C"/>
    <w:rsid w:val="00A13ECD"/>
    <w:rsid w:val="00A205CF"/>
    <w:rsid w:val="00A27636"/>
    <w:rsid w:val="00A35771"/>
    <w:rsid w:val="00A404C8"/>
    <w:rsid w:val="00A54BFA"/>
    <w:rsid w:val="00A72A54"/>
    <w:rsid w:val="00A87DA3"/>
    <w:rsid w:val="00AB43D6"/>
    <w:rsid w:val="00AC0D8C"/>
    <w:rsid w:val="00AC24F3"/>
    <w:rsid w:val="00AD6601"/>
    <w:rsid w:val="00AF0A46"/>
    <w:rsid w:val="00AF3AD8"/>
    <w:rsid w:val="00B02059"/>
    <w:rsid w:val="00B04169"/>
    <w:rsid w:val="00B23E70"/>
    <w:rsid w:val="00B313E6"/>
    <w:rsid w:val="00B317B9"/>
    <w:rsid w:val="00B36B52"/>
    <w:rsid w:val="00B41020"/>
    <w:rsid w:val="00B42077"/>
    <w:rsid w:val="00B676C6"/>
    <w:rsid w:val="00B81E7C"/>
    <w:rsid w:val="00B93A34"/>
    <w:rsid w:val="00BA38A1"/>
    <w:rsid w:val="00BA566A"/>
    <w:rsid w:val="00BA61BC"/>
    <w:rsid w:val="00BB42CC"/>
    <w:rsid w:val="00BB6ED9"/>
    <w:rsid w:val="00BB7A96"/>
    <w:rsid w:val="00BC356D"/>
    <w:rsid w:val="00BC7345"/>
    <w:rsid w:val="00BE2216"/>
    <w:rsid w:val="00C1285B"/>
    <w:rsid w:val="00C134ED"/>
    <w:rsid w:val="00C231B5"/>
    <w:rsid w:val="00C27FE8"/>
    <w:rsid w:val="00C54A90"/>
    <w:rsid w:val="00C728A7"/>
    <w:rsid w:val="00C937DA"/>
    <w:rsid w:val="00C95B1D"/>
    <w:rsid w:val="00CC563D"/>
    <w:rsid w:val="00CD270E"/>
    <w:rsid w:val="00CD50FC"/>
    <w:rsid w:val="00CE10A4"/>
    <w:rsid w:val="00CE75CA"/>
    <w:rsid w:val="00CF30BD"/>
    <w:rsid w:val="00CF52DC"/>
    <w:rsid w:val="00D04ED2"/>
    <w:rsid w:val="00D128AE"/>
    <w:rsid w:val="00D2070C"/>
    <w:rsid w:val="00D73DDD"/>
    <w:rsid w:val="00D86025"/>
    <w:rsid w:val="00D93250"/>
    <w:rsid w:val="00D97E82"/>
    <w:rsid w:val="00DA5D0B"/>
    <w:rsid w:val="00DB1C74"/>
    <w:rsid w:val="00DB664E"/>
    <w:rsid w:val="00DF090A"/>
    <w:rsid w:val="00DF0FE3"/>
    <w:rsid w:val="00DF208D"/>
    <w:rsid w:val="00DF2DB1"/>
    <w:rsid w:val="00DF6257"/>
    <w:rsid w:val="00E17EC3"/>
    <w:rsid w:val="00E21C5B"/>
    <w:rsid w:val="00E22D3D"/>
    <w:rsid w:val="00E3658D"/>
    <w:rsid w:val="00E531AF"/>
    <w:rsid w:val="00E6210E"/>
    <w:rsid w:val="00EB6484"/>
    <w:rsid w:val="00EC3CDE"/>
    <w:rsid w:val="00EC75F6"/>
    <w:rsid w:val="00EE33BD"/>
    <w:rsid w:val="00EE52AA"/>
    <w:rsid w:val="00EF3278"/>
    <w:rsid w:val="00F003C2"/>
    <w:rsid w:val="00F10995"/>
    <w:rsid w:val="00F22B70"/>
    <w:rsid w:val="00F25A15"/>
    <w:rsid w:val="00F46AAB"/>
    <w:rsid w:val="00F667B5"/>
    <w:rsid w:val="00F75BD0"/>
    <w:rsid w:val="00F86136"/>
    <w:rsid w:val="00FB5DBF"/>
    <w:rsid w:val="00FD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8C"/>
  </w:style>
  <w:style w:type="paragraph" w:styleId="1">
    <w:name w:val="heading 1"/>
    <w:basedOn w:val="a"/>
    <w:next w:val="a"/>
    <w:link w:val="10"/>
    <w:qFormat/>
    <w:rsid w:val="00544C76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D689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44C76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4C7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44C7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544C7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0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C0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C0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AC0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891"/>
  </w:style>
  <w:style w:type="paragraph" w:styleId="a9">
    <w:name w:val="footer"/>
    <w:basedOn w:val="a"/>
    <w:link w:val="aa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9D6891"/>
  </w:style>
  <w:style w:type="character" w:customStyle="1" w:styleId="20">
    <w:name w:val="Заголовок 2 Знак"/>
    <w:basedOn w:val="a0"/>
    <w:link w:val="2"/>
    <w:rsid w:val="009D6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одзаголовок"/>
    <w:basedOn w:val="a"/>
    <w:link w:val="ac"/>
    <w:qFormat/>
    <w:rsid w:val="009D6891"/>
    <w:pPr>
      <w:spacing w:before="120" w:after="120" w:line="24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c">
    <w:name w:val="подзаголовок Знак"/>
    <w:link w:val="ab"/>
    <w:rsid w:val="009D689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0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D29D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EE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C3048"/>
  </w:style>
  <w:style w:type="character" w:customStyle="1" w:styleId="30">
    <w:name w:val="Заголовок 3 Знак"/>
    <w:basedOn w:val="a0"/>
    <w:link w:val="3"/>
    <w:rsid w:val="00107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544C76"/>
    <w:rPr>
      <w:rFonts w:ascii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4C76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544C7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f0">
    <w:name w:val="page number"/>
    <w:rsid w:val="00544C76"/>
  </w:style>
  <w:style w:type="paragraph" w:customStyle="1" w:styleId="120">
    <w:name w:val="Основной 12"/>
    <w:basedOn w:val="a"/>
    <w:link w:val="121"/>
    <w:qFormat/>
    <w:rsid w:val="00544C76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544C76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544C76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544C76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544C7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544C76"/>
    <w:rPr>
      <w:b/>
    </w:rPr>
  </w:style>
  <w:style w:type="character" w:customStyle="1" w:styleId="127">
    <w:name w:val="Курсив 12 Ж Знак"/>
    <w:basedOn w:val="125"/>
    <w:link w:val="126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f1"/>
    <w:link w:val="140"/>
    <w:qFormat/>
    <w:rsid w:val="00544C76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544C76"/>
    <w:pPr>
      <w:spacing w:after="120"/>
    </w:pPr>
  </w:style>
  <w:style w:type="character" w:customStyle="1" w:styleId="af2">
    <w:name w:val="Основной текст Знак"/>
    <w:basedOn w:val="a0"/>
    <w:link w:val="af1"/>
    <w:rsid w:val="00544C76"/>
  </w:style>
  <w:style w:type="character" w:customStyle="1" w:styleId="140">
    <w:name w:val="Основной 14 Знак"/>
    <w:link w:val="14"/>
    <w:rsid w:val="00544C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544C76"/>
    <w:pPr>
      <w:numPr>
        <w:numId w:val="6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544C76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44C7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44C7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44C76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544C76"/>
    <w:rPr>
      <w:color w:val="0000FF" w:themeColor="hyperlink"/>
      <w:u w:val="single"/>
    </w:rPr>
  </w:style>
  <w:style w:type="paragraph" w:customStyle="1" w:styleId="ConsNonformat">
    <w:name w:val="ConsNonformat"/>
    <w:rsid w:val="00544C7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5">
    <w:name w:val="Body Text Indent"/>
    <w:basedOn w:val="a"/>
    <w:link w:val="af6"/>
    <w:rsid w:val="00544C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544C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44C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544C7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тиль По ширине"/>
    <w:basedOn w:val="a"/>
    <w:rsid w:val="00544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544C76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544C76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544C76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544C76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544C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544C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544C76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544C76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544C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Основной"/>
    <w:basedOn w:val="af1"/>
    <w:link w:val="afc"/>
    <w:qFormat/>
    <w:rsid w:val="00544C76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c">
    <w:name w:val="Основной Знак"/>
    <w:basedOn w:val="60"/>
    <w:link w:val="afb"/>
    <w:rsid w:val="00544C76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link w:val="ConsPlusNormal0"/>
    <w:rsid w:val="00544C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44C76"/>
  </w:style>
  <w:style w:type="character" w:customStyle="1" w:styleId="match">
    <w:name w:val="match"/>
    <w:basedOn w:val="a0"/>
    <w:rsid w:val="00544C76"/>
  </w:style>
  <w:style w:type="paragraph" w:styleId="afd">
    <w:name w:val="Subtitle"/>
    <w:basedOn w:val="a"/>
    <w:next w:val="a"/>
    <w:link w:val="afe"/>
    <w:qFormat/>
    <w:rsid w:val="00544C76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e">
    <w:name w:val="Подзаголовок Знак"/>
    <w:basedOn w:val="a0"/>
    <w:link w:val="afd"/>
    <w:rsid w:val="00544C76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f">
    <w:name w:val="Document Map"/>
    <w:basedOn w:val="a"/>
    <w:link w:val="aff0"/>
    <w:uiPriority w:val="99"/>
    <w:rsid w:val="00544C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544C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3">
    <w:name w:val="основной 1"/>
    <w:basedOn w:val="a"/>
    <w:link w:val="15"/>
    <w:qFormat/>
    <w:rsid w:val="00544C76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5">
    <w:name w:val="основной 1 Знак"/>
    <w:link w:val="13"/>
    <w:rsid w:val="00544C7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1">
    <w:name w:val="Normal (Web)"/>
    <w:basedOn w:val="a"/>
    <w:uiPriority w:val="99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3"/>
    <w:link w:val="144"/>
    <w:qFormat/>
    <w:rsid w:val="00544C76"/>
    <w:pPr>
      <w:spacing w:before="240" w:after="40"/>
      <w:ind w:firstLine="0"/>
    </w:pPr>
    <w:rPr>
      <w:i/>
      <w:lang w:val="ru-RU" w:eastAsia="ru-RU"/>
    </w:rPr>
  </w:style>
  <w:style w:type="character" w:customStyle="1" w:styleId="144">
    <w:name w:val="курсив 14 Знак"/>
    <w:link w:val="143"/>
    <w:rsid w:val="00544C76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54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544C76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544C76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544C76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544C76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uiPriority w:val="99"/>
    <w:rsid w:val="00544C76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544C76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544C76"/>
  </w:style>
  <w:style w:type="character" w:customStyle="1" w:styleId="111">
    <w:name w:val="Заголовок 1.1 Знак"/>
    <w:link w:val="110"/>
    <w:rsid w:val="00544C76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44C76"/>
  </w:style>
  <w:style w:type="numbering" w:customStyle="1" w:styleId="36">
    <w:name w:val="Нет списка3"/>
    <w:next w:val="a2"/>
    <w:uiPriority w:val="99"/>
    <w:semiHidden/>
    <w:unhideWhenUsed/>
    <w:rsid w:val="00544C76"/>
  </w:style>
  <w:style w:type="numbering" w:customStyle="1" w:styleId="42">
    <w:name w:val="Нет списка4"/>
    <w:next w:val="a2"/>
    <w:uiPriority w:val="99"/>
    <w:semiHidden/>
    <w:unhideWhenUsed/>
    <w:rsid w:val="00544C76"/>
  </w:style>
  <w:style w:type="numbering" w:customStyle="1" w:styleId="52">
    <w:name w:val="Нет списка5"/>
    <w:next w:val="a2"/>
    <w:uiPriority w:val="99"/>
    <w:semiHidden/>
    <w:unhideWhenUsed/>
    <w:rsid w:val="00544C76"/>
  </w:style>
  <w:style w:type="paragraph" w:customStyle="1" w:styleId="-">
    <w:name w:val="Эклог-шум"/>
    <w:basedOn w:val="a"/>
    <w:link w:val="-0"/>
    <w:qFormat/>
    <w:rsid w:val="00544C76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544C76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44C76"/>
  </w:style>
  <w:style w:type="numbering" w:customStyle="1" w:styleId="70">
    <w:name w:val="Нет списка7"/>
    <w:next w:val="a2"/>
    <w:uiPriority w:val="99"/>
    <w:semiHidden/>
    <w:unhideWhenUsed/>
    <w:rsid w:val="00544C76"/>
  </w:style>
  <w:style w:type="paragraph" w:styleId="28">
    <w:name w:val="Body Text 2"/>
    <w:basedOn w:val="a"/>
    <w:link w:val="29"/>
    <w:rsid w:val="00544C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"/>
    <w:uiPriority w:val="59"/>
    <w:rsid w:val="00544C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ЭРА"/>
    <w:basedOn w:val="a"/>
    <w:link w:val="aff4"/>
    <w:qFormat/>
    <w:rsid w:val="00544C76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544C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ЭРА Знак"/>
    <w:link w:val="aff3"/>
    <w:rsid w:val="00544C76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544C76"/>
    <w:rPr>
      <w:sz w:val="28"/>
      <w:szCs w:val="28"/>
      <w:lang w:val="x-none" w:eastAsia="x-none"/>
    </w:rPr>
  </w:style>
  <w:style w:type="paragraph" w:customStyle="1" w:styleId="146">
    <w:name w:val="основной 14"/>
    <w:basedOn w:val="a"/>
    <w:link w:val="145"/>
    <w:qFormat/>
    <w:rsid w:val="00544C76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formattext">
    <w:name w:val="format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5">
    <w:name w:val=".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9">
    <w:name w:val="Курсив 12Ж"/>
    <w:basedOn w:val="124"/>
    <w:link w:val="12a"/>
    <w:qFormat/>
    <w:rsid w:val="00544C76"/>
    <w:rPr>
      <w:b/>
    </w:rPr>
  </w:style>
  <w:style w:type="character" w:customStyle="1" w:styleId="12a">
    <w:name w:val="Курсив 12Ж Знак"/>
    <w:basedOn w:val="125"/>
    <w:link w:val="129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544C76"/>
    <w:rPr>
      <w:rFonts w:ascii="Times New Roman" w:hAnsi="Times New Roman" w:cs="Times New Roman"/>
      <w:sz w:val="22"/>
      <w:szCs w:val="22"/>
    </w:rPr>
  </w:style>
  <w:style w:type="character" w:styleId="aff6">
    <w:name w:val="Emphasis"/>
    <w:qFormat/>
    <w:rsid w:val="00544C76"/>
    <w:rPr>
      <w:i/>
      <w:iCs/>
    </w:rPr>
  </w:style>
  <w:style w:type="character" w:customStyle="1" w:styleId="visited">
    <w:name w:val="visited"/>
    <w:basedOn w:val="a0"/>
    <w:rsid w:val="00544C76"/>
  </w:style>
  <w:style w:type="paragraph" w:customStyle="1" w:styleId="formattexttopleveltext">
    <w:name w:val="formattext toplevel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44C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C7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a">
    <w:name w:val="Сетка таблицы2"/>
    <w:basedOn w:val="a1"/>
    <w:next w:val="af"/>
    <w:uiPriority w:val="59"/>
    <w:rsid w:val="0048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00"/>
    <w:basedOn w:val="a"/>
    <w:link w:val="000"/>
    <w:qFormat/>
    <w:rsid w:val="00DF6257"/>
    <w:pPr>
      <w:suppressAutoHyphens/>
      <w:spacing w:after="0" w:line="240" w:lineRule="auto"/>
      <w:ind w:firstLine="709"/>
      <w:jc w:val="both"/>
    </w:pPr>
    <w:rPr>
      <w:rFonts w:ascii="Times New Roman" w:hAnsi="Times New Roman"/>
      <w:color w:val="000000"/>
      <w:sz w:val="30"/>
      <w:szCs w:val="30"/>
    </w:rPr>
  </w:style>
  <w:style w:type="character" w:customStyle="1" w:styleId="000">
    <w:name w:val="00 Знак"/>
    <w:basedOn w:val="a0"/>
    <w:link w:val="00"/>
    <w:rsid w:val="00DF6257"/>
    <w:rPr>
      <w:rFonts w:ascii="Times New Roman" w:hAnsi="Times New Roman"/>
      <w:color w:val="000000"/>
      <w:sz w:val="30"/>
      <w:szCs w:val="30"/>
    </w:rPr>
  </w:style>
  <w:style w:type="character" w:customStyle="1" w:styleId="ConsPlusNormal0">
    <w:name w:val="ConsPlusNormal Знак"/>
    <w:link w:val="ConsPlusNormal"/>
    <w:locked/>
    <w:rsid w:val="005032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5pt">
    <w:name w:val="Основной текст + 11;5 pt"/>
    <w:basedOn w:val="a0"/>
    <w:rsid w:val="00261B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">
    <w:name w:val="ConsPlusTitle"/>
    <w:uiPriority w:val="99"/>
    <w:rsid w:val="00162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18">
    <w:name w:val="Стиль1"/>
    <w:basedOn w:val="00"/>
    <w:link w:val="19"/>
    <w:qFormat/>
    <w:rsid w:val="001D4F07"/>
  </w:style>
  <w:style w:type="character" w:customStyle="1" w:styleId="19">
    <w:name w:val="Стиль1 Знак"/>
    <w:basedOn w:val="000"/>
    <w:link w:val="18"/>
    <w:rsid w:val="001D4F07"/>
    <w:rPr>
      <w:rFonts w:ascii="Times New Roman" w:hAnsi="Times New Roman"/>
      <w:color w:val="000000"/>
      <w:sz w:val="30"/>
      <w:szCs w:val="30"/>
    </w:rPr>
  </w:style>
  <w:style w:type="paragraph" w:customStyle="1" w:styleId="147">
    <w:name w:val="14 Обычный"/>
    <w:basedOn w:val="a"/>
    <w:link w:val="148"/>
    <w:qFormat/>
    <w:rsid w:val="004B08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48">
    <w:name w:val="14 Обычный Знак"/>
    <w:link w:val="147"/>
    <w:rsid w:val="004B085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numbering" w:customStyle="1" w:styleId="12b">
    <w:name w:val="Нет списка12"/>
    <w:next w:val="a2"/>
    <w:uiPriority w:val="99"/>
    <w:semiHidden/>
    <w:unhideWhenUsed/>
    <w:rsid w:val="008648B9"/>
  </w:style>
  <w:style w:type="paragraph" w:customStyle="1" w:styleId="aff7">
    <w:name w:val="По левому краю"/>
    <w:basedOn w:val="a"/>
    <w:uiPriority w:val="99"/>
    <w:rsid w:val="008648B9"/>
    <w:pPr>
      <w:overflowPunct w:val="0"/>
      <w:autoSpaceDE w:val="0"/>
      <w:autoSpaceDN w:val="0"/>
      <w:adjustRightInd w:val="0"/>
      <w:spacing w:after="0" w:line="240" w:lineRule="auto"/>
      <w:ind w:right="134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xl122">
    <w:name w:val="xl122"/>
    <w:basedOn w:val="a"/>
    <w:rsid w:val="006F33F0"/>
    <w:pPr>
      <w:pBdr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8C"/>
  </w:style>
  <w:style w:type="paragraph" w:styleId="1">
    <w:name w:val="heading 1"/>
    <w:basedOn w:val="a"/>
    <w:next w:val="a"/>
    <w:link w:val="10"/>
    <w:qFormat/>
    <w:rsid w:val="00544C76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D689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44C76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4C7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44C7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544C7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0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C0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C0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AC0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891"/>
  </w:style>
  <w:style w:type="paragraph" w:styleId="a9">
    <w:name w:val="footer"/>
    <w:basedOn w:val="a"/>
    <w:link w:val="aa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9D6891"/>
  </w:style>
  <w:style w:type="character" w:customStyle="1" w:styleId="20">
    <w:name w:val="Заголовок 2 Знак"/>
    <w:basedOn w:val="a0"/>
    <w:link w:val="2"/>
    <w:rsid w:val="009D6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одзаголовок"/>
    <w:basedOn w:val="a"/>
    <w:link w:val="ac"/>
    <w:qFormat/>
    <w:rsid w:val="009D6891"/>
    <w:pPr>
      <w:spacing w:before="120" w:after="120" w:line="24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c">
    <w:name w:val="подзаголовок Знак"/>
    <w:link w:val="ab"/>
    <w:rsid w:val="009D689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0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D29D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EE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C3048"/>
  </w:style>
  <w:style w:type="character" w:customStyle="1" w:styleId="30">
    <w:name w:val="Заголовок 3 Знак"/>
    <w:basedOn w:val="a0"/>
    <w:link w:val="3"/>
    <w:rsid w:val="00107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544C76"/>
    <w:rPr>
      <w:rFonts w:ascii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4C76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544C7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f0">
    <w:name w:val="page number"/>
    <w:rsid w:val="00544C76"/>
  </w:style>
  <w:style w:type="paragraph" w:customStyle="1" w:styleId="120">
    <w:name w:val="Основной 12"/>
    <w:basedOn w:val="a"/>
    <w:link w:val="121"/>
    <w:qFormat/>
    <w:rsid w:val="00544C76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544C76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544C76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544C76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544C7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544C76"/>
    <w:rPr>
      <w:b/>
    </w:rPr>
  </w:style>
  <w:style w:type="character" w:customStyle="1" w:styleId="127">
    <w:name w:val="Курсив 12 Ж Знак"/>
    <w:basedOn w:val="125"/>
    <w:link w:val="126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f1"/>
    <w:link w:val="140"/>
    <w:qFormat/>
    <w:rsid w:val="00544C76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544C76"/>
    <w:pPr>
      <w:spacing w:after="120"/>
    </w:pPr>
  </w:style>
  <w:style w:type="character" w:customStyle="1" w:styleId="af2">
    <w:name w:val="Основной текст Знак"/>
    <w:basedOn w:val="a0"/>
    <w:link w:val="af1"/>
    <w:rsid w:val="00544C76"/>
  </w:style>
  <w:style w:type="character" w:customStyle="1" w:styleId="140">
    <w:name w:val="Основной 14 Знак"/>
    <w:link w:val="14"/>
    <w:rsid w:val="00544C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544C76"/>
    <w:pPr>
      <w:numPr>
        <w:numId w:val="6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544C76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44C7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44C7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44C76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544C76"/>
    <w:rPr>
      <w:color w:val="0000FF" w:themeColor="hyperlink"/>
      <w:u w:val="single"/>
    </w:rPr>
  </w:style>
  <w:style w:type="paragraph" w:customStyle="1" w:styleId="ConsNonformat">
    <w:name w:val="ConsNonformat"/>
    <w:rsid w:val="00544C7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5">
    <w:name w:val="Body Text Indent"/>
    <w:basedOn w:val="a"/>
    <w:link w:val="af6"/>
    <w:rsid w:val="00544C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544C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44C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544C7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тиль По ширине"/>
    <w:basedOn w:val="a"/>
    <w:rsid w:val="00544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544C76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544C76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544C76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544C76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544C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544C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544C76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544C76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544C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Основной"/>
    <w:basedOn w:val="af1"/>
    <w:link w:val="afc"/>
    <w:qFormat/>
    <w:rsid w:val="00544C76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c">
    <w:name w:val="Основной Знак"/>
    <w:basedOn w:val="60"/>
    <w:link w:val="afb"/>
    <w:rsid w:val="00544C76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link w:val="ConsPlusNormal0"/>
    <w:rsid w:val="00544C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44C76"/>
  </w:style>
  <w:style w:type="character" w:customStyle="1" w:styleId="match">
    <w:name w:val="match"/>
    <w:basedOn w:val="a0"/>
    <w:rsid w:val="00544C76"/>
  </w:style>
  <w:style w:type="paragraph" w:styleId="afd">
    <w:name w:val="Subtitle"/>
    <w:basedOn w:val="a"/>
    <w:next w:val="a"/>
    <w:link w:val="afe"/>
    <w:qFormat/>
    <w:rsid w:val="00544C76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e">
    <w:name w:val="Подзаголовок Знак"/>
    <w:basedOn w:val="a0"/>
    <w:link w:val="afd"/>
    <w:rsid w:val="00544C76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f">
    <w:name w:val="Document Map"/>
    <w:basedOn w:val="a"/>
    <w:link w:val="aff0"/>
    <w:uiPriority w:val="99"/>
    <w:rsid w:val="00544C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544C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3">
    <w:name w:val="основной 1"/>
    <w:basedOn w:val="a"/>
    <w:link w:val="15"/>
    <w:qFormat/>
    <w:rsid w:val="00544C76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5">
    <w:name w:val="основной 1 Знак"/>
    <w:link w:val="13"/>
    <w:rsid w:val="00544C7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1">
    <w:name w:val="Normal (Web)"/>
    <w:basedOn w:val="a"/>
    <w:uiPriority w:val="99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3"/>
    <w:link w:val="144"/>
    <w:qFormat/>
    <w:rsid w:val="00544C76"/>
    <w:pPr>
      <w:spacing w:before="240" w:after="40"/>
      <w:ind w:firstLine="0"/>
    </w:pPr>
    <w:rPr>
      <w:i/>
      <w:lang w:val="ru-RU" w:eastAsia="ru-RU"/>
    </w:rPr>
  </w:style>
  <w:style w:type="character" w:customStyle="1" w:styleId="144">
    <w:name w:val="курсив 14 Знак"/>
    <w:link w:val="143"/>
    <w:rsid w:val="00544C76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54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544C76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544C76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544C76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544C76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uiPriority w:val="99"/>
    <w:rsid w:val="00544C76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544C76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544C76"/>
  </w:style>
  <w:style w:type="character" w:customStyle="1" w:styleId="111">
    <w:name w:val="Заголовок 1.1 Знак"/>
    <w:link w:val="110"/>
    <w:rsid w:val="00544C76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44C76"/>
  </w:style>
  <w:style w:type="numbering" w:customStyle="1" w:styleId="36">
    <w:name w:val="Нет списка3"/>
    <w:next w:val="a2"/>
    <w:uiPriority w:val="99"/>
    <w:semiHidden/>
    <w:unhideWhenUsed/>
    <w:rsid w:val="00544C76"/>
  </w:style>
  <w:style w:type="numbering" w:customStyle="1" w:styleId="42">
    <w:name w:val="Нет списка4"/>
    <w:next w:val="a2"/>
    <w:uiPriority w:val="99"/>
    <w:semiHidden/>
    <w:unhideWhenUsed/>
    <w:rsid w:val="00544C76"/>
  </w:style>
  <w:style w:type="numbering" w:customStyle="1" w:styleId="52">
    <w:name w:val="Нет списка5"/>
    <w:next w:val="a2"/>
    <w:uiPriority w:val="99"/>
    <w:semiHidden/>
    <w:unhideWhenUsed/>
    <w:rsid w:val="00544C76"/>
  </w:style>
  <w:style w:type="paragraph" w:customStyle="1" w:styleId="-">
    <w:name w:val="Эклог-шум"/>
    <w:basedOn w:val="a"/>
    <w:link w:val="-0"/>
    <w:qFormat/>
    <w:rsid w:val="00544C76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544C76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44C76"/>
  </w:style>
  <w:style w:type="numbering" w:customStyle="1" w:styleId="70">
    <w:name w:val="Нет списка7"/>
    <w:next w:val="a2"/>
    <w:uiPriority w:val="99"/>
    <w:semiHidden/>
    <w:unhideWhenUsed/>
    <w:rsid w:val="00544C76"/>
  </w:style>
  <w:style w:type="paragraph" w:styleId="28">
    <w:name w:val="Body Text 2"/>
    <w:basedOn w:val="a"/>
    <w:link w:val="29"/>
    <w:rsid w:val="00544C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"/>
    <w:uiPriority w:val="59"/>
    <w:rsid w:val="00544C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ЭРА"/>
    <w:basedOn w:val="a"/>
    <w:link w:val="aff4"/>
    <w:qFormat/>
    <w:rsid w:val="00544C76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544C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ЭРА Знак"/>
    <w:link w:val="aff3"/>
    <w:rsid w:val="00544C76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544C76"/>
    <w:rPr>
      <w:sz w:val="28"/>
      <w:szCs w:val="28"/>
      <w:lang w:val="x-none" w:eastAsia="x-none"/>
    </w:rPr>
  </w:style>
  <w:style w:type="paragraph" w:customStyle="1" w:styleId="146">
    <w:name w:val="основной 14"/>
    <w:basedOn w:val="a"/>
    <w:link w:val="145"/>
    <w:qFormat/>
    <w:rsid w:val="00544C76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formattext">
    <w:name w:val="format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5">
    <w:name w:val=".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9">
    <w:name w:val="Курсив 12Ж"/>
    <w:basedOn w:val="124"/>
    <w:link w:val="12a"/>
    <w:qFormat/>
    <w:rsid w:val="00544C76"/>
    <w:rPr>
      <w:b/>
    </w:rPr>
  </w:style>
  <w:style w:type="character" w:customStyle="1" w:styleId="12a">
    <w:name w:val="Курсив 12Ж Знак"/>
    <w:basedOn w:val="125"/>
    <w:link w:val="129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544C76"/>
    <w:rPr>
      <w:rFonts w:ascii="Times New Roman" w:hAnsi="Times New Roman" w:cs="Times New Roman"/>
      <w:sz w:val="22"/>
      <w:szCs w:val="22"/>
    </w:rPr>
  </w:style>
  <w:style w:type="character" w:styleId="aff6">
    <w:name w:val="Emphasis"/>
    <w:qFormat/>
    <w:rsid w:val="00544C76"/>
    <w:rPr>
      <w:i/>
      <w:iCs/>
    </w:rPr>
  </w:style>
  <w:style w:type="character" w:customStyle="1" w:styleId="visited">
    <w:name w:val="visited"/>
    <w:basedOn w:val="a0"/>
    <w:rsid w:val="00544C76"/>
  </w:style>
  <w:style w:type="paragraph" w:customStyle="1" w:styleId="formattexttopleveltext">
    <w:name w:val="formattext toplevel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44C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C7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a">
    <w:name w:val="Сетка таблицы2"/>
    <w:basedOn w:val="a1"/>
    <w:next w:val="af"/>
    <w:uiPriority w:val="59"/>
    <w:rsid w:val="0048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00"/>
    <w:basedOn w:val="a"/>
    <w:link w:val="000"/>
    <w:qFormat/>
    <w:rsid w:val="00DF6257"/>
    <w:pPr>
      <w:suppressAutoHyphens/>
      <w:spacing w:after="0" w:line="240" w:lineRule="auto"/>
      <w:ind w:firstLine="709"/>
      <w:jc w:val="both"/>
    </w:pPr>
    <w:rPr>
      <w:rFonts w:ascii="Times New Roman" w:hAnsi="Times New Roman"/>
      <w:color w:val="000000"/>
      <w:sz w:val="30"/>
      <w:szCs w:val="30"/>
    </w:rPr>
  </w:style>
  <w:style w:type="character" w:customStyle="1" w:styleId="000">
    <w:name w:val="00 Знак"/>
    <w:basedOn w:val="a0"/>
    <w:link w:val="00"/>
    <w:rsid w:val="00DF6257"/>
    <w:rPr>
      <w:rFonts w:ascii="Times New Roman" w:hAnsi="Times New Roman"/>
      <w:color w:val="000000"/>
      <w:sz w:val="30"/>
      <w:szCs w:val="30"/>
    </w:rPr>
  </w:style>
  <w:style w:type="character" w:customStyle="1" w:styleId="ConsPlusNormal0">
    <w:name w:val="ConsPlusNormal Знак"/>
    <w:link w:val="ConsPlusNormal"/>
    <w:locked/>
    <w:rsid w:val="005032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5pt">
    <w:name w:val="Основной текст + 11;5 pt"/>
    <w:basedOn w:val="a0"/>
    <w:rsid w:val="00261B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">
    <w:name w:val="ConsPlusTitle"/>
    <w:uiPriority w:val="99"/>
    <w:rsid w:val="00162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18">
    <w:name w:val="Стиль1"/>
    <w:basedOn w:val="00"/>
    <w:link w:val="19"/>
    <w:qFormat/>
    <w:rsid w:val="001D4F07"/>
  </w:style>
  <w:style w:type="character" w:customStyle="1" w:styleId="19">
    <w:name w:val="Стиль1 Знак"/>
    <w:basedOn w:val="000"/>
    <w:link w:val="18"/>
    <w:rsid w:val="001D4F07"/>
    <w:rPr>
      <w:rFonts w:ascii="Times New Roman" w:hAnsi="Times New Roman"/>
      <w:color w:val="000000"/>
      <w:sz w:val="30"/>
      <w:szCs w:val="30"/>
    </w:rPr>
  </w:style>
  <w:style w:type="paragraph" w:customStyle="1" w:styleId="147">
    <w:name w:val="14 Обычный"/>
    <w:basedOn w:val="a"/>
    <w:link w:val="148"/>
    <w:qFormat/>
    <w:rsid w:val="004B08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48">
    <w:name w:val="14 Обычный Знак"/>
    <w:link w:val="147"/>
    <w:rsid w:val="004B085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numbering" w:customStyle="1" w:styleId="12b">
    <w:name w:val="Нет списка12"/>
    <w:next w:val="a2"/>
    <w:uiPriority w:val="99"/>
    <w:semiHidden/>
    <w:unhideWhenUsed/>
    <w:rsid w:val="008648B9"/>
  </w:style>
  <w:style w:type="paragraph" w:customStyle="1" w:styleId="aff7">
    <w:name w:val="По левому краю"/>
    <w:basedOn w:val="a"/>
    <w:uiPriority w:val="99"/>
    <w:rsid w:val="008648B9"/>
    <w:pPr>
      <w:overflowPunct w:val="0"/>
      <w:autoSpaceDE w:val="0"/>
      <w:autoSpaceDN w:val="0"/>
      <w:adjustRightInd w:val="0"/>
      <w:spacing w:after="0" w:line="240" w:lineRule="auto"/>
      <w:ind w:right="134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xl122">
    <w:name w:val="xl122"/>
    <w:basedOn w:val="a"/>
    <w:rsid w:val="006F33F0"/>
    <w:pPr>
      <w:pBdr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7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4583DCF-FF9F-4B90-A9D6-1F0735BCF7C2}"/>
</file>

<file path=customXml/itemProps2.xml><?xml version="1.0" encoding="utf-8"?>
<ds:datastoreItem xmlns:ds="http://schemas.openxmlformats.org/officeDocument/2006/customXml" ds:itemID="{A38C9219-19F0-4763-9F7F-497C9A70E4AF}"/>
</file>

<file path=customXml/itemProps3.xml><?xml version="1.0" encoding="utf-8"?>
<ds:datastoreItem xmlns:ds="http://schemas.openxmlformats.org/officeDocument/2006/customXml" ds:itemID="{538CA636-F401-4C7B-A45C-E501289C7B41}"/>
</file>

<file path=customXml/itemProps4.xml><?xml version="1.0" encoding="utf-8"?>
<ds:datastoreItem xmlns:ds="http://schemas.openxmlformats.org/officeDocument/2006/customXml" ds:itemID="{5A191011-1A49-44A1-8840-A26E1138AE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9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7</dc:title>
  <dc:creator>Иванова Анастасия Сергеевна</dc:creator>
  <cp:lastModifiedBy>Бабинцева Ксения Геннадьевна</cp:lastModifiedBy>
  <cp:revision>29</cp:revision>
  <cp:lastPrinted>2025-02-04T08:58:00Z</cp:lastPrinted>
  <dcterms:created xsi:type="dcterms:W3CDTF">2024-06-10T03:49:00Z</dcterms:created>
  <dcterms:modified xsi:type="dcterms:W3CDTF">2025-02-04T08:59:00Z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