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FD" w:rsidRDefault="005E2BFD" w:rsidP="005E2BFD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BFD" w:rsidRDefault="005E2BFD" w:rsidP="005E2BFD">
      <w:pPr>
        <w:ind w:firstLine="0"/>
        <w:jc w:val="center"/>
        <w:rPr>
          <w:rFonts w:ascii="Times New Roman" w:hAnsi="Times New Roman" w:cs="Times New Roman"/>
        </w:rPr>
      </w:pPr>
    </w:p>
    <w:p w:rsidR="005E2BFD" w:rsidRPr="005E2BFD" w:rsidRDefault="005E2BFD" w:rsidP="005E2BFD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5E2BFD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5E2BFD" w:rsidRDefault="005E2BFD" w:rsidP="005E2BFD">
      <w:pPr>
        <w:ind w:firstLine="0"/>
        <w:jc w:val="center"/>
        <w:rPr>
          <w:rFonts w:ascii="Times New Roman" w:hAnsi="Times New Roman" w:cs="Times New Roman"/>
        </w:rPr>
      </w:pPr>
    </w:p>
    <w:p w:rsidR="005E2BFD" w:rsidRDefault="005E2BFD" w:rsidP="005E2BFD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5E2BFD" w:rsidRDefault="005E2BFD" w:rsidP="005E2BFD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5E2BFD" w:rsidRDefault="005E2BFD" w:rsidP="005E2BFD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5E2BFD" w:rsidTr="005E2BFD">
        <w:tc>
          <w:tcPr>
            <w:tcW w:w="4786" w:type="dxa"/>
            <w:shd w:val="clear" w:color="auto" w:fill="auto"/>
          </w:tcPr>
          <w:p w:rsidR="005E2BFD" w:rsidRPr="001775D6" w:rsidRDefault="0097095A" w:rsidP="001775D6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10.09.2024</w:t>
            </w:r>
          </w:p>
        </w:tc>
        <w:tc>
          <w:tcPr>
            <w:tcW w:w="4786" w:type="dxa"/>
            <w:shd w:val="clear" w:color="auto" w:fill="auto"/>
          </w:tcPr>
          <w:p w:rsidR="005E2BFD" w:rsidRPr="001775D6" w:rsidRDefault="0097095A" w:rsidP="001775D6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850</w:t>
            </w:r>
            <w:bookmarkStart w:id="0" w:name="_GoBack"/>
            <w:bookmarkEnd w:id="0"/>
          </w:p>
        </w:tc>
      </w:tr>
    </w:tbl>
    <w:p w:rsidR="005E2BFD" w:rsidRDefault="005E2BFD" w:rsidP="005E2BFD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5E2BFD" w:rsidRDefault="005E2BFD" w:rsidP="005E2BFD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5E2BFD" w:rsidRDefault="005E2BFD" w:rsidP="005E2BFD">
      <w:pPr>
        <w:ind w:firstLine="0"/>
        <w:jc w:val="left"/>
        <w:rPr>
          <w:rFonts w:ascii="Times New Roman" w:hAnsi="Times New Roman" w:cs="Times New Roman"/>
          <w:sz w:val="24"/>
        </w:rPr>
        <w:sectPr w:rsidR="005E2BFD" w:rsidSect="005E2BFD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73722" w:rsidRDefault="00867E4A" w:rsidP="00834866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О внесении изменени</w:t>
      </w:r>
      <w:r w:rsidR="009C5A8D">
        <w:rPr>
          <w:rFonts w:ascii="Times New Roman" w:hAnsi="Times New Roman" w:cs="Times New Roman"/>
          <w:bCs/>
          <w:sz w:val="30"/>
          <w:szCs w:val="30"/>
        </w:rPr>
        <w:t>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73722" w:rsidRDefault="00867E4A" w:rsidP="00834866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постановление администрации </w:t>
      </w:r>
    </w:p>
    <w:p w:rsidR="00E434A3" w:rsidRPr="00867E4A" w:rsidRDefault="00867E4A" w:rsidP="00834866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города от </w:t>
      </w:r>
      <w:r w:rsidR="0044324D">
        <w:rPr>
          <w:rFonts w:ascii="Times New Roman" w:hAnsi="Times New Roman" w:cs="Times New Roman"/>
          <w:bCs/>
          <w:sz w:val="30"/>
          <w:szCs w:val="30"/>
        </w:rPr>
        <w:t>25.</w:t>
      </w:r>
      <w:r w:rsidR="00D161E8">
        <w:rPr>
          <w:rFonts w:ascii="Times New Roman" w:hAnsi="Times New Roman" w:cs="Times New Roman"/>
          <w:bCs/>
          <w:sz w:val="30"/>
          <w:szCs w:val="30"/>
        </w:rPr>
        <w:t>09</w:t>
      </w:r>
      <w:r w:rsidR="00477794">
        <w:rPr>
          <w:rFonts w:ascii="Times New Roman" w:hAnsi="Times New Roman" w:cs="Times New Roman"/>
          <w:bCs/>
          <w:sz w:val="30"/>
          <w:szCs w:val="30"/>
        </w:rPr>
        <w:t>.20</w:t>
      </w:r>
      <w:r w:rsidR="00D161E8">
        <w:rPr>
          <w:rFonts w:ascii="Times New Roman" w:hAnsi="Times New Roman" w:cs="Times New Roman"/>
          <w:bCs/>
          <w:sz w:val="30"/>
          <w:szCs w:val="30"/>
        </w:rPr>
        <w:t>1</w:t>
      </w:r>
      <w:r w:rsidR="0044324D">
        <w:rPr>
          <w:rFonts w:ascii="Times New Roman" w:hAnsi="Times New Roman" w:cs="Times New Roman"/>
          <w:bCs/>
          <w:sz w:val="30"/>
          <w:szCs w:val="30"/>
        </w:rPr>
        <w:t>7</w:t>
      </w:r>
      <w:r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44324D">
        <w:rPr>
          <w:rFonts w:ascii="Times New Roman" w:hAnsi="Times New Roman" w:cs="Times New Roman"/>
          <w:bCs/>
          <w:sz w:val="30"/>
          <w:szCs w:val="30"/>
        </w:rPr>
        <w:t>605</w:t>
      </w:r>
    </w:p>
    <w:p w:rsidR="00021E2B" w:rsidRDefault="00021E2B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834866" w:rsidRDefault="00834866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BE0D2D" w:rsidRPr="00350060" w:rsidRDefault="0002760B" w:rsidP="00834866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DB4C08">
        <w:rPr>
          <w:rFonts w:ascii="Times New Roman" w:hAnsi="Times New Roman" w:cs="Times New Roman"/>
          <w:bCs/>
          <w:sz w:val="30"/>
          <w:szCs w:val="30"/>
        </w:rPr>
        <w:t>а основании решения городской комиссии по рассмотрению т</w:t>
      </w:r>
      <w:r w:rsidRPr="00DB4C08">
        <w:rPr>
          <w:rFonts w:ascii="Times New Roman" w:hAnsi="Times New Roman" w:cs="Times New Roman"/>
          <w:bCs/>
          <w:sz w:val="30"/>
          <w:szCs w:val="30"/>
        </w:rPr>
        <w:t>а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рифов (цен) (протокол от </w:t>
      </w:r>
      <w:r w:rsidR="0044324D">
        <w:rPr>
          <w:rFonts w:ascii="Times New Roman" w:hAnsi="Times New Roman" w:cs="Times New Roman"/>
          <w:bCs/>
          <w:sz w:val="30"/>
          <w:szCs w:val="30"/>
        </w:rPr>
        <w:t>11</w:t>
      </w:r>
      <w:r w:rsidR="00D161E8">
        <w:rPr>
          <w:rFonts w:ascii="Times New Roman" w:hAnsi="Times New Roman" w:cs="Times New Roman"/>
          <w:bCs/>
          <w:sz w:val="30"/>
          <w:szCs w:val="30"/>
        </w:rPr>
        <w:t>.07.20</w:t>
      </w:r>
      <w:r w:rsidR="00477794">
        <w:rPr>
          <w:rFonts w:ascii="Times New Roman" w:hAnsi="Times New Roman" w:cs="Times New Roman"/>
          <w:bCs/>
          <w:sz w:val="30"/>
          <w:szCs w:val="30"/>
        </w:rPr>
        <w:t>24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D161E8">
        <w:rPr>
          <w:rFonts w:ascii="Times New Roman" w:hAnsi="Times New Roman" w:cs="Times New Roman"/>
          <w:bCs/>
          <w:sz w:val="30"/>
          <w:szCs w:val="30"/>
        </w:rPr>
        <w:t>1</w:t>
      </w:r>
      <w:r w:rsidR="0044324D">
        <w:rPr>
          <w:rFonts w:ascii="Times New Roman" w:hAnsi="Times New Roman" w:cs="Times New Roman"/>
          <w:bCs/>
          <w:sz w:val="30"/>
          <w:szCs w:val="30"/>
        </w:rPr>
        <w:t>3</w:t>
      </w:r>
      <w:r>
        <w:rPr>
          <w:rFonts w:ascii="Times New Roman" w:hAnsi="Times New Roman" w:cs="Times New Roman"/>
          <w:bCs/>
          <w:sz w:val="30"/>
          <w:szCs w:val="30"/>
        </w:rPr>
        <w:t>)</w:t>
      </w:r>
      <w:r w:rsidR="005B3210">
        <w:rPr>
          <w:rFonts w:ascii="Times New Roman" w:hAnsi="Times New Roman" w:cs="Times New Roman"/>
          <w:bCs/>
          <w:sz w:val="30"/>
          <w:szCs w:val="30"/>
        </w:rPr>
        <w:t>,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 соответствии со </w:t>
      </w:r>
      <w:hyperlink r:id="rId14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стать</w:t>
        </w:r>
        <w:r w:rsidR="005B3210">
          <w:rPr>
            <w:rFonts w:ascii="Times New Roman" w:hAnsi="Times New Roman" w:cs="Times New Roman"/>
            <w:bCs/>
            <w:sz w:val="30"/>
            <w:szCs w:val="30"/>
          </w:rPr>
          <w:t xml:space="preserve">-           </w:t>
        </w:r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ей 101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>
        <w:rPr>
          <w:rFonts w:ascii="Times New Roman" w:hAnsi="Times New Roman" w:cs="Times New Roman"/>
          <w:bCs/>
          <w:sz w:val="30"/>
          <w:szCs w:val="30"/>
        </w:rPr>
        <w:t xml:space="preserve">2.2012 № 273-ФЗ «Об </w:t>
      </w:r>
      <w:proofErr w:type="spellStart"/>
      <w:r w:rsidR="00372E93">
        <w:rPr>
          <w:rFonts w:ascii="Times New Roman" w:hAnsi="Times New Roman" w:cs="Times New Roman"/>
          <w:bCs/>
          <w:sz w:val="30"/>
          <w:szCs w:val="30"/>
        </w:rPr>
        <w:t>образова</w:t>
      </w:r>
      <w:proofErr w:type="spellEnd"/>
      <w:r w:rsidR="005B3210">
        <w:rPr>
          <w:rFonts w:ascii="Times New Roman" w:hAnsi="Times New Roman" w:cs="Times New Roman"/>
          <w:bCs/>
          <w:sz w:val="30"/>
          <w:szCs w:val="30"/>
        </w:rPr>
        <w:t xml:space="preserve">-              </w:t>
      </w:r>
      <w:proofErr w:type="spellStart"/>
      <w:r w:rsidR="00372E93">
        <w:rPr>
          <w:rFonts w:ascii="Times New Roman" w:hAnsi="Times New Roman" w:cs="Times New Roman"/>
          <w:bCs/>
          <w:sz w:val="30"/>
          <w:szCs w:val="30"/>
        </w:rPr>
        <w:t>нии</w:t>
      </w:r>
      <w:proofErr w:type="spellEnd"/>
      <w:r w:rsidR="005B321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5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</w:t>
      </w:r>
      <w:r w:rsidR="00BE0D2D">
        <w:rPr>
          <w:rFonts w:ascii="Times New Roman" w:hAnsi="Times New Roman" w:cs="Times New Roman"/>
          <w:bCs/>
          <w:sz w:val="30"/>
          <w:szCs w:val="30"/>
        </w:rPr>
        <w:t>ального закона</w:t>
      </w:r>
      <w:r w:rsidR="005B3210">
        <w:rPr>
          <w:rFonts w:ascii="Times New Roman" w:hAnsi="Times New Roman" w:cs="Times New Roman"/>
          <w:bCs/>
          <w:sz w:val="30"/>
          <w:szCs w:val="30"/>
        </w:rPr>
        <w:t xml:space="preserve">                    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 от 06.10.2003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№ 131-ФЗ «Об общих принципах организации местного самоуправления </w:t>
      </w:r>
      <w:r w:rsidR="00867E4A">
        <w:rPr>
          <w:rFonts w:ascii="Times New Roman" w:hAnsi="Times New Roman" w:cs="Times New Roman"/>
          <w:bCs/>
          <w:sz w:val="30"/>
          <w:szCs w:val="30"/>
        </w:rPr>
        <w:t>в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Российской Федерации», </w:t>
      </w:r>
      <w:hyperlink r:id="rId16" w:history="1">
        <w:r w:rsidR="00BE0D2D">
          <w:rPr>
            <w:rFonts w:ascii="Times New Roman" w:hAnsi="Times New Roman" w:cs="Times New Roman"/>
            <w:bCs/>
            <w:sz w:val="30"/>
            <w:szCs w:val="30"/>
          </w:rPr>
          <w:t>р</w:t>
        </w:r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ешением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 от 22.12.2006 № 12-263 </w:t>
      </w:r>
      <w:r w:rsidR="00BA4543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BA4543">
        <w:rPr>
          <w:rFonts w:ascii="Times New Roman" w:hAnsi="Times New Roman" w:cs="Times New Roman"/>
          <w:sz w:val="30"/>
          <w:szCs w:val="30"/>
        </w:rPr>
        <w:t xml:space="preserve">О </w:t>
      </w:r>
      <w:r w:rsidR="00844BA8">
        <w:rPr>
          <w:rFonts w:ascii="Times New Roman" w:hAnsi="Times New Roman" w:cs="Times New Roman"/>
          <w:sz w:val="30"/>
          <w:szCs w:val="30"/>
        </w:rPr>
        <w:t>п</w:t>
      </w:r>
      <w:r w:rsidR="00BA4543" w:rsidRPr="00BA4543">
        <w:rPr>
          <w:rFonts w:ascii="Times New Roman" w:hAnsi="Times New Roman" w:cs="Times New Roman"/>
          <w:sz w:val="30"/>
          <w:szCs w:val="30"/>
        </w:rPr>
        <w:t xml:space="preserve">орядке установления </w:t>
      </w:r>
      <w:r w:rsidR="005B3210">
        <w:rPr>
          <w:rFonts w:ascii="Times New Roman" w:hAnsi="Times New Roman" w:cs="Times New Roman"/>
          <w:sz w:val="30"/>
          <w:szCs w:val="30"/>
        </w:rPr>
        <w:t xml:space="preserve"> </w:t>
      </w:r>
      <w:r w:rsidR="00BA4543" w:rsidRPr="00BA4543">
        <w:rPr>
          <w:rFonts w:ascii="Times New Roman" w:hAnsi="Times New Roman" w:cs="Times New Roman"/>
          <w:sz w:val="30"/>
          <w:szCs w:val="30"/>
        </w:rPr>
        <w:t>тарифов (цен) на услуги (работы) муниципальных предприятий и учр</w:t>
      </w:r>
      <w:r w:rsidR="00BA4543" w:rsidRPr="00BA4543">
        <w:rPr>
          <w:rFonts w:ascii="Times New Roman" w:hAnsi="Times New Roman" w:cs="Times New Roman"/>
          <w:sz w:val="30"/>
          <w:szCs w:val="30"/>
        </w:rPr>
        <w:t>е</w:t>
      </w:r>
      <w:r w:rsidR="00BA4543" w:rsidRPr="00BA4543">
        <w:rPr>
          <w:rFonts w:ascii="Times New Roman" w:hAnsi="Times New Roman" w:cs="Times New Roman"/>
          <w:sz w:val="30"/>
          <w:szCs w:val="30"/>
        </w:rPr>
        <w:t>ждений</w:t>
      </w:r>
      <w:r w:rsidR="00BA4543">
        <w:rPr>
          <w:rFonts w:ascii="Times New Roman" w:hAnsi="Times New Roman" w:cs="Times New Roman"/>
          <w:sz w:val="30"/>
          <w:szCs w:val="30"/>
        </w:rPr>
        <w:t>»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руководствуясь </w:t>
      </w:r>
      <w:r w:rsidR="00BE0D2D">
        <w:rPr>
          <w:rFonts w:ascii="Times New Roman" w:hAnsi="Times New Roman" w:cs="Times New Roman"/>
          <w:bCs/>
          <w:sz w:val="30"/>
          <w:szCs w:val="30"/>
        </w:rPr>
        <w:t>ст</w:t>
      </w:r>
      <w:r w:rsidR="00BA4543">
        <w:rPr>
          <w:rFonts w:ascii="Times New Roman" w:hAnsi="Times New Roman" w:cs="Times New Roman"/>
          <w:bCs/>
          <w:sz w:val="30"/>
          <w:szCs w:val="30"/>
        </w:rPr>
        <w:t>атьями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7" w:history="1">
        <w:r w:rsidR="00BE0D2D" w:rsidRPr="002651EC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Устава города </w:t>
      </w:r>
      <w:proofErr w:type="spellStart"/>
      <w:r w:rsidR="00BE0D2D" w:rsidRPr="00DB4C08">
        <w:rPr>
          <w:rFonts w:ascii="Times New Roman" w:hAnsi="Times New Roman" w:cs="Times New Roman"/>
          <w:bCs/>
          <w:sz w:val="30"/>
          <w:szCs w:val="30"/>
        </w:rPr>
        <w:t>Крас</w:t>
      </w:r>
      <w:r w:rsidR="005B3210">
        <w:rPr>
          <w:rFonts w:ascii="Times New Roman" w:hAnsi="Times New Roman" w:cs="Times New Roman"/>
          <w:bCs/>
          <w:sz w:val="30"/>
          <w:szCs w:val="30"/>
        </w:rPr>
        <w:t>-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>ноярска</w:t>
      </w:r>
      <w:proofErr w:type="spellEnd"/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</w:p>
    <w:p w:rsidR="00BE0D2D" w:rsidRPr="00DB4C08" w:rsidRDefault="00BE0D2D" w:rsidP="00834866">
      <w:pPr>
        <w:widowControl/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DB4C08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6B7EAA" w:rsidRDefault="006B7EAA" w:rsidP="00834866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1. Внести </w:t>
      </w:r>
      <w:r w:rsidR="00C301F0">
        <w:rPr>
          <w:rFonts w:ascii="Times New Roman" w:hAnsi="Times New Roman"/>
          <w:bCs/>
          <w:sz w:val="30"/>
          <w:szCs w:val="30"/>
        </w:rPr>
        <w:t xml:space="preserve">изменение </w:t>
      </w:r>
      <w:r>
        <w:rPr>
          <w:rFonts w:ascii="Times New Roman" w:hAnsi="Times New Roman"/>
          <w:bCs/>
          <w:sz w:val="30"/>
          <w:szCs w:val="30"/>
        </w:rPr>
        <w:t xml:space="preserve">в </w:t>
      </w:r>
      <w:r w:rsidR="00477794">
        <w:rPr>
          <w:rFonts w:ascii="Times New Roman" w:hAnsi="Times New Roman"/>
          <w:bCs/>
          <w:sz w:val="30"/>
          <w:szCs w:val="30"/>
        </w:rPr>
        <w:t>приложени</w:t>
      </w:r>
      <w:r w:rsidR="005B3210">
        <w:rPr>
          <w:rFonts w:ascii="Times New Roman" w:hAnsi="Times New Roman"/>
          <w:bCs/>
          <w:sz w:val="30"/>
          <w:szCs w:val="30"/>
        </w:rPr>
        <w:t>е</w:t>
      </w:r>
      <w:r w:rsidR="0044324D">
        <w:rPr>
          <w:rFonts w:ascii="Times New Roman" w:hAnsi="Times New Roman"/>
          <w:bCs/>
          <w:sz w:val="30"/>
          <w:szCs w:val="30"/>
        </w:rPr>
        <w:t xml:space="preserve"> 2</w:t>
      </w:r>
      <w:r w:rsidR="00477794">
        <w:rPr>
          <w:rFonts w:ascii="Times New Roman" w:hAnsi="Times New Roman"/>
          <w:bCs/>
          <w:sz w:val="30"/>
          <w:szCs w:val="30"/>
        </w:rPr>
        <w:t xml:space="preserve"> к </w:t>
      </w:r>
      <w:r>
        <w:rPr>
          <w:rFonts w:ascii="Times New Roman" w:hAnsi="Times New Roman"/>
          <w:bCs/>
          <w:sz w:val="30"/>
          <w:szCs w:val="30"/>
        </w:rPr>
        <w:t>постановлени</w:t>
      </w:r>
      <w:r w:rsidR="00477794">
        <w:rPr>
          <w:rFonts w:ascii="Times New Roman" w:hAnsi="Times New Roman"/>
          <w:bCs/>
          <w:sz w:val="30"/>
          <w:szCs w:val="30"/>
        </w:rPr>
        <w:t>ю</w:t>
      </w:r>
      <w:r>
        <w:rPr>
          <w:rFonts w:ascii="Times New Roman" w:hAnsi="Times New Roman"/>
          <w:bCs/>
          <w:sz w:val="30"/>
          <w:szCs w:val="30"/>
        </w:rPr>
        <w:t xml:space="preserve"> админ</w:t>
      </w:r>
      <w:r>
        <w:rPr>
          <w:rFonts w:ascii="Times New Roman" w:hAnsi="Times New Roman"/>
          <w:bCs/>
          <w:sz w:val="30"/>
          <w:szCs w:val="30"/>
        </w:rPr>
        <w:t>и</w:t>
      </w:r>
      <w:r>
        <w:rPr>
          <w:rFonts w:ascii="Times New Roman" w:hAnsi="Times New Roman"/>
          <w:bCs/>
          <w:sz w:val="30"/>
          <w:szCs w:val="30"/>
        </w:rPr>
        <w:t xml:space="preserve">страции города от </w:t>
      </w:r>
      <w:r w:rsidR="0044324D">
        <w:rPr>
          <w:rFonts w:ascii="Times New Roman" w:hAnsi="Times New Roman"/>
          <w:bCs/>
          <w:sz w:val="30"/>
          <w:szCs w:val="30"/>
        </w:rPr>
        <w:t>25</w:t>
      </w:r>
      <w:r w:rsidR="00D161E8">
        <w:rPr>
          <w:rFonts w:ascii="Times New Roman" w:hAnsi="Times New Roman"/>
          <w:bCs/>
          <w:sz w:val="30"/>
          <w:szCs w:val="30"/>
        </w:rPr>
        <w:t>.09.20</w:t>
      </w:r>
      <w:r w:rsidR="0044324D">
        <w:rPr>
          <w:rFonts w:ascii="Times New Roman" w:hAnsi="Times New Roman"/>
          <w:bCs/>
          <w:sz w:val="30"/>
          <w:szCs w:val="30"/>
        </w:rPr>
        <w:t>17</w:t>
      </w:r>
      <w:r>
        <w:rPr>
          <w:rFonts w:ascii="Times New Roman" w:hAnsi="Times New Roman"/>
          <w:bCs/>
          <w:sz w:val="30"/>
          <w:szCs w:val="30"/>
        </w:rPr>
        <w:t xml:space="preserve"> № </w:t>
      </w:r>
      <w:r w:rsidR="0044324D">
        <w:rPr>
          <w:rFonts w:ascii="Times New Roman" w:hAnsi="Times New Roman"/>
          <w:bCs/>
          <w:sz w:val="30"/>
          <w:szCs w:val="30"/>
        </w:rPr>
        <w:t>605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477794">
        <w:rPr>
          <w:rFonts w:ascii="Times New Roman" w:hAnsi="Times New Roman"/>
          <w:bCs/>
          <w:sz w:val="30"/>
          <w:szCs w:val="30"/>
        </w:rPr>
        <w:t>«</w:t>
      </w:r>
      <w:r w:rsidR="00477794" w:rsidRPr="00477794">
        <w:rPr>
          <w:rFonts w:ascii="Times New Roman" w:hAnsi="Times New Roman"/>
          <w:bCs/>
          <w:sz w:val="30"/>
          <w:szCs w:val="30"/>
        </w:rPr>
        <w:t>О</w:t>
      </w:r>
      <w:r w:rsidR="00477794" w:rsidRPr="00477794">
        <w:rPr>
          <w:rFonts w:ascii="Times New Roman" w:hAnsi="Times New Roman" w:cs="Times New Roman"/>
          <w:sz w:val="30"/>
          <w:szCs w:val="30"/>
        </w:rPr>
        <w:t xml:space="preserve">б </w:t>
      </w:r>
      <w:r w:rsidR="0061014D" w:rsidRPr="0061014D">
        <w:rPr>
          <w:rFonts w:ascii="Times New Roman" w:hAnsi="Times New Roman" w:cs="Times New Roman"/>
          <w:sz w:val="30"/>
          <w:szCs w:val="30"/>
        </w:rPr>
        <w:t xml:space="preserve">утверждении тарифов (цен) на платные </w:t>
      </w:r>
      <w:r w:rsidR="0044324D">
        <w:rPr>
          <w:rFonts w:ascii="Times New Roman" w:hAnsi="Times New Roman" w:cs="Times New Roman"/>
          <w:sz w:val="30"/>
          <w:szCs w:val="30"/>
        </w:rPr>
        <w:t>образовательные услуги</w:t>
      </w:r>
      <w:r w:rsidR="0061014D" w:rsidRPr="0061014D">
        <w:rPr>
          <w:rFonts w:ascii="Times New Roman" w:hAnsi="Times New Roman" w:cs="Times New Roman"/>
          <w:sz w:val="30"/>
          <w:szCs w:val="30"/>
        </w:rPr>
        <w:t xml:space="preserve"> (работы), оказываемые муниципал</w:t>
      </w:r>
      <w:r w:rsidR="0061014D" w:rsidRPr="0061014D">
        <w:rPr>
          <w:rFonts w:ascii="Times New Roman" w:hAnsi="Times New Roman" w:cs="Times New Roman"/>
          <w:sz w:val="30"/>
          <w:szCs w:val="30"/>
        </w:rPr>
        <w:t>ь</w:t>
      </w:r>
      <w:r w:rsidR="0061014D" w:rsidRPr="0061014D">
        <w:rPr>
          <w:rFonts w:ascii="Times New Roman" w:hAnsi="Times New Roman" w:cs="Times New Roman"/>
          <w:sz w:val="30"/>
          <w:szCs w:val="30"/>
        </w:rPr>
        <w:t xml:space="preserve">ным </w:t>
      </w:r>
      <w:r w:rsidR="0044324D">
        <w:rPr>
          <w:rFonts w:ascii="Times New Roman" w:hAnsi="Times New Roman" w:cs="Times New Roman"/>
          <w:sz w:val="30"/>
          <w:szCs w:val="30"/>
        </w:rPr>
        <w:t>бюджетным</w:t>
      </w:r>
      <w:r w:rsidR="0061014D" w:rsidRPr="0061014D">
        <w:rPr>
          <w:rFonts w:ascii="Times New Roman" w:hAnsi="Times New Roman" w:cs="Times New Roman"/>
          <w:sz w:val="30"/>
          <w:szCs w:val="30"/>
        </w:rPr>
        <w:t xml:space="preserve"> </w:t>
      </w:r>
      <w:r w:rsidR="0061014D">
        <w:rPr>
          <w:rFonts w:ascii="Times New Roman" w:hAnsi="Times New Roman" w:cs="Times New Roman"/>
          <w:sz w:val="30"/>
          <w:szCs w:val="30"/>
        </w:rPr>
        <w:t xml:space="preserve">образовательным учреждением </w:t>
      </w:r>
      <w:r w:rsidR="0044324D">
        <w:rPr>
          <w:rFonts w:ascii="Times New Roman" w:hAnsi="Times New Roman" w:cs="Times New Roman"/>
          <w:sz w:val="30"/>
          <w:szCs w:val="30"/>
        </w:rPr>
        <w:t>дополнительного обр</w:t>
      </w:r>
      <w:r w:rsidR="0044324D">
        <w:rPr>
          <w:rFonts w:ascii="Times New Roman" w:hAnsi="Times New Roman" w:cs="Times New Roman"/>
          <w:sz w:val="30"/>
          <w:szCs w:val="30"/>
        </w:rPr>
        <w:t>а</w:t>
      </w:r>
      <w:r w:rsidR="0044324D">
        <w:rPr>
          <w:rFonts w:ascii="Times New Roman" w:hAnsi="Times New Roman" w:cs="Times New Roman"/>
          <w:sz w:val="30"/>
          <w:szCs w:val="30"/>
        </w:rPr>
        <w:t xml:space="preserve">зования </w:t>
      </w:r>
      <w:r w:rsidR="0061014D">
        <w:rPr>
          <w:rFonts w:ascii="Times New Roman" w:hAnsi="Times New Roman" w:cs="Times New Roman"/>
          <w:sz w:val="30"/>
          <w:szCs w:val="30"/>
        </w:rPr>
        <w:t>«</w:t>
      </w:r>
      <w:r w:rsidR="0044324D">
        <w:rPr>
          <w:rFonts w:ascii="Times New Roman" w:hAnsi="Times New Roman" w:cs="Times New Roman"/>
          <w:sz w:val="30"/>
          <w:szCs w:val="30"/>
        </w:rPr>
        <w:t>Центр дополнительного образования «СОВА»</w:t>
      </w:r>
      <w:r w:rsidR="001739AF">
        <w:rPr>
          <w:rFonts w:ascii="Times New Roman" w:hAnsi="Times New Roman" w:cs="Times New Roman"/>
          <w:sz w:val="30"/>
          <w:szCs w:val="30"/>
        </w:rPr>
        <w:t>,</w:t>
      </w:r>
      <w:r w:rsidR="00C301F0">
        <w:rPr>
          <w:rFonts w:ascii="Times New Roman" w:hAnsi="Times New Roman" w:cs="Times New Roman"/>
          <w:sz w:val="30"/>
          <w:szCs w:val="30"/>
        </w:rPr>
        <w:t xml:space="preserve"> </w:t>
      </w:r>
      <w:r w:rsidR="0044324D">
        <w:rPr>
          <w:rFonts w:ascii="Times New Roman" w:hAnsi="Times New Roman" w:cs="Times New Roman"/>
          <w:sz w:val="30"/>
          <w:szCs w:val="30"/>
        </w:rPr>
        <w:t>дополнив</w:t>
      </w:r>
      <w:r w:rsidR="005B3210">
        <w:rPr>
          <w:rFonts w:ascii="Times New Roman" w:hAnsi="Times New Roman" w:cs="Times New Roman"/>
          <w:sz w:val="30"/>
          <w:szCs w:val="30"/>
        </w:rPr>
        <w:t xml:space="preserve">          таблицу</w:t>
      </w:r>
      <w:r w:rsidR="0044324D">
        <w:rPr>
          <w:rFonts w:ascii="Times New Roman" w:hAnsi="Times New Roman" w:cs="Times New Roman"/>
          <w:sz w:val="30"/>
          <w:szCs w:val="30"/>
        </w:rPr>
        <w:t xml:space="preserve"> строками 13, 14 следующего содержания:</w:t>
      </w:r>
    </w:p>
    <w:p w:rsidR="00834866" w:rsidRDefault="00834866" w:rsidP="006B7EAA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666"/>
        <w:gridCol w:w="5143"/>
        <w:gridCol w:w="1788"/>
        <w:gridCol w:w="1867"/>
      </w:tblGrid>
      <w:tr w:rsidR="0044324D" w:rsidRPr="00897449" w:rsidTr="00834866">
        <w:tc>
          <w:tcPr>
            <w:tcW w:w="666" w:type="dxa"/>
          </w:tcPr>
          <w:p w:rsidR="0044324D" w:rsidRPr="009336E9" w:rsidRDefault="0044324D" w:rsidP="0083486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«13</w:t>
            </w:r>
          </w:p>
        </w:tc>
        <w:tc>
          <w:tcPr>
            <w:tcW w:w="5234" w:type="dxa"/>
          </w:tcPr>
          <w:p w:rsidR="0044324D" w:rsidRPr="009336E9" w:rsidRDefault="00A82BD7" w:rsidP="00834866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(5–</w:t>
            </w:r>
            <w:r w:rsidR="0044324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 лет)</w:t>
            </w:r>
          </w:p>
        </w:tc>
        <w:tc>
          <w:tcPr>
            <w:tcW w:w="1843" w:type="dxa"/>
            <w:vAlign w:val="center"/>
          </w:tcPr>
          <w:p w:rsidR="0044324D" w:rsidRPr="009336E9" w:rsidRDefault="0044324D" w:rsidP="000A087E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896" w:type="dxa"/>
          </w:tcPr>
          <w:p w:rsidR="0044324D" w:rsidRPr="00897449" w:rsidRDefault="0044324D" w:rsidP="00834866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150,00</w:t>
            </w:r>
          </w:p>
        </w:tc>
      </w:tr>
      <w:tr w:rsidR="0044324D" w:rsidTr="00834866">
        <w:tc>
          <w:tcPr>
            <w:tcW w:w="666" w:type="dxa"/>
          </w:tcPr>
          <w:p w:rsidR="0044324D" w:rsidRDefault="0044324D" w:rsidP="0083486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</w:t>
            </w:r>
          </w:p>
        </w:tc>
        <w:tc>
          <w:tcPr>
            <w:tcW w:w="5234" w:type="dxa"/>
          </w:tcPr>
          <w:p w:rsidR="0044324D" w:rsidRDefault="0044324D" w:rsidP="00834866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Изучение специальных модульных циклов дисциплин, не предусмотре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ных учебным планом (математика, русский язык, физика, химия, биол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гия, история, обществознание, лит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ратура)</w:t>
            </w:r>
          </w:p>
        </w:tc>
        <w:tc>
          <w:tcPr>
            <w:tcW w:w="1843" w:type="dxa"/>
          </w:tcPr>
          <w:p w:rsidR="0044324D" w:rsidRDefault="0044324D" w:rsidP="00834866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896" w:type="dxa"/>
          </w:tcPr>
          <w:p w:rsidR="0044324D" w:rsidRDefault="0044324D" w:rsidP="005B3210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200,00»</w:t>
            </w:r>
          </w:p>
        </w:tc>
      </w:tr>
    </w:tbl>
    <w:p w:rsidR="006B7EAA" w:rsidRDefault="006B7EAA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34A3">
        <w:rPr>
          <w:rFonts w:ascii="Times New Roman" w:hAnsi="Times New Roman" w:cs="Times New Roman"/>
          <w:sz w:val="30"/>
          <w:szCs w:val="30"/>
        </w:rPr>
        <w:lastRenderedPageBreak/>
        <w:t>2. Настоящее постановление опубликовать в газете «Городские</w:t>
      </w:r>
      <w:r w:rsidRPr="00DB4C08">
        <w:rPr>
          <w:rFonts w:ascii="Times New Roman" w:hAnsi="Times New Roman" w:cs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6B7EAA" w:rsidRDefault="006B7EAA" w:rsidP="006B7EAA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Постановление вступает в силу со дня его официального опу</w:t>
      </w:r>
      <w:r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>ликования.</w:t>
      </w:r>
    </w:p>
    <w:p w:rsidR="006B7EAA" w:rsidRDefault="006B7EAA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34866" w:rsidRDefault="00834866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B3210" w:rsidRDefault="005B3210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152C1" w:rsidRDefault="006B7EAA" w:rsidP="00350060">
      <w:pPr>
        <w:ind w:firstLine="0"/>
        <w:rPr>
          <w:rFonts w:ascii="Times New Roman" w:hAnsi="Times New Roman" w:cs="Times New Roman"/>
          <w:sz w:val="30"/>
          <w:szCs w:val="30"/>
        </w:rPr>
      </w:pPr>
      <w:r w:rsidRPr="00B0666B">
        <w:rPr>
          <w:rFonts w:ascii="Times New Roman" w:hAnsi="Times New Roman" w:cs="Times New Roman"/>
          <w:sz w:val="30"/>
          <w:szCs w:val="30"/>
        </w:rPr>
        <w:t>Глав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B0666B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 w:rsidR="00834866">
        <w:rPr>
          <w:rFonts w:ascii="Times New Roman" w:hAnsi="Times New Roman" w:cs="Times New Roman"/>
          <w:sz w:val="30"/>
          <w:szCs w:val="30"/>
        </w:rPr>
        <w:t xml:space="preserve">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   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В.А.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Логинов</w:t>
      </w:r>
    </w:p>
    <w:p w:rsidR="006F5B74" w:rsidRDefault="006F5B74" w:rsidP="006F5B74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834866" w:rsidRDefault="00834866" w:rsidP="006F5B74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5B3210" w:rsidRDefault="005B3210" w:rsidP="006F5B74">
      <w:pPr>
        <w:ind w:firstLine="709"/>
        <w:rPr>
          <w:rFonts w:ascii="Times New Roman" w:hAnsi="Times New Roman" w:cs="Times New Roman"/>
          <w:sz w:val="30"/>
          <w:szCs w:val="30"/>
        </w:rPr>
      </w:pPr>
    </w:p>
    <w:sectPr w:rsidR="005B3210" w:rsidSect="005E2BFD">
      <w:type w:val="continuous"/>
      <w:pgSz w:w="11907" w:h="16840" w:code="9"/>
      <w:pgMar w:top="1134" w:right="567" w:bottom="1134" w:left="1984" w:header="720" w:footer="720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531" w:rsidRDefault="00462531">
      <w:r>
        <w:separator/>
      </w:r>
    </w:p>
  </w:endnote>
  <w:endnote w:type="continuationSeparator" w:id="0">
    <w:p w:rsidR="00462531" w:rsidRDefault="0046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CC7744">
    <w:pPr>
      <w:pStyle w:val="aa"/>
      <w:framePr w:wrap="around" w:vAnchor="text" w:hAnchor="margin" w:xAlign="center" w:y="1"/>
      <w:rPr>
        <w:rStyle w:val="a5"/>
      </w:rPr>
    </w:pP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531" w:rsidRDefault="00462531">
      <w:r>
        <w:separator/>
      </w:r>
    </w:p>
  </w:footnote>
  <w:footnote w:type="continuationSeparator" w:id="0">
    <w:p w:rsidR="00462531" w:rsidRDefault="00462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47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04BE" w:rsidRPr="005B3210" w:rsidRDefault="00AA4559" w:rsidP="005B3210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32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B32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B32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75D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B32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99"/>
    <w:rsid w:val="00000E0A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E3A"/>
    <w:rsid w:val="00043710"/>
    <w:rsid w:val="00046795"/>
    <w:rsid w:val="00047C66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AFF"/>
    <w:rsid w:val="00125A01"/>
    <w:rsid w:val="001320A9"/>
    <w:rsid w:val="0013596B"/>
    <w:rsid w:val="00136AB1"/>
    <w:rsid w:val="00137EFF"/>
    <w:rsid w:val="00147432"/>
    <w:rsid w:val="0016112C"/>
    <w:rsid w:val="00167470"/>
    <w:rsid w:val="001710FD"/>
    <w:rsid w:val="00171468"/>
    <w:rsid w:val="00172426"/>
    <w:rsid w:val="001739AF"/>
    <w:rsid w:val="001775D6"/>
    <w:rsid w:val="001808CD"/>
    <w:rsid w:val="001848C5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32448"/>
    <w:rsid w:val="00333F50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97109"/>
    <w:rsid w:val="003A09C8"/>
    <w:rsid w:val="003A74F6"/>
    <w:rsid w:val="003B4DE1"/>
    <w:rsid w:val="003C5329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17052"/>
    <w:rsid w:val="004205E9"/>
    <w:rsid w:val="004267B6"/>
    <w:rsid w:val="004267CF"/>
    <w:rsid w:val="00427D11"/>
    <w:rsid w:val="00432641"/>
    <w:rsid w:val="004327E5"/>
    <w:rsid w:val="0043454F"/>
    <w:rsid w:val="0044324D"/>
    <w:rsid w:val="00443EC4"/>
    <w:rsid w:val="00444272"/>
    <w:rsid w:val="00447AF6"/>
    <w:rsid w:val="004512E9"/>
    <w:rsid w:val="00451E13"/>
    <w:rsid w:val="00457117"/>
    <w:rsid w:val="0046220F"/>
    <w:rsid w:val="00462531"/>
    <w:rsid w:val="0046392F"/>
    <w:rsid w:val="00464D39"/>
    <w:rsid w:val="00466C97"/>
    <w:rsid w:val="00467639"/>
    <w:rsid w:val="00477794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6F2"/>
    <w:rsid w:val="005A53A8"/>
    <w:rsid w:val="005B3210"/>
    <w:rsid w:val="005B36B1"/>
    <w:rsid w:val="005B5CDC"/>
    <w:rsid w:val="005C69CD"/>
    <w:rsid w:val="005C74DD"/>
    <w:rsid w:val="005D07F4"/>
    <w:rsid w:val="005E0CF4"/>
    <w:rsid w:val="005E2BFD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1014D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8667E"/>
    <w:rsid w:val="00690D97"/>
    <w:rsid w:val="00691389"/>
    <w:rsid w:val="00691DB1"/>
    <w:rsid w:val="00693840"/>
    <w:rsid w:val="00694A93"/>
    <w:rsid w:val="006951CD"/>
    <w:rsid w:val="00697BD8"/>
    <w:rsid w:val="006A02D9"/>
    <w:rsid w:val="006A3749"/>
    <w:rsid w:val="006A3899"/>
    <w:rsid w:val="006A506C"/>
    <w:rsid w:val="006B62ED"/>
    <w:rsid w:val="006B76EF"/>
    <w:rsid w:val="006B7EAA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B6392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6684"/>
    <w:rsid w:val="0082281B"/>
    <w:rsid w:val="008332C4"/>
    <w:rsid w:val="00833319"/>
    <w:rsid w:val="00834866"/>
    <w:rsid w:val="008359F1"/>
    <w:rsid w:val="00840486"/>
    <w:rsid w:val="00844BA8"/>
    <w:rsid w:val="00845304"/>
    <w:rsid w:val="008524E4"/>
    <w:rsid w:val="00857149"/>
    <w:rsid w:val="008573C2"/>
    <w:rsid w:val="00866D33"/>
    <w:rsid w:val="00867E4A"/>
    <w:rsid w:val="0087732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2ED8"/>
    <w:rsid w:val="00915945"/>
    <w:rsid w:val="009303BF"/>
    <w:rsid w:val="009330EB"/>
    <w:rsid w:val="009610B5"/>
    <w:rsid w:val="00962866"/>
    <w:rsid w:val="00963EF0"/>
    <w:rsid w:val="0096585E"/>
    <w:rsid w:val="0097095A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50C7"/>
    <w:rsid w:val="009C5A8D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2BD7"/>
    <w:rsid w:val="00A8571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DAB"/>
    <w:rsid w:val="00AD56C4"/>
    <w:rsid w:val="00AE4612"/>
    <w:rsid w:val="00AE49AB"/>
    <w:rsid w:val="00AE4E24"/>
    <w:rsid w:val="00AE60C8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4731"/>
    <w:rsid w:val="00B96783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161E8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D7E"/>
    <w:rsid w:val="00DD1EA2"/>
    <w:rsid w:val="00DD3851"/>
    <w:rsid w:val="00DD540C"/>
    <w:rsid w:val="00DD66C9"/>
    <w:rsid w:val="00DE7178"/>
    <w:rsid w:val="00DF0D0D"/>
    <w:rsid w:val="00DF46CC"/>
    <w:rsid w:val="00DF6EE0"/>
    <w:rsid w:val="00E06D24"/>
    <w:rsid w:val="00E12231"/>
    <w:rsid w:val="00E13E51"/>
    <w:rsid w:val="00E16332"/>
    <w:rsid w:val="00E235EC"/>
    <w:rsid w:val="00E24339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5EA6"/>
    <w:rsid w:val="00E91891"/>
    <w:rsid w:val="00E91EB9"/>
    <w:rsid w:val="00E924DE"/>
    <w:rsid w:val="00E934A1"/>
    <w:rsid w:val="00E9628A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C19C9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850 от 10.09.2024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D23CD9F-6727-4078-9E4C-8C35E316E40B}"/>
</file>

<file path=customXml/itemProps2.xml><?xml version="1.0" encoding="utf-8"?>
<ds:datastoreItem xmlns:ds="http://schemas.openxmlformats.org/officeDocument/2006/customXml" ds:itemID="{1F76D5C2-BEAE-4636-892C-58A72AFB4EA2}"/>
</file>

<file path=customXml/itemProps3.xml><?xml version="1.0" encoding="utf-8"?>
<ds:datastoreItem xmlns:ds="http://schemas.openxmlformats.org/officeDocument/2006/customXml" ds:itemID="{8F66EE07-DB81-43DA-B881-DA97FE721C59}"/>
</file>

<file path=customXml/itemProps4.xml><?xml version="1.0" encoding="utf-8"?>
<ds:datastoreItem xmlns:ds="http://schemas.openxmlformats.org/officeDocument/2006/customXml" ds:itemID="{7A2AB451-B705-4AB5-90EC-84FCF284EB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ГУО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850 от 10.09.2024</dc:title>
  <dc:subject/>
  <dc:creator>Poxabov</dc:creator>
  <cp:keywords/>
  <dc:description/>
  <cp:lastModifiedBy>mishinkina</cp:lastModifiedBy>
  <cp:revision>172</cp:revision>
  <cp:lastPrinted>2022-07-18T02:54:00Z</cp:lastPrinted>
  <dcterms:created xsi:type="dcterms:W3CDTF">2013-01-15T01:39:00Z</dcterms:created>
  <dcterms:modified xsi:type="dcterms:W3CDTF">2024-09-10T02:54:00Z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