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4A5072" w:rsidRDefault="00EE33BD" w:rsidP="006473E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4A5072" w:rsidRDefault="00EE33BD" w:rsidP="006473E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4A5072" w:rsidRDefault="00EE33BD" w:rsidP="006473EF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4A5072" w:rsidRDefault="00EE33BD" w:rsidP="006473E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6473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2D26"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6473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886B92" w:rsidRDefault="00886B92" w:rsidP="006473EF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Pr="004A5072" w:rsidRDefault="0034762F" w:rsidP="006473EF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4A5072" w:rsidRDefault="00AC0D8C" w:rsidP="006473EF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6473EF" w:rsidRDefault="009111B5" w:rsidP="006473EF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4A5072">
        <w:rPr>
          <w:color w:val="000000" w:themeColor="text1"/>
          <w:sz w:val="30"/>
          <w:szCs w:val="30"/>
        </w:rPr>
        <w:t xml:space="preserve">внесения изменений </w:t>
      </w:r>
      <w:r w:rsidR="00BB42CC" w:rsidRPr="00BB42CC">
        <w:rPr>
          <w:color w:val="000000" w:themeColor="text1"/>
          <w:sz w:val="30"/>
          <w:szCs w:val="30"/>
        </w:rPr>
        <w:t xml:space="preserve">в проект планировки территории северо-восточной </w:t>
      </w:r>
    </w:p>
    <w:p w:rsidR="006473EF" w:rsidRDefault="00BB42CC" w:rsidP="006473EF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BB42CC">
        <w:rPr>
          <w:color w:val="000000" w:themeColor="text1"/>
          <w:sz w:val="30"/>
          <w:szCs w:val="30"/>
        </w:rPr>
        <w:t>левобережной части города Красноярска</w:t>
      </w:r>
      <w:r w:rsidR="006473EF">
        <w:rPr>
          <w:color w:val="000000" w:themeColor="text1"/>
          <w:sz w:val="30"/>
          <w:szCs w:val="30"/>
        </w:rPr>
        <w:t xml:space="preserve"> </w:t>
      </w:r>
      <w:r w:rsidRPr="00BB42CC">
        <w:rPr>
          <w:color w:val="000000" w:themeColor="text1"/>
          <w:sz w:val="30"/>
          <w:szCs w:val="30"/>
        </w:rPr>
        <w:t xml:space="preserve">в границах зоны планируемого </w:t>
      </w:r>
    </w:p>
    <w:p w:rsidR="00AC0D8C" w:rsidRPr="004A5072" w:rsidRDefault="00BB42CC" w:rsidP="006473EF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B42CC">
        <w:rPr>
          <w:color w:val="000000" w:themeColor="text1"/>
          <w:sz w:val="30"/>
          <w:szCs w:val="30"/>
        </w:rPr>
        <w:t>размещения объектов капитального строительства с номером 8.3.9</w:t>
      </w:r>
    </w:p>
    <w:p w:rsidR="009D6891" w:rsidRDefault="009D6891" w:rsidP="006473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70EC" w:rsidRDefault="00BC70EC" w:rsidP="006473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473EF" w:rsidRPr="004A5072" w:rsidRDefault="006473EF" w:rsidP="006473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A5072" w:rsidRPr="004A5072" w:rsidRDefault="009E3518" w:rsidP="006473E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4A5072">
        <w:rPr>
          <w:rFonts w:ascii="Times New Roman" w:hAnsi="Times New Roman" w:cs="Times New Roman"/>
          <w:sz w:val="30"/>
          <w:szCs w:val="30"/>
        </w:rPr>
        <w:t>Проект</w:t>
      </w:r>
      <w:r w:rsidR="00EE52AA" w:rsidRPr="004A5072">
        <w:rPr>
          <w:rFonts w:ascii="Times New Roman" w:hAnsi="Times New Roman" w:cs="Times New Roman"/>
          <w:sz w:val="30"/>
          <w:szCs w:val="30"/>
        </w:rPr>
        <w:t xml:space="preserve"> </w:t>
      </w:r>
      <w:r w:rsidR="009111B5" w:rsidRPr="004A5072">
        <w:rPr>
          <w:rFonts w:ascii="Times New Roman" w:hAnsi="Times New Roman" w:cs="Times New Roman"/>
          <w:sz w:val="30"/>
          <w:szCs w:val="30"/>
        </w:rPr>
        <w:t xml:space="preserve">внесения изменений в проект планировки территории </w:t>
      </w:r>
      <w:r w:rsidR="006473E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A5072" w:rsidRPr="004A5072">
        <w:rPr>
          <w:rFonts w:ascii="Times New Roman" w:hAnsi="Times New Roman" w:cs="Times New Roman"/>
          <w:sz w:val="30"/>
          <w:szCs w:val="30"/>
        </w:rPr>
        <w:t>северо-восточной левобережной части города Красноярска, утвержд</w:t>
      </w:r>
      <w:r w:rsidR="006473EF">
        <w:rPr>
          <w:rFonts w:ascii="Times New Roman" w:hAnsi="Times New Roman" w:cs="Times New Roman"/>
          <w:sz w:val="30"/>
          <w:szCs w:val="30"/>
        </w:rPr>
        <w:t>е</w:t>
      </w:r>
      <w:r w:rsidR="004A5072" w:rsidRPr="004A5072">
        <w:rPr>
          <w:rFonts w:ascii="Times New Roman" w:hAnsi="Times New Roman" w:cs="Times New Roman"/>
          <w:sz w:val="30"/>
          <w:szCs w:val="30"/>
        </w:rPr>
        <w:t>н</w:t>
      </w:r>
      <w:r w:rsidR="004A5072" w:rsidRPr="004A5072">
        <w:rPr>
          <w:rFonts w:ascii="Times New Roman" w:hAnsi="Times New Roman" w:cs="Times New Roman"/>
          <w:sz w:val="30"/>
          <w:szCs w:val="30"/>
        </w:rPr>
        <w:t>ный постановлением администрации города от 01.07.2019 № 410,</w:t>
      </w:r>
      <w:r w:rsidR="009111B5" w:rsidRPr="004A5072">
        <w:rPr>
          <w:rFonts w:ascii="Times New Roman" w:hAnsi="Times New Roman" w:cs="Times New Roman"/>
          <w:sz w:val="30"/>
          <w:szCs w:val="30"/>
        </w:rPr>
        <w:t xml:space="preserve"> </w:t>
      </w:r>
      <w:r w:rsidR="00BB42CC" w:rsidRPr="00BB42CC">
        <w:rPr>
          <w:rFonts w:ascii="Times New Roman" w:hAnsi="Times New Roman" w:cs="Times New Roman"/>
          <w:sz w:val="30"/>
          <w:szCs w:val="30"/>
        </w:rPr>
        <w:t>в гр</w:t>
      </w:r>
      <w:r w:rsidR="00BB42CC" w:rsidRPr="00BB42CC">
        <w:rPr>
          <w:rFonts w:ascii="Times New Roman" w:hAnsi="Times New Roman" w:cs="Times New Roman"/>
          <w:sz w:val="30"/>
          <w:szCs w:val="30"/>
        </w:rPr>
        <w:t>а</w:t>
      </w:r>
      <w:r w:rsidR="00BB42CC" w:rsidRPr="00BB42CC">
        <w:rPr>
          <w:rFonts w:ascii="Times New Roman" w:hAnsi="Times New Roman" w:cs="Times New Roman"/>
          <w:sz w:val="30"/>
          <w:szCs w:val="30"/>
        </w:rPr>
        <w:t xml:space="preserve">ницах зоны планируемого размещения объектов капитального </w:t>
      </w:r>
      <w:r w:rsidR="00BC70E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B42CC" w:rsidRPr="00BB42CC">
        <w:rPr>
          <w:rFonts w:ascii="Times New Roman" w:hAnsi="Times New Roman" w:cs="Times New Roman"/>
          <w:sz w:val="30"/>
          <w:szCs w:val="30"/>
        </w:rPr>
        <w:t xml:space="preserve">строительства с номером 8.3.9 </w:t>
      </w:r>
      <w:r w:rsidR="006473EF">
        <w:rPr>
          <w:rFonts w:ascii="Times New Roman" w:hAnsi="Times New Roman" w:cs="Times New Roman"/>
          <w:sz w:val="30"/>
          <w:szCs w:val="30"/>
        </w:rPr>
        <w:t>(далее –</w:t>
      </w:r>
      <w:r w:rsidR="004A5072" w:rsidRPr="004A5072">
        <w:rPr>
          <w:rFonts w:ascii="Times New Roman" w:hAnsi="Times New Roman" w:cs="Times New Roman"/>
          <w:sz w:val="30"/>
          <w:szCs w:val="30"/>
        </w:rPr>
        <w:t xml:space="preserve"> Проект) </w:t>
      </w:r>
      <w:r w:rsidR="000473E4" w:rsidRPr="000473E4">
        <w:rPr>
          <w:rFonts w:ascii="Times New Roman" w:hAnsi="Times New Roman"/>
          <w:sz w:val="30"/>
          <w:szCs w:val="30"/>
        </w:rPr>
        <w:t>разработан</w:t>
      </w:r>
      <w:r w:rsidR="00BC70EC">
        <w:rPr>
          <w:rFonts w:ascii="Times New Roman" w:hAnsi="Times New Roman"/>
          <w:sz w:val="30"/>
          <w:szCs w:val="30"/>
        </w:rPr>
        <w:t xml:space="preserve"> </w:t>
      </w:r>
      <w:r w:rsidR="000473E4" w:rsidRPr="000473E4">
        <w:rPr>
          <w:rFonts w:ascii="Times New Roman" w:hAnsi="Times New Roman"/>
          <w:sz w:val="30"/>
          <w:szCs w:val="30"/>
        </w:rPr>
        <w:t>на основ</w:t>
      </w:r>
      <w:r w:rsidR="000473E4" w:rsidRPr="000473E4">
        <w:rPr>
          <w:rFonts w:ascii="Times New Roman" w:hAnsi="Times New Roman"/>
          <w:sz w:val="30"/>
          <w:szCs w:val="30"/>
        </w:rPr>
        <w:t>а</w:t>
      </w:r>
      <w:r w:rsidR="000473E4" w:rsidRPr="000473E4">
        <w:rPr>
          <w:rFonts w:ascii="Times New Roman" w:hAnsi="Times New Roman"/>
          <w:sz w:val="30"/>
          <w:szCs w:val="30"/>
        </w:rPr>
        <w:t xml:space="preserve">нии подпункта </w:t>
      </w:r>
      <w:r w:rsidR="00BC70EC">
        <w:rPr>
          <w:rFonts w:ascii="Times New Roman" w:hAnsi="Times New Roman"/>
          <w:sz w:val="30"/>
          <w:szCs w:val="30"/>
        </w:rPr>
        <w:t>«</w:t>
      </w:r>
      <w:r w:rsidR="000473E4" w:rsidRPr="000473E4">
        <w:rPr>
          <w:rFonts w:ascii="Times New Roman" w:hAnsi="Times New Roman"/>
          <w:sz w:val="30"/>
          <w:szCs w:val="30"/>
        </w:rPr>
        <w:t>а</w:t>
      </w:r>
      <w:r w:rsidR="00BC70EC">
        <w:rPr>
          <w:rFonts w:ascii="Times New Roman" w:hAnsi="Times New Roman"/>
          <w:sz w:val="30"/>
          <w:szCs w:val="30"/>
        </w:rPr>
        <w:t>»</w:t>
      </w:r>
      <w:r w:rsidR="000473E4" w:rsidRPr="000473E4">
        <w:rPr>
          <w:rFonts w:ascii="Times New Roman" w:hAnsi="Times New Roman"/>
          <w:sz w:val="30"/>
          <w:szCs w:val="30"/>
        </w:rPr>
        <w:t xml:space="preserve"> части 4 </w:t>
      </w:r>
      <w:r w:rsidR="00BC70EC" w:rsidRPr="000473E4">
        <w:rPr>
          <w:rFonts w:ascii="Times New Roman" w:hAnsi="Times New Roman"/>
          <w:sz w:val="30"/>
          <w:szCs w:val="30"/>
        </w:rPr>
        <w:t xml:space="preserve">постановления </w:t>
      </w:r>
      <w:r w:rsidR="000473E4" w:rsidRPr="000473E4">
        <w:rPr>
          <w:rFonts w:ascii="Times New Roman" w:hAnsi="Times New Roman"/>
          <w:sz w:val="30"/>
          <w:szCs w:val="30"/>
        </w:rPr>
        <w:t>Правительства Р</w:t>
      </w:r>
      <w:r w:rsidR="006473EF">
        <w:rPr>
          <w:rFonts w:ascii="Times New Roman" w:hAnsi="Times New Roman"/>
          <w:sz w:val="30"/>
          <w:szCs w:val="30"/>
        </w:rPr>
        <w:t>осси</w:t>
      </w:r>
      <w:r w:rsidR="006473EF">
        <w:rPr>
          <w:rFonts w:ascii="Times New Roman" w:hAnsi="Times New Roman"/>
          <w:sz w:val="30"/>
          <w:szCs w:val="30"/>
        </w:rPr>
        <w:t>й</w:t>
      </w:r>
      <w:r w:rsidR="006473EF">
        <w:rPr>
          <w:rFonts w:ascii="Times New Roman" w:hAnsi="Times New Roman"/>
          <w:sz w:val="30"/>
          <w:szCs w:val="30"/>
        </w:rPr>
        <w:t xml:space="preserve">ской </w:t>
      </w:r>
      <w:r w:rsidR="000473E4" w:rsidRPr="000473E4">
        <w:rPr>
          <w:rFonts w:ascii="Times New Roman" w:hAnsi="Times New Roman"/>
          <w:sz w:val="30"/>
          <w:szCs w:val="30"/>
        </w:rPr>
        <w:t>Ф</w:t>
      </w:r>
      <w:r w:rsidR="006473EF">
        <w:rPr>
          <w:rFonts w:ascii="Times New Roman" w:hAnsi="Times New Roman"/>
          <w:sz w:val="30"/>
          <w:szCs w:val="30"/>
        </w:rPr>
        <w:t>едерации</w:t>
      </w:r>
      <w:r w:rsidR="000473E4" w:rsidRPr="000473E4">
        <w:rPr>
          <w:rFonts w:ascii="Times New Roman" w:hAnsi="Times New Roman"/>
          <w:sz w:val="30"/>
          <w:szCs w:val="30"/>
        </w:rPr>
        <w:t xml:space="preserve"> от 02.04.2022 № 575 «Об особенностях подготовки, соглас</w:t>
      </w:r>
      <w:r w:rsidR="000473E4" w:rsidRPr="000473E4">
        <w:rPr>
          <w:rFonts w:ascii="Times New Roman" w:hAnsi="Times New Roman"/>
          <w:sz w:val="30"/>
          <w:szCs w:val="30"/>
        </w:rPr>
        <w:t>о</w:t>
      </w:r>
      <w:r w:rsidR="000473E4" w:rsidRPr="000473E4">
        <w:rPr>
          <w:rFonts w:ascii="Times New Roman" w:hAnsi="Times New Roman"/>
          <w:sz w:val="30"/>
          <w:szCs w:val="30"/>
        </w:rPr>
        <w:t>вания, утверждения, продления сроков действия документации по пл</w:t>
      </w:r>
      <w:r w:rsidR="000473E4" w:rsidRPr="000473E4">
        <w:rPr>
          <w:rFonts w:ascii="Times New Roman" w:hAnsi="Times New Roman"/>
          <w:sz w:val="30"/>
          <w:szCs w:val="30"/>
        </w:rPr>
        <w:t>а</w:t>
      </w:r>
      <w:r w:rsidR="000473E4" w:rsidRPr="000473E4">
        <w:rPr>
          <w:rFonts w:ascii="Times New Roman" w:hAnsi="Times New Roman"/>
          <w:sz w:val="30"/>
          <w:szCs w:val="30"/>
        </w:rPr>
        <w:t>нировке территории, градостроительных планов</w:t>
      </w:r>
      <w:proofErr w:type="gramEnd"/>
      <w:r w:rsidR="000473E4" w:rsidRPr="000473E4">
        <w:rPr>
          <w:rFonts w:ascii="Times New Roman" w:hAnsi="Times New Roman"/>
          <w:sz w:val="30"/>
          <w:szCs w:val="30"/>
        </w:rPr>
        <w:t xml:space="preserve"> земельных учас</w:t>
      </w:r>
      <w:r w:rsidR="000473E4" w:rsidRPr="000473E4">
        <w:rPr>
          <w:rFonts w:ascii="Times New Roman" w:hAnsi="Times New Roman"/>
          <w:sz w:val="30"/>
          <w:szCs w:val="30"/>
        </w:rPr>
        <w:t>т</w:t>
      </w:r>
      <w:r w:rsidR="000473E4" w:rsidRPr="000473E4">
        <w:rPr>
          <w:rFonts w:ascii="Times New Roman" w:hAnsi="Times New Roman"/>
          <w:sz w:val="30"/>
          <w:szCs w:val="30"/>
        </w:rPr>
        <w:t>ков, выдачи разрешений на строительство объектов капитального строител</w:t>
      </w:r>
      <w:r w:rsidR="000473E4" w:rsidRPr="000473E4">
        <w:rPr>
          <w:rFonts w:ascii="Times New Roman" w:hAnsi="Times New Roman"/>
          <w:sz w:val="30"/>
          <w:szCs w:val="30"/>
        </w:rPr>
        <w:t>ь</w:t>
      </w:r>
      <w:r w:rsidR="000473E4" w:rsidRPr="000473E4">
        <w:rPr>
          <w:rFonts w:ascii="Times New Roman" w:hAnsi="Times New Roman"/>
          <w:sz w:val="30"/>
          <w:szCs w:val="30"/>
        </w:rPr>
        <w:t>ства, разрешений на ввод в эксплуатацию».</w:t>
      </w:r>
    </w:p>
    <w:p w:rsidR="00DF090A" w:rsidRDefault="00DF090A" w:rsidP="006473EF">
      <w:pPr>
        <w:pStyle w:val="00"/>
        <w:widowControl w:val="0"/>
        <w:suppressAutoHyphens w:val="0"/>
      </w:pPr>
      <w:proofErr w:type="gramStart"/>
      <w:r w:rsidRPr="00DF090A">
        <w:t xml:space="preserve">Целями разработки настоящего </w:t>
      </w:r>
      <w:r w:rsidR="00BC70EC" w:rsidRPr="00DF090A">
        <w:t xml:space="preserve">Проекта </w:t>
      </w:r>
      <w:r w:rsidRPr="00DF090A">
        <w:t>являются подготовка пр</w:t>
      </w:r>
      <w:r w:rsidRPr="00DF090A">
        <w:t>о</w:t>
      </w:r>
      <w:r w:rsidRPr="00DF090A">
        <w:t>екта внесения изменений в документацию по планировке территории,</w:t>
      </w:r>
      <w:r w:rsidR="006473EF">
        <w:t xml:space="preserve">           </w:t>
      </w:r>
      <w:r w:rsidRPr="00DF090A">
        <w:t xml:space="preserve"> в том числе для </w:t>
      </w:r>
      <w:r w:rsidR="000473E4" w:rsidRPr="000473E4">
        <w:t xml:space="preserve">обеспечения </w:t>
      </w:r>
      <w:r w:rsidR="000473E4">
        <w:t>у</w:t>
      </w:r>
      <w:r w:rsidR="006473EF">
        <w:t>стойчивого развития территорий,</w:t>
      </w:r>
      <w:r w:rsidR="000473E4" w:rsidRPr="000473E4">
        <w:t xml:space="preserve"> уст</w:t>
      </w:r>
      <w:r w:rsidR="000473E4" w:rsidRPr="000473E4">
        <w:t>а</w:t>
      </w:r>
      <w:r w:rsidR="000473E4" w:rsidRPr="000473E4">
        <w:t>новления границ зон планируемого размещения объе</w:t>
      </w:r>
      <w:r w:rsidR="000473E4">
        <w:t xml:space="preserve">ктов капитального строительств, </w:t>
      </w:r>
      <w:r w:rsidR="000473E4" w:rsidRPr="000473E4">
        <w:t>повышения градостроительной значимости и инвестиц</w:t>
      </w:r>
      <w:r w:rsidR="000473E4" w:rsidRPr="000473E4">
        <w:t>и</w:t>
      </w:r>
      <w:r w:rsidR="000473E4" w:rsidRPr="000473E4">
        <w:t>онной привлекательности планируемой территории, освоения нераци</w:t>
      </w:r>
      <w:r w:rsidR="000473E4" w:rsidRPr="000473E4">
        <w:t>о</w:t>
      </w:r>
      <w:r w:rsidR="000473E4" w:rsidRPr="000473E4">
        <w:t xml:space="preserve">нально используемых земель, создания предпосылок для застройки </w:t>
      </w:r>
      <w:r w:rsidR="006473EF">
        <w:t xml:space="preserve">            </w:t>
      </w:r>
      <w:r w:rsidR="000473E4" w:rsidRPr="000473E4">
        <w:t>и благоустройства городских территорий, обеспечения безопасности</w:t>
      </w:r>
      <w:r w:rsidR="006473EF">
        <w:t xml:space="preserve">             </w:t>
      </w:r>
      <w:r w:rsidR="000473E4" w:rsidRPr="000473E4">
        <w:t xml:space="preserve"> и благоприятных усл</w:t>
      </w:r>
      <w:r w:rsidR="000473E4">
        <w:t>о</w:t>
      </w:r>
      <w:r w:rsidR="006473EF">
        <w:t>вий жизнедеятельности человека,</w:t>
      </w:r>
      <w:r w:rsidR="000473E4" w:rsidRPr="000473E4">
        <w:t xml:space="preserve"> для определ</w:t>
      </w:r>
      <w:r w:rsidR="000473E4" w:rsidRPr="000473E4">
        <w:t>е</w:t>
      </w:r>
      <w:r w:rsidR="000473E4" w:rsidRPr="000473E4">
        <w:t>ния характеристик</w:t>
      </w:r>
      <w:proofErr w:type="gramEnd"/>
      <w:r w:rsidR="000473E4" w:rsidRPr="000473E4">
        <w:t xml:space="preserve"> и очередности планируемого развития территории.</w:t>
      </w:r>
    </w:p>
    <w:p w:rsidR="00DF090A" w:rsidRDefault="00DF090A" w:rsidP="006473EF">
      <w:pPr>
        <w:pStyle w:val="00"/>
        <w:widowControl w:val="0"/>
        <w:suppressAutoHyphens w:val="0"/>
        <w:rPr>
          <w:rFonts w:eastAsia="Times New Roman"/>
          <w:lang w:eastAsia="ru-RU"/>
        </w:rPr>
      </w:pPr>
      <w:r w:rsidRPr="00DF090A">
        <w:rPr>
          <w:rFonts w:eastAsia="Times New Roman"/>
          <w:lang w:eastAsia="ru-RU"/>
        </w:rPr>
        <w:t xml:space="preserve">Рассматриваемая территория </w:t>
      </w:r>
      <w:r w:rsidR="00BB42CC" w:rsidRPr="00BB42CC">
        <w:rPr>
          <w:rFonts w:eastAsia="Times New Roman"/>
          <w:lang w:eastAsia="ru-RU"/>
        </w:rPr>
        <w:t xml:space="preserve">расположена в Советском районе </w:t>
      </w:r>
      <w:r w:rsidR="006473EF">
        <w:rPr>
          <w:rFonts w:eastAsia="Times New Roman"/>
          <w:lang w:eastAsia="ru-RU"/>
        </w:rPr>
        <w:t xml:space="preserve"> </w:t>
      </w:r>
      <w:r w:rsidR="00BB42CC" w:rsidRPr="00BB42CC">
        <w:rPr>
          <w:rFonts w:eastAsia="Times New Roman"/>
          <w:lang w:eastAsia="ru-RU"/>
        </w:rPr>
        <w:t>города Красноярска по адресу</w:t>
      </w:r>
      <w:r w:rsidR="00BC70EC">
        <w:rPr>
          <w:rFonts w:eastAsia="Times New Roman"/>
          <w:lang w:eastAsia="ru-RU"/>
        </w:rPr>
        <w:t>:</w:t>
      </w:r>
      <w:r w:rsidR="00BB42CC" w:rsidRPr="00BB42CC">
        <w:rPr>
          <w:rFonts w:eastAsia="Times New Roman"/>
          <w:lang w:eastAsia="ru-RU"/>
        </w:rPr>
        <w:t xml:space="preserve"> Северная объездная дорога, в границах зоны планируемого размещения объектов капитального строительства </w:t>
      </w:r>
      <w:r w:rsidR="006473EF">
        <w:rPr>
          <w:rFonts w:eastAsia="Times New Roman"/>
          <w:lang w:eastAsia="ru-RU"/>
        </w:rPr>
        <w:t xml:space="preserve">    </w:t>
      </w:r>
      <w:r w:rsidR="00BB42CC" w:rsidRPr="00BB42CC">
        <w:rPr>
          <w:rFonts w:eastAsia="Times New Roman"/>
          <w:lang w:eastAsia="ru-RU"/>
        </w:rPr>
        <w:t>с</w:t>
      </w:r>
      <w:r w:rsidR="00BB42CC">
        <w:rPr>
          <w:rFonts w:eastAsia="Times New Roman"/>
          <w:lang w:eastAsia="ru-RU"/>
        </w:rPr>
        <w:t xml:space="preserve"> номером 8.3.9 проекта</w:t>
      </w:r>
      <w:r w:rsidRPr="00DF090A">
        <w:rPr>
          <w:rFonts w:eastAsia="Times New Roman"/>
          <w:lang w:eastAsia="ru-RU"/>
        </w:rPr>
        <w:t xml:space="preserve"> планировки территории северо-восточной</w:t>
      </w:r>
      <w:r w:rsidR="006473EF">
        <w:rPr>
          <w:rFonts w:eastAsia="Times New Roman"/>
          <w:lang w:eastAsia="ru-RU"/>
        </w:rPr>
        <w:t xml:space="preserve">           </w:t>
      </w:r>
      <w:r w:rsidRPr="00DF090A">
        <w:rPr>
          <w:rFonts w:eastAsia="Times New Roman"/>
          <w:lang w:eastAsia="ru-RU"/>
        </w:rPr>
        <w:t xml:space="preserve"> левобережной части города Красноярска, утвержд</w:t>
      </w:r>
      <w:r w:rsidR="006473EF">
        <w:rPr>
          <w:rFonts w:eastAsia="Times New Roman"/>
          <w:lang w:eastAsia="ru-RU"/>
        </w:rPr>
        <w:t>е</w:t>
      </w:r>
      <w:r w:rsidRPr="00DF090A">
        <w:rPr>
          <w:rFonts w:eastAsia="Times New Roman"/>
          <w:lang w:eastAsia="ru-RU"/>
        </w:rPr>
        <w:t>нного постановлен</w:t>
      </w:r>
      <w:r w:rsidRPr="00DF090A">
        <w:rPr>
          <w:rFonts w:eastAsia="Times New Roman"/>
          <w:lang w:eastAsia="ru-RU"/>
        </w:rPr>
        <w:t>и</w:t>
      </w:r>
      <w:r w:rsidRPr="00DF090A">
        <w:rPr>
          <w:rFonts w:eastAsia="Times New Roman"/>
          <w:lang w:eastAsia="ru-RU"/>
        </w:rPr>
        <w:t>ем администрации города от 01.07.2019 № 410.</w:t>
      </w:r>
    </w:p>
    <w:p w:rsidR="00C728A7" w:rsidRPr="00C728A7" w:rsidRDefault="00C728A7" w:rsidP="006473EF">
      <w:pPr>
        <w:pStyle w:val="00"/>
        <w:widowControl w:val="0"/>
        <w:suppressAutoHyphens w:val="0"/>
        <w:rPr>
          <w:rFonts w:eastAsia="Times New Roman" w:cs="Times New Roman"/>
          <w:lang w:eastAsia="ru-RU"/>
        </w:rPr>
      </w:pPr>
      <w:r w:rsidRPr="00C728A7">
        <w:rPr>
          <w:rFonts w:eastAsia="Times New Roman" w:cs="Times New Roman"/>
          <w:lang w:eastAsia="ru-RU"/>
        </w:rPr>
        <w:t>Площадь территории в границе проектирования – 0,</w:t>
      </w:r>
      <w:r w:rsidR="00BB42CC">
        <w:rPr>
          <w:rFonts w:eastAsia="Times New Roman" w:cs="Times New Roman"/>
          <w:lang w:eastAsia="ru-RU"/>
        </w:rPr>
        <w:t>8</w:t>
      </w:r>
      <w:r w:rsidRPr="00C728A7">
        <w:rPr>
          <w:rFonts w:eastAsia="Times New Roman" w:cs="Times New Roman"/>
          <w:lang w:eastAsia="ru-RU"/>
        </w:rPr>
        <w:t xml:space="preserve"> га.</w:t>
      </w:r>
    </w:p>
    <w:p w:rsidR="00DF090A" w:rsidRPr="00BB42CC" w:rsidRDefault="00DF090A" w:rsidP="006473EF">
      <w:pPr>
        <w:pStyle w:val="00"/>
        <w:widowControl w:val="0"/>
        <w:suppressAutoHyphens w:val="0"/>
      </w:pPr>
      <w:r w:rsidRPr="00BB42CC">
        <w:t>В соответствии с Генеральным планом городского округа город Красноя</w:t>
      </w:r>
      <w:proofErr w:type="gramStart"/>
      <w:r w:rsidRPr="00BB42CC">
        <w:t>рск Кр</w:t>
      </w:r>
      <w:proofErr w:type="gramEnd"/>
      <w:r w:rsidRPr="00BB42CC">
        <w:t>асноярского края, утвержд</w:t>
      </w:r>
      <w:r w:rsidR="006473EF">
        <w:t>е</w:t>
      </w:r>
      <w:r w:rsidRPr="00BB42CC">
        <w:t>нным решением Красноя</w:t>
      </w:r>
      <w:r w:rsidRPr="00BB42CC">
        <w:t>р</w:t>
      </w:r>
      <w:r w:rsidRPr="00BB42CC">
        <w:t xml:space="preserve">ского городского Совета депутатов от 13.03.2015 № 7-107, </w:t>
      </w:r>
      <w:r w:rsidR="003E17A1">
        <w:t>проектиру</w:t>
      </w:r>
      <w:r w:rsidR="003E17A1">
        <w:t>е</w:t>
      </w:r>
      <w:r w:rsidR="003E17A1">
        <w:lastRenderedPageBreak/>
        <w:t xml:space="preserve">мая </w:t>
      </w:r>
      <w:r w:rsidR="00BB42CC" w:rsidRPr="00BB42CC">
        <w:rPr>
          <w:rFonts w:eastAsia="Times New Roman"/>
          <w:lang w:eastAsia="ar-SA"/>
        </w:rPr>
        <w:t>территория находится в границах функциональной</w:t>
      </w:r>
      <w:r w:rsidR="00A87DA3">
        <w:rPr>
          <w:rFonts w:eastAsia="Times New Roman"/>
          <w:lang w:eastAsia="ar-SA"/>
        </w:rPr>
        <w:t xml:space="preserve"> </w:t>
      </w:r>
      <w:r w:rsidR="00BB42CC" w:rsidRPr="00BB42CC">
        <w:rPr>
          <w:rFonts w:eastAsia="Times New Roman"/>
          <w:lang w:eastAsia="ar-SA"/>
        </w:rPr>
        <w:t>производстве</w:t>
      </w:r>
      <w:r w:rsidR="00BB42CC" w:rsidRPr="00BB42CC">
        <w:rPr>
          <w:rFonts w:eastAsia="Times New Roman"/>
          <w:lang w:eastAsia="ar-SA"/>
        </w:rPr>
        <w:t>н</w:t>
      </w:r>
      <w:r w:rsidR="00BB42CC" w:rsidRPr="00BB42CC">
        <w:rPr>
          <w:rFonts w:eastAsia="Times New Roman"/>
          <w:lang w:eastAsia="ar-SA"/>
        </w:rPr>
        <w:t>ной зоны, зоны инженерной</w:t>
      </w:r>
      <w:r w:rsidR="00BB42CC" w:rsidRPr="00BB42CC">
        <w:rPr>
          <w:lang w:eastAsia="ar-SA"/>
        </w:rPr>
        <w:t xml:space="preserve"> </w:t>
      </w:r>
      <w:r w:rsidR="00BB42CC" w:rsidRPr="00BB42CC">
        <w:rPr>
          <w:rFonts w:eastAsia="Times New Roman"/>
          <w:lang w:eastAsia="ar-SA"/>
        </w:rPr>
        <w:t>и тран</w:t>
      </w:r>
      <w:r w:rsidR="00BB42CC" w:rsidRPr="00BB42CC">
        <w:rPr>
          <w:rFonts w:eastAsia="Times New Roman"/>
          <w:lang w:eastAsia="ar-SA"/>
        </w:rPr>
        <w:t>с</w:t>
      </w:r>
      <w:r w:rsidR="00BB42CC" w:rsidRPr="00BB42CC">
        <w:rPr>
          <w:rFonts w:eastAsia="Times New Roman"/>
          <w:lang w:eastAsia="ar-SA"/>
        </w:rPr>
        <w:t>портной</w:t>
      </w:r>
      <w:r w:rsidR="00B81E7C">
        <w:rPr>
          <w:rFonts w:eastAsia="Times New Roman"/>
          <w:lang w:eastAsia="ar-SA"/>
        </w:rPr>
        <w:t xml:space="preserve"> </w:t>
      </w:r>
      <w:r w:rsidR="00A87DA3">
        <w:rPr>
          <w:rFonts w:eastAsia="Times New Roman"/>
          <w:lang w:eastAsia="ar-SA"/>
        </w:rPr>
        <w:t>и</w:t>
      </w:r>
      <w:r w:rsidR="00BB42CC" w:rsidRPr="00BB42CC">
        <w:rPr>
          <w:rFonts w:eastAsia="Times New Roman"/>
          <w:lang w:eastAsia="ar-SA"/>
        </w:rPr>
        <w:t>нфраструктур</w:t>
      </w:r>
      <w:r w:rsidRPr="00BB42CC">
        <w:t xml:space="preserve">. </w:t>
      </w:r>
    </w:p>
    <w:p w:rsidR="009111B5" w:rsidRDefault="00DF090A" w:rsidP="006473EF">
      <w:pPr>
        <w:pStyle w:val="a3"/>
        <w:widowControl w:val="0"/>
        <w:ind w:left="0" w:firstLine="709"/>
        <w:jc w:val="both"/>
        <w:rPr>
          <w:sz w:val="30"/>
          <w:szCs w:val="30"/>
        </w:rPr>
      </w:pPr>
      <w:r w:rsidRPr="00DF090A">
        <w:rPr>
          <w:sz w:val="30"/>
          <w:szCs w:val="30"/>
        </w:rPr>
        <w:t>Согласно Правилам землепользования и застройки городского округа город Красноя</w:t>
      </w:r>
      <w:proofErr w:type="gramStart"/>
      <w:r w:rsidRPr="00DF090A">
        <w:rPr>
          <w:sz w:val="30"/>
          <w:szCs w:val="30"/>
        </w:rPr>
        <w:t>рск</w:t>
      </w:r>
      <w:r w:rsidR="003E17A1">
        <w:rPr>
          <w:sz w:val="30"/>
          <w:szCs w:val="30"/>
        </w:rPr>
        <w:t xml:space="preserve"> Кр</w:t>
      </w:r>
      <w:proofErr w:type="gramEnd"/>
      <w:r w:rsidR="003E17A1">
        <w:rPr>
          <w:sz w:val="30"/>
          <w:szCs w:val="30"/>
        </w:rPr>
        <w:t>асноярского края</w:t>
      </w:r>
      <w:r w:rsidRPr="00DF090A">
        <w:rPr>
          <w:sz w:val="30"/>
          <w:szCs w:val="30"/>
        </w:rPr>
        <w:t>, утвержд</w:t>
      </w:r>
      <w:r w:rsidR="006473EF">
        <w:rPr>
          <w:sz w:val="30"/>
          <w:szCs w:val="30"/>
        </w:rPr>
        <w:t>е</w:t>
      </w:r>
      <w:r w:rsidR="00BC70EC">
        <w:rPr>
          <w:sz w:val="30"/>
          <w:szCs w:val="30"/>
        </w:rPr>
        <w:t>нным</w:t>
      </w:r>
      <w:r w:rsidRPr="00DF090A">
        <w:rPr>
          <w:sz w:val="30"/>
          <w:szCs w:val="30"/>
        </w:rPr>
        <w:t xml:space="preserve"> решен</w:t>
      </w:r>
      <w:r w:rsidRPr="00DF090A">
        <w:rPr>
          <w:sz w:val="30"/>
          <w:szCs w:val="30"/>
        </w:rPr>
        <w:t>и</w:t>
      </w:r>
      <w:r w:rsidRPr="00DF090A">
        <w:rPr>
          <w:sz w:val="30"/>
          <w:szCs w:val="30"/>
        </w:rPr>
        <w:t>ем Красноярского городского Совета депутатов от 07.07.2015 № В-122 (д</w:t>
      </w:r>
      <w:r w:rsidRPr="00DF090A">
        <w:rPr>
          <w:sz w:val="30"/>
          <w:szCs w:val="30"/>
        </w:rPr>
        <w:t>а</w:t>
      </w:r>
      <w:r w:rsidRPr="00DF090A">
        <w:rPr>
          <w:sz w:val="30"/>
          <w:szCs w:val="30"/>
        </w:rPr>
        <w:t xml:space="preserve">лее </w:t>
      </w:r>
      <w:r w:rsidR="006473EF">
        <w:rPr>
          <w:sz w:val="30"/>
          <w:szCs w:val="30"/>
        </w:rPr>
        <w:t>–</w:t>
      </w:r>
      <w:r w:rsidRPr="00DF090A">
        <w:rPr>
          <w:sz w:val="30"/>
          <w:szCs w:val="30"/>
        </w:rPr>
        <w:t xml:space="preserve"> ПЗЗ), </w:t>
      </w:r>
      <w:r w:rsidR="003E17A1">
        <w:rPr>
          <w:sz w:val="30"/>
          <w:szCs w:val="30"/>
        </w:rPr>
        <w:t xml:space="preserve">проектируемая </w:t>
      </w:r>
      <w:r w:rsidRPr="00DF090A">
        <w:rPr>
          <w:sz w:val="30"/>
          <w:szCs w:val="30"/>
        </w:rPr>
        <w:t xml:space="preserve">территория находится в границах </w:t>
      </w:r>
      <w:r w:rsidR="00864A59">
        <w:rPr>
          <w:sz w:val="30"/>
          <w:szCs w:val="30"/>
        </w:rPr>
        <w:t>комм</w:t>
      </w:r>
      <w:r w:rsidR="00864A59">
        <w:rPr>
          <w:sz w:val="30"/>
          <w:szCs w:val="30"/>
        </w:rPr>
        <w:t>у</w:t>
      </w:r>
      <w:r w:rsidR="00864A59">
        <w:rPr>
          <w:sz w:val="30"/>
          <w:szCs w:val="30"/>
        </w:rPr>
        <w:t>нально-складской зоны (П-3).</w:t>
      </w:r>
    </w:p>
    <w:p w:rsidR="00771055" w:rsidRDefault="009111B5" w:rsidP="006473EF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9111B5">
        <w:rPr>
          <w:sz w:val="30"/>
          <w:szCs w:val="30"/>
        </w:rPr>
        <w:t xml:space="preserve"> </w:t>
      </w:r>
      <w:r w:rsidR="00DF090A" w:rsidRPr="00DF090A">
        <w:rPr>
          <w:sz w:val="30"/>
          <w:szCs w:val="30"/>
        </w:rPr>
        <w:t>Положение о характеристиках планируемого развития терр</w:t>
      </w:r>
      <w:r w:rsidR="00DF090A" w:rsidRPr="00DF090A">
        <w:rPr>
          <w:sz w:val="30"/>
          <w:szCs w:val="30"/>
        </w:rPr>
        <w:t>и</w:t>
      </w:r>
      <w:r w:rsidR="00BC70EC">
        <w:rPr>
          <w:sz w:val="30"/>
          <w:szCs w:val="30"/>
        </w:rPr>
        <w:t>тории</w:t>
      </w:r>
      <w:r w:rsidRPr="009111B5">
        <w:rPr>
          <w:sz w:val="30"/>
          <w:szCs w:val="30"/>
        </w:rPr>
        <w:t>.</w:t>
      </w:r>
    </w:p>
    <w:p w:rsidR="009E3518" w:rsidRPr="009111B5" w:rsidRDefault="009E3518" w:rsidP="00EF3278">
      <w:pPr>
        <w:pStyle w:val="a3"/>
        <w:ind w:left="0" w:firstLine="709"/>
        <w:jc w:val="both"/>
        <w:rPr>
          <w:sz w:val="30"/>
          <w:szCs w:val="30"/>
        </w:rPr>
      </w:pPr>
      <w:r w:rsidRPr="0045441E">
        <w:rPr>
          <w:sz w:val="30"/>
          <w:szCs w:val="30"/>
        </w:rPr>
        <w:t xml:space="preserve">Плотность и параметры застройки территории приведены в </w:t>
      </w:r>
      <w:proofErr w:type="spellStart"/>
      <w:proofErr w:type="gramStart"/>
      <w:r w:rsidRPr="009111B5">
        <w:rPr>
          <w:sz w:val="30"/>
          <w:szCs w:val="30"/>
        </w:rPr>
        <w:t>таб</w:t>
      </w:r>
      <w:proofErr w:type="spellEnd"/>
      <w:r w:rsidR="006473EF">
        <w:rPr>
          <w:sz w:val="30"/>
          <w:szCs w:val="30"/>
        </w:rPr>
        <w:t>-</w:t>
      </w:r>
      <w:r w:rsidRPr="009111B5">
        <w:rPr>
          <w:sz w:val="30"/>
          <w:szCs w:val="30"/>
        </w:rPr>
        <w:t>лице</w:t>
      </w:r>
      <w:proofErr w:type="gramEnd"/>
      <w:r w:rsidRPr="009111B5">
        <w:rPr>
          <w:sz w:val="30"/>
          <w:szCs w:val="30"/>
        </w:rPr>
        <w:t xml:space="preserve"> 1.</w:t>
      </w:r>
    </w:p>
    <w:p w:rsidR="00EE33BD" w:rsidRPr="009111B5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9111B5">
        <w:rPr>
          <w:sz w:val="30"/>
          <w:szCs w:val="3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530"/>
        <w:gridCol w:w="2235"/>
        <w:gridCol w:w="2010"/>
        <w:gridCol w:w="1927"/>
      </w:tblGrid>
      <w:tr w:rsidR="00BB42CC" w:rsidRPr="00051625" w:rsidTr="006473EF">
        <w:trPr>
          <w:trHeight w:val="113"/>
          <w:tblHeader/>
        </w:trPr>
        <w:tc>
          <w:tcPr>
            <w:tcW w:w="1868" w:type="dxa"/>
            <w:hideMark/>
          </w:tcPr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Номер </w:t>
            </w:r>
          </w:p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границы </w:t>
            </w:r>
          </w:p>
          <w:p w:rsidR="00BB42CC" w:rsidRPr="001A45FE" w:rsidRDefault="00BB42CC" w:rsidP="006473EF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зоны план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руемого размещения объектов капитальн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 стро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тельства</w:t>
            </w:r>
          </w:p>
        </w:tc>
        <w:tc>
          <w:tcPr>
            <w:tcW w:w="1530" w:type="dxa"/>
            <w:hideMark/>
          </w:tcPr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Площадь </w:t>
            </w:r>
          </w:p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земельн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 учас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ка, </w:t>
            </w:r>
          </w:p>
          <w:p w:rsidR="00BB42CC" w:rsidRPr="001A45FE" w:rsidRDefault="006473EF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="00BB42CC"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2235" w:type="dxa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Территориал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ная зона</w:t>
            </w:r>
          </w:p>
        </w:tc>
        <w:tc>
          <w:tcPr>
            <w:tcW w:w="2010" w:type="dxa"/>
            <w:hideMark/>
          </w:tcPr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Максимал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ный процент</w:t>
            </w:r>
          </w:p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застройки </w:t>
            </w:r>
          </w:p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(по ПЗЗ), %</w:t>
            </w:r>
          </w:p>
        </w:tc>
        <w:tc>
          <w:tcPr>
            <w:tcW w:w="1927" w:type="dxa"/>
            <w:hideMark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Максимал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ная площадь застройки, </w:t>
            </w:r>
            <w:r w:rsidR="006473E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Pr="001A45F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</w:tr>
      <w:tr w:rsidR="00BB42CC" w:rsidRPr="00051625" w:rsidTr="006473EF">
        <w:trPr>
          <w:trHeight w:val="113"/>
        </w:trPr>
        <w:tc>
          <w:tcPr>
            <w:tcW w:w="1868" w:type="dxa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8.3.9</w:t>
            </w:r>
          </w:p>
        </w:tc>
        <w:tc>
          <w:tcPr>
            <w:tcW w:w="1530" w:type="dxa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647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</w:p>
        </w:tc>
        <w:tc>
          <w:tcPr>
            <w:tcW w:w="2235" w:type="dxa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Коммунально-складская зона  (П-3)</w:t>
            </w:r>
          </w:p>
        </w:tc>
        <w:tc>
          <w:tcPr>
            <w:tcW w:w="2010" w:type="dxa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1927" w:type="dxa"/>
            <w:hideMark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647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</w:t>
            </w:r>
          </w:p>
        </w:tc>
      </w:tr>
    </w:tbl>
    <w:p w:rsidR="006473EF" w:rsidRDefault="006473EF" w:rsidP="006473EF">
      <w:pPr>
        <w:pStyle w:val="a3"/>
        <w:widowControl w:val="0"/>
        <w:ind w:left="0" w:firstLine="709"/>
        <w:jc w:val="both"/>
        <w:rPr>
          <w:rFonts w:eastAsia="ヒラギノ角ゴ Pro W3"/>
          <w:sz w:val="28"/>
          <w:szCs w:val="28"/>
        </w:rPr>
      </w:pPr>
    </w:p>
    <w:p w:rsidR="00DF090A" w:rsidRDefault="00BB42CC" w:rsidP="006473EF">
      <w:pPr>
        <w:pStyle w:val="a3"/>
        <w:widowControl w:val="0"/>
        <w:ind w:left="0" w:firstLine="709"/>
        <w:jc w:val="both"/>
        <w:rPr>
          <w:rFonts w:eastAsia="ヒラギノ角ゴ Pro W3"/>
          <w:sz w:val="30"/>
          <w:szCs w:val="30"/>
        </w:rPr>
      </w:pPr>
      <w:r w:rsidRPr="00BC70EC">
        <w:rPr>
          <w:rFonts w:eastAsia="ヒラギノ角ゴ Pro W3"/>
          <w:sz w:val="30"/>
          <w:szCs w:val="30"/>
        </w:rPr>
        <w:t>Примечание: Предельные параметры разрешенного строительства планируемых объектов капитального строительства являются макс</w:t>
      </w:r>
      <w:r w:rsidRPr="00BC70EC">
        <w:rPr>
          <w:rFonts w:eastAsia="ヒラギノ角ゴ Pro W3"/>
          <w:sz w:val="30"/>
          <w:szCs w:val="30"/>
        </w:rPr>
        <w:t>и</w:t>
      </w:r>
      <w:r w:rsidRPr="00BC70EC">
        <w:rPr>
          <w:rFonts w:eastAsia="ヒラギノ角ゴ Pro W3"/>
          <w:sz w:val="30"/>
          <w:szCs w:val="30"/>
        </w:rPr>
        <w:t>мально</w:t>
      </w:r>
      <w:r w:rsidR="006473EF" w:rsidRPr="00BC70EC">
        <w:rPr>
          <w:rFonts w:eastAsia="ヒラギノ角ゴ Pro W3"/>
          <w:sz w:val="30"/>
          <w:szCs w:val="30"/>
        </w:rPr>
        <w:t xml:space="preserve"> </w:t>
      </w:r>
      <w:r w:rsidRPr="00BC70EC">
        <w:rPr>
          <w:rFonts w:eastAsia="ヒラギノ角ゴ Pro W3"/>
          <w:sz w:val="30"/>
          <w:szCs w:val="30"/>
        </w:rPr>
        <w:t>допустимыми для каждого объекта, предусмотренного для ра</w:t>
      </w:r>
      <w:r w:rsidRPr="00BC70EC">
        <w:rPr>
          <w:rFonts w:eastAsia="ヒラギノ角ゴ Pro W3"/>
          <w:sz w:val="30"/>
          <w:szCs w:val="30"/>
        </w:rPr>
        <w:t>з</w:t>
      </w:r>
      <w:r w:rsidRPr="00BC70EC">
        <w:rPr>
          <w:rFonts w:eastAsia="ヒラギノ角ゴ Pro W3"/>
          <w:sz w:val="30"/>
          <w:szCs w:val="30"/>
        </w:rPr>
        <w:t>мещения</w:t>
      </w:r>
      <w:r w:rsidR="00BC70EC">
        <w:rPr>
          <w:rFonts w:eastAsia="ヒラギノ角ゴ Pro W3"/>
          <w:sz w:val="30"/>
          <w:szCs w:val="30"/>
        </w:rPr>
        <w:t xml:space="preserve"> </w:t>
      </w:r>
      <w:r w:rsidRPr="00BC70EC">
        <w:rPr>
          <w:rFonts w:eastAsia="ヒラギノ角ゴ Pro W3"/>
          <w:sz w:val="30"/>
          <w:szCs w:val="30"/>
        </w:rPr>
        <w:t>в данном Проекте.</w:t>
      </w:r>
    </w:p>
    <w:p w:rsidR="00BC70EC" w:rsidRPr="00BC70EC" w:rsidRDefault="00BC70EC" w:rsidP="006473EF">
      <w:pPr>
        <w:pStyle w:val="a3"/>
        <w:widowControl w:val="0"/>
        <w:ind w:left="0" w:firstLine="709"/>
        <w:jc w:val="both"/>
        <w:rPr>
          <w:rFonts w:eastAsia="ヒラギノ角ゴ Pro W3"/>
          <w:sz w:val="30"/>
          <w:szCs w:val="30"/>
        </w:rPr>
      </w:pPr>
    </w:p>
    <w:p w:rsidR="000473E4" w:rsidRPr="0099407F" w:rsidRDefault="000473E4" w:rsidP="006A0EC0">
      <w:pPr>
        <w:pStyle w:val="a3"/>
        <w:ind w:left="0"/>
        <w:jc w:val="both"/>
        <w:rPr>
          <w:sz w:val="30"/>
          <w:szCs w:val="30"/>
        </w:rPr>
        <w:sectPr w:rsidR="000473E4" w:rsidRPr="0099407F" w:rsidSect="006473EF">
          <w:headerReference w:type="default" r:id="rId9"/>
          <w:pgSz w:w="11906" w:h="16838" w:code="9"/>
          <w:pgMar w:top="1134" w:right="567" w:bottom="1134" w:left="1985" w:header="709" w:footer="709" w:gutter="0"/>
          <w:pgNumType w:start="6"/>
          <w:cols w:space="708"/>
          <w:docGrid w:linePitch="360"/>
        </w:sectPr>
      </w:pPr>
    </w:p>
    <w:p w:rsidR="00BA61BC" w:rsidRPr="006473EF" w:rsidRDefault="00EE33BD" w:rsidP="006473EF">
      <w:pPr>
        <w:pStyle w:val="a3"/>
        <w:ind w:left="0" w:firstLine="709"/>
        <w:jc w:val="both"/>
        <w:rPr>
          <w:sz w:val="30"/>
          <w:szCs w:val="30"/>
        </w:rPr>
      </w:pPr>
      <w:r w:rsidRPr="0045441E">
        <w:rPr>
          <w:sz w:val="30"/>
          <w:szCs w:val="30"/>
        </w:rPr>
        <w:lastRenderedPageBreak/>
        <w:t xml:space="preserve">2. </w:t>
      </w:r>
      <w:r w:rsidR="00DF090A" w:rsidRPr="00DF090A">
        <w:rPr>
          <w:sz w:val="30"/>
          <w:szCs w:val="30"/>
        </w:rPr>
        <w:t xml:space="preserve">Характеристика, этапы проектирования, строительства, реконструкции объектов капитального </w:t>
      </w:r>
      <w:r w:rsidR="00DF090A" w:rsidRPr="006473EF">
        <w:rPr>
          <w:sz w:val="30"/>
          <w:szCs w:val="30"/>
        </w:rPr>
        <w:t>стро</w:t>
      </w:r>
      <w:r w:rsidR="00DF090A" w:rsidRPr="006473EF">
        <w:rPr>
          <w:sz w:val="30"/>
          <w:szCs w:val="30"/>
        </w:rPr>
        <w:t>и</w:t>
      </w:r>
      <w:r w:rsidR="00DF090A" w:rsidRPr="006473EF">
        <w:rPr>
          <w:sz w:val="30"/>
          <w:szCs w:val="30"/>
        </w:rPr>
        <w:t>тельства и необходимых для функционирования таких объектов и обеспечения жизнедеятельности граждан объектов коммунальной, транспортной, социальной  инфраструктур</w:t>
      </w:r>
      <w:r w:rsidR="006473EF" w:rsidRPr="006473EF">
        <w:rPr>
          <w:sz w:val="30"/>
          <w:szCs w:val="30"/>
        </w:rPr>
        <w:t>.</w:t>
      </w:r>
    </w:p>
    <w:p w:rsidR="009111B5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45441E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824"/>
        <w:gridCol w:w="2074"/>
        <w:gridCol w:w="1012"/>
        <w:gridCol w:w="1564"/>
        <w:gridCol w:w="1504"/>
        <w:gridCol w:w="979"/>
        <w:gridCol w:w="1178"/>
        <w:gridCol w:w="1180"/>
        <w:gridCol w:w="1733"/>
      </w:tblGrid>
      <w:tr w:rsidR="00BB42CC" w:rsidRPr="001A45FE" w:rsidTr="006473EF">
        <w:trPr>
          <w:trHeight w:val="113"/>
          <w:tblHeader/>
        </w:trPr>
        <w:tc>
          <w:tcPr>
            <w:tcW w:w="1455" w:type="dxa"/>
            <w:vMerge w:val="restart"/>
            <w:shd w:val="clear" w:color="auto" w:fill="auto"/>
            <w:hideMark/>
          </w:tcPr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зоны пл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нируемого размещения </w:t>
            </w:r>
            <w:r w:rsid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</w:p>
        </w:tc>
        <w:tc>
          <w:tcPr>
            <w:tcW w:w="1824" w:type="dxa"/>
            <w:vMerge w:val="restart"/>
            <w:shd w:val="clear" w:color="auto" w:fill="auto"/>
            <w:hideMark/>
          </w:tcPr>
          <w:p w:rsidR="00BB42CC" w:rsidRPr="001A45FE" w:rsidRDefault="00BB42CC" w:rsidP="006473E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ОКС</w:t>
            </w:r>
          </w:p>
        </w:tc>
        <w:tc>
          <w:tcPr>
            <w:tcW w:w="2074" w:type="dxa"/>
            <w:vMerge w:val="restart"/>
            <w:shd w:val="clear" w:color="auto" w:fill="auto"/>
            <w:hideMark/>
          </w:tcPr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ОКС в соответствии </w:t>
            </w:r>
          </w:p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с Классификат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ром объектов к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питального стр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по их назначению </w:t>
            </w:r>
          </w:p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и функционал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но-технологи</w:t>
            </w:r>
            <w:r w:rsidR="00647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1A45FE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стям (</w:t>
            </w:r>
            <w:r w:rsidR="00BC7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BC70EC">
              <w:rPr>
                <w:rFonts w:ascii="Times New Roman" w:hAnsi="Times New Roman" w:cs="Times New Roman"/>
                <w:sz w:val="24"/>
                <w:szCs w:val="24"/>
              </w:rPr>
              <w:t>Минстроя России</w:t>
            </w:r>
            <w:proofErr w:type="gramEnd"/>
          </w:p>
          <w:p w:rsidR="00BB42CC" w:rsidRPr="001A45FE" w:rsidRDefault="00BC70EC" w:rsidP="006473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02.11.2022 </w:t>
            </w:r>
          </w:p>
          <w:p w:rsidR="00BB42CC" w:rsidRPr="001A45FE" w:rsidRDefault="00BB42CC" w:rsidP="00BC70E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№ 928/</w:t>
            </w:r>
            <w:proofErr w:type="spellStart"/>
            <w:proofErr w:type="gramStart"/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2" w:type="dxa"/>
            <w:vMerge w:val="restart"/>
          </w:tcPr>
          <w:p w:rsidR="00BC70EC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 </w:t>
            </w:r>
            <w:proofErr w:type="gramStart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C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</w:t>
            </w:r>
          </w:p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з</w:t>
            </w:r>
            <w:r w:rsidRPr="001A45F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5FE">
              <w:rPr>
                <w:rFonts w:ascii="Times New Roman" w:hAnsi="Times New Roman" w:cs="Times New Roman"/>
                <w:bCs/>
                <w:sz w:val="24"/>
                <w:szCs w:val="24"/>
              </w:rPr>
              <w:t>стройки максимал</w:t>
            </w:r>
            <w:r w:rsidRPr="001A45F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45FE">
              <w:rPr>
                <w:rFonts w:ascii="Times New Roman" w:hAnsi="Times New Roman" w:cs="Times New Roman"/>
                <w:bCs/>
                <w:sz w:val="24"/>
                <w:szCs w:val="24"/>
              </w:rPr>
              <w:t>ный, %</w:t>
            </w:r>
            <w:r w:rsidR="001A45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A4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</w:tcPr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пл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 </w:t>
            </w:r>
          </w:p>
          <w:p w:rsidR="006473EF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застройки,</w:t>
            </w:r>
          </w:p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45FE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79" w:type="dxa"/>
            <w:vMerge w:val="restart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здания, кв. м</w:t>
            </w:r>
            <w:proofErr w:type="gramStart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8" w:type="dxa"/>
            <w:vMerge w:val="restart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ОКС</w:t>
            </w:r>
          </w:p>
        </w:tc>
        <w:tc>
          <w:tcPr>
            <w:tcW w:w="2913" w:type="dxa"/>
            <w:gridSpan w:val="2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</w:t>
            </w:r>
          </w:p>
        </w:tc>
      </w:tr>
      <w:tr w:rsidR="00BB42CC" w:rsidRPr="001A45FE" w:rsidTr="006473EF">
        <w:trPr>
          <w:trHeight w:val="113"/>
          <w:tblHeader/>
        </w:trPr>
        <w:tc>
          <w:tcPr>
            <w:tcW w:w="1455" w:type="dxa"/>
            <w:vMerge/>
            <w:shd w:val="clear" w:color="auto" w:fill="auto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 (2023–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гг.)</w:t>
            </w:r>
          </w:p>
        </w:tc>
        <w:tc>
          <w:tcPr>
            <w:tcW w:w="1733" w:type="dxa"/>
          </w:tcPr>
          <w:p w:rsidR="00BB42CC" w:rsidRPr="001A45FE" w:rsidRDefault="00BB42C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– </w:t>
            </w:r>
            <w:proofErr w:type="gramStart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73EF" w:rsidRDefault="00BC70E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– </w:t>
            </w:r>
            <w:proofErr w:type="gramStart"/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42CC" w:rsidRPr="001A45FE" w:rsidRDefault="00BC70EC" w:rsidP="00647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B42CC" w:rsidRPr="001A45FE" w:rsidTr="006473EF">
        <w:trPr>
          <w:trHeight w:val="113"/>
          <w:tblHeader/>
        </w:trPr>
        <w:tc>
          <w:tcPr>
            <w:tcW w:w="1455" w:type="dxa"/>
            <w:vMerge w:val="restart"/>
            <w:shd w:val="clear" w:color="auto" w:fill="auto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8.3.9</w:t>
            </w:r>
          </w:p>
        </w:tc>
        <w:tc>
          <w:tcPr>
            <w:tcW w:w="1824" w:type="dxa"/>
            <w:shd w:val="clear" w:color="auto" w:fill="auto"/>
          </w:tcPr>
          <w:p w:rsidR="00BB42CC" w:rsidRPr="001A45FE" w:rsidRDefault="00BB42CC" w:rsidP="0064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ОКС комм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нально-складское назначение</w:t>
            </w:r>
          </w:p>
        </w:tc>
        <w:tc>
          <w:tcPr>
            <w:tcW w:w="2074" w:type="dxa"/>
            <w:shd w:val="clear" w:color="auto" w:fill="auto"/>
          </w:tcPr>
          <w:p w:rsidR="00BB42CC" w:rsidRPr="001A45FE" w:rsidRDefault="006473EF" w:rsidP="0064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BB42CC" w:rsidRPr="001A45FE">
              <w:rPr>
                <w:rFonts w:ascii="Times New Roman" w:hAnsi="Times New Roman" w:cs="Times New Roman"/>
                <w:sz w:val="24"/>
                <w:szCs w:val="24"/>
              </w:rPr>
              <w:t>(сооруж</w:t>
            </w:r>
            <w:r w:rsidR="00BB42CC" w:rsidRPr="001A45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42CC" w:rsidRPr="001A45FE">
              <w:rPr>
                <w:rFonts w:ascii="Times New Roman" w:hAnsi="Times New Roman" w:cs="Times New Roman"/>
                <w:sz w:val="24"/>
                <w:szCs w:val="24"/>
              </w:rPr>
              <w:t>ние) склада (11.06.003.003)</w:t>
            </w:r>
          </w:p>
        </w:tc>
        <w:tc>
          <w:tcPr>
            <w:tcW w:w="1012" w:type="dxa"/>
            <w:vMerge w:val="restart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4" w:type="dxa"/>
            <w:vMerge w:val="restart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9" w:type="dxa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178" w:type="dxa"/>
            <w:vMerge w:val="restart"/>
          </w:tcPr>
          <w:p w:rsidR="00BB42CC" w:rsidRPr="001A45FE" w:rsidRDefault="006473EF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емый</w:t>
            </w:r>
            <w:proofErr w:type="gramEnd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разм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42CC"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</w:t>
            </w:r>
          </w:p>
        </w:tc>
        <w:tc>
          <w:tcPr>
            <w:tcW w:w="1180" w:type="dxa"/>
            <w:vMerge w:val="restart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 (2023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гг.)</w:t>
            </w:r>
          </w:p>
        </w:tc>
        <w:tc>
          <w:tcPr>
            <w:tcW w:w="1733" w:type="dxa"/>
            <w:vMerge w:val="restart"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B42CC" w:rsidRPr="001A45FE" w:rsidTr="006473EF">
        <w:trPr>
          <w:trHeight w:val="113"/>
          <w:tblHeader/>
        </w:trPr>
        <w:tc>
          <w:tcPr>
            <w:tcW w:w="1455" w:type="dxa"/>
            <w:vMerge/>
            <w:shd w:val="clear" w:color="auto" w:fill="auto"/>
          </w:tcPr>
          <w:p w:rsidR="00BB42CC" w:rsidRPr="001A45FE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BB42CC" w:rsidRPr="001A45FE" w:rsidRDefault="00BB42CC" w:rsidP="0064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ОКС админ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стративно-делового назначения</w:t>
            </w:r>
          </w:p>
        </w:tc>
        <w:tc>
          <w:tcPr>
            <w:tcW w:w="2074" w:type="dxa"/>
            <w:shd w:val="clear" w:color="auto" w:fill="auto"/>
          </w:tcPr>
          <w:p w:rsidR="00BB42CC" w:rsidRPr="001A45FE" w:rsidRDefault="006473EF" w:rsidP="0064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5F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B42CC" w:rsidRPr="001A45FE">
              <w:rPr>
                <w:rFonts w:ascii="Times New Roman" w:hAnsi="Times New Roman" w:cs="Times New Roman"/>
                <w:sz w:val="24"/>
                <w:szCs w:val="24"/>
              </w:rPr>
              <w:t>-бытовое зд</w:t>
            </w:r>
            <w:r w:rsidR="00BB42CC" w:rsidRPr="001A4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42CC" w:rsidRPr="001A45FE">
              <w:rPr>
                <w:rFonts w:ascii="Times New Roman" w:hAnsi="Times New Roman" w:cs="Times New Roman"/>
                <w:sz w:val="24"/>
                <w:szCs w:val="24"/>
              </w:rPr>
              <w:t>ние (11.06.003.001)</w:t>
            </w:r>
          </w:p>
        </w:tc>
        <w:tc>
          <w:tcPr>
            <w:tcW w:w="1012" w:type="dxa"/>
            <w:vMerge/>
          </w:tcPr>
          <w:p w:rsidR="00BB42CC" w:rsidRPr="001A45FE" w:rsidRDefault="00BB42CC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:rsidR="00BB42CC" w:rsidRPr="001A45FE" w:rsidRDefault="00BB42CC" w:rsidP="00BB4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</w:tcPr>
          <w:p w:rsidR="00BB42CC" w:rsidRPr="001A45FE" w:rsidRDefault="00BB42CC" w:rsidP="00BB4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BB42CC" w:rsidRPr="001A45FE" w:rsidRDefault="00BB42CC" w:rsidP="00BB4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78" w:type="dxa"/>
            <w:vMerge/>
          </w:tcPr>
          <w:p w:rsidR="00BB42CC" w:rsidRPr="001A45FE" w:rsidRDefault="00BB42CC" w:rsidP="00BB4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BB42CC" w:rsidRPr="001A45FE" w:rsidRDefault="00BB42CC" w:rsidP="00BB4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</w:tcPr>
          <w:p w:rsidR="00BB42CC" w:rsidRPr="001A45FE" w:rsidRDefault="00BB42CC" w:rsidP="00BB4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3EF" w:rsidRDefault="006473EF" w:rsidP="006473E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CC" w:rsidRPr="006473EF" w:rsidRDefault="00BB42CC" w:rsidP="006473E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EF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BB42CC" w:rsidRPr="006473EF" w:rsidRDefault="00BB42CC" w:rsidP="006473E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E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473EF">
        <w:rPr>
          <w:rFonts w:ascii="Times New Roman" w:hAnsi="Times New Roman" w:cs="Times New Roman"/>
          <w:sz w:val="28"/>
          <w:szCs w:val="28"/>
        </w:rPr>
        <w:t>Характеристики объектов капитального строительства являются максимально допустимыми для всех объектов капитального строительства</w:t>
      </w:r>
      <w:r w:rsidR="00BC70EC">
        <w:rPr>
          <w:rFonts w:ascii="Times New Roman" w:hAnsi="Times New Roman" w:cs="Times New Roman"/>
          <w:sz w:val="28"/>
          <w:szCs w:val="28"/>
        </w:rPr>
        <w:t>,</w:t>
      </w:r>
      <w:r w:rsidRPr="006473EF">
        <w:rPr>
          <w:rFonts w:ascii="Times New Roman" w:hAnsi="Times New Roman" w:cs="Times New Roman"/>
          <w:sz w:val="28"/>
          <w:szCs w:val="28"/>
        </w:rPr>
        <w:t xml:space="preserve"> расположенных и планируемых к размещению на земельном участке в совокупности.</w:t>
      </w:r>
    </w:p>
    <w:p w:rsidR="00BB42CC" w:rsidRPr="006473EF" w:rsidRDefault="00BB42CC" w:rsidP="006473E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E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473EF">
        <w:rPr>
          <w:rFonts w:ascii="Times New Roman" w:hAnsi="Times New Roman" w:cs="Times New Roman"/>
          <w:sz w:val="28"/>
          <w:szCs w:val="28"/>
        </w:rPr>
        <w:t>Ориентировочный показатель, уточняется на дальнейших стадиях проектирования.</w:t>
      </w:r>
    </w:p>
    <w:p w:rsidR="00BB42CC" w:rsidRPr="006473EF" w:rsidRDefault="00BB42CC" w:rsidP="006473E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EF">
        <w:rPr>
          <w:rFonts w:ascii="Times New Roman" w:hAnsi="Times New Roman" w:cs="Times New Roman"/>
          <w:sz w:val="28"/>
          <w:szCs w:val="28"/>
        </w:rPr>
        <w:t>ОКС – объект капитального строительства</w:t>
      </w:r>
      <w:r w:rsidR="00DF6257" w:rsidRPr="006473EF">
        <w:rPr>
          <w:rFonts w:ascii="Times New Roman" w:hAnsi="Times New Roman" w:cs="Times New Roman"/>
          <w:sz w:val="28"/>
          <w:szCs w:val="28"/>
        </w:rPr>
        <w:t>.</w:t>
      </w:r>
    </w:p>
    <w:p w:rsidR="00DF6257" w:rsidRDefault="00DF6257" w:rsidP="00BB42CC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6257" w:rsidSect="00BC70EC">
          <w:headerReference w:type="default" r:id="rId10"/>
          <w:pgSz w:w="16839" w:h="11907" w:orient="landscape" w:code="9"/>
          <w:pgMar w:top="1134" w:right="567" w:bottom="1134" w:left="1985" w:header="709" w:footer="709" w:gutter="0"/>
          <w:cols w:space="708"/>
          <w:docGrid w:linePitch="360"/>
        </w:sectPr>
      </w:pPr>
    </w:p>
    <w:p w:rsidR="00DF090A" w:rsidRPr="006473EF" w:rsidRDefault="00DF090A" w:rsidP="006473EF">
      <w:pPr>
        <w:pStyle w:val="a3"/>
        <w:ind w:left="0" w:firstLine="709"/>
        <w:jc w:val="both"/>
        <w:rPr>
          <w:sz w:val="30"/>
          <w:szCs w:val="30"/>
        </w:rPr>
      </w:pPr>
      <w:r w:rsidRPr="006473EF">
        <w:rPr>
          <w:sz w:val="30"/>
          <w:szCs w:val="30"/>
        </w:rPr>
        <w:lastRenderedPageBreak/>
        <w:t>3</w:t>
      </w:r>
      <w:r w:rsidR="00564998" w:rsidRPr="006473EF">
        <w:rPr>
          <w:sz w:val="30"/>
          <w:szCs w:val="30"/>
        </w:rPr>
        <w:t>.</w:t>
      </w:r>
      <w:r w:rsidRPr="006473EF">
        <w:rPr>
          <w:sz w:val="30"/>
          <w:szCs w:val="30"/>
        </w:rPr>
        <w:t xml:space="preserve"> Сведения о плотности и параметрах застройки зон планируем</w:t>
      </w:r>
      <w:r w:rsidRPr="006473EF">
        <w:rPr>
          <w:sz w:val="30"/>
          <w:szCs w:val="30"/>
        </w:rPr>
        <w:t>о</w:t>
      </w:r>
      <w:r w:rsidRPr="006473EF">
        <w:rPr>
          <w:sz w:val="30"/>
          <w:szCs w:val="30"/>
        </w:rPr>
        <w:t>го размещения объектов федерального значения, объектов региональн</w:t>
      </w:r>
      <w:r w:rsidRPr="006473EF">
        <w:rPr>
          <w:sz w:val="30"/>
          <w:szCs w:val="30"/>
        </w:rPr>
        <w:t>о</w:t>
      </w:r>
      <w:r w:rsidRPr="006473EF">
        <w:rPr>
          <w:sz w:val="30"/>
          <w:szCs w:val="30"/>
        </w:rPr>
        <w:t>го значения, объектов местного значения</w:t>
      </w:r>
      <w:r w:rsidR="006473EF">
        <w:rPr>
          <w:sz w:val="30"/>
          <w:szCs w:val="30"/>
        </w:rPr>
        <w:t>.</w:t>
      </w:r>
    </w:p>
    <w:p w:rsidR="00DF090A" w:rsidRPr="006473EF" w:rsidRDefault="00DF6257" w:rsidP="006473EF">
      <w:pPr>
        <w:pStyle w:val="00"/>
        <w:widowControl w:val="0"/>
        <w:suppressAutoHyphens w:val="0"/>
        <w:rPr>
          <w:rFonts w:cs="Times New Roman"/>
        </w:rPr>
      </w:pPr>
      <w:r w:rsidRPr="006473EF">
        <w:rPr>
          <w:rFonts w:cs="Times New Roman"/>
        </w:rPr>
        <w:t>В границах проектирования размещение объектов регионального значения не предусмотрено.</w:t>
      </w:r>
    </w:p>
    <w:p w:rsidR="0096218F" w:rsidRPr="006473EF" w:rsidRDefault="00DF090A" w:rsidP="006473EF">
      <w:pPr>
        <w:pStyle w:val="a3"/>
        <w:widowControl w:val="0"/>
        <w:ind w:left="0" w:firstLine="709"/>
        <w:jc w:val="both"/>
        <w:rPr>
          <w:sz w:val="30"/>
          <w:szCs w:val="30"/>
        </w:rPr>
      </w:pPr>
      <w:r w:rsidRPr="006473EF">
        <w:rPr>
          <w:sz w:val="30"/>
          <w:szCs w:val="30"/>
        </w:rPr>
        <w:t>4</w:t>
      </w:r>
      <w:r w:rsidR="00564998" w:rsidRPr="006473EF">
        <w:rPr>
          <w:sz w:val="30"/>
          <w:szCs w:val="30"/>
        </w:rPr>
        <w:t xml:space="preserve">. </w:t>
      </w:r>
      <w:r w:rsidRPr="006473EF">
        <w:rPr>
          <w:sz w:val="30"/>
          <w:szCs w:val="30"/>
        </w:rPr>
        <w:t xml:space="preserve">Информация о планируемых мероприятиях по обеспечению </w:t>
      </w:r>
      <w:r w:rsidR="006473EF">
        <w:rPr>
          <w:sz w:val="30"/>
          <w:szCs w:val="30"/>
        </w:rPr>
        <w:t xml:space="preserve">              </w:t>
      </w:r>
      <w:r w:rsidRPr="006473EF">
        <w:rPr>
          <w:sz w:val="30"/>
          <w:szCs w:val="30"/>
        </w:rPr>
        <w:t xml:space="preserve">сохранения применительно к территориальным зонам, в которых </w:t>
      </w:r>
      <w:r w:rsidR="006473EF">
        <w:rPr>
          <w:sz w:val="30"/>
          <w:szCs w:val="30"/>
        </w:rPr>
        <w:t xml:space="preserve">             </w:t>
      </w:r>
      <w:r w:rsidRPr="006473EF">
        <w:rPr>
          <w:sz w:val="30"/>
          <w:szCs w:val="30"/>
        </w:rPr>
        <w:t xml:space="preserve">планируется размещение объектов федерального значения, объектов </w:t>
      </w:r>
      <w:r w:rsidR="006473EF">
        <w:rPr>
          <w:sz w:val="30"/>
          <w:szCs w:val="30"/>
        </w:rPr>
        <w:t xml:space="preserve">         </w:t>
      </w:r>
      <w:r w:rsidRPr="006473EF">
        <w:rPr>
          <w:sz w:val="30"/>
          <w:szCs w:val="30"/>
        </w:rPr>
        <w:t xml:space="preserve">регионального значения, объектов местного значения, фактических </w:t>
      </w:r>
      <w:r w:rsidR="006473EF">
        <w:rPr>
          <w:sz w:val="30"/>
          <w:szCs w:val="30"/>
        </w:rPr>
        <w:t xml:space="preserve">          </w:t>
      </w:r>
      <w:r w:rsidRPr="006473EF">
        <w:rPr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 w:rsidR="006473EF">
        <w:rPr>
          <w:sz w:val="30"/>
          <w:szCs w:val="30"/>
        </w:rPr>
        <w:t>.</w:t>
      </w:r>
    </w:p>
    <w:p w:rsidR="00DF6257" w:rsidRPr="006473EF" w:rsidRDefault="00DF6257" w:rsidP="006473EF">
      <w:pPr>
        <w:pStyle w:val="00"/>
        <w:widowControl w:val="0"/>
        <w:suppressAutoHyphens w:val="0"/>
        <w:rPr>
          <w:rFonts w:cs="Times New Roman"/>
        </w:rPr>
      </w:pPr>
      <w:r w:rsidRPr="006473EF">
        <w:rPr>
          <w:rFonts w:cs="Times New Roman"/>
        </w:rPr>
        <w:t>На территории отсутствуют планируемые мероприятия по обесп</w:t>
      </w:r>
      <w:r w:rsidRPr="006473EF">
        <w:rPr>
          <w:rFonts w:cs="Times New Roman"/>
        </w:rPr>
        <w:t>е</w:t>
      </w:r>
      <w:r w:rsidRPr="006473EF">
        <w:rPr>
          <w:rFonts w:cs="Times New Roman"/>
        </w:rPr>
        <w:t>чению сохранения применительно к территориальным зонам, в которых планируется размещение объектов федерального значения, объектов</w:t>
      </w:r>
      <w:r w:rsidR="006473EF">
        <w:rPr>
          <w:rFonts w:cs="Times New Roman"/>
        </w:rPr>
        <w:t xml:space="preserve">          </w:t>
      </w:r>
      <w:r w:rsidRPr="006473EF">
        <w:rPr>
          <w:rFonts w:cs="Times New Roman"/>
        </w:rPr>
        <w:t xml:space="preserve"> регионального значения, объектов местного значения, фактических </w:t>
      </w:r>
      <w:r w:rsidR="006473EF">
        <w:rPr>
          <w:rFonts w:cs="Times New Roman"/>
        </w:rPr>
        <w:t xml:space="preserve">             </w:t>
      </w:r>
      <w:r w:rsidRPr="006473EF">
        <w:rPr>
          <w:rFonts w:cs="Times New Roman"/>
        </w:rPr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населения.</w:t>
      </w:r>
    </w:p>
    <w:p w:rsidR="00BB42CC" w:rsidRPr="006473EF" w:rsidRDefault="00BB42CC" w:rsidP="0064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73E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  <w:r w:rsidR="006473E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DF6257" w:rsidRPr="006473EF" w:rsidRDefault="00DF6257" w:rsidP="0064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3EF">
        <w:rPr>
          <w:rFonts w:ascii="Times New Roman" w:hAnsi="Times New Roman" w:cs="Times New Roman"/>
          <w:sz w:val="30"/>
          <w:szCs w:val="30"/>
        </w:rPr>
        <w:t xml:space="preserve">Красные линии, </w:t>
      </w:r>
      <w:r w:rsidR="001A45FE" w:rsidRPr="006473EF">
        <w:rPr>
          <w:rFonts w:ascii="Times New Roman" w:hAnsi="Times New Roman" w:cs="Times New Roman"/>
          <w:sz w:val="30"/>
          <w:szCs w:val="30"/>
        </w:rPr>
        <w:t>установленные</w:t>
      </w:r>
      <w:r w:rsidRPr="006473EF">
        <w:rPr>
          <w:rFonts w:ascii="Times New Roman" w:hAnsi="Times New Roman" w:cs="Times New Roman"/>
          <w:sz w:val="30"/>
          <w:szCs w:val="30"/>
        </w:rPr>
        <w:t xml:space="preserve"> </w:t>
      </w:r>
      <w:r w:rsidR="001A45FE" w:rsidRPr="006473EF">
        <w:rPr>
          <w:rFonts w:ascii="Times New Roman" w:hAnsi="Times New Roman" w:cs="Times New Roman"/>
          <w:sz w:val="30"/>
          <w:szCs w:val="30"/>
        </w:rPr>
        <w:t>п</w:t>
      </w:r>
      <w:r w:rsidRPr="006473EF">
        <w:rPr>
          <w:rFonts w:ascii="Times New Roman" w:hAnsi="Times New Roman" w:cs="Times New Roman"/>
          <w:sz w:val="30"/>
          <w:szCs w:val="30"/>
        </w:rPr>
        <w:t>роектом планировки улично-дорожной сети и территорий общественного пользования городского округа город Красноярск</w:t>
      </w:r>
      <w:r w:rsidR="001A45FE" w:rsidRPr="006473EF">
        <w:rPr>
          <w:rFonts w:ascii="Times New Roman" w:hAnsi="Times New Roman" w:cs="Times New Roman"/>
          <w:sz w:val="30"/>
          <w:szCs w:val="30"/>
        </w:rPr>
        <w:t>, утвержденным</w:t>
      </w:r>
      <w:r w:rsidRPr="006473EF">
        <w:rPr>
          <w:rFonts w:ascii="Times New Roman" w:hAnsi="Times New Roman" w:cs="Times New Roman"/>
          <w:sz w:val="30"/>
          <w:szCs w:val="30"/>
        </w:rPr>
        <w:t xml:space="preserve"> постановлением администр</w:t>
      </w:r>
      <w:r w:rsidRPr="006473EF">
        <w:rPr>
          <w:rFonts w:ascii="Times New Roman" w:hAnsi="Times New Roman" w:cs="Times New Roman"/>
          <w:sz w:val="30"/>
          <w:szCs w:val="30"/>
        </w:rPr>
        <w:t>а</w:t>
      </w:r>
      <w:r w:rsidRPr="006473EF">
        <w:rPr>
          <w:rFonts w:ascii="Times New Roman" w:hAnsi="Times New Roman" w:cs="Times New Roman"/>
          <w:sz w:val="30"/>
          <w:szCs w:val="30"/>
        </w:rPr>
        <w:t>ции города от 25.12.2015 № 833</w:t>
      </w:r>
      <w:r w:rsidR="00BC70EC">
        <w:rPr>
          <w:rFonts w:ascii="Times New Roman" w:hAnsi="Times New Roman" w:cs="Times New Roman"/>
          <w:sz w:val="30"/>
          <w:szCs w:val="30"/>
        </w:rPr>
        <w:t>,</w:t>
      </w:r>
      <w:r w:rsidRPr="006473EF">
        <w:rPr>
          <w:rFonts w:ascii="Times New Roman" w:hAnsi="Times New Roman" w:cs="Times New Roman"/>
          <w:sz w:val="30"/>
          <w:szCs w:val="30"/>
        </w:rPr>
        <w:t xml:space="preserve"> и </w:t>
      </w:r>
      <w:r w:rsidR="001A45FE" w:rsidRPr="006473EF">
        <w:rPr>
          <w:rFonts w:ascii="Times New Roman" w:hAnsi="Times New Roman" w:cs="Times New Roman"/>
          <w:sz w:val="30"/>
          <w:szCs w:val="30"/>
        </w:rPr>
        <w:t>п</w:t>
      </w:r>
      <w:r w:rsidRPr="006473EF">
        <w:rPr>
          <w:rFonts w:ascii="Times New Roman" w:hAnsi="Times New Roman" w:cs="Times New Roman"/>
          <w:sz w:val="30"/>
          <w:szCs w:val="30"/>
        </w:rPr>
        <w:t>роектом планировки территории с</w:t>
      </w:r>
      <w:r w:rsidRPr="006473EF">
        <w:rPr>
          <w:rFonts w:ascii="Times New Roman" w:hAnsi="Times New Roman" w:cs="Times New Roman"/>
          <w:sz w:val="30"/>
          <w:szCs w:val="30"/>
        </w:rPr>
        <w:t>е</w:t>
      </w:r>
      <w:r w:rsidRPr="006473EF">
        <w:rPr>
          <w:rFonts w:ascii="Times New Roman" w:hAnsi="Times New Roman" w:cs="Times New Roman"/>
          <w:sz w:val="30"/>
          <w:szCs w:val="30"/>
        </w:rPr>
        <w:t>веро-восточной левобережной части города Красноярска</w:t>
      </w:r>
      <w:r w:rsidR="001A45FE" w:rsidRPr="006473EF">
        <w:rPr>
          <w:rFonts w:ascii="Times New Roman" w:hAnsi="Times New Roman" w:cs="Times New Roman"/>
          <w:sz w:val="30"/>
          <w:szCs w:val="30"/>
        </w:rPr>
        <w:t>, утвержде</w:t>
      </w:r>
      <w:r w:rsidR="001A45FE" w:rsidRPr="006473EF">
        <w:rPr>
          <w:rFonts w:ascii="Times New Roman" w:hAnsi="Times New Roman" w:cs="Times New Roman"/>
          <w:sz w:val="30"/>
          <w:szCs w:val="30"/>
        </w:rPr>
        <w:t>н</w:t>
      </w:r>
      <w:r w:rsidR="001A45FE" w:rsidRPr="006473EF">
        <w:rPr>
          <w:rFonts w:ascii="Times New Roman" w:hAnsi="Times New Roman" w:cs="Times New Roman"/>
          <w:sz w:val="30"/>
          <w:szCs w:val="30"/>
        </w:rPr>
        <w:t>ным</w:t>
      </w:r>
      <w:r w:rsidRPr="006473EF">
        <w:rPr>
          <w:rFonts w:ascii="Times New Roman" w:hAnsi="Times New Roman" w:cs="Times New Roman"/>
          <w:sz w:val="30"/>
          <w:szCs w:val="30"/>
        </w:rPr>
        <w:t xml:space="preserve"> постановлением администрации города </w:t>
      </w:r>
      <w:r w:rsidR="001A45FE" w:rsidRPr="006473EF">
        <w:rPr>
          <w:rFonts w:ascii="Times New Roman" w:hAnsi="Times New Roman" w:cs="Times New Roman"/>
          <w:sz w:val="30"/>
          <w:szCs w:val="30"/>
        </w:rPr>
        <w:t xml:space="preserve">от </w:t>
      </w:r>
      <w:r w:rsidRPr="006473EF">
        <w:rPr>
          <w:rFonts w:ascii="Times New Roman" w:hAnsi="Times New Roman" w:cs="Times New Roman"/>
          <w:sz w:val="30"/>
          <w:szCs w:val="30"/>
        </w:rPr>
        <w:t>01.07.2019 №</w:t>
      </w:r>
      <w:r w:rsidR="001A45FE" w:rsidRPr="006473EF">
        <w:rPr>
          <w:rFonts w:ascii="Times New Roman" w:hAnsi="Times New Roman" w:cs="Times New Roman"/>
          <w:sz w:val="30"/>
          <w:szCs w:val="30"/>
        </w:rPr>
        <w:t xml:space="preserve"> </w:t>
      </w:r>
      <w:r w:rsidRPr="006473EF">
        <w:rPr>
          <w:rFonts w:ascii="Times New Roman" w:hAnsi="Times New Roman" w:cs="Times New Roman"/>
          <w:sz w:val="30"/>
          <w:szCs w:val="30"/>
        </w:rPr>
        <w:t>410</w:t>
      </w:r>
      <w:r w:rsidR="00BC70EC">
        <w:rPr>
          <w:rFonts w:ascii="Times New Roman" w:hAnsi="Times New Roman" w:cs="Times New Roman"/>
          <w:sz w:val="30"/>
          <w:szCs w:val="30"/>
        </w:rPr>
        <w:t>,</w:t>
      </w:r>
      <w:r w:rsidRPr="006473EF">
        <w:rPr>
          <w:rFonts w:ascii="Times New Roman" w:hAnsi="Times New Roman" w:cs="Times New Roman"/>
          <w:sz w:val="30"/>
          <w:szCs w:val="30"/>
        </w:rPr>
        <w:t xml:space="preserve"> </w:t>
      </w:r>
      <w:r w:rsidR="00BC70EC">
        <w:rPr>
          <w:rFonts w:ascii="Times New Roman" w:hAnsi="Times New Roman" w:cs="Times New Roman"/>
          <w:sz w:val="30"/>
          <w:szCs w:val="30"/>
        </w:rPr>
        <w:t xml:space="preserve">        </w:t>
      </w:r>
      <w:bookmarkStart w:id="0" w:name="_GoBack"/>
      <w:bookmarkEnd w:id="0"/>
      <w:r w:rsidRPr="006473EF">
        <w:rPr>
          <w:rFonts w:ascii="Times New Roman" w:hAnsi="Times New Roman" w:cs="Times New Roman"/>
          <w:sz w:val="30"/>
          <w:szCs w:val="30"/>
        </w:rPr>
        <w:t xml:space="preserve">не изменяются, не отменяются. </w:t>
      </w:r>
    </w:p>
    <w:p w:rsidR="00BC70EC" w:rsidRDefault="00DF6257" w:rsidP="0064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3EF">
        <w:rPr>
          <w:rFonts w:ascii="Times New Roman" w:hAnsi="Times New Roman" w:cs="Times New Roman"/>
          <w:sz w:val="30"/>
          <w:szCs w:val="30"/>
        </w:rPr>
        <w:t>Новые красные линии не устанавливаются.</w:t>
      </w:r>
    </w:p>
    <w:p w:rsidR="00DF6257" w:rsidRDefault="00DF6257" w:rsidP="0064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6.</w:t>
      </w:r>
      <w:r w:rsidRPr="00BB7A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A45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Каталог</w:t>
      </w:r>
      <w:r w:rsidRPr="00DF6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координат границ</w:t>
      </w:r>
      <w:r w:rsidR="001A45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Pr="00DF6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проектирования</w:t>
      </w:r>
      <w:r w:rsidR="001A45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территории</w:t>
      </w:r>
      <w:r w:rsidR="006473E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A45FE" w:rsidRPr="00564998" w:rsidRDefault="001A45FE" w:rsidP="0064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4998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564998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564998">
        <w:rPr>
          <w:rFonts w:ascii="Times New Roman" w:hAnsi="Times New Roman" w:cs="Times New Roman"/>
          <w:sz w:val="30"/>
          <w:szCs w:val="30"/>
        </w:rPr>
        <w:t xml:space="preserve"> 167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A45FE" w:rsidRDefault="001A45FE" w:rsidP="006473E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</w:t>
      </w:r>
      <w:r w:rsidRPr="0045441E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6473EF">
        <w:rPr>
          <w:rFonts w:ascii="Times New Roman" w:hAnsi="Times New Roman" w:cs="Times New Roman"/>
          <w:sz w:val="30"/>
          <w:szCs w:val="30"/>
        </w:rPr>
        <w:t>3</w:t>
      </w:r>
    </w:p>
    <w:tbl>
      <w:tblPr>
        <w:tblW w:w="4944" w:type="pct"/>
        <w:jc w:val="center"/>
        <w:tblInd w:w="108" w:type="dxa"/>
        <w:tblLook w:val="04A0" w:firstRow="1" w:lastRow="0" w:firstColumn="1" w:lastColumn="0" w:noHBand="0" w:noVBand="1"/>
      </w:tblPr>
      <w:tblGrid>
        <w:gridCol w:w="3764"/>
        <w:gridCol w:w="2832"/>
        <w:gridCol w:w="2868"/>
      </w:tblGrid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 номер точки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6473EF" w:rsidRDefault="00DF6257" w:rsidP="0064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</w:pPr>
            <w:r w:rsidRPr="001A45F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Координата </w:t>
            </w:r>
            <w:r w:rsidR="006473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637944.96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104335.96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638005.64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104403.17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637979.45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104426.77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637939.75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104462.49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637936.43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104465.49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637936.42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104465.50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637881.97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104405.03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637916.23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104367.45</w:t>
            </w:r>
          </w:p>
        </w:tc>
      </w:tr>
      <w:tr w:rsidR="00DF6257" w:rsidRPr="00573684" w:rsidTr="00BC70EC">
        <w:trPr>
          <w:trHeight w:val="113"/>
          <w:jc w:val="center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637944.96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257" w:rsidRPr="001A45FE" w:rsidRDefault="00DF6257" w:rsidP="003A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5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104335.96</w:t>
            </w:r>
          </w:p>
        </w:tc>
      </w:tr>
    </w:tbl>
    <w:p w:rsidR="00DF6257" w:rsidRPr="00BC70EC" w:rsidRDefault="00DF6257" w:rsidP="00DF6257">
      <w:pPr>
        <w:pStyle w:val="00"/>
        <w:ind w:firstLine="0"/>
        <w:rPr>
          <w:sz w:val="2"/>
          <w:szCs w:val="2"/>
        </w:rPr>
      </w:pPr>
    </w:p>
    <w:sectPr w:rsidR="00DF6257" w:rsidRPr="00BC70EC" w:rsidSect="00BC70EC">
      <w:headerReference w:type="default" r:id="rId11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01" w:rsidRDefault="00327301" w:rsidP="009D6891">
      <w:pPr>
        <w:spacing w:after="0" w:line="240" w:lineRule="auto"/>
      </w:pPr>
      <w:r>
        <w:separator/>
      </w:r>
    </w:p>
  </w:endnote>
  <w:endnote w:type="continuationSeparator" w:id="0">
    <w:p w:rsidR="00327301" w:rsidRDefault="00327301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01" w:rsidRDefault="00327301" w:rsidP="009D6891">
      <w:pPr>
        <w:spacing w:after="0" w:line="240" w:lineRule="auto"/>
      </w:pPr>
      <w:r>
        <w:separator/>
      </w:r>
    </w:p>
  </w:footnote>
  <w:footnote w:type="continuationSeparator" w:id="0">
    <w:p w:rsidR="00327301" w:rsidRDefault="00327301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53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14A8" w:rsidRPr="006473EF" w:rsidRDefault="00F86136" w:rsidP="006473EF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473EF">
          <w:rPr>
            <w:rFonts w:ascii="Times New Roman" w:hAnsi="Times New Roman" w:cs="Times New Roman"/>
            <w:sz w:val="24"/>
          </w:rPr>
          <w:fldChar w:fldCharType="begin"/>
        </w:r>
        <w:r w:rsidRPr="006473EF">
          <w:rPr>
            <w:rFonts w:ascii="Times New Roman" w:hAnsi="Times New Roman" w:cs="Times New Roman"/>
            <w:sz w:val="24"/>
          </w:rPr>
          <w:instrText>PAGE   \* MERGEFORMAT</w:instrText>
        </w:r>
        <w:r w:rsidRPr="006473EF">
          <w:rPr>
            <w:rFonts w:ascii="Times New Roman" w:hAnsi="Times New Roman" w:cs="Times New Roman"/>
            <w:sz w:val="24"/>
          </w:rPr>
          <w:fldChar w:fldCharType="separate"/>
        </w:r>
        <w:r w:rsidR="00BC70EC">
          <w:rPr>
            <w:rFonts w:ascii="Times New Roman" w:hAnsi="Times New Roman" w:cs="Times New Roman"/>
            <w:noProof/>
            <w:sz w:val="24"/>
          </w:rPr>
          <w:t>7</w:t>
        </w:r>
        <w:r w:rsidRPr="006473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32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86136" w:rsidRPr="00BC70EC" w:rsidRDefault="00BC70EC" w:rsidP="00BC70EC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BC70EC">
          <w:rPr>
            <w:rFonts w:ascii="Times New Roman" w:hAnsi="Times New Roman" w:cs="Times New Roman"/>
            <w:sz w:val="24"/>
          </w:rPr>
          <w:fldChar w:fldCharType="begin"/>
        </w:r>
        <w:r w:rsidRPr="00BC70EC">
          <w:rPr>
            <w:rFonts w:ascii="Times New Roman" w:hAnsi="Times New Roman" w:cs="Times New Roman"/>
            <w:sz w:val="24"/>
          </w:rPr>
          <w:instrText>PAGE   \* MERGEFORMAT</w:instrText>
        </w:r>
        <w:r w:rsidRPr="00BC70E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 w:rsidRPr="00BC70E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50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4FF8" w:rsidRPr="00BC70EC" w:rsidRDefault="00BC70EC" w:rsidP="00BC70EC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BC70EC">
          <w:rPr>
            <w:rFonts w:ascii="Times New Roman" w:hAnsi="Times New Roman" w:cs="Times New Roman"/>
            <w:sz w:val="24"/>
          </w:rPr>
          <w:fldChar w:fldCharType="begin"/>
        </w:r>
        <w:r w:rsidRPr="00BC70EC">
          <w:rPr>
            <w:rFonts w:ascii="Times New Roman" w:hAnsi="Times New Roman" w:cs="Times New Roman"/>
            <w:sz w:val="24"/>
          </w:rPr>
          <w:instrText>PAGE   \* MERGEFORMAT</w:instrText>
        </w:r>
        <w:r w:rsidRPr="00BC70E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BC70E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8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1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9"/>
  </w:num>
  <w:num w:numId="3">
    <w:abstractNumId w:val="32"/>
  </w:num>
  <w:num w:numId="4">
    <w:abstractNumId w:val="28"/>
  </w:num>
  <w:num w:numId="5">
    <w:abstractNumId w:val="33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0"/>
  </w:num>
  <w:num w:numId="13">
    <w:abstractNumId w:val="19"/>
  </w:num>
  <w:num w:numId="14">
    <w:abstractNumId w:val="34"/>
  </w:num>
  <w:num w:numId="15">
    <w:abstractNumId w:val="3"/>
  </w:num>
  <w:num w:numId="16">
    <w:abstractNumId w:val="7"/>
  </w:num>
  <w:num w:numId="17">
    <w:abstractNumId w:val="35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1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6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473E4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7AFF"/>
    <w:rsid w:val="00163FCA"/>
    <w:rsid w:val="001951D0"/>
    <w:rsid w:val="001A45FE"/>
    <w:rsid w:val="001B3D26"/>
    <w:rsid w:val="001C0042"/>
    <w:rsid w:val="001C7BA7"/>
    <w:rsid w:val="0026605A"/>
    <w:rsid w:val="002A0210"/>
    <w:rsid w:val="002B5DC4"/>
    <w:rsid w:val="00327301"/>
    <w:rsid w:val="00327CC7"/>
    <w:rsid w:val="003326D6"/>
    <w:rsid w:val="0034762F"/>
    <w:rsid w:val="00354C52"/>
    <w:rsid w:val="00354DC6"/>
    <w:rsid w:val="003623DF"/>
    <w:rsid w:val="003A61A9"/>
    <w:rsid w:val="003A7EB7"/>
    <w:rsid w:val="003C334B"/>
    <w:rsid w:val="003E17A1"/>
    <w:rsid w:val="003F5DB2"/>
    <w:rsid w:val="0045441E"/>
    <w:rsid w:val="00481090"/>
    <w:rsid w:val="00487E5B"/>
    <w:rsid w:val="004A5072"/>
    <w:rsid w:val="004A6151"/>
    <w:rsid w:val="004B14A8"/>
    <w:rsid w:val="004C74EF"/>
    <w:rsid w:val="004D730D"/>
    <w:rsid w:val="005056CC"/>
    <w:rsid w:val="00514FF8"/>
    <w:rsid w:val="0051680D"/>
    <w:rsid w:val="005368C5"/>
    <w:rsid w:val="00540DDE"/>
    <w:rsid w:val="00544C76"/>
    <w:rsid w:val="00564998"/>
    <w:rsid w:val="00571746"/>
    <w:rsid w:val="00590332"/>
    <w:rsid w:val="00592FF0"/>
    <w:rsid w:val="00594831"/>
    <w:rsid w:val="005954EB"/>
    <w:rsid w:val="005B6C9F"/>
    <w:rsid w:val="005C66CE"/>
    <w:rsid w:val="00611494"/>
    <w:rsid w:val="00614B44"/>
    <w:rsid w:val="00621C3A"/>
    <w:rsid w:val="006245C4"/>
    <w:rsid w:val="00625143"/>
    <w:rsid w:val="006473EF"/>
    <w:rsid w:val="00675AA2"/>
    <w:rsid w:val="00692A0C"/>
    <w:rsid w:val="006A0EC0"/>
    <w:rsid w:val="006E6E5F"/>
    <w:rsid w:val="006F1AEA"/>
    <w:rsid w:val="006F5FAD"/>
    <w:rsid w:val="007143D0"/>
    <w:rsid w:val="00752144"/>
    <w:rsid w:val="00771055"/>
    <w:rsid w:val="007832E9"/>
    <w:rsid w:val="00792029"/>
    <w:rsid w:val="00797FEB"/>
    <w:rsid w:val="007B4B60"/>
    <w:rsid w:val="007D6FE2"/>
    <w:rsid w:val="008149DF"/>
    <w:rsid w:val="0084012F"/>
    <w:rsid w:val="00846215"/>
    <w:rsid w:val="00864A59"/>
    <w:rsid w:val="00865498"/>
    <w:rsid w:val="008714C9"/>
    <w:rsid w:val="00886B92"/>
    <w:rsid w:val="008F39E3"/>
    <w:rsid w:val="0090711F"/>
    <w:rsid w:val="009111B5"/>
    <w:rsid w:val="00917209"/>
    <w:rsid w:val="0094732F"/>
    <w:rsid w:val="0096218F"/>
    <w:rsid w:val="00967BBC"/>
    <w:rsid w:val="00990FF6"/>
    <w:rsid w:val="0099137C"/>
    <w:rsid w:val="0099407F"/>
    <w:rsid w:val="009C0D8A"/>
    <w:rsid w:val="009C3048"/>
    <w:rsid w:val="009D6891"/>
    <w:rsid w:val="009E3518"/>
    <w:rsid w:val="00A35771"/>
    <w:rsid w:val="00A72A54"/>
    <w:rsid w:val="00A87DA3"/>
    <w:rsid w:val="00AC0D8C"/>
    <w:rsid w:val="00AC24F3"/>
    <w:rsid w:val="00AF0A46"/>
    <w:rsid w:val="00B04169"/>
    <w:rsid w:val="00B313E6"/>
    <w:rsid w:val="00B36B52"/>
    <w:rsid w:val="00B41020"/>
    <w:rsid w:val="00B676C6"/>
    <w:rsid w:val="00B81E7C"/>
    <w:rsid w:val="00BA61BC"/>
    <w:rsid w:val="00BB42CC"/>
    <w:rsid w:val="00BB6ED9"/>
    <w:rsid w:val="00BB7A96"/>
    <w:rsid w:val="00BC70EC"/>
    <w:rsid w:val="00BE2216"/>
    <w:rsid w:val="00C1285B"/>
    <w:rsid w:val="00C27FE8"/>
    <w:rsid w:val="00C54A90"/>
    <w:rsid w:val="00C728A7"/>
    <w:rsid w:val="00C937DA"/>
    <w:rsid w:val="00CC563D"/>
    <w:rsid w:val="00CD270E"/>
    <w:rsid w:val="00CF30BD"/>
    <w:rsid w:val="00D128AE"/>
    <w:rsid w:val="00D2070C"/>
    <w:rsid w:val="00D86025"/>
    <w:rsid w:val="00DA5D0B"/>
    <w:rsid w:val="00DB1C74"/>
    <w:rsid w:val="00DF090A"/>
    <w:rsid w:val="00DF0FE3"/>
    <w:rsid w:val="00DF208D"/>
    <w:rsid w:val="00DF6257"/>
    <w:rsid w:val="00E21C5B"/>
    <w:rsid w:val="00E22D3D"/>
    <w:rsid w:val="00E6210E"/>
    <w:rsid w:val="00EB6484"/>
    <w:rsid w:val="00EC75F6"/>
    <w:rsid w:val="00EE33BD"/>
    <w:rsid w:val="00EE52AA"/>
    <w:rsid w:val="00EF3278"/>
    <w:rsid w:val="00F10995"/>
    <w:rsid w:val="00F46AAB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E866A2C-5A32-40E0-B0C0-BFEC7EE61AAD}"/>
</file>

<file path=customXml/itemProps2.xml><?xml version="1.0" encoding="utf-8"?>
<ds:datastoreItem xmlns:ds="http://schemas.openxmlformats.org/officeDocument/2006/customXml" ds:itemID="{F719CDB0-B3A8-4942-86B9-476CF9EA0DE5}"/>
</file>

<file path=customXml/itemProps3.xml><?xml version="1.0" encoding="utf-8"?>
<ds:datastoreItem xmlns:ds="http://schemas.openxmlformats.org/officeDocument/2006/customXml" ds:itemID="{AD79A1F5-D126-40A5-ADCD-3918AD22910C}"/>
</file>

<file path=customXml/itemProps4.xml><?xml version="1.0" encoding="utf-8"?>
<ds:datastoreItem xmlns:ds="http://schemas.openxmlformats.org/officeDocument/2006/customXml" ds:itemID="{4E4EC644-FF33-48D6-8B5C-F8A6693CC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Дейниченко Алена Александровна</cp:lastModifiedBy>
  <cp:revision>27</cp:revision>
  <cp:lastPrinted>2023-08-29T04:42:00Z</cp:lastPrinted>
  <dcterms:created xsi:type="dcterms:W3CDTF">2021-11-02T10:22:00Z</dcterms:created>
  <dcterms:modified xsi:type="dcterms:W3CDTF">2023-09-08T10:06:00Z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