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D3" w:rsidRDefault="002C1BD3" w:rsidP="002C1BD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7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BD3" w:rsidRDefault="002C1BD3" w:rsidP="002C1BD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C1BD3" w:rsidRPr="002C1BD3" w:rsidRDefault="002C1BD3" w:rsidP="002C1B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C1BD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C1BD3" w:rsidRDefault="002C1BD3" w:rsidP="002C1BD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C1BD3" w:rsidRDefault="002C1BD3" w:rsidP="002C1BD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C1BD3" w:rsidRDefault="002C1BD3" w:rsidP="002C1BD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C1BD3" w:rsidRDefault="002C1BD3" w:rsidP="002C1BD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2C1BD3" w:rsidTr="002C1BD3">
        <w:tc>
          <w:tcPr>
            <w:tcW w:w="4785" w:type="dxa"/>
            <w:shd w:val="clear" w:color="auto" w:fill="auto"/>
          </w:tcPr>
          <w:p w:rsidR="002C1BD3" w:rsidRPr="00D52E65" w:rsidRDefault="009A2174" w:rsidP="00D52E65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27.11.2012</w:t>
            </w:r>
          </w:p>
        </w:tc>
        <w:tc>
          <w:tcPr>
            <w:tcW w:w="4786" w:type="dxa"/>
            <w:shd w:val="clear" w:color="auto" w:fill="auto"/>
          </w:tcPr>
          <w:p w:rsidR="002C1BD3" w:rsidRPr="00D52E65" w:rsidRDefault="009A2174" w:rsidP="00D52E65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595</w:t>
            </w:r>
          </w:p>
        </w:tc>
      </w:tr>
    </w:tbl>
    <w:p w:rsidR="002C1BD3" w:rsidRDefault="002C1BD3" w:rsidP="002C1BD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C1BD3" w:rsidRDefault="002C1BD3" w:rsidP="002C1BD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C1BD3" w:rsidRDefault="002C1BD3" w:rsidP="002C1BD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7BAD" w:rsidRDefault="00757BAD" w:rsidP="002C1BD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BD3" w:rsidRDefault="002C1BD3" w:rsidP="002C1BD3">
      <w:pPr>
        <w:spacing w:after="0" w:line="240" w:lineRule="auto"/>
        <w:rPr>
          <w:rFonts w:ascii="Times New Roman" w:hAnsi="Times New Roman" w:cs="Times New Roman"/>
          <w:sz w:val="24"/>
        </w:rPr>
        <w:sectPr w:rsidR="002C1BD3" w:rsidSect="009B4D01">
          <w:headerReference w:type="default" r:id="rId7"/>
          <w:pgSz w:w="11906" w:h="16838"/>
          <w:pgMar w:top="227" w:right="567" w:bottom="1134" w:left="198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B52A6" w:rsidRPr="006B52A6" w:rsidRDefault="00E779F6" w:rsidP="006B52A6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6B52A6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Об утверждении схемы размещения </w:t>
      </w:r>
    </w:p>
    <w:p w:rsidR="006B52A6" w:rsidRPr="006B52A6" w:rsidRDefault="00E779F6" w:rsidP="006B52A6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6B52A6">
        <w:rPr>
          <w:rFonts w:ascii="Times New Roman" w:hAnsi="Times New Roman" w:cs="Times New Roman"/>
          <w:b w:val="0"/>
          <w:sz w:val="30"/>
          <w:szCs w:val="30"/>
        </w:rPr>
        <w:t xml:space="preserve">нестационарных торговых объектов </w:t>
      </w:r>
    </w:p>
    <w:p w:rsidR="00E779F6" w:rsidRPr="006B52A6" w:rsidRDefault="00E779F6" w:rsidP="006B52A6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6B52A6">
        <w:rPr>
          <w:rFonts w:ascii="Times New Roman" w:hAnsi="Times New Roman" w:cs="Times New Roman"/>
          <w:b w:val="0"/>
          <w:sz w:val="30"/>
          <w:szCs w:val="30"/>
        </w:rPr>
        <w:t>на территории города Красноярска</w:t>
      </w:r>
    </w:p>
    <w:p w:rsidR="00E779F6" w:rsidRDefault="00E779F6" w:rsidP="00E77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57BAD" w:rsidRPr="006B52A6" w:rsidRDefault="00757BAD" w:rsidP="00E77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6B52A6" w:rsidRPr="006B52A6" w:rsidRDefault="006B52A6" w:rsidP="00E77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B4D01" w:rsidRDefault="00E779F6" w:rsidP="00757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4D01">
        <w:rPr>
          <w:rFonts w:ascii="Times New Roman" w:hAnsi="Times New Roman" w:cs="Times New Roman"/>
          <w:sz w:val="30"/>
          <w:szCs w:val="30"/>
        </w:rPr>
        <w:t xml:space="preserve">В соответствии со </w:t>
      </w:r>
      <w:hyperlink r:id="rId8" w:history="1">
        <w:r w:rsidRPr="009B4D01">
          <w:rPr>
            <w:rFonts w:ascii="Times New Roman" w:hAnsi="Times New Roman" w:cs="Times New Roman"/>
            <w:sz w:val="30"/>
            <w:szCs w:val="30"/>
          </w:rPr>
          <w:t>статьей 16</w:t>
        </w:r>
      </w:hyperlink>
      <w:r w:rsidRPr="009B4D01">
        <w:rPr>
          <w:rFonts w:ascii="Times New Roman" w:hAnsi="Times New Roman" w:cs="Times New Roman"/>
          <w:sz w:val="30"/>
          <w:szCs w:val="30"/>
        </w:rPr>
        <w:t xml:space="preserve"> Федерального закона от 06.10.2003</w:t>
      </w:r>
      <w:r w:rsidR="006B52A6" w:rsidRPr="009B4D01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B4D01">
        <w:rPr>
          <w:rFonts w:ascii="Times New Roman" w:hAnsi="Times New Roman" w:cs="Times New Roman"/>
          <w:sz w:val="30"/>
          <w:szCs w:val="30"/>
        </w:rPr>
        <w:t xml:space="preserve"> </w:t>
      </w:r>
      <w:r w:rsidR="006B52A6" w:rsidRPr="009B4D01">
        <w:rPr>
          <w:rFonts w:ascii="Times New Roman" w:hAnsi="Times New Roman" w:cs="Times New Roman"/>
          <w:sz w:val="30"/>
          <w:szCs w:val="30"/>
        </w:rPr>
        <w:t>№</w:t>
      </w:r>
      <w:r w:rsidRPr="009B4D01">
        <w:rPr>
          <w:rFonts w:ascii="Times New Roman" w:hAnsi="Times New Roman" w:cs="Times New Roman"/>
          <w:sz w:val="30"/>
          <w:szCs w:val="30"/>
        </w:rPr>
        <w:t xml:space="preserve"> 131-ФЗ </w:t>
      </w:r>
      <w:r w:rsidR="006B52A6" w:rsidRPr="009B4D01">
        <w:rPr>
          <w:rFonts w:ascii="Times New Roman" w:hAnsi="Times New Roman" w:cs="Times New Roman"/>
          <w:sz w:val="30"/>
          <w:szCs w:val="30"/>
        </w:rPr>
        <w:t>«</w:t>
      </w:r>
      <w:r w:rsidRPr="009B4D01">
        <w:rPr>
          <w:rFonts w:ascii="Times New Roman" w:hAnsi="Times New Roman" w:cs="Times New Roman"/>
          <w:sz w:val="30"/>
          <w:szCs w:val="30"/>
        </w:rPr>
        <w:t>Об общих принципах организации местного самоуправл</w:t>
      </w:r>
      <w:r w:rsidRPr="009B4D01">
        <w:rPr>
          <w:rFonts w:ascii="Times New Roman" w:hAnsi="Times New Roman" w:cs="Times New Roman"/>
          <w:sz w:val="30"/>
          <w:szCs w:val="30"/>
        </w:rPr>
        <w:t>е</w:t>
      </w:r>
      <w:r w:rsidRPr="009B4D01">
        <w:rPr>
          <w:rFonts w:ascii="Times New Roman" w:hAnsi="Times New Roman" w:cs="Times New Roman"/>
          <w:sz w:val="30"/>
          <w:szCs w:val="30"/>
        </w:rPr>
        <w:t>ния в Российской Федерации</w:t>
      </w:r>
      <w:r w:rsidR="006B52A6" w:rsidRPr="009B4D01">
        <w:rPr>
          <w:rFonts w:ascii="Times New Roman" w:hAnsi="Times New Roman" w:cs="Times New Roman"/>
          <w:sz w:val="30"/>
          <w:szCs w:val="30"/>
        </w:rPr>
        <w:t>»</w:t>
      </w:r>
      <w:r w:rsidRPr="009B4D01">
        <w:rPr>
          <w:rFonts w:ascii="Times New Roman" w:hAnsi="Times New Roman" w:cs="Times New Roman"/>
          <w:sz w:val="30"/>
          <w:szCs w:val="30"/>
        </w:rPr>
        <w:t xml:space="preserve">, </w:t>
      </w:r>
      <w:hyperlink r:id="rId9" w:history="1">
        <w:r w:rsidRPr="009B4D01">
          <w:rPr>
            <w:rFonts w:ascii="Times New Roman" w:hAnsi="Times New Roman" w:cs="Times New Roman"/>
            <w:sz w:val="30"/>
            <w:szCs w:val="30"/>
          </w:rPr>
          <w:t>статьей 10</w:t>
        </w:r>
      </w:hyperlink>
      <w:r w:rsidRPr="009B4D01">
        <w:rPr>
          <w:rFonts w:ascii="Times New Roman" w:hAnsi="Times New Roman" w:cs="Times New Roman"/>
          <w:sz w:val="30"/>
          <w:szCs w:val="30"/>
        </w:rPr>
        <w:t xml:space="preserve"> Федерального закона от 28.12.2009 </w:t>
      </w:r>
      <w:r w:rsidR="006B52A6" w:rsidRPr="009B4D01">
        <w:rPr>
          <w:rFonts w:ascii="Times New Roman" w:hAnsi="Times New Roman" w:cs="Times New Roman"/>
          <w:sz w:val="30"/>
          <w:szCs w:val="30"/>
        </w:rPr>
        <w:t>№</w:t>
      </w:r>
      <w:r w:rsidRPr="009B4D01">
        <w:rPr>
          <w:rFonts w:ascii="Times New Roman" w:hAnsi="Times New Roman" w:cs="Times New Roman"/>
          <w:sz w:val="30"/>
          <w:szCs w:val="30"/>
        </w:rPr>
        <w:t xml:space="preserve"> 381-ФЗ </w:t>
      </w:r>
      <w:r w:rsidR="006B52A6" w:rsidRPr="009B4D01">
        <w:rPr>
          <w:rFonts w:ascii="Times New Roman" w:hAnsi="Times New Roman" w:cs="Times New Roman"/>
          <w:sz w:val="30"/>
          <w:szCs w:val="30"/>
        </w:rPr>
        <w:t>«</w:t>
      </w:r>
      <w:r w:rsidRPr="009B4D01">
        <w:rPr>
          <w:rFonts w:ascii="Times New Roman" w:hAnsi="Times New Roman" w:cs="Times New Roman"/>
          <w:sz w:val="30"/>
          <w:szCs w:val="30"/>
        </w:rPr>
        <w:t>Об основах государственного регулирования торговой деятельности в Российской Федерации</w:t>
      </w:r>
      <w:r w:rsidR="006B52A6" w:rsidRPr="009B4D01">
        <w:rPr>
          <w:rFonts w:ascii="Times New Roman" w:hAnsi="Times New Roman" w:cs="Times New Roman"/>
          <w:sz w:val="30"/>
          <w:szCs w:val="30"/>
        </w:rPr>
        <w:t>»</w:t>
      </w:r>
      <w:r w:rsidRPr="009B4D01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="009B4D01">
          <w:rPr>
            <w:rFonts w:ascii="Times New Roman" w:hAnsi="Times New Roman" w:cs="Times New Roman"/>
            <w:sz w:val="30"/>
            <w:szCs w:val="30"/>
          </w:rPr>
          <w:t>п</w:t>
        </w:r>
        <w:r w:rsidRPr="009B4D01">
          <w:rPr>
            <w:rFonts w:ascii="Times New Roman" w:hAnsi="Times New Roman" w:cs="Times New Roman"/>
            <w:sz w:val="30"/>
            <w:szCs w:val="30"/>
          </w:rPr>
          <w:t>остановлением</w:t>
        </w:r>
      </w:hyperlink>
      <w:r w:rsidRPr="009B4D01">
        <w:rPr>
          <w:rFonts w:ascii="Times New Roman" w:hAnsi="Times New Roman" w:cs="Times New Roman"/>
          <w:sz w:val="30"/>
          <w:szCs w:val="30"/>
        </w:rPr>
        <w:t xml:space="preserve"> Пр</w:t>
      </w:r>
      <w:r w:rsidRPr="009B4D01">
        <w:rPr>
          <w:rFonts w:ascii="Times New Roman" w:hAnsi="Times New Roman" w:cs="Times New Roman"/>
          <w:sz w:val="30"/>
          <w:szCs w:val="30"/>
        </w:rPr>
        <w:t>а</w:t>
      </w:r>
      <w:r w:rsidRPr="009B4D01">
        <w:rPr>
          <w:rFonts w:ascii="Times New Roman" w:hAnsi="Times New Roman" w:cs="Times New Roman"/>
          <w:sz w:val="30"/>
          <w:szCs w:val="30"/>
        </w:rPr>
        <w:t xml:space="preserve">вительства Красноярского края от 14.03.2011 </w:t>
      </w:r>
      <w:r w:rsidR="006B52A6" w:rsidRPr="009B4D01">
        <w:rPr>
          <w:rFonts w:ascii="Times New Roman" w:hAnsi="Times New Roman" w:cs="Times New Roman"/>
          <w:sz w:val="30"/>
          <w:szCs w:val="30"/>
        </w:rPr>
        <w:t>№</w:t>
      </w:r>
      <w:r w:rsidRPr="009B4D01">
        <w:rPr>
          <w:rFonts w:ascii="Times New Roman" w:hAnsi="Times New Roman" w:cs="Times New Roman"/>
          <w:sz w:val="30"/>
          <w:szCs w:val="30"/>
        </w:rPr>
        <w:t xml:space="preserve"> 118-п </w:t>
      </w:r>
      <w:r w:rsidR="006B52A6" w:rsidRPr="009B4D01">
        <w:rPr>
          <w:rFonts w:ascii="Times New Roman" w:hAnsi="Times New Roman" w:cs="Times New Roman"/>
          <w:sz w:val="30"/>
          <w:szCs w:val="30"/>
        </w:rPr>
        <w:t>«</w:t>
      </w:r>
      <w:r w:rsidRPr="009B4D01">
        <w:rPr>
          <w:rFonts w:ascii="Times New Roman" w:hAnsi="Times New Roman" w:cs="Times New Roman"/>
          <w:sz w:val="30"/>
          <w:szCs w:val="30"/>
        </w:rPr>
        <w:t>Об установл</w:t>
      </w:r>
      <w:r w:rsidRPr="009B4D01">
        <w:rPr>
          <w:rFonts w:ascii="Times New Roman" w:hAnsi="Times New Roman" w:cs="Times New Roman"/>
          <w:sz w:val="30"/>
          <w:szCs w:val="30"/>
        </w:rPr>
        <w:t>е</w:t>
      </w:r>
      <w:r w:rsidRPr="009B4D01">
        <w:rPr>
          <w:rFonts w:ascii="Times New Roman" w:hAnsi="Times New Roman" w:cs="Times New Roman"/>
          <w:sz w:val="30"/>
          <w:szCs w:val="30"/>
        </w:rPr>
        <w:t>нии порядка разработки и утверждения схемы размещения нестаци</w:t>
      </w:r>
      <w:r w:rsidRPr="009B4D01">
        <w:rPr>
          <w:rFonts w:ascii="Times New Roman" w:hAnsi="Times New Roman" w:cs="Times New Roman"/>
          <w:sz w:val="30"/>
          <w:szCs w:val="30"/>
        </w:rPr>
        <w:t>о</w:t>
      </w:r>
      <w:r w:rsidRPr="009B4D01">
        <w:rPr>
          <w:rFonts w:ascii="Times New Roman" w:hAnsi="Times New Roman" w:cs="Times New Roman"/>
          <w:sz w:val="30"/>
          <w:szCs w:val="30"/>
        </w:rPr>
        <w:t>нарных торговых объектов органами местного самоуправления мун</w:t>
      </w:r>
      <w:r w:rsidRPr="009B4D01">
        <w:rPr>
          <w:rFonts w:ascii="Times New Roman" w:hAnsi="Times New Roman" w:cs="Times New Roman"/>
          <w:sz w:val="30"/>
          <w:szCs w:val="30"/>
        </w:rPr>
        <w:t>и</w:t>
      </w:r>
      <w:r w:rsidRPr="009B4D01">
        <w:rPr>
          <w:rFonts w:ascii="Times New Roman" w:hAnsi="Times New Roman" w:cs="Times New Roman"/>
          <w:sz w:val="30"/>
          <w:szCs w:val="30"/>
        </w:rPr>
        <w:t>ципальных образований Красноярского края</w:t>
      </w:r>
      <w:r w:rsidR="006B52A6" w:rsidRPr="009B4D01">
        <w:rPr>
          <w:rFonts w:ascii="Times New Roman" w:hAnsi="Times New Roman" w:cs="Times New Roman"/>
          <w:sz w:val="30"/>
          <w:szCs w:val="30"/>
        </w:rPr>
        <w:t>»</w:t>
      </w:r>
      <w:r w:rsidRPr="009B4D01">
        <w:rPr>
          <w:rFonts w:ascii="Times New Roman" w:hAnsi="Times New Roman" w:cs="Times New Roman"/>
          <w:sz w:val="30"/>
          <w:szCs w:val="30"/>
        </w:rPr>
        <w:t xml:space="preserve">, руководствуясь </w:t>
      </w:r>
      <w:hyperlink r:id="rId11" w:history="1">
        <w:r w:rsidRPr="009B4D01">
          <w:rPr>
            <w:rFonts w:ascii="Times New Roman" w:hAnsi="Times New Roman" w:cs="Times New Roman"/>
            <w:sz w:val="30"/>
            <w:szCs w:val="30"/>
          </w:rPr>
          <w:t>статьями 45</w:t>
        </w:r>
      </w:hyperlink>
      <w:r w:rsidRPr="009B4D01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9B4D01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9B4D01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9B4D01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9B4D01">
        <w:rPr>
          <w:rFonts w:ascii="Times New Roman" w:hAnsi="Times New Roman" w:cs="Times New Roman"/>
          <w:sz w:val="30"/>
          <w:szCs w:val="30"/>
        </w:rPr>
        <w:t xml:space="preserve"> Устава города Красноярска, </w:t>
      </w:r>
    </w:p>
    <w:p w:rsidR="00E779F6" w:rsidRPr="009B4D01" w:rsidRDefault="009B4D01" w:rsidP="009B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B4D01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E779F6" w:rsidRPr="009B4D01" w:rsidRDefault="00E779F6" w:rsidP="00757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4D01">
        <w:rPr>
          <w:rFonts w:ascii="Times New Roman" w:hAnsi="Times New Roman" w:cs="Times New Roman"/>
          <w:sz w:val="30"/>
          <w:szCs w:val="30"/>
        </w:rPr>
        <w:t xml:space="preserve">1. Утвердить </w:t>
      </w:r>
      <w:hyperlink r:id="rId14" w:history="1">
        <w:r w:rsidRPr="009B4D01">
          <w:rPr>
            <w:rFonts w:ascii="Times New Roman" w:hAnsi="Times New Roman" w:cs="Times New Roman"/>
            <w:sz w:val="30"/>
            <w:szCs w:val="30"/>
          </w:rPr>
          <w:t>схему</w:t>
        </w:r>
      </w:hyperlink>
      <w:r w:rsidRPr="009B4D01">
        <w:rPr>
          <w:rFonts w:ascii="Times New Roman" w:hAnsi="Times New Roman" w:cs="Times New Roman"/>
          <w:sz w:val="30"/>
          <w:szCs w:val="30"/>
        </w:rPr>
        <w:t xml:space="preserve"> размещения нестационарных торговых объе</w:t>
      </w:r>
      <w:r w:rsidRPr="009B4D01">
        <w:rPr>
          <w:rFonts w:ascii="Times New Roman" w:hAnsi="Times New Roman" w:cs="Times New Roman"/>
          <w:sz w:val="30"/>
          <w:szCs w:val="30"/>
        </w:rPr>
        <w:t>к</w:t>
      </w:r>
      <w:r w:rsidRPr="009B4D01">
        <w:rPr>
          <w:rFonts w:ascii="Times New Roman" w:hAnsi="Times New Roman" w:cs="Times New Roman"/>
          <w:sz w:val="30"/>
          <w:szCs w:val="30"/>
        </w:rPr>
        <w:t>тов на территории города Красноярска согласно приложению.</w:t>
      </w:r>
    </w:p>
    <w:p w:rsidR="00E779F6" w:rsidRPr="009B4D01" w:rsidRDefault="00E779F6" w:rsidP="00757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4D01">
        <w:rPr>
          <w:rFonts w:ascii="Times New Roman" w:hAnsi="Times New Roman" w:cs="Times New Roman"/>
          <w:sz w:val="30"/>
          <w:szCs w:val="30"/>
        </w:rPr>
        <w:t>2. Признать утратившими силу:</w:t>
      </w:r>
    </w:p>
    <w:p w:rsidR="00E779F6" w:rsidRPr="009B4D01" w:rsidRDefault="00F21AE9" w:rsidP="00757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4D01">
        <w:rPr>
          <w:rFonts w:ascii="Times New Roman" w:hAnsi="Times New Roman" w:cs="Times New Roman"/>
          <w:sz w:val="30"/>
          <w:szCs w:val="30"/>
        </w:rPr>
        <w:t>п</w:t>
      </w:r>
      <w:r w:rsidR="00E779F6" w:rsidRPr="009B4D01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="009B4D01">
        <w:rPr>
          <w:rFonts w:ascii="Times New Roman" w:hAnsi="Times New Roman" w:cs="Times New Roman"/>
          <w:sz w:val="30"/>
          <w:szCs w:val="30"/>
        </w:rPr>
        <w:t>орода</w:t>
      </w:r>
      <w:r w:rsidR="00E779F6" w:rsidRPr="009B4D01">
        <w:rPr>
          <w:rFonts w:ascii="Times New Roman" w:hAnsi="Times New Roman" w:cs="Times New Roman"/>
          <w:sz w:val="30"/>
          <w:szCs w:val="30"/>
        </w:rPr>
        <w:t xml:space="preserve"> </w:t>
      </w:r>
      <w:r w:rsidR="0043436D">
        <w:rPr>
          <w:rFonts w:ascii="Times New Roman" w:hAnsi="Times New Roman" w:cs="Times New Roman"/>
          <w:sz w:val="30"/>
          <w:szCs w:val="30"/>
        </w:rPr>
        <w:t xml:space="preserve">Красноярска </w:t>
      </w:r>
      <w:r w:rsidR="00E779F6" w:rsidRPr="009B4D01">
        <w:rPr>
          <w:rFonts w:ascii="Times New Roman" w:hAnsi="Times New Roman" w:cs="Times New Roman"/>
          <w:sz w:val="30"/>
          <w:szCs w:val="30"/>
        </w:rPr>
        <w:t xml:space="preserve">от 29.11.2011 </w:t>
      </w:r>
      <w:r w:rsidR="006B52A6" w:rsidRPr="009B4D01">
        <w:rPr>
          <w:rFonts w:ascii="Times New Roman" w:hAnsi="Times New Roman" w:cs="Times New Roman"/>
          <w:sz w:val="30"/>
          <w:szCs w:val="30"/>
        </w:rPr>
        <w:t>№</w:t>
      </w:r>
      <w:r w:rsidR="00E779F6" w:rsidRPr="009B4D01">
        <w:rPr>
          <w:rFonts w:ascii="Times New Roman" w:hAnsi="Times New Roman" w:cs="Times New Roman"/>
          <w:sz w:val="30"/>
          <w:szCs w:val="30"/>
        </w:rPr>
        <w:t xml:space="preserve"> 550 </w:t>
      </w:r>
      <w:r w:rsidR="006B52A6" w:rsidRPr="009B4D01">
        <w:rPr>
          <w:rFonts w:ascii="Times New Roman" w:hAnsi="Times New Roman" w:cs="Times New Roman"/>
          <w:sz w:val="30"/>
          <w:szCs w:val="30"/>
        </w:rPr>
        <w:t>«</w:t>
      </w:r>
      <w:r w:rsidR="00E779F6" w:rsidRPr="009B4D01">
        <w:rPr>
          <w:rFonts w:ascii="Times New Roman" w:hAnsi="Times New Roman" w:cs="Times New Roman"/>
          <w:sz w:val="30"/>
          <w:szCs w:val="30"/>
        </w:rPr>
        <w:t>Об утверждении схемы размещения нестационарных торговых объектов на территории города Красноярска</w:t>
      </w:r>
      <w:r w:rsidR="006B52A6" w:rsidRPr="009B4D01">
        <w:rPr>
          <w:rFonts w:ascii="Times New Roman" w:hAnsi="Times New Roman" w:cs="Times New Roman"/>
          <w:sz w:val="30"/>
          <w:szCs w:val="30"/>
        </w:rPr>
        <w:t>»</w:t>
      </w:r>
      <w:r w:rsidR="00E779F6" w:rsidRPr="009B4D01">
        <w:rPr>
          <w:rFonts w:ascii="Times New Roman" w:hAnsi="Times New Roman" w:cs="Times New Roman"/>
          <w:sz w:val="30"/>
          <w:szCs w:val="30"/>
        </w:rPr>
        <w:t>;</w:t>
      </w:r>
    </w:p>
    <w:p w:rsidR="00E779F6" w:rsidRPr="009B4D01" w:rsidRDefault="008241E4" w:rsidP="00757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5" w:history="1">
        <w:r w:rsidR="00F21AE9" w:rsidRPr="009B4D01">
          <w:rPr>
            <w:rFonts w:ascii="Times New Roman" w:hAnsi="Times New Roman" w:cs="Times New Roman"/>
            <w:sz w:val="30"/>
            <w:szCs w:val="30"/>
          </w:rPr>
          <w:t>п</w:t>
        </w:r>
        <w:r w:rsidR="00E779F6" w:rsidRPr="009B4D01">
          <w:rPr>
            <w:rFonts w:ascii="Times New Roman" w:hAnsi="Times New Roman" w:cs="Times New Roman"/>
            <w:sz w:val="30"/>
            <w:szCs w:val="30"/>
          </w:rPr>
          <w:t>остановление</w:t>
        </w:r>
      </w:hyperlink>
      <w:r w:rsidR="00E779F6" w:rsidRPr="009B4D01">
        <w:rPr>
          <w:rFonts w:ascii="Times New Roman" w:hAnsi="Times New Roman" w:cs="Times New Roman"/>
          <w:sz w:val="30"/>
          <w:szCs w:val="30"/>
        </w:rPr>
        <w:t xml:space="preserve"> администрации г</w:t>
      </w:r>
      <w:r w:rsidR="009B4D01">
        <w:rPr>
          <w:rFonts w:ascii="Times New Roman" w:hAnsi="Times New Roman" w:cs="Times New Roman"/>
          <w:sz w:val="30"/>
          <w:szCs w:val="30"/>
        </w:rPr>
        <w:t>орода</w:t>
      </w:r>
      <w:r w:rsidR="00E779F6" w:rsidRPr="009B4D01">
        <w:rPr>
          <w:rFonts w:ascii="Times New Roman" w:hAnsi="Times New Roman" w:cs="Times New Roman"/>
          <w:sz w:val="30"/>
          <w:szCs w:val="30"/>
        </w:rPr>
        <w:t xml:space="preserve"> от 11.04.2012 </w:t>
      </w:r>
      <w:r w:rsidR="006B52A6" w:rsidRPr="009B4D01">
        <w:rPr>
          <w:rFonts w:ascii="Times New Roman" w:hAnsi="Times New Roman" w:cs="Times New Roman"/>
          <w:sz w:val="30"/>
          <w:szCs w:val="30"/>
        </w:rPr>
        <w:t>№</w:t>
      </w:r>
      <w:r w:rsidR="00E779F6" w:rsidRPr="009B4D01">
        <w:rPr>
          <w:rFonts w:ascii="Times New Roman" w:hAnsi="Times New Roman" w:cs="Times New Roman"/>
          <w:sz w:val="30"/>
          <w:szCs w:val="30"/>
        </w:rPr>
        <w:t xml:space="preserve"> 148 </w:t>
      </w:r>
      <w:r w:rsidR="006B52A6" w:rsidRPr="009B4D01">
        <w:rPr>
          <w:rFonts w:ascii="Times New Roman" w:hAnsi="Times New Roman" w:cs="Times New Roman"/>
          <w:sz w:val="30"/>
          <w:szCs w:val="30"/>
        </w:rPr>
        <w:t>«</w:t>
      </w:r>
      <w:r w:rsidR="00E779F6" w:rsidRPr="009B4D01">
        <w:rPr>
          <w:rFonts w:ascii="Times New Roman" w:hAnsi="Times New Roman" w:cs="Times New Roman"/>
          <w:sz w:val="30"/>
          <w:szCs w:val="30"/>
        </w:rPr>
        <w:t>О вн</w:t>
      </w:r>
      <w:r w:rsidR="00E779F6" w:rsidRPr="009B4D01">
        <w:rPr>
          <w:rFonts w:ascii="Times New Roman" w:hAnsi="Times New Roman" w:cs="Times New Roman"/>
          <w:sz w:val="30"/>
          <w:szCs w:val="30"/>
        </w:rPr>
        <w:t>е</w:t>
      </w:r>
      <w:r w:rsidR="00E779F6" w:rsidRPr="009B4D01">
        <w:rPr>
          <w:rFonts w:ascii="Times New Roman" w:hAnsi="Times New Roman" w:cs="Times New Roman"/>
          <w:sz w:val="30"/>
          <w:szCs w:val="30"/>
        </w:rPr>
        <w:t xml:space="preserve">сении изменений в </w:t>
      </w:r>
      <w:r w:rsidR="009B4D01">
        <w:rPr>
          <w:rFonts w:ascii="Times New Roman" w:hAnsi="Times New Roman" w:cs="Times New Roman"/>
          <w:sz w:val="30"/>
          <w:szCs w:val="30"/>
        </w:rPr>
        <w:t>п</w:t>
      </w:r>
      <w:r w:rsidR="00E779F6" w:rsidRPr="009B4D01">
        <w:rPr>
          <w:rFonts w:ascii="Times New Roman" w:hAnsi="Times New Roman" w:cs="Times New Roman"/>
          <w:sz w:val="30"/>
          <w:szCs w:val="30"/>
        </w:rPr>
        <w:t xml:space="preserve">остановление администрации города от 29.11.2011 </w:t>
      </w:r>
      <w:r w:rsidR="006B52A6" w:rsidRPr="009B4D01">
        <w:rPr>
          <w:rFonts w:ascii="Times New Roman" w:hAnsi="Times New Roman" w:cs="Times New Roman"/>
          <w:sz w:val="30"/>
          <w:szCs w:val="30"/>
        </w:rPr>
        <w:t>№</w:t>
      </w:r>
      <w:r w:rsidR="00E779F6" w:rsidRPr="009B4D01">
        <w:rPr>
          <w:rFonts w:ascii="Times New Roman" w:hAnsi="Times New Roman" w:cs="Times New Roman"/>
          <w:sz w:val="30"/>
          <w:szCs w:val="30"/>
        </w:rPr>
        <w:t xml:space="preserve"> 550</w:t>
      </w:r>
      <w:r w:rsidR="006B52A6" w:rsidRPr="009B4D01">
        <w:rPr>
          <w:rFonts w:ascii="Times New Roman" w:hAnsi="Times New Roman" w:cs="Times New Roman"/>
          <w:sz w:val="30"/>
          <w:szCs w:val="30"/>
        </w:rPr>
        <w:t>»</w:t>
      </w:r>
      <w:r w:rsidR="00E779F6" w:rsidRPr="009B4D01">
        <w:rPr>
          <w:rFonts w:ascii="Times New Roman" w:hAnsi="Times New Roman" w:cs="Times New Roman"/>
          <w:sz w:val="30"/>
          <w:szCs w:val="30"/>
        </w:rPr>
        <w:t>.</w:t>
      </w:r>
    </w:p>
    <w:p w:rsidR="00E779F6" w:rsidRPr="009B4D01" w:rsidRDefault="00B7560D" w:rsidP="00757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779F6" w:rsidRPr="009B4D01">
        <w:rPr>
          <w:rFonts w:ascii="Times New Roman" w:hAnsi="Times New Roman" w:cs="Times New Roman"/>
          <w:sz w:val="30"/>
          <w:szCs w:val="30"/>
        </w:rPr>
        <w:t>. Департаменту информационной политики администрации гор</w:t>
      </w:r>
      <w:r w:rsidR="00E779F6" w:rsidRPr="009B4D01">
        <w:rPr>
          <w:rFonts w:ascii="Times New Roman" w:hAnsi="Times New Roman" w:cs="Times New Roman"/>
          <w:sz w:val="30"/>
          <w:szCs w:val="30"/>
        </w:rPr>
        <w:t>о</w:t>
      </w:r>
      <w:r w:rsidR="00E779F6" w:rsidRPr="009B4D01">
        <w:rPr>
          <w:rFonts w:ascii="Times New Roman" w:hAnsi="Times New Roman" w:cs="Times New Roman"/>
          <w:sz w:val="30"/>
          <w:szCs w:val="30"/>
        </w:rPr>
        <w:t xml:space="preserve">да (Акентьева И.Г.) опубликовать </w:t>
      </w:r>
      <w:r w:rsidR="00923439" w:rsidRPr="009B4D01">
        <w:rPr>
          <w:rFonts w:ascii="Times New Roman" w:hAnsi="Times New Roman" w:cs="Times New Roman"/>
          <w:sz w:val="30"/>
          <w:szCs w:val="30"/>
        </w:rPr>
        <w:t>настоящее</w:t>
      </w:r>
      <w:r w:rsidR="00E779F6" w:rsidRPr="009B4D01">
        <w:rPr>
          <w:rFonts w:ascii="Times New Roman" w:hAnsi="Times New Roman" w:cs="Times New Roman"/>
          <w:sz w:val="30"/>
          <w:szCs w:val="30"/>
        </w:rPr>
        <w:t xml:space="preserve"> </w:t>
      </w:r>
      <w:r w:rsidR="009B4D01">
        <w:rPr>
          <w:rFonts w:ascii="Times New Roman" w:hAnsi="Times New Roman" w:cs="Times New Roman"/>
          <w:sz w:val="30"/>
          <w:szCs w:val="30"/>
        </w:rPr>
        <w:t>п</w:t>
      </w:r>
      <w:r w:rsidR="00E779F6" w:rsidRPr="009B4D01">
        <w:rPr>
          <w:rFonts w:ascii="Times New Roman" w:hAnsi="Times New Roman" w:cs="Times New Roman"/>
          <w:sz w:val="30"/>
          <w:szCs w:val="30"/>
        </w:rPr>
        <w:t xml:space="preserve">остановление в газете </w:t>
      </w:r>
      <w:r w:rsidR="009B4D0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B52A6" w:rsidRPr="009B4D01">
        <w:rPr>
          <w:rFonts w:ascii="Times New Roman" w:hAnsi="Times New Roman" w:cs="Times New Roman"/>
          <w:sz w:val="30"/>
          <w:szCs w:val="30"/>
        </w:rPr>
        <w:t>«</w:t>
      </w:r>
      <w:r w:rsidR="00E779F6" w:rsidRPr="009B4D01">
        <w:rPr>
          <w:rFonts w:ascii="Times New Roman" w:hAnsi="Times New Roman" w:cs="Times New Roman"/>
          <w:sz w:val="30"/>
          <w:szCs w:val="30"/>
        </w:rPr>
        <w:t>Городские новости</w:t>
      </w:r>
      <w:r w:rsidR="006B52A6" w:rsidRPr="009B4D01">
        <w:rPr>
          <w:rFonts w:ascii="Times New Roman" w:hAnsi="Times New Roman" w:cs="Times New Roman"/>
          <w:sz w:val="30"/>
          <w:szCs w:val="30"/>
        </w:rPr>
        <w:t>»</w:t>
      </w:r>
      <w:r w:rsidR="00E779F6" w:rsidRPr="009B4D01">
        <w:rPr>
          <w:rFonts w:ascii="Times New Roman" w:hAnsi="Times New Roman" w:cs="Times New Roman"/>
          <w:sz w:val="30"/>
          <w:szCs w:val="30"/>
        </w:rPr>
        <w:t>.</w:t>
      </w:r>
    </w:p>
    <w:p w:rsidR="00F077D7" w:rsidRPr="009B4D01" w:rsidRDefault="00B7560D" w:rsidP="00757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E779F6" w:rsidRPr="009B4D01">
        <w:rPr>
          <w:rFonts w:ascii="Times New Roman" w:hAnsi="Times New Roman" w:cs="Times New Roman"/>
          <w:sz w:val="30"/>
          <w:szCs w:val="30"/>
        </w:rPr>
        <w:t>.</w:t>
      </w:r>
      <w:r w:rsidR="009B4D01">
        <w:rPr>
          <w:rFonts w:ascii="Times New Roman" w:hAnsi="Times New Roman" w:cs="Times New Roman"/>
          <w:sz w:val="30"/>
          <w:szCs w:val="30"/>
        </w:rPr>
        <w:t> </w:t>
      </w:r>
      <w:r w:rsidR="00E779F6" w:rsidRPr="009B4D01">
        <w:rPr>
          <w:rFonts w:ascii="Times New Roman" w:hAnsi="Times New Roman" w:cs="Times New Roman"/>
          <w:sz w:val="30"/>
          <w:szCs w:val="30"/>
        </w:rPr>
        <w:t xml:space="preserve">Департаменту градостроительства администрации города </w:t>
      </w:r>
      <w:r w:rsidR="009B4D0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E779F6" w:rsidRPr="009B4D01">
        <w:rPr>
          <w:rFonts w:ascii="Times New Roman" w:hAnsi="Times New Roman" w:cs="Times New Roman"/>
          <w:sz w:val="30"/>
          <w:szCs w:val="30"/>
        </w:rPr>
        <w:t>(Лапицкий А.Г.)</w:t>
      </w:r>
      <w:r w:rsidR="00F077D7" w:rsidRPr="009B4D01">
        <w:rPr>
          <w:rFonts w:ascii="Times New Roman" w:hAnsi="Times New Roman" w:cs="Times New Roman"/>
          <w:sz w:val="30"/>
          <w:szCs w:val="30"/>
        </w:rPr>
        <w:t>:</w:t>
      </w:r>
    </w:p>
    <w:p w:rsidR="00F077D7" w:rsidRPr="009B4D01" w:rsidRDefault="00E779F6" w:rsidP="00757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4D01">
        <w:rPr>
          <w:rFonts w:ascii="Times New Roman" w:hAnsi="Times New Roman" w:cs="Times New Roman"/>
          <w:sz w:val="30"/>
          <w:szCs w:val="30"/>
        </w:rPr>
        <w:t xml:space="preserve">в десятидневный срок со дня официального опубликования </w:t>
      </w:r>
      <w:r w:rsidR="009B4D01">
        <w:rPr>
          <w:rFonts w:ascii="Times New Roman" w:hAnsi="Times New Roman" w:cs="Times New Roman"/>
          <w:sz w:val="30"/>
          <w:szCs w:val="30"/>
        </w:rPr>
        <w:t>п</w:t>
      </w:r>
      <w:r w:rsidRPr="009B4D01">
        <w:rPr>
          <w:rFonts w:ascii="Times New Roman" w:hAnsi="Times New Roman" w:cs="Times New Roman"/>
          <w:sz w:val="30"/>
          <w:szCs w:val="30"/>
        </w:rPr>
        <w:t>ост</w:t>
      </w:r>
      <w:r w:rsidRPr="009B4D01">
        <w:rPr>
          <w:rFonts w:ascii="Times New Roman" w:hAnsi="Times New Roman" w:cs="Times New Roman"/>
          <w:sz w:val="30"/>
          <w:szCs w:val="30"/>
        </w:rPr>
        <w:t>а</w:t>
      </w:r>
      <w:r w:rsidRPr="009B4D01">
        <w:rPr>
          <w:rFonts w:ascii="Times New Roman" w:hAnsi="Times New Roman" w:cs="Times New Roman"/>
          <w:sz w:val="30"/>
          <w:szCs w:val="30"/>
        </w:rPr>
        <w:t xml:space="preserve">новления направить схему размещения нестационарных торговых </w:t>
      </w:r>
      <w:r w:rsidR="009B4D01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B4D01">
        <w:rPr>
          <w:rFonts w:ascii="Times New Roman" w:hAnsi="Times New Roman" w:cs="Times New Roman"/>
          <w:sz w:val="30"/>
          <w:szCs w:val="30"/>
        </w:rPr>
        <w:t>объектов на территории города Красноярска в министерство информ</w:t>
      </w:r>
      <w:r w:rsidRPr="009B4D01">
        <w:rPr>
          <w:rFonts w:ascii="Times New Roman" w:hAnsi="Times New Roman" w:cs="Times New Roman"/>
          <w:sz w:val="30"/>
          <w:szCs w:val="30"/>
        </w:rPr>
        <w:t>а</w:t>
      </w:r>
      <w:r w:rsidRPr="009B4D01">
        <w:rPr>
          <w:rFonts w:ascii="Times New Roman" w:hAnsi="Times New Roman" w:cs="Times New Roman"/>
          <w:sz w:val="30"/>
          <w:szCs w:val="30"/>
        </w:rPr>
        <w:t>тизации и связи Красноярского края</w:t>
      </w:r>
      <w:r w:rsidR="00F077D7" w:rsidRPr="009B4D01">
        <w:rPr>
          <w:rFonts w:ascii="Times New Roman" w:hAnsi="Times New Roman" w:cs="Times New Roman"/>
          <w:sz w:val="30"/>
          <w:szCs w:val="30"/>
        </w:rPr>
        <w:t>;</w:t>
      </w:r>
    </w:p>
    <w:p w:rsidR="00E779F6" w:rsidRPr="009B4D01" w:rsidRDefault="006D641B" w:rsidP="00757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4D01">
        <w:rPr>
          <w:rFonts w:ascii="Times New Roman" w:hAnsi="Times New Roman" w:cs="Times New Roman"/>
          <w:sz w:val="30"/>
          <w:szCs w:val="30"/>
        </w:rPr>
        <w:t xml:space="preserve">разместить </w:t>
      </w:r>
      <w:r w:rsidR="00923439" w:rsidRPr="009B4D01">
        <w:rPr>
          <w:rFonts w:ascii="Times New Roman" w:hAnsi="Times New Roman" w:cs="Times New Roman"/>
          <w:sz w:val="30"/>
          <w:szCs w:val="30"/>
        </w:rPr>
        <w:t>настоящее</w:t>
      </w:r>
      <w:r w:rsidR="00F077D7" w:rsidRPr="009B4D01">
        <w:rPr>
          <w:rFonts w:ascii="Times New Roman" w:hAnsi="Times New Roman" w:cs="Times New Roman"/>
          <w:sz w:val="30"/>
          <w:szCs w:val="30"/>
        </w:rPr>
        <w:t xml:space="preserve"> </w:t>
      </w:r>
      <w:r w:rsidR="009B4D01">
        <w:rPr>
          <w:rFonts w:ascii="Times New Roman" w:hAnsi="Times New Roman" w:cs="Times New Roman"/>
          <w:sz w:val="30"/>
          <w:szCs w:val="30"/>
        </w:rPr>
        <w:t>п</w:t>
      </w:r>
      <w:r w:rsidR="00F077D7" w:rsidRPr="009B4D01">
        <w:rPr>
          <w:rFonts w:ascii="Times New Roman" w:hAnsi="Times New Roman" w:cs="Times New Roman"/>
          <w:sz w:val="30"/>
          <w:szCs w:val="30"/>
        </w:rPr>
        <w:t xml:space="preserve">остановление </w:t>
      </w:r>
      <w:r w:rsidRPr="009B4D01">
        <w:rPr>
          <w:rFonts w:ascii="Times New Roman" w:hAnsi="Times New Roman" w:cs="Times New Roman"/>
          <w:sz w:val="30"/>
          <w:szCs w:val="30"/>
        </w:rPr>
        <w:t>на официальном сайте адм</w:t>
      </w:r>
      <w:r w:rsidRPr="009B4D01">
        <w:rPr>
          <w:rFonts w:ascii="Times New Roman" w:hAnsi="Times New Roman" w:cs="Times New Roman"/>
          <w:sz w:val="30"/>
          <w:szCs w:val="30"/>
        </w:rPr>
        <w:t>и</w:t>
      </w:r>
      <w:r w:rsidRPr="009B4D01">
        <w:rPr>
          <w:rFonts w:ascii="Times New Roman" w:hAnsi="Times New Roman" w:cs="Times New Roman"/>
          <w:sz w:val="30"/>
          <w:szCs w:val="30"/>
        </w:rPr>
        <w:t>нистрации города</w:t>
      </w:r>
      <w:r w:rsidR="00E779F6" w:rsidRPr="009B4D01">
        <w:rPr>
          <w:rFonts w:ascii="Times New Roman" w:hAnsi="Times New Roman" w:cs="Times New Roman"/>
          <w:sz w:val="30"/>
          <w:szCs w:val="30"/>
        </w:rPr>
        <w:t>.</w:t>
      </w:r>
    </w:p>
    <w:p w:rsidR="00E779F6" w:rsidRPr="009B4D01" w:rsidRDefault="00B7560D" w:rsidP="00757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E779F6" w:rsidRPr="009B4D01">
        <w:rPr>
          <w:rFonts w:ascii="Times New Roman" w:hAnsi="Times New Roman" w:cs="Times New Roman"/>
          <w:sz w:val="30"/>
          <w:szCs w:val="30"/>
        </w:rPr>
        <w:t>. Постановление вступает в силу со дня его официального опу</w:t>
      </w:r>
      <w:r w:rsidR="00E779F6" w:rsidRPr="009B4D01">
        <w:rPr>
          <w:rFonts w:ascii="Times New Roman" w:hAnsi="Times New Roman" w:cs="Times New Roman"/>
          <w:sz w:val="30"/>
          <w:szCs w:val="30"/>
        </w:rPr>
        <w:t>б</w:t>
      </w:r>
      <w:r w:rsidR="00E779F6" w:rsidRPr="009B4D01">
        <w:rPr>
          <w:rFonts w:ascii="Times New Roman" w:hAnsi="Times New Roman" w:cs="Times New Roman"/>
          <w:sz w:val="30"/>
          <w:szCs w:val="30"/>
        </w:rPr>
        <w:t>ликования.</w:t>
      </w:r>
    </w:p>
    <w:p w:rsidR="00E779F6" w:rsidRDefault="00E779F6" w:rsidP="00E77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4D01" w:rsidRDefault="009B4D01" w:rsidP="00E77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79F6" w:rsidRDefault="00E779F6" w:rsidP="00E77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79F6" w:rsidRPr="006B52A6" w:rsidRDefault="00E779F6" w:rsidP="00E77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52A6"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Э.Ш. Акбулатов</w:t>
      </w:r>
    </w:p>
    <w:p w:rsidR="00B05E10" w:rsidRDefault="00B05E10"/>
    <w:p w:rsidR="009B4D01" w:rsidRDefault="009B4D01"/>
    <w:p w:rsidR="009B4D01" w:rsidRDefault="009B4D01"/>
    <w:p w:rsidR="009B4D01" w:rsidRDefault="009B4D01"/>
    <w:p w:rsidR="009B4D01" w:rsidRDefault="009B4D01"/>
    <w:p w:rsidR="009B4D01" w:rsidRDefault="009B4D01"/>
    <w:sectPr w:rsidR="009B4D01" w:rsidSect="002C1BD3">
      <w:type w:val="continuous"/>
      <w:pgSz w:w="11906" w:h="16838"/>
      <w:pgMar w:top="1134" w:right="567" w:bottom="1134" w:left="198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CE7" w:rsidRDefault="003D4CE7" w:rsidP="009B4D01">
      <w:pPr>
        <w:spacing w:after="0" w:line="240" w:lineRule="auto"/>
      </w:pPr>
      <w:r>
        <w:separator/>
      </w:r>
    </w:p>
  </w:endnote>
  <w:endnote w:type="continuationSeparator" w:id="1">
    <w:p w:rsidR="003D4CE7" w:rsidRDefault="003D4CE7" w:rsidP="009B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CE7" w:rsidRDefault="003D4CE7" w:rsidP="009B4D01">
      <w:pPr>
        <w:spacing w:after="0" w:line="240" w:lineRule="auto"/>
      </w:pPr>
      <w:r>
        <w:separator/>
      </w:r>
    </w:p>
  </w:footnote>
  <w:footnote w:type="continuationSeparator" w:id="1">
    <w:p w:rsidR="003D4CE7" w:rsidRDefault="003D4CE7" w:rsidP="009B4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7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4D01" w:rsidRPr="009B4D01" w:rsidRDefault="008241E4" w:rsidP="009B4D0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4D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B4D01" w:rsidRPr="009B4D0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B4D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2E6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4D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9F6"/>
    <w:rsid w:val="00081BA2"/>
    <w:rsid w:val="002C1BD3"/>
    <w:rsid w:val="003B3A0F"/>
    <w:rsid w:val="003D4CE7"/>
    <w:rsid w:val="0043436D"/>
    <w:rsid w:val="005C4B61"/>
    <w:rsid w:val="005D72FD"/>
    <w:rsid w:val="006B52A6"/>
    <w:rsid w:val="006D641B"/>
    <w:rsid w:val="00737B21"/>
    <w:rsid w:val="00757BAD"/>
    <w:rsid w:val="00787ABA"/>
    <w:rsid w:val="00792151"/>
    <w:rsid w:val="008241E4"/>
    <w:rsid w:val="00923439"/>
    <w:rsid w:val="00982F64"/>
    <w:rsid w:val="0099159B"/>
    <w:rsid w:val="00993DBC"/>
    <w:rsid w:val="009A2174"/>
    <w:rsid w:val="009B4D01"/>
    <w:rsid w:val="00AB4E4A"/>
    <w:rsid w:val="00AD09E0"/>
    <w:rsid w:val="00B05E10"/>
    <w:rsid w:val="00B7560D"/>
    <w:rsid w:val="00D52E65"/>
    <w:rsid w:val="00E779F6"/>
    <w:rsid w:val="00F077D7"/>
    <w:rsid w:val="00F21AE9"/>
    <w:rsid w:val="00F9150A"/>
    <w:rsid w:val="00FE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79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E779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B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4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4D01"/>
  </w:style>
  <w:style w:type="paragraph" w:styleId="a8">
    <w:name w:val="footer"/>
    <w:basedOn w:val="a"/>
    <w:link w:val="a9"/>
    <w:uiPriority w:val="99"/>
    <w:semiHidden/>
    <w:unhideWhenUsed/>
    <w:rsid w:val="009B4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4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4272C0B92FD4A5F78FDE4D6AA7E0939A98925AA3E36639014EF41E9360D8B4092BFB52F27426D7215G" TargetMode="External"/><Relationship Id="rId13" Type="http://schemas.openxmlformats.org/officeDocument/2006/relationships/hyperlink" Target="consultantplus://offline/ref=D8C4272C0B92FD4A5F78E3E9C0C621063BA0D52FAD3C3934CA4BB41CBE3F07DC07DDE6F76B2A426B23C27B7E10G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D8C4272C0B92FD4A5F78E3E9C0C621063BA0D52FAD3C3934CA4BB41CBE3F07DC07DDE6F76B2A426B7210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consultantplus://offline/ref=D8C4272C0B92FD4A5F78E3E9C0C621063BA0D52FAD3C3934CA4BB41CBE3F07DC07DDE6F76B2A426B23C57A7E16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29A98CFD6BFAE6E55FED9C37DF06E9D82E7C413BCCA8A0494A6D9D32F056EFE02F4198E917E6E83E54A04C043G" TargetMode="External"/><Relationship Id="rId10" Type="http://schemas.openxmlformats.org/officeDocument/2006/relationships/hyperlink" Target="consultantplus://offline/ref=D8C4272C0B92FD4A5F78E3E9C0C621063BA0D52FAC3C3A32CB4BB41CBE3F07DC7017G" TargetMode="Externa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8C4272C0B92FD4A5F78FDE4D6AA7E0939AB8321AC3A36639014EF41E9360D8B4092BFB52F27426A7214G" TargetMode="External"/><Relationship Id="rId14" Type="http://schemas.openxmlformats.org/officeDocument/2006/relationships/hyperlink" Target="consultantplus://offline/ref=D8C4272C0B92FD4A5F78E3E9C0C621063BA0D52FAD353C37C94BB41CBE3F07DC07DDE6F76B2A426B23C6727E1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595 от 27.11.2012</docTitle>
  </documentManagement>
</p:properties>
</file>

<file path=customXml/itemProps1.xml><?xml version="1.0" encoding="utf-8"?>
<ds:datastoreItem xmlns:ds="http://schemas.openxmlformats.org/officeDocument/2006/customXml" ds:itemID="{F4079F25-D4D6-4EEC-B11D-457257959C9F}"/>
</file>

<file path=customXml/itemProps2.xml><?xml version="1.0" encoding="utf-8"?>
<ds:datastoreItem xmlns:ds="http://schemas.openxmlformats.org/officeDocument/2006/customXml" ds:itemID="{2863F609-CA1E-425B-AF5B-4212AAAE3F96}"/>
</file>

<file path=customXml/itemProps3.xml><?xml version="1.0" encoding="utf-8"?>
<ds:datastoreItem xmlns:ds="http://schemas.openxmlformats.org/officeDocument/2006/customXml" ds:itemID="{F1D55A2F-A4B2-40A6-80E5-326E1BAD5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454</Words>
  <Characters>2590</Characters>
  <Application>Microsoft Office Word</Application>
  <DocSecurity>0</DocSecurity>
  <Lines>21</Lines>
  <Paragraphs>6</Paragraphs>
  <ScaleCrop>false</ScaleCrop>
  <Company>*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595 от 27.11.2012</dc:title>
  <dc:subject/>
  <dc:creator>petrovichiv</dc:creator>
  <cp:keywords/>
  <dc:description/>
  <cp:lastModifiedBy>protocol</cp:lastModifiedBy>
  <cp:revision>15</cp:revision>
  <dcterms:created xsi:type="dcterms:W3CDTF">2012-09-14T06:53:00Z</dcterms:created>
  <dcterms:modified xsi:type="dcterms:W3CDTF">2012-11-27T06:34:00Z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