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B2D" w:rsidRDefault="00474B2D" w:rsidP="00474B2D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Приложение 2</w:t>
      </w:r>
      <w:bookmarkStart w:id="0" w:name="_GoBack"/>
      <w:bookmarkEnd w:id="0"/>
    </w:p>
    <w:p w:rsidR="00474B2D" w:rsidRDefault="00474B2D" w:rsidP="00474B2D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 xml:space="preserve">к постановлению </w:t>
      </w:r>
    </w:p>
    <w:p w:rsidR="00474B2D" w:rsidRDefault="00474B2D" w:rsidP="00474B2D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474B2D" w:rsidRDefault="00474B2D" w:rsidP="00474B2D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от _____________№ _______</w:t>
      </w:r>
    </w:p>
    <w:p w:rsidR="003B3A58" w:rsidRDefault="003B3A58" w:rsidP="007371BE">
      <w:pPr>
        <w:tabs>
          <w:tab w:val="left" w:pos="17719"/>
        </w:tabs>
        <w:ind w:left="17719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7371BE" w:rsidRDefault="007371BE" w:rsidP="00E20C26">
      <w:pPr>
        <w:jc w:val="center"/>
        <w:rPr>
          <w:sz w:val="30"/>
          <w:szCs w:val="30"/>
        </w:rPr>
      </w:pPr>
    </w:p>
    <w:p w:rsidR="00D973C5" w:rsidRDefault="005F2A7D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95.5pt">
            <v:imagedata r:id="rId7" o:title="Чертеж границ существующих и планируемых элементов  планировочной структуры"/>
          </v:shape>
        </w:pict>
      </w:r>
    </w:p>
    <w:sectPr w:rsidR="00D973C5" w:rsidSect="00474B2D">
      <w:headerReference w:type="default" r:id="rId8"/>
      <w:pgSz w:w="23814" w:h="16839" w:orient="landscape" w:code="8"/>
      <w:pgMar w:top="1985" w:right="1134" w:bottom="567" w:left="1134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A7D" w:rsidRDefault="005F2A7D" w:rsidP="00185967">
      <w:r>
        <w:separator/>
      </w:r>
    </w:p>
  </w:endnote>
  <w:endnote w:type="continuationSeparator" w:id="0">
    <w:p w:rsidR="005F2A7D" w:rsidRDefault="005F2A7D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A7D" w:rsidRDefault="005F2A7D" w:rsidP="00185967">
      <w:r>
        <w:separator/>
      </w:r>
    </w:p>
  </w:footnote>
  <w:footnote w:type="continuationSeparator" w:id="0">
    <w:p w:rsidR="005F2A7D" w:rsidRDefault="005F2A7D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182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FE05A6" w:rsidRDefault="007C7BD0">
        <w:pPr>
          <w:pStyle w:val="a5"/>
          <w:jc w:val="center"/>
          <w:rPr>
            <w:sz w:val="24"/>
            <w:szCs w:val="24"/>
          </w:rPr>
        </w:pPr>
        <w:r w:rsidRPr="00FE05A6">
          <w:rPr>
            <w:sz w:val="24"/>
            <w:szCs w:val="24"/>
          </w:rPr>
          <w:t>4</w:t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3B3A58"/>
    <w:rsid w:val="00474B2D"/>
    <w:rsid w:val="005F2A7D"/>
    <w:rsid w:val="006839B7"/>
    <w:rsid w:val="0071045F"/>
    <w:rsid w:val="007371BE"/>
    <w:rsid w:val="00792120"/>
    <w:rsid w:val="007C7BD0"/>
    <w:rsid w:val="00926755"/>
    <w:rsid w:val="009F53A1"/>
    <w:rsid w:val="00C25B8C"/>
    <w:rsid w:val="00CC0469"/>
    <w:rsid w:val="00CF149B"/>
    <w:rsid w:val="00D973C5"/>
    <w:rsid w:val="00DD5AFC"/>
    <w:rsid w:val="00E20C26"/>
    <w:rsid w:val="00F85BA6"/>
    <w:rsid w:val="00FE05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6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A1FDB0B9-6B71-4B87-ADAD-DA223E3FEAD9}"/>
</file>

<file path=customXml/itemProps2.xml><?xml version="1.0" encoding="utf-8"?>
<ds:datastoreItem xmlns:ds="http://schemas.openxmlformats.org/officeDocument/2006/customXml" ds:itemID="{F0956728-A1E8-42AA-84F6-C6D4960ACB53}"/>
</file>

<file path=customXml/itemProps3.xml><?xml version="1.0" encoding="utf-8"?>
<ds:datastoreItem xmlns:ds="http://schemas.openxmlformats.org/officeDocument/2006/customXml" ds:itemID="{7D966C2C-125C-4FCE-873E-D7BF9A7EB2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Кунилова Елена Николаевна</dc:creator>
  <cp:keywords/>
  <dc:description/>
  <cp:lastModifiedBy>Рассихина Елена Владимировна</cp:lastModifiedBy>
  <cp:revision>18</cp:revision>
  <cp:lastPrinted>2022-11-15T08:18:00Z</cp:lastPrinted>
  <dcterms:created xsi:type="dcterms:W3CDTF">2021-11-02T09:25:00Z</dcterms:created>
  <dcterms:modified xsi:type="dcterms:W3CDTF">2023-07-10T08:47:00Z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