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5" w:rsidRDefault="00E9318F" w:rsidP="00E9318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8F" w:rsidRDefault="00E9318F" w:rsidP="00E9318F">
      <w:pPr>
        <w:jc w:val="center"/>
        <w:rPr>
          <w:sz w:val="20"/>
        </w:rPr>
      </w:pPr>
    </w:p>
    <w:p w:rsidR="00E9318F" w:rsidRPr="00E9318F" w:rsidRDefault="00E9318F" w:rsidP="00E9318F">
      <w:pPr>
        <w:jc w:val="center"/>
        <w:rPr>
          <w:b/>
          <w:sz w:val="36"/>
        </w:rPr>
      </w:pPr>
      <w:r w:rsidRPr="00E9318F">
        <w:rPr>
          <w:b/>
          <w:sz w:val="36"/>
        </w:rPr>
        <w:t>АДМИНИСТРАЦИЯ ГОРОДА КРАСНОЯРСКА</w:t>
      </w:r>
    </w:p>
    <w:p w:rsidR="00E9318F" w:rsidRDefault="00E9318F" w:rsidP="00E9318F">
      <w:pPr>
        <w:jc w:val="center"/>
        <w:rPr>
          <w:sz w:val="20"/>
        </w:rPr>
      </w:pPr>
    </w:p>
    <w:p w:rsidR="00E9318F" w:rsidRDefault="00E9318F" w:rsidP="00E9318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9318F" w:rsidRDefault="00E9318F" w:rsidP="00E9318F">
      <w:pPr>
        <w:jc w:val="center"/>
        <w:rPr>
          <w:sz w:val="44"/>
        </w:rPr>
      </w:pPr>
    </w:p>
    <w:p w:rsidR="00E9318F" w:rsidRDefault="00E9318F" w:rsidP="00E9318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318F" w:rsidTr="00E9318F">
        <w:tc>
          <w:tcPr>
            <w:tcW w:w="4785" w:type="dxa"/>
            <w:shd w:val="clear" w:color="auto" w:fill="auto"/>
          </w:tcPr>
          <w:p w:rsidR="00E9318F" w:rsidRPr="00F163E1" w:rsidRDefault="00B37D3B" w:rsidP="00F163E1">
            <w:pPr>
              <w:rPr>
                <w:sz w:val="30"/>
              </w:rPr>
            </w:pPr>
            <w:r>
              <w:rPr>
                <w:sz w:val="30"/>
              </w:rPr>
              <w:t>09.04.2024</w:t>
            </w:r>
          </w:p>
        </w:tc>
        <w:tc>
          <w:tcPr>
            <w:tcW w:w="4786" w:type="dxa"/>
            <w:shd w:val="clear" w:color="auto" w:fill="auto"/>
          </w:tcPr>
          <w:p w:rsidR="00E9318F" w:rsidRPr="00F163E1" w:rsidRDefault="00B37D3B" w:rsidP="00F163E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310</w:t>
            </w:r>
            <w:bookmarkStart w:id="0" w:name="_GoBack"/>
            <w:bookmarkEnd w:id="0"/>
          </w:p>
        </w:tc>
      </w:tr>
    </w:tbl>
    <w:p w:rsidR="00E9318F" w:rsidRDefault="00E9318F" w:rsidP="00E9318F">
      <w:pPr>
        <w:jc w:val="center"/>
        <w:rPr>
          <w:sz w:val="44"/>
        </w:rPr>
      </w:pPr>
    </w:p>
    <w:p w:rsidR="00E9318F" w:rsidRDefault="00E9318F" w:rsidP="00E9318F"/>
    <w:p w:rsidR="00E9318F" w:rsidRDefault="00E9318F" w:rsidP="00E9318F">
      <w:pPr>
        <w:sectPr w:rsidR="00E9318F" w:rsidSect="00E9318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834A5" w:rsidRPr="008B0C05" w:rsidRDefault="00CD2789" w:rsidP="005834A5">
      <w:pPr>
        <w:pStyle w:val="ConsPlusTitle"/>
        <w:spacing w:line="192" w:lineRule="auto"/>
        <w:jc w:val="center"/>
        <w:rPr>
          <w:b w:val="0"/>
          <w:bCs w:val="0"/>
        </w:rPr>
      </w:pPr>
      <w:r w:rsidRPr="008B0C05">
        <w:rPr>
          <w:b w:val="0"/>
        </w:rPr>
        <w:lastRenderedPageBreak/>
        <w:t xml:space="preserve">Об утверждении проекта </w:t>
      </w:r>
      <w:r w:rsidRPr="008B0C05">
        <w:rPr>
          <w:b w:val="0"/>
          <w:bCs w:val="0"/>
        </w:rPr>
        <w:t xml:space="preserve">планировки территории и проекта </w:t>
      </w:r>
    </w:p>
    <w:p w:rsidR="005834A5" w:rsidRPr="008B0C05" w:rsidRDefault="00CD2789" w:rsidP="005834A5">
      <w:pPr>
        <w:pStyle w:val="ConsPlusTitle"/>
        <w:spacing w:line="192" w:lineRule="auto"/>
        <w:jc w:val="center"/>
        <w:rPr>
          <w:b w:val="0"/>
        </w:rPr>
      </w:pPr>
      <w:r w:rsidRPr="008B0C05">
        <w:rPr>
          <w:b w:val="0"/>
          <w:bCs w:val="0"/>
        </w:rPr>
        <w:t xml:space="preserve">межевания территории </w:t>
      </w:r>
      <w:r w:rsidRPr="008B0C05">
        <w:rPr>
          <w:b w:val="0"/>
        </w:rPr>
        <w:t xml:space="preserve">на пересечении ул. Калинина и ул. Тотмина </w:t>
      </w:r>
    </w:p>
    <w:p w:rsidR="00C372CE" w:rsidRPr="008B0C05" w:rsidRDefault="00CD2789" w:rsidP="005834A5">
      <w:pPr>
        <w:pStyle w:val="ConsPlusTitle"/>
        <w:spacing w:line="192" w:lineRule="auto"/>
        <w:jc w:val="center"/>
        <w:rPr>
          <w:b w:val="0"/>
        </w:rPr>
      </w:pPr>
      <w:r w:rsidRPr="008B0C05">
        <w:rPr>
          <w:b w:val="0"/>
        </w:rPr>
        <w:t>в границах территориальной зоны СОДЖ-2-1</w:t>
      </w:r>
    </w:p>
    <w:p w:rsidR="00430E03" w:rsidRDefault="00430E03" w:rsidP="00876729">
      <w:pPr>
        <w:pStyle w:val="ConsPlusTitle"/>
        <w:widowControl/>
        <w:ind w:firstLine="709"/>
        <w:jc w:val="both"/>
        <w:rPr>
          <w:b w:val="0"/>
        </w:rPr>
      </w:pPr>
    </w:p>
    <w:p w:rsidR="005834A5" w:rsidRPr="00876729" w:rsidRDefault="005834A5" w:rsidP="00876729">
      <w:pPr>
        <w:pStyle w:val="ConsPlusTitle"/>
        <w:widowControl/>
        <w:ind w:firstLine="709"/>
        <w:jc w:val="both"/>
        <w:rPr>
          <w:b w:val="0"/>
        </w:rPr>
      </w:pPr>
    </w:p>
    <w:p w:rsidR="00931485" w:rsidRPr="008B0C05" w:rsidRDefault="00624634" w:rsidP="008B0C0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ar-SA"/>
        </w:rPr>
      </w:pPr>
      <w:r w:rsidRPr="008B0C05">
        <w:rPr>
          <w:sz w:val="30"/>
          <w:szCs w:val="30"/>
        </w:rPr>
        <w:t xml:space="preserve">Рассмотрев </w:t>
      </w:r>
      <w:r w:rsidR="003310F6" w:rsidRPr="008B0C05">
        <w:rPr>
          <w:sz w:val="30"/>
          <w:szCs w:val="30"/>
        </w:rPr>
        <w:t xml:space="preserve">материалы </w:t>
      </w:r>
      <w:r w:rsidR="00C372CE" w:rsidRPr="008B0C05">
        <w:rPr>
          <w:sz w:val="30"/>
          <w:szCs w:val="30"/>
        </w:rPr>
        <w:t xml:space="preserve">проекта </w:t>
      </w:r>
      <w:r w:rsidR="00CD2789" w:rsidRPr="008B0C05">
        <w:rPr>
          <w:sz w:val="30"/>
          <w:szCs w:val="30"/>
        </w:rPr>
        <w:t xml:space="preserve">планировки территории и проекта межевания территории на пересечении ул. Калинина и ул. Тотмина </w:t>
      </w:r>
      <w:r w:rsidR="006C3A69">
        <w:rPr>
          <w:sz w:val="30"/>
          <w:szCs w:val="30"/>
        </w:rPr>
        <w:t xml:space="preserve">          </w:t>
      </w:r>
      <w:r w:rsidR="00CD2789" w:rsidRPr="008B0C05">
        <w:rPr>
          <w:sz w:val="30"/>
          <w:szCs w:val="30"/>
        </w:rPr>
        <w:t>в</w:t>
      </w:r>
      <w:r w:rsidR="00CD2789" w:rsidRPr="006C3A69">
        <w:rPr>
          <w:sz w:val="20"/>
          <w:szCs w:val="30"/>
        </w:rPr>
        <w:t xml:space="preserve"> </w:t>
      </w:r>
      <w:r w:rsidR="00CD2789" w:rsidRPr="008B0C05">
        <w:rPr>
          <w:sz w:val="30"/>
          <w:szCs w:val="30"/>
        </w:rPr>
        <w:t>границах</w:t>
      </w:r>
      <w:r w:rsidR="00CD2789" w:rsidRPr="006C3A69">
        <w:rPr>
          <w:sz w:val="20"/>
          <w:szCs w:val="30"/>
        </w:rPr>
        <w:t xml:space="preserve"> </w:t>
      </w:r>
      <w:r w:rsidR="00CD2789" w:rsidRPr="008B0C05">
        <w:rPr>
          <w:sz w:val="30"/>
          <w:szCs w:val="30"/>
        </w:rPr>
        <w:t>территориальной</w:t>
      </w:r>
      <w:r w:rsidR="00CD2789" w:rsidRPr="006C3A69">
        <w:rPr>
          <w:sz w:val="20"/>
          <w:szCs w:val="30"/>
        </w:rPr>
        <w:t xml:space="preserve"> </w:t>
      </w:r>
      <w:r w:rsidR="00CD2789" w:rsidRPr="008B0C05">
        <w:rPr>
          <w:sz w:val="30"/>
          <w:szCs w:val="30"/>
        </w:rPr>
        <w:t>зоны</w:t>
      </w:r>
      <w:r w:rsidR="00CD2789" w:rsidRPr="006C3A69">
        <w:rPr>
          <w:sz w:val="20"/>
          <w:szCs w:val="30"/>
        </w:rPr>
        <w:t xml:space="preserve"> </w:t>
      </w:r>
      <w:r w:rsidR="00CD2789" w:rsidRPr="008B0C05">
        <w:rPr>
          <w:sz w:val="30"/>
          <w:szCs w:val="30"/>
        </w:rPr>
        <w:t>СОДЖ-2-1</w:t>
      </w:r>
      <w:r w:rsidR="002E0CF9" w:rsidRPr="008B0C05">
        <w:rPr>
          <w:sz w:val="30"/>
          <w:szCs w:val="30"/>
        </w:rPr>
        <w:t>,</w:t>
      </w:r>
      <w:r w:rsidR="002E0CF9" w:rsidRPr="006C3A69">
        <w:rPr>
          <w:szCs w:val="30"/>
        </w:rPr>
        <w:t xml:space="preserve"> </w:t>
      </w:r>
      <w:r w:rsidR="00D83DF9" w:rsidRPr="008B0C05">
        <w:rPr>
          <w:sz w:val="30"/>
          <w:szCs w:val="30"/>
        </w:rPr>
        <w:t>подготовленные</w:t>
      </w:r>
      <w:r w:rsidR="00D83DF9" w:rsidRPr="006C3A69">
        <w:rPr>
          <w:sz w:val="22"/>
          <w:szCs w:val="30"/>
        </w:rPr>
        <w:t xml:space="preserve"> </w:t>
      </w:r>
      <w:r w:rsidR="00D83DF9" w:rsidRPr="008B0C05">
        <w:rPr>
          <w:sz w:val="30"/>
          <w:szCs w:val="30"/>
        </w:rPr>
        <w:t>АО «Фирм</w:t>
      </w:r>
      <w:r w:rsidR="006C3A69">
        <w:rPr>
          <w:sz w:val="30"/>
          <w:szCs w:val="30"/>
        </w:rPr>
        <w:t>а «Культбытстрой» на основании</w:t>
      </w:r>
      <w:r w:rsidR="00D83DF9" w:rsidRPr="008B0C05">
        <w:rPr>
          <w:sz w:val="30"/>
          <w:szCs w:val="30"/>
        </w:rPr>
        <w:t xml:space="preserve"> </w:t>
      </w:r>
      <w:r w:rsidR="00D83DF9" w:rsidRPr="008B0C05">
        <w:rPr>
          <w:sz w:val="30"/>
          <w:szCs w:val="30"/>
          <w:lang w:eastAsia="ar-SA"/>
        </w:rPr>
        <w:t>решения Правительственной комиссии по развитию жилищного строительства и оценке эффектив</w:t>
      </w:r>
      <w:r w:rsidR="006C3A69">
        <w:rPr>
          <w:sz w:val="30"/>
          <w:szCs w:val="30"/>
          <w:lang w:eastAsia="ar-SA"/>
        </w:rPr>
        <w:t>-</w:t>
      </w:r>
      <w:r w:rsidR="00D83DF9" w:rsidRPr="008B0C05">
        <w:rPr>
          <w:sz w:val="30"/>
          <w:szCs w:val="30"/>
          <w:lang w:eastAsia="ar-SA"/>
        </w:rPr>
        <w:t>ности использования земельных участков, находящихся в собственн</w:t>
      </w:r>
      <w:r w:rsidR="00D83DF9" w:rsidRPr="008B0C05">
        <w:rPr>
          <w:sz w:val="30"/>
          <w:szCs w:val="30"/>
          <w:lang w:eastAsia="ar-SA"/>
        </w:rPr>
        <w:t>о</w:t>
      </w:r>
      <w:r w:rsidR="00D83DF9" w:rsidRPr="008B0C05">
        <w:rPr>
          <w:sz w:val="30"/>
          <w:szCs w:val="30"/>
          <w:lang w:eastAsia="ar-SA"/>
        </w:rPr>
        <w:t>сти Российской Федерации (протокол от 22.04.2022 № 1)</w:t>
      </w:r>
      <w:r w:rsidR="00D2017B" w:rsidRPr="008B0C05">
        <w:rPr>
          <w:sz w:val="30"/>
          <w:szCs w:val="30"/>
          <w:lang w:eastAsia="ar-SA"/>
        </w:rPr>
        <w:t>,</w:t>
      </w:r>
      <w:r w:rsidR="00D83DF9" w:rsidRPr="008B0C05">
        <w:rPr>
          <w:sz w:val="30"/>
          <w:szCs w:val="30"/>
          <w:lang w:eastAsia="ar-SA"/>
        </w:rPr>
        <w:t xml:space="preserve"> о целесоо</w:t>
      </w:r>
      <w:r w:rsidR="00D83DF9" w:rsidRPr="008B0C05">
        <w:rPr>
          <w:sz w:val="30"/>
          <w:szCs w:val="30"/>
          <w:lang w:eastAsia="ar-SA"/>
        </w:rPr>
        <w:t>б</w:t>
      </w:r>
      <w:r w:rsidR="00D83DF9" w:rsidRPr="008B0C05">
        <w:rPr>
          <w:sz w:val="30"/>
          <w:szCs w:val="30"/>
          <w:lang w:eastAsia="ar-SA"/>
        </w:rPr>
        <w:t>разности компл</w:t>
      </w:r>
      <w:r w:rsidR="008B0C05">
        <w:rPr>
          <w:sz w:val="30"/>
          <w:szCs w:val="30"/>
          <w:lang w:eastAsia="ar-SA"/>
        </w:rPr>
        <w:t xml:space="preserve">ексного развития незастроенной </w:t>
      </w:r>
      <w:r w:rsidR="00D83DF9" w:rsidRPr="008B0C05">
        <w:rPr>
          <w:sz w:val="30"/>
          <w:szCs w:val="30"/>
          <w:lang w:eastAsia="ar-SA"/>
        </w:rPr>
        <w:t>территории в отно</w:t>
      </w:r>
      <w:r w:rsidR="006C3A69">
        <w:rPr>
          <w:sz w:val="30"/>
          <w:szCs w:val="30"/>
          <w:lang w:eastAsia="ar-SA"/>
        </w:rPr>
        <w:t>-</w:t>
      </w:r>
      <w:r w:rsidR="00D83DF9" w:rsidRPr="008B0C05">
        <w:rPr>
          <w:sz w:val="30"/>
          <w:szCs w:val="30"/>
          <w:lang w:eastAsia="ar-SA"/>
        </w:rPr>
        <w:t xml:space="preserve">шении находящегося в федеральной собственности земельного участка и расположенного на нем </w:t>
      </w:r>
      <w:r w:rsidR="004B0145" w:rsidRPr="008B0C05">
        <w:rPr>
          <w:sz w:val="30"/>
          <w:szCs w:val="30"/>
          <w:lang w:eastAsia="ar-SA"/>
        </w:rPr>
        <w:t>находящегося в федеральной собственности объекта недвижимости</w:t>
      </w:r>
      <w:r w:rsidR="00D83DF9" w:rsidRPr="008B0C05">
        <w:rPr>
          <w:sz w:val="30"/>
          <w:szCs w:val="30"/>
          <w:lang w:eastAsia="ar-SA"/>
        </w:rPr>
        <w:t>, договор</w:t>
      </w:r>
      <w:r w:rsidR="004B0145" w:rsidRPr="008B0C05">
        <w:rPr>
          <w:sz w:val="30"/>
          <w:szCs w:val="30"/>
          <w:lang w:eastAsia="ar-SA"/>
        </w:rPr>
        <w:t>а</w:t>
      </w:r>
      <w:r w:rsidR="00D83DF9" w:rsidRPr="008B0C05">
        <w:rPr>
          <w:sz w:val="30"/>
          <w:szCs w:val="30"/>
          <w:lang w:eastAsia="ar-SA"/>
        </w:rPr>
        <w:t xml:space="preserve"> о комплексном развитии незастрое</w:t>
      </w:r>
      <w:r w:rsidR="00D83DF9" w:rsidRPr="008B0C05">
        <w:rPr>
          <w:sz w:val="30"/>
          <w:szCs w:val="30"/>
          <w:lang w:eastAsia="ar-SA"/>
        </w:rPr>
        <w:t>н</w:t>
      </w:r>
      <w:r w:rsidR="00D83DF9" w:rsidRPr="008B0C05">
        <w:rPr>
          <w:sz w:val="30"/>
          <w:szCs w:val="30"/>
          <w:lang w:eastAsia="ar-SA"/>
        </w:rPr>
        <w:t>ной территории от 15.02.2023 № 20/1067-23, договор</w:t>
      </w:r>
      <w:r w:rsidR="004B0145" w:rsidRPr="008B0C05">
        <w:rPr>
          <w:sz w:val="30"/>
          <w:szCs w:val="30"/>
          <w:lang w:eastAsia="ar-SA"/>
        </w:rPr>
        <w:t>а</w:t>
      </w:r>
      <w:r w:rsidR="00D83DF9" w:rsidRPr="008B0C05">
        <w:rPr>
          <w:sz w:val="30"/>
          <w:szCs w:val="30"/>
          <w:lang w:eastAsia="ar-SA"/>
        </w:rPr>
        <w:t xml:space="preserve"> аренды земель</w:t>
      </w:r>
      <w:r w:rsidR="006C3A69">
        <w:rPr>
          <w:sz w:val="30"/>
          <w:szCs w:val="30"/>
          <w:lang w:eastAsia="ar-SA"/>
        </w:rPr>
        <w:t>-</w:t>
      </w:r>
      <w:r w:rsidR="00D83DF9" w:rsidRPr="008B0C05">
        <w:rPr>
          <w:sz w:val="30"/>
          <w:szCs w:val="30"/>
          <w:lang w:eastAsia="ar-SA"/>
        </w:rPr>
        <w:t>ного участка для комплексного развития незастроенной территории</w:t>
      </w:r>
      <w:r w:rsidR="006C3A69">
        <w:rPr>
          <w:sz w:val="30"/>
          <w:szCs w:val="30"/>
          <w:lang w:eastAsia="ar-SA"/>
        </w:rPr>
        <w:t xml:space="preserve">           </w:t>
      </w:r>
      <w:r w:rsidR="00D83DF9" w:rsidRPr="008B0C05">
        <w:rPr>
          <w:sz w:val="30"/>
          <w:szCs w:val="30"/>
          <w:lang w:eastAsia="ar-SA"/>
        </w:rPr>
        <w:t xml:space="preserve"> от 15.02.2023</w:t>
      </w:r>
      <w:r w:rsidR="008B0C05">
        <w:rPr>
          <w:sz w:val="30"/>
          <w:szCs w:val="30"/>
          <w:lang w:eastAsia="ar-SA"/>
        </w:rPr>
        <w:t xml:space="preserve"> </w:t>
      </w:r>
      <w:r w:rsidR="00D83DF9" w:rsidRPr="008B0C05">
        <w:rPr>
          <w:sz w:val="30"/>
          <w:szCs w:val="30"/>
          <w:lang w:eastAsia="ar-SA"/>
        </w:rPr>
        <w:t>№</w:t>
      </w:r>
      <w:r w:rsidR="008B0C05">
        <w:rPr>
          <w:sz w:val="30"/>
          <w:szCs w:val="30"/>
          <w:lang w:eastAsia="ar-SA"/>
        </w:rPr>
        <w:t xml:space="preserve"> </w:t>
      </w:r>
      <w:r w:rsidR="00D83DF9" w:rsidRPr="008B0C05">
        <w:rPr>
          <w:sz w:val="30"/>
          <w:szCs w:val="30"/>
          <w:lang w:eastAsia="ar-SA"/>
        </w:rPr>
        <w:t>20/1066-23,</w:t>
      </w:r>
      <w:r w:rsidR="004B0145" w:rsidRPr="008B0C05">
        <w:rPr>
          <w:sz w:val="30"/>
          <w:szCs w:val="30"/>
          <w:lang w:eastAsia="ar-SA"/>
        </w:rPr>
        <w:t xml:space="preserve"> </w:t>
      </w:r>
      <w:r w:rsidRPr="008B0C05">
        <w:rPr>
          <w:sz w:val="30"/>
          <w:szCs w:val="30"/>
        </w:rPr>
        <w:t>руководствуясь</w:t>
      </w:r>
      <w:r w:rsidR="005E1500" w:rsidRPr="008B0C05">
        <w:rPr>
          <w:sz w:val="30"/>
          <w:szCs w:val="30"/>
        </w:rPr>
        <w:t xml:space="preserve"> </w:t>
      </w:r>
      <w:r w:rsidR="005B50FF" w:rsidRPr="008B0C05">
        <w:rPr>
          <w:sz w:val="30"/>
          <w:szCs w:val="30"/>
        </w:rPr>
        <w:t xml:space="preserve">ст. </w:t>
      </w:r>
      <w:r w:rsidR="00D2017B" w:rsidRPr="008B0C05">
        <w:rPr>
          <w:sz w:val="30"/>
          <w:szCs w:val="30"/>
        </w:rPr>
        <w:t xml:space="preserve">42, </w:t>
      </w:r>
      <w:r w:rsidR="005B50FF" w:rsidRPr="008B0C05">
        <w:rPr>
          <w:sz w:val="30"/>
          <w:szCs w:val="30"/>
        </w:rPr>
        <w:t>43, 45, 46</w:t>
      </w:r>
      <w:r w:rsidR="0064218A" w:rsidRPr="008B0C05">
        <w:rPr>
          <w:sz w:val="30"/>
          <w:szCs w:val="30"/>
        </w:rPr>
        <w:t>, 65, 66</w:t>
      </w:r>
      <w:r w:rsidR="005B50FF" w:rsidRPr="008B0C05">
        <w:rPr>
          <w:sz w:val="30"/>
          <w:szCs w:val="30"/>
        </w:rPr>
        <w:t xml:space="preserve"> Градостроительного кодекса Российской Федерации, </w:t>
      </w:r>
      <w:r w:rsidR="005B50FF" w:rsidRPr="008B0C05">
        <w:rPr>
          <w:rFonts w:eastAsiaTheme="minorHAnsi"/>
          <w:sz w:val="30"/>
          <w:szCs w:val="30"/>
          <w:lang w:eastAsia="en-US"/>
        </w:rPr>
        <w:t xml:space="preserve">Федеральным </w:t>
      </w:r>
      <w:hyperlink r:id="rId10" w:history="1">
        <w:r w:rsidR="005B50FF" w:rsidRPr="008B0C05">
          <w:rPr>
            <w:rFonts w:eastAsiaTheme="minorHAnsi"/>
            <w:sz w:val="30"/>
            <w:szCs w:val="30"/>
            <w:lang w:eastAsia="en-US"/>
          </w:rPr>
          <w:t>з</w:t>
        </w:r>
        <w:r w:rsidR="005B50FF" w:rsidRPr="008B0C05">
          <w:rPr>
            <w:rFonts w:eastAsiaTheme="minorHAnsi"/>
            <w:sz w:val="30"/>
            <w:szCs w:val="30"/>
            <w:lang w:eastAsia="en-US"/>
          </w:rPr>
          <w:t>а</w:t>
        </w:r>
        <w:r w:rsidR="005B50FF" w:rsidRPr="008B0C05">
          <w:rPr>
            <w:rFonts w:eastAsiaTheme="minorHAnsi"/>
            <w:sz w:val="30"/>
            <w:szCs w:val="30"/>
            <w:lang w:eastAsia="en-US"/>
          </w:rPr>
          <w:t>кон</w:t>
        </w:r>
      </w:hyperlink>
      <w:r w:rsidR="005B50FF" w:rsidRPr="008B0C05">
        <w:rPr>
          <w:rFonts w:eastAsiaTheme="minorHAnsi"/>
          <w:sz w:val="30"/>
          <w:szCs w:val="30"/>
          <w:lang w:eastAsia="en-US"/>
        </w:rPr>
        <w:t xml:space="preserve">ом от 24.07.2008 № 161-ФЗ «О содействии развитию жилищного строительства», </w:t>
      </w:r>
      <w:r w:rsidR="005B50FF" w:rsidRPr="008B0C05">
        <w:rPr>
          <w:sz w:val="30"/>
          <w:szCs w:val="30"/>
        </w:rPr>
        <w:t xml:space="preserve">ст. 16 Федерального закона от 06.10.2003 № 131-ФЗ </w:t>
      </w:r>
      <w:r w:rsidR="005834A5" w:rsidRPr="008B0C05">
        <w:rPr>
          <w:sz w:val="30"/>
          <w:szCs w:val="30"/>
        </w:rPr>
        <w:t xml:space="preserve">                    </w:t>
      </w:r>
      <w:r w:rsidR="005B50FF" w:rsidRPr="008B0C05">
        <w:rPr>
          <w:sz w:val="30"/>
          <w:szCs w:val="30"/>
        </w:rPr>
        <w:t>«Об общих принципах организации местного самоуправления в Рос</w:t>
      </w:r>
      <w:r w:rsidR="005834A5" w:rsidRPr="008B0C05">
        <w:rPr>
          <w:sz w:val="30"/>
          <w:szCs w:val="30"/>
        </w:rPr>
        <w:t>-</w:t>
      </w:r>
      <w:r w:rsidR="005B50FF" w:rsidRPr="008B0C05">
        <w:rPr>
          <w:sz w:val="30"/>
          <w:szCs w:val="30"/>
        </w:rPr>
        <w:t xml:space="preserve">сийской Федерации», </w:t>
      </w:r>
      <w:r w:rsidRPr="008B0C05">
        <w:rPr>
          <w:sz w:val="30"/>
          <w:szCs w:val="30"/>
        </w:rPr>
        <w:t xml:space="preserve">ст. 8 Правил землепользования и застройки </w:t>
      </w:r>
      <w:r w:rsidR="005834A5" w:rsidRPr="008B0C05">
        <w:rPr>
          <w:sz w:val="30"/>
          <w:szCs w:val="30"/>
        </w:rPr>
        <w:t xml:space="preserve">               </w:t>
      </w:r>
      <w:r w:rsidRPr="008B0C05">
        <w:rPr>
          <w:sz w:val="30"/>
          <w:szCs w:val="30"/>
        </w:rPr>
        <w:t>городского округа город Красноярск</w:t>
      </w:r>
      <w:r w:rsidR="0020674C" w:rsidRPr="008B0C05">
        <w:rPr>
          <w:sz w:val="30"/>
          <w:szCs w:val="30"/>
        </w:rPr>
        <w:t xml:space="preserve"> Красноярского края</w:t>
      </w:r>
      <w:r w:rsidRPr="008B0C05">
        <w:rPr>
          <w:sz w:val="30"/>
          <w:szCs w:val="30"/>
        </w:rPr>
        <w:t>, утверж</w:t>
      </w:r>
      <w:r w:rsidR="006C3A69">
        <w:rPr>
          <w:sz w:val="30"/>
          <w:szCs w:val="30"/>
        </w:rPr>
        <w:t>-</w:t>
      </w:r>
      <w:r w:rsidRPr="008B0C05">
        <w:rPr>
          <w:sz w:val="30"/>
          <w:szCs w:val="30"/>
        </w:rPr>
        <w:t xml:space="preserve">денных решением Красноярского городского Совета депутатов </w:t>
      </w:r>
      <w:r w:rsidR="006C3A69">
        <w:rPr>
          <w:sz w:val="30"/>
          <w:szCs w:val="30"/>
        </w:rPr>
        <w:t xml:space="preserve">                    </w:t>
      </w:r>
      <w:r w:rsidRPr="008B0C05">
        <w:rPr>
          <w:sz w:val="30"/>
          <w:szCs w:val="30"/>
        </w:rPr>
        <w:t>от 07.07.2015</w:t>
      </w:r>
      <w:r w:rsidR="005530CF" w:rsidRPr="008B0C05">
        <w:rPr>
          <w:sz w:val="30"/>
          <w:szCs w:val="30"/>
        </w:rPr>
        <w:t xml:space="preserve"> </w:t>
      </w:r>
      <w:r w:rsidR="00304B30" w:rsidRPr="008B0C05">
        <w:rPr>
          <w:sz w:val="30"/>
          <w:szCs w:val="30"/>
        </w:rPr>
        <w:t xml:space="preserve">№ В-122, </w:t>
      </w:r>
      <w:r w:rsidRPr="008B0C05">
        <w:rPr>
          <w:sz w:val="30"/>
          <w:szCs w:val="30"/>
        </w:rPr>
        <w:t>ст.</w:t>
      </w:r>
      <w:r w:rsidR="00C617B1" w:rsidRPr="008B0C05">
        <w:rPr>
          <w:sz w:val="30"/>
          <w:szCs w:val="30"/>
        </w:rPr>
        <w:t xml:space="preserve"> 7, </w:t>
      </w:r>
      <w:r w:rsidRPr="008B0C05">
        <w:rPr>
          <w:sz w:val="30"/>
          <w:szCs w:val="30"/>
        </w:rPr>
        <w:t>41, 58, 59 Устава города Красноярска,</w:t>
      </w:r>
    </w:p>
    <w:p w:rsidR="00931485" w:rsidRPr="00876729" w:rsidRDefault="00624634" w:rsidP="005834A5">
      <w:pPr>
        <w:widowControl w:val="0"/>
        <w:jc w:val="both"/>
        <w:rPr>
          <w:sz w:val="30"/>
          <w:szCs w:val="30"/>
        </w:rPr>
      </w:pPr>
      <w:r w:rsidRPr="00876729">
        <w:rPr>
          <w:sz w:val="30"/>
          <w:szCs w:val="30"/>
        </w:rPr>
        <w:t>ПОСТАНОВЛЯЮ:</w:t>
      </w:r>
    </w:p>
    <w:p w:rsidR="00624634" w:rsidRDefault="005834A5" w:rsidP="005834A5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CD2789">
        <w:rPr>
          <w:sz w:val="30"/>
          <w:szCs w:val="30"/>
        </w:rPr>
        <w:t>Утвердить</w:t>
      </w:r>
      <w:r w:rsidR="00C372CE" w:rsidRPr="00CD2789">
        <w:rPr>
          <w:sz w:val="30"/>
          <w:szCs w:val="30"/>
        </w:rPr>
        <w:t xml:space="preserve"> </w:t>
      </w:r>
      <w:r w:rsidR="00CD2789" w:rsidRPr="00CD2789">
        <w:rPr>
          <w:sz w:val="30"/>
          <w:szCs w:val="30"/>
        </w:rPr>
        <w:t xml:space="preserve">проект </w:t>
      </w:r>
      <w:r w:rsidR="00CD2789" w:rsidRPr="00CD2789">
        <w:rPr>
          <w:bCs/>
          <w:sz w:val="30"/>
          <w:szCs w:val="30"/>
        </w:rPr>
        <w:t xml:space="preserve">планировки территории </w:t>
      </w:r>
      <w:r w:rsidR="00CD2789" w:rsidRPr="00CD2789">
        <w:rPr>
          <w:sz w:val="30"/>
          <w:szCs w:val="30"/>
        </w:rPr>
        <w:t xml:space="preserve">на пересечении </w:t>
      </w:r>
      <w:r w:rsidR="00403F22">
        <w:rPr>
          <w:sz w:val="30"/>
          <w:szCs w:val="30"/>
        </w:rPr>
        <w:br/>
      </w:r>
      <w:r w:rsidR="00CD2789" w:rsidRPr="00CD2789">
        <w:rPr>
          <w:sz w:val="30"/>
          <w:szCs w:val="30"/>
        </w:rPr>
        <w:t xml:space="preserve">ул. Калинина и ул. Тотмина в границах территориальной зоны </w:t>
      </w:r>
      <w:r w:rsidR="00403F22">
        <w:rPr>
          <w:sz w:val="30"/>
          <w:szCs w:val="30"/>
        </w:rPr>
        <w:br/>
      </w:r>
      <w:r w:rsidR="00CD2789" w:rsidRPr="00CD2789">
        <w:rPr>
          <w:sz w:val="30"/>
          <w:szCs w:val="30"/>
        </w:rPr>
        <w:t>СОДЖ-2-1</w:t>
      </w:r>
      <w:r w:rsidR="000758D5" w:rsidRPr="00CD2789">
        <w:rPr>
          <w:sz w:val="30"/>
          <w:szCs w:val="30"/>
        </w:rPr>
        <w:t xml:space="preserve"> </w:t>
      </w:r>
      <w:r w:rsidR="00761130" w:rsidRPr="00CD2789">
        <w:rPr>
          <w:sz w:val="30"/>
          <w:szCs w:val="30"/>
        </w:rPr>
        <w:t xml:space="preserve">согласно приложениям </w:t>
      </w:r>
      <w:r w:rsidR="00B939A0">
        <w:rPr>
          <w:sz w:val="30"/>
          <w:szCs w:val="30"/>
        </w:rPr>
        <w:t>1</w:t>
      </w:r>
      <w:r w:rsidR="006E2800">
        <w:rPr>
          <w:sz w:val="30"/>
          <w:szCs w:val="30"/>
        </w:rPr>
        <w:t>–</w:t>
      </w:r>
      <w:r w:rsidR="00403F22">
        <w:rPr>
          <w:sz w:val="30"/>
          <w:szCs w:val="30"/>
        </w:rPr>
        <w:t>4</w:t>
      </w:r>
      <w:r w:rsidR="00270011" w:rsidRPr="00CD2789">
        <w:rPr>
          <w:sz w:val="30"/>
          <w:szCs w:val="30"/>
        </w:rPr>
        <w:t>.</w:t>
      </w:r>
    </w:p>
    <w:p w:rsidR="00403F22" w:rsidRPr="00CD2789" w:rsidRDefault="005834A5" w:rsidP="005834A5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403F22" w:rsidRPr="00CD2789">
        <w:rPr>
          <w:sz w:val="30"/>
          <w:szCs w:val="30"/>
        </w:rPr>
        <w:t xml:space="preserve">Утвердить проект </w:t>
      </w:r>
      <w:r w:rsidR="00403F22" w:rsidRPr="00CD2789">
        <w:rPr>
          <w:bCs/>
          <w:sz w:val="30"/>
          <w:szCs w:val="30"/>
        </w:rPr>
        <w:t xml:space="preserve">межевания территории </w:t>
      </w:r>
      <w:r w:rsidR="00403F22" w:rsidRPr="00CD2789">
        <w:rPr>
          <w:sz w:val="30"/>
          <w:szCs w:val="30"/>
        </w:rPr>
        <w:t xml:space="preserve">на пересечении </w:t>
      </w:r>
      <w:r w:rsidR="00403F22">
        <w:rPr>
          <w:sz w:val="30"/>
          <w:szCs w:val="30"/>
        </w:rPr>
        <w:br/>
      </w:r>
      <w:r w:rsidR="00403F22" w:rsidRPr="00CD2789">
        <w:rPr>
          <w:sz w:val="30"/>
          <w:szCs w:val="30"/>
        </w:rPr>
        <w:t xml:space="preserve">ул. Калинина и ул. Тотмина в границах территориальной зоны </w:t>
      </w:r>
      <w:r w:rsidR="00403F22">
        <w:rPr>
          <w:sz w:val="30"/>
          <w:szCs w:val="30"/>
        </w:rPr>
        <w:br/>
      </w:r>
      <w:r w:rsidR="00403F22" w:rsidRPr="00CD2789">
        <w:rPr>
          <w:sz w:val="30"/>
          <w:szCs w:val="30"/>
        </w:rPr>
        <w:t xml:space="preserve">СОДЖ-2-1 согласно приложениям </w:t>
      </w:r>
      <w:r w:rsidR="00504771">
        <w:rPr>
          <w:sz w:val="30"/>
          <w:szCs w:val="30"/>
        </w:rPr>
        <w:t>5–</w:t>
      </w:r>
      <w:r w:rsidR="00403F22">
        <w:rPr>
          <w:sz w:val="30"/>
          <w:szCs w:val="30"/>
        </w:rPr>
        <w:t>7</w:t>
      </w:r>
      <w:r w:rsidR="00501429">
        <w:rPr>
          <w:sz w:val="30"/>
          <w:szCs w:val="30"/>
        </w:rPr>
        <w:t>.</w:t>
      </w:r>
    </w:p>
    <w:p w:rsidR="00CD4F82" w:rsidRPr="00D66BD1" w:rsidRDefault="005834A5" w:rsidP="005834A5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624634" w:rsidRPr="00D66BD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sz w:val="30"/>
          <w:szCs w:val="30"/>
        </w:rPr>
        <w:t xml:space="preserve">           </w:t>
      </w:r>
      <w:r w:rsidR="008B0C05">
        <w:rPr>
          <w:sz w:val="30"/>
          <w:szCs w:val="30"/>
        </w:rPr>
        <w:t xml:space="preserve"> в течение семи дней с</w:t>
      </w:r>
      <w:r w:rsidR="00270011" w:rsidRPr="00D66BD1">
        <w:rPr>
          <w:sz w:val="30"/>
          <w:szCs w:val="30"/>
        </w:rPr>
        <w:t xml:space="preserve"> д</w:t>
      </w:r>
      <w:r w:rsidR="008B0C05">
        <w:rPr>
          <w:sz w:val="30"/>
          <w:szCs w:val="30"/>
        </w:rPr>
        <w:t>аты</w:t>
      </w:r>
      <w:r w:rsidR="00270011" w:rsidRPr="00D66BD1">
        <w:rPr>
          <w:sz w:val="30"/>
          <w:szCs w:val="30"/>
        </w:rPr>
        <w:t xml:space="preserve"> принятия постановления.</w:t>
      </w:r>
    </w:p>
    <w:p w:rsidR="00CD4F82" w:rsidRPr="00D66BD1" w:rsidRDefault="005834A5" w:rsidP="005834A5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74251A" w:rsidRPr="00D66BD1">
        <w:rPr>
          <w:sz w:val="30"/>
          <w:szCs w:val="30"/>
        </w:rPr>
        <w:t>П</w:t>
      </w:r>
      <w:r w:rsidR="00624634" w:rsidRPr="00D66BD1">
        <w:rPr>
          <w:sz w:val="30"/>
          <w:szCs w:val="30"/>
        </w:rPr>
        <w:t>остановление вступает в силу со дня его официального опу</w:t>
      </w:r>
      <w:r w:rsidR="00624634" w:rsidRPr="00D66BD1">
        <w:rPr>
          <w:sz w:val="30"/>
          <w:szCs w:val="30"/>
        </w:rPr>
        <w:t>б</w:t>
      </w:r>
      <w:r w:rsidR="00624634" w:rsidRPr="00D66BD1">
        <w:rPr>
          <w:sz w:val="30"/>
          <w:szCs w:val="30"/>
        </w:rPr>
        <w:t>ликования.</w:t>
      </w:r>
    </w:p>
    <w:p w:rsidR="000758D5" w:rsidRPr="005834A5" w:rsidRDefault="005834A5" w:rsidP="005834A5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0758D5" w:rsidRPr="00C97DE3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0758D5">
        <w:rPr>
          <w:sz w:val="30"/>
          <w:szCs w:val="30"/>
        </w:rPr>
        <w:t xml:space="preserve">исполняющего обязанности </w:t>
      </w:r>
      <w:r w:rsidR="000758D5" w:rsidRPr="00C97DE3">
        <w:rPr>
          <w:sz w:val="30"/>
          <w:szCs w:val="30"/>
        </w:rPr>
        <w:t xml:space="preserve">заместителя Главы города </w:t>
      </w:r>
      <w:r>
        <w:rPr>
          <w:sz w:val="30"/>
          <w:szCs w:val="30"/>
        </w:rPr>
        <w:t>–</w:t>
      </w:r>
      <w:r w:rsidR="000758D5" w:rsidRPr="00C97DE3">
        <w:rPr>
          <w:sz w:val="30"/>
          <w:szCs w:val="30"/>
        </w:rPr>
        <w:t xml:space="preserve"> </w:t>
      </w:r>
      <w:r w:rsidR="000758D5" w:rsidRPr="005834A5">
        <w:rPr>
          <w:sz w:val="30"/>
          <w:szCs w:val="30"/>
        </w:rPr>
        <w:t>руководит</w:t>
      </w:r>
      <w:r w:rsidR="000758D5" w:rsidRPr="005834A5">
        <w:rPr>
          <w:sz w:val="30"/>
          <w:szCs w:val="30"/>
        </w:rPr>
        <w:t>е</w:t>
      </w:r>
      <w:r w:rsidR="000758D5" w:rsidRPr="005834A5">
        <w:rPr>
          <w:sz w:val="30"/>
          <w:szCs w:val="30"/>
        </w:rPr>
        <w:t>ля департамента градостроительства Шикунова С.А.</w:t>
      </w:r>
    </w:p>
    <w:p w:rsidR="00624634" w:rsidRDefault="00624634" w:rsidP="003310F6">
      <w:pPr>
        <w:widowControl w:val="0"/>
        <w:jc w:val="both"/>
        <w:rPr>
          <w:sz w:val="30"/>
          <w:szCs w:val="30"/>
        </w:rPr>
      </w:pPr>
    </w:p>
    <w:p w:rsidR="005834A5" w:rsidRDefault="005834A5" w:rsidP="003310F6">
      <w:pPr>
        <w:widowControl w:val="0"/>
        <w:jc w:val="both"/>
        <w:rPr>
          <w:sz w:val="30"/>
          <w:szCs w:val="30"/>
        </w:rPr>
      </w:pPr>
    </w:p>
    <w:p w:rsidR="00D66BD1" w:rsidRPr="00D66BD1" w:rsidRDefault="00D66BD1" w:rsidP="003310F6">
      <w:pPr>
        <w:widowControl w:val="0"/>
        <w:jc w:val="both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D66BD1">
        <w:rPr>
          <w:sz w:val="30"/>
          <w:szCs w:val="30"/>
        </w:rPr>
        <w:t>Глав</w:t>
      </w:r>
      <w:r w:rsidR="005E1500" w:rsidRPr="00D66BD1">
        <w:rPr>
          <w:sz w:val="30"/>
          <w:szCs w:val="30"/>
        </w:rPr>
        <w:t>а</w:t>
      </w:r>
      <w:r w:rsidRPr="00D66BD1">
        <w:rPr>
          <w:sz w:val="30"/>
          <w:szCs w:val="30"/>
        </w:rPr>
        <w:t xml:space="preserve"> города</w:t>
      </w:r>
      <w:r w:rsidR="00937546" w:rsidRPr="00D66BD1">
        <w:rPr>
          <w:sz w:val="30"/>
          <w:szCs w:val="30"/>
        </w:rPr>
        <w:t xml:space="preserve">                                                               </w:t>
      </w:r>
      <w:r w:rsidRPr="00D66BD1">
        <w:rPr>
          <w:sz w:val="30"/>
          <w:szCs w:val="30"/>
        </w:rPr>
        <w:t xml:space="preserve">          </w:t>
      </w:r>
      <w:r w:rsidR="0056350B" w:rsidRPr="00D66BD1">
        <w:rPr>
          <w:sz w:val="30"/>
          <w:szCs w:val="30"/>
        </w:rPr>
        <w:t xml:space="preserve">     </w:t>
      </w:r>
      <w:r w:rsidR="002E0CF9" w:rsidRPr="00D66BD1">
        <w:rPr>
          <w:sz w:val="30"/>
          <w:szCs w:val="30"/>
        </w:rPr>
        <w:t>В.А. Логинов</w:t>
      </w:r>
    </w:p>
    <w:p w:rsidR="005834A5" w:rsidRDefault="005834A5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834A5" w:rsidRDefault="005834A5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834A5" w:rsidRPr="00D66BD1" w:rsidRDefault="005834A5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5834A5" w:rsidRPr="00D66BD1" w:rsidSect="00E9318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14" w:rsidRDefault="00347214" w:rsidP="00261DC2">
      <w:r>
        <w:separator/>
      </w:r>
    </w:p>
  </w:endnote>
  <w:endnote w:type="continuationSeparator" w:id="0">
    <w:p w:rsidR="00347214" w:rsidRDefault="00347214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14" w:rsidRDefault="00347214" w:rsidP="00261DC2">
      <w:r>
        <w:separator/>
      </w:r>
    </w:p>
  </w:footnote>
  <w:footnote w:type="continuationSeparator" w:id="0">
    <w:p w:rsidR="00347214" w:rsidRDefault="00347214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F163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41E3F"/>
    <w:rsid w:val="000758D5"/>
    <w:rsid w:val="00077E1D"/>
    <w:rsid w:val="0009768A"/>
    <w:rsid w:val="000D3EF9"/>
    <w:rsid w:val="000E5735"/>
    <w:rsid w:val="00123B25"/>
    <w:rsid w:val="001743F5"/>
    <w:rsid w:val="00185F55"/>
    <w:rsid w:val="001B45EE"/>
    <w:rsid w:val="001C3707"/>
    <w:rsid w:val="001C4CEF"/>
    <w:rsid w:val="00205D1A"/>
    <w:rsid w:val="0020674C"/>
    <w:rsid w:val="00212343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22403"/>
    <w:rsid w:val="003310F6"/>
    <w:rsid w:val="003344A4"/>
    <w:rsid w:val="00337C47"/>
    <w:rsid w:val="00344986"/>
    <w:rsid w:val="00347214"/>
    <w:rsid w:val="00361E7C"/>
    <w:rsid w:val="00367283"/>
    <w:rsid w:val="00393837"/>
    <w:rsid w:val="003D6186"/>
    <w:rsid w:val="00403F22"/>
    <w:rsid w:val="00424B3C"/>
    <w:rsid w:val="00430E03"/>
    <w:rsid w:val="0049657A"/>
    <w:rsid w:val="004B0145"/>
    <w:rsid w:val="004B1351"/>
    <w:rsid w:val="004B7F37"/>
    <w:rsid w:val="004F6D74"/>
    <w:rsid w:val="00501429"/>
    <w:rsid w:val="00504771"/>
    <w:rsid w:val="0051693D"/>
    <w:rsid w:val="00527E0A"/>
    <w:rsid w:val="005530CF"/>
    <w:rsid w:val="0056350B"/>
    <w:rsid w:val="0057749F"/>
    <w:rsid w:val="005834A5"/>
    <w:rsid w:val="005B50FF"/>
    <w:rsid w:val="005C6EAA"/>
    <w:rsid w:val="005E1500"/>
    <w:rsid w:val="005F552A"/>
    <w:rsid w:val="00622A1E"/>
    <w:rsid w:val="00624634"/>
    <w:rsid w:val="0064218A"/>
    <w:rsid w:val="006702BC"/>
    <w:rsid w:val="006948CF"/>
    <w:rsid w:val="006B33E3"/>
    <w:rsid w:val="006C325F"/>
    <w:rsid w:val="006C3A69"/>
    <w:rsid w:val="006C54CF"/>
    <w:rsid w:val="006C6BD0"/>
    <w:rsid w:val="006C7DA5"/>
    <w:rsid w:val="006D55C6"/>
    <w:rsid w:val="006E2800"/>
    <w:rsid w:val="00702853"/>
    <w:rsid w:val="0074251A"/>
    <w:rsid w:val="00761130"/>
    <w:rsid w:val="00787AAB"/>
    <w:rsid w:val="007B7487"/>
    <w:rsid w:val="007E4D26"/>
    <w:rsid w:val="00815DAD"/>
    <w:rsid w:val="0084225D"/>
    <w:rsid w:val="008561FC"/>
    <w:rsid w:val="00857CE2"/>
    <w:rsid w:val="00876729"/>
    <w:rsid w:val="008829CE"/>
    <w:rsid w:val="008B0C05"/>
    <w:rsid w:val="008D020E"/>
    <w:rsid w:val="008E6221"/>
    <w:rsid w:val="008F17D5"/>
    <w:rsid w:val="008F4665"/>
    <w:rsid w:val="008F6759"/>
    <w:rsid w:val="00904CA8"/>
    <w:rsid w:val="00931485"/>
    <w:rsid w:val="00937546"/>
    <w:rsid w:val="009622E5"/>
    <w:rsid w:val="009735A4"/>
    <w:rsid w:val="00985FAB"/>
    <w:rsid w:val="009924C4"/>
    <w:rsid w:val="009A0A78"/>
    <w:rsid w:val="009B275B"/>
    <w:rsid w:val="00A32536"/>
    <w:rsid w:val="00A44040"/>
    <w:rsid w:val="00AB7C18"/>
    <w:rsid w:val="00AC07E4"/>
    <w:rsid w:val="00AC1EFA"/>
    <w:rsid w:val="00AE0F41"/>
    <w:rsid w:val="00B238ED"/>
    <w:rsid w:val="00B3436B"/>
    <w:rsid w:val="00B34A5C"/>
    <w:rsid w:val="00B37D3B"/>
    <w:rsid w:val="00B44B5A"/>
    <w:rsid w:val="00B70ED3"/>
    <w:rsid w:val="00B72217"/>
    <w:rsid w:val="00B8656F"/>
    <w:rsid w:val="00B939A0"/>
    <w:rsid w:val="00BE6D3A"/>
    <w:rsid w:val="00C11B28"/>
    <w:rsid w:val="00C168B2"/>
    <w:rsid w:val="00C16EEF"/>
    <w:rsid w:val="00C2686F"/>
    <w:rsid w:val="00C30529"/>
    <w:rsid w:val="00C372CE"/>
    <w:rsid w:val="00C3768B"/>
    <w:rsid w:val="00C617B1"/>
    <w:rsid w:val="00C8123E"/>
    <w:rsid w:val="00C876B6"/>
    <w:rsid w:val="00C97DE3"/>
    <w:rsid w:val="00CC634E"/>
    <w:rsid w:val="00CD2789"/>
    <w:rsid w:val="00CD4F82"/>
    <w:rsid w:val="00CE5F83"/>
    <w:rsid w:val="00D145D1"/>
    <w:rsid w:val="00D2017B"/>
    <w:rsid w:val="00D66BD1"/>
    <w:rsid w:val="00D761A7"/>
    <w:rsid w:val="00D824E5"/>
    <w:rsid w:val="00D83DF9"/>
    <w:rsid w:val="00D92B35"/>
    <w:rsid w:val="00D939EE"/>
    <w:rsid w:val="00DF3B83"/>
    <w:rsid w:val="00E16293"/>
    <w:rsid w:val="00E16C35"/>
    <w:rsid w:val="00E308CA"/>
    <w:rsid w:val="00E52C86"/>
    <w:rsid w:val="00E607A7"/>
    <w:rsid w:val="00E669D2"/>
    <w:rsid w:val="00E845C6"/>
    <w:rsid w:val="00E9318F"/>
    <w:rsid w:val="00ED63EC"/>
    <w:rsid w:val="00F163E1"/>
    <w:rsid w:val="00F16E52"/>
    <w:rsid w:val="00F72F6B"/>
    <w:rsid w:val="00F7502A"/>
    <w:rsid w:val="00FA3BAD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76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76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46558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310 от 09.04.2024</docTitle>
  </documentManagement>
</p:properties>
</file>

<file path=customXml/itemProps1.xml><?xml version="1.0" encoding="utf-8"?>
<ds:datastoreItem xmlns:ds="http://schemas.openxmlformats.org/officeDocument/2006/customXml" ds:itemID="{AB47BA67-F827-442D-80A4-F046988A1659}"/>
</file>

<file path=customXml/itemProps2.xml><?xml version="1.0" encoding="utf-8"?>
<ds:datastoreItem xmlns:ds="http://schemas.openxmlformats.org/officeDocument/2006/customXml" ds:itemID="{B00DAA36-BA7A-4F19-A308-E5D6FBAC4634}"/>
</file>

<file path=customXml/itemProps3.xml><?xml version="1.0" encoding="utf-8"?>
<ds:datastoreItem xmlns:ds="http://schemas.openxmlformats.org/officeDocument/2006/customXml" ds:itemID="{87C32695-02C3-4D97-A683-2C475AF6B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310 от 09.04.2024</dc:title>
  <dc:creator>Вохмина Мария Викторовна</dc:creator>
  <cp:lastModifiedBy>Забродина Ирина Николаевна</cp:lastModifiedBy>
  <cp:revision>11</cp:revision>
  <cp:lastPrinted>2023-12-22T08:28:00Z</cp:lastPrinted>
  <dcterms:created xsi:type="dcterms:W3CDTF">2024-03-29T09:57:00Z</dcterms:created>
  <dcterms:modified xsi:type="dcterms:W3CDTF">2024-04-10T05:28:00Z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