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67" w:rsidRDefault="00953167" w:rsidP="0095316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167" w:rsidRDefault="00953167" w:rsidP="0095316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53167" w:rsidRPr="00953167" w:rsidRDefault="00953167" w:rsidP="009531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5316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53167" w:rsidRDefault="00953167" w:rsidP="0095316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53167" w:rsidRDefault="00953167" w:rsidP="0095316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53167" w:rsidRDefault="00953167" w:rsidP="0095316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53167" w:rsidRDefault="00953167" w:rsidP="0095316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53167" w:rsidTr="00953167">
        <w:tc>
          <w:tcPr>
            <w:tcW w:w="4785" w:type="dxa"/>
            <w:shd w:val="clear" w:color="auto" w:fill="auto"/>
          </w:tcPr>
          <w:p w:rsidR="00953167" w:rsidRPr="0067029E" w:rsidRDefault="000427EC" w:rsidP="0067029E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28.03.2025</w:t>
            </w:r>
          </w:p>
        </w:tc>
        <w:tc>
          <w:tcPr>
            <w:tcW w:w="4786" w:type="dxa"/>
            <w:shd w:val="clear" w:color="auto" w:fill="auto"/>
          </w:tcPr>
          <w:p w:rsidR="00953167" w:rsidRPr="0067029E" w:rsidRDefault="000427EC" w:rsidP="0067029E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227</w:t>
            </w:r>
            <w:bookmarkStart w:id="0" w:name="_GoBack"/>
            <w:bookmarkEnd w:id="0"/>
          </w:p>
        </w:tc>
      </w:tr>
    </w:tbl>
    <w:p w:rsidR="00953167" w:rsidRDefault="00953167" w:rsidP="0095316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53167" w:rsidRDefault="00953167" w:rsidP="0095316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53167" w:rsidRDefault="00953167" w:rsidP="009531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3167" w:rsidRDefault="00953167" w:rsidP="00953167">
      <w:pPr>
        <w:spacing w:after="0" w:line="240" w:lineRule="auto"/>
        <w:rPr>
          <w:rFonts w:ascii="Times New Roman" w:hAnsi="Times New Roman" w:cs="Times New Roman"/>
          <w:sz w:val="24"/>
        </w:rPr>
        <w:sectPr w:rsidR="00953167" w:rsidSect="00953167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0385A" w:rsidRDefault="00F6646E" w:rsidP="005E08F8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425327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 </w:t>
      </w:r>
      <w:r w:rsidRPr="00886E67">
        <w:rPr>
          <w:rFonts w:ascii="Times New Roman" w:hAnsi="Times New Roman" w:cs="Times New Roman"/>
          <w:bCs/>
          <w:sz w:val="30"/>
          <w:szCs w:val="30"/>
        </w:rPr>
        <w:t xml:space="preserve">предоставлении </w:t>
      </w:r>
      <w:proofErr w:type="spellStart"/>
      <w:r w:rsidR="009F2A8C" w:rsidRPr="00886E67">
        <w:rPr>
          <w:rFonts w:ascii="Times New Roman" w:hAnsi="Times New Roman" w:cs="Times New Roman"/>
          <w:color w:val="000000"/>
          <w:sz w:val="30"/>
          <w:szCs w:val="30"/>
        </w:rPr>
        <w:t>Мустафаеву</w:t>
      </w:r>
      <w:proofErr w:type="spellEnd"/>
      <w:r w:rsidR="009F2A8C" w:rsidRPr="00886E6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886E67" w:rsidRPr="00886E67">
        <w:rPr>
          <w:rFonts w:ascii="Times New Roman" w:hAnsi="Times New Roman" w:cs="Times New Roman"/>
          <w:color w:val="000000"/>
          <w:sz w:val="30"/>
          <w:szCs w:val="30"/>
        </w:rPr>
        <w:t>Руфату</w:t>
      </w:r>
      <w:proofErr w:type="spellEnd"/>
      <w:r w:rsidR="00886E67" w:rsidRPr="00886E6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886E67" w:rsidRPr="00886E67">
        <w:rPr>
          <w:rFonts w:ascii="Times New Roman" w:hAnsi="Times New Roman" w:cs="Times New Roman"/>
          <w:color w:val="000000"/>
          <w:sz w:val="30"/>
          <w:szCs w:val="30"/>
        </w:rPr>
        <w:t>Наджми</w:t>
      </w:r>
      <w:proofErr w:type="spellEnd"/>
      <w:r w:rsidR="00886E67" w:rsidRPr="00886E6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886E67" w:rsidRPr="00886E67">
        <w:rPr>
          <w:rFonts w:ascii="Times New Roman" w:hAnsi="Times New Roman" w:cs="Times New Roman"/>
          <w:color w:val="000000"/>
          <w:sz w:val="30"/>
          <w:szCs w:val="30"/>
        </w:rPr>
        <w:t>Оглы</w:t>
      </w:r>
      <w:proofErr w:type="spellEnd"/>
      <w:r w:rsidR="00886E67" w:rsidRPr="00886E6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86E67">
        <w:rPr>
          <w:rFonts w:ascii="Times New Roman" w:hAnsi="Times New Roman" w:cs="Times New Roman"/>
          <w:bCs/>
          <w:sz w:val="30"/>
          <w:szCs w:val="30"/>
        </w:rPr>
        <w:t xml:space="preserve">разрешения </w:t>
      </w:r>
    </w:p>
    <w:p w:rsidR="00B2040F" w:rsidRPr="00886E67" w:rsidRDefault="008C3FF5" w:rsidP="005E08F8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86E67">
        <w:rPr>
          <w:rFonts w:ascii="Times New Roman" w:hAnsi="Times New Roman" w:cs="Times New Roman"/>
          <w:color w:val="000000"/>
          <w:sz w:val="30"/>
          <w:szCs w:val="30"/>
        </w:rPr>
        <w:t>на условно разрешенный вид использования земельного участка</w:t>
      </w:r>
    </w:p>
    <w:p w:rsidR="00447AF6" w:rsidRDefault="00447AF6" w:rsidP="00A77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E08F8" w:rsidRPr="00886E67" w:rsidRDefault="005E08F8" w:rsidP="00A77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F22ADA" w:rsidRDefault="001967AB" w:rsidP="00A7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ской Федерации, п. 7 ст. 6 Правил землепользования и застройки горо</w:t>
      </w: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ского округа город Красноярск Красноярского края, утвержденных р</w:t>
      </w: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шением Красноярского городского Совета депутатов от 07.07.2015</w:t>
      </w:r>
      <w:r w:rsidR="005E08F8"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В-122, заключением о результатах публичных слушаний от </w:t>
      </w:r>
      <w:r w:rsidR="00265ACF"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14.03.2025</w:t>
      </w: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рекомендацией комиссии по подготовке проекта Правил землепользования и застройки городского округа город Красноярск Красноярского края от </w:t>
      </w:r>
      <w:r w:rsidR="00265ACF"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19.03.2025</w:t>
      </w: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58, 59 Устава города Красноярска</w:t>
      </w:r>
      <w:r w:rsidR="00B31EE6"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47E28" w:rsidRPr="00F22ADA" w:rsidRDefault="00E47E28" w:rsidP="005E08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F22ADA" w:rsidRDefault="002F0814" w:rsidP="00A7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5196A"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</w:t>
      </w:r>
      <w:r w:rsidR="00E92D28"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9F2A8C" w:rsidRPr="00F22ADA">
        <w:rPr>
          <w:rFonts w:ascii="Times New Roman" w:hAnsi="Times New Roman" w:cs="Times New Roman"/>
          <w:color w:val="000000"/>
          <w:sz w:val="30"/>
          <w:szCs w:val="30"/>
        </w:rPr>
        <w:t>Мустафаеву</w:t>
      </w:r>
      <w:proofErr w:type="spellEnd"/>
      <w:r w:rsidR="009F2A8C" w:rsidRPr="00F22AD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9F2A8C" w:rsidRPr="00F22ADA">
        <w:rPr>
          <w:rFonts w:ascii="Times New Roman" w:hAnsi="Times New Roman" w:cs="Times New Roman"/>
          <w:color w:val="000000"/>
          <w:sz w:val="30"/>
          <w:szCs w:val="30"/>
        </w:rPr>
        <w:t>Руфату</w:t>
      </w:r>
      <w:proofErr w:type="spellEnd"/>
      <w:r w:rsidR="009F2A8C" w:rsidRPr="00F22AD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9F2A8C" w:rsidRPr="00F22ADA">
        <w:rPr>
          <w:rFonts w:ascii="Times New Roman" w:hAnsi="Times New Roman" w:cs="Times New Roman"/>
          <w:color w:val="000000"/>
          <w:sz w:val="30"/>
          <w:szCs w:val="30"/>
        </w:rPr>
        <w:t>Наджми</w:t>
      </w:r>
      <w:proofErr w:type="spellEnd"/>
      <w:r w:rsidR="009F2A8C" w:rsidRPr="00F22AD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886E67" w:rsidRPr="00F22ADA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9F2A8C" w:rsidRPr="00F22ADA">
        <w:rPr>
          <w:rFonts w:ascii="Times New Roman" w:hAnsi="Times New Roman" w:cs="Times New Roman"/>
          <w:color w:val="000000"/>
          <w:sz w:val="30"/>
          <w:szCs w:val="30"/>
        </w:rPr>
        <w:t>глы</w:t>
      </w:r>
      <w:proofErr w:type="spellEnd"/>
      <w:r w:rsidR="009F2A8C" w:rsidRPr="00F22ADA">
        <w:rPr>
          <w:rFonts w:ascii="Times New Roman" w:hAnsi="Times New Roman" w:cs="Times New Roman"/>
          <w:sz w:val="30"/>
          <w:szCs w:val="30"/>
        </w:rPr>
        <w:t xml:space="preserve"> </w:t>
      </w:r>
      <w:r w:rsidR="00583E19" w:rsidRPr="00F22ADA">
        <w:rPr>
          <w:rFonts w:ascii="Times New Roman" w:hAnsi="Times New Roman" w:cs="Times New Roman"/>
          <w:sz w:val="30"/>
          <w:szCs w:val="30"/>
        </w:rPr>
        <w:t xml:space="preserve">разрешение </w:t>
      </w:r>
      <w:r w:rsidR="005E08F8" w:rsidRPr="00F22AD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361C93" w:rsidRPr="00F22ADA">
        <w:rPr>
          <w:rFonts w:ascii="Times New Roman" w:hAnsi="Times New Roman" w:cs="Times New Roman"/>
          <w:color w:val="000000"/>
          <w:sz w:val="30"/>
          <w:szCs w:val="30"/>
        </w:rPr>
        <w:t xml:space="preserve">на условно разрешенный вид использования </w:t>
      </w:r>
      <w:r w:rsidR="00371C2F" w:rsidRPr="00F22ADA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9F2A8C" w:rsidRPr="00F22ADA">
        <w:rPr>
          <w:rFonts w:ascii="Times New Roman" w:hAnsi="Times New Roman" w:cs="Times New Roman"/>
          <w:sz w:val="30"/>
          <w:szCs w:val="30"/>
        </w:rPr>
        <w:t xml:space="preserve">общественное питание (код – 4.6)» </w:t>
      </w:r>
      <w:r w:rsidR="009F2A8C" w:rsidRPr="00F22ADA">
        <w:rPr>
          <w:rFonts w:ascii="Times New Roman" w:hAnsi="Times New Roman" w:cs="Times New Roman"/>
          <w:color w:val="000000"/>
          <w:sz w:val="30"/>
          <w:szCs w:val="30"/>
        </w:rPr>
        <w:t xml:space="preserve">в отношении земельного участка с кадастровым номером 24:50:0500132:561, </w:t>
      </w:r>
      <w:r w:rsidR="009F2A8C" w:rsidRPr="00F22ADA">
        <w:rPr>
          <w:rFonts w:ascii="Times New Roman" w:hAnsi="Times New Roman" w:cs="Times New Roman"/>
          <w:sz w:val="30"/>
          <w:szCs w:val="30"/>
        </w:rPr>
        <w:t xml:space="preserve">расположенного в территориальной зоне </w:t>
      </w:r>
      <w:r w:rsidR="009F2A8C" w:rsidRPr="00F22ADA">
        <w:rPr>
          <w:rFonts w:ascii="Times New Roman" w:hAnsi="Times New Roman" w:cs="Times New Roman"/>
          <w:bCs/>
          <w:sz w:val="30"/>
          <w:szCs w:val="30"/>
        </w:rPr>
        <w:t xml:space="preserve">застройки индивидуальными жилыми домами </w:t>
      </w:r>
      <w:r w:rsidR="009F2A8C" w:rsidRPr="00F22ADA">
        <w:rPr>
          <w:rFonts w:ascii="Times New Roman" w:hAnsi="Times New Roman" w:cs="Times New Roman"/>
          <w:sz w:val="30"/>
          <w:szCs w:val="30"/>
        </w:rPr>
        <w:t xml:space="preserve">(Ж-1) по адресу: </w:t>
      </w:r>
      <w:r w:rsidR="009F2A8C" w:rsidRPr="00F22ADA">
        <w:rPr>
          <w:rFonts w:ascii="Times New Roman" w:hAnsi="Times New Roman" w:cs="Times New Roman"/>
          <w:color w:val="000000"/>
          <w:sz w:val="30"/>
          <w:szCs w:val="30"/>
        </w:rPr>
        <w:t>Красноярский край, г. Красноярск, ул. Парковая, с целью размещения общественного питания</w:t>
      </w:r>
      <w:r w:rsidR="00F6646E" w:rsidRPr="00F22ADA">
        <w:rPr>
          <w:rFonts w:ascii="Times New Roman" w:hAnsi="Times New Roman" w:cs="Times New Roman"/>
          <w:sz w:val="30"/>
          <w:szCs w:val="30"/>
        </w:rPr>
        <w:t>.</w:t>
      </w:r>
    </w:p>
    <w:p w:rsidR="00E47E28" w:rsidRPr="00F22ADA" w:rsidRDefault="00E47E28" w:rsidP="00A7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2ADA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47E28" w:rsidRDefault="00E47E28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3005" w:rsidRDefault="00C33005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22ADA" w:rsidRPr="00C7478E" w:rsidRDefault="00F22ADA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 w:rsidP="00A7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</w:t>
      </w:r>
      <w:r w:rsidR="002B1D2C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</w:t>
      </w:r>
      <w:r w:rsidR="003D7D7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E7BE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5E08F8" w:rsidRDefault="005E08F8" w:rsidP="00A7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5E08F8" w:rsidSect="0095316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427EC"/>
    <w:rsid w:val="00077119"/>
    <w:rsid w:val="00094920"/>
    <w:rsid w:val="000E60A3"/>
    <w:rsid w:val="00103077"/>
    <w:rsid w:val="0010621F"/>
    <w:rsid w:val="00125344"/>
    <w:rsid w:val="00125680"/>
    <w:rsid w:val="001319AE"/>
    <w:rsid w:val="00151974"/>
    <w:rsid w:val="00153A5C"/>
    <w:rsid w:val="00176971"/>
    <w:rsid w:val="001967AB"/>
    <w:rsid w:val="001A1752"/>
    <w:rsid w:val="001C1820"/>
    <w:rsid w:val="001E6887"/>
    <w:rsid w:val="001E7BE6"/>
    <w:rsid w:val="00214118"/>
    <w:rsid w:val="00224660"/>
    <w:rsid w:val="002635E4"/>
    <w:rsid w:val="00265ACF"/>
    <w:rsid w:val="00272E37"/>
    <w:rsid w:val="002766AA"/>
    <w:rsid w:val="00282319"/>
    <w:rsid w:val="002B1D2C"/>
    <w:rsid w:val="002B7956"/>
    <w:rsid w:val="002D06F6"/>
    <w:rsid w:val="002F0814"/>
    <w:rsid w:val="00321324"/>
    <w:rsid w:val="00351327"/>
    <w:rsid w:val="00361C93"/>
    <w:rsid w:val="00371C2F"/>
    <w:rsid w:val="003A51ED"/>
    <w:rsid w:val="003B4333"/>
    <w:rsid w:val="003C5DFB"/>
    <w:rsid w:val="003D7D76"/>
    <w:rsid w:val="003E4818"/>
    <w:rsid w:val="00425327"/>
    <w:rsid w:val="00445F05"/>
    <w:rsid w:val="00447AF6"/>
    <w:rsid w:val="004822BF"/>
    <w:rsid w:val="004B1BD2"/>
    <w:rsid w:val="004F340B"/>
    <w:rsid w:val="005547E4"/>
    <w:rsid w:val="00583E19"/>
    <w:rsid w:val="005B4FC7"/>
    <w:rsid w:val="005E08F8"/>
    <w:rsid w:val="005E65CE"/>
    <w:rsid w:val="00606550"/>
    <w:rsid w:val="00612092"/>
    <w:rsid w:val="00615EF5"/>
    <w:rsid w:val="00661A8F"/>
    <w:rsid w:val="0067029E"/>
    <w:rsid w:val="00671642"/>
    <w:rsid w:val="006B1E20"/>
    <w:rsid w:val="006C1FFA"/>
    <w:rsid w:val="006E7230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86E67"/>
    <w:rsid w:val="008C3FF5"/>
    <w:rsid w:val="008D1E40"/>
    <w:rsid w:val="0090123D"/>
    <w:rsid w:val="0090352E"/>
    <w:rsid w:val="00953167"/>
    <w:rsid w:val="00953B6A"/>
    <w:rsid w:val="00960BC2"/>
    <w:rsid w:val="00985973"/>
    <w:rsid w:val="00994C42"/>
    <w:rsid w:val="009B5466"/>
    <w:rsid w:val="009B6FCA"/>
    <w:rsid w:val="009D523D"/>
    <w:rsid w:val="009E486E"/>
    <w:rsid w:val="009F2A8C"/>
    <w:rsid w:val="00A1336F"/>
    <w:rsid w:val="00A63887"/>
    <w:rsid w:val="00A7722C"/>
    <w:rsid w:val="00A84A71"/>
    <w:rsid w:val="00A85ABB"/>
    <w:rsid w:val="00AB341E"/>
    <w:rsid w:val="00AD4D7E"/>
    <w:rsid w:val="00AF2D87"/>
    <w:rsid w:val="00B04727"/>
    <w:rsid w:val="00B2040F"/>
    <w:rsid w:val="00B20F0A"/>
    <w:rsid w:val="00B31EE6"/>
    <w:rsid w:val="00B41F80"/>
    <w:rsid w:val="00B77E5A"/>
    <w:rsid w:val="00BE318D"/>
    <w:rsid w:val="00BF2065"/>
    <w:rsid w:val="00BF7D51"/>
    <w:rsid w:val="00C0385A"/>
    <w:rsid w:val="00C33005"/>
    <w:rsid w:val="00C47F9C"/>
    <w:rsid w:val="00C642C9"/>
    <w:rsid w:val="00C7478E"/>
    <w:rsid w:val="00CA14B7"/>
    <w:rsid w:val="00CA43F6"/>
    <w:rsid w:val="00CE1226"/>
    <w:rsid w:val="00CE2A5C"/>
    <w:rsid w:val="00CF6E2D"/>
    <w:rsid w:val="00D300CE"/>
    <w:rsid w:val="00D36ACA"/>
    <w:rsid w:val="00D701E7"/>
    <w:rsid w:val="00D72DFC"/>
    <w:rsid w:val="00DA1D5A"/>
    <w:rsid w:val="00DB292A"/>
    <w:rsid w:val="00DD09C0"/>
    <w:rsid w:val="00DF7B34"/>
    <w:rsid w:val="00E417F2"/>
    <w:rsid w:val="00E47E28"/>
    <w:rsid w:val="00E525FE"/>
    <w:rsid w:val="00E8732C"/>
    <w:rsid w:val="00E91B28"/>
    <w:rsid w:val="00E92D28"/>
    <w:rsid w:val="00EF3AAA"/>
    <w:rsid w:val="00F10C2E"/>
    <w:rsid w:val="00F22ADA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227 от 28.03.2025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05444E4-555D-4F6A-AF60-78A6397F9F32}"/>
</file>

<file path=customXml/itemProps2.xml><?xml version="1.0" encoding="utf-8"?>
<ds:datastoreItem xmlns:ds="http://schemas.openxmlformats.org/officeDocument/2006/customXml" ds:itemID="{538BF4D5-90AD-4F4A-B38E-6280D34A9529}"/>
</file>

<file path=customXml/itemProps3.xml><?xml version="1.0" encoding="utf-8"?>
<ds:datastoreItem xmlns:ds="http://schemas.openxmlformats.org/officeDocument/2006/customXml" ds:itemID="{6306E588-E3BA-4E39-869B-F809DA8FD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227 от 28.03.2025</dc:title>
  <dc:creator>Воеводкина Анастасия Валерьевна</dc:creator>
  <cp:lastModifiedBy>mishinkina</cp:lastModifiedBy>
  <cp:revision>81</cp:revision>
  <cp:lastPrinted>2025-03-21T04:36:00Z</cp:lastPrinted>
  <dcterms:created xsi:type="dcterms:W3CDTF">2018-06-15T09:39:00Z</dcterms:created>
  <dcterms:modified xsi:type="dcterms:W3CDTF">2025-03-28T07:00:00Z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