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E7" w:rsidRPr="00753056" w:rsidRDefault="00F379E7" w:rsidP="00F379E7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2</w:t>
      </w:r>
    </w:p>
    <w:p w:rsidR="00F379E7" w:rsidRPr="00753056" w:rsidRDefault="00F379E7" w:rsidP="00F379E7">
      <w:pPr>
        <w:tabs>
          <w:tab w:val="left" w:pos="8070"/>
        </w:tabs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к постановлению</w:t>
      </w:r>
      <w:r w:rsidRPr="00753056">
        <w:rPr>
          <w:rFonts w:eastAsia="Times New Roman" w:cs="Times New Roman"/>
          <w:sz w:val="30"/>
          <w:szCs w:val="30"/>
          <w:lang w:eastAsia="ru-RU"/>
        </w:rPr>
        <w:tab/>
      </w:r>
    </w:p>
    <w:p w:rsidR="00F379E7" w:rsidRPr="00753056" w:rsidRDefault="00F379E7" w:rsidP="00F379E7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F379E7" w:rsidRDefault="00F379E7" w:rsidP="00F379E7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F379E7" w:rsidRDefault="00F379E7" w:rsidP="00F379E7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</w:p>
    <w:p w:rsidR="00F379E7" w:rsidRPr="00753056" w:rsidRDefault="00F379E7" w:rsidP="00F379E7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D973C5" w:rsidRDefault="00D33E88" w:rsidP="009D5F89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5B3433EA" wp14:editId="7CB87238">
            <wp:extent cx="10686415" cy="7560945"/>
            <wp:effectExtent l="0" t="0" r="635" b="1905"/>
            <wp:docPr id="1" name="Рисунок 1" descr="C:\Users\Ulyankina\Desktop\5. ПА на утверждение\прилож лист 1и2\2.Чертёж границ существующих и планируемых элементов планировочной струк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ankina\Desktop\5. ПА на утверждение\прилож лист 1и2\2.Чертёж границ существующих и планируемых элементов планировочной структу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41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F379E7">
      <w:headerReference w:type="default" r:id="rId8"/>
      <w:pgSz w:w="23814" w:h="16839" w:orient="landscape" w:code="8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1E" w:rsidRDefault="0081361E" w:rsidP="00103201">
      <w:r>
        <w:separator/>
      </w:r>
    </w:p>
  </w:endnote>
  <w:endnote w:type="continuationSeparator" w:id="0">
    <w:p w:rsidR="0081361E" w:rsidRDefault="0081361E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1E" w:rsidRDefault="0081361E" w:rsidP="00103201">
      <w:r>
        <w:separator/>
      </w:r>
    </w:p>
  </w:footnote>
  <w:footnote w:type="continuationSeparator" w:id="0">
    <w:p w:rsidR="0081361E" w:rsidRDefault="0081361E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01" w:rsidRPr="00327E82" w:rsidRDefault="00582FAE">
    <w:pPr>
      <w:pStyle w:val="a5"/>
      <w:jc w:val="center"/>
      <w:rPr>
        <w:sz w:val="24"/>
        <w:szCs w:val="24"/>
      </w:rPr>
    </w:pPr>
    <w:r w:rsidRPr="00327E82">
      <w:rPr>
        <w:sz w:val="24"/>
        <w:szCs w:val="24"/>
      </w:rPr>
      <w:t>4</w:t>
    </w:r>
  </w:p>
  <w:p w:rsidR="00103201" w:rsidRDefault="00103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103201"/>
    <w:rsid w:val="00153C9C"/>
    <w:rsid w:val="00327E82"/>
    <w:rsid w:val="003C71B7"/>
    <w:rsid w:val="004419D0"/>
    <w:rsid w:val="004C70FB"/>
    <w:rsid w:val="00582FAE"/>
    <w:rsid w:val="005F76C8"/>
    <w:rsid w:val="007B119B"/>
    <w:rsid w:val="0081361E"/>
    <w:rsid w:val="00926755"/>
    <w:rsid w:val="00962C19"/>
    <w:rsid w:val="00976C7D"/>
    <w:rsid w:val="009D5F89"/>
    <w:rsid w:val="00A30571"/>
    <w:rsid w:val="00AA4231"/>
    <w:rsid w:val="00C25B8C"/>
    <w:rsid w:val="00D33E88"/>
    <w:rsid w:val="00D973C5"/>
    <w:rsid w:val="00DD5AFC"/>
    <w:rsid w:val="00EC2B45"/>
    <w:rsid w:val="00F379E7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9580EF-AFA3-499C-8C74-E3EFDCC53DB3}"/>
</file>

<file path=customXml/itemProps2.xml><?xml version="1.0" encoding="utf-8"?>
<ds:datastoreItem xmlns:ds="http://schemas.openxmlformats.org/officeDocument/2006/customXml" ds:itemID="{19A80CC5-427E-4DC1-85ED-C3A98121C243}"/>
</file>

<file path=customXml/itemProps3.xml><?xml version="1.0" encoding="utf-8"?>
<ds:datastoreItem xmlns:ds="http://schemas.openxmlformats.org/officeDocument/2006/customXml" ds:itemID="{DC6BFCAA-C96C-45ED-8927-B87062CDF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Кунилова Елена Николаевна</dc:creator>
  <cp:lastModifiedBy>Филимоненко Светлана Игоревна</cp:lastModifiedBy>
  <cp:revision>17</cp:revision>
  <cp:lastPrinted>2025-03-20T07:30:00Z</cp:lastPrinted>
  <dcterms:created xsi:type="dcterms:W3CDTF">2021-11-02T09:41:00Z</dcterms:created>
  <dcterms:modified xsi:type="dcterms:W3CDTF">2025-03-20T07:30:00Z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