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2</w:t>
      </w: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к постановлению </w:t>
      </w: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администрации города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_____________ № _________</w:t>
      </w:r>
    </w:p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«Приложение 6 </w:t>
      </w:r>
    </w:p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муниципальной программе </w:t>
      </w:r>
    </w:p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«Развитие жилищно-коммунального хозяйства </w:t>
      </w:r>
    </w:p>
    <w:p w:rsidR="00CD7048" w:rsidRDefault="00CD7048" w:rsidP="00CD7048">
      <w:pPr>
        <w:spacing w:after="0" w:line="192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дорожного комплекса</w:t>
      </w:r>
      <w:r w:rsidRPr="005E70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города Красноярска»</w:t>
      </w:r>
    </w:p>
    <w:p w:rsidR="001B054D" w:rsidRPr="001B054D" w:rsidRDefault="001B054D" w:rsidP="00CD7048">
      <w:pPr>
        <w:spacing w:after="0" w:line="192" w:lineRule="auto"/>
        <w:ind w:left="5245"/>
        <w:rPr>
          <w:rFonts w:ascii="Times New Roman" w:hAnsi="Times New Roman" w:cs="Times New Roman"/>
          <w:sz w:val="20"/>
          <w:szCs w:val="20"/>
        </w:rPr>
      </w:pPr>
    </w:p>
    <w:tbl>
      <w:tblPr>
        <w:tblW w:w="9513" w:type="dxa"/>
        <w:tblInd w:w="93" w:type="dxa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540"/>
        <w:gridCol w:w="2736"/>
        <w:gridCol w:w="1602"/>
        <w:gridCol w:w="1559"/>
        <w:gridCol w:w="1559"/>
        <w:gridCol w:w="1517"/>
      </w:tblGrid>
      <w:tr w:rsidR="005E7074" w:rsidRPr="005E7074" w:rsidTr="003B757F">
        <w:trPr>
          <w:trHeight w:val="1743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074" w:rsidRPr="001B054D" w:rsidRDefault="001B054D" w:rsidP="001B05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54D">
              <w:rPr>
                <w:rFonts w:ascii="Times New Roman" w:hAnsi="Times New Roman" w:cs="Times New Roman"/>
                <w:sz w:val="30"/>
                <w:szCs w:val="30"/>
              </w:rPr>
              <w:t>РАСПРЕДЕЛЕНИЕ</w:t>
            </w:r>
            <w:r w:rsidR="005E7074" w:rsidRPr="001B054D">
              <w:rPr>
                <w:rFonts w:ascii="Times New Roman" w:hAnsi="Times New Roman" w:cs="Times New Roman"/>
                <w:sz w:val="30"/>
                <w:szCs w:val="30"/>
              </w:rPr>
              <w:br/>
              <w:t>бюджетных ассигнований и средств из внебюджетных</w:t>
            </w:r>
            <w:r w:rsidR="005E7074" w:rsidRPr="001B054D">
              <w:rPr>
                <w:rFonts w:ascii="Times New Roman" w:hAnsi="Times New Roman" w:cs="Times New Roman"/>
                <w:sz w:val="30"/>
                <w:szCs w:val="30"/>
              </w:rPr>
              <w:br/>
              <w:t>источников на реализацию муниципальной программы с разбивкой</w:t>
            </w:r>
            <w:r w:rsidR="005E7074" w:rsidRPr="001B054D">
              <w:rPr>
                <w:rFonts w:ascii="Times New Roman" w:hAnsi="Times New Roman" w:cs="Times New Roman"/>
                <w:sz w:val="30"/>
                <w:szCs w:val="30"/>
              </w:rPr>
              <w:br/>
              <w:t>по источникам финансирования</w:t>
            </w:r>
          </w:p>
        </w:tc>
      </w:tr>
      <w:tr w:rsidR="005E7074" w:rsidRPr="005E7074" w:rsidTr="003B757F">
        <w:trPr>
          <w:trHeight w:val="390"/>
        </w:trPr>
        <w:tc>
          <w:tcPr>
            <w:tcW w:w="4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7074" w:rsidRPr="00D670CC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670C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Тыс. рублей</w:t>
            </w:r>
          </w:p>
        </w:tc>
      </w:tr>
      <w:tr w:rsidR="005E7074" w:rsidRPr="005E7074" w:rsidTr="003B757F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7F" w:rsidRDefault="005E7074" w:rsidP="003B75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  <w:p w:rsidR="005E7074" w:rsidRPr="005E7074" w:rsidRDefault="005E7074" w:rsidP="003B75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</w:tbl>
    <w:p w:rsidR="005E7074" w:rsidRDefault="005E7074" w:rsidP="005E7074">
      <w:pPr>
        <w:spacing w:after="0" w:line="14" w:lineRule="auto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602"/>
        <w:gridCol w:w="1559"/>
        <w:gridCol w:w="1559"/>
        <w:gridCol w:w="1517"/>
      </w:tblGrid>
      <w:tr w:rsidR="005E7074" w:rsidRPr="005E7074" w:rsidTr="005E7074">
        <w:trPr>
          <w:trHeight w:val="3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53 537 585,50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32 369 084,83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10 580 932,35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10 587 568,32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24 168 371,23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7 958 885,12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8 101 630,29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8 107 855,82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3 978 869,90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1 075 995,90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1 075 898,00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ники*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24 590 344,37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21 783 223,71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1 403 306,16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1 403 814,50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21 083 028,19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20 684 146,88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200 827,89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198 053,42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642 239,06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283 612,95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180 700,29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177 925,82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ники*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20 380 406,33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20 380 406,33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5 406 247,56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2 363 046,90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1 521 346,16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1 521 854,50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354 204,22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118 124,22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42 105,30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ники*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4 209 938,04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1 402 817,38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1 403 306,16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1B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1 403 814,50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17 321 657,95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6 287 477,95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13 621 657,95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4 587 477,95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4 517 090,00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4 517 090,00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6 884 994,09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1 949 900,53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2 463 095,73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2 471 997,83  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2 410 540,00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2 419 540,00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166 444,09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61 430,53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52 555,73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52 457,83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2 655 597,71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898 452,57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878 572,57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878 572,57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875 260,00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875 260,00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3 312,57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мероприятие 1,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5E7074" w:rsidRPr="005E7074" w:rsidTr="005E70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3B75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074" w:rsidRPr="005E7074" w:rsidRDefault="005E7074" w:rsidP="001B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074" w:rsidRPr="005E7074" w:rsidRDefault="005E7074" w:rsidP="003B7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E7074" w:rsidRPr="005E7074" w:rsidTr="001B054D">
        <w:trPr>
          <w:trHeight w:val="300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074" w:rsidRPr="005E7074" w:rsidRDefault="005E7074" w:rsidP="005E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B054D" w:rsidRPr="005E7074" w:rsidRDefault="001B054D" w:rsidP="001B0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дополнительно планируемых к привлечению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E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внебюджетных источников</w:t>
      </w:r>
      <w:proofErr w:type="gramStart"/>
      <w:r w:rsidRPr="005E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05D84" w:rsidRPr="005E7074" w:rsidRDefault="00705D84" w:rsidP="005E7074"/>
    <w:sectPr w:rsidR="00705D84" w:rsidRPr="005E7074" w:rsidSect="0060788D">
      <w:headerReference w:type="default" r:id="rId7"/>
      <w:pgSz w:w="11906" w:h="16838"/>
      <w:pgMar w:top="1134" w:right="567" w:bottom="1134" w:left="1985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96" w:rsidRDefault="00151396" w:rsidP="00586314">
      <w:pPr>
        <w:spacing w:after="0" w:line="240" w:lineRule="auto"/>
      </w:pPr>
      <w:r>
        <w:separator/>
      </w:r>
    </w:p>
  </w:endnote>
  <w:endnote w:type="continuationSeparator" w:id="0">
    <w:p w:rsidR="00151396" w:rsidRDefault="00151396" w:rsidP="0058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96" w:rsidRDefault="00151396" w:rsidP="00586314">
      <w:pPr>
        <w:spacing w:after="0" w:line="240" w:lineRule="auto"/>
      </w:pPr>
      <w:r>
        <w:separator/>
      </w:r>
    </w:p>
  </w:footnote>
  <w:footnote w:type="continuationSeparator" w:id="0">
    <w:p w:rsidR="00151396" w:rsidRDefault="00151396" w:rsidP="0058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97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6314" w:rsidRPr="00CD7048" w:rsidRDefault="0058631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D7048">
          <w:rPr>
            <w:rFonts w:ascii="Times New Roman" w:hAnsi="Times New Roman"/>
            <w:sz w:val="24"/>
            <w:szCs w:val="24"/>
          </w:rPr>
          <w:fldChar w:fldCharType="begin"/>
        </w:r>
        <w:r w:rsidRPr="00CD70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7048">
          <w:rPr>
            <w:rFonts w:ascii="Times New Roman" w:hAnsi="Times New Roman"/>
            <w:sz w:val="24"/>
            <w:szCs w:val="24"/>
          </w:rPr>
          <w:fldChar w:fldCharType="separate"/>
        </w:r>
        <w:r w:rsidR="00F70489">
          <w:rPr>
            <w:rFonts w:ascii="Times New Roman" w:hAnsi="Times New Roman"/>
            <w:noProof/>
            <w:sz w:val="24"/>
            <w:szCs w:val="24"/>
          </w:rPr>
          <w:t>23</w:t>
        </w:r>
        <w:r w:rsidRPr="00CD70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16"/>
    <w:rsid w:val="00151396"/>
    <w:rsid w:val="001B054D"/>
    <w:rsid w:val="002C6801"/>
    <w:rsid w:val="002F5073"/>
    <w:rsid w:val="00354FE0"/>
    <w:rsid w:val="003B757F"/>
    <w:rsid w:val="005520CB"/>
    <w:rsid w:val="00586314"/>
    <w:rsid w:val="005E7074"/>
    <w:rsid w:val="0060788D"/>
    <w:rsid w:val="00705D84"/>
    <w:rsid w:val="00710C39"/>
    <w:rsid w:val="009810A8"/>
    <w:rsid w:val="009F016E"/>
    <w:rsid w:val="00CD7048"/>
    <w:rsid w:val="00D670CC"/>
    <w:rsid w:val="00DD182B"/>
    <w:rsid w:val="00EF3F16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14"/>
  </w:style>
  <w:style w:type="paragraph" w:styleId="a5">
    <w:name w:val="footer"/>
    <w:basedOn w:val="a"/>
    <w:link w:val="a6"/>
    <w:uiPriority w:val="99"/>
    <w:unhideWhenUsed/>
    <w:rsid w:val="0058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314"/>
  </w:style>
  <w:style w:type="paragraph" w:styleId="a5">
    <w:name w:val="footer"/>
    <w:basedOn w:val="a"/>
    <w:link w:val="a6"/>
    <w:uiPriority w:val="99"/>
    <w:unhideWhenUsed/>
    <w:rsid w:val="0058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571E40-2E35-4309-8EF1-2AFA00441B10}"/>
</file>

<file path=customXml/itemProps2.xml><?xml version="1.0" encoding="utf-8"?>
<ds:datastoreItem xmlns:ds="http://schemas.openxmlformats.org/officeDocument/2006/customXml" ds:itemID="{8718CD47-AED4-4F65-9EFC-700C85B602D5}"/>
</file>

<file path=customXml/itemProps3.xml><?xml version="1.0" encoding="utf-8"?>
<ds:datastoreItem xmlns:ds="http://schemas.openxmlformats.org/officeDocument/2006/customXml" ds:itemID="{BAE8BA66-4C2D-4D6F-B95B-9E00A65AA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Рыбкова Елена Владимировна</dc:creator>
  <cp:lastModifiedBy>Сайгашкина Евгения Николаевна</cp:lastModifiedBy>
  <cp:revision>36</cp:revision>
  <dcterms:created xsi:type="dcterms:W3CDTF">2024-07-16T07:53:00Z</dcterms:created>
  <dcterms:modified xsi:type="dcterms:W3CDTF">2025-02-18T07:08:00Z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