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255A0" w:rsidRDefault="004800B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800B7" w:rsidRPr="00EB0FF3">
      <w:pPr>
        <w:pStyle w:val="BlankForLegalActs"/>
        <w:jc w:val="center"/>
        <w:rPr>
          <w:lang w:val="en-US"/>
        </w:rPr>
      </w:pPr>
    </w:p>
    <w:p w:rsidP="006433B2" w:rsidR="007C35C5" w:rsidRDefault="004800B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800B7" w:rsidRPr="002A7FEB">
      <w:pPr>
        <w:pStyle w:val="BlankForLegalActs"/>
        <w:jc w:val="center"/>
      </w:pPr>
    </w:p>
    <w:p w:rsidP="006433B2" w:rsidR="00CF3A4E" w:rsidRDefault="004800B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800B7" w:rsidRPr="00EE4AD4">
      <w:pPr>
        <w:pStyle w:val="BlankForLegalActs"/>
        <w:jc w:val="center"/>
        <w:rPr>
          <w:sz w:val="44"/>
        </w:rPr>
      </w:pPr>
    </w:p>
    <w:p w:rsidP="006433B2" w:rsidR="006E3468" w:rsidRDefault="004800B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800B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12.12.2025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800B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97-арх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800B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D72D84" w:rsidR="00164280" w:rsidRDefault="00164280">
      <w:pPr>
        <w:spacing w:line="192" w:lineRule="auto"/>
        <w:jc w:val="center"/>
        <w:rPr>
          <w:sz w:val="30"/>
          <w:szCs w:val="30"/>
        </w:rPr>
      </w:pPr>
    </w:p>
    <w:p w:rsidP="00D72D84" w:rsidR="00164280" w:rsidRDefault="00164280">
      <w:pPr>
        <w:spacing w:line="192" w:lineRule="auto"/>
        <w:jc w:val="center"/>
        <w:rPr>
          <w:sz w:val="30"/>
          <w:szCs w:val="30"/>
        </w:rPr>
      </w:pPr>
    </w:p>
    <w:p w:rsidP="00D72D84" w:rsidR="00D72D84" w:rsidRDefault="00E52F9E">
      <w:pPr>
        <w:spacing w:line="192" w:lineRule="auto"/>
        <w:jc w:val="center"/>
        <w:rPr>
          <w:sz w:val="30"/>
          <w:szCs w:val="30"/>
        </w:rPr>
      </w:pPr>
      <w:r w:rsidRPr="00393D3E">
        <w:rPr>
          <w:sz w:val="30"/>
          <w:szCs w:val="30"/>
        </w:rPr>
        <w:t xml:space="preserve">Об изъятии </w:t>
      </w:r>
      <w:r w:rsidRPr="00525D42">
        <w:rPr>
          <w:sz w:val="30"/>
          <w:szCs w:val="30"/>
        </w:rPr>
        <w:t>земельн</w:t>
      </w:r>
      <w:r w:rsidR="00F20466">
        <w:rPr>
          <w:sz w:val="30"/>
          <w:szCs w:val="30"/>
        </w:rPr>
        <w:t>ых</w:t>
      </w:r>
      <w:r w:rsidR="001C01AD" w:rsidRPr="00525D42">
        <w:rPr>
          <w:sz w:val="30"/>
          <w:szCs w:val="30"/>
        </w:rPr>
        <w:t xml:space="preserve"> участк</w:t>
      </w:r>
      <w:r w:rsidR="00F20466">
        <w:rPr>
          <w:sz w:val="30"/>
          <w:szCs w:val="30"/>
        </w:rPr>
        <w:t>ов</w:t>
      </w:r>
      <w:r w:rsidRPr="00393D3E">
        <w:rPr>
          <w:sz w:val="30"/>
          <w:szCs w:val="30"/>
        </w:rPr>
        <w:t xml:space="preserve"> </w:t>
      </w:r>
      <w:r w:rsidR="008758D9" w:rsidRPr="00393D3E">
        <w:rPr>
          <w:sz w:val="30"/>
          <w:szCs w:val="30"/>
        </w:rPr>
        <w:t>и объект</w:t>
      </w:r>
      <w:r w:rsidR="001C01AD">
        <w:rPr>
          <w:sz w:val="30"/>
          <w:szCs w:val="30"/>
        </w:rPr>
        <w:t>ов</w:t>
      </w:r>
      <w:r w:rsidR="008758D9" w:rsidRPr="00393D3E">
        <w:rPr>
          <w:sz w:val="30"/>
          <w:szCs w:val="30"/>
        </w:rPr>
        <w:t xml:space="preserve"> недвижимости </w:t>
      </w:r>
    </w:p>
    <w:p w:rsidP="00D72D84" w:rsidR="00D72D84" w:rsidRDefault="00FB558D">
      <w:pPr>
        <w:spacing w:line="192" w:lineRule="auto"/>
        <w:jc w:val="center"/>
        <w:rPr>
          <w:sz w:val="30"/>
          <w:szCs w:val="30"/>
        </w:rPr>
      </w:pPr>
      <w:r w:rsidRPr="00393D3E">
        <w:rPr>
          <w:sz w:val="30"/>
          <w:szCs w:val="30"/>
        </w:rPr>
        <w:t>в целях</w:t>
      </w:r>
      <w:r w:rsidR="00E52F9E" w:rsidRPr="00393D3E">
        <w:rPr>
          <w:sz w:val="30"/>
          <w:szCs w:val="30"/>
        </w:rPr>
        <w:t xml:space="preserve"> снос</w:t>
      </w:r>
      <w:r w:rsidRPr="00393D3E">
        <w:rPr>
          <w:sz w:val="30"/>
          <w:szCs w:val="30"/>
        </w:rPr>
        <w:t>а</w:t>
      </w:r>
      <w:r w:rsidR="00E52F9E" w:rsidRPr="00393D3E">
        <w:rPr>
          <w:sz w:val="30"/>
          <w:szCs w:val="30"/>
        </w:rPr>
        <w:t xml:space="preserve"> многоквартирн</w:t>
      </w:r>
      <w:r w:rsidR="00F20466">
        <w:rPr>
          <w:sz w:val="30"/>
          <w:szCs w:val="30"/>
        </w:rPr>
        <w:t>ых</w:t>
      </w:r>
      <w:r w:rsidR="00E52F9E" w:rsidRPr="00393D3E">
        <w:rPr>
          <w:sz w:val="30"/>
          <w:szCs w:val="30"/>
        </w:rPr>
        <w:t xml:space="preserve"> дом</w:t>
      </w:r>
      <w:r w:rsidR="00F20466">
        <w:rPr>
          <w:sz w:val="30"/>
          <w:szCs w:val="30"/>
        </w:rPr>
        <w:t>ов</w:t>
      </w:r>
      <w:r w:rsidRPr="00393D3E">
        <w:rPr>
          <w:sz w:val="30"/>
          <w:szCs w:val="30"/>
        </w:rPr>
        <w:t>,</w:t>
      </w:r>
      <w:r w:rsidR="00E52F9E" w:rsidRPr="00393D3E">
        <w:rPr>
          <w:sz w:val="30"/>
          <w:szCs w:val="30"/>
        </w:rPr>
        <w:t xml:space="preserve"> признанн</w:t>
      </w:r>
      <w:r w:rsidR="00F20466">
        <w:rPr>
          <w:sz w:val="30"/>
          <w:szCs w:val="30"/>
        </w:rPr>
        <w:t>ых</w:t>
      </w:r>
      <w:r w:rsidR="00E52F9E" w:rsidRPr="00393D3E">
        <w:rPr>
          <w:sz w:val="30"/>
          <w:szCs w:val="30"/>
        </w:rPr>
        <w:t xml:space="preserve"> </w:t>
      </w:r>
    </w:p>
    <w:p w:rsidP="00D72D84" w:rsidR="00E52F9E" w:rsidRDefault="00E52F9E" w:rsidRPr="00393D3E">
      <w:pPr>
        <w:spacing w:line="192" w:lineRule="auto"/>
        <w:jc w:val="center"/>
        <w:rPr>
          <w:sz w:val="30"/>
          <w:szCs w:val="30"/>
        </w:rPr>
      </w:pPr>
      <w:r w:rsidRPr="00393D3E">
        <w:rPr>
          <w:sz w:val="30"/>
          <w:szCs w:val="30"/>
        </w:rPr>
        <w:t>в установленном порядке аварийным</w:t>
      </w:r>
      <w:r w:rsidR="00F20466">
        <w:rPr>
          <w:sz w:val="30"/>
          <w:szCs w:val="30"/>
        </w:rPr>
        <w:t>и</w:t>
      </w:r>
      <w:r w:rsidRPr="00393D3E">
        <w:rPr>
          <w:sz w:val="30"/>
          <w:szCs w:val="30"/>
        </w:rPr>
        <w:t xml:space="preserve"> и подлежащим</w:t>
      </w:r>
      <w:r w:rsidR="00F20466">
        <w:rPr>
          <w:sz w:val="30"/>
          <w:szCs w:val="30"/>
        </w:rPr>
        <w:t>и</w:t>
      </w:r>
      <w:r w:rsidRPr="00393D3E">
        <w:rPr>
          <w:sz w:val="30"/>
          <w:szCs w:val="30"/>
        </w:rPr>
        <w:t xml:space="preserve"> сносу </w:t>
      </w:r>
    </w:p>
    <w:p w:rsidP="00E52F9E" w:rsidR="00F81BC9" w:rsidRDefault="00F81BC9">
      <w:pPr>
        <w:jc w:val="both"/>
        <w:rPr>
          <w:sz w:val="30"/>
          <w:szCs w:val="30"/>
        </w:rPr>
      </w:pPr>
    </w:p>
    <w:p w:rsidP="00E52F9E" w:rsidR="00D72D84" w:rsidRDefault="00D72D84" w:rsidRPr="00393D3E">
      <w:pPr>
        <w:jc w:val="both"/>
        <w:rPr>
          <w:sz w:val="30"/>
          <w:szCs w:val="30"/>
        </w:rPr>
      </w:pPr>
    </w:p>
    <w:p w:rsidP="00D72D84" w:rsidR="00F61DE6" w:rsidRDefault="00013BDE">
      <w:pPr>
        <w:ind w:firstLine="709"/>
        <w:jc w:val="both"/>
        <w:rPr>
          <w:sz w:val="30"/>
          <w:szCs w:val="30"/>
        </w:rPr>
      </w:pPr>
      <w:proofErr w:type="gramStart"/>
      <w:r w:rsidRPr="00013BDE">
        <w:rPr>
          <w:sz w:val="30"/>
          <w:szCs w:val="30"/>
        </w:rPr>
        <w:t>На основании ст. 16 Федерального закона от 06.10.2003 № 131-ФЗ «Об общих принципах организации местного самоуправления в Рос</w:t>
      </w:r>
      <w:r w:rsidR="00D72D84">
        <w:rPr>
          <w:sz w:val="30"/>
          <w:szCs w:val="30"/>
        </w:rPr>
        <w:t>-</w:t>
      </w:r>
      <w:proofErr w:type="spellStart"/>
      <w:r w:rsidRPr="00013BDE">
        <w:rPr>
          <w:sz w:val="30"/>
          <w:szCs w:val="30"/>
        </w:rPr>
        <w:t>сийской</w:t>
      </w:r>
      <w:proofErr w:type="spellEnd"/>
      <w:r w:rsidRPr="00013BDE">
        <w:rPr>
          <w:sz w:val="30"/>
          <w:szCs w:val="30"/>
        </w:rPr>
        <w:t xml:space="preserve"> Федерации», ч. 10 ст. 32 Жилищного кодекса Российской </w:t>
      </w:r>
      <w:r w:rsidR="00D72D84">
        <w:rPr>
          <w:sz w:val="30"/>
          <w:szCs w:val="30"/>
        </w:rPr>
        <w:t xml:space="preserve">          </w:t>
      </w:r>
      <w:r w:rsidRPr="00013BDE">
        <w:rPr>
          <w:sz w:val="30"/>
          <w:szCs w:val="30"/>
        </w:rPr>
        <w:t>Федерации, ст. 56.2, 56.3, 56.6</w:t>
      </w:r>
      <w:r w:rsidR="00164280">
        <w:rPr>
          <w:sz w:val="30"/>
          <w:szCs w:val="30"/>
        </w:rPr>
        <w:t>–</w:t>
      </w:r>
      <w:r w:rsidRPr="00013BDE">
        <w:rPr>
          <w:sz w:val="30"/>
          <w:szCs w:val="30"/>
        </w:rPr>
        <w:t>56.11 Земельного кодекса Российской Федерации, ст. 279 Гражданского кодекса Российской Федерации, рук</w:t>
      </w:r>
      <w:r w:rsidRPr="00013BDE">
        <w:rPr>
          <w:sz w:val="30"/>
          <w:szCs w:val="30"/>
        </w:rPr>
        <w:t>о</w:t>
      </w:r>
      <w:r w:rsidRPr="00013BDE">
        <w:rPr>
          <w:sz w:val="30"/>
          <w:szCs w:val="30"/>
        </w:rPr>
        <w:t>водствуясь ст. 45, 58, 59 Устава города Красноярска, распоряжением Главы города от 22.12.2006 № 270-р:</w:t>
      </w:r>
      <w:proofErr w:type="gramEnd"/>
    </w:p>
    <w:p w:rsidP="00D72D84" w:rsidR="00FB2C59" w:rsidRDefault="00ED572F">
      <w:pPr>
        <w:numPr>
          <w:ilvl w:val="0"/>
          <w:numId w:val="7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Pr="00393D3E">
        <w:rPr>
          <w:sz w:val="30"/>
          <w:szCs w:val="30"/>
        </w:rPr>
        <w:t>зъять для муниципальных нужд</w:t>
      </w:r>
      <w:r>
        <w:rPr>
          <w:sz w:val="30"/>
          <w:szCs w:val="30"/>
        </w:rPr>
        <w:t xml:space="preserve"> земельны</w:t>
      </w:r>
      <w:r w:rsidR="00FB2C59">
        <w:rPr>
          <w:sz w:val="30"/>
          <w:szCs w:val="30"/>
        </w:rPr>
        <w:t>е</w:t>
      </w:r>
      <w:r>
        <w:rPr>
          <w:sz w:val="30"/>
          <w:szCs w:val="30"/>
        </w:rPr>
        <w:t xml:space="preserve"> участк</w:t>
      </w:r>
      <w:r w:rsidR="00FB2C59">
        <w:rPr>
          <w:sz w:val="30"/>
          <w:szCs w:val="30"/>
        </w:rPr>
        <w:t>и:</w:t>
      </w:r>
    </w:p>
    <w:p w:rsidP="00D72D84" w:rsidR="00FB2C59" w:rsidRDefault="00ED572F" w:rsidRPr="00C84948">
      <w:pPr>
        <w:pStyle w:val="a8"/>
        <w:numPr>
          <w:ilvl w:val="0"/>
          <w:numId w:val="10"/>
        </w:numPr>
        <w:tabs>
          <w:tab w:pos="0" w:val="left"/>
        </w:tabs>
        <w:ind w:firstLine="709" w:left="0"/>
        <w:jc w:val="both"/>
        <w:rPr>
          <w:sz w:val="30"/>
          <w:szCs w:val="30"/>
        </w:rPr>
      </w:pPr>
      <w:r w:rsidRPr="00C84948">
        <w:rPr>
          <w:sz w:val="30"/>
          <w:szCs w:val="30"/>
        </w:rPr>
        <w:t xml:space="preserve">с условным номером </w:t>
      </w:r>
      <w:r w:rsidR="00C84948" w:rsidRPr="00C84948">
        <w:rPr>
          <w:sz w:val="30"/>
          <w:szCs w:val="30"/>
        </w:rPr>
        <w:t>24:50:0600027:274:ЗУ</w:t>
      </w:r>
      <w:proofErr w:type="gramStart"/>
      <w:r w:rsidR="00C84948" w:rsidRPr="00C84948">
        <w:rPr>
          <w:sz w:val="30"/>
          <w:szCs w:val="30"/>
        </w:rPr>
        <w:t>1</w:t>
      </w:r>
      <w:proofErr w:type="gramEnd"/>
      <w:r w:rsidRPr="00C84948">
        <w:rPr>
          <w:sz w:val="30"/>
          <w:szCs w:val="30"/>
        </w:rPr>
        <w:t>, расположенн</w:t>
      </w:r>
      <w:r w:rsidR="009B4A47" w:rsidRPr="00C84948">
        <w:rPr>
          <w:sz w:val="30"/>
          <w:szCs w:val="30"/>
        </w:rPr>
        <w:t>ый</w:t>
      </w:r>
      <w:r w:rsidR="00D72D84">
        <w:rPr>
          <w:sz w:val="30"/>
          <w:szCs w:val="30"/>
        </w:rPr>
        <w:t xml:space="preserve">           </w:t>
      </w:r>
      <w:r w:rsidRPr="00C84948">
        <w:rPr>
          <w:sz w:val="30"/>
          <w:szCs w:val="30"/>
        </w:rPr>
        <w:t xml:space="preserve"> в </w:t>
      </w:r>
      <w:r w:rsidR="00922D2D" w:rsidRPr="00C84948">
        <w:rPr>
          <w:sz w:val="30"/>
          <w:szCs w:val="30"/>
        </w:rPr>
        <w:t>границах</w:t>
      </w:r>
      <w:r w:rsidRPr="00C84948">
        <w:rPr>
          <w:sz w:val="30"/>
          <w:szCs w:val="30"/>
        </w:rPr>
        <w:t xml:space="preserve"> участка с кадастровым номером </w:t>
      </w:r>
      <w:r w:rsidR="00C84948" w:rsidRPr="00C84948">
        <w:rPr>
          <w:sz w:val="30"/>
          <w:szCs w:val="30"/>
        </w:rPr>
        <w:t>24:50:0600027:274</w:t>
      </w:r>
      <w:r w:rsidRPr="00C84948">
        <w:rPr>
          <w:sz w:val="30"/>
          <w:szCs w:val="30"/>
        </w:rPr>
        <w:t xml:space="preserve">, </w:t>
      </w:r>
      <w:r w:rsidR="00C84948" w:rsidRPr="00C84948">
        <w:rPr>
          <w:sz w:val="30"/>
          <w:szCs w:val="30"/>
        </w:rPr>
        <w:t>мест</w:t>
      </w:r>
      <w:r w:rsidR="00C84948" w:rsidRPr="00C84948">
        <w:rPr>
          <w:sz w:val="30"/>
          <w:szCs w:val="30"/>
        </w:rPr>
        <w:t>о</w:t>
      </w:r>
      <w:r w:rsidR="00C84948" w:rsidRPr="00C84948">
        <w:rPr>
          <w:sz w:val="30"/>
          <w:szCs w:val="30"/>
        </w:rPr>
        <w:t xml:space="preserve">положение установлено относительно ориентира, расположенного </w:t>
      </w:r>
      <w:r w:rsidR="00D72D84">
        <w:rPr>
          <w:sz w:val="30"/>
          <w:szCs w:val="30"/>
        </w:rPr>
        <w:t xml:space="preserve">            </w:t>
      </w:r>
      <w:r w:rsidR="00C84948" w:rsidRPr="00C84948">
        <w:rPr>
          <w:sz w:val="30"/>
          <w:szCs w:val="30"/>
        </w:rPr>
        <w:t>в границах участка. Почтовый адрес ориентира: Красноярский край,</w:t>
      </w:r>
      <w:r w:rsidR="00D72D84">
        <w:rPr>
          <w:sz w:val="30"/>
          <w:szCs w:val="30"/>
        </w:rPr>
        <w:t xml:space="preserve">               </w:t>
      </w:r>
      <w:r w:rsidR="00C84948" w:rsidRPr="00C84948">
        <w:rPr>
          <w:sz w:val="30"/>
          <w:szCs w:val="30"/>
        </w:rPr>
        <w:t xml:space="preserve"> г. Красноярск, ул. </w:t>
      </w:r>
      <w:proofErr w:type="gramStart"/>
      <w:r w:rsidR="00C84948" w:rsidRPr="00C84948">
        <w:rPr>
          <w:sz w:val="30"/>
          <w:szCs w:val="30"/>
        </w:rPr>
        <w:t>Семафорная</w:t>
      </w:r>
      <w:proofErr w:type="gramEnd"/>
      <w:r w:rsidR="00C84948" w:rsidRPr="00C84948">
        <w:rPr>
          <w:sz w:val="30"/>
          <w:szCs w:val="30"/>
        </w:rPr>
        <w:t xml:space="preserve">, 439-1; ул. Семафорная, 439-3; </w:t>
      </w:r>
      <w:proofErr w:type="gramStart"/>
      <w:r w:rsidR="00C84948" w:rsidRPr="00C84948">
        <w:rPr>
          <w:sz w:val="30"/>
          <w:szCs w:val="30"/>
        </w:rPr>
        <w:t>ул. Сем</w:t>
      </w:r>
      <w:r w:rsidR="00C84948" w:rsidRPr="00C84948">
        <w:rPr>
          <w:sz w:val="30"/>
          <w:szCs w:val="30"/>
        </w:rPr>
        <w:t>а</w:t>
      </w:r>
      <w:r w:rsidR="00C84948" w:rsidRPr="00C84948">
        <w:rPr>
          <w:sz w:val="30"/>
          <w:szCs w:val="30"/>
        </w:rPr>
        <w:t xml:space="preserve">форная, 439-4, </w:t>
      </w:r>
      <w:r w:rsidR="00365E18" w:rsidRPr="00C84948">
        <w:rPr>
          <w:sz w:val="30"/>
          <w:szCs w:val="30"/>
        </w:rPr>
        <w:t>в соответствии с каталогом координат характерных точек внешнего контура земельного участка согласно приложению 1 к наст</w:t>
      </w:r>
      <w:r w:rsidR="00365E18" w:rsidRPr="00C84948">
        <w:rPr>
          <w:sz w:val="30"/>
          <w:szCs w:val="30"/>
        </w:rPr>
        <w:t>о</w:t>
      </w:r>
      <w:r w:rsidR="00365E18" w:rsidRPr="00C84948">
        <w:rPr>
          <w:sz w:val="30"/>
          <w:szCs w:val="30"/>
        </w:rPr>
        <w:t>ящему распоряжению и схем</w:t>
      </w:r>
      <w:r w:rsidR="00164280">
        <w:rPr>
          <w:sz w:val="30"/>
          <w:szCs w:val="30"/>
        </w:rPr>
        <w:t>ой</w:t>
      </w:r>
      <w:r w:rsidR="00365E18" w:rsidRPr="00C84948">
        <w:rPr>
          <w:sz w:val="30"/>
          <w:szCs w:val="30"/>
        </w:rPr>
        <w:t xml:space="preserve"> раздела земельного участка согласно приложе</w:t>
      </w:r>
      <w:r w:rsidR="00164280">
        <w:rPr>
          <w:sz w:val="30"/>
          <w:szCs w:val="30"/>
        </w:rPr>
        <w:t>нию 2 к настоящему распоряжению</w:t>
      </w:r>
      <w:r w:rsidR="00365E18" w:rsidRPr="00C84948">
        <w:rPr>
          <w:sz w:val="30"/>
          <w:szCs w:val="30"/>
        </w:rPr>
        <w:t xml:space="preserve"> </w:t>
      </w:r>
      <w:r w:rsidR="00447229" w:rsidRPr="00C84948">
        <w:rPr>
          <w:sz w:val="30"/>
          <w:szCs w:val="30"/>
        </w:rPr>
        <w:t>в целях сноса многоква</w:t>
      </w:r>
      <w:r w:rsidR="00447229" w:rsidRPr="00C84948">
        <w:rPr>
          <w:sz w:val="30"/>
          <w:szCs w:val="30"/>
        </w:rPr>
        <w:t>р</w:t>
      </w:r>
      <w:r w:rsidR="00447229" w:rsidRPr="00C84948">
        <w:rPr>
          <w:sz w:val="30"/>
          <w:szCs w:val="30"/>
        </w:rPr>
        <w:t xml:space="preserve">тирного дома № </w:t>
      </w:r>
      <w:r w:rsidR="00E74688">
        <w:rPr>
          <w:sz w:val="30"/>
          <w:szCs w:val="30"/>
        </w:rPr>
        <w:t>439/3</w:t>
      </w:r>
      <w:r w:rsidR="00447229" w:rsidRPr="00C84948">
        <w:rPr>
          <w:sz w:val="30"/>
          <w:szCs w:val="30"/>
        </w:rPr>
        <w:t xml:space="preserve"> по ул. </w:t>
      </w:r>
      <w:r w:rsidR="00E74688" w:rsidRPr="00C84948">
        <w:rPr>
          <w:sz w:val="30"/>
          <w:szCs w:val="30"/>
        </w:rPr>
        <w:t>Семафорн</w:t>
      </w:r>
      <w:r w:rsidR="00164280">
        <w:rPr>
          <w:sz w:val="30"/>
          <w:szCs w:val="30"/>
        </w:rPr>
        <w:t>ой</w:t>
      </w:r>
      <w:r w:rsidR="00447229" w:rsidRPr="00C84948">
        <w:rPr>
          <w:sz w:val="30"/>
          <w:szCs w:val="30"/>
        </w:rPr>
        <w:t>, признанного в установле</w:t>
      </w:r>
      <w:r w:rsidR="00447229" w:rsidRPr="00C84948">
        <w:rPr>
          <w:sz w:val="30"/>
          <w:szCs w:val="30"/>
        </w:rPr>
        <w:t>н</w:t>
      </w:r>
      <w:r w:rsidR="00447229" w:rsidRPr="00C84948">
        <w:rPr>
          <w:sz w:val="30"/>
          <w:szCs w:val="30"/>
        </w:rPr>
        <w:t>ном порядке аварийным и подлежащим сносу</w:t>
      </w:r>
      <w:r w:rsidR="00687033">
        <w:rPr>
          <w:sz w:val="30"/>
          <w:szCs w:val="30"/>
        </w:rPr>
        <w:t>,</w:t>
      </w:r>
      <w:r w:rsidR="00687033" w:rsidRPr="00541AC8">
        <w:rPr>
          <w:sz w:val="30"/>
          <w:szCs w:val="30"/>
        </w:rPr>
        <w:t xml:space="preserve"> </w:t>
      </w:r>
      <w:r w:rsidR="00687033" w:rsidRPr="0098133C">
        <w:rPr>
          <w:sz w:val="30"/>
          <w:szCs w:val="30"/>
        </w:rPr>
        <w:t>в рамках региональной а</w:t>
      </w:r>
      <w:r w:rsidR="00687033" w:rsidRPr="0098133C">
        <w:rPr>
          <w:sz w:val="30"/>
          <w:szCs w:val="30"/>
        </w:rPr>
        <w:t>д</w:t>
      </w:r>
      <w:r w:rsidR="00687033" w:rsidRPr="0098133C">
        <w:rPr>
          <w:sz w:val="30"/>
          <w:szCs w:val="30"/>
        </w:rPr>
        <w:t>ресной программы «Переселение граждан из аварийного жилищного фонда</w:t>
      </w:r>
      <w:proofErr w:type="gramEnd"/>
      <w:r w:rsidR="00687033" w:rsidRPr="0098133C">
        <w:rPr>
          <w:sz w:val="30"/>
          <w:szCs w:val="30"/>
        </w:rPr>
        <w:t xml:space="preserve"> в Красноярском крае» на </w:t>
      </w:r>
      <w:r w:rsidR="00687033" w:rsidRPr="0098133C">
        <w:rPr>
          <w:bCs/>
          <w:sz w:val="30"/>
          <w:szCs w:val="30"/>
        </w:rPr>
        <w:t>2025–2028 годы</w:t>
      </w:r>
      <w:r w:rsidR="00687033" w:rsidRPr="0098133C">
        <w:rPr>
          <w:sz w:val="30"/>
          <w:szCs w:val="30"/>
        </w:rPr>
        <w:t xml:space="preserve">, </w:t>
      </w:r>
      <w:proofErr w:type="gramStart"/>
      <w:r w:rsidR="00687033" w:rsidRPr="0098133C">
        <w:rPr>
          <w:sz w:val="30"/>
          <w:szCs w:val="30"/>
        </w:rPr>
        <w:t>утвержденной</w:t>
      </w:r>
      <w:proofErr w:type="gramEnd"/>
      <w:r w:rsidR="00687033" w:rsidRPr="0098133C">
        <w:rPr>
          <w:sz w:val="30"/>
          <w:szCs w:val="30"/>
        </w:rPr>
        <w:t xml:space="preserve"> пост</w:t>
      </w:r>
      <w:r w:rsidR="00687033" w:rsidRPr="0098133C">
        <w:rPr>
          <w:sz w:val="30"/>
          <w:szCs w:val="30"/>
        </w:rPr>
        <w:t>а</w:t>
      </w:r>
      <w:r w:rsidR="00687033" w:rsidRPr="0098133C">
        <w:rPr>
          <w:sz w:val="30"/>
          <w:szCs w:val="30"/>
        </w:rPr>
        <w:t>новлением Правительства Красноярского края от 24.09.2025 № 809-п</w:t>
      </w:r>
      <w:r w:rsidR="00ED0C4F" w:rsidRPr="0098133C">
        <w:rPr>
          <w:sz w:val="30"/>
          <w:szCs w:val="30"/>
        </w:rPr>
        <w:t>;</w:t>
      </w:r>
    </w:p>
    <w:p w:rsidP="00D72D84" w:rsidR="00B93078" w:rsidRDefault="00FB2C59" w:rsidRPr="00541AC8">
      <w:pPr>
        <w:pStyle w:val="a8"/>
        <w:numPr>
          <w:ilvl w:val="0"/>
          <w:numId w:val="10"/>
        </w:numPr>
        <w:tabs>
          <w:tab w:pos="0" w:val="left"/>
        </w:tabs>
        <w:ind w:firstLine="709" w:left="0"/>
        <w:jc w:val="both"/>
        <w:rPr>
          <w:sz w:val="30"/>
          <w:szCs w:val="30"/>
        </w:rPr>
      </w:pPr>
      <w:r w:rsidRPr="00541AC8">
        <w:rPr>
          <w:sz w:val="30"/>
          <w:szCs w:val="30"/>
        </w:rPr>
        <w:t xml:space="preserve">с условным номером </w:t>
      </w:r>
      <w:r w:rsidR="00C84948" w:rsidRPr="00C84948">
        <w:rPr>
          <w:sz w:val="30"/>
          <w:szCs w:val="30"/>
        </w:rPr>
        <w:t>24:50:0600027:274:ЗУ</w:t>
      </w:r>
      <w:proofErr w:type="gramStart"/>
      <w:r w:rsidR="006821BA">
        <w:rPr>
          <w:sz w:val="30"/>
          <w:szCs w:val="30"/>
        </w:rPr>
        <w:t>2</w:t>
      </w:r>
      <w:proofErr w:type="gramEnd"/>
      <w:r w:rsidRPr="00541AC8">
        <w:rPr>
          <w:sz w:val="30"/>
          <w:szCs w:val="30"/>
        </w:rPr>
        <w:t>, расположенны</w:t>
      </w:r>
      <w:r w:rsidR="009B4A47">
        <w:rPr>
          <w:sz w:val="30"/>
          <w:szCs w:val="30"/>
        </w:rPr>
        <w:t>й</w:t>
      </w:r>
      <w:r w:rsidR="00D72D84">
        <w:rPr>
          <w:sz w:val="30"/>
          <w:szCs w:val="30"/>
        </w:rPr>
        <w:t xml:space="preserve">             </w:t>
      </w:r>
      <w:r w:rsidRPr="00541AC8">
        <w:rPr>
          <w:sz w:val="30"/>
          <w:szCs w:val="30"/>
        </w:rPr>
        <w:t xml:space="preserve"> в </w:t>
      </w:r>
      <w:r w:rsidR="00922D2D">
        <w:rPr>
          <w:sz w:val="30"/>
          <w:szCs w:val="30"/>
        </w:rPr>
        <w:t>границах</w:t>
      </w:r>
      <w:r w:rsidR="00922D2D" w:rsidRPr="00FB2C59">
        <w:rPr>
          <w:sz w:val="30"/>
          <w:szCs w:val="30"/>
        </w:rPr>
        <w:t xml:space="preserve"> </w:t>
      </w:r>
      <w:r w:rsidRPr="00541AC8">
        <w:rPr>
          <w:sz w:val="30"/>
          <w:szCs w:val="30"/>
        </w:rPr>
        <w:t xml:space="preserve">участка с кадастровым номером </w:t>
      </w:r>
      <w:r w:rsidR="00C84948" w:rsidRPr="00C84948">
        <w:rPr>
          <w:sz w:val="30"/>
          <w:szCs w:val="30"/>
        </w:rPr>
        <w:t>24:50:0600027:274</w:t>
      </w:r>
      <w:r w:rsidRPr="00541AC8">
        <w:rPr>
          <w:sz w:val="30"/>
          <w:szCs w:val="30"/>
        </w:rPr>
        <w:t xml:space="preserve">, </w:t>
      </w:r>
      <w:r w:rsidR="00E74688" w:rsidRPr="00C84948">
        <w:rPr>
          <w:sz w:val="30"/>
          <w:szCs w:val="30"/>
        </w:rPr>
        <w:t>мест</w:t>
      </w:r>
      <w:r w:rsidR="00E74688" w:rsidRPr="00C84948">
        <w:rPr>
          <w:sz w:val="30"/>
          <w:szCs w:val="30"/>
        </w:rPr>
        <w:t>о</w:t>
      </w:r>
      <w:r w:rsidR="00E74688" w:rsidRPr="00C84948">
        <w:rPr>
          <w:sz w:val="30"/>
          <w:szCs w:val="30"/>
        </w:rPr>
        <w:t xml:space="preserve">положение установлено относительно ориентира, расположенного </w:t>
      </w:r>
      <w:r w:rsidR="00D72D84">
        <w:rPr>
          <w:sz w:val="30"/>
          <w:szCs w:val="30"/>
        </w:rPr>
        <w:t xml:space="preserve">                           </w:t>
      </w:r>
      <w:r w:rsidR="00E74688" w:rsidRPr="00C84948">
        <w:rPr>
          <w:sz w:val="30"/>
          <w:szCs w:val="30"/>
        </w:rPr>
        <w:t xml:space="preserve">в границах участка. Почтовый адрес ориентира: Красноярский край, </w:t>
      </w:r>
      <w:r w:rsidR="00D72D84">
        <w:rPr>
          <w:sz w:val="30"/>
          <w:szCs w:val="30"/>
        </w:rPr>
        <w:t xml:space="preserve">               </w:t>
      </w:r>
      <w:r w:rsidR="00E74688" w:rsidRPr="00C84948">
        <w:rPr>
          <w:sz w:val="30"/>
          <w:szCs w:val="30"/>
        </w:rPr>
        <w:lastRenderedPageBreak/>
        <w:t xml:space="preserve">г. Красноярск, ул. </w:t>
      </w:r>
      <w:proofErr w:type="gramStart"/>
      <w:r w:rsidR="00E74688" w:rsidRPr="00C84948">
        <w:rPr>
          <w:sz w:val="30"/>
          <w:szCs w:val="30"/>
        </w:rPr>
        <w:t>Семафорная</w:t>
      </w:r>
      <w:proofErr w:type="gramEnd"/>
      <w:r w:rsidR="00E74688" w:rsidRPr="00C84948">
        <w:rPr>
          <w:sz w:val="30"/>
          <w:szCs w:val="30"/>
        </w:rPr>
        <w:t xml:space="preserve">, 439-1; ул. Семафорная, 439-3; </w:t>
      </w:r>
      <w:proofErr w:type="gramStart"/>
      <w:r w:rsidR="00E74688" w:rsidRPr="00C84948">
        <w:rPr>
          <w:sz w:val="30"/>
          <w:szCs w:val="30"/>
        </w:rPr>
        <w:t>ул. Сем</w:t>
      </w:r>
      <w:r w:rsidR="00E74688" w:rsidRPr="00C84948">
        <w:rPr>
          <w:sz w:val="30"/>
          <w:szCs w:val="30"/>
        </w:rPr>
        <w:t>а</w:t>
      </w:r>
      <w:r w:rsidR="00E74688" w:rsidRPr="00C84948">
        <w:rPr>
          <w:sz w:val="30"/>
          <w:szCs w:val="30"/>
        </w:rPr>
        <w:t xml:space="preserve">форная, 439-4, </w:t>
      </w:r>
      <w:r w:rsidR="00365E18" w:rsidRPr="00541AC8">
        <w:rPr>
          <w:sz w:val="30"/>
          <w:szCs w:val="30"/>
        </w:rPr>
        <w:t>в соответствии с каталогом координат характерных точек внешнего контура земельн</w:t>
      </w:r>
      <w:r w:rsidR="00365E18">
        <w:rPr>
          <w:sz w:val="30"/>
          <w:szCs w:val="30"/>
        </w:rPr>
        <w:t>ого</w:t>
      </w:r>
      <w:r w:rsidR="00365E18" w:rsidRPr="00541AC8">
        <w:rPr>
          <w:sz w:val="30"/>
          <w:szCs w:val="30"/>
        </w:rPr>
        <w:t xml:space="preserve"> участк</w:t>
      </w:r>
      <w:r w:rsidR="00365E18">
        <w:rPr>
          <w:sz w:val="30"/>
          <w:szCs w:val="30"/>
        </w:rPr>
        <w:t>а</w:t>
      </w:r>
      <w:r w:rsidR="00365E18" w:rsidRPr="00541AC8">
        <w:rPr>
          <w:sz w:val="30"/>
          <w:szCs w:val="30"/>
        </w:rPr>
        <w:t xml:space="preserve"> согласно приложению 1 к наст</w:t>
      </w:r>
      <w:r w:rsidR="00365E18" w:rsidRPr="00541AC8">
        <w:rPr>
          <w:sz w:val="30"/>
          <w:szCs w:val="30"/>
        </w:rPr>
        <w:t>о</w:t>
      </w:r>
      <w:r w:rsidR="00365E18" w:rsidRPr="00541AC8">
        <w:rPr>
          <w:sz w:val="30"/>
          <w:szCs w:val="30"/>
        </w:rPr>
        <w:t>ящему распоряжению и схем</w:t>
      </w:r>
      <w:r w:rsidR="00164280">
        <w:rPr>
          <w:sz w:val="30"/>
          <w:szCs w:val="30"/>
        </w:rPr>
        <w:t>ой</w:t>
      </w:r>
      <w:r w:rsidR="00365E18" w:rsidRPr="00541AC8">
        <w:rPr>
          <w:sz w:val="30"/>
          <w:szCs w:val="30"/>
        </w:rPr>
        <w:t xml:space="preserve"> раздела земельн</w:t>
      </w:r>
      <w:r w:rsidR="00365E18">
        <w:rPr>
          <w:sz w:val="30"/>
          <w:szCs w:val="30"/>
        </w:rPr>
        <w:t>ого</w:t>
      </w:r>
      <w:r w:rsidR="00365E18" w:rsidRPr="00541AC8">
        <w:rPr>
          <w:sz w:val="30"/>
          <w:szCs w:val="30"/>
        </w:rPr>
        <w:t xml:space="preserve"> участк</w:t>
      </w:r>
      <w:r w:rsidR="00365E18">
        <w:rPr>
          <w:sz w:val="30"/>
          <w:szCs w:val="30"/>
        </w:rPr>
        <w:t>а</w:t>
      </w:r>
      <w:r w:rsidR="00365E18" w:rsidRPr="00541AC8">
        <w:rPr>
          <w:sz w:val="30"/>
          <w:szCs w:val="30"/>
        </w:rPr>
        <w:t xml:space="preserve"> согласно приложению 2 к настоящему распоряжению</w:t>
      </w:r>
      <w:r w:rsidR="00365E18">
        <w:rPr>
          <w:sz w:val="30"/>
          <w:szCs w:val="30"/>
        </w:rPr>
        <w:t xml:space="preserve"> </w:t>
      </w:r>
      <w:r w:rsidR="00447229" w:rsidRPr="00541AC8">
        <w:rPr>
          <w:sz w:val="30"/>
          <w:szCs w:val="30"/>
        </w:rPr>
        <w:t>в целях сноса многоква</w:t>
      </w:r>
      <w:r w:rsidR="00447229" w:rsidRPr="00541AC8">
        <w:rPr>
          <w:sz w:val="30"/>
          <w:szCs w:val="30"/>
        </w:rPr>
        <w:t>р</w:t>
      </w:r>
      <w:r w:rsidR="00447229" w:rsidRPr="00541AC8">
        <w:rPr>
          <w:sz w:val="30"/>
          <w:szCs w:val="30"/>
        </w:rPr>
        <w:t xml:space="preserve">тирного дома № </w:t>
      </w:r>
      <w:r w:rsidR="00E74688">
        <w:rPr>
          <w:sz w:val="30"/>
          <w:szCs w:val="30"/>
        </w:rPr>
        <w:t>439/4</w:t>
      </w:r>
      <w:r w:rsidR="00E74688" w:rsidRPr="00C84948">
        <w:rPr>
          <w:sz w:val="30"/>
          <w:szCs w:val="30"/>
        </w:rPr>
        <w:t xml:space="preserve"> по ул. Семафорн</w:t>
      </w:r>
      <w:r w:rsidR="00164280">
        <w:rPr>
          <w:sz w:val="30"/>
          <w:szCs w:val="30"/>
        </w:rPr>
        <w:t>ой</w:t>
      </w:r>
      <w:r w:rsidR="00447229" w:rsidRPr="00541AC8">
        <w:rPr>
          <w:sz w:val="30"/>
          <w:szCs w:val="30"/>
        </w:rPr>
        <w:t>, признанного в установле</w:t>
      </w:r>
      <w:r w:rsidR="00447229" w:rsidRPr="00541AC8">
        <w:rPr>
          <w:sz w:val="30"/>
          <w:szCs w:val="30"/>
        </w:rPr>
        <w:t>н</w:t>
      </w:r>
      <w:r w:rsidR="00447229" w:rsidRPr="00541AC8">
        <w:rPr>
          <w:sz w:val="30"/>
          <w:szCs w:val="30"/>
        </w:rPr>
        <w:t>ном порядке аварийным и подлежащим сносу</w:t>
      </w:r>
      <w:r w:rsidR="00447229">
        <w:rPr>
          <w:sz w:val="30"/>
          <w:szCs w:val="30"/>
        </w:rPr>
        <w:t>,</w:t>
      </w:r>
      <w:r w:rsidR="00CD5A5B" w:rsidRPr="00541AC8">
        <w:rPr>
          <w:sz w:val="30"/>
          <w:szCs w:val="30"/>
        </w:rPr>
        <w:t xml:space="preserve"> в рамках региональной а</w:t>
      </w:r>
      <w:r w:rsidR="00CD5A5B" w:rsidRPr="00541AC8">
        <w:rPr>
          <w:sz w:val="30"/>
          <w:szCs w:val="30"/>
        </w:rPr>
        <w:t>д</w:t>
      </w:r>
      <w:r w:rsidR="00CD5A5B" w:rsidRPr="00541AC8">
        <w:rPr>
          <w:sz w:val="30"/>
          <w:szCs w:val="30"/>
        </w:rPr>
        <w:t>ресной программы «Переселение граждан из аварийного жилищного фонда</w:t>
      </w:r>
      <w:proofErr w:type="gramEnd"/>
      <w:r w:rsidR="00CD5A5B" w:rsidRPr="00541AC8">
        <w:rPr>
          <w:sz w:val="30"/>
          <w:szCs w:val="30"/>
        </w:rPr>
        <w:t xml:space="preserve"> в Красноярском крае» на </w:t>
      </w:r>
      <w:r w:rsidR="00CD5A5B" w:rsidRPr="00541AC8">
        <w:rPr>
          <w:bCs/>
          <w:color w:val="000000"/>
          <w:sz w:val="30"/>
          <w:szCs w:val="30"/>
        </w:rPr>
        <w:t>2025–2028 годы</w:t>
      </w:r>
      <w:r w:rsidR="00CD5A5B" w:rsidRPr="00541AC8">
        <w:rPr>
          <w:sz w:val="30"/>
          <w:szCs w:val="30"/>
        </w:rPr>
        <w:t xml:space="preserve">, </w:t>
      </w:r>
      <w:proofErr w:type="gramStart"/>
      <w:r w:rsidR="00CD5A5B" w:rsidRPr="00541AC8">
        <w:rPr>
          <w:sz w:val="30"/>
          <w:szCs w:val="30"/>
        </w:rPr>
        <w:t>утвержденной</w:t>
      </w:r>
      <w:proofErr w:type="gramEnd"/>
      <w:r w:rsidR="00CD5A5B" w:rsidRPr="00541AC8">
        <w:rPr>
          <w:sz w:val="30"/>
          <w:szCs w:val="30"/>
        </w:rPr>
        <w:t xml:space="preserve"> пост</w:t>
      </w:r>
      <w:r w:rsidR="00CD5A5B" w:rsidRPr="00541AC8">
        <w:rPr>
          <w:sz w:val="30"/>
          <w:szCs w:val="30"/>
        </w:rPr>
        <w:t>а</w:t>
      </w:r>
      <w:r w:rsidR="00CD5A5B" w:rsidRPr="00541AC8">
        <w:rPr>
          <w:sz w:val="30"/>
          <w:szCs w:val="30"/>
        </w:rPr>
        <w:t xml:space="preserve">новлением Правительства Красноярского края от </w:t>
      </w:r>
      <w:r w:rsidR="00CD5A5B" w:rsidRPr="00541AC8">
        <w:rPr>
          <w:color w:themeColor="text1" w:val="000000"/>
          <w:sz w:val="30"/>
          <w:szCs w:val="30"/>
        </w:rPr>
        <w:t xml:space="preserve">24.09.2025 </w:t>
      </w:r>
      <w:r w:rsidR="00CD5A5B" w:rsidRPr="00541AC8">
        <w:rPr>
          <w:sz w:val="30"/>
          <w:szCs w:val="30"/>
        </w:rPr>
        <w:t xml:space="preserve">№ </w:t>
      </w:r>
      <w:r w:rsidR="00CD5A5B" w:rsidRPr="00541AC8">
        <w:rPr>
          <w:color w:themeColor="text1" w:val="000000"/>
          <w:sz w:val="30"/>
          <w:szCs w:val="30"/>
        </w:rPr>
        <w:t>809-п.</w:t>
      </w:r>
    </w:p>
    <w:p w:rsidP="00D72D84" w:rsidR="00ED0C4F" w:rsidRDefault="00ED0C4F">
      <w:pPr>
        <w:numPr>
          <w:ilvl w:val="0"/>
          <w:numId w:val="7"/>
        </w:numPr>
        <w:tabs>
          <w:tab w:pos="0" w:val="left"/>
        </w:tabs>
        <w:ind w:firstLine="709" w:left="0"/>
        <w:jc w:val="both"/>
        <w:rPr>
          <w:sz w:val="30"/>
          <w:szCs w:val="30"/>
        </w:rPr>
      </w:pPr>
      <w:r w:rsidRPr="00525D42">
        <w:rPr>
          <w:sz w:val="30"/>
          <w:szCs w:val="30"/>
        </w:rPr>
        <w:t>Изъять для муниципальных нужд жилые помещения в мног</w:t>
      </w:r>
      <w:r w:rsidRPr="00525D42">
        <w:rPr>
          <w:sz w:val="30"/>
          <w:szCs w:val="30"/>
        </w:rPr>
        <w:t>о</w:t>
      </w:r>
      <w:r w:rsidRPr="00525D42">
        <w:rPr>
          <w:sz w:val="30"/>
          <w:szCs w:val="30"/>
        </w:rPr>
        <w:t xml:space="preserve">квартирных домах, расположенных на земельных участках, указанных </w:t>
      </w:r>
      <w:r w:rsidR="00164280">
        <w:rPr>
          <w:sz w:val="30"/>
          <w:szCs w:val="30"/>
        </w:rPr>
        <w:t xml:space="preserve"> </w:t>
      </w:r>
      <w:r w:rsidRPr="00525D42">
        <w:rPr>
          <w:sz w:val="30"/>
          <w:szCs w:val="30"/>
        </w:rPr>
        <w:t>в пункте 1 настоящего распоряжения:</w:t>
      </w:r>
    </w:p>
    <w:p w:rsidP="00D72D84" w:rsidR="00E538A5" w:rsidRDefault="0061447B">
      <w:pPr>
        <w:pStyle w:val="a8"/>
        <w:numPr>
          <w:ilvl w:val="0"/>
          <w:numId w:val="11"/>
        </w:numPr>
        <w:tabs>
          <w:tab w:pos="0" w:val="left"/>
        </w:tabs>
        <w:ind w:firstLine="709" w:left="0"/>
        <w:jc w:val="both"/>
        <w:rPr>
          <w:sz w:val="30"/>
          <w:szCs w:val="30"/>
        </w:rPr>
      </w:pPr>
      <w:r w:rsidRPr="00365E18">
        <w:rPr>
          <w:sz w:val="30"/>
          <w:szCs w:val="30"/>
        </w:rPr>
        <w:t xml:space="preserve">№ </w:t>
      </w:r>
      <w:r w:rsidR="006821BA">
        <w:rPr>
          <w:sz w:val="30"/>
          <w:szCs w:val="30"/>
        </w:rPr>
        <w:t>3</w:t>
      </w:r>
      <w:r w:rsidR="00365E18" w:rsidRPr="00365E18">
        <w:rPr>
          <w:sz w:val="30"/>
          <w:szCs w:val="30"/>
        </w:rPr>
        <w:t>,</w:t>
      </w:r>
      <w:r w:rsidR="00D1411B" w:rsidRPr="00365E18">
        <w:rPr>
          <w:sz w:val="30"/>
          <w:szCs w:val="30"/>
        </w:rPr>
        <w:t xml:space="preserve"> </w:t>
      </w:r>
      <w:proofErr w:type="gramStart"/>
      <w:r w:rsidR="00365E18" w:rsidRPr="00365E18">
        <w:rPr>
          <w:sz w:val="30"/>
          <w:szCs w:val="30"/>
        </w:rPr>
        <w:t>расположенн</w:t>
      </w:r>
      <w:r w:rsidR="006821BA">
        <w:rPr>
          <w:sz w:val="30"/>
          <w:szCs w:val="30"/>
        </w:rPr>
        <w:t>ое</w:t>
      </w:r>
      <w:proofErr w:type="gramEnd"/>
      <w:r w:rsidR="00365E18" w:rsidRPr="00365E18">
        <w:rPr>
          <w:sz w:val="30"/>
          <w:szCs w:val="30"/>
        </w:rPr>
        <w:t xml:space="preserve"> в многоквартирном доме в городе Красн</w:t>
      </w:r>
      <w:r w:rsidR="00365E18" w:rsidRPr="00365E18">
        <w:rPr>
          <w:sz w:val="30"/>
          <w:szCs w:val="30"/>
        </w:rPr>
        <w:t>о</w:t>
      </w:r>
      <w:r w:rsidR="00365E18" w:rsidRPr="00365E18">
        <w:rPr>
          <w:sz w:val="30"/>
          <w:szCs w:val="30"/>
        </w:rPr>
        <w:t xml:space="preserve">ярске по </w:t>
      </w:r>
      <w:r w:rsidR="00ED0C4F" w:rsidRPr="00365E18">
        <w:rPr>
          <w:sz w:val="30"/>
          <w:szCs w:val="30"/>
        </w:rPr>
        <w:t xml:space="preserve">ул. </w:t>
      </w:r>
      <w:r w:rsidR="00E74688" w:rsidRPr="00C84948">
        <w:rPr>
          <w:sz w:val="30"/>
          <w:szCs w:val="30"/>
        </w:rPr>
        <w:t>Семафорн</w:t>
      </w:r>
      <w:r w:rsidR="00164280">
        <w:rPr>
          <w:sz w:val="30"/>
          <w:szCs w:val="30"/>
        </w:rPr>
        <w:t>ой</w:t>
      </w:r>
      <w:r w:rsidR="00ED0C4F" w:rsidRPr="00365E18">
        <w:rPr>
          <w:sz w:val="30"/>
          <w:szCs w:val="30"/>
        </w:rPr>
        <w:t xml:space="preserve">, д. </w:t>
      </w:r>
      <w:r w:rsidR="00E74688">
        <w:rPr>
          <w:sz w:val="30"/>
          <w:szCs w:val="30"/>
        </w:rPr>
        <w:t>439/3</w:t>
      </w:r>
      <w:r w:rsidR="00ED0C4F" w:rsidRPr="00365E18">
        <w:rPr>
          <w:sz w:val="30"/>
          <w:szCs w:val="30"/>
        </w:rPr>
        <w:t>;</w:t>
      </w:r>
    </w:p>
    <w:p w:rsidP="00D72D84" w:rsidR="00ED0C4F" w:rsidRDefault="00365E18" w:rsidRPr="00365E18">
      <w:pPr>
        <w:pStyle w:val="a8"/>
        <w:numPr>
          <w:ilvl w:val="0"/>
          <w:numId w:val="11"/>
        </w:numPr>
        <w:tabs>
          <w:tab w:pos="0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№ </w:t>
      </w:r>
      <w:r w:rsidR="006821BA">
        <w:rPr>
          <w:sz w:val="30"/>
          <w:szCs w:val="30"/>
        </w:rPr>
        <w:t xml:space="preserve">1; 2; 3; 5; 6; 7; 8; 9; 10; 11; </w:t>
      </w:r>
      <w:r w:rsidR="00FE657E">
        <w:rPr>
          <w:sz w:val="30"/>
          <w:szCs w:val="30"/>
        </w:rPr>
        <w:t xml:space="preserve">11а; </w:t>
      </w:r>
      <w:r w:rsidR="006821BA">
        <w:rPr>
          <w:sz w:val="30"/>
          <w:szCs w:val="30"/>
        </w:rPr>
        <w:t>12; 13; 14; 15; 16</w:t>
      </w:r>
      <w:r>
        <w:rPr>
          <w:sz w:val="30"/>
          <w:szCs w:val="30"/>
        </w:rPr>
        <w:t>,</w:t>
      </w:r>
      <w:r w:rsidRPr="00365E18">
        <w:rPr>
          <w:sz w:val="30"/>
          <w:szCs w:val="30"/>
        </w:rPr>
        <w:t xml:space="preserve"> </w:t>
      </w:r>
      <w:proofErr w:type="gramStart"/>
      <w:r w:rsidRPr="00365E18">
        <w:rPr>
          <w:sz w:val="30"/>
          <w:szCs w:val="30"/>
        </w:rPr>
        <w:t>расположе</w:t>
      </w:r>
      <w:r w:rsidRPr="00365E18">
        <w:rPr>
          <w:sz w:val="30"/>
          <w:szCs w:val="30"/>
        </w:rPr>
        <w:t>н</w:t>
      </w:r>
      <w:r w:rsidRPr="00365E18">
        <w:rPr>
          <w:sz w:val="30"/>
          <w:szCs w:val="30"/>
        </w:rPr>
        <w:t>ные</w:t>
      </w:r>
      <w:proofErr w:type="gramEnd"/>
      <w:r w:rsidRPr="00365E18">
        <w:rPr>
          <w:sz w:val="30"/>
          <w:szCs w:val="30"/>
        </w:rPr>
        <w:t xml:space="preserve"> в многоквартирном</w:t>
      </w:r>
      <w:r w:rsidRPr="00267385">
        <w:rPr>
          <w:sz w:val="30"/>
          <w:szCs w:val="30"/>
        </w:rPr>
        <w:t xml:space="preserve"> доме в городе Крас</w:t>
      </w:r>
      <w:r>
        <w:rPr>
          <w:sz w:val="30"/>
          <w:szCs w:val="30"/>
        </w:rPr>
        <w:t xml:space="preserve">ноярске по </w:t>
      </w:r>
      <w:r w:rsidRPr="00541AC8">
        <w:rPr>
          <w:sz w:val="30"/>
          <w:szCs w:val="30"/>
        </w:rPr>
        <w:t xml:space="preserve">ул. </w:t>
      </w:r>
      <w:r w:rsidR="00E74688" w:rsidRPr="00C84948">
        <w:rPr>
          <w:sz w:val="30"/>
          <w:szCs w:val="30"/>
        </w:rPr>
        <w:t>Семафорн</w:t>
      </w:r>
      <w:r w:rsidR="00164280">
        <w:rPr>
          <w:sz w:val="30"/>
          <w:szCs w:val="30"/>
        </w:rPr>
        <w:t>ой</w:t>
      </w:r>
      <w:r w:rsidR="00E74688" w:rsidRPr="00365E18">
        <w:rPr>
          <w:sz w:val="30"/>
          <w:szCs w:val="30"/>
        </w:rPr>
        <w:t xml:space="preserve">, д. </w:t>
      </w:r>
      <w:r w:rsidR="00E74688">
        <w:rPr>
          <w:sz w:val="30"/>
          <w:szCs w:val="30"/>
        </w:rPr>
        <w:t>439/4</w:t>
      </w:r>
      <w:r>
        <w:rPr>
          <w:sz w:val="30"/>
          <w:szCs w:val="30"/>
        </w:rPr>
        <w:t>.</w:t>
      </w:r>
    </w:p>
    <w:p w:rsidP="00D72D84" w:rsidR="005C169A" w:rsidRDefault="005F2796" w:rsidRPr="0088694F">
      <w:pPr>
        <w:ind w:firstLine="709"/>
        <w:jc w:val="both"/>
        <w:rPr>
          <w:sz w:val="30"/>
          <w:szCs w:val="30"/>
        </w:rPr>
      </w:pPr>
      <w:r w:rsidRPr="0019632B">
        <w:rPr>
          <w:sz w:val="30"/>
          <w:szCs w:val="30"/>
        </w:rPr>
        <w:t xml:space="preserve">3. </w:t>
      </w:r>
      <w:r w:rsidR="005C169A" w:rsidRPr="0019632B">
        <w:rPr>
          <w:sz w:val="30"/>
          <w:szCs w:val="30"/>
        </w:rPr>
        <w:t xml:space="preserve">В границах </w:t>
      </w:r>
      <w:r w:rsidR="00D3320F" w:rsidRPr="0019632B">
        <w:rPr>
          <w:sz w:val="30"/>
          <w:szCs w:val="30"/>
        </w:rPr>
        <w:t>земельных участков</w:t>
      </w:r>
      <w:r w:rsidR="005C169A" w:rsidRPr="0019632B">
        <w:rPr>
          <w:sz w:val="30"/>
          <w:szCs w:val="30"/>
        </w:rPr>
        <w:t>, указанн</w:t>
      </w:r>
      <w:r w:rsidR="00D3320F" w:rsidRPr="0019632B">
        <w:rPr>
          <w:sz w:val="30"/>
          <w:szCs w:val="30"/>
        </w:rPr>
        <w:t>ых</w:t>
      </w:r>
      <w:r w:rsidR="005C169A" w:rsidRPr="0019632B">
        <w:rPr>
          <w:sz w:val="30"/>
          <w:szCs w:val="30"/>
        </w:rPr>
        <w:t xml:space="preserve"> в пункте 1 насто</w:t>
      </w:r>
      <w:r w:rsidR="005C169A" w:rsidRPr="0019632B">
        <w:rPr>
          <w:sz w:val="30"/>
          <w:szCs w:val="30"/>
        </w:rPr>
        <w:t>я</w:t>
      </w:r>
      <w:r w:rsidR="005C169A" w:rsidRPr="0019632B">
        <w:rPr>
          <w:sz w:val="30"/>
          <w:szCs w:val="30"/>
        </w:rPr>
        <w:t>щего распоряжения, расположен</w:t>
      </w:r>
      <w:r w:rsidR="00DF1508" w:rsidRPr="0019632B">
        <w:rPr>
          <w:sz w:val="30"/>
          <w:szCs w:val="30"/>
        </w:rPr>
        <w:t>ы</w:t>
      </w:r>
      <w:r w:rsidR="00B66EDF" w:rsidRPr="0019632B">
        <w:rPr>
          <w:sz w:val="30"/>
          <w:szCs w:val="30"/>
        </w:rPr>
        <w:t xml:space="preserve"> </w:t>
      </w:r>
      <w:r w:rsidR="006821BA" w:rsidRPr="0019632B">
        <w:rPr>
          <w:sz w:val="30"/>
          <w:szCs w:val="30"/>
        </w:rPr>
        <w:t>сети наружного освещения (24:50:0600027:841)</w:t>
      </w:r>
      <w:r w:rsidR="0019632B" w:rsidRPr="0019632B">
        <w:rPr>
          <w:sz w:val="30"/>
          <w:szCs w:val="30"/>
        </w:rPr>
        <w:t>, тепловые сети (24:50:0600027:731), сети канализ</w:t>
      </w:r>
      <w:r w:rsidR="0019632B" w:rsidRPr="0019632B">
        <w:rPr>
          <w:sz w:val="30"/>
          <w:szCs w:val="30"/>
        </w:rPr>
        <w:t>а</w:t>
      </w:r>
      <w:r w:rsidR="0019632B" w:rsidRPr="0019632B">
        <w:rPr>
          <w:sz w:val="30"/>
          <w:szCs w:val="30"/>
        </w:rPr>
        <w:t>ции (24:50:0000000:152551)</w:t>
      </w:r>
      <w:r w:rsidR="00801631" w:rsidRPr="0019632B">
        <w:rPr>
          <w:sz w:val="30"/>
          <w:szCs w:val="30"/>
        </w:rPr>
        <w:t xml:space="preserve">, </w:t>
      </w:r>
      <w:r w:rsidR="0019632B" w:rsidRPr="0019632B">
        <w:rPr>
          <w:sz w:val="30"/>
          <w:szCs w:val="30"/>
        </w:rPr>
        <w:t xml:space="preserve">сети канализации (24:50:0000000:152456), сети водопровода (24:50:0600027:726), </w:t>
      </w:r>
      <w:r w:rsidR="005C169A" w:rsidRPr="0019632B">
        <w:rPr>
          <w:sz w:val="30"/>
          <w:szCs w:val="30"/>
        </w:rPr>
        <w:t>изъятие которых не осуществл</w:t>
      </w:r>
      <w:r w:rsidR="005C169A" w:rsidRPr="0019632B">
        <w:rPr>
          <w:sz w:val="30"/>
          <w:szCs w:val="30"/>
        </w:rPr>
        <w:t>я</w:t>
      </w:r>
      <w:r w:rsidR="005C169A" w:rsidRPr="0019632B">
        <w:rPr>
          <w:sz w:val="30"/>
          <w:szCs w:val="30"/>
        </w:rPr>
        <w:t>ется.</w:t>
      </w:r>
      <w:r w:rsidR="004A1605" w:rsidRPr="0088694F">
        <w:rPr>
          <w:sz w:val="30"/>
          <w:szCs w:val="30"/>
        </w:rPr>
        <w:t xml:space="preserve"> </w:t>
      </w:r>
    </w:p>
    <w:p w:rsidP="00D72D84" w:rsidR="005F2796" w:rsidRDefault="005C169A">
      <w:pPr>
        <w:ind w:firstLine="709"/>
        <w:jc w:val="both"/>
        <w:rPr>
          <w:sz w:val="30"/>
          <w:szCs w:val="30"/>
        </w:rPr>
      </w:pPr>
      <w:r w:rsidRPr="005D06E6">
        <w:rPr>
          <w:sz w:val="30"/>
          <w:szCs w:val="30"/>
        </w:rPr>
        <w:t>4.</w:t>
      </w:r>
      <w:r>
        <w:rPr>
          <w:sz w:val="30"/>
          <w:szCs w:val="30"/>
        </w:rPr>
        <w:t xml:space="preserve"> </w:t>
      </w:r>
      <w:r w:rsidR="005F2796">
        <w:rPr>
          <w:sz w:val="30"/>
          <w:szCs w:val="30"/>
        </w:rPr>
        <w:t>Департаменту градостроительства администрации города обе</w:t>
      </w:r>
      <w:r w:rsidR="005F2796">
        <w:rPr>
          <w:sz w:val="30"/>
          <w:szCs w:val="30"/>
        </w:rPr>
        <w:t>с</w:t>
      </w:r>
      <w:r w:rsidR="005F2796">
        <w:rPr>
          <w:sz w:val="30"/>
          <w:szCs w:val="30"/>
        </w:rPr>
        <w:t>печить:</w:t>
      </w:r>
    </w:p>
    <w:p w:rsidP="00D72D84" w:rsidR="005F2796" w:rsidRDefault="005F279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направление копий настоящего распоряжения в течение десяти дней со дня его принятия: </w:t>
      </w:r>
    </w:p>
    <w:p w:rsidP="00D72D84" w:rsidR="005F2796" w:rsidRDefault="005F279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орган, осуществляющий государственную регистрацию прав на недвижимое имущество и сделок с ним; </w:t>
      </w:r>
    </w:p>
    <w:p w:rsidP="00D72D84" w:rsidR="005F2796" w:rsidRDefault="005F279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правообладател</w:t>
      </w:r>
      <w:r w:rsidR="00301CDF">
        <w:rPr>
          <w:sz w:val="30"/>
          <w:szCs w:val="30"/>
        </w:rPr>
        <w:t>ям</w:t>
      </w:r>
      <w:r>
        <w:rPr>
          <w:sz w:val="30"/>
          <w:szCs w:val="30"/>
        </w:rPr>
        <w:t xml:space="preserve"> изымаем</w:t>
      </w:r>
      <w:r w:rsidR="00D3320F">
        <w:rPr>
          <w:sz w:val="30"/>
          <w:szCs w:val="30"/>
        </w:rPr>
        <w:t>ых</w:t>
      </w:r>
      <w:r>
        <w:rPr>
          <w:sz w:val="30"/>
          <w:szCs w:val="30"/>
        </w:rPr>
        <w:t xml:space="preserve"> земельн</w:t>
      </w:r>
      <w:r w:rsidR="00D3320F">
        <w:rPr>
          <w:sz w:val="30"/>
          <w:szCs w:val="30"/>
        </w:rPr>
        <w:t>ых</w:t>
      </w:r>
      <w:r w:rsidR="00301CDF">
        <w:rPr>
          <w:sz w:val="30"/>
          <w:szCs w:val="30"/>
        </w:rPr>
        <w:t xml:space="preserve"> участк</w:t>
      </w:r>
      <w:r w:rsidR="00D3320F">
        <w:rPr>
          <w:sz w:val="30"/>
          <w:szCs w:val="30"/>
        </w:rPr>
        <w:t>ов</w:t>
      </w:r>
      <w:r>
        <w:rPr>
          <w:sz w:val="30"/>
          <w:szCs w:val="30"/>
        </w:rPr>
        <w:t xml:space="preserve"> и жил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п</w:t>
      </w:r>
      <w:r>
        <w:rPr>
          <w:sz w:val="30"/>
          <w:szCs w:val="30"/>
        </w:rPr>
        <w:t>о</w:t>
      </w:r>
      <w:r>
        <w:rPr>
          <w:sz w:val="30"/>
          <w:szCs w:val="30"/>
        </w:rPr>
        <w:t>мещени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>, расположенн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в многоквартирн</w:t>
      </w:r>
      <w:r w:rsidR="00D3320F">
        <w:rPr>
          <w:sz w:val="30"/>
          <w:szCs w:val="30"/>
        </w:rPr>
        <w:t>ых</w:t>
      </w:r>
      <w:r w:rsidR="007A4F91">
        <w:rPr>
          <w:sz w:val="30"/>
          <w:szCs w:val="30"/>
        </w:rPr>
        <w:t xml:space="preserve"> дом</w:t>
      </w:r>
      <w:r w:rsidR="00D3320F">
        <w:rPr>
          <w:sz w:val="30"/>
          <w:szCs w:val="30"/>
        </w:rPr>
        <w:t>ах</w:t>
      </w:r>
      <w:r>
        <w:rPr>
          <w:sz w:val="30"/>
          <w:szCs w:val="30"/>
        </w:rPr>
        <w:t xml:space="preserve"> на изымаем</w:t>
      </w:r>
      <w:r w:rsidR="00D3320F">
        <w:rPr>
          <w:sz w:val="30"/>
          <w:szCs w:val="30"/>
        </w:rPr>
        <w:t>ых</w:t>
      </w:r>
      <w:r>
        <w:rPr>
          <w:sz w:val="30"/>
          <w:szCs w:val="30"/>
        </w:rPr>
        <w:t xml:space="preserve"> з</w:t>
      </w:r>
      <w:r>
        <w:rPr>
          <w:sz w:val="30"/>
          <w:szCs w:val="30"/>
        </w:rPr>
        <w:t>е</w:t>
      </w:r>
      <w:r>
        <w:rPr>
          <w:sz w:val="30"/>
          <w:szCs w:val="30"/>
        </w:rPr>
        <w:t>мельн</w:t>
      </w:r>
      <w:r w:rsidR="00D3320F">
        <w:rPr>
          <w:sz w:val="30"/>
          <w:szCs w:val="30"/>
        </w:rPr>
        <w:t>ых</w:t>
      </w:r>
      <w:r w:rsidR="00301CDF">
        <w:rPr>
          <w:sz w:val="30"/>
          <w:szCs w:val="30"/>
        </w:rPr>
        <w:t xml:space="preserve"> участк</w:t>
      </w:r>
      <w:r w:rsidR="00D3320F">
        <w:rPr>
          <w:sz w:val="30"/>
          <w:szCs w:val="30"/>
        </w:rPr>
        <w:t>ах</w:t>
      </w:r>
      <w:r>
        <w:rPr>
          <w:sz w:val="30"/>
          <w:szCs w:val="30"/>
        </w:rPr>
        <w:t>;</w:t>
      </w:r>
    </w:p>
    <w:p w:rsidP="00D72D84" w:rsidR="005F2796" w:rsidRDefault="005F279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изъятие </w:t>
      </w:r>
      <w:r w:rsidR="00D3320F" w:rsidRPr="00D3320F">
        <w:rPr>
          <w:sz w:val="30"/>
          <w:szCs w:val="30"/>
        </w:rPr>
        <w:t xml:space="preserve">земельных участков </w:t>
      </w:r>
      <w:r>
        <w:rPr>
          <w:sz w:val="30"/>
          <w:szCs w:val="30"/>
        </w:rPr>
        <w:t>и жил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помещени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>, указанных</w:t>
      </w:r>
      <w:r w:rsidR="00D72D84">
        <w:rPr>
          <w:sz w:val="30"/>
          <w:szCs w:val="30"/>
        </w:rPr>
        <w:t xml:space="preserve">                         </w:t>
      </w:r>
      <w:r>
        <w:rPr>
          <w:sz w:val="30"/>
          <w:szCs w:val="30"/>
        </w:rPr>
        <w:t xml:space="preserve"> в пункт</w:t>
      </w:r>
      <w:r w:rsidR="00D575F3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Pr="005F17D1">
        <w:rPr>
          <w:sz w:val="30"/>
          <w:szCs w:val="30"/>
        </w:rPr>
        <w:t>1</w:t>
      </w:r>
      <w:r w:rsidR="00D575F3">
        <w:rPr>
          <w:sz w:val="30"/>
          <w:szCs w:val="30"/>
        </w:rPr>
        <w:t>, 2</w:t>
      </w:r>
      <w:r>
        <w:rPr>
          <w:sz w:val="30"/>
          <w:szCs w:val="30"/>
        </w:rPr>
        <w:t xml:space="preserve"> настоящего распоряжения;</w:t>
      </w:r>
    </w:p>
    <w:p w:rsidP="00D72D84" w:rsidR="005F2796" w:rsidRDefault="005F279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 подготовку проект</w:t>
      </w:r>
      <w:r w:rsidR="00301CDF">
        <w:rPr>
          <w:sz w:val="30"/>
          <w:szCs w:val="30"/>
        </w:rPr>
        <w:t>ов</w:t>
      </w:r>
      <w:r>
        <w:rPr>
          <w:sz w:val="30"/>
          <w:szCs w:val="30"/>
        </w:rPr>
        <w:t xml:space="preserve"> соглашени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и заключение от имени мун</w:t>
      </w:r>
      <w:r>
        <w:rPr>
          <w:sz w:val="30"/>
          <w:szCs w:val="30"/>
        </w:rPr>
        <w:t>и</w:t>
      </w:r>
      <w:r>
        <w:rPr>
          <w:sz w:val="30"/>
          <w:szCs w:val="30"/>
        </w:rPr>
        <w:t>ципального образования город</w:t>
      </w:r>
      <w:r w:rsidR="00164280">
        <w:rPr>
          <w:sz w:val="30"/>
          <w:szCs w:val="30"/>
        </w:rPr>
        <w:t>а</w:t>
      </w:r>
      <w:r>
        <w:rPr>
          <w:sz w:val="30"/>
          <w:szCs w:val="30"/>
        </w:rPr>
        <w:t xml:space="preserve"> Красноярск</w:t>
      </w:r>
      <w:r w:rsidR="00164280">
        <w:rPr>
          <w:sz w:val="30"/>
          <w:szCs w:val="30"/>
        </w:rPr>
        <w:t>а</w:t>
      </w:r>
      <w:r>
        <w:rPr>
          <w:sz w:val="30"/>
          <w:szCs w:val="30"/>
        </w:rPr>
        <w:t xml:space="preserve"> с собственник</w:t>
      </w:r>
      <w:r w:rsidR="00301CDF">
        <w:rPr>
          <w:sz w:val="30"/>
          <w:szCs w:val="30"/>
        </w:rPr>
        <w:t>ами</w:t>
      </w:r>
      <w:r>
        <w:rPr>
          <w:sz w:val="30"/>
          <w:szCs w:val="30"/>
        </w:rPr>
        <w:t xml:space="preserve"> согл</w:t>
      </w:r>
      <w:r>
        <w:rPr>
          <w:sz w:val="30"/>
          <w:szCs w:val="30"/>
        </w:rPr>
        <w:t>а</w:t>
      </w:r>
      <w:r>
        <w:rPr>
          <w:sz w:val="30"/>
          <w:szCs w:val="30"/>
        </w:rPr>
        <w:t>шени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об изъятии у н</w:t>
      </w:r>
      <w:r w:rsidR="00301CDF">
        <w:rPr>
          <w:sz w:val="30"/>
          <w:szCs w:val="30"/>
        </w:rPr>
        <w:t>их</w:t>
      </w:r>
      <w:r>
        <w:rPr>
          <w:sz w:val="30"/>
          <w:szCs w:val="30"/>
        </w:rPr>
        <w:t xml:space="preserve"> </w:t>
      </w:r>
      <w:r w:rsidR="00D3320F" w:rsidRPr="00D3320F">
        <w:rPr>
          <w:sz w:val="30"/>
          <w:szCs w:val="30"/>
        </w:rPr>
        <w:t xml:space="preserve">земельных участков </w:t>
      </w:r>
      <w:r>
        <w:rPr>
          <w:sz w:val="30"/>
          <w:szCs w:val="30"/>
        </w:rPr>
        <w:t>и жил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помещени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для м</w:t>
      </w:r>
      <w:r>
        <w:rPr>
          <w:sz w:val="30"/>
          <w:szCs w:val="30"/>
        </w:rPr>
        <w:t>у</w:t>
      </w:r>
      <w:r>
        <w:rPr>
          <w:sz w:val="30"/>
          <w:szCs w:val="30"/>
        </w:rPr>
        <w:t>ниципальных нужд путем:</w:t>
      </w:r>
    </w:p>
    <w:p w:rsidP="00D72D84" w:rsidR="00301CDF" w:rsidRDefault="00301CD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выплаты возмещения;</w:t>
      </w:r>
    </w:p>
    <w:p w:rsidP="00D72D84" w:rsidR="00301CDF" w:rsidRDefault="00301CD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предоставления ин</w:t>
      </w:r>
      <w:r w:rsidR="00D3320F">
        <w:rPr>
          <w:sz w:val="30"/>
          <w:szCs w:val="30"/>
        </w:rPr>
        <w:t>ых</w:t>
      </w:r>
      <w:r>
        <w:rPr>
          <w:sz w:val="30"/>
          <w:szCs w:val="30"/>
        </w:rPr>
        <w:t xml:space="preserve"> земельн</w:t>
      </w:r>
      <w:r w:rsidR="00D3320F">
        <w:rPr>
          <w:sz w:val="30"/>
          <w:szCs w:val="30"/>
        </w:rPr>
        <w:t>ых</w:t>
      </w:r>
      <w:r>
        <w:rPr>
          <w:sz w:val="30"/>
          <w:szCs w:val="30"/>
        </w:rPr>
        <w:t xml:space="preserve"> участк</w:t>
      </w:r>
      <w:r w:rsidR="00D3320F">
        <w:rPr>
          <w:sz w:val="30"/>
          <w:szCs w:val="30"/>
        </w:rPr>
        <w:t>ов</w:t>
      </w:r>
      <w:r>
        <w:rPr>
          <w:sz w:val="30"/>
          <w:szCs w:val="30"/>
        </w:rPr>
        <w:t xml:space="preserve"> и (или) жилых помещ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ний с выплатой разницы между рыночной стоимостью изымаем</w:t>
      </w:r>
      <w:r w:rsidR="00D3320F">
        <w:rPr>
          <w:sz w:val="30"/>
          <w:szCs w:val="30"/>
        </w:rPr>
        <w:t>ых</w:t>
      </w:r>
      <w:r>
        <w:rPr>
          <w:sz w:val="30"/>
          <w:szCs w:val="30"/>
        </w:rPr>
        <w:t xml:space="preserve"> з</w:t>
      </w:r>
      <w:r>
        <w:rPr>
          <w:sz w:val="30"/>
          <w:szCs w:val="30"/>
        </w:rPr>
        <w:t>е</w:t>
      </w:r>
      <w:r>
        <w:rPr>
          <w:sz w:val="30"/>
          <w:szCs w:val="30"/>
        </w:rPr>
        <w:lastRenderedPageBreak/>
        <w:t>мельн</w:t>
      </w:r>
      <w:r w:rsidR="00D3320F">
        <w:rPr>
          <w:sz w:val="30"/>
          <w:szCs w:val="30"/>
        </w:rPr>
        <w:t>ых</w:t>
      </w:r>
      <w:r w:rsidR="007A4F91">
        <w:rPr>
          <w:sz w:val="30"/>
          <w:szCs w:val="30"/>
        </w:rPr>
        <w:t xml:space="preserve"> участк</w:t>
      </w:r>
      <w:r w:rsidR="00D3320F">
        <w:rPr>
          <w:sz w:val="30"/>
          <w:szCs w:val="30"/>
        </w:rPr>
        <w:t>ов</w:t>
      </w:r>
      <w:r>
        <w:rPr>
          <w:sz w:val="30"/>
          <w:szCs w:val="30"/>
        </w:rPr>
        <w:t xml:space="preserve"> и жилых помещений и рыночной стоимостью пред</w:t>
      </w:r>
      <w:r>
        <w:rPr>
          <w:sz w:val="30"/>
          <w:szCs w:val="30"/>
        </w:rPr>
        <w:t>о</w:t>
      </w:r>
      <w:r>
        <w:rPr>
          <w:sz w:val="30"/>
          <w:szCs w:val="30"/>
        </w:rPr>
        <w:t>ставляем</w:t>
      </w:r>
      <w:r w:rsidR="00D3320F">
        <w:rPr>
          <w:sz w:val="30"/>
          <w:szCs w:val="30"/>
        </w:rPr>
        <w:t>ых</w:t>
      </w:r>
      <w:r>
        <w:rPr>
          <w:sz w:val="30"/>
          <w:szCs w:val="30"/>
        </w:rPr>
        <w:t xml:space="preserve"> земельн</w:t>
      </w:r>
      <w:r w:rsidR="00D3320F">
        <w:rPr>
          <w:sz w:val="30"/>
          <w:szCs w:val="30"/>
        </w:rPr>
        <w:t>ых</w:t>
      </w:r>
      <w:r>
        <w:rPr>
          <w:sz w:val="30"/>
          <w:szCs w:val="30"/>
        </w:rPr>
        <w:t xml:space="preserve"> участк</w:t>
      </w:r>
      <w:r w:rsidR="00D3320F">
        <w:rPr>
          <w:sz w:val="30"/>
          <w:szCs w:val="30"/>
        </w:rPr>
        <w:t>ов</w:t>
      </w:r>
      <w:r>
        <w:rPr>
          <w:sz w:val="30"/>
          <w:szCs w:val="30"/>
        </w:rPr>
        <w:t xml:space="preserve"> и (или) жилых помещений;</w:t>
      </w:r>
    </w:p>
    <w:p w:rsidP="00D72D84" w:rsidR="001225ED" w:rsidRDefault="00301CD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="001225ED">
        <w:rPr>
          <w:sz w:val="30"/>
          <w:szCs w:val="30"/>
        </w:rPr>
        <w:t>государственную регистрацию заключенных соглашений об изъятии земельн</w:t>
      </w:r>
      <w:r w:rsidR="00D3320F">
        <w:rPr>
          <w:sz w:val="30"/>
          <w:szCs w:val="30"/>
        </w:rPr>
        <w:t>ых</w:t>
      </w:r>
      <w:r w:rsidR="007A4F91">
        <w:rPr>
          <w:sz w:val="30"/>
          <w:szCs w:val="30"/>
        </w:rPr>
        <w:t xml:space="preserve"> участк</w:t>
      </w:r>
      <w:r w:rsidR="00D3320F">
        <w:rPr>
          <w:sz w:val="30"/>
          <w:szCs w:val="30"/>
        </w:rPr>
        <w:t>ов</w:t>
      </w:r>
      <w:r w:rsidR="001225ED">
        <w:rPr>
          <w:sz w:val="30"/>
          <w:szCs w:val="30"/>
        </w:rPr>
        <w:t xml:space="preserve"> и жилых помещений для муниципальных нужд;</w:t>
      </w:r>
    </w:p>
    <w:p w:rsidP="00D72D84" w:rsidR="00301CDF" w:rsidRDefault="00122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</w:t>
      </w:r>
      <w:r w:rsidR="00301CDF">
        <w:rPr>
          <w:sz w:val="30"/>
          <w:szCs w:val="30"/>
        </w:rPr>
        <w:t>организацию переселения граждан, проживающих в жилых п</w:t>
      </w:r>
      <w:r w:rsidR="00301CDF">
        <w:rPr>
          <w:sz w:val="30"/>
          <w:szCs w:val="30"/>
        </w:rPr>
        <w:t>о</w:t>
      </w:r>
      <w:r w:rsidR="00301CDF">
        <w:rPr>
          <w:sz w:val="30"/>
          <w:szCs w:val="30"/>
        </w:rPr>
        <w:t>мещениях, указанных в пункте 2 настоящего распоряжения;</w:t>
      </w:r>
    </w:p>
    <w:p w:rsidP="00D72D84" w:rsidR="00301CDF" w:rsidRDefault="00122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6) </w:t>
      </w:r>
      <w:r w:rsidR="00301CDF">
        <w:rPr>
          <w:sz w:val="30"/>
          <w:szCs w:val="30"/>
        </w:rPr>
        <w:t>выплату собственникам изымаем</w:t>
      </w:r>
      <w:r w:rsidR="00D3320F">
        <w:rPr>
          <w:sz w:val="30"/>
          <w:szCs w:val="30"/>
        </w:rPr>
        <w:t>ых</w:t>
      </w:r>
      <w:r w:rsidR="00301CDF">
        <w:rPr>
          <w:sz w:val="30"/>
          <w:szCs w:val="30"/>
        </w:rPr>
        <w:t xml:space="preserve"> земельн</w:t>
      </w:r>
      <w:r w:rsidR="00D3320F">
        <w:rPr>
          <w:sz w:val="30"/>
          <w:szCs w:val="30"/>
        </w:rPr>
        <w:t>ых</w:t>
      </w:r>
      <w:r w:rsidR="007A4F91">
        <w:rPr>
          <w:sz w:val="30"/>
          <w:szCs w:val="30"/>
        </w:rPr>
        <w:t xml:space="preserve"> участк</w:t>
      </w:r>
      <w:r w:rsidR="00D3320F">
        <w:rPr>
          <w:sz w:val="30"/>
          <w:szCs w:val="30"/>
        </w:rPr>
        <w:t>ов</w:t>
      </w:r>
      <w:r w:rsidR="00301CDF">
        <w:rPr>
          <w:sz w:val="30"/>
          <w:szCs w:val="30"/>
        </w:rPr>
        <w:t xml:space="preserve"> и ж</w:t>
      </w:r>
      <w:r w:rsidR="00301CDF">
        <w:rPr>
          <w:sz w:val="30"/>
          <w:szCs w:val="30"/>
        </w:rPr>
        <w:t>и</w:t>
      </w:r>
      <w:r w:rsidR="00301CDF">
        <w:rPr>
          <w:sz w:val="30"/>
          <w:szCs w:val="30"/>
        </w:rPr>
        <w:t>лых помещений в соответствии с судебными решениями и (или) согл</w:t>
      </w:r>
      <w:r w:rsidR="00301CDF">
        <w:rPr>
          <w:sz w:val="30"/>
          <w:szCs w:val="30"/>
        </w:rPr>
        <w:t>а</w:t>
      </w:r>
      <w:r w:rsidR="00301CDF">
        <w:rPr>
          <w:sz w:val="30"/>
          <w:szCs w:val="30"/>
        </w:rPr>
        <w:t>шениями об изъятии земельн</w:t>
      </w:r>
      <w:r w:rsidR="00D3320F">
        <w:rPr>
          <w:sz w:val="30"/>
          <w:szCs w:val="30"/>
        </w:rPr>
        <w:t>ых</w:t>
      </w:r>
      <w:r w:rsidR="00301CDF">
        <w:rPr>
          <w:sz w:val="30"/>
          <w:szCs w:val="30"/>
        </w:rPr>
        <w:t xml:space="preserve"> участк</w:t>
      </w:r>
      <w:r w:rsidR="00D3320F">
        <w:rPr>
          <w:sz w:val="30"/>
          <w:szCs w:val="30"/>
        </w:rPr>
        <w:t>ов</w:t>
      </w:r>
      <w:r w:rsidR="00301CDF">
        <w:rPr>
          <w:sz w:val="30"/>
          <w:szCs w:val="30"/>
        </w:rPr>
        <w:t xml:space="preserve"> и жилых помещений:</w:t>
      </w:r>
    </w:p>
    <w:p w:rsidP="00D72D84" w:rsidR="00301CDF" w:rsidRDefault="00CC62A2">
      <w:pPr>
        <w:tabs>
          <w:tab w:pos="3869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возмещения;</w:t>
      </w:r>
    </w:p>
    <w:p w:rsidP="00D72D84" w:rsidR="00301CDF" w:rsidRDefault="00301CD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разницы между рыночной стоимостью </w:t>
      </w:r>
      <w:r w:rsidR="00D3320F" w:rsidRPr="00D3320F">
        <w:rPr>
          <w:sz w:val="30"/>
          <w:szCs w:val="30"/>
        </w:rPr>
        <w:t>изымаемых земельных участков</w:t>
      </w:r>
      <w:r>
        <w:rPr>
          <w:sz w:val="30"/>
          <w:szCs w:val="30"/>
        </w:rPr>
        <w:t xml:space="preserve"> и жи</w:t>
      </w:r>
      <w:r w:rsidR="005D06E6">
        <w:rPr>
          <w:sz w:val="30"/>
          <w:szCs w:val="30"/>
        </w:rPr>
        <w:t>лых помещений</w:t>
      </w:r>
      <w:r>
        <w:rPr>
          <w:sz w:val="30"/>
          <w:szCs w:val="30"/>
        </w:rPr>
        <w:t xml:space="preserve"> и рыночной стоимостью предоставля</w:t>
      </w:r>
      <w:r>
        <w:rPr>
          <w:sz w:val="30"/>
          <w:szCs w:val="30"/>
        </w:rPr>
        <w:t>е</w:t>
      </w:r>
      <w:r>
        <w:rPr>
          <w:sz w:val="30"/>
          <w:szCs w:val="30"/>
        </w:rPr>
        <w:t>м</w:t>
      </w:r>
      <w:r w:rsidR="00D3320F">
        <w:rPr>
          <w:sz w:val="30"/>
          <w:szCs w:val="30"/>
        </w:rPr>
        <w:t>ых</w:t>
      </w:r>
      <w:r>
        <w:rPr>
          <w:sz w:val="30"/>
          <w:szCs w:val="30"/>
        </w:rPr>
        <w:t xml:space="preserve"> земельн</w:t>
      </w:r>
      <w:r w:rsidR="00D3320F">
        <w:rPr>
          <w:sz w:val="30"/>
          <w:szCs w:val="30"/>
        </w:rPr>
        <w:t>ых</w:t>
      </w:r>
      <w:r>
        <w:rPr>
          <w:sz w:val="30"/>
          <w:szCs w:val="30"/>
        </w:rPr>
        <w:t xml:space="preserve"> участк</w:t>
      </w:r>
      <w:r w:rsidR="00D3320F">
        <w:rPr>
          <w:sz w:val="30"/>
          <w:szCs w:val="30"/>
        </w:rPr>
        <w:t>ов</w:t>
      </w:r>
      <w:r>
        <w:rPr>
          <w:sz w:val="30"/>
          <w:szCs w:val="30"/>
        </w:rPr>
        <w:t xml:space="preserve"> и (или) жилых помещений в случае изъятия путем предоставления иных земельных участков и (или) жилых пом</w:t>
      </w:r>
      <w:r>
        <w:rPr>
          <w:sz w:val="30"/>
          <w:szCs w:val="30"/>
        </w:rPr>
        <w:t>е</w:t>
      </w:r>
      <w:r>
        <w:rPr>
          <w:sz w:val="30"/>
          <w:szCs w:val="30"/>
        </w:rPr>
        <w:t>щений.</w:t>
      </w:r>
    </w:p>
    <w:p w:rsidP="00D72D84" w:rsidR="00301CDF" w:rsidRDefault="005C169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301CDF">
        <w:rPr>
          <w:sz w:val="30"/>
          <w:szCs w:val="30"/>
        </w:rPr>
        <w:t>. Муниципальному казенному учреждению города Красноярска «Управление капитального строительства» обеспечить:</w:t>
      </w:r>
    </w:p>
    <w:p w:rsidP="00D72D84" w:rsidR="00301CDF" w:rsidRDefault="00301CDF" w:rsidRPr="003412A2">
      <w:pPr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t xml:space="preserve">1) проведение </w:t>
      </w:r>
      <w:r w:rsidR="00B84800">
        <w:rPr>
          <w:sz w:val="30"/>
          <w:szCs w:val="30"/>
        </w:rPr>
        <w:t xml:space="preserve">оценки рыночной стоимости </w:t>
      </w:r>
      <w:r w:rsidR="00D3320F" w:rsidRPr="00D3320F">
        <w:rPr>
          <w:sz w:val="30"/>
          <w:szCs w:val="30"/>
        </w:rPr>
        <w:t xml:space="preserve">изымаемых земельных участков </w:t>
      </w:r>
      <w:r w:rsidR="001225ED">
        <w:rPr>
          <w:sz w:val="30"/>
          <w:szCs w:val="30"/>
        </w:rPr>
        <w:t xml:space="preserve">и </w:t>
      </w:r>
      <w:r w:rsidRPr="003412A2">
        <w:rPr>
          <w:sz w:val="30"/>
          <w:szCs w:val="30"/>
        </w:rPr>
        <w:t>жилых</w:t>
      </w:r>
      <w:r>
        <w:rPr>
          <w:sz w:val="30"/>
          <w:szCs w:val="30"/>
        </w:rPr>
        <w:t xml:space="preserve"> помещений, указанных в пункт</w:t>
      </w:r>
      <w:r w:rsidR="00187578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="00187578">
        <w:rPr>
          <w:sz w:val="30"/>
          <w:szCs w:val="30"/>
        </w:rPr>
        <w:t xml:space="preserve">1, </w:t>
      </w:r>
      <w:r>
        <w:rPr>
          <w:sz w:val="30"/>
          <w:szCs w:val="30"/>
        </w:rPr>
        <w:t>2</w:t>
      </w:r>
      <w:r w:rsidRPr="003412A2">
        <w:rPr>
          <w:sz w:val="30"/>
          <w:szCs w:val="30"/>
        </w:rPr>
        <w:t xml:space="preserve"> настоящего распоряжения, </w:t>
      </w:r>
      <w:r w:rsidR="00B84800" w:rsidRPr="00B84800">
        <w:rPr>
          <w:sz w:val="30"/>
          <w:szCs w:val="30"/>
        </w:rPr>
        <w:t>с учето</w:t>
      </w:r>
      <w:r w:rsidR="00B84800">
        <w:rPr>
          <w:sz w:val="30"/>
          <w:szCs w:val="30"/>
        </w:rPr>
        <w:t xml:space="preserve">м убытков, причиненных изъятием, </w:t>
      </w:r>
      <w:r w:rsidRPr="003412A2">
        <w:rPr>
          <w:sz w:val="30"/>
          <w:szCs w:val="30"/>
        </w:rPr>
        <w:t xml:space="preserve">а также </w:t>
      </w:r>
      <w:r w:rsidR="00462B62">
        <w:rPr>
          <w:sz w:val="30"/>
          <w:szCs w:val="30"/>
        </w:rPr>
        <w:t>оце</w:t>
      </w:r>
      <w:r w:rsidR="00462B62">
        <w:rPr>
          <w:sz w:val="30"/>
          <w:szCs w:val="30"/>
        </w:rPr>
        <w:t>н</w:t>
      </w:r>
      <w:r w:rsidR="00462B62">
        <w:rPr>
          <w:sz w:val="30"/>
          <w:szCs w:val="30"/>
        </w:rPr>
        <w:t xml:space="preserve">ки рыночной стоимости </w:t>
      </w:r>
      <w:r w:rsidRPr="003412A2">
        <w:rPr>
          <w:sz w:val="30"/>
          <w:szCs w:val="30"/>
        </w:rPr>
        <w:t>жилых помещений, предоставляемых взамен изымаем</w:t>
      </w:r>
      <w:r w:rsidR="007A4F91">
        <w:rPr>
          <w:sz w:val="30"/>
          <w:szCs w:val="30"/>
        </w:rPr>
        <w:t>ых</w:t>
      </w:r>
      <w:r w:rsidR="001225ED">
        <w:rPr>
          <w:sz w:val="30"/>
          <w:szCs w:val="30"/>
        </w:rPr>
        <w:t xml:space="preserve"> земельн</w:t>
      </w:r>
      <w:r w:rsidR="007A4F91">
        <w:rPr>
          <w:sz w:val="30"/>
          <w:szCs w:val="30"/>
        </w:rPr>
        <w:t>ых участков</w:t>
      </w:r>
      <w:r w:rsidR="001225ED">
        <w:rPr>
          <w:sz w:val="30"/>
          <w:szCs w:val="30"/>
        </w:rPr>
        <w:t xml:space="preserve"> и</w:t>
      </w:r>
      <w:r w:rsidRPr="003412A2">
        <w:rPr>
          <w:sz w:val="30"/>
          <w:szCs w:val="30"/>
        </w:rPr>
        <w:t xml:space="preserve"> жилых помещений</w:t>
      </w:r>
      <w:r w:rsidR="00B84800">
        <w:rPr>
          <w:sz w:val="30"/>
          <w:szCs w:val="30"/>
        </w:rPr>
        <w:t xml:space="preserve">, </w:t>
      </w:r>
      <w:r w:rsidR="00B84800">
        <w:rPr>
          <w:rFonts w:eastAsia="Calibri"/>
          <w:sz w:val="30"/>
          <w:szCs w:val="30"/>
        </w:rPr>
        <w:t>если у</w:t>
      </w:r>
      <w:r w:rsidR="00B84800">
        <w:rPr>
          <w:color w:val="000000"/>
          <w:sz w:val="30"/>
          <w:szCs w:val="30"/>
          <w:shd w:color="auto" w:fill="FFFFFF" w:val="clear"/>
        </w:rPr>
        <w:t>словиями соглашения об изъятии недвижимости предусмотрено их предоставл</w:t>
      </w:r>
      <w:r w:rsidR="00B84800">
        <w:rPr>
          <w:color w:val="000000"/>
          <w:sz w:val="30"/>
          <w:szCs w:val="30"/>
          <w:shd w:color="auto" w:fill="FFFFFF" w:val="clear"/>
        </w:rPr>
        <w:t>е</w:t>
      </w:r>
      <w:r w:rsidR="00B84800">
        <w:rPr>
          <w:color w:val="000000"/>
          <w:sz w:val="30"/>
          <w:szCs w:val="30"/>
          <w:shd w:color="auto" w:fill="FFFFFF" w:val="clear"/>
        </w:rPr>
        <w:t>ние;</w:t>
      </w:r>
    </w:p>
    <w:p w:rsidP="00D72D84" w:rsidR="00301CDF" w:rsidRDefault="00301CDF">
      <w:pPr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t>2) осуществление переговоров с правообладателями изымаем</w:t>
      </w:r>
      <w:r w:rsidR="00D60A4B">
        <w:rPr>
          <w:sz w:val="30"/>
          <w:szCs w:val="30"/>
        </w:rPr>
        <w:t>ых</w:t>
      </w:r>
      <w:r w:rsidR="001225ED">
        <w:rPr>
          <w:sz w:val="30"/>
          <w:szCs w:val="30"/>
        </w:rPr>
        <w:t xml:space="preserve"> земельн</w:t>
      </w:r>
      <w:r w:rsidR="00D60A4B">
        <w:rPr>
          <w:sz w:val="30"/>
          <w:szCs w:val="30"/>
        </w:rPr>
        <w:t>ых</w:t>
      </w:r>
      <w:r w:rsidR="007A4F91">
        <w:rPr>
          <w:sz w:val="30"/>
          <w:szCs w:val="30"/>
        </w:rPr>
        <w:t xml:space="preserve"> участк</w:t>
      </w:r>
      <w:r w:rsidR="00D60A4B">
        <w:rPr>
          <w:sz w:val="30"/>
          <w:szCs w:val="30"/>
        </w:rPr>
        <w:t>ов</w:t>
      </w:r>
      <w:r w:rsidR="001225ED">
        <w:rPr>
          <w:sz w:val="30"/>
          <w:szCs w:val="30"/>
        </w:rPr>
        <w:t xml:space="preserve"> и </w:t>
      </w:r>
      <w:r w:rsidRPr="003412A2">
        <w:rPr>
          <w:sz w:val="30"/>
          <w:szCs w:val="30"/>
        </w:rPr>
        <w:t>жилых помещений относительно условий их из</w:t>
      </w:r>
      <w:r w:rsidRPr="003412A2">
        <w:rPr>
          <w:sz w:val="30"/>
          <w:szCs w:val="30"/>
        </w:rPr>
        <w:t>ъ</w:t>
      </w:r>
      <w:r w:rsidRPr="003412A2">
        <w:rPr>
          <w:sz w:val="30"/>
          <w:szCs w:val="30"/>
        </w:rPr>
        <w:t>ятия.</w:t>
      </w:r>
    </w:p>
    <w:p w:rsidP="00D72D84" w:rsidR="00301CDF" w:rsidRDefault="005C169A" w:rsidRPr="0038617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01CDF" w:rsidRPr="00386173">
        <w:rPr>
          <w:sz w:val="30"/>
          <w:szCs w:val="30"/>
        </w:rPr>
        <w:t xml:space="preserve">. </w:t>
      </w:r>
      <w:r w:rsidR="00301CDF">
        <w:rPr>
          <w:sz w:val="30"/>
          <w:szCs w:val="30"/>
        </w:rPr>
        <w:t>Настоящее распоряжение</w:t>
      </w:r>
      <w:r w:rsidR="00301CDF" w:rsidRPr="00386173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>опубликовать в газете «Городские н</w:t>
      </w:r>
      <w:r w:rsidR="00301CDF">
        <w:rPr>
          <w:sz w:val="30"/>
          <w:szCs w:val="30"/>
        </w:rPr>
        <w:t>о</w:t>
      </w:r>
      <w:r w:rsidR="00301CDF">
        <w:rPr>
          <w:sz w:val="30"/>
          <w:szCs w:val="30"/>
        </w:rPr>
        <w:t xml:space="preserve">вости» и разместить </w:t>
      </w:r>
      <w:r w:rsidR="00301CDF" w:rsidRPr="00386173">
        <w:rPr>
          <w:sz w:val="30"/>
          <w:szCs w:val="30"/>
        </w:rPr>
        <w:t>на официальном сайте администрации города</w:t>
      </w:r>
      <w:r w:rsidR="00301CDF">
        <w:rPr>
          <w:sz w:val="30"/>
          <w:szCs w:val="30"/>
        </w:rPr>
        <w:t xml:space="preserve"> в т</w:t>
      </w:r>
      <w:r w:rsidR="00301CDF">
        <w:rPr>
          <w:sz w:val="30"/>
          <w:szCs w:val="30"/>
        </w:rPr>
        <w:t>е</w:t>
      </w:r>
      <w:r w:rsidR="00301CDF">
        <w:rPr>
          <w:sz w:val="30"/>
          <w:szCs w:val="30"/>
        </w:rPr>
        <w:t xml:space="preserve">чение десяти дней </w:t>
      </w:r>
      <w:proofErr w:type="gramStart"/>
      <w:r w:rsidR="0008366D" w:rsidRPr="0089253D">
        <w:rPr>
          <w:sz w:val="30"/>
          <w:szCs w:val="30"/>
        </w:rPr>
        <w:t>с даты принятия</w:t>
      </w:r>
      <w:proofErr w:type="gramEnd"/>
      <w:r w:rsidR="0008366D" w:rsidRPr="0089253D">
        <w:rPr>
          <w:sz w:val="30"/>
          <w:szCs w:val="30"/>
        </w:rPr>
        <w:t xml:space="preserve"> решения об изъятии</w:t>
      </w:r>
      <w:r w:rsidR="00301CDF" w:rsidRPr="00386173">
        <w:rPr>
          <w:sz w:val="30"/>
          <w:szCs w:val="30"/>
        </w:rPr>
        <w:t>.</w:t>
      </w:r>
    </w:p>
    <w:p w:rsidP="00D72D84" w:rsidR="00301CDF" w:rsidRDefault="005C169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01CDF" w:rsidRPr="00386173">
        <w:rPr>
          <w:sz w:val="30"/>
          <w:szCs w:val="30"/>
        </w:rPr>
        <w:t xml:space="preserve">. </w:t>
      </w:r>
      <w:proofErr w:type="gramStart"/>
      <w:r w:rsidR="00301CDF">
        <w:rPr>
          <w:sz w:val="30"/>
          <w:szCs w:val="30"/>
        </w:rPr>
        <w:t>Контроль за</w:t>
      </w:r>
      <w:proofErr w:type="gramEnd"/>
      <w:r w:rsidR="00301CDF"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301CDF" w:rsidR="0000254D" w:rsidRDefault="0000254D">
      <w:pPr>
        <w:spacing w:after="20"/>
        <w:jc w:val="both"/>
        <w:rPr>
          <w:sz w:val="30"/>
          <w:szCs w:val="30"/>
        </w:rPr>
      </w:pPr>
    </w:p>
    <w:p w:rsidP="00301CDF" w:rsidR="005477D6" w:rsidRDefault="005477D6">
      <w:pPr>
        <w:spacing w:after="20"/>
        <w:jc w:val="both"/>
        <w:rPr>
          <w:sz w:val="30"/>
          <w:szCs w:val="30"/>
        </w:rPr>
      </w:pPr>
    </w:p>
    <w:p w:rsidP="00234F99" w:rsidR="00234F99" w:rsidRDefault="00234F99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234F99" w:rsidR="00D72D84" w:rsidRDefault="00234F99" w:rsidRPr="00CC62A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CC62A2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Pr="00CC62A2">
        <w:rPr>
          <w:sz w:val="30"/>
          <w:szCs w:val="30"/>
        </w:rPr>
        <w:t xml:space="preserve"> Главы города</w:t>
      </w:r>
      <w:r w:rsidR="00D72D84">
        <w:rPr>
          <w:sz w:val="30"/>
          <w:szCs w:val="30"/>
        </w:rPr>
        <w:t xml:space="preserve"> –</w:t>
      </w:r>
    </w:p>
    <w:p w:rsidP="00234F99" w:rsidR="00234F99" w:rsidRDefault="00234F99" w:rsidRPr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руководител</w:t>
      </w:r>
      <w:r>
        <w:rPr>
          <w:sz w:val="30"/>
          <w:szCs w:val="30"/>
        </w:rPr>
        <w:t>я</w:t>
      </w:r>
      <w:r w:rsidRPr="00CC62A2">
        <w:rPr>
          <w:sz w:val="30"/>
          <w:szCs w:val="30"/>
        </w:rPr>
        <w:t xml:space="preserve"> департамента </w:t>
      </w:r>
    </w:p>
    <w:p w:rsidP="00234F99" w:rsidR="00234F99" w:rsidRDefault="00234F99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 xml:space="preserve">градостроительства                                                            </w:t>
      </w:r>
      <w:r>
        <w:rPr>
          <w:sz w:val="30"/>
          <w:szCs w:val="30"/>
        </w:rPr>
        <w:t xml:space="preserve">        </w:t>
      </w:r>
      <w:r w:rsidRPr="00CC62A2">
        <w:rPr>
          <w:sz w:val="30"/>
          <w:szCs w:val="30"/>
        </w:rPr>
        <w:t xml:space="preserve">      С.</w:t>
      </w:r>
      <w:r>
        <w:rPr>
          <w:sz w:val="30"/>
          <w:szCs w:val="30"/>
        </w:rPr>
        <w:t>Э</w:t>
      </w:r>
      <w:r w:rsidRPr="00CC62A2">
        <w:rPr>
          <w:sz w:val="30"/>
          <w:szCs w:val="30"/>
        </w:rPr>
        <w:t xml:space="preserve">. </w:t>
      </w:r>
      <w:proofErr w:type="spellStart"/>
      <w:r>
        <w:rPr>
          <w:sz w:val="30"/>
          <w:szCs w:val="30"/>
        </w:rPr>
        <w:t>Дейс</w:t>
      </w:r>
      <w:proofErr w:type="spellEnd"/>
    </w:p>
    <w:p w:rsidP="00234F99" w:rsidR="00D72D84" w:rsidRDefault="00D72D84">
      <w:pPr>
        <w:spacing w:line="192" w:lineRule="auto"/>
        <w:jc w:val="both"/>
        <w:rPr>
          <w:sz w:val="30"/>
          <w:szCs w:val="30"/>
        </w:rPr>
      </w:pPr>
    </w:p>
    <w:p w:rsidP="00462B62" w:rsidR="006F1919" w:rsidRDefault="006F1919">
      <w:pPr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D72D84" w:rsidR="006F1919" w:rsidRDefault="00D72D84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  <w:r w:rsidR="006F1919">
        <w:rPr>
          <w:sz w:val="30"/>
          <w:szCs w:val="30"/>
        </w:rPr>
        <w:t xml:space="preserve"> 1</w:t>
      </w:r>
    </w:p>
    <w:p w:rsidP="00D72D84" w:rsidR="006F1919" w:rsidRDefault="006F1919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к распоряжению</w:t>
      </w:r>
    </w:p>
    <w:p w:rsidP="00D72D84" w:rsidR="006F1919" w:rsidRDefault="006F1919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P="00D72D84" w:rsidR="006F1919" w:rsidRDefault="006F1919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D72D84">
        <w:rPr>
          <w:sz w:val="30"/>
          <w:szCs w:val="30"/>
        </w:rPr>
        <w:t>____________</w:t>
      </w:r>
      <w:r>
        <w:rPr>
          <w:sz w:val="30"/>
          <w:szCs w:val="30"/>
        </w:rPr>
        <w:t xml:space="preserve"> № ___</w:t>
      </w:r>
      <w:r w:rsidR="00D72D84">
        <w:rPr>
          <w:sz w:val="30"/>
          <w:szCs w:val="30"/>
        </w:rPr>
        <w:t>____</w:t>
      </w:r>
      <w:r>
        <w:rPr>
          <w:sz w:val="30"/>
          <w:szCs w:val="30"/>
        </w:rPr>
        <w:t>__</w:t>
      </w:r>
    </w:p>
    <w:p w:rsidP="006F1919" w:rsidR="006F1919" w:rsidRDefault="006F1919">
      <w:pPr>
        <w:spacing w:after="20"/>
        <w:ind w:left="6096"/>
        <w:jc w:val="both"/>
        <w:rPr>
          <w:sz w:val="30"/>
          <w:szCs w:val="30"/>
        </w:rPr>
      </w:pPr>
    </w:p>
    <w:p w:rsidP="006F1919" w:rsidR="00D72D84" w:rsidRDefault="00D72D84">
      <w:pPr>
        <w:spacing w:after="20"/>
        <w:ind w:left="6096"/>
        <w:jc w:val="both"/>
        <w:rPr>
          <w:sz w:val="30"/>
          <w:szCs w:val="30"/>
        </w:rPr>
      </w:pPr>
    </w:p>
    <w:p w:rsidP="00D72D84" w:rsidR="006F1919" w:rsidRDefault="006F1919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КАТАЛОГ</w:t>
      </w:r>
    </w:p>
    <w:p w:rsidP="00D72D84" w:rsidR="006F1919" w:rsidRDefault="006F1919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координат характерных точек внешнего контура земельн</w:t>
      </w:r>
      <w:r w:rsidR="00C84948">
        <w:rPr>
          <w:sz w:val="30"/>
          <w:szCs w:val="30"/>
        </w:rPr>
        <w:t>ых</w:t>
      </w:r>
      <w:r>
        <w:rPr>
          <w:sz w:val="30"/>
          <w:szCs w:val="30"/>
        </w:rPr>
        <w:t xml:space="preserve"> участк</w:t>
      </w:r>
      <w:r w:rsidR="00C84948">
        <w:rPr>
          <w:sz w:val="30"/>
          <w:szCs w:val="30"/>
        </w:rPr>
        <w:t>ов</w:t>
      </w:r>
      <w:r>
        <w:rPr>
          <w:sz w:val="30"/>
          <w:szCs w:val="30"/>
        </w:rPr>
        <w:t>, расположенн</w:t>
      </w:r>
      <w:r w:rsidR="00C84948">
        <w:rPr>
          <w:sz w:val="30"/>
          <w:szCs w:val="30"/>
        </w:rPr>
        <w:t>ых</w:t>
      </w:r>
      <w:r>
        <w:rPr>
          <w:sz w:val="30"/>
          <w:szCs w:val="30"/>
        </w:rPr>
        <w:t xml:space="preserve"> в </w:t>
      </w:r>
      <w:r w:rsidR="00D60A4B">
        <w:rPr>
          <w:sz w:val="30"/>
          <w:szCs w:val="30"/>
        </w:rPr>
        <w:t>границах</w:t>
      </w:r>
      <w:r>
        <w:rPr>
          <w:sz w:val="30"/>
          <w:szCs w:val="30"/>
        </w:rPr>
        <w:t xml:space="preserve"> участка </w:t>
      </w:r>
      <w:r w:rsidRPr="00393D3E">
        <w:rPr>
          <w:sz w:val="30"/>
          <w:szCs w:val="30"/>
        </w:rPr>
        <w:t>с кадастровым</w:t>
      </w:r>
      <w:r>
        <w:rPr>
          <w:sz w:val="30"/>
          <w:szCs w:val="30"/>
        </w:rPr>
        <w:t xml:space="preserve"> номером </w:t>
      </w:r>
      <w:r w:rsidR="009C5FE5" w:rsidRPr="009C5FE5">
        <w:rPr>
          <w:sz w:val="30"/>
          <w:szCs w:val="30"/>
        </w:rPr>
        <w:t>24:50:0600027:274</w:t>
      </w:r>
    </w:p>
    <w:p w:rsidP="006F1919" w:rsidR="006F1919" w:rsidRDefault="006F1919">
      <w:pPr>
        <w:spacing w:after="20"/>
        <w:jc w:val="center"/>
        <w:rPr>
          <w:sz w:val="30"/>
          <w:szCs w:val="30"/>
        </w:rPr>
      </w:pPr>
    </w:p>
    <w:tbl>
      <w:tblPr>
        <w:tblW w:type="dxa" w:w="9214"/>
        <w:tblInd w:type="dxa" w:w="25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3776"/>
        <w:gridCol w:w="2694"/>
        <w:gridCol w:w="25"/>
        <w:gridCol w:w="2719"/>
      </w:tblGrid>
      <w:tr w:rsidR="009C5FE5" w:rsidRPr="009C5FE5" w:rsidTr="00D72D84">
        <w:tc>
          <w:tcPr>
            <w:tcW w:type="dxa" w:w="9214"/>
            <w:gridSpan w:val="4"/>
            <w:vAlign w:val="center"/>
          </w:tcPr>
          <w:p w:rsidP="00D72D84" w:rsidR="009C5FE5" w:rsidRDefault="009C5FE5" w:rsidRPr="009C5F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Условный номер</w:t>
            </w:r>
            <w:r w:rsidRPr="009C5FE5">
              <w:rPr>
                <w:sz w:val="30"/>
                <w:szCs w:val="30"/>
              </w:rPr>
              <w:t xml:space="preserve"> земельного участка </w:t>
            </w:r>
            <w:r w:rsidRPr="00D72D84">
              <w:rPr>
                <w:sz w:val="30"/>
                <w:szCs w:val="30"/>
              </w:rPr>
              <w:t>24:50:0600027:274:ЗУ</w:t>
            </w:r>
            <w:proofErr w:type="gramStart"/>
            <w:r w:rsidRPr="00D72D84">
              <w:rPr>
                <w:sz w:val="30"/>
                <w:szCs w:val="30"/>
              </w:rPr>
              <w:t>1</w:t>
            </w:r>
            <w:proofErr w:type="gramEnd"/>
          </w:p>
        </w:tc>
      </w:tr>
      <w:tr w:rsidR="009C5FE5" w:rsidRPr="009C5FE5" w:rsidTr="00D72D84">
        <w:tc>
          <w:tcPr>
            <w:tcW w:type="dxa" w:w="9214"/>
            <w:gridSpan w:val="4"/>
            <w:vAlign w:val="center"/>
          </w:tcPr>
          <w:p w:rsidP="00D72D84" w:rsidR="009C5FE5" w:rsidRDefault="009C5FE5" w:rsidRPr="009C5F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Площадь земельного участка </w:t>
            </w:r>
            <w:r w:rsidRPr="00D72D84">
              <w:rPr>
                <w:sz w:val="30"/>
                <w:szCs w:val="30"/>
              </w:rPr>
              <w:t>1</w:t>
            </w:r>
            <w:r w:rsidR="00D72D84" w:rsidRPr="00D72D84">
              <w:rPr>
                <w:sz w:val="30"/>
                <w:szCs w:val="30"/>
              </w:rPr>
              <w:t xml:space="preserve"> </w:t>
            </w:r>
            <w:r w:rsidRPr="00D72D84">
              <w:rPr>
                <w:sz w:val="30"/>
                <w:szCs w:val="30"/>
              </w:rPr>
              <w:t>090</w:t>
            </w:r>
            <w:r w:rsidR="00C84948" w:rsidRPr="00D72D84">
              <w:rPr>
                <w:sz w:val="30"/>
                <w:szCs w:val="30"/>
              </w:rPr>
              <w:t xml:space="preserve"> </w:t>
            </w:r>
            <w:r w:rsidR="00D72D84" w:rsidRPr="00D72D84">
              <w:rPr>
                <w:sz w:val="30"/>
                <w:szCs w:val="30"/>
              </w:rPr>
              <w:t>кв. м</w:t>
            </w:r>
          </w:p>
        </w:tc>
      </w:tr>
      <w:tr w:rsidR="009C5FE5" w:rsidRPr="009C5FE5" w:rsidTr="00D72D84">
        <w:tc>
          <w:tcPr>
            <w:tcW w:type="dxa" w:w="3776"/>
            <w:vMerge w:val="restart"/>
            <w:vAlign w:val="center"/>
          </w:tcPr>
          <w:p w:rsidP="00D72D84" w:rsidR="00D72D84" w:rsidRDefault="009C5FE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 xml:space="preserve">Обозначение </w:t>
            </w:r>
            <w:proofErr w:type="gramStart"/>
            <w:r w:rsidRPr="009C5FE5">
              <w:rPr>
                <w:sz w:val="30"/>
                <w:szCs w:val="30"/>
              </w:rPr>
              <w:t>характерных</w:t>
            </w:r>
            <w:proofErr w:type="gramEnd"/>
            <w:r w:rsidRPr="009C5FE5">
              <w:rPr>
                <w:sz w:val="30"/>
                <w:szCs w:val="30"/>
              </w:rPr>
              <w:t xml:space="preserve"> </w:t>
            </w:r>
          </w:p>
          <w:p w:rsidP="00D72D84" w:rsidR="009C5FE5" w:rsidRDefault="009C5FE5" w:rsidRPr="009C5FE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точек границ</w:t>
            </w:r>
          </w:p>
        </w:tc>
        <w:tc>
          <w:tcPr>
            <w:tcW w:type="dxa" w:w="5438"/>
            <w:gridSpan w:val="3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9C5FE5">
              <w:rPr>
                <w:sz w:val="30"/>
                <w:szCs w:val="30"/>
              </w:rPr>
              <w:t>м</w:t>
            </w:r>
            <w:proofErr w:type="gramEnd"/>
          </w:p>
        </w:tc>
      </w:tr>
      <w:tr w:rsidR="009C5FE5" w:rsidRPr="009C5FE5" w:rsidTr="00D72D84">
        <w:tc>
          <w:tcPr>
            <w:tcW w:type="dxa" w:w="3776"/>
            <w:vMerge/>
          </w:tcPr>
          <w:p w:rsidP="00D72D84" w:rsidR="009C5FE5" w:rsidRDefault="009C5FE5" w:rsidRPr="009C5FE5">
            <w:pPr>
              <w:rPr>
                <w:sz w:val="30"/>
                <w:szCs w:val="30"/>
              </w:rPr>
            </w:pPr>
          </w:p>
        </w:tc>
        <w:tc>
          <w:tcPr>
            <w:tcW w:type="dxa" w:w="2719"/>
            <w:gridSpan w:val="2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X</w:t>
            </w:r>
          </w:p>
        </w:tc>
        <w:tc>
          <w:tcPr>
            <w:tcW w:type="dxa" w:w="2719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Y</w:t>
            </w:r>
          </w:p>
        </w:tc>
      </w:tr>
      <w:tr w:rsidR="009C5FE5" w:rsidRPr="009C5FE5" w:rsidTr="00D72D84">
        <w:tc>
          <w:tcPr>
            <w:tcW w:type="dxa" w:w="3776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</w:t>
            </w:r>
          </w:p>
        </w:tc>
        <w:tc>
          <w:tcPr>
            <w:tcW w:type="dxa" w:w="2719"/>
            <w:gridSpan w:val="2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2</w:t>
            </w:r>
          </w:p>
        </w:tc>
        <w:tc>
          <w:tcPr>
            <w:tcW w:type="dxa" w:w="2719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3</w:t>
            </w:r>
          </w:p>
        </w:tc>
      </w:tr>
      <w:tr w:rsidR="009C5FE5" w:rsidRPr="009C5FE5" w:rsidTr="00D72D84">
        <w:tc>
          <w:tcPr>
            <w:tcW w:type="dxa" w:w="3776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</w:t>
            </w:r>
          </w:p>
        </w:tc>
        <w:tc>
          <w:tcPr>
            <w:tcW w:type="dxa" w:w="2719"/>
            <w:gridSpan w:val="2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630702.18</w:t>
            </w:r>
          </w:p>
        </w:tc>
        <w:tc>
          <w:tcPr>
            <w:tcW w:type="dxa" w:w="2719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103803.30</w:t>
            </w:r>
          </w:p>
        </w:tc>
      </w:tr>
      <w:tr w:rsidR="009C5FE5" w:rsidRPr="009C5FE5" w:rsidTr="00D72D84">
        <w:tc>
          <w:tcPr>
            <w:tcW w:type="dxa" w:w="3776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2</w:t>
            </w:r>
          </w:p>
        </w:tc>
        <w:tc>
          <w:tcPr>
            <w:tcW w:type="dxa" w:w="2719"/>
            <w:gridSpan w:val="2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630736.42</w:t>
            </w:r>
          </w:p>
        </w:tc>
        <w:tc>
          <w:tcPr>
            <w:tcW w:type="dxa" w:w="2719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103790.08</w:t>
            </w:r>
          </w:p>
        </w:tc>
      </w:tr>
      <w:tr w:rsidR="009C5FE5" w:rsidRPr="009C5FE5" w:rsidTr="00D72D84">
        <w:tc>
          <w:tcPr>
            <w:tcW w:type="dxa" w:w="3776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3</w:t>
            </w:r>
          </w:p>
        </w:tc>
        <w:tc>
          <w:tcPr>
            <w:tcW w:type="dxa" w:w="2719"/>
            <w:gridSpan w:val="2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630739.35</w:t>
            </w:r>
          </w:p>
        </w:tc>
        <w:tc>
          <w:tcPr>
            <w:tcW w:type="dxa" w:w="2719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103801.18</w:t>
            </w:r>
          </w:p>
        </w:tc>
      </w:tr>
      <w:tr w:rsidR="009C5FE5" w:rsidRPr="009C5FE5" w:rsidTr="00D72D84">
        <w:tc>
          <w:tcPr>
            <w:tcW w:type="dxa" w:w="3776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4</w:t>
            </w:r>
          </w:p>
        </w:tc>
        <w:tc>
          <w:tcPr>
            <w:tcW w:type="dxa" w:w="2719"/>
            <w:gridSpan w:val="2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630731.93</w:t>
            </w:r>
          </w:p>
        </w:tc>
        <w:tc>
          <w:tcPr>
            <w:tcW w:type="dxa" w:w="2719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103816.70</w:t>
            </w:r>
          </w:p>
        </w:tc>
      </w:tr>
      <w:tr w:rsidR="009C5FE5" w:rsidRPr="009C5FE5" w:rsidTr="00D72D84">
        <w:tc>
          <w:tcPr>
            <w:tcW w:type="dxa" w:w="3776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5</w:t>
            </w:r>
          </w:p>
        </w:tc>
        <w:tc>
          <w:tcPr>
            <w:tcW w:type="dxa" w:w="2719"/>
            <w:gridSpan w:val="2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630732.52</w:t>
            </w:r>
          </w:p>
        </w:tc>
        <w:tc>
          <w:tcPr>
            <w:tcW w:type="dxa" w:w="2719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103818.46</w:t>
            </w:r>
          </w:p>
        </w:tc>
      </w:tr>
      <w:tr w:rsidR="009C5FE5" w:rsidRPr="009C5FE5" w:rsidTr="00D72D84">
        <w:tc>
          <w:tcPr>
            <w:tcW w:type="dxa" w:w="3776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6</w:t>
            </w:r>
          </w:p>
        </w:tc>
        <w:tc>
          <w:tcPr>
            <w:tcW w:type="dxa" w:w="2719"/>
            <w:gridSpan w:val="2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630696.79</w:t>
            </w:r>
          </w:p>
        </w:tc>
        <w:tc>
          <w:tcPr>
            <w:tcW w:type="dxa" w:w="2719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103831.16</w:t>
            </w:r>
          </w:p>
        </w:tc>
      </w:tr>
      <w:tr w:rsidR="009C5FE5" w:rsidRPr="009C5FE5" w:rsidTr="00D72D84">
        <w:tc>
          <w:tcPr>
            <w:tcW w:type="dxa" w:w="3776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7</w:t>
            </w:r>
          </w:p>
        </w:tc>
        <w:tc>
          <w:tcPr>
            <w:tcW w:type="dxa" w:w="2719"/>
            <w:gridSpan w:val="2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630691.24</w:t>
            </w:r>
          </w:p>
        </w:tc>
        <w:tc>
          <w:tcPr>
            <w:tcW w:type="dxa" w:w="2719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103817.54</w:t>
            </w:r>
          </w:p>
        </w:tc>
      </w:tr>
      <w:tr w:rsidR="009C5FE5" w:rsidRPr="009C5FE5" w:rsidTr="00D72D84">
        <w:tc>
          <w:tcPr>
            <w:tcW w:type="dxa" w:w="3776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</w:t>
            </w:r>
          </w:p>
        </w:tc>
        <w:tc>
          <w:tcPr>
            <w:tcW w:type="dxa" w:w="2719"/>
            <w:gridSpan w:val="2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630702.18</w:t>
            </w:r>
          </w:p>
        </w:tc>
        <w:tc>
          <w:tcPr>
            <w:tcW w:type="dxa" w:w="2719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103803.30</w:t>
            </w:r>
          </w:p>
        </w:tc>
      </w:tr>
      <w:tr w:rsidR="009C5FE5" w:rsidRPr="009C5FE5" w:rsidTr="00D72D84">
        <w:tc>
          <w:tcPr>
            <w:tcW w:type="dxa" w:w="9214"/>
            <w:gridSpan w:val="4"/>
            <w:vAlign w:val="center"/>
          </w:tcPr>
          <w:p w:rsidP="00D72D84" w:rsidR="009C5FE5" w:rsidRDefault="00C84948" w:rsidRPr="009C5FE5">
            <w:pPr>
              <w:rPr>
                <w:sz w:val="30"/>
                <w:szCs w:val="30"/>
              </w:rPr>
            </w:pPr>
            <w:r w:rsidRPr="00C84948">
              <w:rPr>
                <w:sz w:val="30"/>
                <w:szCs w:val="30"/>
              </w:rPr>
              <w:t xml:space="preserve">Условный номер земельного участка </w:t>
            </w:r>
            <w:r w:rsidR="009C5FE5" w:rsidRPr="00D72D84">
              <w:rPr>
                <w:sz w:val="30"/>
                <w:szCs w:val="30"/>
              </w:rPr>
              <w:t>24:50:0600027:274:ЗУ</w:t>
            </w:r>
            <w:proofErr w:type="gramStart"/>
            <w:r w:rsidR="009C5FE5" w:rsidRPr="00D72D84">
              <w:rPr>
                <w:sz w:val="30"/>
                <w:szCs w:val="30"/>
              </w:rPr>
              <w:t>2</w:t>
            </w:r>
            <w:proofErr w:type="gramEnd"/>
          </w:p>
        </w:tc>
      </w:tr>
      <w:tr w:rsidR="00C84948" w:rsidRPr="009C5FE5" w:rsidTr="00D72D84">
        <w:tc>
          <w:tcPr>
            <w:tcW w:type="dxa" w:w="9214"/>
            <w:gridSpan w:val="4"/>
            <w:vAlign w:val="center"/>
          </w:tcPr>
          <w:p w:rsidP="00D72D84" w:rsidR="00C84948" w:rsidRDefault="00C84948" w:rsidRPr="00C84948">
            <w:pPr>
              <w:rPr>
                <w:sz w:val="30"/>
                <w:szCs w:val="30"/>
              </w:rPr>
            </w:pPr>
            <w:r w:rsidRPr="00C84948">
              <w:rPr>
                <w:sz w:val="30"/>
                <w:szCs w:val="30"/>
              </w:rPr>
              <w:t xml:space="preserve">Площадь земельного участка </w:t>
            </w:r>
            <w:r w:rsidRPr="00D72D84">
              <w:rPr>
                <w:sz w:val="30"/>
                <w:szCs w:val="30"/>
              </w:rPr>
              <w:t>1</w:t>
            </w:r>
            <w:r w:rsidR="00D72D84" w:rsidRPr="00D72D84">
              <w:rPr>
                <w:sz w:val="30"/>
                <w:szCs w:val="30"/>
              </w:rPr>
              <w:t xml:space="preserve"> </w:t>
            </w:r>
            <w:r w:rsidRPr="00D72D84">
              <w:rPr>
                <w:sz w:val="30"/>
                <w:szCs w:val="30"/>
              </w:rPr>
              <w:t xml:space="preserve">435 </w:t>
            </w:r>
            <w:r w:rsidR="00D72D84" w:rsidRPr="00D72D84">
              <w:rPr>
                <w:sz w:val="30"/>
                <w:szCs w:val="30"/>
              </w:rPr>
              <w:t>кв. м</w:t>
            </w:r>
          </w:p>
        </w:tc>
      </w:tr>
      <w:tr w:rsidR="009C5FE5" w:rsidRPr="009C5FE5" w:rsidTr="00D72D84">
        <w:tc>
          <w:tcPr>
            <w:tcW w:type="dxa" w:w="3776"/>
            <w:vMerge w:val="restart"/>
            <w:vAlign w:val="center"/>
          </w:tcPr>
          <w:p w:rsidP="00D72D84" w:rsidR="009C5FE5" w:rsidRDefault="009C5FE5" w:rsidRPr="009C5FE5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Обозначение характерных точек границ</w:t>
            </w:r>
          </w:p>
        </w:tc>
        <w:tc>
          <w:tcPr>
            <w:tcW w:type="dxa" w:w="5438"/>
            <w:gridSpan w:val="3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9C5FE5">
              <w:rPr>
                <w:sz w:val="30"/>
                <w:szCs w:val="30"/>
              </w:rPr>
              <w:t>м</w:t>
            </w:r>
            <w:proofErr w:type="gramEnd"/>
          </w:p>
        </w:tc>
      </w:tr>
      <w:tr w:rsidR="009C5FE5" w:rsidRPr="009C5FE5" w:rsidTr="00D72D84">
        <w:tc>
          <w:tcPr>
            <w:tcW w:type="dxa" w:w="3776"/>
            <w:vMerge/>
          </w:tcPr>
          <w:p w:rsidP="00D72D84" w:rsidR="009C5FE5" w:rsidRDefault="009C5FE5" w:rsidRPr="009C5FE5">
            <w:pPr>
              <w:rPr>
                <w:sz w:val="30"/>
                <w:szCs w:val="30"/>
              </w:rPr>
            </w:pPr>
          </w:p>
        </w:tc>
        <w:tc>
          <w:tcPr>
            <w:tcW w:type="dxa" w:w="2694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X</w:t>
            </w:r>
          </w:p>
        </w:tc>
        <w:tc>
          <w:tcPr>
            <w:tcW w:type="dxa" w:w="2744"/>
            <w:gridSpan w:val="2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Y</w:t>
            </w:r>
          </w:p>
        </w:tc>
      </w:tr>
      <w:tr w:rsidR="009C5FE5" w:rsidRPr="009C5FE5" w:rsidTr="00D72D84">
        <w:tc>
          <w:tcPr>
            <w:tcW w:type="dxa" w:w="3776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</w:t>
            </w:r>
          </w:p>
        </w:tc>
        <w:tc>
          <w:tcPr>
            <w:tcW w:type="dxa" w:w="2694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2</w:t>
            </w:r>
          </w:p>
        </w:tc>
        <w:tc>
          <w:tcPr>
            <w:tcW w:type="dxa" w:w="2744"/>
            <w:gridSpan w:val="2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3</w:t>
            </w:r>
          </w:p>
        </w:tc>
      </w:tr>
      <w:tr w:rsidR="009C5FE5" w:rsidRPr="009C5FE5" w:rsidTr="00D72D84">
        <w:tc>
          <w:tcPr>
            <w:tcW w:type="dxa" w:w="3776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8</w:t>
            </w:r>
          </w:p>
        </w:tc>
        <w:tc>
          <w:tcPr>
            <w:tcW w:type="dxa" w:w="2694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630650.58</w:t>
            </w:r>
          </w:p>
        </w:tc>
        <w:tc>
          <w:tcPr>
            <w:tcW w:type="dxa" w:w="2744"/>
            <w:gridSpan w:val="2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103799.22</w:t>
            </w:r>
          </w:p>
        </w:tc>
      </w:tr>
      <w:tr w:rsidR="009C5FE5" w:rsidRPr="009C5FE5" w:rsidTr="00D72D84">
        <w:tc>
          <w:tcPr>
            <w:tcW w:type="dxa" w:w="3776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9</w:t>
            </w:r>
          </w:p>
        </w:tc>
        <w:tc>
          <w:tcPr>
            <w:tcW w:type="dxa" w:w="2694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630693.12</w:t>
            </w:r>
          </w:p>
        </w:tc>
        <w:tc>
          <w:tcPr>
            <w:tcW w:type="dxa" w:w="2744"/>
            <w:gridSpan w:val="2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103781.52</w:t>
            </w:r>
          </w:p>
        </w:tc>
      </w:tr>
      <w:tr w:rsidR="009C5FE5" w:rsidRPr="009C5FE5" w:rsidTr="00D72D84">
        <w:tc>
          <w:tcPr>
            <w:tcW w:type="dxa" w:w="3776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10</w:t>
            </w:r>
          </w:p>
        </w:tc>
        <w:tc>
          <w:tcPr>
            <w:tcW w:type="dxa" w:w="2694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630702.18</w:t>
            </w:r>
          </w:p>
        </w:tc>
        <w:tc>
          <w:tcPr>
            <w:tcW w:type="dxa" w:w="2744"/>
            <w:gridSpan w:val="2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103803.30</w:t>
            </w:r>
          </w:p>
        </w:tc>
      </w:tr>
      <w:tr w:rsidR="009C5FE5" w:rsidRPr="009C5FE5" w:rsidTr="00D72D84">
        <w:tc>
          <w:tcPr>
            <w:tcW w:type="dxa" w:w="3776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11</w:t>
            </w:r>
          </w:p>
        </w:tc>
        <w:tc>
          <w:tcPr>
            <w:tcW w:type="dxa" w:w="2694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630691.24</w:t>
            </w:r>
          </w:p>
        </w:tc>
        <w:tc>
          <w:tcPr>
            <w:tcW w:type="dxa" w:w="2744"/>
            <w:gridSpan w:val="2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103817.54</w:t>
            </w:r>
          </w:p>
        </w:tc>
      </w:tr>
      <w:tr w:rsidR="009C5FE5" w:rsidRPr="009C5FE5" w:rsidTr="00D72D84">
        <w:tc>
          <w:tcPr>
            <w:tcW w:type="dxa" w:w="3776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12</w:t>
            </w:r>
          </w:p>
        </w:tc>
        <w:tc>
          <w:tcPr>
            <w:tcW w:type="dxa" w:w="2694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630662.11</w:t>
            </w:r>
          </w:p>
        </w:tc>
        <w:tc>
          <w:tcPr>
            <w:tcW w:type="dxa" w:w="2744"/>
            <w:gridSpan w:val="2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103829.08</w:t>
            </w:r>
          </w:p>
        </w:tc>
      </w:tr>
      <w:tr w:rsidR="009C5FE5" w:rsidRPr="009C5FE5" w:rsidTr="00D72D84">
        <w:tc>
          <w:tcPr>
            <w:tcW w:type="dxa" w:w="3776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8</w:t>
            </w:r>
          </w:p>
        </w:tc>
        <w:tc>
          <w:tcPr>
            <w:tcW w:type="dxa" w:w="2694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630650.58</w:t>
            </w:r>
          </w:p>
        </w:tc>
        <w:tc>
          <w:tcPr>
            <w:tcW w:type="dxa" w:w="2744"/>
            <w:gridSpan w:val="2"/>
            <w:vAlign w:val="center"/>
          </w:tcPr>
          <w:p w:rsidP="00D72D84" w:rsidR="009C5FE5" w:rsidRDefault="009C5FE5" w:rsidRPr="009C5FE5">
            <w:pPr>
              <w:jc w:val="center"/>
              <w:rPr>
                <w:sz w:val="30"/>
                <w:szCs w:val="30"/>
              </w:rPr>
            </w:pPr>
            <w:r w:rsidRPr="009C5FE5">
              <w:rPr>
                <w:sz w:val="30"/>
                <w:szCs w:val="30"/>
              </w:rPr>
              <w:t>103799.22</w:t>
            </w:r>
          </w:p>
        </w:tc>
      </w:tr>
    </w:tbl>
    <w:p w:rsidP="006F1919" w:rsidR="009C5FE5" w:rsidRDefault="009C5FE5">
      <w:pPr>
        <w:spacing w:after="20"/>
        <w:jc w:val="center"/>
        <w:rPr>
          <w:sz w:val="30"/>
          <w:szCs w:val="30"/>
        </w:rPr>
      </w:pPr>
    </w:p>
    <w:p w:rsidP="006F1919" w:rsidR="009C5FE5" w:rsidRDefault="009C5FE5">
      <w:pPr>
        <w:spacing w:after="20"/>
        <w:jc w:val="center"/>
        <w:rPr>
          <w:sz w:val="30"/>
          <w:szCs w:val="30"/>
        </w:rPr>
      </w:pPr>
    </w:p>
    <w:p w:rsidP="00462B62" w:rsidR="00F704CC" w:rsidRDefault="00F704CC">
      <w:pPr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D72D84" w:rsidR="00D72D84" w:rsidRDefault="00D72D84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P="00D72D84" w:rsidR="00D72D84" w:rsidRDefault="00D72D84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к распоряжению</w:t>
      </w:r>
    </w:p>
    <w:p w:rsidP="00D72D84" w:rsidR="00D72D84" w:rsidRDefault="00D72D84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P="00D72D84" w:rsidR="00D72D84" w:rsidRDefault="00D72D84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от ____________ № _________</w:t>
      </w:r>
    </w:p>
    <w:p w:rsidP="00D72D84" w:rsidR="00F704CC" w:rsidRDefault="00F704CC">
      <w:pPr>
        <w:spacing w:line="192" w:lineRule="auto"/>
        <w:jc w:val="both"/>
        <w:rPr>
          <w:sz w:val="30"/>
          <w:szCs w:val="30"/>
        </w:rPr>
      </w:pPr>
    </w:p>
    <w:p w:rsidP="00D72D84" w:rsidR="00D72D84" w:rsidRDefault="00D72D84">
      <w:pPr>
        <w:spacing w:line="192" w:lineRule="auto"/>
        <w:jc w:val="center"/>
        <w:rPr>
          <w:sz w:val="30"/>
          <w:szCs w:val="30"/>
        </w:rPr>
      </w:pPr>
    </w:p>
    <w:p w:rsidP="00D72D84" w:rsidR="00F704CC" w:rsidRDefault="00F704CC" w:rsidRPr="005477D6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СХЕМА</w:t>
      </w:r>
    </w:p>
    <w:p w:rsidP="00D72D84" w:rsidR="00D72D84" w:rsidRDefault="00F704CC">
      <w:pPr>
        <w:spacing w:line="192" w:lineRule="auto"/>
        <w:jc w:val="center"/>
        <w:rPr>
          <w:sz w:val="30"/>
          <w:szCs w:val="30"/>
        </w:rPr>
      </w:pPr>
      <w:r w:rsidRPr="00F704CC">
        <w:rPr>
          <w:sz w:val="30"/>
          <w:szCs w:val="30"/>
        </w:rPr>
        <w:t xml:space="preserve">раздела земельного участка с кадастровым номером </w:t>
      </w:r>
    </w:p>
    <w:p w:rsidP="00D72D84" w:rsidR="009C5FE5" w:rsidRDefault="009C5FE5" w:rsidRPr="009C5FE5">
      <w:pPr>
        <w:spacing w:line="192" w:lineRule="auto"/>
        <w:jc w:val="center"/>
        <w:rPr>
          <w:sz w:val="30"/>
          <w:szCs w:val="30"/>
        </w:rPr>
      </w:pPr>
      <w:r w:rsidRPr="009C5FE5">
        <w:rPr>
          <w:sz w:val="30"/>
          <w:szCs w:val="30"/>
        </w:rPr>
        <w:t>24:50:0600027:274</w:t>
      </w:r>
      <w:r w:rsidR="00D72D84">
        <w:rPr>
          <w:sz w:val="30"/>
          <w:szCs w:val="30"/>
        </w:rPr>
        <w:t xml:space="preserve"> </w:t>
      </w:r>
      <w:r w:rsidRPr="009C5FE5">
        <w:rPr>
          <w:sz w:val="30"/>
          <w:szCs w:val="30"/>
        </w:rPr>
        <w:t xml:space="preserve">по адресу: Красноярский край, г. Красноярск, </w:t>
      </w:r>
    </w:p>
    <w:p w:rsidP="00D72D84" w:rsidR="00AE412D" w:rsidRDefault="00D72D84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ул. Семафорная, 439</w:t>
      </w:r>
      <w:r w:rsidR="00164280">
        <w:rPr>
          <w:sz w:val="30"/>
          <w:szCs w:val="30"/>
        </w:rPr>
        <w:t>-</w:t>
      </w:r>
      <w:r w:rsidR="009C5FE5" w:rsidRPr="009C5FE5">
        <w:rPr>
          <w:sz w:val="30"/>
          <w:szCs w:val="30"/>
        </w:rPr>
        <w:t>1; ул. Семафор</w:t>
      </w:r>
      <w:r>
        <w:rPr>
          <w:sz w:val="30"/>
          <w:szCs w:val="30"/>
        </w:rPr>
        <w:t>ная, 439</w:t>
      </w:r>
      <w:r w:rsidR="00164280">
        <w:rPr>
          <w:sz w:val="30"/>
          <w:szCs w:val="30"/>
        </w:rPr>
        <w:t>-</w:t>
      </w:r>
      <w:r>
        <w:rPr>
          <w:sz w:val="30"/>
          <w:szCs w:val="30"/>
        </w:rPr>
        <w:t xml:space="preserve">3; ул. </w:t>
      </w:r>
      <w:r w:rsidR="00164280">
        <w:rPr>
          <w:sz w:val="30"/>
          <w:szCs w:val="30"/>
        </w:rPr>
        <w:t>Семафорная, 439</w:t>
      </w:r>
      <w:bookmarkStart w:id="0" w:name="_GoBack"/>
      <w:bookmarkEnd w:id="0"/>
      <w:r w:rsidR="00164280">
        <w:rPr>
          <w:sz w:val="30"/>
          <w:szCs w:val="30"/>
        </w:rPr>
        <w:t>-</w:t>
      </w:r>
      <w:r w:rsidR="009C5FE5" w:rsidRPr="009C5FE5">
        <w:rPr>
          <w:sz w:val="30"/>
          <w:szCs w:val="30"/>
        </w:rPr>
        <w:t>4</w:t>
      </w:r>
    </w:p>
    <w:p w:rsidP="00D72D84" w:rsidR="009C5FE5" w:rsidRDefault="009C5FE5">
      <w:pPr>
        <w:spacing w:line="192" w:lineRule="auto"/>
        <w:jc w:val="center"/>
        <w:rPr>
          <w:sz w:val="30"/>
          <w:szCs w:val="30"/>
        </w:rPr>
      </w:pPr>
    </w:p>
    <w:p w:rsidP="00462B62" w:rsidR="00AE412D" w:rsidRDefault="009C5FE5" w:rsidRPr="00386173">
      <w:pPr>
        <w:jc w:val="both"/>
        <w:rPr>
          <w:sz w:val="30"/>
          <w:szCs w:val="30"/>
        </w:rPr>
      </w:pPr>
      <w:r>
        <w:rPr>
          <w:noProof/>
        </w:rPr>
        <w:drawing>
          <wp:inline distB="0" distL="0" distR="0" distT="0">
            <wp:extent cx="5939790" cy="5612098"/>
            <wp:effectExtent b="8255" l="0" r="3810" t="0"/>
            <wp:docPr descr="sheet" id="2" name="Рисунок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descr="sheet" id="0" name="ce4161e0-423b-4770-87dd-37d759f0fad4"/>
                    <pic:cNvPicPr preferRelativeResize="false">
                      <a:picLocks noChangeArrowheads="true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61209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12D" w:rsidRPr="00386173" w:rsidSect="00D72D84">
      <w:headerReference r:id="rId11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800B7" w:rsidP="00386173" w:rsidRDefault="004800B7">
      <w:r>
        <w:separator/>
      </w:r>
    </w:p>
  </w:endnote>
  <w:endnote w:type="continuationSeparator" w:id="0">
    <w:p w:rsidR="004800B7" w:rsidP="00386173" w:rsidRDefault="0048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800B7" w:rsidP="00386173" w:rsidRDefault="004800B7">
      <w:r>
        <w:separator/>
      </w:r>
    </w:p>
  </w:footnote>
  <w:footnote w:type="continuationSeparator" w:id="0">
    <w:p w:rsidR="004800B7" w:rsidP="00386173" w:rsidRDefault="004800B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57785566"/>
      <w:docPartObj>
        <w:docPartGallery w:val="Page Numbers (Top of Page)"/>
        <w:docPartUnique/>
      </w:docPartObj>
    </w:sdtPr>
    <w:sdtEndPr/>
    <w:sdtContent>
      <w:p w:rsidR="006D67D8" w:rsidP="00D72D84" w:rsidRDefault="006D67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280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7A028C"/>
    <w:multiLevelType w:val="hybridMultilevel"/>
    <w:tmpl w:val="81EC9E42"/>
    <w:lvl w:ilvl="0" w:tplc="5C14D276">
      <w:start w:val="1"/>
      <w:numFmt w:val="decimal"/>
      <w:suff w:val="space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8E63B1C"/>
    <w:multiLevelType w:val="hybridMultilevel"/>
    <w:tmpl w:val="50347048"/>
    <w:lvl w:ilvl="0" w:tplc="966064FA">
      <w:start w:val="1"/>
      <w:numFmt w:val="decimal"/>
      <w:lvlText w:val="%1)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508289B"/>
    <w:multiLevelType w:val="hybridMultilevel"/>
    <w:tmpl w:val="BF7EBE1C"/>
    <w:lvl w:ilvl="0" w:tplc="52586DE0">
      <w:start w:val="1"/>
      <w:numFmt w:val="decimal"/>
      <w:suff w:val="space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>
    <w:nsid w:val="668D6EF0"/>
    <w:multiLevelType w:val="hybridMultilevel"/>
    <w:tmpl w:val="94FE4CFE"/>
    <w:lvl w:ilvl="0" w:tplc="E13A1E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>
    <w:nsid w:val="6CEA120F"/>
    <w:multiLevelType w:val="hybridMultilevel"/>
    <w:tmpl w:val="378C544C"/>
    <w:lvl w:ilvl="0" w:tplc="F5846800">
      <w:start w:val="1"/>
      <w:numFmt w:val="decimal"/>
      <w:suff w:val="space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254D"/>
    <w:rsid w:val="000117A6"/>
    <w:rsid w:val="00013BDE"/>
    <w:rsid w:val="00014A83"/>
    <w:rsid w:val="000160BE"/>
    <w:rsid w:val="0003231E"/>
    <w:rsid w:val="00034981"/>
    <w:rsid w:val="00042400"/>
    <w:rsid w:val="00044B49"/>
    <w:rsid w:val="0005127E"/>
    <w:rsid w:val="00057B1A"/>
    <w:rsid w:val="0006217B"/>
    <w:rsid w:val="000710AF"/>
    <w:rsid w:val="00071162"/>
    <w:rsid w:val="00073C04"/>
    <w:rsid w:val="00074B73"/>
    <w:rsid w:val="00076ADB"/>
    <w:rsid w:val="000810A9"/>
    <w:rsid w:val="0008366D"/>
    <w:rsid w:val="0008398B"/>
    <w:rsid w:val="00086DC0"/>
    <w:rsid w:val="00095407"/>
    <w:rsid w:val="000A06B5"/>
    <w:rsid w:val="000A454C"/>
    <w:rsid w:val="000A748B"/>
    <w:rsid w:val="000B059C"/>
    <w:rsid w:val="000B09EA"/>
    <w:rsid w:val="000B2232"/>
    <w:rsid w:val="000C026B"/>
    <w:rsid w:val="000C28CB"/>
    <w:rsid w:val="000C7958"/>
    <w:rsid w:val="000D10BB"/>
    <w:rsid w:val="000D5D70"/>
    <w:rsid w:val="000D6B0E"/>
    <w:rsid w:val="000D72F6"/>
    <w:rsid w:val="000E1672"/>
    <w:rsid w:val="000E216E"/>
    <w:rsid w:val="000E2B88"/>
    <w:rsid w:val="000E4C5D"/>
    <w:rsid w:val="000E7642"/>
    <w:rsid w:val="000F1BF0"/>
    <w:rsid w:val="000F5B6F"/>
    <w:rsid w:val="00100D37"/>
    <w:rsid w:val="00110434"/>
    <w:rsid w:val="001225ED"/>
    <w:rsid w:val="00122835"/>
    <w:rsid w:val="001254CB"/>
    <w:rsid w:val="00142A02"/>
    <w:rsid w:val="00150002"/>
    <w:rsid w:val="001530AF"/>
    <w:rsid w:val="00157ECF"/>
    <w:rsid w:val="00164280"/>
    <w:rsid w:val="00175173"/>
    <w:rsid w:val="00180A81"/>
    <w:rsid w:val="001813A7"/>
    <w:rsid w:val="00186643"/>
    <w:rsid w:val="00187578"/>
    <w:rsid w:val="00190AEC"/>
    <w:rsid w:val="00191F05"/>
    <w:rsid w:val="00194AAC"/>
    <w:rsid w:val="0019632B"/>
    <w:rsid w:val="001A01A2"/>
    <w:rsid w:val="001A0957"/>
    <w:rsid w:val="001A0AEE"/>
    <w:rsid w:val="001A2671"/>
    <w:rsid w:val="001A57C5"/>
    <w:rsid w:val="001B2853"/>
    <w:rsid w:val="001C01AD"/>
    <w:rsid w:val="001C3C71"/>
    <w:rsid w:val="001C74E5"/>
    <w:rsid w:val="001D2D9B"/>
    <w:rsid w:val="001D31D6"/>
    <w:rsid w:val="001E0874"/>
    <w:rsid w:val="001E2360"/>
    <w:rsid w:val="001E4DC9"/>
    <w:rsid w:val="001E626F"/>
    <w:rsid w:val="001F3B6B"/>
    <w:rsid w:val="00201A32"/>
    <w:rsid w:val="0020510C"/>
    <w:rsid w:val="00212528"/>
    <w:rsid w:val="002149EF"/>
    <w:rsid w:val="00217643"/>
    <w:rsid w:val="00220AD0"/>
    <w:rsid w:val="002260DC"/>
    <w:rsid w:val="002263B8"/>
    <w:rsid w:val="002304FB"/>
    <w:rsid w:val="00230B8A"/>
    <w:rsid w:val="0023493C"/>
    <w:rsid w:val="00234F99"/>
    <w:rsid w:val="00240754"/>
    <w:rsid w:val="00240898"/>
    <w:rsid w:val="00240EF5"/>
    <w:rsid w:val="00250C4E"/>
    <w:rsid w:val="00252E99"/>
    <w:rsid w:val="00254790"/>
    <w:rsid w:val="00267385"/>
    <w:rsid w:val="00271074"/>
    <w:rsid w:val="00280E39"/>
    <w:rsid w:val="00291B21"/>
    <w:rsid w:val="00297B99"/>
    <w:rsid w:val="002A0D67"/>
    <w:rsid w:val="002A3165"/>
    <w:rsid w:val="002B1F2A"/>
    <w:rsid w:val="002B338A"/>
    <w:rsid w:val="002B7646"/>
    <w:rsid w:val="002C2882"/>
    <w:rsid w:val="002C2DCA"/>
    <w:rsid w:val="002C39B8"/>
    <w:rsid w:val="002D7BCC"/>
    <w:rsid w:val="002E75F5"/>
    <w:rsid w:val="002F196B"/>
    <w:rsid w:val="00301CDF"/>
    <w:rsid w:val="00317081"/>
    <w:rsid w:val="00317C5D"/>
    <w:rsid w:val="003216B8"/>
    <w:rsid w:val="003239C6"/>
    <w:rsid w:val="00326370"/>
    <w:rsid w:val="00326A17"/>
    <w:rsid w:val="00326B57"/>
    <w:rsid w:val="003332B4"/>
    <w:rsid w:val="00334CD5"/>
    <w:rsid w:val="00335958"/>
    <w:rsid w:val="00341068"/>
    <w:rsid w:val="00342B7D"/>
    <w:rsid w:val="00355535"/>
    <w:rsid w:val="0035676F"/>
    <w:rsid w:val="0036177A"/>
    <w:rsid w:val="00361DA4"/>
    <w:rsid w:val="003627FF"/>
    <w:rsid w:val="003630D2"/>
    <w:rsid w:val="00364C9C"/>
    <w:rsid w:val="00365E18"/>
    <w:rsid w:val="00372C09"/>
    <w:rsid w:val="00374B1B"/>
    <w:rsid w:val="003764A5"/>
    <w:rsid w:val="00377059"/>
    <w:rsid w:val="00383495"/>
    <w:rsid w:val="00386173"/>
    <w:rsid w:val="00393D3E"/>
    <w:rsid w:val="003A16D3"/>
    <w:rsid w:val="003A222F"/>
    <w:rsid w:val="003A39DD"/>
    <w:rsid w:val="003B205D"/>
    <w:rsid w:val="003B4307"/>
    <w:rsid w:val="003B7DDF"/>
    <w:rsid w:val="003C70E5"/>
    <w:rsid w:val="003C7693"/>
    <w:rsid w:val="003D388C"/>
    <w:rsid w:val="003D7782"/>
    <w:rsid w:val="003E0694"/>
    <w:rsid w:val="003E070D"/>
    <w:rsid w:val="003E0D8D"/>
    <w:rsid w:val="003E3D67"/>
    <w:rsid w:val="003F488A"/>
    <w:rsid w:val="00405221"/>
    <w:rsid w:val="004107C0"/>
    <w:rsid w:val="00413482"/>
    <w:rsid w:val="00413C86"/>
    <w:rsid w:val="00421F9A"/>
    <w:rsid w:val="00423946"/>
    <w:rsid w:val="00427EE0"/>
    <w:rsid w:val="0043336E"/>
    <w:rsid w:val="00433915"/>
    <w:rsid w:val="00435CFF"/>
    <w:rsid w:val="004409B3"/>
    <w:rsid w:val="00446E93"/>
    <w:rsid w:val="00447229"/>
    <w:rsid w:val="004501C1"/>
    <w:rsid w:val="0045391B"/>
    <w:rsid w:val="00455650"/>
    <w:rsid w:val="00462B62"/>
    <w:rsid w:val="00471E5E"/>
    <w:rsid w:val="00472CB9"/>
    <w:rsid w:val="004771DB"/>
    <w:rsid w:val="004800B7"/>
    <w:rsid w:val="0048457B"/>
    <w:rsid w:val="0048700B"/>
    <w:rsid w:val="00492E7A"/>
    <w:rsid w:val="00492EEF"/>
    <w:rsid w:val="004940C5"/>
    <w:rsid w:val="00495C43"/>
    <w:rsid w:val="00497D3F"/>
    <w:rsid w:val="004A0F61"/>
    <w:rsid w:val="004A1605"/>
    <w:rsid w:val="004A212E"/>
    <w:rsid w:val="004B64AE"/>
    <w:rsid w:val="004B6A9D"/>
    <w:rsid w:val="004C2A70"/>
    <w:rsid w:val="004E5E19"/>
    <w:rsid w:val="004F549C"/>
    <w:rsid w:val="004F614C"/>
    <w:rsid w:val="0050038C"/>
    <w:rsid w:val="00502122"/>
    <w:rsid w:val="005047B2"/>
    <w:rsid w:val="00510369"/>
    <w:rsid w:val="00511C39"/>
    <w:rsid w:val="00516903"/>
    <w:rsid w:val="0052065B"/>
    <w:rsid w:val="005255AB"/>
    <w:rsid w:val="00525D42"/>
    <w:rsid w:val="00532293"/>
    <w:rsid w:val="005365E0"/>
    <w:rsid w:val="00537024"/>
    <w:rsid w:val="00540CBC"/>
    <w:rsid w:val="00541AC8"/>
    <w:rsid w:val="005464F4"/>
    <w:rsid w:val="005477D6"/>
    <w:rsid w:val="005508FA"/>
    <w:rsid w:val="00552E0F"/>
    <w:rsid w:val="00572B09"/>
    <w:rsid w:val="00572F9C"/>
    <w:rsid w:val="00580C5C"/>
    <w:rsid w:val="00582529"/>
    <w:rsid w:val="005829E3"/>
    <w:rsid w:val="00584F2C"/>
    <w:rsid w:val="00585B8A"/>
    <w:rsid w:val="0059063E"/>
    <w:rsid w:val="00592789"/>
    <w:rsid w:val="0059321D"/>
    <w:rsid w:val="005A0942"/>
    <w:rsid w:val="005A377A"/>
    <w:rsid w:val="005A4024"/>
    <w:rsid w:val="005B098B"/>
    <w:rsid w:val="005B6F7D"/>
    <w:rsid w:val="005C169A"/>
    <w:rsid w:val="005D01DC"/>
    <w:rsid w:val="005D06E6"/>
    <w:rsid w:val="005D4C83"/>
    <w:rsid w:val="005D6B1C"/>
    <w:rsid w:val="005E0AE8"/>
    <w:rsid w:val="005E5447"/>
    <w:rsid w:val="005F16C3"/>
    <w:rsid w:val="005F17D1"/>
    <w:rsid w:val="005F2796"/>
    <w:rsid w:val="005F6FDD"/>
    <w:rsid w:val="005F7810"/>
    <w:rsid w:val="005F7BCC"/>
    <w:rsid w:val="0060234E"/>
    <w:rsid w:val="00602E76"/>
    <w:rsid w:val="00610786"/>
    <w:rsid w:val="0061447B"/>
    <w:rsid w:val="00636045"/>
    <w:rsid w:val="00640962"/>
    <w:rsid w:val="0064553C"/>
    <w:rsid w:val="0064753C"/>
    <w:rsid w:val="00650D8A"/>
    <w:rsid w:val="0065645F"/>
    <w:rsid w:val="00661C80"/>
    <w:rsid w:val="006639C5"/>
    <w:rsid w:val="00671332"/>
    <w:rsid w:val="006727B4"/>
    <w:rsid w:val="00674830"/>
    <w:rsid w:val="00680B68"/>
    <w:rsid w:val="006821BA"/>
    <w:rsid w:val="0068506F"/>
    <w:rsid w:val="00687033"/>
    <w:rsid w:val="00692AFC"/>
    <w:rsid w:val="006A5BFC"/>
    <w:rsid w:val="006A5F20"/>
    <w:rsid w:val="006B27E9"/>
    <w:rsid w:val="006B4BF7"/>
    <w:rsid w:val="006B742E"/>
    <w:rsid w:val="006B7E2A"/>
    <w:rsid w:val="006C0B42"/>
    <w:rsid w:val="006C127B"/>
    <w:rsid w:val="006D22B0"/>
    <w:rsid w:val="006D2ADD"/>
    <w:rsid w:val="006D362D"/>
    <w:rsid w:val="006D56AB"/>
    <w:rsid w:val="006D67D8"/>
    <w:rsid w:val="006D7FA0"/>
    <w:rsid w:val="006E2791"/>
    <w:rsid w:val="006E2AC2"/>
    <w:rsid w:val="006F1919"/>
    <w:rsid w:val="006F4DAD"/>
    <w:rsid w:val="007011A4"/>
    <w:rsid w:val="0070449A"/>
    <w:rsid w:val="00706E66"/>
    <w:rsid w:val="00712559"/>
    <w:rsid w:val="0072089A"/>
    <w:rsid w:val="0072270F"/>
    <w:rsid w:val="00732278"/>
    <w:rsid w:val="0073327C"/>
    <w:rsid w:val="007413D3"/>
    <w:rsid w:val="0074161C"/>
    <w:rsid w:val="00755A34"/>
    <w:rsid w:val="00756B66"/>
    <w:rsid w:val="00757657"/>
    <w:rsid w:val="00757E3D"/>
    <w:rsid w:val="007605E4"/>
    <w:rsid w:val="0076207B"/>
    <w:rsid w:val="00762ABD"/>
    <w:rsid w:val="00766559"/>
    <w:rsid w:val="007715BD"/>
    <w:rsid w:val="0077414B"/>
    <w:rsid w:val="00776D12"/>
    <w:rsid w:val="007838DB"/>
    <w:rsid w:val="00785EC5"/>
    <w:rsid w:val="00793F2F"/>
    <w:rsid w:val="007A48D5"/>
    <w:rsid w:val="007A4F91"/>
    <w:rsid w:val="007A5341"/>
    <w:rsid w:val="007A77F9"/>
    <w:rsid w:val="007B0A4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C53F2"/>
    <w:rsid w:val="007D0F14"/>
    <w:rsid w:val="007D237C"/>
    <w:rsid w:val="007D29F9"/>
    <w:rsid w:val="007D58F5"/>
    <w:rsid w:val="007D77AA"/>
    <w:rsid w:val="007E1BEE"/>
    <w:rsid w:val="007E4538"/>
    <w:rsid w:val="007E6B60"/>
    <w:rsid w:val="007F4E2E"/>
    <w:rsid w:val="007F6041"/>
    <w:rsid w:val="007F7604"/>
    <w:rsid w:val="00801631"/>
    <w:rsid w:val="00803BB5"/>
    <w:rsid w:val="00815850"/>
    <w:rsid w:val="00823F07"/>
    <w:rsid w:val="0082523B"/>
    <w:rsid w:val="00830266"/>
    <w:rsid w:val="00831FE2"/>
    <w:rsid w:val="00833120"/>
    <w:rsid w:val="008337C9"/>
    <w:rsid w:val="0084418D"/>
    <w:rsid w:val="0085632D"/>
    <w:rsid w:val="00861397"/>
    <w:rsid w:val="0086778A"/>
    <w:rsid w:val="0087316B"/>
    <w:rsid w:val="008758D9"/>
    <w:rsid w:val="008769DC"/>
    <w:rsid w:val="00876F86"/>
    <w:rsid w:val="00877116"/>
    <w:rsid w:val="00877D18"/>
    <w:rsid w:val="00877EF9"/>
    <w:rsid w:val="0088694F"/>
    <w:rsid w:val="00891271"/>
    <w:rsid w:val="00893E9A"/>
    <w:rsid w:val="00894B58"/>
    <w:rsid w:val="00895820"/>
    <w:rsid w:val="008A0B7B"/>
    <w:rsid w:val="008A354E"/>
    <w:rsid w:val="008A434D"/>
    <w:rsid w:val="008B781F"/>
    <w:rsid w:val="008C3846"/>
    <w:rsid w:val="008C6E44"/>
    <w:rsid w:val="008D12D6"/>
    <w:rsid w:val="008D1996"/>
    <w:rsid w:val="008D49F2"/>
    <w:rsid w:val="008D64ED"/>
    <w:rsid w:val="008D79B4"/>
    <w:rsid w:val="008E3BBA"/>
    <w:rsid w:val="008E68C8"/>
    <w:rsid w:val="008F269E"/>
    <w:rsid w:val="008F7AA7"/>
    <w:rsid w:val="009025DB"/>
    <w:rsid w:val="00915770"/>
    <w:rsid w:val="00916E9D"/>
    <w:rsid w:val="00920D08"/>
    <w:rsid w:val="00922D2D"/>
    <w:rsid w:val="009255A0"/>
    <w:rsid w:val="00930C88"/>
    <w:rsid w:val="009376C2"/>
    <w:rsid w:val="009504EB"/>
    <w:rsid w:val="00951DB1"/>
    <w:rsid w:val="00960102"/>
    <w:rsid w:val="009631EC"/>
    <w:rsid w:val="00963372"/>
    <w:rsid w:val="009635FC"/>
    <w:rsid w:val="009739F7"/>
    <w:rsid w:val="00974ED9"/>
    <w:rsid w:val="00976E56"/>
    <w:rsid w:val="00980761"/>
    <w:rsid w:val="0098133C"/>
    <w:rsid w:val="009958C5"/>
    <w:rsid w:val="009A14D9"/>
    <w:rsid w:val="009A1880"/>
    <w:rsid w:val="009A55FD"/>
    <w:rsid w:val="009A68B1"/>
    <w:rsid w:val="009A6EA7"/>
    <w:rsid w:val="009A6F2D"/>
    <w:rsid w:val="009A71E6"/>
    <w:rsid w:val="009B4A47"/>
    <w:rsid w:val="009B661E"/>
    <w:rsid w:val="009B7837"/>
    <w:rsid w:val="009C26ED"/>
    <w:rsid w:val="009C329B"/>
    <w:rsid w:val="009C37DD"/>
    <w:rsid w:val="009C4756"/>
    <w:rsid w:val="009C5FE5"/>
    <w:rsid w:val="009C6ACF"/>
    <w:rsid w:val="009D6471"/>
    <w:rsid w:val="009D73D2"/>
    <w:rsid w:val="009E2D57"/>
    <w:rsid w:val="009E41FA"/>
    <w:rsid w:val="00A1379E"/>
    <w:rsid w:val="00A14770"/>
    <w:rsid w:val="00A14806"/>
    <w:rsid w:val="00A155E6"/>
    <w:rsid w:val="00A25EC6"/>
    <w:rsid w:val="00A264C3"/>
    <w:rsid w:val="00A27B0C"/>
    <w:rsid w:val="00A34373"/>
    <w:rsid w:val="00A36C2E"/>
    <w:rsid w:val="00A47DF5"/>
    <w:rsid w:val="00A50424"/>
    <w:rsid w:val="00A5053C"/>
    <w:rsid w:val="00A52633"/>
    <w:rsid w:val="00A52B3F"/>
    <w:rsid w:val="00A66A21"/>
    <w:rsid w:val="00A72BCB"/>
    <w:rsid w:val="00A81CD0"/>
    <w:rsid w:val="00A869A8"/>
    <w:rsid w:val="00A87C53"/>
    <w:rsid w:val="00A9130A"/>
    <w:rsid w:val="00A91C0F"/>
    <w:rsid w:val="00A91C85"/>
    <w:rsid w:val="00A926EA"/>
    <w:rsid w:val="00AA509E"/>
    <w:rsid w:val="00AA799D"/>
    <w:rsid w:val="00AB2BAA"/>
    <w:rsid w:val="00AC0DA9"/>
    <w:rsid w:val="00AC1799"/>
    <w:rsid w:val="00AD5FA9"/>
    <w:rsid w:val="00AE0B42"/>
    <w:rsid w:val="00AE412D"/>
    <w:rsid w:val="00AE4E2C"/>
    <w:rsid w:val="00AE7D22"/>
    <w:rsid w:val="00B01AA9"/>
    <w:rsid w:val="00B02119"/>
    <w:rsid w:val="00B10663"/>
    <w:rsid w:val="00B120D7"/>
    <w:rsid w:val="00B150FD"/>
    <w:rsid w:val="00B16872"/>
    <w:rsid w:val="00B20DDE"/>
    <w:rsid w:val="00B21266"/>
    <w:rsid w:val="00B23A88"/>
    <w:rsid w:val="00B2461B"/>
    <w:rsid w:val="00B26AD4"/>
    <w:rsid w:val="00B278A6"/>
    <w:rsid w:val="00B333F0"/>
    <w:rsid w:val="00B34A08"/>
    <w:rsid w:val="00B35501"/>
    <w:rsid w:val="00B36CBC"/>
    <w:rsid w:val="00B40649"/>
    <w:rsid w:val="00B44A75"/>
    <w:rsid w:val="00B44B27"/>
    <w:rsid w:val="00B51D52"/>
    <w:rsid w:val="00B5324B"/>
    <w:rsid w:val="00B538F7"/>
    <w:rsid w:val="00B66EDF"/>
    <w:rsid w:val="00B710E4"/>
    <w:rsid w:val="00B746EB"/>
    <w:rsid w:val="00B76348"/>
    <w:rsid w:val="00B77CF1"/>
    <w:rsid w:val="00B84800"/>
    <w:rsid w:val="00B93078"/>
    <w:rsid w:val="00B940EC"/>
    <w:rsid w:val="00BA0ABD"/>
    <w:rsid w:val="00BA2E10"/>
    <w:rsid w:val="00BB0254"/>
    <w:rsid w:val="00BB1578"/>
    <w:rsid w:val="00BB1BC8"/>
    <w:rsid w:val="00BB3304"/>
    <w:rsid w:val="00BB5ECA"/>
    <w:rsid w:val="00BC199E"/>
    <w:rsid w:val="00BC2428"/>
    <w:rsid w:val="00BC288E"/>
    <w:rsid w:val="00BC2EA6"/>
    <w:rsid w:val="00BD057C"/>
    <w:rsid w:val="00BD14DC"/>
    <w:rsid w:val="00BD2B91"/>
    <w:rsid w:val="00BE4F72"/>
    <w:rsid w:val="00BE5ADB"/>
    <w:rsid w:val="00BF29C1"/>
    <w:rsid w:val="00C00FDE"/>
    <w:rsid w:val="00C02E18"/>
    <w:rsid w:val="00C04E21"/>
    <w:rsid w:val="00C12C46"/>
    <w:rsid w:val="00C21B77"/>
    <w:rsid w:val="00C32B47"/>
    <w:rsid w:val="00C33D2D"/>
    <w:rsid w:val="00C564F3"/>
    <w:rsid w:val="00C57409"/>
    <w:rsid w:val="00C57D45"/>
    <w:rsid w:val="00C620B6"/>
    <w:rsid w:val="00C62459"/>
    <w:rsid w:val="00C639FF"/>
    <w:rsid w:val="00C73719"/>
    <w:rsid w:val="00C74A4E"/>
    <w:rsid w:val="00C776E7"/>
    <w:rsid w:val="00C84948"/>
    <w:rsid w:val="00C93857"/>
    <w:rsid w:val="00C93A2E"/>
    <w:rsid w:val="00CA798B"/>
    <w:rsid w:val="00CB1234"/>
    <w:rsid w:val="00CB225C"/>
    <w:rsid w:val="00CB2663"/>
    <w:rsid w:val="00CB2B58"/>
    <w:rsid w:val="00CC3CB5"/>
    <w:rsid w:val="00CC62A2"/>
    <w:rsid w:val="00CD5998"/>
    <w:rsid w:val="00CD5A5B"/>
    <w:rsid w:val="00CE7D9D"/>
    <w:rsid w:val="00CF0C56"/>
    <w:rsid w:val="00CF3FD5"/>
    <w:rsid w:val="00CF6DE7"/>
    <w:rsid w:val="00D030F0"/>
    <w:rsid w:val="00D03A94"/>
    <w:rsid w:val="00D1272E"/>
    <w:rsid w:val="00D1411B"/>
    <w:rsid w:val="00D14F85"/>
    <w:rsid w:val="00D2219A"/>
    <w:rsid w:val="00D268DF"/>
    <w:rsid w:val="00D31ED9"/>
    <w:rsid w:val="00D3320F"/>
    <w:rsid w:val="00D47B6D"/>
    <w:rsid w:val="00D525CC"/>
    <w:rsid w:val="00D54C64"/>
    <w:rsid w:val="00D575F3"/>
    <w:rsid w:val="00D603A7"/>
    <w:rsid w:val="00D60A4B"/>
    <w:rsid w:val="00D64429"/>
    <w:rsid w:val="00D66253"/>
    <w:rsid w:val="00D70D78"/>
    <w:rsid w:val="00D72D84"/>
    <w:rsid w:val="00D75D31"/>
    <w:rsid w:val="00D81C27"/>
    <w:rsid w:val="00D82D47"/>
    <w:rsid w:val="00D8413F"/>
    <w:rsid w:val="00D857DD"/>
    <w:rsid w:val="00D87AC9"/>
    <w:rsid w:val="00D87D54"/>
    <w:rsid w:val="00D92C84"/>
    <w:rsid w:val="00D93CCF"/>
    <w:rsid w:val="00D95D2E"/>
    <w:rsid w:val="00D96103"/>
    <w:rsid w:val="00D96154"/>
    <w:rsid w:val="00DA0DAF"/>
    <w:rsid w:val="00DB22AB"/>
    <w:rsid w:val="00DC0B8E"/>
    <w:rsid w:val="00DC252A"/>
    <w:rsid w:val="00DC2929"/>
    <w:rsid w:val="00DC7FE0"/>
    <w:rsid w:val="00DD0633"/>
    <w:rsid w:val="00DD0B3E"/>
    <w:rsid w:val="00DD3036"/>
    <w:rsid w:val="00DD40BE"/>
    <w:rsid w:val="00DD424B"/>
    <w:rsid w:val="00DD53E9"/>
    <w:rsid w:val="00DD5F2F"/>
    <w:rsid w:val="00DE1551"/>
    <w:rsid w:val="00DE3BC3"/>
    <w:rsid w:val="00DE56C8"/>
    <w:rsid w:val="00DF1508"/>
    <w:rsid w:val="00DF3976"/>
    <w:rsid w:val="00DF727C"/>
    <w:rsid w:val="00E010C1"/>
    <w:rsid w:val="00E02D7F"/>
    <w:rsid w:val="00E02E45"/>
    <w:rsid w:val="00E17E00"/>
    <w:rsid w:val="00E26B62"/>
    <w:rsid w:val="00E31449"/>
    <w:rsid w:val="00E32196"/>
    <w:rsid w:val="00E3471E"/>
    <w:rsid w:val="00E43291"/>
    <w:rsid w:val="00E47918"/>
    <w:rsid w:val="00E524DC"/>
    <w:rsid w:val="00E52AA0"/>
    <w:rsid w:val="00E52F9E"/>
    <w:rsid w:val="00E538A5"/>
    <w:rsid w:val="00E56790"/>
    <w:rsid w:val="00E57DBB"/>
    <w:rsid w:val="00E600A6"/>
    <w:rsid w:val="00E63B75"/>
    <w:rsid w:val="00E71C3D"/>
    <w:rsid w:val="00E74688"/>
    <w:rsid w:val="00E748CB"/>
    <w:rsid w:val="00E75AEC"/>
    <w:rsid w:val="00E858E1"/>
    <w:rsid w:val="00E85C3D"/>
    <w:rsid w:val="00E91220"/>
    <w:rsid w:val="00E9272C"/>
    <w:rsid w:val="00E95756"/>
    <w:rsid w:val="00EA54CD"/>
    <w:rsid w:val="00EB096C"/>
    <w:rsid w:val="00EB1644"/>
    <w:rsid w:val="00EB3E48"/>
    <w:rsid w:val="00EB642A"/>
    <w:rsid w:val="00EB725C"/>
    <w:rsid w:val="00EB742B"/>
    <w:rsid w:val="00EB7FCF"/>
    <w:rsid w:val="00EC05CB"/>
    <w:rsid w:val="00EC1E18"/>
    <w:rsid w:val="00EC2DA1"/>
    <w:rsid w:val="00EC3EAE"/>
    <w:rsid w:val="00EC667C"/>
    <w:rsid w:val="00EC7006"/>
    <w:rsid w:val="00ED0C4F"/>
    <w:rsid w:val="00ED572F"/>
    <w:rsid w:val="00ED608A"/>
    <w:rsid w:val="00EE0747"/>
    <w:rsid w:val="00EE25E4"/>
    <w:rsid w:val="00EE284B"/>
    <w:rsid w:val="00EE4010"/>
    <w:rsid w:val="00EE483B"/>
    <w:rsid w:val="00EE5111"/>
    <w:rsid w:val="00EE7E9E"/>
    <w:rsid w:val="00EF418C"/>
    <w:rsid w:val="00EF48DB"/>
    <w:rsid w:val="00F04F49"/>
    <w:rsid w:val="00F15071"/>
    <w:rsid w:val="00F20466"/>
    <w:rsid w:val="00F2737F"/>
    <w:rsid w:val="00F27591"/>
    <w:rsid w:val="00F36422"/>
    <w:rsid w:val="00F42B3A"/>
    <w:rsid w:val="00F470B3"/>
    <w:rsid w:val="00F470D2"/>
    <w:rsid w:val="00F473A9"/>
    <w:rsid w:val="00F47EA6"/>
    <w:rsid w:val="00F61DE6"/>
    <w:rsid w:val="00F647D0"/>
    <w:rsid w:val="00F704CC"/>
    <w:rsid w:val="00F70AD0"/>
    <w:rsid w:val="00F71D02"/>
    <w:rsid w:val="00F723B0"/>
    <w:rsid w:val="00F7658E"/>
    <w:rsid w:val="00F8146D"/>
    <w:rsid w:val="00F81790"/>
    <w:rsid w:val="00F81BC9"/>
    <w:rsid w:val="00F9130B"/>
    <w:rsid w:val="00FA6786"/>
    <w:rsid w:val="00FA7713"/>
    <w:rsid w:val="00FA7C2C"/>
    <w:rsid w:val="00FB2C59"/>
    <w:rsid w:val="00FB42C5"/>
    <w:rsid w:val="00FB558D"/>
    <w:rsid w:val="00FB5EDD"/>
    <w:rsid w:val="00FC129F"/>
    <w:rsid w:val="00FC62CB"/>
    <w:rsid w:val="00FD2BFD"/>
    <w:rsid w:val="00FD4672"/>
    <w:rsid w:val="00FD6EC6"/>
    <w:rsid w:val="00FE0056"/>
    <w:rsid w:val="00FE5B9D"/>
    <w:rsid w:val="00FE657E"/>
    <w:rsid w:val="00FE69B8"/>
    <w:rsid w:val="00FE70CB"/>
    <w:rsid w:val="00FF1743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8B78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E71C3D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8B781F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uiPriority w:val="99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8" w:type="paragraph">
    <w:name w:val="List Paragraph"/>
    <w:basedOn w:val="a"/>
    <w:uiPriority w:val="34"/>
    <w:qFormat/>
    <w:rsid w:val="00E71C3D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97-арх от 12.12.2025</docTitle>
  </documentManagement>
</p:properties>
</file>

<file path=customXml/itemProps1.xml><?xml version="1.0" encoding="utf-8"?>
<ds:datastoreItem xmlns:ds="http://schemas.openxmlformats.org/officeDocument/2006/customXml" ds:itemID="{59A58923-79D7-4E31-8F2F-FBE9FF296694}"/>
</file>

<file path=customXml/itemProps2.xml><?xml version="1.0" encoding="utf-8"?>
<ds:datastoreItem xmlns:ds="http://schemas.openxmlformats.org/officeDocument/2006/customXml" ds:itemID="{96DC5936-37C2-4FA7-B3B7-4BC8F292609C}"/>
</file>

<file path=customXml/itemProps3.xml><?xml version="1.0" encoding="utf-8"?>
<ds:datastoreItem xmlns:ds="http://schemas.openxmlformats.org/officeDocument/2006/customXml" ds:itemID="{A12EFE9E-122D-48B6-94AA-ADB0895810F9}"/>
</file>

<file path=customXml/itemProps4.xml><?xml version="1.0" encoding="utf-8"?>
<ds:datastoreItem xmlns:ds="http://schemas.openxmlformats.org/officeDocument/2006/customXml" ds:itemID="{3B33B1D2-8840-4772-A2A1-F4EEA758E9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8647</TotalTime>
  <Pages>5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97-арх от 12.12.2025</dc:title>
  <dc:creator>Cherbacheva</dc:creator>
  <cp:lastModifiedBy>Рассихина Елена Владимировна</cp:lastModifiedBy>
  <cp:revision>27</cp:revision>
  <cp:lastPrinted>2025-12-09T04:26:00Z</cp:lastPrinted>
  <dcterms:created xsi:type="dcterms:W3CDTF">2025-07-30T01:24:00Z</dcterms:created>
  <dcterms:modified xsi:type="dcterms:W3CDTF">2025-12-12T02:26:00Z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