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682019349"/>
        <w:docPartObj>
          <w:docPartGallery w:val="Page Numbers (Top of Page)"/>
          <w:docPartUnique/>
        </w:docPartObj>
      </w:sdtPr>
      <w:sdtEndPr/>
      <w:sdtContent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>Приложение</w:t>
          </w:r>
          <w:r w:rsidR="00B61130">
            <w:rPr>
              <w:rFonts w:ascii="Times New Roman" w:cs="Times New Roman" w:hAnsi="Times New Roman"/>
              <w:sz w:val="30"/>
              <w:szCs w:val="30"/>
            </w:rPr>
            <w:t xml:space="preserve"> </w:t>
          </w:r>
        </w:p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cs="Times New Roman" w:hAnsi="Times New Roman"/>
              <w:sz w:val="30"/>
              <w:szCs w:val="30"/>
            </w:rPr>
            <w:t xml:space="preserve">распоряжению </w:t>
          </w:r>
        </w:p>
        <w:p w:rsidP="00EB46EB" w:rsidR="00E87893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администрации города </w:t>
          </w:r>
        </w:p>
        <w:p w:rsidP="00EB46EB" w:rsidR="00A854A9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о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т </w:t>
          </w:r>
          <w:r>
            <w:rPr>
              <w:rFonts w:ascii="Times New Roman" w:cs="Times New Roman" w:hAnsi="Times New Roman"/>
              <w:sz w:val="30"/>
              <w:szCs w:val="30"/>
            </w:rPr>
            <w:t>______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>__</w:t>
          </w:r>
          <w:r>
            <w:rPr>
              <w:rFonts w:ascii="Times New Roman" w:cs="Times New Roman" w:hAnsi="Times New Roman"/>
              <w:sz w:val="30"/>
              <w:szCs w:val="30"/>
            </w:rPr>
            <w:t>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cs="Times New Roman" w:hAnsi="Times New Roman"/>
              <w:sz w:val="30"/>
              <w:szCs w:val="30"/>
            </w:rPr>
            <w:t>№ _________</w:t>
          </w:r>
        </w:p>
      </w:sdtContent>
    </w:sdt>
    <w:p w:rsidP="00EB46EB" w:rsidR="00CB6493" w:rsidRDefault="00CB6493" w:rsidRPr="00E87893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6B41AE" w:rsidRDefault="006B41A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664B5" w:rsidRDefault="00E664B5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EB46EB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E32DBE" w:rsidR="00E32DBE" w:rsidRDefault="00E32DBE" w:rsidRPr="00E87893">
      <w:pPr>
        <w:spacing w:after="0"/>
        <w:jc w:val="center"/>
        <w:rPr>
          <w:rFonts w:ascii="Times New Roman" w:cs="Times New Roman" w:hAnsi="Times New Roman"/>
          <w:sz w:val="30"/>
          <w:szCs w:val="30"/>
        </w:rPr>
      </w:pPr>
    </w:p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-605810115"/>
        <w:docPartObj>
          <w:docPartGallery w:val="Page Numbers (Top of Page)"/>
          <w:docPartUnique/>
        </w:docPartObj>
      </w:sdtPr>
      <w:sdtEndPr>
        <w:rPr>
          <w:vanish w:val="false"/>
          <w:highlight w:val="none"/>
        </w:rPr>
      </w:sdtEndPr>
      <w:sdtContent>
        <w:tbl>
          <w:tblPr>
            <w:tblStyle w:val="a3"/>
            <w:tblW w:type="pct" w:w="5000"/>
            <w:tblCellMar>
              <w:left w:type="dxa" w:w="57"/>
              <w:right w:type="dxa" w:w="57"/>
            </w:tblCellMar>
            <w:tblLook w:firstColumn="1" w:firstRow="1" w:lastColumn="0" w:lastRow="0" w:noHBand="0" w:noVBand="1" w:val="04A0"/>
          </w:tblPr>
          <w:tblGrid>
            <w:gridCol w:w="4517"/>
            <w:gridCol w:w="2475"/>
            <w:gridCol w:w="2477"/>
          </w:tblGrid>
          <w:tr w:rsidR="00AA29A5" w:rsidRPr="006B41AE" w:rsidTr="00C34818">
            <w:trPr>
              <w:trHeight w:val="113"/>
              <w:hidden/>
            </w:trPr>
            <w:tc>
              <w:tcPr>
                <w:tcW w:type="pct" w:w="2385"/>
              </w:tcPr>
              <w:p w:rsidP="006B41AE" w:rsidR="00EB46EB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Местоположение границ </w:t>
                </w:r>
              </w:p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публичного сервитута</w:t>
                </w:r>
              </w:p>
            </w:tc>
            <w:tc>
              <w:tcPr>
                <w:tcW w:type="pct" w:w="2615"/>
                <w:gridSpan w:val="2"/>
              </w:tcPr>
              <w:p w:rsidP="003418E6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Красноярский край, г. Красноярск, </w:t>
                </w:r>
                <w:r w:rsidR="003418E6">
                  <w:rPr>
                    <w:rFonts w:ascii="Times New Roman" w:cs="Times New Roman" w:hAnsi="Times New Roman"/>
                    <w:sz w:val="30"/>
                    <w:szCs w:val="30"/>
                  </w:rPr>
                  <w:t>Советский</w:t>
                </w:r>
                <w:r w:rsidR="00517F22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район</w:t>
                </w:r>
              </w:p>
            </w:tc>
          </w:tr>
          <w:tr w:rsidR="00AA29A5" w:rsidRPr="006B41AE" w:rsidTr="00C34818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Система координат</w:t>
                </w:r>
              </w:p>
            </w:tc>
            <w:tc>
              <w:tcPr>
                <w:tcW w:type="pct" w:w="2615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МСК-167, зона 4</w:t>
                </w:r>
              </w:p>
            </w:tc>
          </w:tr>
          <w:tr w:rsidR="00AA29A5" w:rsidRPr="006B41AE" w:rsidTr="00C34818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Метод определения координат</w:t>
                </w:r>
              </w:p>
            </w:tc>
            <w:tc>
              <w:tcPr>
                <w:tcW w:type="pct" w:w="2615"/>
                <w:gridSpan w:val="2"/>
              </w:tcPr>
              <w:p w:rsidP="00E56297" w:rsidR="00AA29A5" w:rsidRDefault="00E56297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аналитический</w:t>
                </w:r>
                <w:r w:rsidR="00AA29A5"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метод</w:t>
                </w:r>
              </w:p>
            </w:tc>
          </w:tr>
          <w:tr w:rsidR="00AA29A5" w:rsidRPr="006B41AE" w:rsidTr="00C34818">
            <w:trPr>
              <w:trHeight w:val="113"/>
            </w:trPr>
            <w:tc>
              <w:tcPr>
                <w:tcW w:type="pct" w:w="2385"/>
                <w:shd w:color="auto" w:fill="auto" w:val="clear"/>
              </w:tcPr>
              <w:p w:rsidP="006B41AE" w:rsidR="00AA29A5" w:rsidRDefault="00AA29A5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Площадь земельного участка</w:t>
                </w:r>
              </w:p>
            </w:tc>
            <w:tc>
              <w:tcPr>
                <w:tcW w:type="pct" w:w="2615"/>
                <w:gridSpan w:val="2"/>
                <w:shd w:color="auto" w:fill="auto" w:val="clear"/>
              </w:tcPr>
              <w:p w:rsidP="00276E49" w:rsidR="00AA29A5" w:rsidRDefault="003418E6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196 </w:t>
                </w:r>
                <w:r w:rsidR="00AA29A5"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кв. м</w:t>
                </w:r>
              </w:p>
            </w:tc>
          </w:tr>
          <w:tr w:rsidR="00AA29A5" w:rsidRPr="006B41AE" w:rsidTr="00C34818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Средняя </w:t>
                </w:r>
                <w:proofErr w:type="spell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квадратическая</w:t>
                </w:r>
                <w:proofErr w:type="spellEnd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погре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ш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ность положения характерной точки (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  <w:lang w:val="en-US"/>
                  </w:rPr>
                  <w:t>Mt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), м</w:t>
                </w:r>
              </w:p>
            </w:tc>
            <w:tc>
              <w:tcPr>
                <w:tcW w:type="pct" w:w="2615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0,1</w:t>
                </w:r>
              </w:p>
            </w:tc>
          </w:tr>
          <w:tr w:rsidR="00AA29A5" w:rsidRPr="006B41AE" w:rsidTr="00C34818">
            <w:trPr>
              <w:trHeight w:val="113"/>
            </w:trPr>
            <w:tc>
              <w:tcPr>
                <w:tcW w:type="pct" w:w="2385"/>
                <w:vMerge w:val="restart"/>
                <w:vAlign w:val="center"/>
              </w:tcPr>
              <w:p w:rsidP="006B41AE" w:rsidR="006B41AE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Обозначение </w:t>
                </w:r>
                <w:proofErr w:type="gram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характерных</w:t>
                </w:r>
                <w:proofErr w:type="gramEnd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</w:t>
                </w:r>
              </w:p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точек границ</w:t>
                </w:r>
              </w:p>
            </w:tc>
            <w:tc>
              <w:tcPr>
                <w:tcW w:type="pct" w:w="2615"/>
                <w:gridSpan w:val="2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Координаты, </w:t>
                </w:r>
                <w:proofErr w:type="gram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</w:t>
                </w:r>
                <w:proofErr w:type="gramEnd"/>
              </w:p>
            </w:tc>
          </w:tr>
          <w:tr w:rsidR="00AA29A5" w:rsidRPr="006B41AE" w:rsidTr="00C34818">
            <w:trPr>
              <w:trHeight w:val="113"/>
            </w:trPr>
            <w:tc>
              <w:tcPr>
                <w:tcW w:type="pct" w:w="2385"/>
                <w:vMerge/>
                <w:vAlign w:val="center"/>
              </w:tcPr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pct" w:w="1307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</w:t>
                </w:r>
              </w:p>
            </w:tc>
            <w:tc>
              <w:tcPr>
                <w:tcW w:type="pct" w:w="1308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Y</w:t>
                </w:r>
              </w:p>
            </w:tc>
          </w:tr>
          <w:tr w:rsidR="00AA29A5" w:rsidRPr="006B41AE" w:rsidTr="00C34818">
            <w:trPr>
              <w:trHeight w:val="113"/>
            </w:trPr>
            <w:tc>
              <w:tcPr>
                <w:tcW w:type="pct" w:w="2385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pct" w:w="1308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</w:tr>
          <w:tr w:rsidR="003418E6" w:rsidRPr="003E0C4F" w:rsidTr="00C34818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3418E6" w:rsidRDefault="003418E6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FF2D50" w:rsidR="003418E6" w:rsidRDefault="003418E6" w:rsidRPr="003418E6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418E6">
                  <w:rPr>
                    <w:rFonts w:ascii="Times New Roman" w:cs="Times New Roman" w:hAnsi="Times New Roman"/>
                    <w:sz w:val="30"/>
                    <w:szCs w:val="30"/>
                  </w:rPr>
                  <w:t>636670.74</w:t>
                </w:r>
              </w:p>
            </w:tc>
            <w:tc>
              <w:tcPr>
                <w:tcW w:type="pct" w:w="1308"/>
                <w:vAlign w:val="center"/>
              </w:tcPr>
              <w:p w:rsidP="00FF2D50" w:rsidR="003418E6" w:rsidRDefault="003418E6" w:rsidRPr="003418E6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418E6">
                  <w:rPr>
                    <w:rFonts w:ascii="Times New Roman" w:cs="Times New Roman" w:hAnsi="Times New Roman"/>
                    <w:sz w:val="30"/>
                    <w:szCs w:val="30"/>
                  </w:rPr>
                  <w:t>104405.46</w:t>
                </w:r>
              </w:p>
            </w:tc>
          </w:tr>
          <w:tr w:rsidR="003418E6" w:rsidRPr="003E0C4F" w:rsidTr="00C34818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3418E6" w:rsidRDefault="003418E6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pct" w:w="1307"/>
                <w:vAlign w:val="center"/>
              </w:tcPr>
              <w:p w:rsidP="00FF2D50" w:rsidR="003418E6" w:rsidRDefault="003418E6" w:rsidRPr="003418E6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418E6">
                  <w:rPr>
                    <w:rFonts w:ascii="Times New Roman" w:cs="Times New Roman" w:hAnsi="Times New Roman"/>
                    <w:sz w:val="30"/>
                    <w:szCs w:val="30"/>
                  </w:rPr>
                  <w:t>636672.90</w:t>
                </w:r>
              </w:p>
            </w:tc>
            <w:tc>
              <w:tcPr>
                <w:tcW w:type="pct" w:w="1308"/>
                <w:vAlign w:val="center"/>
              </w:tcPr>
              <w:p w:rsidP="00FF2D50" w:rsidR="003418E6" w:rsidRDefault="003418E6" w:rsidRPr="003418E6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418E6">
                  <w:rPr>
                    <w:rFonts w:ascii="Times New Roman" w:cs="Times New Roman" w:hAnsi="Times New Roman"/>
                    <w:sz w:val="30"/>
                    <w:szCs w:val="30"/>
                  </w:rPr>
                  <w:t>104399.86</w:t>
                </w:r>
              </w:p>
            </w:tc>
          </w:tr>
          <w:tr w:rsidR="003418E6" w:rsidRPr="003E0C4F" w:rsidTr="00C34818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3418E6" w:rsidRDefault="003418E6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  <w:tc>
              <w:tcPr>
                <w:tcW w:type="pct" w:w="1307"/>
                <w:vAlign w:val="center"/>
              </w:tcPr>
              <w:p w:rsidP="00FF2D50" w:rsidR="003418E6" w:rsidRDefault="003418E6" w:rsidRPr="003418E6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418E6">
                  <w:rPr>
                    <w:rFonts w:ascii="Times New Roman" w:cs="Times New Roman" w:hAnsi="Times New Roman"/>
                    <w:sz w:val="30"/>
                    <w:szCs w:val="30"/>
                  </w:rPr>
                  <w:t>636693.47</w:t>
                </w:r>
              </w:p>
            </w:tc>
            <w:tc>
              <w:tcPr>
                <w:tcW w:type="pct" w:w="1308"/>
                <w:vAlign w:val="center"/>
              </w:tcPr>
              <w:p w:rsidP="00FF2D50" w:rsidR="003418E6" w:rsidRDefault="003418E6" w:rsidRPr="003418E6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418E6">
                  <w:rPr>
                    <w:rFonts w:ascii="Times New Roman" w:cs="Times New Roman" w:hAnsi="Times New Roman"/>
                    <w:sz w:val="30"/>
                    <w:szCs w:val="30"/>
                  </w:rPr>
                  <w:t>104416.65</w:t>
                </w:r>
              </w:p>
            </w:tc>
          </w:tr>
          <w:tr w:rsidR="003418E6" w:rsidRPr="003E0C4F" w:rsidTr="00C34818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3418E6" w:rsidRDefault="003418E6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4</w:t>
                </w:r>
              </w:p>
            </w:tc>
            <w:tc>
              <w:tcPr>
                <w:tcW w:type="pct" w:w="1307"/>
                <w:vAlign w:val="center"/>
              </w:tcPr>
              <w:p w:rsidP="00FF2D50" w:rsidR="003418E6" w:rsidRDefault="003418E6" w:rsidRPr="003418E6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418E6">
                  <w:rPr>
                    <w:rFonts w:ascii="Times New Roman" w:cs="Times New Roman" w:hAnsi="Times New Roman"/>
                    <w:sz w:val="30"/>
                    <w:szCs w:val="30"/>
                  </w:rPr>
                  <w:t>636693.55</w:t>
                </w:r>
              </w:p>
            </w:tc>
            <w:tc>
              <w:tcPr>
                <w:tcW w:type="pct" w:w="1308"/>
                <w:vAlign w:val="center"/>
              </w:tcPr>
              <w:p w:rsidP="00FF2D50" w:rsidR="003418E6" w:rsidRDefault="003418E6" w:rsidRPr="003418E6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418E6">
                  <w:rPr>
                    <w:rFonts w:ascii="Times New Roman" w:cs="Times New Roman" w:hAnsi="Times New Roman"/>
                    <w:sz w:val="30"/>
                    <w:szCs w:val="30"/>
                  </w:rPr>
                  <w:t>104430.71</w:t>
                </w:r>
              </w:p>
            </w:tc>
          </w:tr>
          <w:tr w:rsidR="003418E6" w:rsidRPr="003E0C4F" w:rsidTr="00C34818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3418E6" w:rsidRDefault="003418E6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5</w:t>
                </w:r>
              </w:p>
            </w:tc>
            <w:tc>
              <w:tcPr>
                <w:tcW w:type="pct" w:w="1307"/>
                <w:vAlign w:val="center"/>
              </w:tcPr>
              <w:p w:rsidP="00FF2D50" w:rsidR="003418E6" w:rsidRDefault="003418E6" w:rsidRPr="003418E6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418E6">
                  <w:rPr>
                    <w:rFonts w:ascii="Times New Roman" w:cs="Times New Roman" w:hAnsi="Times New Roman"/>
                    <w:sz w:val="30"/>
                    <w:szCs w:val="30"/>
                  </w:rPr>
                  <w:t>636687.70</w:t>
                </w:r>
              </w:p>
            </w:tc>
            <w:tc>
              <w:tcPr>
                <w:tcW w:type="pct" w:w="1308"/>
                <w:vAlign w:val="center"/>
              </w:tcPr>
              <w:p w:rsidP="00FF2D50" w:rsidR="003418E6" w:rsidRDefault="003418E6" w:rsidRPr="003418E6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418E6">
                  <w:rPr>
                    <w:rFonts w:ascii="Times New Roman" w:cs="Times New Roman" w:hAnsi="Times New Roman"/>
                    <w:sz w:val="30"/>
                    <w:szCs w:val="30"/>
                  </w:rPr>
                  <w:t>104425.30</w:t>
                </w:r>
              </w:p>
            </w:tc>
          </w:tr>
          <w:tr w:rsidR="003418E6" w:rsidRPr="003E0C4F" w:rsidTr="00C34818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3418E6" w:rsidRDefault="003418E6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6</w:t>
                </w:r>
              </w:p>
            </w:tc>
            <w:tc>
              <w:tcPr>
                <w:tcW w:type="pct" w:w="1307"/>
                <w:vAlign w:val="center"/>
              </w:tcPr>
              <w:p w:rsidP="00FF2D50" w:rsidR="003418E6" w:rsidRDefault="003418E6" w:rsidRPr="003418E6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418E6">
                  <w:rPr>
                    <w:rFonts w:ascii="Times New Roman" w:cs="Times New Roman" w:hAnsi="Times New Roman"/>
                    <w:sz w:val="30"/>
                    <w:szCs w:val="30"/>
                  </w:rPr>
                  <w:t>636687.70</w:t>
                </w:r>
              </w:p>
            </w:tc>
            <w:tc>
              <w:tcPr>
                <w:tcW w:type="pct" w:w="1308"/>
                <w:vAlign w:val="center"/>
              </w:tcPr>
              <w:p w:rsidP="00FF2D50" w:rsidR="003418E6" w:rsidRDefault="003418E6" w:rsidRPr="003418E6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418E6">
                  <w:rPr>
                    <w:rFonts w:ascii="Times New Roman" w:cs="Times New Roman" w:hAnsi="Times New Roman"/>
                    <w:sz w:val="30"/>
                    <w:szCs w:val="30"/>
                  </w:rPr>
                  <w:t>104419.25</w:t>
                </w:r>
              </w:p>
            </w:tc>
          </w:tr>
          <w:tr w:rsidR="003418E6" w:rsidRPr="003E0C4F" w:rsidTr="00C34818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3418E6" w:rsidRDefault="003418E6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FF2D50" w:rsidR="003418E6" w:rsidRDefault="003418E6" w:rsidRPr="003418E6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418E6">
                  <w:rPr>
                    <w:rFonts w:ascii="Times New Roman" w:cs="Times New Roman" w:hAnsi="Times New Roman"/>
                    <w:sz w:val="30"/>
                    <w:szCs w:val="30"/>
                  </w:rPr>
                  <w:t>636670.74</w:t>
                </w:r>
              </w:p>
            </w:tc>
            <w:tc>
              <w:tcPr>
                <w:tcW w:type="pct" w:w="1308"/>
                <w:vAlign w:val="center"/>
              </w:tcPr>
              <w:p w:rsidP="00FF2D50" w:rsidR="003418E6" w:rsidRDefault="003418E6" w:rsidRPr="003418E6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418E6">
                  <w:rPr>
                    <w:rFonts w:ascii="Times New Roman" w:cs="Times New Roman" w:hAnsi="Times New Roman"/>
                    <w:sz w:val="30"/>
                    <w:szCs w:val="30"/>
                  </w:rPr>
                  <w:t>104405.46</w:t>
                </w:r>
              </w:p>
            </w:tc>
          </w:tr>
          <w:tr w:rsidR="003418E6" w:rsidRPr="002F67E3" w:rsidTr="00C34818">
            <w:trPr>
              <w:trHeight w:val="113"/>
            </w:trPr>
            <w:tc>
              <w:tcPr>
                <w:tcW w:type="pct" w:w="5000"/>
                <w:gridSpan w:val="3"/>
                <w:vAlign w:val="center"/>
              </w:tcPr>
              <w:p w:rsidP="00E24F6C" w:rsidR="003418E6" w:rsidRDefault="003418E6" w:rsidRPr="00B61130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Система координат: </w:t>
                </w:r>
                <w:proofErr w:type="gramStart"/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МСК</w:t>
                </w:r>
                <w:proofErr w:type="gramEnd"/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167</w:t>
                </w:r>
              </w:p>
            </w:tc>
          </w:tr>
        </w:tbl>
      </w:sdtContent>
    </w:sdt>
    <w:p w:rsidP="00250193" w:rsidR="00640127" w:rsidRDefault="00640127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3418E6" w:rsidRDefault="003418E6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3418E6" w:rsidRDefault="003418E6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250193" w:rsidRDefault="00250193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50193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Схема расположения границ публичного сервитута</w:t>
      </w: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val="nil"/>
          <w:insideV w:val="nil"/>
        </w:tblBorders>
        <w:tblLayout w:type="fixed"/>
        <w:tblLook w:firstColumn="0" w:firstRow="0" w:lastColumn="0" w:lastRow="0" w:noHBand="0" w:noVBand="0" w:val="0000"/>
      </w:tblPr>
      <w:tblGrid>
        <w:gridCol w:w="1809"/>
        <w:gridCol w:w="7762"/>
      </w:tblGrid>
      <w:tr w:rsidR="00250193" w:rsidRPr="00250193" w:rsidTr="003E0C4F">
        <w:tc>
          <w:tcPr>
            <w:tcW w:type="pct" w:w="5000"/>
            <w:gridSpan w:val="2"/>
            <w:tcBorders>
              <w:top w:color="auto" w:space="0" w:sz="4" w:val="single"/>
            </w:tcBorders>
            <w:vAlign w:val="center"/>
          </w:tcPr>
          <w:p w:rsidP="00250193" w:rsidR="00250193" w:rsidRDefault="00250193" w:rsidRPr="0025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mc:AlternateContent>
                <mc:Choice Requires="wps">
                  <w:drawing>
                    <wp:anchor allowOverlap="true" behindDoc="false" distB="0" distL="114300" distR="114300" distT="0" layoutInCell="true" locked="false" relativeHeight="251659264" simplePos="false" wp14:anchorId="4CAC5C19" wp14:editId="0B56113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b="3175" l="0" r="3175" t="0"/>
                      <wp:wrapNone/>
                      <wp:docPr hidden="true" id="1" name="IMAGE"/>
                      <wp:cNvGraphicFramePr>
                        <a:graphicFrameLocks noChangeAspect="true" noSelect="true"/>
                      </wp:cNvGraphicFramePr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true" noChangeAspect="true" noSelect="true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anchor="t" anchorCtr="false" bIns="45720" lIns="91440" rIns="91440" rot="0" tIns="45720" upright="true" vert="horz" wrap="square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filled="f" id="IMAGE" o:spid="_x0000_s1026" stroked="f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<o:lock aspectratio="t" selection="t" v:ext="edit"/>
                    </v:rect>
                  </w:pict>
                </mc:Fallback>
              </mc:AlternateContent>
            </w:r>
            <w:r w:rsidR="003418E6">
              <w:rPr>
                <w:noProof/>
                <w:lang w:eastAsia="ru-RU"/>
              </w:rPr>
              <w:drawing>
                <wp:inline distB="0" distL="0" distR="0" distT="0">
                  <wp:extent cx="5510254" cy="5033176"/>
                  <wp:effectExtent b="0" l="0" r="0" t="0"/>
                  <wp:docPr descr="sheet" id="3" name="Рисунок 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bfc59996-8351-4246-82da-48c5a9d13e6b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cstate="print" r:embed="rId9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0403" cy="5033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4F6C" w:rsidRPr="00250193" w:rsidTr="003E0C4F">
        <w:tc>
          <w:tcPr>
            <w:tcW w:type="pct" w:w="5000"/>
            <w:gridSpan w:val="2"/>
            <w:tcBorders>
              <w:bottom w:color="auto" w:space="0" w:sz="4" w:val="single"/>
            </w:tcBorders>
            <w:vAlign w:val="center"/>
          </w:tcPr>
          <w:p w:rsidP="003E0C4F" w:rsidR="00E24F6C" w:rsidRDefault="00E24F6C">
            <w:pPr>
              <w:pBdr>
                <w:top w:color="auto" w:space="1" w:sz="4" w:val="single"/>
                <w:right w:color="auto" w:space="4" w:sz="4" w:val="single"/>
                <w:between w:color="auto" w:space="1" w:sz="4" w:val="single"/>
                <w:bar w:color="auto" w:sz="4" w:val="single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Масштаб 1:1</w:t>
            </w:r>
            <w:r w:rsidR="003E0C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</w:t>
            </w: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</w:tr>
      <w:tr w:rsidR="00250193" w:rsidRPr="00250193" w:rsidTr="00AC1F80">
        <w:tc>
          <w:tcPr>
            <w:tcW w:type="pct" w:w="5000"/>
            <w:gridSpan w:val="2"/>
            <w:tcBorders>
              <w:top w:color="auto" w:space="0" w:sz="4" w:val="single"/>
              <w:bottom w:val="nil"/>
            </w:tcBorders>
          </w:tcPr>
          <w:p w:rsidP="00E24F6C" w:rsidR="00640127" w:rsidRDefault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Условные обозначения:</w:t>
            </w:r>
          </w:p>
          <w:p w:rsidP="00E24F6C" w:rsidR="00E24F6C" w:rsidRDefault="00E24F6C" w:rsidRPr="00E24F6C">
            <w:pPr>
              <w:spacing w:after="0" w:line="240" w:lineRule="auto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</w:tr>
      <w:tr w:rsidR="00250193" w:rsidRPr="00250193" w:rsidTr="00AC1F80">
        <w:tc>
          <w:tcPr>
            <w:tcW w:type="pct" w:w="945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FE5644" w:rsidR="003E0C4F" w:rsidRDefault="003E0C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  <w:p w:rsidP="00FE5644" w:rsidR="00AC1F80" w:rsidRDefault="00AC1F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  <w:p w:rsidP="00FE5644" w:rsidR="00AC1F80" w:rsidRDefault="00AC1F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  <w:p w:rsidP="00FE5644" w:rsidR="00640127" w:rsidRDefault="003B56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>
              <w:rPr>
                <w:noProof/>
                <w:szCs w:val="30"/>
                <w:lang w:eastAsia="ru-RU"/>
              </w:rPr>
              <w:drawing>
                <wp:inline distB="0" distL="0" distR="0" distT="0">
                  <wp:extent cx="540125" cy="286247"/>
                  <wp:effectExtent b="0" l="0" r="0" t="0"/>
                  <wp:docPr descr="sheet" id="6" name="Рисунок 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7c76b191-034c-4cec-b42d-d82c61b26921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286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FE5644" w:rsidR="00E24F6C" w:rsidRDefault="00E24F6C" w:rsidRPr="00E24F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pct" w:w="4055"/>
            <w:tcBorders>
              <w:top w:val="nil"/>
              <w:left w:val="nil"/>
              <w:bottom w:val="nil"/>
              <w:right w:color="auto" w:space="0" w:sz="4" w:val="single"/>
            </w:tcBorders>
          </w:tcPr>
          <w:p w:rsidP="003B5629" w:rsidR="00AC1F80" w:rsidRDefault="00AC1F80" w:rsidRPr="00AC1F8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  <w:p w:rsidP="00C34818" w:rsidR="00250193" w:rsidRDefault="00C34818" w:rsidRPr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3E0C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з</w:t>
            </w:r>
            <w:r w:rsidR="003B5629" w:rsidRPr="003B562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он</w:t>
            </w:r>
            <w:r w:rsidR="003B562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 действия публичного сервитута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250193" w:rsidRPr="00250193" w:rsidTr="00DC575D">
        <w:trPr>
          <w:trHeight w:val="942"/>
        </w:trPr>
        <w:tc>
          <w:tcPr>
            <w:tcW w:type="pct" w:w="945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FE5644" w:rsidR="00E24F6C" w:rsidRDefault="00E24F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  <w:p w:rsidP="00FE5644" w:rsidR="00AC1F80" w:rsidRDefault="00AC1F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  <w:p w:rsidP="00FE5644" w:rsidR="00AC1F80" w:rsidRDefault="00AC1F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  <w:p w:rsidP="00FE5644" w:rsidR="00AC1F80" w:rsidRDefault="00AC1F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  <w:p w:rsidP="00AC1F80" w:rsidR="00640127" w:rsidRDefault="003B56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>
              <w:rPr>
                <w:noProof/>
                <w:szCs w:val="30"/>
                <w:lang w:eastAsia="ru-RU"/>
              </w:rPr>
              <w:drawing>
                <wp:inline distB="0" distL="0" distR="0" distT="0">
                  <wp:extent cx="540385" cy="286385"/>
                  <wp:effectExtent b="0" l="0" r="0" t="0"/>
                  <wp:docPr descr="sheet" id="5" name="Рисунок 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d0128ac1-3571-4b01-a88c-a31b8065f918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286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FE5644" w:rsidR="00E24F6C" w:rsidRDefault="00E24F6C" w:rsidRPr="00E24F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pct" w:w="4055"/>
            <w:tcBorders>
              <w:top w:val="nil"/>
              <w:left w:val="nil"/>
              <w:bottom w:val="nil"/>
              <w:right w:color="auto" w:space="0" w:sz="4" w:val="single"/>
            </w:tcBorders>
          </w:tcPr>
          <w:p w:rsidP="003B5629" w:rsidR="00AC1F80" w:rsidRDefault="00AC1F80" w:rsidRPr="00AC1F8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  <w:p w:rsidP="003B5629" w:rsidR="00250193" w:rsidRDefault="00C34818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3E0C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з</w:t>
            </w:r>
            <w:r w:rsidR="003B5629" w:rsidRPr="003B562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емельный участок, в отношении которого планируется ус</w:t>
            </w:r>
            <w:r w:rsidR="003B562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тановление публичного сервитута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3B5629" w:rsidR="003B5629" w:rsidRDefault="003B5629" w:rsidRPr="00AC1F8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0193" w:rsidRPr="00250193" w:rsidTr="00DC575D">
        <w:tc>
          <w:tcPr>
            <w:tcW w:type="pct" w:w="945"/>
            <w:tcBorders>
              <w:top w:val="nil"/>
              <w:left w:color="auto" w:space="0" w:sz="4" w:val="single"/>
              <w:bottom w:color="auto" w:space="0" w:sz="4" w:val="single"/>
              <w:right w:val="nil"/>
            </w:tcBorders>
          </w:tcPr>
          <w:p w:rsidP="003418E6" w:rsidR="00640127" w:rsidRDefault="003E0C4F" w:rsidRPr="0025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noProof/>
                <w:sz w:val="24"/>
                <w:szCs w:val="24"/>
                <w:lang w:eastAsia="ru-RU"/>
              </w:rPr>
              <w:t>:</w:t>
            </w:r>
            <w:r w:rsidR="003418E6">
              <w:rPr>
                <w:rFonts w:ascii="Times New Roman" w:cs="Times New Roman" w:eastAsia="Times New Roman" w:hAnsi="Times New Roman"/>
                <w:noProof/>
                <w:sz w:val="24"/>
                <w:szCs w:val="24"/>
                <w:lang w:eastAsia="ru-RU"/>
              </w:rPr>
              <w:t>252267</w:t>
            </w:r>
          </w:p>
        </w:tc>
        <w:tc>
          <w:tcPr>
            <w:tcW w:type="pct" w:w="405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C34818" w:rsidR="00250193" w:rsidRDefault="00C34818" w:rsidRPr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3E0C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</w:t>
            </w:r>
            <w:r w:rsidR="003E0C4F" w:rsidRPr="003E0C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адписи кадастрового номера земельного участка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.</w:t>
            </w:r>
            <w:bookmarkStart w:id="0" w:name="_GoBack"/>
            <w:bookmarkEnd w:id="0"/>
          </w:p>
        </w:tc>
      </w:tr>
    </w:tbl>
    <w:p w:rsidP="00250193" w:rsidR="00690149" w:rsidRDefault="00690149" w:rsidRPr="00250193">
      <w:pPr>
        <w:tabs>
          <w:tab w:pos="180" w:val="left"/>
          <w:tab w:pos="2340" w:val="left"/>
        </w:tabs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sectPr w:rsidR="00690149" w:rsidRPr="00250193" w:rsidSect="00AC1F80">
      <w:headerReference r:id="rId12" w:type="default"/>
      <w:type w:val="continuous"/>
      <w:pgSz w:h="16840" w:w="11907"/>
      <w:pgMar w:bottom="1134" w:footer="731" w:gutter="0" w:header="731" w:left="1985" w:right="567" w:top="1134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64DD7" w:rsidP="00E51C66" w:rsidRDefault="00864DD7">
      <w:pPr>
        <w:spacing w:after="0" w:line="240" w:lineRule="auto"/>
      </w:pPr>
      <w:r>
        <w:separator/>
      </w:r>
    </w:p>
  </w:endnote>
  <w:endnote w:type="continuationSeparator" w:id="0">
    <w:p w:rsidR="00864DD7" w:rsidP="00E51C66" w:rsidRDefault="00864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64DD7" w:rsidP="00E51C66" w:rsidRDefault="00864DD7">
      <w:pPr>
        <w:spacing w:after="0" w:line="240" w:lineRule="auto"/>
      </w:pPr>
      <w:r>
        <w:separator/>
      </w:r>
    </w:p>
  </w:footnote>
  <w:footnote w:type="continuationSeparator" w:id="0">
    <w:p w:rsidR="00864DD7" w:rsidP="00E51C66" w:rsidRDefault="00864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4588713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E664B5" w:rsidR="00E664B5" w:rsidRDefault="00E664B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664B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664B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664B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34818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E664B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sheet" style="width:31.3pt;height:15.05pt;visibility:visible;mso-wrap-style:square" o:bullet="t" filled="t">
        <v:imagedata r:id="rId1" o:title="sheet"/>
        <o:lock v:ext="edit" aspectratio="f"/>
      </v:shape>
    </w:pict>
  </w:numPicBullet>
  <w:numPicBullet w:numPicBulletId="1">
    <w:pict>
      <v:shape id="_x0000_i1029" type="#_x0000_t75" alt="sheet" style="width:34.45pt;height:18.8pt;visibility:visible;mso-wrap-style:square" o:bullet="t" filled="t">
        <v:imagedata r:id="rId2" o:title="sheet"/>
        <o:lock v:ext="edit" aspectratio="f"/>
      </v:shape>
    </w:pict>
  </w:numPicBullet>
  <w:abstractNum w:abstractNumId="0">
    <w:nsid w:val="2F271B33"/>
    <w:multiLevelType w:val="hybridMultilevel"/>
    <w:tmpl w:val="6480FDCA"/>
    <w:lvl w:ilvl="0" w:tplc="BC1AC5B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D8E4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B268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8CB6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3641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46B9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F0E2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FA16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960C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32DCB"/>
    <w:multiLevelType w:val="hybridMultilevel"/>
    <w:tmpl w:val="1B8C3FAE"/>
    <w:lvl w:ilvl="0" w:tplc="598A7C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E240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DCB8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D4F2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F2F0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92D4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06A4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1276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8479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45F8A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0F4576"/>
    <w:rsid w:val="00116222"/>
    <w:rsid w:val="00143A98"/>
    <w:rsid w:val="00164E5F"/>
    <w:rsid w:val="001819A8"/>
    <w:rsid w:val="001A3D04"/>
    <w:rsid w:val="001F1051"/>
    <w:rsid w:val="001F2551"/>
    <w:rsid w:val="00215D11"/>
    <w:rsid w:val="002211B5"/>
    <w:rsid w:val="002431DB"/>
    <w:rsid w:val="00250193"/>
    <w:rsid w:val="00256CD6"/>
    <w:rsid w:val="00257E47"/>
    <w:rsid w:val="002608AC"/>
    <w:rsid w:val="00263FF7"/>
    <w:rsid w:val="002704B8"/>
    <w:rsid w:val="00274FA2"/>
    <w:rsid w:val="00276E49"/>
    <w:rsid w:val="00282697"/>
    <w:rsid w:val="002A1C5F"/>
    <w:rsid w:val="002C2047"/>
    <w:rsid w:val="002C4782"/>
    <w:rsid w:val="002E17B3"/>
    <w:rsid w:val="002E3931"/>
    <w:rsid w:val="002F4627"/>
    <w:rsid w:val="002F541A"/>
    <w:rsid w:val="002F67E3"/>
    <w:rsid w:val="002F729B"/>
    <w:rsid w:val="0031503F"/>
    <w:rsid w:val="00315538"/>
    <w:rsid w:val="00323E2D"/>
    <w:rsid w:val="0034166F"/>
    <w:rsid w:val="003418E6"/>
    <w:rsid w:val="003648CE"/>
    <w:rsid w:val="00381653"/>
    <w:rsid w:val="003A5A78"/>
    <w:rsid w:val="003B440F"/>
    <w:rsid w:val="003B5629"/>
    <w:rsid w:val="003D1CC7"/>
    <w:rsid w:val="003D5A14"/>
    <w:rsid w:val="003E0C4F"/>
    <w:rsid w:val="003E7F6C"/>
    <w:rsid w:val="00410CB9"/>
    <w:rsid w:val="004206A7"/>
    <w:rsid w:val="004245C5"/>
    <w:rsid w:val="0043273B"/>
    <w:rsid w:val="00441748"/>
    <w:rsid w:val="00446725"/>
    <w:rsid w:val="004617E2"/>
    <w:rsid w:val="004633BB"/>
    <w:rsid w:val="00481FD8"/>
    <w:rsid w:val="00493F31"/>
    <w:rsid w:val="004A53B4"/>
    <w:rsid w:val="004B22A3"/>
    <w:rsid w:val="004C6064"/>
    <w:rsid w:val="004D0F91"/>
    <w:rsid w:val="004F0DE5"/>
    <w:rsid w:val="0050250C"/>
    <w:rsid w:val="0051174D"/>
    <w:rsid w:val="005148E4"/>
    <w:rsid w:val="00517F22"/>
    <w:rsid w:val="00526743"/>
    <w:rsid w:val="005316C6"/>
    <w:rsid w:val="0053375F"/>
    <w:rsid w:val="00542F9D"/>
    <w:rsid w:val="00551D5E"/>
    <w:rsid w:val="00566D5B"/>
    <w:rsid w:val="00572A16"/>
    <w:rsid w:val="00582342"/>
    <w:rsid w:val="005C64C2"/>
    <w:rsid w:val="005C7DA8"/>
    <w:rsid w:val="005E703D"/>
    <w:rsid w:val="005E7FD5"/>
    <w:rsid w:val="0062230A"/>
    <w:rsid w:val="0062657A"/>
    <w:rsid w:val="00640127"/>
    <w:rsid w:val="00653BEC"/>
    <w:rsid w:val="00656F00"/>
    <w:rsid w:val="0066247B"/>
    <w:rsid w:val="006651CA"/>
    <w:rsid w:val="00681DA4"/>
    <w:rsid w:val="006829B0"/>
    <w:rsid w:val="00685641"/>
    <w:rsid w:val="00687EB8"/>
    <w:rsid w:val="00690149"/>
    <w:rsid w:val="006B41AE"/>
    <w:rsid w:val="006C27B2"/>
    <w:rsid w:val="006D0B64"/>
    <w:rsid w:val="006D22D1"/>
    <w:rsid w:val="006E194E"/>
    <w:rsid w:val="0070013D"/>
    <w:rsid w:val="007369BF"/>
    <w:rsid w:val="00740917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202D"/>
    <w:rsid w:val="008615DF"/>
    <w:rsid w:val="00864DD7"/>
    <w:rsid w:val="00870813"/>
    <w:rsid w:val="009018E7"/>
    <w:rsid w:val="00903944"/>
    <w:rsid w:val="0091192D"/>
    <w:rsid w:val="00925DCE"/>
    <w:rsid w:val="00935342"/>
    <w:rsid w:val="00937566"/>
    <w:rsid w:val="00943B5E"/>
    <w:rsid w:val="00954420"/>
    <w:rsid w:val="00964F01"/>
    <w:rsid w:val="00986E87"/>
    <w:rsid w:val="009A7D12"/>
    <w:rsid w:val="009C2902"/>
    <w:rsid w:val="009E35DA"/>
    <w:rsid w:val="00A01588"/>
    <w:rsid w:val="00A21AE9"/>
    <w:rsid w:val="00A33F72"/>
    <w:rsid w:val="00A54697"/>
    <w:rsid w:val="00A854A9"/>
    <w:rsid w:val="00AA29A5"/>
    <w:rsid w:val="00AB3A1F"/>
    <w:rsid w:val="00AC1F80"/>
    <w:rsid w:val="00AD3199"/>
    <w:rsid w:val="00AE7133"/>
    <w:rsid w:val="00B07A2F"/>
    <w:rsid w:val="00B12DA4"/>
    <w:rsid w:val="00B21015"/>
    <w:rsid w:val="00B22677"/>
    <w:rsid w:val="00B3076E"/>
    <w:rsid w:val="00B308AA"/>
    <w:rsid w:val="00B30D48"/>
    <w:rsid w:val="00B3127F"/>
    <w:rsid w:val="00B54784"/>
    <w:rsid w:val="00B61130"/>
    <w:rsid w:val="00B63399"/>
    <w:rsid w:val="00B70EF9"/>
    <w:rsid w:val="00B72BD9"/>
    <w:rsid w:val="00BB1D40"/>
    <w:rsid w:val="00BB3C77"/>
    <w:rsid w:val="00BD70B6"/>
    <w:rsid w:val="00BF7506"/>
    <w:rsid w:val="00C06B86"/>
    <w:rsid w:val="00C1496D"/>
    <w:rsid w:val="00C16626"/>
    <w:rsid w:val="00C32345"/>
    <w:rsid w:val="00C34818"/>
    <w:rsid w:val="00C41FCF"/>
    <w:rsid w:val="00C61A60"/>
    <w:rsid w:val="00C81D69"/>
    <w:rsid w:val="00CB1105"/>
    <w:rsid w:val="00CB6493"/>
    <w:rsid w:val="00CC7D6E"/>
    <w:rsid w:val="00CE191F"/>
    <w:rsid w:val="00D038BF"/>
    <w:rsid w:val="00D13897"/>
    <w:rsid w:val="00D26A30"/>
    <w:rsid w:val="00D82A44"/>
    <w:rsid w:val="00D83F2F"/>
    <w:rsid w:val="00D97EC8"/>
    <w:rsid w:val="00DA1E0F"/>
    <w:rsid w:val="00DC575D"/>
    <w:rsid w:val="00DE5C84"/>
    <w:rsid w:val="00E11BC5"/>
    <w:rsid w:val="00E1242D"/>
    <w:rsid w:val="00E24F6C"/>
    <w:rsid w:val="00E259CA"/>
    <w:rsid w:val="00E32DBE"/>
    <w:rsid w:val="00E464E6"/>
    <w:rsid w:val="00E5051E"/>
    <w:rsid w:val="00E51C66"/>
    <w:rsid w:val="00E55DDC"/>
    <w:rsid w:val="00E56297"/>
    <w:rsid w:val="00E664B5"/>
    <w:rsid w:val="00E80573"/>
    <w:rsid w:val="00E87893"/>
    <w:rsid w:val="00E9037D"/>
    <w:rsid w:val="00E91658"/>
    <w:rsid w:val="00E96A51"/>
    <w:rsid w:val="00EA0297"/>
    <w:rsid w:val="00EA56CD"/>
    <w:rsid w:val="00EA74F9"/>
    <w:rsid w:val="00EB46EB"/>
    <w:rsid w:val="00EB4858"/>
    <w:rsid w:val="00ED02DD"/>
    <w:rsid w:val="00EF0E22"/>
    <w:rsid w:val="00EF6031"/>
    <w:rsid w:val="00F063EE"/>
    <w:rsid w:val="00F51413"/>
    <w:rsid w:val="00F51BB8"/>
    <w:rsid w:val="00F535CC"/>
    <w:rsid w:val="00F831EE"/>
    <w:rsid w:val="00FE5644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hidden/>
    </w:tr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styleId="ab" w:customStyle="true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ac">
    <w:name w:val="No Spacing"/>
    <w:uiPriority w:val="1"/>
    <w:qFormat/>
    <w:rsid w:val="0043273B"/>
    <w:pPr>
      <w:spacing w:after="0" w:line="240" w:lineRule="auto"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rPr>
      <w:hidden/>
    </w:tr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  <w:trPr>
      <w:hidden/>
    </w:tr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  <w:style w:customStyle="1" w:styleId="ab" w:type="paragraph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zh-CN"/>
    </w:rPr>
  </w:style>
  <w:style w:styleId="ac" w:type="paragraph">
    <w:name w:val="No Spacing"/>
    <w:uiPriority w:val="1"/>
    <w:qFormat/>
    <w:rsid w:val="004327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4C6CE71D-6502-41D9-ACCF-34DF8B74E017}"/>
</file>

<file path=customXml/itemProps2.xml><?xml version="1.0" encoding="utf-8"?>
<ds:datastoreItem xmlns:ds="http://schemas.openxmlformats.org/officeDocument/2006/customXml" ds:itemID="{E9BC9396-735B-4096-8B7D-0D4C92B1D1CA}"/>
</file>

<file path=customXml/itemProps3.xml><?xml version="1.0" encoding="utf-8"?>
<ds:datastoreItem xmlns:ds="http://schemas.openxmlformats.org/officeDocument/2006/customXml" ds:itemID="{5B237873-BC11-47B0-B573-963B20B7F90F}"/>
</file>

<file path=customXml/itemProps4.xml><?xml version="1.0" encoding="utf-8"?>
<ds:datastoreItem xmlns:ds="http://schemas.openxmlformats.org/officeDocument/2006/customXml" ds:itemID="{1CB7B0C4-AF8C-45C2-9ACB-C357AFB5F3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Матушкина Галина Юрьевна</dc:creator>
  <cp:lastModifiedBy>Сайгашкина Евгения Николаевна</cp:lastModifiedBy>
  <cp:revision>7</cp:revision>
  <cp:lastPrinted>2026-02-18T03:21:00Z</cp:lastPrinted>
  <dcterms:created xsi:type="dcterms:W3CDTF">2025-09-02T03:55:00Z</dcterms:created>
  <dcterms:modified xsi:type="dcterms:W3CDTF">2026-03-06T02:43:00Z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