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B81349">
            <w:rPr>
              <w:rFonts w:ascii="Times New Roman" w:cs="Times New Roman" w:hAnsi="Times New Roman"/>
              <w:sz w:val="30"/>
              <w:szCs w:val="30"/>
            </w:rPr>
            <w:t xml:space="preserve"> 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457"/>
        <w:gridCol w:w="2409"/>
        <w:gridCol w:w="2461"/>
      </w:tblGrid>
      <w:tr w:rsidR="00AA29A5" w:rsidRPr="006B41AE" w:rsidTr="006B41AE">
        <w:trPr>
          <w:trHeight w:val="113"/>
        </w:trPr>
        <w:tc>
          <w:tcPr>
            <w:tcW w:type="dxa" w:w="4457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4870"/>
            <w:gridSpan w:val="2"/>
          </w:tcPr>
          <w:p w:rsidP="000140DD" w:rsidR="00C24BA9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Кр</w:t>
            </w:r>
            <w:r w:rsidR="00EB4B8F">
              <w:rPr>
                <w:rFonts w:ascii="Times New Roman" w:cs="Times New Roman" w:hAnsi="Times New Roman"/>
                <w:sz w:val="30"/>
                <w:szCs w:val="30"/>
              </w:rPr>
              <w:t>асноярский край, г. Красноярск</w:t>
            </w:r>
            <w:r w:rsidR="005864DB">
              <w:rPr>
                <w:rFonts w:ascii="Times New Roman" w:cs="Times New Roman" w:hAnsi="Times New Roman"/>
                <w:sz w:val="30"/>
                <w:szCs w:val="30"/>
              </w:rPr>
              <w:t xml:space="preserve">, </w:t>
            </w:r>
            <w:r w:rsidR="000140DD">
              <w:rPr>
                <w:rFonts w:ascii="Times New Roman" w:cs="Times New Roman" w:hAnsi="Times New Roman"/>
                <w:sz w:val="30"/>
                <w:szCs w:val="30"/>
              </w:rPr>
              <w:t xml:space="preserve">Советский </w:t>
            </w:r>
            <w:r w:rsidR="005864DB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4870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4870"/>
            <w:gridSpan w:val="2"/>
          </w:tcPr>
          <w:p w:rsidP="00E56297" w:rsidR="00AA29A5" w:rsidRDefault="00E56297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4870"/>
            <w:gridSpan w:val="2"/>
            <w:shd w:color="auto" w:fill="auto" w:val="clear"/>
          </w:tcPr>
          <w:p w:rsidP="000140DD" w:rsidR="00AA29A5" w:rsidRDefault="00F424FC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</w:t>
            </w:r>
            <w:r w:rsidR="00CA7C1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0140D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585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погре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ш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ность положения характерной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4870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4870"/>
            <w:gridSpan w:val="2"/>
            <w:vAlign w:val="center"/>
          </w:tcPr>
          <w:p w:rsidP="00CA7C1A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409"/>
            <w:vAlign w:val="center"/>
          </w:tcPr>
          <w:p w:rsidP="00CA7C1A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CA7C1A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6B41AE">
        <w:trPr>
          <w:trHeight w:val="113"/>
        </w:trPr>
        <w:tc>
          <w:tcPr>
            <w:tcW w:type="dxa" w:w="4457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409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637736.21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102413.97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637743.06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102407.37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637742.33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102406.60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637782.19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102368.45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637787.19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102373.62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637800.17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102361.05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637795.20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102356.00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637818.30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102333.93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637858.20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102295.83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637864.71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102302.82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637884.83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102283.36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637879.78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102278.28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637890.38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102268.00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637892.08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102269.90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637897.86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102263.71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637891.55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102256.45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637885.24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102262.23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637886.39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102263.52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637871.37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102278.22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637876.09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102283.10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637864.73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102293.96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637858.63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102287.25</w:t>
            </w:r>
          </w:p>
        </w:tc>
      </w:tr>
      <w:tr w:rsidR="00CA7C1A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CA7C1A" w:rsidRDefault="00CA7C1A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409"/>
            <w:vAlign w:val="center"/>
          </w:tcPr>
          <w:p w:rsidP="001E2EB1" w:rsidR="00CA7C1A" w:rsidRDefault="00CA7C1A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1E2EB1" w:rsidR="00CA7C1A" w:rsidRDefault="00CA7C1A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637814.11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102329.75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637786.77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102355.86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637791.58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102360.90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637787.23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102365.05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637782.35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102359.70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637738.20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102402.22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637736.92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102400.88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637729.84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102407.60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637731.16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102408.92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637730.68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102409.37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637734.79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102413.74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637735.40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102413.16</w:t>
            </w:r>
          </w:p>
        </w:tc>
      </w:tr>
      <w:tr w:rsidR="000140DD" w:rsidRPr="000140DD" w:rsidTr="00306949">
        <w:trPr>
          <w:trHeight w:val="113"/>
        </w:trPr>
        <w:tc>
          <w:tcPr>
            <w:tcW w:type="dxa" w:w="4457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409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637736.21</w:t>
            </w:r>
          </w:p>
        </w:tc>
        <w:tc>
          <w:tcPr>
            <w:tcW w:type="dxa" w:w="2461"/>
            <w:vAlign w:val="center"/>
          </w:tcPr>
          <w:p w:rsidP="001E2EB1" w:rsidR="000140DD" w:rsidRDefault="000140DD" w:rsidRPr="000140D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0140DD">
              <w:rPr>
                <w:rFonts w:ascii="Times New Roman" w:cs="Times New Roman" w:hAnsi="Times New Roman"/>
                <w:sz w:val="30"/>
                <w:szCs w:val="30"/>
              </w:rPr>
              <w:t>102413.97</w:t>
            </w:r>
          </w:p>
        </w:tc>
      </w:tr>
    </w:tbl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/>
      <w:sdtContent>
        <w:p w:rsidR="00EB4B8F" w:rsidRDefault="00EB4B8F"/>
        <w:p w:rsidR="00EB4B8F" w:rsidRDefault="00EB4B8F"/>
        <w:p w:rsidR="00EB4B8F" w:rsidRDefault="00EB4B8F"/>
        <w:p w:rsidR="00EB4B8F" w:rsidRDefault="00EB4B8F"/>
        <w:p w:rsidR="00EB4B8F" w:rsidRDefault="00EB4B8F"/>
        <w:p w:rsidR="00EB4B8F" w:rsidRDefault="00EB4B8F"/>
        <w:p w:rsidP="00345870" w:rsidR="00345870" w:rsidRDefault="00345870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345870" w:rsidRPr="00E87893" w:rsidSect="007847B0">
              <w:headerReference r:id="rId9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4"/>
              <w:cols w:space="708"/>
              <w:docGrid w:linePitch="360"/>
            </w:sectPr>
          </w:pPr>
        </w:p>
        <w:p w:rsidP="00345870" w:rsidR="00345870" w:rsidRDefault="00345870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lastRenderedPageBreak/>
            <w:t xml:space="preserve"> </w:t>
          </w:r>
        </w:p>
        <w:p w:rsidP="00345870" w:rsidR="005864DB" w:rsidRDefault="005864DB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5864DB" w:rsidRDefault="005864DB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5864DB" w:rsidRDefault="005864DB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5864DB" w:rsidRDefault="005864DB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5864DB" w:rsidRDefault="005864DB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5864DB" w:rsidRDefault="005864DB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5864DB" w:rsidRDefault="005864DB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345870" w:rsidR="000140DD" w:rsidRDefault="000140DD">
          <w:pPr>
            <w:pStyle w:val="a6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0140DD" w:rsidR="000140DD" w:rsidRDefault="000140DD">
          <w:pPr>
            <w:pStyle w:val="a6"/>
            <w:jc w:val="center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p w:rsidP="00B81349" w:rsidR="00516491" w:rsidRDefault="00516491">
          <w:pPr>
            <w:pStyle w:val="a6"/>
            <w:jc w:val="center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516491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lastRenderedPageBreak/>
            <w:t>Схема расположения границ публичного сервитута</w:t>
          </w:r>
        </w:p>
        <w:p w:rsidP="00516491" w:rsidR="00516491" w:rsidRDefault="00516491">
          <w:pPr>
            <w:pStyle w:val="a6"/>
            <w:jc w:val="center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</w:p>
        <w:tbl>
          <w:tblPr>
            <w:tblW w:type="pct" w:w="5000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color="auto" w:space="0" w:sz="4" w:val="single"/>
              <w:insideV w:color="auto" w:space="0" w:sz="4" w:val="single"/>
            </w:tblBorders>
            <w:tblLook w:firstColumn="1" w:firstRow="1" w:lastColumn="0" w:lastRow="0" w:noHBand="0" w:noVBand="1" w:val="04A0"/>
          </w:tblPr>
          <w:tblGrid>
            <w:gridCol w:w="1619"/>
            <w:gridCol w:w="7952"/>
          </w:tblGrid>
          <w:tr w:rsidR="00B30325" w:rsidRPr="002046B6" w:rsidTr="00CA7C1A">
            <w:trPr>
              <w:trHeight w:val="6434"/>
            </w:trPr>
            <w:tc>
              <w:tcPr>
                <w:tcW w:type="pct" w:w="5000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CA7C1A" w:rsidR="00B30325" w:rsidRDefault="000140DD" w:rsidRPr="00C24C76">
                <w:pPr>
                  <w:spacing w:after="0" w:before="12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10555" cy="5391785"/>
                      <wp:effectExtent b="0" l="0" r="4445" t="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21015dc7-924b-4a4d-9dea-6ca0e2efb1f3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0555" cy="539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B30325" w:rsidRPr="00C24C76">
                  <w:rPr>
                    <w:rFonts w:ascii="Times New Roman" w:cs="Times New Roman" w:hAnsi="Times New Roman"/>
                    <w:sz w:val="30"/>
                    <w:szCs w:val="30"/>
                  </w:rPr>
                  <w:t>Масштаб 1:</w:t>
                </w:r>
                <w:r w:rsidR="005864DB">
                  <w:rPr>
                    <w:rFonts w:ascii="Times New Roman" w:cs="Times New Roman" w:hAnsi="Times New Roman"/>
                    <w:sz w:val="30"/>
                    <w:szCs w:val="30"/>
                  </w:rPr>
                  <w:t>1000</w:t>
                </w:r>
              </w:p>
            </w:tc>
          </w:tr>
          <w:tr w:rsidR="00B41FCD" w:rsidRPr="002046B6" w:rsidTr="00B41FCD">
            <w:trPr>
              <w:trHeight w:val="57"/>
            </w:trPr>
            <w:tc>
              <w:tcPr>
                <w:tcW w:type="pct" w:w="5000"/>
                <w:gridSpan w:val="2"/>
                <w:tcBorders>
                  <w:top w:val="nil"/>
                  <w:bottom w:val="nil"/>
                </w:tcBorders>
              </w:tcPr>
              <w:p w:rsidP="00B41FCD" w:rsidR="00B41FCD" w:rsidRDefault="00B41FCD" w:rsidRPr="00B41FCD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41FCD">
                  <w:rPr>
                    <w:rFonts w:ascii="Times New Roman" w:cs="Times New Roman" w:hAnsi="Times New Roman"/>
                    <w:sz w:val="30"/>
                    <w:szCs w:val="30"/>
                  </w:rPr>
                  <w:t>Условные обозначения:</w:t>
                </w:r>
              </w:p>
            </w:tc>
          </w:tr>
          <w:tr w:rsidR="00B41FCD" w:rsidRPr="002046B6" w:rsidTr="00B41FCD">
            <w:trPr>
              <w:trHeight w:val="57"/>
            </w:trPr>
            <w:tc>
              <w:tcPr>
                <w:tcW w:type="pct" w:w="846"/>
                <w:tcBorders>
                  <w:top w:val="nil"/>
                  <w:bottom w:val="nil"/>
                  <w:right w:val="nil"/>
                </w:tcBorders>
              </w:tcPr>
              <w:p w:rsidP="00B41FCD" w:rsidR="00B41FCD" w:rsidRDefault="00B41FCD" w:rsidRPr="00B41FCD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77970" cy="319177"/>
                      <wp:effectExtent b="5080" l="0" r="0" t="0"/>
                      <wp:docPr id="3" name="Рисунок 3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Picture 2"/>
                              <pic:cNvPicPr>
                                <a:picLocks noChangeArrowheads="true" noChangeAspect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2184" cy="32702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pct" w:w="4154"/>
                <w:tcBorders>
                  <w:top w:val="nil"/>
                  <w:left w:val="nil"/>
                  <w:bottom w:val="nil"/>
                </w:tcBorders>
              </w:tcPr>
              <w:p w:rsidP="00B41FCD" w:rsidR="00B41FCD" w:rsidRDefault="00B41FCD" w:rsidRPr="00B41FCD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</w:t>
                </w:r>
                <w:r w:rsidRPr="00CA7C1A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и</w:t>
                </w:r>
                <w:r w:rsidRPr="000140DD">
                  <w:rPr>
                    <w:rFonts w:ascii="Times New Roman" w:cs="Times New Roman" w:hAnsi="Times New Roman"/>
                    <w:sz w:val="30"/>
                    <w:szCs w:val="30"/>
                  </w:rPr>
                  <w:t>спрашиваемая часть земельного участка для участка тепловой сети «</w:t>
                </w:r>
                <w:r w:rsidRPr="000140DD">
                  <w:rPr>
                    <w:rFonts w:ascii="Times New Roman" w:cs="Times New Roman" w:hAnsi="Times New Roman"/>
                    <w:bCs/>
                    <w:sz w:val="30"/>
                    <w:szCs w:val="30"/>
                  </w:rPr>
                  <w:t>Реконструкция теплотрассы 2DN700 ТК1917-ТК1918 по пр. Комсомольский, 7</w:t>
                </w:r>
                <w:r w:rsidRPr="000140DD">
                  <w:rPr>
                    <w:rFonts w:ascii="Times New Roman" w:cs="Times New Roman" w:hAnsi="Times New Roman"/>
                    <w:sz w:val="30"/>
                    <w:szCs w:val="30"/>
                  </w:rPr>
                  <w:t>»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</w:tc>
          </w:tr>
          <w:tr w:rsidR="00B41FCD" w:rsidRPr="002046B6" w:rsidTr="00B41FCD">
            <w:trPr>
              <w:trHeight w:val="57"/>
            </w:trPr>
            <w:tc>
              <w:tcPr>
                <w:tcW w:type="pct" w:w="846"/>
                <w:tcBorders>
                  <w:top w:val="nil"/>
                  <w:bottom w:val="nil"/>
                  <w:right w:val="nil"/>
                </w:tcBorders>
              </w:tcPr>
              <w:p w:rsidP="00B41FCD" w:rsidR="00B41FCD" w:rsidRDefault="00B41FCD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20"/>
                    <w:szCs w:val="20"/>
                  </w:rPr>
                </w:pPr>
                <w:r w:rsidRPr="000140DD">
                  <w:rPr>
                    <w:rFonts w:ascii="Times New Roman" w:cs="Times New Roman" w:hAnsi="Times New Roman"/>
                    <w:sz w:val="20"/>
                    <w:szCs w:val="20"/>
                  </w:rPr>
                  <w:t>:1188</w:t>
                </w:r>
              </w:p>
              <w:p w:rsidP="00B41FCD" w:rsidR="00B41FCD" w:rsidRDefault="00B41FCD" w:rsidRPr="00B41FCD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</w:p>
            </w:tc>
            <w:tc>
              <w:tcPr>
                <w:tcW w:type="pct" w:w="4154"/>
                <w:tcBorders>
                  <w:top w:val="nil"/>
                  <w:left w:val="nil"/>
                  <w:bottom w:val="nil"/>
                </w:tcBorders>
              </w:tcPr>
              <w:p w:rsidP="00B41FCD" w:rsidR="00B41FCD" w:rsidRDefault="00B41FCD" w:rsidRPr="00B41FCD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н</w:t>
                </w:r>
                <w:r w:rsidRPr="00F569B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41FCD" w:rsidRPr="002046B6" w:rsidTr="00B41FCD">
            <w:trPr>
              <w:trHeight w:val="57"/>
            </w:trPr>
            <w:tc>
              <w:tcPr>
                <w:tcW w:type="pct" w:w="846"/>
                <w:tcBorders>
                  <w:top w:val="nil"/>
                  <w:bottom w:val="nil"/>
                  <w:right w:val="nil"/>
                </w:tcBorders>
              </w:tcPr>
              <w:p w:rsidP="00B41FCD" w:rsidR="00B41FCD" w:rsidRDefault="00B41FCD" w:rsidRPr="000140DD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20"/>
                    <w:szCs w:val="20"/>
                  </w:rPr>
                </w:pPr>
                <w:r w:rsidRPr="000140DD">
                  <w:rPr>
                    <w:rFonts w:ascii="Times New Roman" w:cs="Times New Roman" w:hAnsi="Times New Roman"/>
                    <w:sz w:val="20"/>
                    <w:szCs w:val="20"/>
                  </w:rPr>
                  <w:t>24:50:0400058</w:t>
                </w:r>
              </w:p>
            </w:tc>
            <w:tc>
              <w:tcPr>
                <w:tcW w:type="pct" w:w="4154"/>
                <w:tcBorders>
                  <w:top w:val="nil"/>
                  <w:left w:val="nil"/>
                  <w:bottom w:val="nil"/>
                </w:tcBorders>
              </w:tcPr>
              <w:p w:rsidP="00B41FCD" w:rsidR="00B41FCD" w:rsidRDefault="00B41FCD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41FCD" w:rsidRPr="002046B6" w:rsidTr="00B41FCD">
            <w:trPr>
              <w:trHeight w:val="57"/>
            </w:trPr>
            <w:tc>
              <w:tcPr>
                <w:tcW w:type="pct" w:w="846"/>
                <w:tcBorders>
                  <w:top w:val="nil"/>
                  <w:bottom w:val="nil"/>
                  <w:right w:val="nil"/>
                </w:tcBorders>
              </w:tcPr>
              <w:p w:rsidP="00B41FCD" w:rsidR="00B41FCD" w:rsidRDefault="00B41FCD" w:rsidRPr="000140DD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20"/>
                    <w:szCs w:val="20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B="0" distL="0" distR="0" distT="0">
                      <wp:extent cx="543560" cy="284480"/>
                      <wp:effectExtent b="20320" l="19050" r="27940" t="1905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e864a6ee-f6bb-4d0b-91a0-6824e41c0d85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pct" w:w="4154"/>
                <w:tcBorders>
                  <w:top w:val="nil"/>
                  <w:left w:val="nil"/>
                  <w:bottom w:val="nil"/>
                </w:tcBorders>
              </w:tcPr>
              <w:p w:rsidP="00B41FCD" w:rsidR="00B41FCD" w:rsidRDefault="00B41FCD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ч</w:t>
                </w:r>
                <w:r w:rsidRPr="00F569B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асть границ</w:t>
                </w:r>
                <w:bookmarkStart w:id="0" w:name="_GoBack"/>
                <w:bookmarkEnd w:id="0"/>
                <w:r w:rsidRPr="00F569B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ы, све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дения ЕГРН о которой позволяют  </w:t>
                </w:r>
                <w:r w:rsidRPr="00F569B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F569B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д</w:t>
                </w:r>
                <w:r w:rsidRPr="00F569B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нозначно определить ее положение на местности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41FCD" w:rsidRPr="002046B6" w:rsidTr="00B41FCD">
            <w:trPr>
              <w:trHeight w:val="57"/>
            </w:trPr>
            <w:tc>
              <w:tcPr>
                <w:tcW w:type="pct" w:w="846"/>
                <w:tcBorders>
                  <w:top w:val="nil"/>
                  <w:right w:val="nil"/>
                </w:tcBorders>
              </w:tcPr>
              <w:p w:rsidP="00B41FCD" w:rsidR="00B41FCD" w:rsidRDefault="00B41FCD">
                <w:pPr>
                  <w:spacing w:after="0" w:line="240" w:lineRule="auto"/>
                  <w:jc w:val="center"/>
                  <w:rPr>
                    <w:noProof/>
                    <w:szCs w:val="24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B="0" distL="0" distR="0" distT="0">
                      <wp:extent cx="560717" cy="284671"/>
                      <wp:effectExtent b="20320" l="19050" r="10795" t="1905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3cdbe43a-b0e7-4270-a70e-c39094e00e5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9684" cy="2841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ysClr lastClr="000000" val="windowText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pct" w:w="4154"/>
                <w:tcBorders>
                  <w:top w:val="nil"/>
                  <w:left w:val="nil"/>
                </w:tcBorders>
              </w:tcPr>
              <w:p w:rsidP="00B41FCD" w:rsidR="00B41FCD" w:rsidRDefault="00B41FCD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</w:t>
                </w:r>
                <w:r w:rsidRPr="00F424F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г</w:t>
                </w:r>
                <w:r w:rsidRPr="00F424FC">
                  <w:rPr>
                    <w:rFonts w:ascii="Times New Roman" w:cs="Times New Roman" w:hAnsi="Times New Roman"/>
                    <w:sz w:val="30"/>
                    <w:szCs w:val="30"/>
                  </w:rPr>
                  <w:t>раница кадастрового квартала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.</w:t>
                </w:r>
              </w:p>
            </w:tc>
          </w:tr>
        </w:tbl>
        <w:p w:rsidP="00F424FC" w:rsidR="00CA7C1A" w:rsidRDefault="00CA7C1A">
          <w:pPr>
            <w:tabs>
              <w:tab w:pos="6263" w:val="left"/>
            </w:tabs>
            <w:rPr>
              <w:sz w:val="2"/>
              <w:szCs w:val="2"/>
            </w:rPr>
          </w:pPr>
        </w:p>
        <w:p w:rsidP="00F424FC" w:rsidR="00C24BA9" w:rsidRDefault="00BD61E7" w:rsidRPr="00CA7C1A">
          <w:pPr>
            <w:tabs>
              <w:tab w:pos="6263" w:val="left"/>
            </w:tabs>
            <w:rPr>
              <w:sz w:val="2"/>
              <w:szCs w:val="2"/>
            </w:rPr>
          </w:pPr>
        </w:p>
      </w:sdtContent>
    </w:sdt>
    <w:sectPr w:rsidR="00C24BA9" w:rsidRPr="00CA7C1A" w:rsidSect="007847B0">
      <w:headerReference r:id="rId14" w:type="default"/>
      <w:type w:val="continuous"/>
      <w:pgSz w:code="9" w:h="16840" w:w="11907"/>
      <w:pgMar w:bottom="1134" w:footer="731" w:gutter="0" w:header="731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D61E7" w:rsidP="00E51C66" w:rsidRDefault="00BD61E7">
      <w:pPr>
        <w:spacing w:after="0" w:line="240" w:lineRule="auto"/>
      </w:pPr>
      <w:r>
        <w:separator/>
      </w:r>
    </w:p>
  </w:endnote>
  <w:endnote w:type="continuationSeparator" w:id="0">
    <w:p w:rsidR="00BD61E7" w:rsidP="00E51C66" w:rsidRDefault="00BD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D61E7" w:rsidP="00E51C66" w:rsidRDefault="00BD61E7">
      <w:pPr>
        <w:spacing w:after="0" w:line="240" w:lineRule="auto"/>
      </w:pPr>
      <w:r>
        <w:separator/>
      </w:r>
    </w:p>
  </w:footnote>
  <w:footnote w:type="continuationSeparator" w:id="0">
    <w:p w:rsidR="00BD61E7" w:rsidP="00E51C66" w:rsidRDefault="00BD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4854447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7847B0" w:rsidR="007847B0" w:rsidRDefault="007847B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847B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847B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847B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1FCD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7847B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5256060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7847B0" w:rsidR="007847B0" w:rsidRDefault="007847B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847B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847B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847B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1FCD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7847B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40DD"/>
    <w:rsid w:val="00034121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45870"/>
    <w:rsid w:val="003648CE"/>
    <w:rsid w:val="00381653"/>
    <w:rsid w:val="003B440F"/>
    <w:rsid w:val="003D1CC7"/>
    <w:rsid w:val="003D5A14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6491"/>
    <w:rsid w:val="00517F22"/>
    <w:rsid w:val="00526743"/>
    <w:rsid w:val="005316C6"/>
    <w:rsid w:val="00542F9D"/>
    <w:rsid w:val="00551D5E"/>
    <w:rsid w:val="00566D5B"/>
    <w:rsid w:val="00572A16"/>
    <w:rsid w:val="00582342"/>
    <w:rsid w:val="005864DB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81DA4"/>
    <w:rsid w:val="006829B0"/>
    <w:rsid w:val="00685641"/>
    <w:rsid w:val="00687EB8"/>
    <w:rsid w:val="006B41AE"/>
    <w:rsid w:val="006C27B2"/>
    <w:rsid w:val="006D22D1"/>
    <w:rsid w:val="006E194E"/>
    <w:rsid w:val="0070013D"/>
    <w:rsid w:val="00713923"/>
    <w:rsid w:val="007369BF"/>
    <w:rsid w:val="00740917"/>
    <w:rsid w:val="00776FB0"/>
    <w:rsid w:val="0078033C"/>
    <w:rsid w:val="007847B0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D3199"/>
    <w:rsid w:val="00AE7133"/>
    <w:rsid w:val="00B07A2F"/>
    <w:rsid w:val="00B12DA4"/>
    <w:rsid w:val="00B21015"/>
    <w:rsid w:val="00B22677"/>
    <w:rsid w:val="00B30325"/>
    <w:rsid w:val="00B3076E"/>
    <w:rsid w:val="00B308AA"/>
    <w:rsid w:val="00B30D48"/>
    <w:rsid w:val="00B3127F"/>
    <w:rsid w:val="00B41FCD"/>
    <w:rsid w:val="00B54784"/>
    <w:rsid w:val="00B63399"/>
    <w:rsid w:val="00B70EF9"/>
    <w:rsid w:val="00B72BD9"/>
    <w:rsid w:val="00B81349"/>
    <w:rsid w:val="00BB3C77"/>
    <w:rsid w:val="00BD61E7"/>
    <w:rsid w:val="00BD70B6"/>
    <w:rsid w:val="00BF7506"/>
    <w:rsid w:val="00C06B86"/>
    <w:rsid w:val="00C1496D"/>
    <w:rsid w:val="00C16626"/>
    <w:rsid w:val="00C24BA9"/>
    <w:rsid w:val="00C24C76"/>
    <w:rsid w:val="00C32345"/>
    <w:rsid w:val="00C41FCF"/>
    <w:rsid w:val="00C61A60"/>
    <w:rsid w:val="00C81D69"/>
    <w:rsid w:val="00CA7C1A"/>
    <w:rsid w:val="00CB1105"/>
    <w:rsid w:val="00CB6493"/>
    <w:rsid w:val="00CC7D6E"/>
    <w:rsid w:val="00CE7BC6"/>
    <w:rsid w:val="00D038BF"/>
    <w:rsid w:val="00D13897"/>
    <w:rsid w:val="00D26A30"/>
    <w:rsid w:val="00D82A44"/>
    <w:rsid w:val="00D97EC8"/>
    <w:rsid w:val="00DA1E0F"/>
    <w:rsid w:val="00DE5C84"/>
    <w:rsid w:val="00E11BC5"/>
    <w:rsid w:val="00E1242D"/>
    <w:rsid w:val="00E32DBE"/>
    <w:rsid w:val="00E408C2"/>
    <w:rsid w:val="00E464E6"/>
    <w:rsid w:val="00E5051E"/>
    <w:rsid w:val="00E51C66"/>
    <w:rsid w:val="00E55DDC"/>
    <w:rsid w:val="00E56297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B4B8F"/>
    <w:rsid w:val="00ED02DD"/>
    <w:rsid w:val="00EF6031"/>
    <w:rsid w:val="00F063EE"/>
    <w:rsid w:val="00F2275B"/>
    <w:rsid w:val="00F424FC"/>
    <w:rsid w:val="00F51413"/>
    <w:rsid w:val="00F51BB8"/>
    <w:rsid w:val="00F535CC"/>
    <w:rsid w:val="00F763CE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C24BA9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C24BA9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9A279474-BA88-43C9-8728-CC7AF8CEC1D8}"/>
</file>

<file path=customXml/itemProps2.xml><?xml version="1.0" encoding="utf-8"?>
<ds:datastoreItem xmlns:ds="http://schemas.openxmlformats.org/officeDocument/2006/customXml" ds:itemID="{3807D0AD-3AA5-451C-AAF0-42AA3DEA4231}"/>
</file>

<file path=customXml/itemProps3.xml><?xml version="1.0" encoding="utf-8"?>
<ds:datastoreItem xmlns:ds="http://schemas.openxmlformats.org/officeDocument/2006/customXml" ds:itemID="{7D2B41ED-DF7F-4428-93E6-2363FBF60E55}"/>
</file>

<file path=customXml/itemProps4.xml><?xml version="1.0" encoding="utf-8"?>
<ds:datastoreItem xmlns:ds="http://schemas.openxmlformats.org/officeDocument/2006/customXml" ds:itemID="{86C5F4F7-C26E-4D83-AB1A-292C7D9894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Матушкина Галина Юрьевна</dc:creator>
  <cp:keywords/>
  <dc:description/>
  <cp:lastModifiedBy>Сайгашкина Евгения Николаевна</cp:lastModifiedBy>
  <cp:revision>21</cp:revision>
  <cp:lastPrinted>2026-03-02T04:07:00Z</cp:lastPrinted>
  <dcterms:created xsi:type="dcterms:W3CDTF">2023-05-24T02:50:00Z</dcterms:created>
  <dcterms:modified xsi:type="dcterms:W3CDTF">2026-03-03T10:19:00Z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