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965F1" w:rsidRDefault="00BD1F6F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20" name="Drawing 2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2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BD1F6F" w:rsidR="00BD1F6F" w:rsidRDefault="00BD1F6F" w:rsidRPr="00EB0FF3">
      <w:pPr>
        <w:pStyle w:val="BlankForLegalActs"/>
        <w:jc w:val="center"/>
        <w:rPr>
          <w:lang w:val="en-US"/>
        </w:rPr>
      </w:pPr>
    </w:p>
    <w:p w:rsidP="00BD1F6F" w:rsidR="00BD1F6F" w:rsidRDefault="00BD1F6F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BD1F6F" w:rsidR="00BD1F6F" w:rsidRDefault="00BD1F6F" w:rsidRPr="002A7FEB">
      <w:pPr>
        <w:pStyle w:val="BlankForLegalActs"/>
        <w:jc w:val="center"/>
      </w:pPr>
    </w:p>
    <w:p w:rsidP="00BD1F6F" w:rsidR="00BD1F6F" w:rsidRDefault="00BD1F6F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BD1F6F" w:rsidR="00BD1F6F" w:rsidRDefault="00BD1F6F" w:rsidRPr="00EE4AD4">
      <w:pPr>
        <w:pStyle w:val="BlankForLegalActs"/>
        <w:jc w:val="center"/>
        <w:rPr>
          <w:sz w:val="44"/>
        </w:rPr>
      </w:pPr>
    </w:p>
    <w:p w:rsidP="00BD1F6F" w:rsidR="00BD1F6F" w:rsidRDefault="00BD1F6F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BD1F6F" w:rsidRPr="00B61896" w:rsidTr="00BD1F6F">
        <w:trPr>
          <w:jc w:val="center"/>
        </w:trPr>
        <w:tc>
          <w:tcPr>
            <w:tcW w:type="dxa" w:w="4785"/>
            <w:shd w:color="auto" w:fill="auto" w:val="clear"/>
          </w:tcPr>
          <w:p w:rsidP="00BD1F6F" w:rsidR="00BD1F6F" w:rsidRDefault="00BD1F6F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06.11.2026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BD1F6F" w:rsidR="00BD1F6F" w:rsidRDefault="00BD1F6F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7344-недв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BD1F6F" w:rsidR="00BD1F6F" w:rsidRDefault="00BD1F6F" w:rsidRPr="006E3468">
      <w:pPr>
        <w:pStyle w:val="BlankForLegalActs"/>
        <w:jc w:val="center"/>
        <w:rPr>
          <w:sz w:val="44"/>
          <w:lang w:val="en-US"/>
        </w:rPr>
        <w:sectPr w:rsidR="00BD1F6F" w:rsidRPr="006E3468" w:rsidSect="00BD1F6F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7E549B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7E549B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7E549B" w:rsidR="001A6384" w:rsidRDefault="001A6384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7E549B" w:rsidR="007E549B" w:rsidRDefault="007E549B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7E549B" w:rsidR="007E549B" w:rsidRDefault="007E549B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7E549B" w:rsidR="00C66430" w:rsidRDefault="000E4C0B" w:rsidRPr="007E549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7E549B">
        <w:rPr>
          <w:color w:val="auto"/>
          <w:sz w:val="30"/>
          <w:szCs w:val="30"/>
        </w:rPr>
        <w:t xml:space="preserve">                         </w:t>
      </w:r>
      <w:r w:rsidRPr="00B8533B">
        <w:rPr>
          <w:color w:val="auto"/>
          <w:sz w:val="30"/>
          <w:szCs w:val="30"/>
        </w:rPr>
        <w:t xml:space="preserve">от </w:t>
      </w:r>
      <w:r w:rsidR="00C66430">
        <w:rPr>
          <w:color w:val="auto"/>
          <w:sz w:val="30"/>
          <w:szCs w:val="30"/>
        </w:rPr>
        <w:t>0</w:t>
      </w:r>
      <w:r w:rsidR="00EA1363">
        <w:rPr>
          <w:color w:val="auto"/>
          <w:sz w:val="30"/>
          <w:szCs w:val="30"/>
        </w:rPr>
        <w:t>9.10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EA1363">
        <w:rPr>
          <w:color w:val="auto"/>
          <w:sz w:val="30"/>
          <w:szCs w:val="30"/>
        </w:rPr>
        <w:t>23407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</w:t>
      </w:r>
      <w:r w:rsidR="00BD1F6F">
        <w:rPr>
          <w:sz w:val="30"/>
          <w:szCs w:val="30"/>
        </w:rPr>
        <w:t>мы ПАО «</w:t>
      </w:r>
      <w:proofErr w:type="spellStart"/>
      <w:r w:rsidR="00BD1F6F">
        <w:rPr>
          <w:sz w:val="30"/>
          <w:szCs w:val="30"/>
        </w:rPr>
        <w:t>Россети</w:t>
      </w:r>
      <w:proofErr w:type="spellEnd"/>
      <w:r w:rsidR="00BD1F6F">
        <w:rPr>
          <w:sz w:val="30"/>
          <w:szCs w:val="30"/>
        </w:rPr>
        <w:t xml:space="preserve"> Сибирь» на 2025–</w:t>
      </w:r>
      <w:r w:rsidR="007A7BB1" w:rsidRPr="007A7BB1">
        <w:rPr>
          <w:sz w:val="30"/>
          <w:szCs w:val="30"/>
        </w:rPr>
        <w:t>2029 годы и изменений, вноси</w:t>
      </w:r>
      <w:r w:rsidR="00A6391E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</w:t>
      </w:r>
      <w:proofErr w:type="gramEnd"/>
      <w:r w:rsidR="007A7BB1" w:rsidRPr="007A7BB1">
        <w:rPr>
          <w:sz w:val="30"/>
          <w:szCs w:val="30"/>
        </w:rPr>
        <w:t xml:space="preserve">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утвержден</w:t>
      </w:r>
      <w:r w:rsidR="00A6391E">
        <w:rPr>
          <w:sz w:val="30"/>
          <w:szCs w:val="30"/>
        </w:rPr>
        <w:t>ную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 xml:space="preserve">, руководствуясь </w:t>
      </w:r>
      <w:r w:rsidR="003A1630" w:rsidRPr="007E549B">
        <w:rPr>
          <w:color w:val="auto"/>
          <w:sz w:val="30"/>
          <w:szCs w:val="30"/>
        </w:rPr>
        <w:t>статьями 45, 58, 59 Устава города Красноярска, распоряжением Главы города</w:t>
      </w:r>
      <w:r w:rsidR="000E168F" w:rsidRPr="007E549B">
        <w:rPr>
          <w:color w:val="auto"/>
          <w:sz w:val="30"/>
          <w:szCs w:val="30"/>
        </w:rPr>
        <w:t xml:space="preserve"> Красноярска</w:t>
      </w:r>
      <w:r w:rsidR="003A1630" w:rsidRPr="007E549B">
        <w:rPr>
          <w:color w:val="auto"/>
          <w:sz w:val="30"/>
          <w:szCs w:val="30"/>
        </w:rPr>
        <w:t xml:space="preserve"> от 22.12.2006 № 270-р:</w:t>
      </w:r>
    </w:p>
    <w:p w:rsidP="007E549B" w:rsidR="00C66430" w:rsidRDefault="0057206A" w:rsidRPr="007E549B">
      <w:pPr>
        <w:suppressAutoHyphens/>
        <w:ind w:firstLine="709"/>
        <w:jc w:val="both"/>
        <w:rPr>
          <w:sz w:val="30"/>
          <w:szCs w:val="30"/>
        </w:rPr>
      </w:pPr>
      <w:r w:rsidRPr="007E549B">
        <w:rPr>
          <w:sz w:val="30"/>
          <w:szCs w:val="30"/>
        </w:rPr>
        <w:t xml:space="preserve">1. </w:t>
      </w:r>
      <w:r w:rsidR="00C66430" w:rsidRPr="007E549B">
        <w:rPr>
          <w:sz w:val="30"/>
          <w:szCs w:val="30"/>
        </w:rPr>
        <w:t>Установить публичный сервитут:</w:t>
      </w:r>
    </w:p>
    <w:p w:rsidP="007E549B" w:rsidR="00C66430" w:rsidRDefault="00C66430" w:rsidRPr="007E549B">
      <w:pPr>
        <w:suppressAutoHyphens/>
        <w:ind w:firstLine="709"/>
        <w:jc w:val="both"/>
        <w:rPr>
          <w:sz w:val="30"/>
          <w:szCs w:val="30"/>
        </w:rPr>
      </w:pPr>
      <w:r w:rsidRPr="007E549B">
        <w:rPr>
          <w:sz w:val="30"/>
          <w:szCs w:val="30"/>
        </w:rPr>
        <w:t xml:space="preserve">1) в отношении части земельного участка площадью </w:t>
      </w:r>
      <w:r w:rsidR="00EA1363" w:rsidRPr="007E549B">
        <w:rPr>
          <w:sz w:val="30"/>
          <w:szCs w:val="30"/>
        </w:rPr>
        <w:t>2</w:t>
      </w:r>
      <w:r w:rsidR="007E549B" w:rsidRPr="007E549B">
        <w:rPr>
          <w:sz w:val="30"/>
          <w:szCs w:val="30"/>
        </w:rPr>
        <w:t xml:space="preserve"> </w:t>
      </w:r>
      <w:r w:rsidR="00EA1363" w:rsidRPr="007E549B">
        <w:rPr>
          <w:sz w:val="30"/>
          <w:szCs w:val="30"/>
        </w:rPr>
        <w:t>156</w:t>
      </w:r>
      <w:r w:rsidRPr="007E549B">
        <w:rPr>
          <w:sz w:val="30"/>
          <w:szCs w:val="30"/>
        </w:rPr>
        <w:t xml:space="preserve"> кв. м, входящей в границы земельного участка с кадастровым номером 24:</w:t>
      </w:r>
      <w:r w:rsidR="00EA1363" w:rsidRPr="007E549B">
        <w:rPr>
          <w:sz w:val="30"/>
          <w:szCs w:val="30"/>
        </w:rPr>
        <w:t xml:space="preserve">11:0340102:6139, расположенного по адресу: </w:t>
      </w:r>
      <w:proofErr w:type="gramStart"/>
      <w:r w:rsidR="00EA1363" w:rsidRPr="007E549B">
        <w:rPr>
          <w:sz w:val="30"/>
          <w:szCs w:val="30"/>
        </w:rPr>
        <w:t>Российская Федерация, Красноярский край, г.</w:t>
      </w:r>
      <w:r w:rsidR="00BD1F6F">
        <w:rPr>
          <w:sz w:val="30"/>
          <w:szCs w:val="30"/>
        </w:rPr>
        <w:t xml:space="preserve"> </w:t>
      </w:r>
      <w:r w:rsidR="00EA1363" w:rsidRPr="007E549B">
        <w:rPr>
          <w:sz w:val="30"/>
          <w:szCs w:val="30"/>
        </w:rPr>
        <w:t xml:space="preserve">о. город Красноярск, д. </w:t>
      </w:r>
      <w:proofErr w:type="spellStart"/>
      <w:r w:rsidR="00EA1363" w:rsidRPr="007E549B">
        <w:rPr>
          <w:sz w:val="30"/>
          <w:szCs w:val="30"/>
        </w:rPr>
        <w:t>Минино</w:t>
      </w:r>
      <w:proofErr w:type="spellEnd"/>
      <w:r w:rsidR="00EA1363" w:rsidRPr="007E549B">
        <w:rPr>
          <w:sz w:val="30"/>
          <w:szCs w:val="30"/>
        </w:rPr>
        <w:t>, тер.</w:t>
      </w:r>
      <w:proofErr w:type="gramEnd"/>
      <w:r w:rsidR="00617108" w:rsidRPr="007E549B">
        <w:t xml:space="preserve"> </w:t>
      </w:r>
      <w:r w:rsidR="00617108" w:rsidRPr="007E549B">
        <w:rPr>
          <w:sz w:val="30"/>
          <w:szCs w:val="30"/>
        </w:rPr>
        <w:t>Бер</w:t>
      </w:r>
      <w:r w:rsidR="007E549B">
        <w:rPr>
          <w:sz w:val="30"/>
          <w:szCs w:val="30"/>
        </w:rPr>
        <w:t>е</w:t>
      </w:r>
      <w:r w:rsidR="00617108" w:rsidRPr="007E549B">
        <w:rPr>
          <w:sz w:val="30"/>
          <w:szCs w:val="30"/>
        </w:rPr>
        <w:t>зовая роща, з/у 1</w:t>
      </w:r>
      <w:r w:rsidR="00BD1F6F">
        <w:rPr>
          <w:sz w:val="30"/>
          <w:szCs w:val="30"/>
        </w:rPr>
        <w:t>д</w:t>
      </w:r>
      <w:r w:rsidRPr="007E549B">
        <w:rPr>
          <w:sz w:val="30"/>
          <w:szCs w:val="30"/>
        </w:rPr>
        <w:t>;</w:t>
      </w:r>
    </w:p>
    <w:p w:rsidP="007E549B" w:rsidR="0057206A" w:rsidRDefault="00EA1363" w:rsidRPr="0057206A">
      <w:pPr>
        <w:suppressAutoHyphens/>
        <w:ind w:firstLine="709"/>
        <w:jc w:val="both"/>
        <w:rPr>
          <w:sz w:val="30"/>
          <w:szCs w:val="30"/>
        </w:rPr>
      </w:pPr>
      <w:r w:rsidRPr="007E549B">
        <w:rPr>
          <w:sz w:val="30"/>
          <w:szCs w:val="30"/>
        </w:rPr>
        <w:t>2</w:t>
      </w:r>
      <w:r w:rsidR="004310E1" w:rsidRPr="007E549B">
        <w:rPr>
          <w:sz w:val="30"/>
          <w:szCs w:val="30"/>
        </w:rPr>
        <w:t xml:space="preserve">) </w:t>
      </w:r>
      <w:r w:rsidR="0057206A" w:rsidRPr="007E549B">
        <w:rPr>
          <w:sz w:val="30"/>
          <w:szCs w:val="30"/>
        </w:rPr>
        <w:t>в отношении земель, г</w:t>
      </w:r>
      <w:r w:rsidR="007D511C" w:rsidRPr="007E549B">
        <w:rPr>
          <w:sz w:val="30"/>
          <w:szCs w:val="30"/>
        </w:rPr>
        <w:t xml:space="preserve">осударственная </w:t>
      </w:r>
      <w:r w:rsidR="007D511C">
        <w:rPr>
          <w:sz w:val="30"/>
          <w:szCs w:val="30"/>
        </w:rPr>
        <w:t>собствен</w:t>
      </w:r>
      <w:r w:rsidR="00B40BF8">
        <w:rPr>
          <w:sz w:val="30"/>
          <w:szCs w:val="30"/>
        </w:rPr>
        <w:t xml:space="preserve">ность </w:t>
      </w:r>
      <w:r w:rsidR="007D511C">
        <w:rPr>
          <w:sz w:val="30"/>
          <w:szCs w:val="30"/>
        </w:rPr>
        <w:t xml:space="preserve">на </w:t>
      </w:r>
      <w:r w:rsidR="0057206A" w:rsidRPr="0057206A">
        <w:rPr>
          <w:sz w:val="30"/>
          <w:szCs w:val="30"/>
        </w:rPr>
        <w:t xml:space="preserve">которые не разграничена, площадью </w:t>
      </w:r>
      <w:r>
        <w:rPr>
          <w:sz w:val="30"/>
          <w:szCs w:val="30"/>
        </w:rPr>
        <w:t>4</w:t>
      </w:r>
      <w:r w:rsidR="007E549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171 </w:t>
      </w:r>
      <w:r w:rsidR="00B40BF8">
        <w:rPr>
          <w:sz w:val="30"/>
          <w:szCs w:val="30"/>
        </w:rPr>
        <w:t xml:space="preserve">кв. м, расположенных </w:t>
      </w:r>
      <w:r w:rsidR="0057206A" w:rsidRPr="0057206A">
        <w:rPr>
          <w:sz w:val="30"/>
          <w:szCs w:val="30"/>
        </w:rPr>
        <w:t>в</w:t>
      </w:r>
      <w:r w:rsidR="007D511C">
        <w:rPr>
          <w:sz w:val="30"/>
          <w:szCs w:val="30"/>
        </w:rPr>
        <w:t xml:space="preserve"> </w:t>
      </w:r>
      <w:r w:rsidR="0057206A">
        <w:rPr>
          <w:sz w:val="30"/>
          <w:szCs w:val="30"/>
        </w:rPr>
        <w:t>границах кадастров</w:t>
      </w:r>
      <w:r>
        <w:rPr>
          <w:sz w:val="30"/>
          <w:szCs w:val="30"/>
        </w:rPr>
        <w:t>ого</w:t>
      </w:r>
      <w:r w:rsidR="0057206A">
        <w:rPr>
          <w:sz w:val="30"/>
          <w:szCs w:val="30"/>
        </w:rPr>
        <w:t xml:space="preserve"> кварта</w:t>
      </w:r>
      <w:r w:rsidR="009D011A">
        <w:rPr>
          <w:sz w:val="30"/>
          <w:szCs w:val="30"/>
        </w:rPr>
        <w:t>л</w:t>
      </w:r>
      <w:r>
        <w:rPr>
          <w:sz w:val="30"/>
          <w:szCs w:val="30"/>
        </w:rPr>
        <w:t>а</w:t>
      </w:r>
      <w:r w:rsidR="004D49E6">
        <w:rPr>
          <w:sz w:val="30"/>
          <w:szCs w:val="30"/>
        </w:rPr>
        <w:t xml:space="preserve"> </w:t>
      </w:r>
      <w:r w:rsidRPr="00EA1363">
        <w:rPr>
          <w:sz w:val="30"/>
          <w:szCs w:val="30"/>
        </w:rPr>
        <w:t>24:11:0340102</w:t>
      </w:r>
      <w:r w:rsidR="0057206A" w:rsidRPr="0057206A">
        <w:rPr>
          <w:sz w:val="30"/>
          <w:szCs w:val="30"/>
        </w:rPr>
        <w:t xml:space="preserve"> по адресу: Красноярский край, городской округ город Красноярск</w:t>
      </w:r>
      <w:r w:rsidR="001B344E">
        <w:rPr>
          <w:sz w:val="30"/>
          <w:szCs w:val="30"/>
        </w:rPr>
        <w:t>, город Красноярск</w:t>
      </w:r>
      <w:r w:rsidR="0057206A" w:rsidRPr="0057206A">
        <w:rPr>
          <w:sz w:val="30"/>
          <w:szCs w:val="30"/>
        </w:rPr>
        <w:t xml:space="preserve">, </w:t>
      </w:r>
      <w:r w:rsidR="00B40BF8">
        <w:rPr>
          <w:sz w:val="30"/>
          <w:szCs w:val="30"/>
        </w:rPr>
        <w:t>Октябрьский</w:t>
      </w:r>
      <w:r w:rsidR="0057206A" w:rsidRPr="0057206A">
        <w:rPr>
          <w:sz w:val="30"/>
          <w:szCs w:val="30"/>
        </w:rPr>
        <w:t xml:space="preserve"> район,</w:t>
      </w:r>
    </w:p>
    <w:p w:rsidP="007E549B" w:rsidR="007D511C" w:rsidRDefault="0057206A">
      <w:pPr>
        <w:suppressAutoHyphens/>
        <w:jc w:val="both"/>
        <w:rPr>
          <w:sz w:val="30"/>
          <w:szCs w:val="30"/>
        </w:rPr>
      </w:pPr>
      <w:r w:rsidRPr="0057206A">
        <w:rPr>
          <w:sz w:val="30"/>
          <w:szCs w:val="30"/>
        </w:rPr>
        <w:t>в целях строительства и эксплуатации ПАО «РОССЕТИ СИБИРЬ»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7E549B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7E549B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3.</w:t>
      </w:r>
      <w:r w:rsidR="00BD1F6F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="000E4C0B" w:rsidRPr="00F46F47">
        <w:rPr>
          <w:sz w:val="30"/>
          <w:szCs w:val="30"/>
        </w:rPr>
        <w:t>приложению</w:t>
      </w:r>
      <w:r w:rsidR="0057206A">
        <w:rPr>
          <w:sz w:val="30"/>
          <w:szCs w:val="30"/>
        </w:rPr>
        <w:t xml:space="preserve"> 1</w:t>
      </w:r>
      <w:r w:rsidR="000C5946">
        <w:rPr>
          <w:sz w:val="30"/>
          <w:szCs w:val="30"/>
        </w:rPr>
        <w:t>.</w:t>
      </w:r>
    </w:p>
    <w:p w:rsidP="007E549B" w:rsidR="00EA1363" w:rsidRDefault="007D511C">
      <w:pPr>
        <w:suppressAutoHyphens/>
        <w:ind w:firstLine="709"/>
        <w:jc w:val="both"/>
        <w:rPr>
          <w:sz w:val="30"/>
          <w:szCs w:val="30"/>
        </w:rPr>
      </w:pPr>
      <w:r w:rsidRPr="007D511C">
        <w:rPr>
          <w:sz w:val="30"/>
          <w:szCs w:val="30"/>
        </w:rPr>
        <w:t xml:space="preserve">4. </w:t>
      </w:r>
      <w:proofErr w:type="gramStart"/>
      <w:r w:rsidRPr="007D511C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</w:t>
      </w:r>
      <w:r w:rsidR="004310E1" w:rsidRPr="004310E1">
        <w:rPr>
          <w:sz w:val="30"/>
          <w:szCs w:val="30"/>
        </w:rPr>
        <w:t>на част</w:t>
      </w:r>
      <w:r w:rsidR="00EA1363">
        <w:rPr>
          <w:sz w:val="30"/>
          <w:szCs w:val="30"/>
        </w:rPr>
        <w:t>ь</w:t>
      </w:r>
      <w:r w:rsidR="004310E1" w:rsidRPr="004310E1">
        <w:rPr>
          <w:sz w:val="30"/>
          <w:szCs w:val="30"/>
        </w:rPr>
        <w:t xml:space="preserve"> земельн</w:t>
      </w:r>
      <w:r w:rsidR="00EA1363">
        <w:rPr>
          <w:sz w:val="30"/>
          <w:szCs w:val="30"/>
        </w:rPr>
        <w:t xml:space="preserve">ого </w:t>
      </w:r>
      <w:r w:rsidR="004310E1" w:rsidRPr="004310E1">
        <w:rPr>
          <w:sz w:val="30"/>
          <w:szCs w:val="30"/>
        </w:rPr>
        <w:t>участк</w:t>
      </w:r>
      <w:r w:rsidR="00EA1363">
        <w:rPr>
          <w:sz w:val="30"/>
          <w:szCs w:val="30"/>
        </w:rPr>
        <w:t>а</w:t>
      </w:r>
      <w:r w:rsidR="004310E1" w:rsidRPr="004310E1">
        <w:rPr>
          <w:sz w:val="30"/>
          <w:szCs w:val="30"/>
        </w:rPr>
        <w:t xml:space="preserve"> и земли, государственная собстве</w:t>
      </w:r>
      <w:r w:rsidR="00EA1363">
        <w:rPr>
          <w:sz w:val="30"/>
          <w:szCs w:val="30"/>
        </w:rPr>
        <w:t xml:space="preserve">нность на которые                           </w:t>
      </w:r>
      <w:r w:rsidR="004310E1" w:rsidRPr="004310E1">
        <w:rPr>
          <w:sz w:val="30"/>
          <w:szCs w:val="30"/>
        </w:rPr>
        <w:t>не разграничена</w:t>
      </w:r>
      <w:r w:rsidRPr="007D511C">
        <w:rPr>
          <w:sz w:val="30"/>
          <w:szCs w:val="30"/>
        </w:rPr>
        <w:t>, указанные в пункте 1 настоящего распоряжения (далее –</w:t>
      </w:r>
      <w:r w:rsidR="00B40BF8">
        <w:rPr>
          <w:sz w:val="30"/>
          <w:szCs w:val="30"/>
        </w:rPr>
        <w:t xml:space="preserve"> Участок), </w:t>
      </w:r>
      <w:r w:rsidR="00EA1363" w:rsidRPr="00EA1363">
        <w:rPr>
          <w:sz w:val="30"/>
          <w:szCs w:val="30"/>
        </w:rPr>
        <w:t>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="00EA1363" w:rsidRPr="00EA1363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7E549B" w:rsidR="00EA1363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7E549B" w:rsidR="004E1387" w:rsidRDefault="004E1387">
      <w:pPr>
        <w:suppressAutoHyphens/>
        <w:ind w:firstLine="709"/>
        <w:jc w:val="both"/>
        <w:rPr>
          <w:sz w:val="30"/>
          <w:szCs w:val="30"/>
        </w:rPr>
      </w:pPr>
      <w:r w:rsidRPr="004E1387">
        <w:rPr>
          <w:sz w:val="30"/>
          <w:szCs w:val="30"/>
        </w:rPr>
        <w:t>с учетом расположения, г</w:t>
      </w:r>
      <w:r>
        <w:rPr>
          <w:sz w:val="30"/>
          <w:szCs w:val="30"/>
        </w:rPr>
        <w:t xml:space="preserve">лубины залегания и охранных зон </w:t>
      </w:r>
      <w:r w:rsidRPr="004E1387">
        <w:rPr>
          <w:sz w:val="30"/>
          <w:szCs w:val="30"/>
        </w:rPr>
        <w:t>инженерных сетей</w:t>
      </w:r>
      <w:r w:rsidR="00EA1363">
        <w:rPr>
          <w:sz w:val="30"/>
          <w:szCs w:val="30"/>
        </w:rPr>
        <w:t>;</w:t>
      </w:r>
    </w:p>
    <w:p w:rsidP="007E549B" w:rsidR="004D49E6" w:rsidRDefault="004D49E6">
      <w:pPr>
        <w:suppressAutoHyphens/>
        <w:ind w:firstLine="709"/>
        <w:jc w:val="both"/>
        <w:rPr>
          <w:sz w:val="30"/>
          <w:szCs w:val="30"/>
        </w:rPr>
      </w:pPr>
      <w:r w:rsidRPr="004D49E6">
        <w:rPr>
          <w:sz w:val="30"/>
          <w:szCs w:val="30"/>
        </w:rPr>
        <w:t>в границах</w:t>
      </w:r>
      <w:r w:rsidR="00EA1363">
        <w:rPr>
          <w:sz w:val="30"/>
          <w:szCs w:val="30"/>
        </w:rPr>
        <w:t xml:space="preserve"> </w:t>
      </w:r>
      <w:r>
        <w:rPr>
          <w:sz w:val="30"/>
          <w:szCs w:val="30"/>
        </w:rPr>
        <w:t>третьего пояс</w:t>
      </w:r>
      <w:r w:rsidR="00EA1363">
        <w:rPr>
          <w:sz w:val="30"/>
          <w:szCs w:val="30"/>
        </w:rPr>
        <w:t>а</w:t>
      </w:r>
      <w:r w:rsidRPr="004D49E6">
        <w:rPr>
          <w:sz w:val="30"/>
          <w:szCs w:val="30"/>
        </w:rPr>
        <w:t xml:space="preserve"> зоны санитарной охраны подземного водозабора филиала «Красноярская ТЭЦ-3» </w:t>
      </w:r>
      <w:r w:rsidR="007E549B">
        <w:rPr>
          <w:sz w:val="30"/>
          <w:szCs w:val="30"/>
        </w:rPr>
        <w:t>«</w:t>
      </w:r>
      <w:r>
        <w:rPr>
          <w:sz w:val="30"/>
          <w:szCs w:val="30"/>
        </w:rPr>
        <w:t>АО Енисейская ТГК</w:t>
      </w:r>
      <w:r w:rsidR="007E549B">
        <w:rPr>
          <w:sz w:val="30"/>
          <w:szCs w:val="30"/>
        </w:rPr>
        <w:t>»</w:t>
      </w:r>
      <w:r w:rsidR="00EA1363">
        <w:rPr>
          <w:sz w:val="30"/>
          <w:szCs w:val="30"/>
        </w:rPr>
        <w:t xml:space="preserve">               </w:t>
      </w:r>
      <w:r>
        <w:rPr>
          <w:sz w:val="30"/>
          <w:szCs w:val="30"/>
        </w:rPr>
        <w:t xml:space="preserve"> </w:t>
      </w:r>
      <w:r w:rsidRPr="004D49E6">
        <w:rPr>
          <w:sz w:val="30"/>
          <w:szCs w:val="30"/>
        </w:rPr>
        <w:t>(ТГК-13), расп</w:t>
      </w:r>
      <w:r w:rsidR="007E549B">
        <w:rPr>
          <w:sz w:val="30"/>
          <w:szCs w:val="30"/>
        </w:rPr>
        <w:t xml:space="preserve">оложенного на острове </w:t>
      </w:r>
      <w:proofErr w:type="spellStart"/>
      <w:r w:rsidR="007E549B">
        <w:rPr>
          <w:sz w:val="30"/>
          <w:szCs w:val="30"/>
        </w:rPr>
        <w:t>Осиновском</w:t>
      </w:r>
      <w:proofErr w:type="spellEnd"/>
      <w:r w:rsidR="007E549B">
        <w:rPr>
          <w:sz w:val="30"/>
          <w:szCs w:val="30"/>
        </w:rPr>
        <w:t xml:space="preserve"> реки Енисей               в 2–</w:t>
      </w:r>
      <w:r w:rsidRPr="004D49E6">
        <w:rPr>
          <w:sz w:val="30"/>
          <w:szCs w:val="30"/>
        </w:rPr>
        <w:t>2,5 км от площадки ТЭЦ-3 в г. Красноярске</w:t>
      </w:r>
      <w:r w:rsidR="00BD1F6F">
        <w:rPr>
          <w:sz w:val="30"/>
          <w:szCs w:val="30"/>
        </w:rPr>
        <w:t>,</w:t>
      </w:r>
      <w:r w:rsidRPr="004D49E6">
        <w:rPr>
          <w:sz w:val="30"/>
          <w:szCs w:val="30"/>
        </w:rPr>
        <w:t xml:space="preserve"> в соответствии                           с приказом </w:t>
      </w:r>
      <w:r w:rsidR="00BD1F6F" w:rsidRPr="004D49E6">
        <w:rPr>
          <w:sz w:val="30"/>
          <w:szCs w:val="30"/>
        </w:rPr>
        <w:t xml:space="preserve">министерства </w:t>
      </w:r>
      <w:r w:rsidRPr="004D49E6">
        <w:rPr>
          <w:sz w:val="30"/>
          <w:szCs w:val="30"/>
        </w:rPr>
        <w:t>природных ресурсов и лесного комплекса Красноярского края от 14.10.2025 № 86-2379-од;</w:t>
      </w:r>
    </w:p>
    <w:p w:rsidP="007E549B" w:rsidR="00EA1363" w:rsidRDefault="00EA1363" w:rsidRPr="00EA1363">
      <w:pPr>
        <w:suppressAutoHyphens/>
        <w:ind w:firstLine="709"/>
        <w:jc w:val="both"/>
        <w:rPr>
          <w:sz w:val="30"/>
          <w:szCs w:val="30"/>
        </w:rPr>
      </w:pPr>
      <w:r w:rsidRPr="00EA1363">
        <w:rPr>
          <w:sz w:val="30"/>
          <w:szCs w:val="30"/>
        </w:rPr>
        <w:t xml:space="preserve">в границах </w:t>
      </w:r>
      <w:proofErr w:type="spellStart"/>
      <w:r w:rsidRPr="00EA1363">
        <w:rPr>
          <w:sz w:val="30"/>
          <w:szCs w:val="30"/>
        </w:rPr>
        <w:t>приаэродромной</w:t>
      </w:r>
      <w:proofErr w:type="spellEnd"/>
      <w:r w:rsidRPr="00EA1363">
        <w:rPr>
          <w:sz w:val="30"/>
          <w:szCs w:val="30"/>
        </w:rPr>
        <w:t xml:space="preserve"> территор</w:t>
      </w:r>
      <w:proofErr w:type="gramStart"/>
      <w:r w:rsidRPr="00EA1363">
        <w:rPr>
          <w:sz w:val="30"/>
          <w:szCs w:val="30"/>
        </w:rPr>
        <w:t>ии аэ</w:t>
      </w:r>
      <w:proofErr w:type="gramEnd"/>
      <w:r w:rsidRPr="00EA1363">
        <w:rPr>
          <w:sz w:val="30"/>
          <w:szCs w:val="30"/>
        </w:rPr>
        <w:t>родрома гражданской авиации Красноярск (Емельяново) (</w:t>
      </w:r>
      <w:r>
        <w:rPr>
          <w:sz w:val="30"/>
          <w:szCs w:val="30"/>
        </w:rPr>
        <w:t xml:space="preserve">третья, четвертая, </w:t>
      </w:r>
      <w:r w:rsidRPr="00EA1363">
        <w:rPr>
          <w:sz w:val="30"/>
          <w:szCs w:val="30"/>
        </w:rPr>
        <w:t>пятая</w:t>
      </w:r>
      <w:r>
        <w:rPr>
          <w:sz w:val="30"/>
          <w:szCs w:val="30"/>
        </w:rPr>
        <w:t xml:space="preserve">, шестая, седьмая </w:t>
      </w:r>
      <w:proofErr w:type="spellStart"/>
      <w:r>
        <w:rPr>
          <w:sz w:val="30"/>
          <w:szCs w:val="30"/>
        </w:rPr>
        <w:t>подзон</w:t>
      </w:r>
      <w:r w:rsidR="00BD1F6F">
        <w:rPr>
          <w:sz w:val="30"/>
          <w:szCs w:val="30"/>
        </w:rPr>
        <w:t>ы</w:t>
      </w:r>
      <w:proofErr w:type="spellEnd"/>
      <w:r w:rsidRPr="00EA1363">
        <w:rPr>
          <w:sz w:val="30"/>
          <w:szCs w:val="30"/>
        </w:rPr>
        <w:t>) в соответствии</w:t>
      </w:r>
      <w:r w:rsidR="00BD1F6F">
        <w:rPr>
          <w:sz w:val="30"/>
          <w:szCs w:val="30"/>
        </w:rPr>
        <w:t xml:space="preserve"> </w:t>
      </w:r>
      <w:r w:rsidRPr="00EA1363">
        <w:rPr>
          <w:sz w:val="30"/>
          <w:szCs w:val="30"/>
        </w:rPr>
        <w:t>со статьей 47 Воздушного кодекса Российской Федерации, приказом Федерального агентства воздушного транспорта от 02.09.2022 № 629-п</w:t>
      </w:r>
      <w:r w:rsidR="00BD1F6F">
        <w:rPr>
          <w:sz w:val="30"/>
          <w:szCs w:val="30"/>
        </w:rPr>
        <w:t xml:space="preserve"> </w:t>
      </w:r>
      <w:r w:rsidRPr="00EA1363">
        <w:rPr>
          <w:sz w:val="30"/>
          <w:szCs w:val="30"/>
        </w:rPr>
        <w:t xml:space="preserve">«Об установлении </w:t>
      </w:r>
      <w:proofErr w:type="spellStart"/>
      <w:r w:rsidRPr="00EA1363">
        <w:rPr>
          <w:sz w:val="30"/>
          <w:szCs w:val="30"/>
        </w:rPr>
        <w:t>приаэродромной</w:t>
      </w:r>
      <w:proofErr w:type="spellEnd"/>
      <w:r w:rsidRPr="00EA1363">
        <w:rPr>
          <w:sz w:val="30"/>
          <w:szCs w:val="30"/>
        </w:rPr>
        <w:t xml:space="preserve"> территории аэродрома гражданской авиации Красноярск (Емельяново)»;</w:t>
      </w:r>
    </w:p>
    <w:p w:rsidP="007E549B" w:rsidR="00EA1363" w:rsidRDefault="00EA1363" w:rsidRPr="004D49E6">
      <w:pPr>
        <w:suppressAutoHyphens/>
        <w:ind w:firstLine="709"/>
        <w:jc w:val="both"/>
        <w:rPr>
          <w:sz w:val="30"/>
          <w:szCs w:val="30"/>
        </w:rPr>
      </w:pPr>
      <w:r w:rsidRPr="00EA1363">
        <w:rPr>
          <w:sz w:val="30"/>
          <w:szCs w:val="30"/>
        </w:rPr>
        <w:t xml:space="preserve">в границах </w:t>
      </w:r>
      <w:proofErr w:type="spellStart"/>
      <w:r w:rsidRPr="00EA1363">
        <w:rPr>
          <w:sz w:val="30"/>
          <w:szCs w:val="30"/>
        </w:rPr>
        <w:t>приаэродромной</w:t>
      </w:r>
      <w:proofErr w:type="spellEnd"/>
      <w:r w:rsidRPr="00EA1363">
        <w:rPr>
          <w:sz w:val="30"/>
          <w:szCs w:val="30"/>
        </w:rPr>
        <w:t xml:space="preserve"> территор</w:t>
      </w:r>
      <w:proofErr w:type="gramStart"/>
      <w:r w:rsidRPr="00EA1363">
        <w:rPr>
          <w:sz w:val="30"/>
          <w:szCs w:val="30"/>
        </w:rPr>
        <w:t>ии аэ</w:t>
      </w:r>
      <w:proofErr w:type="gramEnd"/>
      <w:r w:rsidRPr="00EA1363">
        <w:rPr>
          <w:sz w:val="30"/>
          <w:szCs w:val="30"/>
        </w:rPr>
        <w:t xml:space="preserve">ропорта Черемшанка (третья, </w:t>
      </w:r>
      <w:r w:rsidR="00617108">
        <w:rPr>
          <w:sz w:val="30"/>
          <w:szCs w:val="30"/>
        </w:rPr>
        <w:t xml:space="preserve">четвертая, шестая </w:t>
      </w:r>
      <w:proofErr w:type="spellStart"/>
      <w:r w:rsidR="00617108">
        <w:rPr>
          <w:sz w:val="30"/>
          <w:szCs w:val="30"/>
        </w:rPr>
        <w:t>подзон</w:t>
      </w:r>
      <w:r w:rsidR="00BD1F6F">
        <w:rPr>
          <w:sz w:val="30"/>
          <w:szCs w:val="30"/>
        </w:rPr>
        <w:t>ы</w:t>
      </w:r>
      <w:proofErr w:type="spellEnd"/>
      <w:r w:rsidRPr="00EA1363">
        <w:rPr>
          <w:sz w:val="30"/>
          <w:szCs w:val="30"/>
        </w:rPr>
        <w:t>) в соответствии</w:t>
      </w:r>
      <w:r w:rsidR="00BD1F6F">
        <w:rPr>
          <w:sz w:val="30"/>
          <w:szCs w:val="30"/>
        </w:rPr>
        <w:t xml:space="preserve"> </w:t>
      </w:r>
      <w:r w:rsidRPr="00EA1363">
        <w:rPr>
          <w:sz w:val="30"/>
          <w:szCs w:val="30"/>
        </w:rPr>
        <w:t>со статьей 47 Воздушного кодекса Российской Федерации, прика</w:t>
      </w:r>
      <w:r w:rsidR="00617108">
        <w:rPr>
          <w:sz w:val="30"/>
          <w:szCs w:val="30"/>
        </w:rPr>
        <w:t xml:space="preserve">зом </w:t>
      </w:r>
      <w:proofErr w:type="spellStart"/>
      <w:r w:rsidR="00617108">
        <w:rPr>
          <w:sz w:val="30"/>
          <w:szCs w:val="30"/>
        </w:rPr>
        <w:t>Росавиации</w:t>
      </w:r>
      <w:proofErr w:type="spellEnd"/>
      <w:r w:rsidR="00BD1F6F">
        <w:rPr>
          <w:sz w:val="30"/>
          <w:szCs w:val="30"/>
        </w:rPr>
        <w:t xml:space="preserve">            </w:t>
      </w:r>
      <w:r w:rsidR="00617108">
        <w:rPr>
          <w:sz w:val="30"/>
          <w:szCs w:val="30"/>
        </w:rPr>
        <w:t xml:space="preserve"> </w:t>
      </w:r>
      <w:r w:rsidRPr="00EA1363">
        <w:rPr>
          <w:sz w:val="30"/>
          <w:szCs w:val="30"/>
        </w:rPr>
        <w:t xml:space="preserve">от 16.10.2023 № 898-П «Об установлении </w:t>
      </w:r>
      <w:proofErr w:type="spellStart"/>
      <w:r w:rsidRPr="00EA1363">
        <w:rPr>
          <w:sz w:val="30"/>
          <w:szCs w:val="30"/>
        </w:rPr>
        <w:t>приаэродромной</w:t>
      </w:r>
      <w:proofErr w:type="spellEnd"/>
      <w:r w:rsidRPr="00EA1363">
        <w:rPr>
          <w:sz w:val="30"/>
          <w:szCs w:val="30"/>
        </w:rPr>
        <w:t xml:space="preserve"> территории аэродрома гражданской авиации Черемшанка».</w:t>
      </w:r>
    </w:p>
    <w:p w:rsidP="007E549B" w:rsidR="0057206A" w:rsidRDefault="0057206A">
      <w:pPr>
        <w:suppressAutoHyphens/>
        <w:ind w:firstLine="709"/>
        <w:jc w:val="both"/>
        <w:rPr>
          <w:sz w:val="30"/>
          <w:szCs w:val="30"/>
        </w:rPr>
      </w:pPr>
      <w:r w:rsidRPr="0057206A">
        <w:rPr>
          <w:sz w:val="30"/>
          <w:szCs w:val="30"/>
        </w:rPr>
        <w:t>6. Порядок расчета и внесения платы за публичный сервитут   представлен в приложении 2.</w:t>
      </w:r>
    </w:p>
    <w:p w:rsidP="007E549B" w:rsidR="003A1630" w:rsidRDefault="0057206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</w:t>
      </w:r>
      <w:r w:rsidR="007E549B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7E549B">
        <w:rPr>
          <w:sz w:val="30"/>
          <w:szCs w:val="30"/>
        </w:rPr>
        <w:t xml:space="preserve">                        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0E168F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0E168F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7E549B">
        <w:rPr>
          <w:sz w:val="30"/>
          <w:szCs w:val="30"/>
        </w:rPr>
        <w:t xml:space="preserve">              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7E549B" w:rsidR="005A2AFC" w:rsidRDefault="0057206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7E549B" w:rsidR="00D62A81" w:rsidRDefault="00D62A81">
      <w:pPr>
        <w:suppressAutoHyphens/>
        <w:ind w:firstLine="709"/>
        <w:jc w:val="both"/>
        <w:rPr>
          <w:sz w:val="30"/>
          <w:szCs w:val="30"/>
        </w:rPr>
      </w:pPr>
      <w:r w:rsidRPr="00D62A81">
        <w:rPr>
          <w:sz w:val="30"/>
          <w:szCs w:val="30"/>
        </w:rPr>
        <w:t>заключить соглашени</w:t>
      </w:r>
      <w:r w:rsidR="00617108">
        <w:rPr>
          <w:sz w:val="30"/>
          <w:szCs w:val="30"/>
        </w:rPr>
        <w:t>е</w:t>
      </w:r>
      <w:r w:rsidRPr="00D62A81">
        <w:rPr>
          <w:sz w:val="30"/>
          <w:szCs w:val="30"/>
        </w:rPr>
        <w:t xml:space="preserve"> об осуществлении публи</w:t>
      </w:r>
      <w:r w:rsidR="00617108">
        <w:rPr>
          <w:sz w:val="30"/>
          <w:szCs w:val="30"/>
        </w:rPr>
        <w:t xml:space="preserve">чного сервитута               </w:t>
      </w:r>
      <w:r w:rsidRPr="00D62A81">
        <w:rPr>
          <w:sz w:val="30"/>
          <w:szCs w:val="30"/>
        </w:rPr>
        <w:t>с собственник</w:t>
      </w:r>
      <w:r w:rsidR="007E549B">
        <w:rPr>
          <w:sz w:val="30"/>
          <w:szCs w:val="30"/>
        </w:rPr>
        <w:t>ами земельного участка</w:t>
      </w:r>
      <w:r w:rsidRPr="00D62A81">
        <w:rPr>
          <w:sz w:val="30"/>
          <w:szCs w:val="30"/>
        </w:rPr>
        <w:t xml:space="preserve"> </w:t>
      </w:r>
      <w:r w:rsidR="00617108">
        <w:rPr>
          <w:sz w:val="30"/>
          <w:szCs w:val="30"/>
        </w:rPr>
        <w:t xml:space="preserve">с кадастровым номером </w:t>
      </w:r>
      <w:r w:rsidR="00617108" w:rsidRPr="00617108">
        <w:rPr>
          <w:sz w:val="30"/>
          <w:szCs w:val="30"/>
        </w:rPr>
        <w:t>24:11:0340102:6139</w:t>
      </w:r>
      <w:r w:rsidRPr="00D62A81">
        <w:rPr>
          <w:sz w:val="30"/>
          <w:szCs w:val="30"/>
        </w:rPr>
        <w:t>;</w:t>
      </w:r>
    </w:p>
    <w:p w:rsidP="007E549B" w:rsidR="00B776EA" w:rsidRDefault="00C7335A">
      <w:pPr>
        <w:suppressAutoHyphens/>
        <w:ind w:firstLine="709"/>
        <w:jc w:val="both"/>
        <w:rPr>
          <w:sz w:val="30"/>
          <w:szCs w:val="30"/>
        </w:rPr>
      </w:pPr>
      <w:r w:rsidRPr="00C7335A">
        <w:rPr>
          <w:sz w:val="30"/>
          <w:szCs w:val="30"/>
        </w:rPr>
        <w:lastRenderedPageBreak/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утвержденным </w:t>
      </w:r>
      <w:r w:rsidR="00BD1F6F" w:rsidRPr="00C7335A">
        <w:rPr>
          <w:sz w:val="30"/>
          <w:szCs w:val="30"/>
        </w:rPr>
        <w:t xml:space="preserve">постановлением </w:t>
      </w:r>
      <w:r w:rsidRPr="00C7335A">
        <w:rPr>
          <w:sz w:val="30"/>
          <w:szCs w:val="30"/>
        </w:rPr>
        <w:t>администрации город</w:t>
      </w:r>
      <w:r>
        <w:rPr>
          <w:sz w:val="30"/>
          <w:szCs w:val="30"/>
        </w:rPr>
        <w:t>а Красноярска от 09.01.2014 № 4</w:t>
      </w:r>
      <w:r w:rsidR="00B776EA" w:rsidRPr="00B776EA">
        <w:rPr>
          <w:sz w:val="30"/>
          <w:szCs w:val="30"/>
        </w:rPr>
        <w:t>;</w:t>
      </w:r>
    </w:p>
    <w:p w:rsidP="007E549B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 w:rsidR="00864EF7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>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7E549B" w:rsidR="000E4C0B" w:rsidRDefault="0057206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BD1F6F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землепользования департамента муниципального 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7E549B" w:rsidR="000E4C0B" w:rsidRDefault="0057206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7E549B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D62A81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7E549B" w:rsidR="00B72C6C" w:rsidRDefault="000C5946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57206A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>.</w:t>
      </w:r>
      <w:r w:rsidR="00BD1F6F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751753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BD1F6F" w:rsidR="007E549B" w:rsidRDefault="007E549B">
      <w:pPr>
        <w:spacing w:line="192" w:lineRule="auto"/>
        <w:rPr>
          <w:sz w:val="30"/>
          <w:szCs w:val="30"/>
        </w:rPr>
      </w:pPr>
    </w:p>
    <w:p w:rsidP="00BD1F6F" w:rsidR="007E549B" w:rsidRDefault="007E549B" w:rsidRPr="007C2586">
      <w:pPr>
        <w:spacing w:line="192" w:lineRule="auto"/>
        <w:rPr>
          <w:sz w:val="30"/>
          <w:szCs w:val="30"/>
        </w:rPr>
      </w:pPr>
    </w:p>
    <w:p w:rsidP="00BD1F6F" w:rsidR="007E549B" w:rsidRDefault="007E549B" w:rsidRPr="007C2586">
      <w:pPr>
        <w:spacing w:line="192" w:lineRule="auto"/>
        <w:rPr>
          <w:sz w:val="30"/>
          <w:szCs w:val="30"/>
        </w:rPr>
      </w:pPr>
    </w:p>
    <w:p w:rsidP="00BD1F6F" w:rsidR="007E549B" w:rsidRDefault="007E549B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 xml:space="preserve">Заместитель Главы города – </w:t>
      </w:r>
    </w:p>
    <w:p w:rsidP="00BD1F6F" w:rsidR="007E549B" w:rsidRDefault="007E549B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 xml:space="preserve">руководитель департамента </w:t>
      </w:r>
    </w:p>
    <w:p w:rsidP="00BD1F6F" w:rsidR="007E549B" w:rsidRDefault="007E549B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 xml:space="preserve">муниципального имущества </w:t>
      </w:r>
    </w:p>
    <w:p w:rsidP="00BD1F6F" w:rsidR="007E549B" w:rsidRDefault="007E549B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>и земельных отношений</w:t>
      </w:r>
      <w:r>
        <w:rPr>
          <w:sz w:val="30"/>
          <w:szCs w:val="30"/>
        </w:rPr>
        <w:t xml:space="preserve">                                                         </w:t>
      </w:r>
      <w:r w:rsidRPr="007C2586">
        <w:rPr>
          <w:sz w:val="30"/>
          <w:szCs w:val="30"/>
        </w:rPr>
        <w:t>Е.С. Горшкова</w:t>
      </w:r>
    </w:p>
    <w:p w:rsidP="00BD1F6F" w:rsidR="007E549B" w:rsidRDefault="007E549B">
      <w:pPr>
        <w:spacing w:line="192" w:lineRule="auto"/>
        <w:rPr>
          <w:sz w:val="30"/>
          <w:szCs w:val="30"/>
        </w:rPr>
      </w:pPr>
    </w:p>
    <w:p w:rsidP="00BD1F6F" w:rsidR="007E549B" w:rsidRDefault="007E549B">
      <w:pPr>
        <w:spacing w:line="192" w:lineRule="auto"/>
        <w:rPr>
          <w:sz w:val="30"/>
          <w:szCs w:val="30"/>
        </w:rPr>
      </w:pPr>
    </w:p>
    <w:p w:rsidP="00BD1F6F" w:rsidR="007E549B" w:rsidRDefault="007E549B" w:rsidRPr="007C2586">
      <w:pPr>
        <w:spacing w:line="192" w:lineRule="auto"/>
        <w:rPr>
          <w:sz w:val="30"/>
          <w:szCs w:val="30"/>
        </w:rPr>
      </w:pPr>
    </w:p>
    <w:p w:rsidP="00DA72FE" w:rsidR="007E549B" w:rsidRDefault="007E549B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ind w:firstLine="5103"/>
        <w:rPr>
          <w:rFonts w:eastAsiaTheme="minorHAnsi"/>
          <w:sz w:val="30"/>
          <w:szCs w:val="30"/>
          <w:highlight w:val="yellow"/>
          <w:lang w:eastAsia="en-US"/>
        </w:rPr>
      </w:pPr>
      <w:r>
        <w:rPr>
          <w:rFonts w:eastAsiaTheme="minorHAnsi"/>
          <w:sz w:val="30"/>
          <w:szCs w:val="30"/>
          <w:highlight w:val="yellow"/>
          <w:lang w:eastAsia="en-US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Content>
        <w:p w:rsidP="007E549B" w:rsidR="00DA72FE" w:rsidRDefault="00DA72FE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Приложение 1 </w:t>
          </w:r>
        </w:p>
        <w:p w:rsidP="007E549B" w:rsidR="007E549B" w:rsidRDefault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к распоряжению </w:t>
          </w:r>
        </w:p>
        <w:p w:rsidP="007E549B" w:rsidR="00DA72FE" w:rsidRDefault="00DA72FE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>администрации</w:t>
          </w:r>
        </w:p>
        <w:p w:rsidP="007E549B" w:rsidR="00DA72FE" w:rsidRDefault="00DA72FE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города Красноярска </w:t>
          </w:r>
        </w:p>
        <w:p w:rsidP="007E549B" w:rsidR="00DA72FE" w:rsidRDefault="00DA72FE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от </w:t>
          </w:r>
          <w:r w:rsidR="007E549B">
            <w:rPr>
              <w:rFonts w:eastAsiaTheme="minorHAnsi"/>
              <w:sz w:val="30"/>
              <w:szCs w:val="30"/>
              <w:lang w:eastAsia="en-US"/>
            </w:rPr>
            <w:t>____________</w:t>
          </w: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 №</w:t>
          </w:r>
          <w:r w:rsidR="007E549B">
            <w:rPr>
              <w:rFonts w:eastAsiaTheme="minorHAnsi"/>
              <w:sz w:val="30"/>
              <w:szCs w:val="30"/>
              <w:lang w:eastAsia="en-US"/>
            </w:rPr>
            <w:t xml:space="preserve"> </w:t>
          </w:r>
          <w:r w:rsidRPr="00DA72FE">
            <w:rPr>
              <w:rFonts w:eastAsiaTheme="minorHAnsi"/>
              <w:sz w:val="30"/>
              <w:szCs w:val="30"/>
              <w:lang w:eastAsia="en-US"/>
            </w:rPr>
            <w:t>_________</w:t>
          </w:r>
        </w:p>
      </w:sdtContent>
    </w:sdt>
    <w:p w:rsidP="007E549B" w:rsidR="00DA72FE" w:rsidRDefault="00DA72FE">
      <w:pPr>
        <w:widowControl/>
        <w:autoSpaceDE/>
        <w:autoSpaceDN/>
        <w:spacing w:line="192" w:lineRule="auto"/>
        <w:ind w:firstLine="5387"/>
        <w:jc w:val="center"/>
        <w:rPr>
          <w:rFonts w:eastAsiaTheme="minorHAnsi"/>
          <w:sz w:val="30"/>
          <w:szCs w:val="30"/>
          <w:lang w:eastAsia="en-US"/>
        </w:rPr>
      </w:pPr>
    </w:p>
    <w:p w:rsidP="007E549B" w:rsidR="007E549B" w:rsidRDefault="007E549B" w:rsidRPr="00DA72FE">
      <w:pPr>
        <w:widowControl/>
        <w:autoSpaceDE/>
        <w:autoSpaceDN/>
        <w:spacing w:line="192" w:lineRule="auto"/>
        <w:ind w:firstLine="5387"/>
        <w:jc w:val="center"/>
        <w:rPr>
          <w:rFonts w:eastAsiaTheme="minorHAnsi"/>
          <w:sz w:val="30"/>
          <w:szCs w:val="30"/>
          <w:lang w:eastAsia="en-US"/>
        </w:rPr>
      </w:pPr>
    </w:p>
    <w:p w:rsidP="007E549B" w:rsidR="00DA72FE" w:rsidRDefault="00DA72FE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A72FE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7E549B" w:rsidR="00DA72FE" w:rsidRDefault="00DA72FE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A72FE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7E549B" w:rsidR="00DA72FE" w:rsidRDefault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7E549B" w:rsidR="007E549B" w:rsidRDefault="007E549B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auto" w:w="0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7"/>
            <w:gridCol w:w="2475"/>
            <w:gridCol w:w="2477"/>
          </w:tblGrid>
          <w:tr w:rsidR="00DA72FE" w:rsidRPr="00DA72FE" w:rsidTr="007E549B">
            <w:trPr>
              <w:trHeight w:val="113"/>
              <w:hidden/>
            </w:trPr>
            <w:tc>
              <w:tcPr>
                <w:tcW w:type="dxa" w:w="4517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4952"/>
                <w:gridSpan w:val="2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 Красноярск, город Красноярск, Октябрьский район</w:t>
                </w:r>
              </w:p>
            </w:tc>
          </w:tr>
          <w:tr w:rsidR="00DA72FE" w:rsidRPr="00DA72FE" w:rsidTr="007E549B">
            <w:trPr>
              <w:trHeight w:val="113"/>
            </w:trPr>
            <w:tc>
              <w:tcPr>
                <w:tcW w:type="dxa" w:w="4517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4952"/>
                <w:gridSpan w:val="2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DA72FE" w:rsidRPr="00DA72FE" w:rsidTr="007E549B">
            <w:trPr>
              <w:trHeight w:val="113"/>
            </w:trPr>
            <w:tc>
              <w:tcPr>
                <w:tcW w:type="dxa" w:w="4517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4952"/>
                <w:gridSpan w:val="2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A72FE" w:rsidRPr="00DA72FE" w:rsidTr="007E549B">
            <w:trPr>
              <w:trHeight w:val="113"/>
            </w:trPr>
            <w:tc>
              <w:tcPr>
                <w:tcW w:type="dxa" w:w="4517"/>
                <w:shd w:color="auto" w:fill="auto" w:val="clea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dxa" w:w="4952"/>
                <w:gridSpan w:val="2"/>
                <w:shd w:color="auto" w:fill="auto" w:val="clear"/>
              </w:tcPr>
              <w:p w:rsidP="00DA72FE" w:rsidR="00DA72FE" w:rsidRDefault="00617108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  <w:r w:rsidR="007E549B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327</w:t>
                </w:r>
                <w:r w:rsidR="00DA72FE"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кв. м</w:t>
                </w:r>
              </w:p>
            </w:tc>
          </w:tr>
          <w:tr w:rsidR="00DA72FE" w:rsidRPr="00DA72FE" w:rsidTr="007E549B">
            <w:trPr>
              <w:trHeight w:val="113"/>
            </w:trPr>
            <w:tc>
              <w:tcPr>
                <w:tcW w:type="dxa" w:w="4517"/>
                <w:tcBorders>
                  <w:bottom w:color="auto" w:space="0" w:sz="4" w:val="single"/>
                </w:tcBorders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4952"/>
                <w:gridSpan w:val="2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A72FE" w:rsidRPr="00DA72FE" w:rsidTr="007E549B">
            <w:trPr>
              <w:trHeight w:val="113"/>
            </w:trPr>
            <w:tc>
              <w:tcPr>
                <w:tcW w:type="dxa" w:w="4517"/>
                <w:vMerge w:val="restart"/>
                <w:tcBorders>
                  <w:bottom w:val="nil"/>
                </w:tcBorders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DA72FE" w:rsidR="00DA72FE" w:rsidRDefault="00DA72FE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4952"/>
                <w:gridSpan w:val="2"/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A72FE" w:rsidRPr="00DA72FE" w:rsidTr="007E549B">
            <w:trPr>
              <w:trHeight w:val="113"/>
            </w:trPr>
            <w:tc>
              <w:tcPr>
                <w:tcW w:type="dxa" w:w="4517"/>
                <w:vMerge/>
                <w:tcBorders>
                  <w:bottom w:val="nil"/>
                </w:tcBorders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475"/>
                <w:tcBorders>
                  <w:bottom w:val="nil"/>
                </w:tcBorders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77"/>
                <w:tcBorders>
                  <w:bottom w:val="nil"/>
                </w:tcBorders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P="007E549B" w:rsidR="007E549B" w:rsidRDefault="007E549B" w:rsidRPr="007E549B">
          <w:pPr>
            <w:spacing w:line="14" w:lineRule="auto"/>
            <w:rPr>
              <w:sz w:val="2"/>
              <w:szCs w:val="2"/>
            </w:rPr>
          </w:pPr>
        </w:p>
        <w:tbl>
          <w:tblPr>
            <w:tblStyle w:val="af"/>
            <w:tblW w:type="auto" w:w="0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7"/>
            <w:gridCol w:w="2475"/>
            <w:gridCol w:w="2477"/>
          </w:tblGrid>
          <w:tr w:rsidR="00DA72FE" w:rsidRPr="00DA72FE" w:rsidTr="007E549B">
            <w:trPr>
              <w:trHeight w:val="113"/>
              <w:tblHeader/>
            </w:trPr>
            <w:tc>
              <w:tcPr>
                <w:tcW w:type="dxa" w:w="4517"/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475"/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77"/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644744.21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86977.07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644745.00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86974.53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644746.54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86974.97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644754.16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86949.06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644761.78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86923.15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644769.40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86897.24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644777.02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86871.33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644784.64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86845.42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644785.16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86843.69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644787.45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86844.36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644748.04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86978.21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644775.73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86986.67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644776.58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86983.78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644784.09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86985.96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644790.03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86987.69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644789.01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86991.16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644817.78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86999.70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644809.16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87028.44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644801.12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87055.27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644793.60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87080.16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21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644785.46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87106.94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644777.42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87134.79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644775.07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87134.10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644775.68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87131.97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644783.26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87105.91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644790.96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87079.66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644798.67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87053.38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644806.34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87027.21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644814.04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87000.96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644782.37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86991.83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644750.68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86982.54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644750.22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86984.10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644744.39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86982.32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644744.82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86980.84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644712.83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86971.51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644705.21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86997.42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644697.59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87023.33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38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644689.97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87049.24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39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644682.33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87075.21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644674.45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87102.02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41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644662.30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87143.59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42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644654.96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87168.72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43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644648.76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87189.65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644641.90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87212.85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45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644631.99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87246.75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46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644620.36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87286.24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47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644609.65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87322.68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48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644612.05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87322.35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49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644611.87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87323.65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50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644602.24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87327.34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51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644548.74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87344.21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52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644489.23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87361.71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53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644391.98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87394.37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54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644376.72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87335.10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55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644385.79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87275.05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56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644479.31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87000.36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57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644535.76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86811.12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58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644539.16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86803.29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59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644542.96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86804.43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60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644484.08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87001.88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61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644390.67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87276.24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62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644381.81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87334.84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63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644384.25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87341.92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644392.62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87377.34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65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644394.69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87386.13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66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644394.99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87386.04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67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644395.48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87387.92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68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644486.87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87356.78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69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644603.13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87323.60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70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644603.78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87321.40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71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644607.54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87319.96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72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644639.29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87211.76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73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644646.34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87187.77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74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644659.84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87141.71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75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644671.68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87101.41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76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644679.67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87074.57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77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644687.36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87048.70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78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644694.75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87022.74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79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644702.33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86996.81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80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644711.00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86967.59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451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475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644744.21</w:t>
                </w:r>
              </w:p>
            </w:tc>
            <w:tc>
              <w:tcPr>
                <w:tcW w:type="dxa" w:w="2477"/>
                <w:vAlign w:val="center"/>
              </w:tcPr>
              <w:p w:rsidP="00BD1F6F" w:rsidR="00617108" w:rsidRDefault="00617108" w:rsidRPr="00617108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17108">
                  <w:rPr>
                    <w:rFonts w:ascii="Times New Roman" w:cs="Times New Roman" w:hAnsi="Times New Roman"/>
                    <w:sz w:val="30"/>
                    <w:szCs w:val="30"/>
                  </w:rPr>
                  <w:t>86977.07</w:t>
                </w:r>
              </w:p>
            </w:tc>
          </w:tr>
          <w:tr w:rsidR="00617108" w:rsidRPr="00DA72FE" w:rsidTr="007E549B">
            <w:trPr>
              <w:trHeight w:val="113"/>
            </w:trPr>
            <w:tc>
              <w:tcPr>
                <w:tcW w:type="dxa" w:w="9469"/>
                <w:gridSpan w:val="3"/>
                <w:vAlign w:val="center"/>
              </w:tcPr>
              <w:p w:rsidP="00DA72FE" w:rsidR="00617108" w:rsidRDefault="00617108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DA72FE" w:rsidR="007E549B" w:rsidRDefault="007E549B">
      <w:pPr>
        <w:widowControl/>
        <w:autoSpaceDE/>
        <w:autoSpaceDN/>
        <w:jc w:val="center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DA72FE" w:rsidR="00DA72FE" w:rsidRDefault="00DA72FE" w:rsidRPr="00DA72FE">
      <w:pPr>
        <w:widowControl/>
        <w:autoSpaceDE/>
        <w:autoSpaceDN/>
        <w:jc w:val="center"/>
        <w:rPr>
          <w:sz w:val="30"/>
          <w:szCs w:val="30"/>
        </w:rPr>
      </w:pPr>
      <w:r w:rsidRPr="00DA72FE">
        <w:rPr>
          <w:sz w:val="30"/>
          <w:szCs w:val="30"/>
        </w:rPr>
        <w:lastRenderedPageBreak/>
        <w:t>Схема расположения границ публичного сервитута</w:t>
      </w: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384"/>
        <w:gridCol w:w="8186"/>
      </w:tblGrid>
      <w:tr w:rsidR="00DA72FE" w:rsidRPr="00DA72FE" w:rsidTr="00BD1F6F">
        <w:tc>
          <w:tcPr>
            <w:tcW w:type="pct" w:w="5000"/>
            <w:gridSpan w:val="2"/>
            <w:tcBorders>
              <w:top w:color="auto" w:space="0" w:sz="4" w:val="single"/>
              <w:bottom w:val="nil"/>
            </w:tcBorders>
            <w:vAlign w:val="center"/>
          </w:tcPr>
          <w:p w:rsidP="00DA72FE" w:rsidR="00DA72FE" w:rsidRDefault="00617108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979381" cy="4245997"/>
                  <wp:effectExtent b="2540" l="0" r="2540" t="0"/>
                  <wp:docPr descr="sheet" id="9" name="Рисунок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3550ecaa-48ed-43e9-8b0d-237a1b47a80b"/>
                          <pic:cNvPicPr preferRelativeResize="false">
                            <a:picLocks noChangeArrowheads="true"/>
                          </pic:cNvPicPr>
                        </pic:nvPicPr>
                        <pic:blipFill rotWithShape="true"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b="18968"/>
                          <a:stretch/>
                        </pic:blipFill>
                        <pic:spPr bwMode="auto">
                          <a:xfrm>
                            <a:off x="0" y="0"/>
                            <a:ext cx="5983263" cy="42487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A72FE" w:rsidRPr="00DA72FE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1F2F5107" wp14:editId="754435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BD1F6F" w:rsidRPr="007E549B" w:rsidTr="00BD1F6F">
        <w:tc>
          <w:tcPr>
            <w:tcW w:type="pct" w:w="5000"/>
            <w:gridSpan w:val="2"/>
            <w:tcBorders>
              <w:top w:val="nil"/>
              <w:bottom w:color="auto" w:space="0" w:sz="4" w:val="single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Масштаб 1:</w:t>
            </w:r>
            <w:r>
              <w:rPr>
                <w:sz w:val="30"/>
                <w:szCs w:val="30"/>
              </w:rPr>
              <w:t>5000</w:t>
            </w:r>
          </w:p>
        </w:tc>
      </w:tr>
      <w:tr w:rsidR="00BD1F6F" w:rsidRPr="007E549B" w:rsidTr="00BD1F6F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Условные обозначения:</w:t>
            </w:r>
          </w:p>
          <w:p w:rsidP="00BD1F6F" w:rsidR="00BD1F6F" w:rsidRDefault="00BD1F6F" w:rsidRPr="007E549B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BD1F6F" w:rsidRPr="007E549B" w:rsidTr="00BD1F6F">
        <w:tc>
          <w:tcPr>
            <w:tcW w:type="pct" w:w="723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5700" cy="279779"/>
                  <wp:effectExtent b="25400" l="19050" r="25400" t="19050"/>
                  <wp:docPr descr="sheet" id="2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77773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BD1F6F" w:rsidRPr="00DA72FE" w:rsidTr="00BD1F6F">
        <w:trPr>
          <w:trHeight w:val="729"/>
        </w:trPr>
        <w:tc>
          <w:tcPr>
            <w:tcW w:type="pct" w:w="723"/>
            <w:tcBorders>
              <w:top w:val="nil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0717" cy="286034"/>
                  <wp:effectExtent b="19050" l="19050" r="10795" t="19050"/>
                  <wp:docPr descr="sheet" id="8" name="Рисунок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61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D1F6F" w:rsidRPr="007E549B" w:rsidTr="00BD1F6F">
        <w:tc>
          <w:tcPr>
            <w:tcW w:type="pct" w:w="723"/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4980"/>
                  <wp:effectExtent b="20320" l="19050" r="10795" t="19050"/>
                  <wp:docPr descr="sheet" id="14" name="fcb9fa7c-4548-404a-bdba-fc4566e88ee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93" name="fcb9fa7c-4548-404a-bdba-fc4566e88ee3"/>
                          <pic:cNvPicPr/>
                        </pic:nvPicPr>
                        <pic:blipFill rotWithShape="true"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algn="ctr" cap="flat" cmpd="sng" w="9525">
                            <a:solidFill>
                              <a:sysClr lastClr="000000" val="windowText"/>
                            </a:solidFill>
                            <a:prstDash val="solid"/>
                            <a:round/>
                            <a:headEnd len="med" type="none" w="med"/>
                            <a:tailEnd len="med" type="none" w="med"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земельный участок, сведения о котором содержатся</w:t>
            </w:r>
            <w:r>
              <w:rPr>
                <w:sz w:val="30"/>
                <w:szCs w:val="30"/>
              </w:rPr>
              <w:t xml:space="preserve">            </w:t>
            </w:r>
            <w:r w:rsidRPr="00DA72FE">
              <w:rPr>
                <w:sz w:val="30"/>
                <w:szCs w:val="30"/>
              </w:rPr>
              <w:t xml:space="preserve"> в ЕГРН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BD1F6F" w:rsidRPr="007E549B" w:rsidTr="00BD1F6F">
        <w:trPr>
          <w:trHeight w:val="809"/>
        </w:trPr>
        <w:tc>
          <w:tcPr>
            <w:tcW w:type="pct" w:w="723"/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5003"/>
                  <wp:effectExtent b="20320" l="19050" r="10795" t="19050"/>
                  <wp:docPr descr="sheet" id="15" name="Рисунок 1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4" name="Рисунок 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37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кадастровый номер земельного участка, сведения                          о котором содержатся в ЕГРН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BD1F6F" w:rsidRPr="007E549B" w:rsidTr="00BD1F6F">
        <w:trPr>
          <w:trHeight w:val="635"/>
        </w:trPr>
        <w:tc>
          <w:tcPr>
            <w:tcW w:type="pct" w:w="723"/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noProof/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77970" cy="288017"/>
                  <wp:effectExtent b="17145" l="19050" r="12700" t="19050"/>
                  <wp:docPr descr="sheet" id="16" name="Рисунок 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6" name="Рисунок 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9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инженерное сооружение, в целях эксплуатации которого установлен публичный сервитут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BD1F6F" w:rsidRPr="007E549B" w:rsidTr="00BD1F6F">
        <w:trPr>
          <w:trHeight w:val="423"/>
        </w:trPr>
        <w:tc>
          <w:tcPr>
            <w:tcW w:type="pct" w:w="723"/>
          </w:tcPr>
          <w:p w:rsidP="00BD1F6F" w:rsidR="00BD1F6F" w:rsidRDefault="00BD1F6F">
            <w:pPr>
              <w:widowControl/>
              <w:autoSpaceDE/>
              <w:autoSpaceDN/>
              <w:jc w:val="center"/>
              <w:rPr>
                <w:rFonts w:eastAsiaTheme="minorHAnsi"/>
                <w:color w:val="00B050"/>
                <w:sz w:val="8"/>
                <w:szCs w:val="8"/>
                <w:lang w:eastAsia="en-US"/>
              </w:rPr>
            </w:pPr>
          </w:p>
          <w:p w:rsidP="00BD1F6F" w:rsidR="00BD1F6F" w:rsidRDefault="00BD1F6F" w:rsidRPr="00802858">
            <w:pPr>
              <w:widowControl/>
              <w:autoSpaceDE/>
              <w:autoSpaceDN/>
              <w:jc w:val="center"/>
              <w:rPr>
                <w:b/>
                <w:noProof/>
                <w:sz w:val="18"/>
                <w:szCs w:val="18"/>
              </w:rPr>
            </w:pPr>
            <w:r w:rsidRPr="00802858"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24:</w:t>
            </w:r>
            <w:r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11:0340102</w:t>
            </w:r>
          </w:p>
        </w:tc>
        <w:tc>
          <w:tcPr>
            <w:tcW w:type="pct" w:w="4277"/>
          </w:tcPr>
          <w:p w:rsidP="00BD1F6F" w:rsidR="00BD1F6F" w:rsidRDefault="00BD1F6F">
            <w:pPr>
              <w:widowControl/>
              <w:autoSpaceDE/>
              <w:autoSpaceDN/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</w:tbl>
    <w:p w:rsidR="00BD1F6F" w:rsidRDefault="00BD1F6F">
      <w:r>
        <w:br w:type="page"/>
      </w: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384"/>
        <w:gridCol w:w="8186"/>
      </w:tblGrid>
      <w:tr w:rsidR="00BD1F6F" w:rsidRPr="00DA72FE" w:rsidTr="00BD1F6F">
        <w:tc>
          <w:tcPr>
            <w:tcW w:type="pct" w:w="5000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lastRenderedPageBreak/>
              <w:drawing>
                <wp:inline distB="0" distL="0" distR="0" distT="0">
                  <wp:extent cx="5979381" cy="4850295"/>
                  <wp:effectExtent b="7620" l="0" r="2540" t="0"/>
                  <wp:docPr descr="sheet" id="10" name="Рисунок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dd1826ef-ecbd-401e-aa88-01118a6e3748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4776" cy="48546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72FE">
              <w:rPr>
                <w:sz w:val="30"/>
                <w:szCs w:val="30"/>
              </w:rPr>
              <w:t>Масштаб 1:</w:t>
            </w:r>
            <w:r>
              <w:rPr>
                <w:sz w:val="30"/>
                <w:szCs w:val="30"/>
              </w:rPr>
              <w:t>5000</w:t>
            </w:r>
          </w:p>
        </w:tc>
      </w:tr>
      <w:tr w:rsidR="00BD1F6F" w:rsidRPr="007E549B" w:rsidTr="00BD1F6F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Условные обозначения:</w:t>
            </w:r>
          </w:p>
          <w:p w:rsidP="00BD1F6F" w:rsidR="00BD1F6F" w:rsidRDefault="00BD1F6F" w:rsidRPr="007E549B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BD1F6F" w:rsidRPr="007E549B" w:rsidTr="00BD1F6F">
        <w:tc>
          <w:tcPr>
            <w:tcW w:type="pct" w:w="723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5700" cy="279779"/>
                  <wp:effectExtent b="25400" l="19050" r="25400" t="19050"/>
                  <wp:docPr descr="sheet" id="17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77773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BD1F6F" w:rsidRPr="00DA72FE" w:rsidTr="00BD1F6F">
        <w:trPr>
          <w:trHeight w:val="729"/>
        </w:trPr>
        <w:tc>
          <w:tcPr>
            <w:tcW w:type="pct" w:w="723"/>
            <w:tcBorders>
              <w:top w:val="nil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0717" cy="286034"/>
                  <wp:effectExtent b="19050" l="19050" r="10795" t="19050"/>
                  <wp:docPr descr="sheet" id="18" name="Рисунок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61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D1F6F" w:rsidRPr="007E549B" w:rsidTr="00BD1F6F">
        <w:tc>
          <w:tcPr>
            <w:tcW w:type="pct" w:w="723"/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4980"/>
                  <wp:effectExtent b="20320" l="19050" r="10795" t="19050"/>
                  <wp:docPr descr="sheet" id="19" name="fcb9fa7c-4548-404a-bdba-fc4566e88ee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93" name="fcb9fa7c-4548-404a-bdba-fc4566e88ee3"/>
                          <pic:cNvPicPr/>
                        </pic:nvPicPr>
                        <pic:blipFill rotWithShape="true"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algn="ctr" cap="flat" cmpd="sng" w="9525">
                            <a:solidFill>
                              <a:sysClr lastClr="000000" val="windowText"/>
                            </a:solidFill>
                            <a:prstDash val="solid"/>
                            <a:round/>
                            <a:headEnd len="med" type="none" w="med"/>
                            <a:tailEnd len="med" type="none" w="med"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земельный участок, сведения о котором содержатся</w:t>
            </w:r>
            <w:r>
              <w:rPr>
                <w:sz w:val="30"/>
                <w:szCs w:val="30"/>
              </w:rPr>
              <w:t xml:space="preserve">            </w:t>
            </w:r>
            <w:r w:rsidRPr="00DA72FE">
              <w:rPr>
                <w:sz w:val="30"/>
                <w:szCs w:val="30"/>
              </w:rPr>
              <w:t xml:space="preserve"> в ЕГРН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BD1F6F" w:rsidRPr="007E549B" w:rsidTr="00BD1F6F">
        <w:trPr>
          <w:trHeight w:val="809"/>
        </w:trPr>
        <w:tc>
          <w:tcPr>
            <w:tcW w:type="pct" w:w="723"/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5003"/>
                  <wp:effectExtent b="20320" l="19050" r="10795" t="19050"/>
                  <wp:docPr descr="sheet" id="21" name="Рисунок 2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4" name="Рисунок 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37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кадастровый номер земельного участка, сведения                          о котором содержатся в ЕГРН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BD1F6F" w:rsidRPr="007E549B" w:rsidTr="00BD1F6F">
        <w:trPr>
          <w:trHeight w:val="635"/>
        </w:trPr>
        <w:tc>
          <w:tcPr>
            <w:tcW w:type="pct" w:w="723"/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noProof/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77970" cy="288017"/>
                  <wp:effectExtent b="17145" l="19050" r="12700" t="19050"/>
                  <wp:docPr descr="sheet" id="22" name="Рисунок 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6" name="Рисунок 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9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инженерное сооружение, в целях эксплуатации которого установлен публичный сервитут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BD1F6F" w:rsidRPr="007E549B" w:rsidTr="00BD1F6F">
        <w:trPr>
          <w:trHeight w:val="423"/>
        </w:trPr>
        <w:tc>
          <w:tcPr>
            <w:tcW w:type="pct" w:w="723"/>
          </w:tcPr>
          <w:p w:rsidP="00BD1F6F" w:rsidR="00BD1F6F" w:rsidRDefault="00BD1F6F">
            <w:pPr>
              <w:widowControl/>
              <w:autoSpaceDE/>
              <w:autoSpaceDN/>
              <w:jc w:val="center"/>
              <w:rPr>
                <w:rFonts w:eastAsiaTheme="minorHAnsi"/>
                <w:color w:val="00B050"/>
                <w:sz w:val="8"/>
                <w:szCs w:val="8"/>
                <w:lang w:eastAsia="en-US"/>
              </w:rPr>
            </w:pPr>
          </w:p>
          <w:p w:rsidP="00BD1F6F" w:rsidR="00BD1F6F" w:rsidRDefault="00BD1F6F" w:rsidRPr="00802858">
            <w:pPr>
              <w:widowControl/>
              <w:autoSpaceDE/>
              <w:autoSpaceDN/>
              <w:jc w:val="center"/>
              <w:rPr>
                <w:b/>
                <w:noProof/>
                <w:sz w:val="18"/>
                <w:szCs w:val="18"/>
              </w:rPr>
            </w:pPr>
            <w:r w:rsidRPr="00802858"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24:</w:t>
            </w:r>
            <w:r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11:0340102</w:t>
            </w:r>
          </w:p>
        </w:tc>
        <w:tc>
          <w:tcPr>
            <w:tcW w:type="pct" w:w="4277"/>
          </w:tcPr>
          <w:p w:rsidP="00BD1F6F" w:rsidR="00BD1F6F" w:rsidRDefault="00BD1F6F">
            <w:pPr>
              <w:widowControl/>
              <w:autoSpaceDE/>
              <w:autoSpaceDN/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</w:tbl>
    <w:p w:rsidR="00BD1F6F" w:rsidRDefault="00BD1F6F"/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384"/>
        <w:gridCol w:w="8186"/>
      </w:tblGrid>
      <w:tr w:rsidR="00BD1F6F" w:rsidRPr="00DA72FE" w:rsidTr="00BD1F6F">
        <w:tc>
          <w:tcPr>
            <w:tcW w:type="pct" w:w="5000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lastRenderedPageBreak/>
              <w:drawing>
                <wp:inline distB="0" distL="0" distR="0" distT="0">
                  <wp:extent cx="5987333" cy="4587902"/>
                  <wp:effectExtent b="3175" l="0" r="0" t="0"/>
                  <wp:docPr descr="sheet" id="11" name="Рисунок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c2474eeb-c386-45d4-9129-7dfd0ca74966"/>
                          <pic:cNvPicPr preferRelativeResize="false">
                            <a:picLocks noChangeArrowheads="true"/>
                          </pic:cNvPicPr>
                        </pic:nvPicPr>
                        <pic:blipFill rotWithShape="true">
                          <a:blip r:embed="rId17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b="6138"/>
                          <a:stretch/>
                        </pic:blipFill>
                        <pic:spPr bwMode="auto">
                          <a:xfrm>
                            <a:off x="0" y="0"/>
                            <a:ext cx="5991983" cy="4591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A72FE">
              <w:rPr>
                <w:sz w:val="30"/>
                <w:szCs w:val="30"/>
              </w:rPr>
              <w:t>Масштаб 1:</w:t>
            </w:r>
            <w:r>
              <w:rPr>
                <w:sz w:val="30"/>
                <w:szCs w:val="30"/>
              </w:rPr>
              <w:t>5000</w:t>
            </w:r>
          </w:p>
        </w:tc>
      </w:tr>
      <w:tr w:rsidR="00BD1F6F" w:rsidRPr="007E549B" w:rsidTr="00BD1F6F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Условные обозначения:</w:t>
            </w:r>
          </w:p>
          <w:p w:rsidP="00BD1F6F" w:rsidR="00BD1F6F" w:rsidRDefault="00BD1F6F" w:rsidRPr="007E549B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BD1F6F" w:rsidRPr="007E549B" w:rsidTr="00BD1F6F">
        <w:tc>
          <w:tcPr>
            <w:tcW w:type="pct" w:w="723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5700" cy="279779"/>
                  <wp:effectExtent b="25400" l="19050" r="25400" t="19050"/>
                  <wp:docPr descr="sheet" id="28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77773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BD1F6F" w:rsidRPr="00DA72FE" w:rsidTr="00BD1F6F">
        <w:trPr>
          <w:trHeight w:val="729"/>
        </w:trPr>
        <w:tc>
          <w:tcPr>
            <w:tcW w:type="pct" w:w="723"/>
            <w:tcBorders>
              <w:top w:val="nil"/>
            </w:tcBorders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0717" cy="286034"/>
                  <wp:effectExtent b="19050" l="19050" r="10795" t="19050"/>
                  <wp:docPr descr="sheet" id="29" name="Рисунок 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61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D1F6F" w:rsidRPr="007E549B" w:rsidTr="00BD1F6F">
        <w:tc>
          <w:tcPr>
            <w:tcW w:type="pct" w:w="723"/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4980"/>
                  <wp:effectExtent b="20320" l="19050" r="10795" t="19050"/>
                  <wp:docPr descr="sheet" id="30" name="fcb9fa7c-4548-404a-bdba-fc4566e88ee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93" name="fcb9fa7c-4548-404a-bdba-fc4566e88ee3"/>
                          <pic:cNvPicPr/>
                        </pic:nvPicPr>
                        <pic:blipFill rotWithShape="true"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algn="ctr" cap="flat" cmpd="sng" w="9525">
                            <a:solidFill>
                              <a:sysClr lastClr="000000" val="windowText"/>
                            </a:solidFill>
                            <a:prstDash val="solid"/>
                            <a:round/>
                            <a:headEnd len="med" type="none" w="med"/>
                            <a:tailEnd len="med" type="none" w="med"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земельный участок, сведения о котором содержатся</w:t>
            </w:r>
            <w:r>
              <w:rPr>
                <w:sz w:val="30"/>
                <w:szCs w:val="30"/>
              </w:rPr>
              <w:t xml:space="preserve">            </w:t>
            </w:r>
            <w:r w:rsidRPr="00DA72FE">
              <w:rPr>
                <w:sz w:val="30"/>
                <w:szCs w:val="30"/>
              </w:rPr>
              <w:t xml:space="preserve"> в ЕГРН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BD1F6F" w:rsidRPr="007E549B" w:rsidTr="00BD1F6F">
        <w:trPr>
          <w:trHeight w:val="809"/>
        </w:trPr>
        <w:tc>
          <w:tcPr>
            <w:tcW w:type="pct" w:w="723"/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5003"/>
                  <wp:effectExtent b="20320" l="19050" r="10795" t="19050"/>
                  <wp:docPr descr="sheet" id="31" name="Рисунок 3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4" name="Рисунок 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37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кадастровый номер земельного участка, сведения                          о котором содержатся в ЕГРН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BD1F6F" w:rsidRPr="007E549B" w:rsidTr="00BD1F6F">
        <w:trPr>
          <w:trHeight w:val="635"/>
        </w:trPr>
        <w:tc>
          <w:tcPr>
            <w:tcW w:type="pct" w:w="723"/>
          </w:tcPr>
          <w:p w:rsidP="00BD1F6F" w:rsidR="00BD1F6F" w:rsidRDefault="00BD1F6F" w:rsidRPr="00DA72FE">
            <w:pPr>
              <w:widowControl/>
              <w:autoSpaceDE/>
              <w:autoSpaceDN/>
              <w:spacing w:after="2" w:before="2"/>
              <w:jc w:val="center"/>
              <w:rPr>
                <w:noProof/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77970" cy="288017"/>
                  <wp:effectExtent b="17145" l="19050" r="12700" t="19050"/>
                  <wp:docPr descr="sheet" id="32" name="Рисунок 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6" name="Рисунок 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9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BD1F6F" w:rsidRDefault="00BD1F6F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инженерное сооружение, в целях эксплуатации которого установлен публичный сервитут</w:t>
            </w:r>
            <w:r>
              <w:rPr>
                <w:sz w:val="30"/>
                <w:szCs w:val="30"/>
              </w:rPr>
              <w:t>;</w:t>
            </w:r>
          </w:p>
          <w:p w:rsidP="00BD1F6F" w:rsidR="00BD1F6F" w:rsidRDefault="00BD1F6F" w:rsidRPr="007E549B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BD1F6F" w:rsidRPr="007E549B" w:rsidTr="00BD1F6F">
        <w:trPr>
          <w:trHeight w:val="423"/>
        </w:trPr>
        <w:tc>
          <w:tcPr>
            <w:tcW w:type="pct" w:w="723"/>
          </w:tcPr>
          <w:p w:rsidP="00BD1F6F" w:rsidR="00BD1F6F" w:rsidRDefault="00BD1F6F">
            <w:pPr>
              <w:widowControl/>
              <w:autoSpaceDE/>
              <w:autoSpaceDN/>
              <w:jc w:val="center"/>
              <w:rPr>
                <w:rFonts w:eastAsiaTheme="minorHAnsi"/>
                <w:color w:val="00B050"/>
                <w:sz w:val="8"/>
                <w:szCs w:val="8"/>
                <w:lang w:eastAsia="en-US"/>
              </w:rPr>
            </w:pPr>
          </w:p>
          <w:p w:rsidP="00BD1F6F" w:rsidR="00BD1F6F" w:rsidRDefault="00BD1F6F" w:rsidRPr="00802858">
            <w:pPr>
              <w:widowControl/>
              <w:autoSpaceDE/>
              <w:autoSpaceDN/>
              <w:jc w:val="center"/>
              <w:rPr>
                <w:b/>
                <w:noProof/>
                <w:sz w:val="18"/>
                <w:szCs w:val="18"/>
              </w:rPr>
            </w:pPr>
            <w:r w:rsidRPr="00802858"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24:</w:t>
            </w:r>
            <w:r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11:0340102</w:t>
            </w:r>
          </w:p>
        </w:tc>
        <w:tc>
          <w:tcPr>
            <w:tcW w:type="pct" w:w="4277"/>
          </w:tcPr>
          <w:p w:rsidP="00BD1F6F" w:rsidR="00BD1F6F" w:rsidRDefault="00BD1F6F">
            <w:pPr>
              <w:widowControl/>
              <w:autoSpaceDE/>
              <w:autoSpaceDN/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  <w:p w:rsidP="00BD1F6F" w:rsidR="00BD1F6F" w:rsidRDefault="00BD1F6F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</w:tbl>
    <w:p w:rsidR="00792774" w:rsidRDefault="00792774"/>
    <w:p w:rsidR="00792774" w:rsidRDefault="00792774"/>
    <w:p w:rsidR="00792774" w:rsidRDefault="00792774"/>
    <w:p w:rsidR="00792774" w:rsidRDefault="00792774"/>
    <w:p w:rsidR="00792774" w:rsidRDefault="00792774"/>
    <w:p w:rsidR="00792774" w:rsidRDefault="00792774"/>
    <w:p w:rsidR="00792774" w:rsidRDefault="00792774"/>
    <w:p w:rsidR="00792774" w:rsidRDefault="00792774"/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384"/>
        <w:gridCol w:w="8186"/>
      </w:tblGrid>
      <w:tr w:rsidR="00792774" w:rsidRPr="00DA72FE" w:rsidTr="00792774">
        <w:tc>
          <w:tcPr>
            <w:tcW w:type="pct" w:w="5000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6A2CC7" w:rsidR="00792774" w:rsidRDefault="00792774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lastRenderedPageBreak/>
              <w:drawing>
                <wp:inline distB="0" distL="0" distR="0" distT="0">
                  <wp:extent cx="5987333" cy="4492487"/>
                  <wp:effectExtent b="3810" l="0" r="0" t="0"/>
                  <wp:docPr descr="sheet" id="12" name="Рисунок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2fd769df-1fd7-4f79-85a3-6cca70d991e8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9359" cy="44940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72FE">
              <w:rPr>
                <w:sz w:val="30"/>
                <w:szCs w:val="30"/>
              </w:rPr>
              <w:t>Масштаб 1:</w:t>
            </w:r>
            <w:r>
              <w:rPr>
                <w:sz w:val="30"/>
                <w:szCs w:val="30"/>
              </w:rPr>
              <w:t>5000</w:t>
            </w:r>
          </w:p>
        </w:tc>
      </w:tr>
      <w:tr w:rsidR="00792774" w:rsidRPr="007E549B" w:rsidTr="006A2CC7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6A2CC7" w:rsidR="00792774" w:rsidRDefault="00792774" w:rsidRPr="00DA72FE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Условные обозначения:</w:t>
            </w:r>
          </w:p>
          <w:p w:rsidP="006A2CC7" w:rsidR="00792774" w:rsidRDefault="00792774" w:rsidRPr="007E549B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792774" w:rsidRPr="007E549B" w:rsidTr="006A2CC7">
        <w:tc>
          <w:tcPr>
            <w:tcW w:type="pct" w:w="723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6A2CC7" w:rsidR="00792774" w:rsidRDefault="00792774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5700" cy="279779"/>
                  <wp:effectExtent b="25400" l="19050" r="25400" t="19050"/>
                  <wp:docPr descr="sheet" id="3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77773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6A2CC7" w:rsidR="00792774" w:rsidRDefault="00792774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6A2CC7" w:rsidR="00792774" w:rsidRDefault="00792774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792774" w:rsidRPr="00DA72FE" w:rsidTr="006A2CC7">
        <w:trPr>
          <w:trHeight w:val="729"/>
        </w:trPr>
        <w:tc>
          <w:tcPr>
            <w:tcW w:type="pct" w:w="723"/>
            <w:tcBorders>
              <w:top w:val="nil"/>
            </w:tcBorders>
          </w:tcPr>
          <w:p w:rsidP="006A2CC7" w:rsidR="00792774" w:rsidRDefault="00792774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0717" cy="286034"/>
                  <wp:effectExtent b="19050" l="19050" r="10795" t="19050"/>
                  <wp:docPr descr="sheet" id="34" name="Рисунок 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61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6A2CC7" w:rsidR="00792774" w:rsidRDefault="00792774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792774" w:rsidRPr="007E549B" w:rsidTr="006A2CC7">
        <w:tc>
          <w:tcPr>
            <w:tcW w:type="pct" w:w="723"/>
          </w:tcPr>
          <w:p w:rsidP="006A2CC7" w:rsidR="00792774" w:rsidRDefault="00792774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4980"/>
                  <wp:effectExtent b="20320" l="19050" r="10795" t="19050"/>
                  <wp:docPr descr="sheet" id="35" name="fcb9fa7c-4548-404a-bdba-fc4566e88ee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93" name="fcb9fa7c-4548-404a-bdba-fc4566e88ee3"/>
                          <pic:cNvPicPr/>
                        </pic:nvPicPr>
                        <pic:blipFill rotWithShape="true"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algn="ctr" cap="flat" cmpd="sng" w="9525">
                            <a:solidFill>
                              <a:sysClr lastClr="000000" val="windowText"/>
                            </a:solidFill>
                            <a:prstDash val="solid"/>
                            <a:round/>
                            <a:headEnd len="med" type="none" w="med"/>
                            <a:tailEnd len="med" type="none" w="med"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6A2CC7" w:rsidR="00792774" w:rsidRDefault="00792774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земельный участок, сведения о котором содержатся</w:t>
            </w:r>
            <w:r>
              <w:rPr>
                <w:sz w:val="30"/>
                <w:szCs w:val="30"/>
              </w:rPr>
              <w:t xml:space="preserve">            </w:t>
            </w:r>
            <w:r w:rsidRPr="00DA72FE">
              <w:rPr>
                <w:sz w:val="30"/>
                <w:szCs w:val="30"/>
              </w:rPr>
              <w:t xml:space="preserve"> в ЕГРН</w:t>
            </w:r>
            <w:r>
              <w:rPr>
                <w:sz w:val="30"/>
                <w:szCs w:val="30"/>
              </w:rPr>
              <w:t>;</w:t>
            </w:r>
          </w:p>
          <w:p w:rsidP="006A2CC7" w:rsidR="00792774" w:rsidRDefault="00792774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792774" w:rsidRPr="007E549B" w:rsidTr="006A2CC7">
        <w:trPr>
          <w:trHeight w:val="809"/>
        </w:trPr>
        <w:tc>
          <w:tcPr>
            <w:tcW w:type="pct" w:w="723"/>
          </w:tcPr>
          <w:p w:rsidP="006A2CC7" w:rsidR="00792774" w:rsidRDefault="00792774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5003"/>
                  <wp:effectExtent b="20320" l="19050" r="10795" t="19050"/>
                  <wp:docPr descr="sheet" id="36" name="Рисунок 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4" name="Рисунок 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37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6A2CC7" w:rsidR="00792774" w:rsidRDefault="00792774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кадастровый номер земельного участка, сведения                          о котором содержатся в ЕГРН</w:t>
            </w:r>
            <w:r>
              <w:rPr>
                <w:sz w:val="30"/>
                <w:szCs w:val="30"/>
              </w:rPr>
              <w:t>;</w:t>
            </w:r>
          </w:p>
          <w:p w:rsidP="006A2CC7" w:rsidR="00792774" w:rsidRDefault="00792774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792774" w:rsidRPr="007E549B" w:rsidTr="006A2CC7">
        <w:trPr>
          <w:trHeight w:val="635"/>
        </w:trPr>
        <w:tc>
          <w:tcPr>
            <w:tcW w:type="pct" w:w="723"/>
          </w:tcPr>
          <w:p w:rsidP="006A2CC7" w:rsidR="00792774" w:rsidRDefault="00792774" w:rsidRPr="00DA72FE">
            <w:pPr>
              <w:widowControl/>
              <w:autoSpaceDE/>
              <w:autoSpaceDN/>
              <w:spacing w:after="2" w:before="2"/>
              <w:jc w:val="center"/>
              <w:rPr>
                <w:noProof/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77970" cy="288017"/>
                  <wp:effectExtent b="17145" l="19050" r="12700" t="19050"/>
                  <wp:docPr descr="sheet" id="37" name="Рисунок 3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6" name="Рисунок 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9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6A2CC7" w:rsidR="00792774" w:rsidRDefault="00792774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DA72FE">
              <w:rPr>
                <w:sz w:val="30"/>
                <w:szCs w:val="30"/>
              </w:rPr>
              <w:t>инженерное сооружение, в целях эксплуатации которого установлен публичный сервитут</w:t>
            </w:r>
            <w:r>
              <w:rPr>
                <w:sz w:val="30"/>
                <w:szCs w:val="30"/>
              </w:rPr>
              <w:t>;</w:t>
            </w:r>
          </w:p>
          <w:p w:rsidP="006A2CC7" w:rsidR="00792774" w:rsidRDefault="00792774" w:rsidRPr="007E549B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792774" w:rsidRPr="007E549B" w:rsidTr="006A2CC7">
        <w:trPr>
          <w:trHeight w:val="423"/>
        </w:trPr>
        <w:tc>
          <w:tcPr>
            <w:tcW w:type="pct" w:w="723"/>
          </w:tcPr>
          <w:p w:rsidP="006A2CC7" w:rsidR="00792774" w:rsidRDefault="00792774">
            <w:pPr>
              <w:widowControl/>
              <w:autoSpaceDE/>
              <w:autoSpaceDN/>
              <w:jc w:val="center"/>
              <w:rPr>
                <w:rFonts w:eastAsiaTheme="minorHAnsi"/>
                <w:color w:val="00B050"/>
                <w:sz w:val="8"/>
                <w:szCs w:val="8"/>
                <w:lang w:eastAsia="en-US"/>
              </w:rPr>
            </w:pPr>
          </w:p>
          <w:p w:rsidP="006A2CC7" w:rsidR="00792774" w:rsidRDefault="00792774" w:rsidRPr="00802858">
            <w:pPr>
              <w:widowControl/>
              <w:autoSpaceDE/>
              <w:autoSpaceDN/>
              <w:jc w:val="center"/>
              <w:rPr>
                <w:b/>
                <w:noProof/>
                <w:sz w:val="18"/>
                <w:szCs w:val="18"/>
              </w:rPr>
            </w:pPr>
            <w:r w:rsidRPr="00802858"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24:</w:t>
            </w:r>
            <w:r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11:0340102</w:t>
            </w:r>
          </w:p>
        </w:tc>
        <w:tc>
          <w:tcPr>
            <w:tcW w:type="pct" w:w="4277"/>
          </w:tcPr>
          <w:p w:rsidP="006A2CC7" w:rsidR="00792774" w:rsidRDefault="00792774">
            <w:pPr>
              <w:widowControl/>
              <w:autoSpaceDE/>
              <w:autoSpaceDN/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–</w:t>
            </w:r>
            <w:r w:rsidRPr="00DA72FE">
              <w:rPr>
                <w:sz w:val="30"/>
                <w:szCs w:val="30"/>
              </w:rPr>
              <w:t xml:space="preserve"> </w:t>
            </w:r>
            <w:r w:rsidRPr="00DA72FE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  <w:p w:rsidP="006A2CC7" w:rsidR="00792774" w:rsidRDefault="00792774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DA72FE" w:rsidRPr="00DA72FE" w:rsidTr="00BD1F6F"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BD1F6F" w:rsidR="00617108" w:rsidRDefault="00EE1379">
            <w:pPr>
              <w:widowControl/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bookmarkStart w:id="0" w:name="_GoBack"/>
            <w:bookmarkEnd w:id="0"/>
            <w:r>
              <w:rPr>
                <w:noProof/>
              </w:rPr>
              <w:lastRenderedPageBreak/>
              <w:drawing>
                <wp:inline distB="0" distL="0" distR="0" distT="0">
                  <wp:extent cx="5866791" cy="4908500"/>
                  <wp:effectExtent b="6985" l="0" r="635" t="0"/>
                  <wp:docPr descr="sheet" id="13" name="Рисунок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077fd8f8-f7f9-4627-9991-4b5e9d655467"/>
                          <pic:cNvPicPr preferRelativeResize="false">
                            <a:picLocks noChangeArrowheads="true"/>
                          </pic:cNvPicPr>
                        </pic:nvPicPr>
                        <pic:blipFill rotWithShape="true">
                          <a:blip cstate="print" r:embed="rId19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b="4675"/>
                          <a:stretch/>
                        </pic:blipFill>
                        <pic:spPr bwMode="auto">
                          <a:xfrm>
                            <a:off x="0" y="0"/>
                            <a:ext cx="5873502" cy="49141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P="00BD1F6F" w:rsidR="00DA72FE" w:rsidRDefault="00DA72FE" w:rsidRPr="00DA72FE">
            <w:pPr>
              <w:widowControl/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Масштаб 1:</w:t>
            </w:r>
            <w:r w:rsidR="00EE1379">
              <w:rPr>
                <w:sz w:val="30"/>
                <w:szCs w:val="30"/>
              </w:rPr>
              <w:t>5000</w:t>
            </w:r>
          </w:p>
        </w:tc>
      </w:tr>
      <w:tr w:rsidR="00DA72FE" w:rsidRPr="00DA72FE" w:rsidTr="00BD1F6F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DA72FE" w:rsidR="00DA72FE" w:rsidRDefault="00DA72FE" w:rsidRPr="00DA72FE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Условные обозначения:</w:t>
            </w:r>
          </w:p>
          <w:p w:rsidP="00DA72FE" w:rsidR="00DA72FE" w:rsidRDefault="00DA72FE" w:rsidRPr="007E549B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DA72FE" w:rsidRPr="00DA72FE" w:rsidTr="00802858">
        <w:tc>
          <w:tcPr>
            <w:tcW w:type="pct" w:w="723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DA72FE" w:rsidR="00DA72FE" w:rsidRDefault="00DA72FE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5700" cy="279779"/>
                  <wp:effectExtent b="25400" l="19050" r="25400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77773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BD1F6F" w:rsidR="00DA72FE" w:rsidRDefault="007E549B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BD1F6F" w:rsidR="00DA72FE" w:rsidRDefault="00DA72FE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DA72FE" w:rsidRPr="00DA72FE" w:rsidTr="00802858">
        <w:trPr>
          <w:trHeight w:val="729"/>
        </w:trPr>
        <w:tc>
          <w:tcPr>
            <w:tcW w:type="pct" w:w="723"/>
            <w:tcBorders>
              <w:top w:val="nil"/>
            </w:tcBorders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0717" cy="286034"/>
                  <wp:effectExtent b="19050" l="19050" r="1079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61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DA72FE" w:rsidRDefault="007E549B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DA72FE" w:rsidRPr="00DA72FE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DA72FE" w:rsidRPr="00DA72FE" w:rsidTr="00802858">
        <w:tc>
          <w:tcPr>
            <w:tcW w:type="pct" w:w="723"/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4980"/>
                  <wp:effectExtent b="20320" l="19050" r="10795" t="19050"/>
                  <wp:docPr descr="sheet" id="5" name="fcb9fa7c-4548-404a-bdba-fc4566e88ee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93" name="fcb9fa7c-4548-404a-bdba-fc4566e88ee3"/>
                          <pic:cNvPicPr/>
                        </pic:nvPicPr>
                        <pic:blipFill rotWithShape="true"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algn="ctr" cap="flat" cmpd="sng" w="9525">
                            <a:solidFill>
                              <a:sysClr lastClr="000000" val="windowText"/>
                            </a:solidFill>
                            <a:prstDash val="solid"/>
                            <a:round/>
                            <a:headEnd len="med" type="none" w="med"/>
                            <a:tailEnd len="med" type="none" w="med"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DA72FE" w:rsidRDefault="007E549B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DA72FE" w:rsidRPr="00DA72FE">
              <w:rPr>
                <w:sz w:val="30"/>
                <w:szCs w:val="30"/>
              </w:rPr>
              <w:t>земельный участок, сведения о котором содержатся</w:t>
            </w:r>
            <w:r w:rsidR="00BD1F6F">
              <w:rPr>
                <w:sz w:val="30"/>
                <w:szCs w:val="30"/>
              </w:rPr>
              <w:t xml:space="preserve">            </w:t>
            </w:r>
            <w:r w:rsidR="00DA72FE" w:rsidRPr="00DA72FE">
              <w:rPr>
                <w:sz w:val="30"/>
                <w:szCs w:val="30"/>
              </w:rPr>
              <w:t xml:space="preserve"> в ЕГРН</w:t>
            </w:r>
            <w:r>
              <w:rPr>
                <w:sz w:val="30"/>
                <w:szCs w:val="30"/>
              </w:rPr>
              <w:t>;</w:t>
            </w:r>
          </w:p>
          <w:p w:rsidP="00BD1F6F" w:rsidR="00DA72FE" w:rsidRDefault="00DA72FE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DA72FE" w:rsidRPr="00DA72FE" w:rsidTr="00802858">
        <w:trPr>
          <w:trHeight w:val="809"/>
        </w:trPr>
        <w:tc>
          <w:tcPr>
            <w:tcW w:type="pct" w:w="723"/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5003"/>
                  <wp:effectExtent b="20320" l="19050" r="10795" t="19050"/>
                  <wp:docPr descr="sheet" id="6" name="Рисунок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4" name="Рисунок 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37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BD1F6F" w:rsidR="00DA72FE" w:rsidRDefault="007E549B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sz w:val="30"/>
                <w:szCs w:val="30"/>
              </w:rPr>
              <w:t xml:space="preserve"> кадастровый номер земельного участка, сведения                          о котором содержатся в ЕГРН</w:t>
            </w:r>
            <w:r>
              <w:rPr>
                <w:sz w:val="30"/>
                <w:szCs w:val="30"/>
              </w:rPr>
              <w:t>;</w:t>
            </w:r>
          </w:p>
          <w:p w:rsidP="00BD1F6F" w:rsidR="007E549B" w:rsidRDefault="007E549B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DA72FE" w:rsidRPr="00DA72FE" w:rsidTr="00802858">
        <w:trPr>
          <w:trHeight w:val="635"/>
        </w:trPr>
        <w:tc>
          <w:tcPr>
            <w:tcW w:type="pct" w:w="723"/>
          </w:tcPr>
          <w:p w:rsidP="007E549B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noProof/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77970" cy="288017"/>
                  <wp:effectExtent b="17145" l="19050" r="12700" t="19050"/>
                  <wp:docPr descr="sheet" id="7" name="Рисунок 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6" name="Рисунок 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9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77"/>
          </w:tcPr>
          <w:p w:rsidP="00DA72FE" w:rsidR="00DA72FE" w:rsidRDefault="007E549B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DA72FE" w:rsidRPr="00DA72FE">
              <w:rPr>
                <w:sz w:val="30"/>
                <w:szCs w:val="30"/>
              </w:rPr>
              <w:t>инженерное сооружение, в целях эксплуатации которого установлен публичный сервитут</w:t>
            </w:r>
            <w:r>
              <w:rPr>
                <w:sz w:val="30"/>
                <w:szCs w:val="30"/>
              </w:rPr>
              <w:t>;</w:t>
            </w:r>
          </w:p>
          <w:p w:rsidP="00DA72FE" w:rsidR="007E549B" w:rsidRDefault="007E549B" w:rsidRPr="007E549B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DA72FE" w:rsidRPr="00DA72FE" w:rsidTr="00802858">
        <w:trPr>
          <w:trHeight w:val="423"/>
        </w:trPr>
        <w:tc>
          <w:tcPr>
            <w:tcW w:type="pct" w:w="723"/>
          </w:tcPr>
          <w:p w:rsidP="00DA72FE" w:rsidR="00DA72FE" w:rsidRDefault="00DA72FE">
            <w:pPr>
              <w:widowControl/>
              <w:autoSpaceDE/>
              <w:autoSpaceDN/>
              <w:jc w:val="center"/>
              <w:rPr>
                <w:rFonts w:eastAsiaTheme="minorHAnsi"/>
                <w:color w:val="00B050"/>
                <w:sz w:val="8"/>
                <w:szCs w:val="8"/>
                <w:lang w:eastAsia="en-US"/>
              </w:rPr>
            </w:pPr>
          </w:p>
          <w:p w:rsidP="00EE1379" w:rsidR="00DA72FE" w:rsidRDefault="00DA72FE" w:rsidRPr="00802858">
            <w:pPr>
              <w:widowControl/>
              <w:autoSpaceDE/>
              <w:autoSpaceDN/>
              <w:jc w:val="center"/>
              <w:rPr>
                <w:b/>
                <w:noProof/>
                <w:sz w:val="18"/>
                <w:szCs w:val="18"/>
              </w:rPr>
            </w:pPr>
            <w:r w:rsidRPr="00802858"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24:</w:t>
            </w:r>
            <w:r w:rsidR="00EE1379"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11:0340102</w:t>
            </w:r>
          </w:p>
        </w:tc>
        <w:tc>
          <w:tcPr>
            <w:tcW w:type="pct" w:w="4277"/>
          </w:tcPr>
          <w:p w:rsidP="00DA72FE" w:rsidR="00DA72FE" w:rsidRDefault="007E549B">
            <w:pPr>
              <w:widowControl/>
              <w:autoSpaceDE/>
              <w:autoSpaceDN/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sz w:val="30"/>
                <w:szCs w:val="30"/>
              </w:rPr>
              <w:t xml:space="preserve"> 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  <w:p w:rsidP="00DA72FE" w:rsidR="007E549B" w:rsidRDefault="007E549B" w:rsidRPr="007E549B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</w:tbl>
    <w:p w:rsidP="00DA72FE" w:rsidR="007E549B" w:rsidRDefault="007E549B">
      <w:pPr>
        <w:widowControl/>
        <w:tabs>
          <w:tab w:pos="180" w:val="left"/>
          <w:tab w:pos="2340" w:val="left"/>
        </w:tabs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7E549B" w:rsidR="0078205F" w:rsidRDefault="0078205F" w:rsidRPr="0078205F">
      <w:pPr>
        <w:widowControl/>
        <w:autoSpaceDE/>
        <w:autoSpaceDN/>
        <w:spacing w:line="192" w:lineRule="auto"/>
        <w:ind w:firstLine="5387"/>
        <w:rPr>
          <w:sz w:val="30"/>
          <w:szCs w:val="30"/>
        </w:rPr>
      </w:pPr>
      <w:r w:rsidRPr="0078205F">
        <w:rPr>
          <w:sz w:val="30"/>
          <w:szCs w:val="30"/>
        </w:rPr>
        <w:lastRenderedPageBreak/>
        <w:t>Приложение 2</w:t>
      </w:r>
    </w:p>
    <w:p w:rsidP="007E549B" w:rsidR="007E549B" w:rsidRDefault="0078205F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78205F">
        <w:rPr>
          <w:sz w:val="30"/>
          <w:szCs w:val="30"/>
        </w:rPr>
        <w:t xml:space="preserve">к распоряжению </w:t>
      </w:r>
    </w:p>
    <w:p w:rsidP="007E549B" w:rsidR="007E549B" w:rsidRDefault="0078205F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78205F">
        <w:rPr>
          <w:sz w:val="30"/>
          <w:szCs w:val="30"/>
        </w:rPr>
        <w:t xml:space="preserve">администрации </w:t>
      </w:r>
    </w:p>
    <w:p w:rsidP="007E549B" w:rsidR="0078205F" w:rsidRDefault="0078205F" w:rsidRPr="0078205F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78205F">
        <w:rPr>
          <w:sz w:val="30"/>
          <w:szCs w:val="30"/>
        </w:rPr>
        <w:t>города Красноярска</w:t>
      </w:r>
      <w:r w:rsidRPr="0078205F">
        <w:rPr>
          <w:sz w:val="30"/>
          <w:szCs w:val="30"/>
        </w:rPr>
        <w:tab/>
      </w:r>
    </w:p>
    <w:p w:rsidP="007E549B" w:rsidR="0078205F" w:rsidRDefault="0078205F" w:rsidRPr="0078205F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78205F">
        <w:rPr>
          <w:sz w:val="30"/>
          <w:szCs w:val="30"/>
        </w:rPr>
        <w:t xml:space="preserve">от </w:t>
      </w:r>
      <w:r w:rsidR="007E549B">
        <w:rPr>
          <w:sz w:val="30"/>
          <w:szCs w:val="30"/>
        </w:rPr>
        <w:t>____________ № __</w:t>
      </w:r>
      <w:r w:rsidRPr="0078205F">
        <w:rPr>
          <w:sz w:val="30"/>
          <w:szCs w:val="30"/>
        </w:rPr>
        <w:t>_______</w:t>
      </w:r>
    </w:p>
    <w:p w:rsidP="007E549B" w:rsidR="00EE1379" w:rsidRDefault="00EE1379">
      <w:pPr>
        <w:widowControl/>
        <w:suppressAutoHyphens/>
        <w:autoSpaceDE/>
        <w:spacing w:line="192" w:lineRule="auto"/>
        <w:ind w:firstLine="5387"/>
        <w:jc w:val="center"/>
        <w:textAlignment w:val="baseline"/>
        <w:rPr>
          <w:bCs/>
          <w:sz w:val="30"/>
          <w:szCs w:val="30"/>
        </w:rPr>
      </w:pPr>
    </w:p>
    <w:p w:rsidP="007E549B" w:rsidR="007E549B" w:rsidRDefault="007E549B">
      <w:pPr>
        <w:widowControl/>
        <w:suppressAutoHyphens/>
        <w:autoSpaceDE/>
        <w:spacing w:line="192" w:lineRule="auto"/>
        <w:ind w:firstLine="5387"/>
        <w:jc w:val="center"/>
        <w:textAlignment w:val="baseline"/>
        <w:rPr>
          <w:bCs/>
          <w:sz w:val="30"/>
          <w:szCs w:val="30"/>
        </w:rPr>
      </w:pPr>
    </w:p>
    <w:p w:rsidP="007E549B" w:rsidR="007E549B" w:rsidRDefault="007E549B" w:rsidRPr="0078205F">
      <w:pPr>
        <w:widowControl/>
        <w:suppressAutoHyphens/>
        <w:autoSpaceDE/>
        <w:spacing w:line="192" w:lineRule="auto"/>
        <w:ind w:firstLine="5387"/>
        <w:jc w:val="center"/>
        <w:textAlignment w:val="baseline"/>
        <w:rPr>
          <w:bCs/>
          <w:sz w:val="30"/>
          <w:szCs w:val="30"/>
        </w:rPr>
      </w:pPr>
    </w:p>
    <w:p w:rsidP="007E549B" w:rsidR="0078205F" w:rsidRDefault="0078205F" w:rsidRPr="0078205F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ПОРЯДОК</w:t>
      </w:r>
    </w:p>
    <w:p w:rsidP="007E549B" w:rsidR="0078205F" w:rsidRDefault="0078205F" w:rsidRPr="0078205F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расчета и внесения платы за публичный сервитут</w:t>
      </w:r>
    </w:p>
    <w:p w:rsidP="007E549B" w:rsidR="0078205F" w:rsidRDefault="0078205F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7E549B" w:rsidR="007E549B" w:rsidRDefault="007E549B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7E549B" w:rsidR="007E549B" w:rsidRDefault="007E549B" w:rsidRPr="0078205F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78205F" w:rsidR="0078205F" w:rsidRDefault="0078205F" w:rsidRPr="0078205F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78205F">
        <w:rPr>
          <w:sz w:val="30"/>
          <w:szCs w:val="30"/>
        </w:rPr>
        <w:t>Р</w:t>
      </w:r>
      <w:r w:rsidRPr="0078205F">
        <w:rPr>
          <w:sz w:val="30"/>
          <w:szCs w:val="30"/>
          <w:vertAlign w:val="subscript"/>
        </w:rPr>
        <w:t>п</w:t>
      </w:r>
      <w:proofErr w:type="spellEnd"/>
      <w:r w:rsidRPr="0078205F">
        <w:rPr>
          <w:sz w:val="30"/>
          <w:szCs w:val="30"/>
          <w:vertAlign w:val="subscript"/>
        </w:rPr>
        <w:t xml:space="preserve"> </w:t>
      </w:r>
      <w:r w:rsidRPr="0078205F">
        <w:rPr>
          <w:sz w:val="30"/>
          <w:szCs w:val="30"/>
        </w:rPr>
        <w:t xml:space="preserve">= (П </w:t>
      </w:r>
      <w:r w:rsidRPr="0078205F">
        <w:rPr>
          <w:sz w:val="30"/>
          <w:szCs w:val="30"/>
          <w:lang w:val="en-US"/>
        </w:rPr>
        <w:t>x</w:t>
      </w:r>
      <w:r w:rsidRPr="0078205F">
        <w:rPr>
          <w:sz w:val="30"/>
          <w:szCs w:val="30"/>
        </w:rPr>
        <w:t xml:space="preserve"> </w:t>
      </w:r>
      <w:proofErr w:type="spellStart"/>
      <w:r w:rsidRPr="0078205F">
        <w:rPr>
          <w:sz w:val="30"/>
          <w:szCs w:val="30"/>
        </w:rPr>
        <w:t>ПЛ</w:t>
      </w:r>
      <w:r w:rsidRPr="0078205F">
        <w:rPr>
          <w:sz w:val="30"/>
          <w:szCs w:val="30"/>
          <w:vertAlign w:val="subscript"/>
        </w:rPr>
        <w:t>серв</w:t>
      </w:r>
      <w:proofErr w:type="spellEnd"/>
      <w:r w:rsidRPr="0078205F">
        <w:rPr>
          <w:sz w:val="30"/>
          <w:szCs w:val="30"/>
        </w:rPr>
        <w:t xml:space="preserve">) </w:t>
      </w:r>
      <w:r w:rsidRPr="0078205F">
        <w:rPr>
          <w:sz w:val="30"/>
          <w:szCs w:val="30"/>
          <w:lang w:val="en-US"/>
        </w:rPr>
        <w:t>x</w:t>
      </w:r>
      <w:proofErr w:type="gramStart"/>
      <w:r w:rsidRPr="0078205F">
        <w:rPr>
          <w:sz w:val="30"/>
          <w:szCs w:val="30"/>
        </w:rPr>
        <w:t xml:space="preserve"> К</w:t>
      </w:r>
      <w:proofErr w:type="gramEnd"/>
      <w:r w:rsidRPr="0078205F">
        <w:rPr>
          <w:sz w:val="30"/>
          <w:szCs w:val="30"/>
        </w:rPr>
        <w:t xml:space="preserve">, </w:t>
      </w:r>
    </w:p>
    <w:p w:rsidP="0078205F" w:rsidR="0078205F" w:rsidRDefault="0078205F" w:rsidRPr="0078205F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7E549B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где:</w:t>
      </w:r>
    </w:p>
    <w:p w:rsidP="007E549B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Р</w:t>
      </w:r>
      <w:r w:rsidRPr="0078205F">
        <w:rPr>
          <w:bCs/>
          <w:sz w:val="30"/>
          <w:szCs w:val="30"/>
          <w:vertAlign w:val="subscript"/>
        </w:rPr>
        <w:t>п</w:t>
      </w:r>
      <w:proofErr w:type="spellEnd"/>
      <w:r w:rsidRPr="0078205F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7E549B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78205F">
        <w:rPr>
          <w:bCs/>
          <w:sz w:val="30"/>
          <w:szCs w:val="30"/>
        </w:rPr>
        <w:t>П</w:t>
      </w:r>
      <w:proofErr w:type="gramEnd"/>
      <w:r w:rsidRPr="0078205F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7E549B" w:rsidR="0078205F" w:rsidRDefault="0078205F" w:rsidRPr="0078205F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78205F">
        <w:rPr>
          <w:bCs/>
          <w:sz w:val="30"/>
          <w:szCs w:val="30"/>
        </w:rPr>
        <w:t>К</w:t>
      </w:r>
      <w:proofErr w:type="gramEnd"/>
      <w:r w:rsidRPr="0078205F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78205F">
        <w:rPr>
          <w:bCs/>
          <w:sz w:val="30"/>
          <w:szCs w:val="30"/>
        </w:rPr>
        <w:t>В отношении земельного участка, находящегося в государственной</w:t>
      </w:r>
      <w:r w:rsidR="007E549B">
        <w:rPr>
          <w:bCs/>
          <w:sz w:val="30"/>
          <w:szCs w:val="30"/>
        </w:rPr>
        <w:t xml:space="preserve">                             </w:t>
      </w:r>
      <w:r w:rsidRPr="0078205F">
        <w:rPr>
          <w:bCs/>
          <w:sz w:val="30"/>
          <w:szCs w:val="30"/>
        </w:rPr>
        <w:t xml:space="preserve">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78205F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78205F">
        <w:rPr>
          <w:bCs/>
          <w:sz w:val="30"/>
          <w:szCs w:val="30"/>
        </w:rPr>
        <w:t>%</w:t>
      </w:r>
      <w:r w:rsidRPr="0078205F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7E549B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ПЛ</w:t>
      </w:r>
      <w:r w:rsidRPr="0078205F">
        <w:rPr>
          <w:bCs/>
          <w:sz w:val="30"/>
          <w:szCs w:val="30"/>
          <w:vertAlign w:val="subscript"/>
        </w:rPr>
        <w:t>серв</w:t>
      </w:r>
      <w:proofErr w:type="spellEnd"/>
      <w:r w:rsidRPr="0078205F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7E549B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78205F" w:rsidR="0078205F" w:rsidRDefault="00EE1379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Таблица</w:t>
      </w:r>
      <w:r w:rsidR="0078205F" w:rsidRPr="0078205F">
        <w:rPr>
          <w:sz w:val="30"/>
          <w:szCs w:val="30"/>
        </w:rPr>
        <w:t xml:space="preserve">. Размер платы за публичный сервитут </w:t>
      </w:r>
      <w:r w:rsidR="0078205F" w:rsidRPr="0078205F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78205F" w:rsidR="007E549B" w:rsidRDefault="007E549B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auto" w:w="0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709"/>
        <w:gridCol w:w="1851"/>
        <w:gridCol w:w="1915"/>
        <w:gridCol w:w="1440"/>
        <w:gridCol w:w="1374"/>
        <w:gridCol w:w="1184"/>
      </w:tblGrid>
      <w:tr w:rsidR="0078205F" w:rsidRPr="0078205F" w:rsidTr="007E549B">
        <w:trPr>
          <w:trHeight w:val="113"/>
        </w:trPr>
        <w:tc>
          <w:tcPr>
            <w:tcW w:type="dxa" w:w="1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br w:type="page"/>
              <w:t>Номер кадастрового квартала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земель</w:t>
            </w:r>
          </w:p>
        </w:tc>
        <w:tc>
          <w:tcPr>
            <w:tcW w:type="dxa" w:w="185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>Средний уровень кадастровой стоимости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4"/>
                <w:szCs w:val="4"/>
              </w:rPr>
            </w:pPr>
            <w:r w:rsidRPr="0078205F">
              <w:rPr>
                <w:bCs/>
                <w:sz w:val="24"/>
                <w:szCs w:val="24"/>
              </w:rPr>
              <w:t>по сегментам объектов недвижимости, руб. (П)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dxa" w:w="19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Площадь 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земель, </w:t>
            </w:r>
          </w:p>
          <w:p w:rsidP="007E549B" w:rsidR="007E549B" w:rsidRDefault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государственная собственность на </w:t>
            </w:r>
            <w:proofErr w:type="gramStart"/>
            <w:r w:rsidRPr="0078205F">
              <w:rPr>
                <w:bCs/>
                <w:sz w:val="24"/>
                <w:szCs w:val="24"/>
              </w:rPr>
              <w:t>которые</w:t>
            </w:r>
            <w:proofErr w:type="gramEnd"/>
            <w:r w:rsidRPr="0078205F">
              <w:rPr>
                <w:bCs/>
                <w:sz w:val="24"/>
                <w:szCs w:val="24"/>
              </w:rPr>
              <w:t xml:space="preserve"> 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не разграничена, 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dxa" w:w="14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Коэффициент платы 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публичный 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сервитут,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% (К)</w:t>
            </w:r>
          </w:p>
        </w:tc>
        <w:tc>
          <w:tcPr>
            <w:tcW w:type="dxa" w:w="13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Размер 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платы </w:t>
            </w:r>
          </w:p>
          <w:p w:rsidP="007E549B" w:rsidR="007E549B" w:rsidRDefault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публичный сервитут 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в год,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(Р</w:t>
            </w:r>
            <w:r w:rsidRPr="0078205F">
              <w:rPr>
                <w:sz w:val="24"/>
                <w:szCs w:val="24"/>
                <w:vertAlign w:val="subscript"/>
              </w:rPr>
              <w:t>П</w:t>
            </w:r>
            <w:r w:rsidRPr="0078205F">
              <w:rPr>
                <w:sz w:val="24"/>
                <w:szCs w:val="24"/>
              </w:rPr>
              <w:t>)</w:t>
            </w:r>
          </w:p>
        </w:tc>
        <w:tc>
          <w:tcPr>
            <w:tcW w:type="dxa" w:w="11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Размер 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платы 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78205F">
              <w:rPr>
                <w:sz w:val="24"/>
                <w:szCs w:val="24"/>
              </w:rPr>
              <w:t xml:space="preserve"> </w:t>
            </w:r>
            <w:proofErr w:type="spellStart"/>
            <w:r w:rsidRPr="0078205F">
              <w:rPr>
                <w:sz w:val="24"/>
                <w:szCs w:val="24"/>
              </w:rPr>
              <w:t>серви</w:t>
            </w:r>
            <w:proofErr w:type="spellEnd"/>
            <w:r w:rsidRPr="0078205F">
              <w:rPr>
                <w:sz w:val="24"/>
                <w:szCs w:val="24"/>
              </w:rPr>
              <w:t xml:space="preserve">-тут за весь период, </w:t>
            </w:r>
          </w:p>
          <w:p w:rsidP="007E549B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(РП)</w:t>
            </w:r>
          </w:p>
        </w:tc>
      </w:tr>
      <w:tr w:rsidR="0078205F" w:rsidRPr="0078205F" w:rsidTr="007E549B">
        <w:trPr>
          <w:trHeight w:val="113"/>
        </w:trPr>
        <w:tc>
          <w:tcPr>
            <w:tcW w:type="dxa" w:w="1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EE1379" w:rsidRPr="0078205F">
            <w:pPr>
              <w:keepLines/>
              <w:widowControl/>
              <w:suppressAutoHyphens/>
              <w:autoSpaceDE/>
              <w:jc w:val="both"/>
              <w:textAlignment w:val="baseline"/>
              <w:rPr>
                <w:sz w:val="24"/>
                <w:szCs w:val="24"/>
              </w:rPr>
            </w:pPr>
            <w:r w:rsidRPr="00EE1379">
              <w:rPr>
                <w:sz w:val="24"/>
                <w:szCs w:val="24"/>
              </w:rPr>
              <w:t>24:11:0340102</w:t>
            </w:r>
          </w:p>
        </w:tc>
        <w:tc>
          <w:tcPr>
            <w:tcW w:type="dxa" w:w="185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E549B" w:rsidR="0078205F" w:rsidRDefault="0078205F" w:rsidRPr="0078205F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998,41</w:t>
            </w:r>
          </w:p>
        </w:tc>
        <w:tc>
          <w:tcPr>
            <w:tcW w:type="dxa" w:w="19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8205F" w:rsidR="0078205F" w:rsidRDefault="00EE1379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EE1379">
              <w:rPr>
                <w:sz w:val="24"/>
                <w:szCs w:val="24"/>
              </w:rPr>
              <w:t>4</w:t>
            </w:r>
            <w:r w:rsidR="007E549B">
              <w:rPr>
                <w:sz w:val="24"/>
                <w:szCs w:val="24"/>
              </w:rPr>
              <w:t xml:space="preserve"> </w:t>
            </w:r>
            <w:r w:rsidRPr="00EE1379">
              <w:rPr>
                <w:sz w:val="24"/>
                <w:szCs w:val="24"/>
              </w:rPr>
              <w:t>171</w:t>
            </w:r>
          </w:p>
        </w:tc>
        <w:tc>
          <w:tcPr>
            <w:tcW w:type="dxa" w:w="14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78205F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0,01</w:t>
            </w:r>
          </w:p>
        </w:tc>
        <w:tc>
          <w:tcPr>
            <w:tcW w:type="dxa" w:w="13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E549B" w:rsidR="0078205F" w:rsidRDefault="00EA6259" w:rsidRPr="0078205F">
            <w:pPr>
              <w:widowControl/>
              <w:tabs>
                <w:tab w:pos="601" w:val="left"/>
              </w:tabs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417,00</w:t>
            </w:r>
          </w:p>
        </w:tc>
        <w:tc>
          <w:tcPr>
            <w:tcW w:type="dxa" w:w="11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7E549B" w:rsidR="0078205F" w:rsidRDefault="00EA6259" w:rsidRPr="0078205F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7E54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433,00</w:t>
            </w:r>
          </w:p>
        </w:tc>
      </w:tr>
    </w:tbl>
    <w:p w:rsidP="00EE1379" w:rsidR="00EE1379" w:rsidRDefault="00EE1379">
      <w:pPr>
        <w:widowControl/>
        <w:autoSpaceDE/>
        <w:jc w:val="both"/>
        <w:textAlignment w:val="baseline"/>
        <w:rPr>
          <w:sz w:val="30"/>
          <w:szCs w:val="30"/>
        </w:rPr>
      </w:pPr>
    </w:p>
    <w:p w:rsidP="007E549B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lastRenderedPageBreak/>
        <w:t>Банковские реквизиты для оплаты:</w:t>
      </w:r>
    </w:p>
    <w:p w:rsidP="007E549B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7E549B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ИНН 2466010657/КПП 246601001, ОКТМО 04701000;</w:t>
      </w:r>
    </w:p>
    <w:p w:rsidP="007E549B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расчетный счет № 03100643000000011900;</w:t>
      </w:r>
    </w:p>
    <w:p w:rsidP="007E549B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7E549B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БИК 010407105, к/с № 40102810245370000011;</w:t>
      </w:r>
    </w:p>
    <w:p w:rsidP="007E549B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основной платеж – КБК 905 111 05410</w:t>
      </w:r>
      <w:r w:rsidRPr="0078205F">
        <w:rPr>
          <w:b/>
          <w:sz w:val="30"/>
          <w:szCs w:val="30"/>
        </w:rPr>
        <w:t xml:space="preserve"> </w:t>
      </w:r>
      <w:r w:rsidRPr="0078205F">
        <w:rPr>
          <w:sz w:val="30"/>
          <w:szCs w:val="30"/>
        </w:rPr>
        <w:t>04 0000 120;</w:t>
      </w:r>
    </w:p>
    <w:p w:rsidP="007E549B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пеня – КБК 905 1 16 07090 04 0000 140.</w:t>
      </w:r>
    </w:p>
    <w:p w:rsidP="007E549B" w:rsidR="0078205F" w:rsidRDefault="00EE1379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2</w:t>
      </w:r>
      <w:r w:rsidR="0078205F" w:rsidRPr="0078205F">
        <w:rPr>
          <w:sz w:val="30"/>
          <w:szCs w:val="30"/>
        </w:rPr>
        <w:t>. П</w:t>
      </w:r>
      <w:r w:rsidR="0078205F" w:rsidRPr="0078205F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7E549B" w:rsidR="0078205F" w:rsidRDefault="0078205F" w:rsidRPr="0078205F">
      <w:pPr>
        <w:widowControl/>
        <w:pBdr>
          <w:bottom w:color="auto" w:space="1" w:sz="4" w:val="single"/>
        </w:pBdr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sectPr w:rsidR="0078205F" w:rsidRPr="0078205F" w:rsidSect="007E549B">
      <w:headerReference r:id="rId20" w:type="default"/>
      <w:footerReference r:id="rId2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C58DE" w:rsidRDefault="006C58DE">
      <w:r>
        <w:separator/>
      </w:r>
    </w:p>
  </w:endnote>
  <w:endnote w:type="continuationSeparator" w:id="0">
    <w:p w:rsidR="006C58DE" w:rsidRDefault="006C5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BD1F6F" w:rsidP="00C53440" w:rsidRDefault="00BD1F6F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C58DE" w:rsidRDefault="006C58DE">
      <w:r>
        <w:separator/>
      </w:r>
    </w:p>
  </w:footnote>
  <w:footnote w:type="continuationSeparator" w:id="0">
    <w:p w:rsidR="006C58DE" w:rsidRDefault="006C58D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BD1F6F" w:rsidP="00811014" w:rsidRDefault="00BD1F6F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792774">
      <w:rPr>
        <w:noProof/>
        <w:sz w:val="24"/>
        <w:szCs w:val="24"/>
      </w:rPr>
      <w:t>4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5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761D0"/>
    <w:rsid w:val="00085FD5"/>
    <w:rsid w:val="000860F6"/>
    <w:rsid w:val="00086861"/>
    <w:rsid w:val="000875D7"/>
    <w:rsid w:val="00087D67"/>
    <w:rsid w:val="00093212"/>
    <w:rsid w:val="00093987"/>
    <w:rsid w:val="000942BE"/>
    <w:rsid w:val="00094EF5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168F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846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134"/>
    <w:rsid w:val="00175ABD"/>
    <w:rsid w:val="00177DFE"/>
    <w:rsid w:val="00184F1C"/>
    <w:rsid w:val="00191AA5"/>
    <w:rsid w:val="00191DFF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B344E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1122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75659"/>
    <w:rsid w:val="00281558"/>
    <w:rsid w:val="00281F8D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2F7D97"/>
    <w:rsid w:val="00300048"/>
    <w:rsid w:val="00302A36"/>
    <w:rsid w:val="003038D0"/>
    <w:rsid w:val="00310597"/>
    <w:rsid w:val="00311DCB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45AD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3095E"/>
    <w:rsid w:val="004310E1"/>
    <w:rsid w:val="004450CA"/>
    <w:rsid w:val="004450EB"/>
    <w:rsid w:val="00445324"/>
    <w:rsid w:val="004477A8"/>
    <w:rsid w:val="00456D08"/>
    <w:rsid w:val="00462F34"/>
    <w:rsid w:val="00463E15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18B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49E6"/>
    <w:rsid w:val="004D6BBD"/>
    <w:rsid w:val="004D7B63"/>
    <w:rsid w:val="004E0C46"/>
    <w:rsid w:val="004E1387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6F97"/>
    <w:rsid w:val="00527C68"/>
    <w:rsid w:val="0053287B"/>
    <w:rsid w:val="00532DB5"/>
    <w:rsid w:val="00533123"/>
    <w:rsid w:val="00536CFF"/>
    <w:rsid w:val="00541B35"/>
    <w:rsid w:val="0054426B"/>
    <w:rsid w:val="00545D32"/>
    <w:rsid w:val="0054662E"/>
    <w:rsid w:val="005606FC"/>
    <w:rsid w:val="005643C3"/>
    <w:rsid w:val="005664B9"/>
    <w:rsid w:val="00566C90"/>
    <w:rsid w:val="00567475"/>
    <w:rsid w:val="0057049F"/>
    <w:rsid w:val="0057206A"/>
    <w:rsid w:val="005736E3"/>
    <w:rsid w:val="005740A1"/>
    <w:rsid w:val="00574FE8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202D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10C"/>
    <w:rsid w:val="00616BF1"/>
    <w:rsid w:val="00617108"/>
    <w:rsid w:val="0062237B"/>
    <w:rsid w:val="00623040"/>
    <w:rsid w:val="00623229"/>
    <w:rsid w:val="00624C66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58DE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46F90"/>
    <w:rsid w:val="00751753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05F"/>
    <w:rsid w:val="00782BD1"/>
    <w:rsid w:val="007846D7"/>
    <w:rsid w:val="00790AF1"/>
    <w:rsid w:val="0079207D"/>
    <w:rsid w:val="00792774"/>
    <w:rsid w:val="00792984"/>
    <w:rsid w:val="00792B93"/>
    <w:rsid w:val="007950D0"/>
    <w:rsid w:val="0079664A"/>
    <w:rsid w:val="00796D9A"/>
    <w:rsid w:val="00796F53"/>
    <w:rsid w:val="00796F54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511C"/>
    <w:rsid w:val="007D716D"/>
    <w:rsid w:val="007E38C3"/>
    <w:rsid w:val="007E4C60"/>
    <w:rsid w:val="007E4CC6"/>
    <w:rsid w:val="007E549B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858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64EF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562D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2BFD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11FF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11A"/>
    <w:rsid w:val="009D0509"/>
    <w:rsid w:val="009D1C2F"/>
    <w:rsid w:val="009D363E"/>
    <w:rsid w:val="009D51DF"/>
    <w:rsid w:val="009D7289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965F1"/>
    <w:rsid w:val="00AA01AA"/>
    <w:rsid w:val="00AA32B5"/>
    <w:rsid w:val="00AA4C93"/>
    <w:rsid w:val="00AA7258"/>
    <w:rsid w:val="00AA737E"/>
    <w:rsid w:val="00AB67DA"/>
    <w:rsid w:val="00AB6971"/>
    <w:rsid w:val="00AC009B"/>
    <w:rsid w:val="00AC509A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0BF8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2BEB"/>
    <w:rsid w:val="00BB5C32"/>
    <w:rsid w:val="00BB6043"/>
    <w:rsid w:val="00BC1C7E"/>
    <w:rsid w:val="00BC48E3"/>
    <w:rsid w:val="00BC761F"/>
    <w:rsid w:val="00BC7DD9"/>
    <w:rsid w:val="00BD028C"/>
    <w:rsid w:val="00BD1E40"/>
    <w:rsid w:val="00BD1F6F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1AAF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66430"/>
    <w:rsid w:val="00C7335A"/>
    <w:rsid w:val="00C77037"/>
    <w:rsid w:val="00C811D2"/>
    <w:rsid w:val="00C81444"/>
    <w:rsid w:val="00C816D1"/>
    <w:rsid w:val="00C828FB"/>
    <w:rsid w:val="00C86018"/>
    <w:rsid w:val="00C864EE"/>
    <w:rsid w:val="00C868B5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5F87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2A81"/>
    <w:rsid w:val="00D63018"/>
    <w:rsid w:val="00D6380C"/>
    <w:rsid w:val="00D63CB8"/>
    <w:rsid w:val="00D662F0"/>
    <w:rsid w:val="00D67369"/>
    <w:rsid w:val="00D70310"/>
    <w:rsid w:val="00D714C5"/>
    <w:rsid w:val="00D72B2E"/>
    <w:rsid w:val="00D73387"/>
    <w:rsid w:val="00D8114D"/>
    <w:rsid w:val="00D81704"/>
    <w:rsid w:val="00D82416"/>
    <w:rsid w:val="00D82BC3"/>
    <w:rsid w:val="00D84C92"/>
    <w:rsid w:val="00D85771"/>
    <w:rsid w:val="00D9172C"/>
    <w:rsid w:val="00D93EE2"/>
    <w:rsid w:val="00D965A9"/>
    <w:rsid w:val="00D96FED"/>
    <w:rsid w:val="00DA1DAD"/>
    <w:rsid w:val="00DA2845"/>
    <w:rsid w:val="00DA488B"/>
    <w:rsid w:val="00DA72FE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1363"/>
    <w:rsid w:val="00EA2B37"/>
    <w:rsid w:val="00EA6259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1379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0017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0B76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A72FE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A72FE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7344-недв от 06.11.2026</docTitle>
  </documentManagement>
</p:properties>
</file>

<file path=customXml/itemProps1.xml><?xml version="1.0" encoding="utf-8"?>
<ds:datastoreItem xmlns:ds="http://schemas.openxmlformats.org/officeDocument/2006/customXml" ds:itemID="{9372AF97-44F6-4708-809D-32DDA7DA7DAF}"/>
</file>

<file path=customXml/itemProps2.xml><?xml version="1.0" encoding="utf-8"?>
<ds:datastoreItem xmlns:ds="http://schemas.openxmlformats.org/officeDocument/2006/customXml" ds:itemID="{738A8646-449F-4CB7-8C3C-98AA04D22A0F}"/>
</file>

<file path=customXml/itemProps3.xml><?xml version="1.0" encoding="utf-8"?>
<ds:datastoreItem xmlns:ds="http://schemas.openxmlformats.org/officeDocument/2006/customXml" ds:itemID="{3D2248C6-0966-4162-A9BC-09E27BF87A27}"/>
</file>

<file path=customXml/itemProps4.xml><?xml version="1.0" encoding="utf-8"?>
<ds:datastoreItem xmlns:ds="http://schemas.openxmlformats.org/officeDocument/2006/customXml" ds:itemID="{A0142F25-5396-485E-ABF5-CECE207D29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13</Pages>
  <Words>1959</Words>
  <Characters>11171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7344-недв от 06.11.2026</dc:title>
  <dc:creator>WANDERER</dc:creator>
  <cp:lastModifiedBy>Дейниченко Алена Александровна</cp:lastModifiedBy>
  <cp:revision>63</cp:revision>
  <cp:lastPrinted>2026-11-06T07:46:00Z</cp:lastPrinted>
  <dcterms:created xsi:type="dcterms:W3CDTF">2025-04-24T09:16:00Z</dcterms:created>
  <dcterms:modified xsi:type="dcterms:W3CDTF">2026-11-06T07:46:00Z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