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449F6" w:rsidRDefault="006A209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0" name="Drawing 1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A2094" w:rsidRPr="00EB0FF3">
      <w:pPr>
        <w:pStyle w:val="BlankForLegalActs"/>
        <w:jc w:val="center"/>
        <w:rPr>
          <w:lang w:val="en-US"/>
        </w:rPr>
      </w:pPr>
    </w:p>
    <w:p w:rsidP="006433B2" w:rsidR="007C35C5" w:rsidRDefault="006A209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6A2094" w:rsidRPr="002A7FEB">
      <w:pPr>
        <w:pStyle w:val="BlankForLegalActs"/>
        <w:jc w:val="center"/>
      </w:pPr>
    </w:p>
    <w:p w:rsidP="006433B2" w:rsidR="00CF3A4E" w:rsidRDefault="006A209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6A2094" w:rsidRPr="00EE4AD4">
      <w:pPr>
        <w:pStyle w:val="BlankForLegalActs"/>
        <w:jc w:val="center"/>
        <w:rPr>
          <w:sz w:val="44"/>
        </w:rPr>
      </w:pPr>
    </w:p>
    <w:p w:rsidP="006433B2" w:rsidR="006E3468" w:rsidRDefault="006A209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A209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23.10.2026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A209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6939-недв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A209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AF6B7A" w:rsidR="008A4402" w:rsidRDefault="008A4402" w:rsidRPr="00163212">
      <w:pPr>
        <w:suppressAutoHyphens/>
        <w:spacing w:line="192" w:lineRule="auto"/>
        <w:jc w:val="center"/>
        <w:rPr>
          <w:color w:val="000000"/>
          <w:sz w:val="34"/>
          <w:szCs w:val="34"/>
        </w:rPr>
      </w:pPr>
    </w:p>
    <w:p w:rsidP="00AF6B7A" w:rsidR="000E4C0B" w:rsidRDefault="000E4C0B" w:rsidRPr="002136F9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2136F9">
        <w:rPr>
          <w:color w:val="000000"/>
          <w:sz w:val="30"/>
          <w:szCs w:val="30"/>
        </w:rPr>
        <w:t>Об установлении публичного сервитута</w:t>
      </w:r>
    </w:p>
    <w:p w:rsidP="00AF6B7A" w:rsidR="00AF23A0" w:rsidRDefault="00AF23A0" w:rsidRPr="00AF23A0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proofErr w:type="gramStart"/>
      <w:r w:rsidRPr="00AF23A0">
        <w:rPr>
          <w:color w:val="000000"/>
          <w:sz w:val="30"/>
          <w:szCs w:val="30"/>
        </w:rPr>
        <w:t xml:space="preserve">(ФИЛИАЛ «КРАСНОЯРСКАЯ ТЕПЛОСЕТЬ» </w:t>
      </w:r>
      <w:proofErr w:type="gramEnd"/>
    </w:p>
    <w:p w:rsidP="00AF6B7A" w:rsidR="001A6384" w:rsidRDefault="00AF23A0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proofErr w:type="gramStart"/>
      <w:r w:rsidRPr="00AF23A0">
        <w:rPr>
          <w:color w:val="000000"/>
          <w:sz w:val="30"/>
          <w:szCs w:val="30"/>
        </w:rPr>
        <w:t>АО «ЕНИСЕЙСКАЯ ТГК (ТГК-13)»)</w:t>
      </w:r>
      <w:proofErr w:type="gramEnd"/>
    </w:p>
    <w:p w:rsidP="00AF6B7A" w:rsidR="00AF23A0" w:rsidRDefault="00AF23A0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AF6B7A" w:rsidR="008A4402" w:rsidRDefault="008A4402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AF6B7A" w:rsidR="008A4402" w:rsidRDefault="008A4402" w:rsidRPr="002136F9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AF6B7A" w:rsidR="008E6C4B" w:rsidRDefault="002040BD" w:rsidRPr="002136F9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2040BD">
        <w:rPr>
          <w:color w:val="auto"/>
          <w:sz w:val="30"/>
          <w:szCs w:val="30"/>
        </w:rPr>
        <w:t xml:space="preserve">На основании ходатайства </w:t>
      </w:r>
      <w:r w:rsidR="00AF23A0" w:rsidRPr="00AF23A0">
        <w:rPr>
          <w:color w:val="auto"/>
          <w:sz w:val="30"/>
          <w:szCs w:val="30"/>
        </w:rPr>
        <w:t>ФИЛИАЛ</w:t>
      </w:r>
      <w:r w:rsidR="00163212">
        <w:rPr>
          <w:color w:val="auto"/>
          <w:sz w:val="30"/>
          <w:szCs w:val="30"/>
        </w:rPr>
        <w:t>А</w:t>
      </w:r>
      <w:r w:rsidR="00AF23A0" w:rsidRPr="00AF23A0">
        <w:rPr>
          <w:color w:val="auto"/>
          <w:sz w:val="30"/>
          <w:szCs w:val="30"/>
        </w:rPr>
        <w:t xml:space="preserve"> «КРАСНОЯРСКАЯ ТЕПЛОСЕТЬ</w:t>
      </w:r>
      <w:r w:rsidR="00163212">
        <w:rPr>
          <w:color w:val="auto"/>
          <w:sz w:val="30"/>
          <w:szCs w:val="30"/>
        </w:rPr>
        <w:t>» АО «ЕНИСЕЙСКАЯ ТГК (ТГК-13)»</w:t>
      </w:r>
      <w:r w:rsidR="00AF23A0">
        <w:rPr>
          <w:color w:val="auto"/>
          <w:sz w:val="30"/>
          <w:szCs w:val="30"/>
        </w:rPr>
        <w:t xml:space="preserve"> </w:t>
      </w:r>
      <w:r w:rsidRPr="002040BD">
        <w:rPr>
          <w:color w:val="auto"/>
          <w:sz w:val="30"/>
          <w:szCs w:val="30"/>
        </w:rPr>
        <w:t xml:space="preserve">от </w:t>
      </w:r>
      <w:r w:rsidR="00AF23A0">
        <w:rPr>
          <w:color w:val="auto"/>
          <w:sz w:val="30"/>
          <w:szCs w:val="30"/>
        </w:rPr>
        <w:t>24.09</w:t>
      </w:r>
      <w:r w:rsidRPr="002040BD">
        <w:rPr>
          <w:color w:val="auto"/>
          <w:sz w:val="30"/>
          <w:szCs w:val="30"/>
        </w:rPr>
        <w:t xml:space="preserve">.2026 </w:t>
      </w:r>
      <w:r w:rsidR="00AF23A0">
        <w:rPr>
          <w:color w:val="auto"/>
          <w:sz w:val="30"/>
          <w:szCs w:val="30"/>
        </w:rPr>
        <w:t xml:space="preserve">                </w:t>
      </w:r>
      <w:proofErr w:type="spellStart"/>
      <w:r w:rsidRPr="002040BD">
        <w:rPr>
          <w:color w:val="auto"/>
          <w:sz w:val="30"/>
          <w:szCs w:val="30"/>
        </w:rPr>
        <w:t>вх</w:t>
      </w:r>
      <w:proofErr w:type="spellEnd"/>
      <w:r w:rsidRPr="002040BD">
        <w:rPr>
          <w:color w:val="auto"/>
          <w:sz w:val="30"/>
          <w:szCs w:val="30"/>
        </w:rPr>
        <w:t xml:space="preserve">. № </w:t>
      </w:r>
      <w:r w:rsidR="00AF23A0">
        <w:rPr>
          <w:color w:val="auto"/>
          <w:sz w:val="30"/>
          <w:szCs w:val="30"/>
        </w:rPr>
        <w:t>22013</w:t>
      </w:r>
      <w:r w:rsidRPr="002040BD">
        <w:rPr>
          <w:color w:val="auto"/>
          <w:sz w:val="30"/>
          <w:szCs w:val="30"/>
        </w:rPr>
        <w:t>-ги</w:t>
      </w:r>
      <w:r>
        <w:rPr>
          <w:color w:val="auto"/>
          <w:sz w:val="30"/>
          <w:szCs w:val="30"/>
        </w:rPr>
        <w:t>-МУ</w:t>
      </w:r>
      <w:r w:rsidRPr="002040BD">
        <w:rPr>
          <w:color w:val="auto"/>
          <w:sz w:val="30"/>
          <w:szCs w:val="30"/>
        </w:rPr>
        <w:t>, в соответстви</w:t>
      </w:r>
      <w:r w:rsidR="00B75B3D">
        <w:rPr>
          <w:color w:val="auto"/>
          <w:sz w:val="30"/>
          <w:szCs w:val="30"/>
        </w:rPr>
        <w:t xml:space="preserve">и со статьей 23, главой V.7 </w:t>
      </w:r>
      <w:r w:rsidRPr="002040BD">
        <w:rPr>
          <w:color w:val="auto"/>
          <w:sz w:val="30"/>
          <w:szCs w:val="30"/>
        </w:rPr>
        <w:t>Земельног</w:t>
      </w:r>
      <w:r w:rsidR="00AF23A0">
        <w:rPr>
          <w:color w:val="auto"/>
          <w:sz w:val="30"/>
          <w:szCs w:val="30"/>
        </w:rPr>
        <w:t xml:space="preserve">о кодекса Российской Федерации, </w:t>
      </w:r>
      <w:r w:rsidRPr="002040BD">
        <w:rPr>
          <w:color w:val="auto"/>
          <w:sz w:val="30"/>
          <w:szCs w:val="30"/>
        </w:rPr>
        <w:t xml:space="preserve">Федеральным законом </w:t>
      </w:r>
      <w:r>
        <w:rPr>
          <w:color w:val="auto"/>
          <w:sz w:val="30"/>
          <w:szCs w:val="30"/>
        </w:rPr>
        <w:t xml:space="preserve">               </w:t>
      </w:r>
      <w:r w:rsidRPr="002040BD">
        <w:rPr>
          <w:color w:val="auto"/>
          <w:sz w:val="30"/>
          <w:szCs w:val="30"/>
        </w:rPr>
        <w:t xml:space="preserve">от 27.07.2010 № 190-ФЗ «О теплоснабжении», </w:t>
      </w:r>
      <w:r w:rsidR="00AF23A0">
        <w:rPr>
          <w:color w:val="auto"/>
          <w:sz w:val="30"/>
          <w:szCs w:val="30"/>
        </w:rPr>
        <w:t xml:space="preserve">постановлением </w:t>
      </w:r>
      <w:r w:rsidR="00AF23A0" w:rsidRPr="00AF23A0">
        <w:rPr>
          <w:color w:val="auto"/>
          <w:sz w:val="30"/>
          <w:szCs w:val="30"/>
        </w:rPr>
        <w:t>Правительства Российской Федерации от 22.02.201</w:t>
      </w:r>
      <w:r w:rsidR="00AF23A0">
        <w:rPr>
          <w:color w:val="auto"/>
          <w:sz w:val="30"/>
          <w:szCs w:val="30"/>
        </w:rPr>
        <w:t xml:space="preserve">2 № 154                              </w:t>
      </w:r>
      <w:r w:rsidR="00AF23A0" w:rsidRPr="00AF23A0">
        <w:rPr>
          <w:color w:val="auto"/>
          <w:sz w:val="30"/>
          <w:szCs w:val="30"/>
        </w:rPr>
        <w:t xml:space="preserve">«О требованиях к схемам теплоснабжения, порядку их разработки </w:t>
      </w:r>
      <w:r w:rsidR="00AF23A0">
        <w:rPr>
          <w:color w:val="auto"/>
          <w:sz w:val="30"/>
          <w:szCs w:val="30"/>
        </w:rPr>
        <w:t xml:space="preserve">                   </w:t>
      </w:r>
      <w:r w:rsidR="00AF23A0" w:rsidRPr="00AF23A0">
        <w:rPr>
          <w:color w:val="auto"/>
          <w:sz w:val="30"/>
          <w:szCs w:val="30"/>
        </w:rPr>
        <w:t>и утверждения»</w:t>
      </w:r>
      <w:r w:rsidR="00AF23A0">
        <w:rPr>
          <w:color w:val="auto"/>
          <w:sz w:val="30"/>
          <w:szCs w:val="30"/>
        </w:rPr>
        <w:t xml:space="preserve">, </w:t>
      </w:r>
      <w:r w:rsidRPr="002040BD">
        <w:rPr>
          <w:color w:val="auto"/>
          <w:sz w:val="30"/>
          <w:szCs w:val="30"/>
        </w:rPr>
        <w:t>руководствуясь статьями 45, 58, 59 Устава города Красноярска, распоряжением Главы</w:t>
      </w:r>
      <w:proofErr w:type="gramEnd"/>
      <w:r w:rsidRPr="002040BD">
        <w:rPr>
          <w:color w:val="auto"/>
          <w:sz w:val="30"/>
          <w:szCs w:val="30"/>
        </w:rPr>
        <w:t xml:space="preserve"> города Красноярска от 22.12.2006 № 270-р:</w:t>
      </w:r>
    </w:p>
    <w:p w:rsidP="00AF6B7A" w:rsidR="004A709F" w:rsidRDefault="002911FF" w:rsidRPr="002136F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 xml:space="preserve">1. </w:t>
      </w:r>
      <w:r w:rsidR="000E4C0B" w:rsidRPr="002136F9">
        <w:rPr>
          <w:sz w:val="30"/>
          <w:szCs w:val="30"/>
        </w:rPr>
        <w:t>Установить публичный сервитут</w:t>
      </w:r>
      <w:r w:rsidR="004A709F" w:rsidRPr="002136F9">
        <w:rPr>
          <w:sz w:val="30"/>
          <w:szCs w:val="30"/>
        </w:rPr>
        <w:t>:</w:t>
      </w:r>
    </w:p>
    <w:p w:rsidP="00AF6B7A" w:rsidR="005432C3" w:rsidRDefault="004A709F" w:rsidRPr="002136F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 xml:space="preserve">1) в отношении части земельного участка площадью </w:t>
      </w:r>
      <w:r w:rsidR="00AF23A0">
        <w:rPr>
          <w:sz w:val="30"/>
          <w:szCs w:val="30"/>
        </w:rPr>
        <w:t xml:space="preserve">12 кв. м, </w:t>
      </w:r>
      <w:r w:rsidRPr="002136F9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5432C3" w:rsidRPr="002136F9">
        <w:rPr>
          <w:sz w:val="30"/>
          <w:szCs w:val="30"/>
        </w:rPr>
        <w:t>24:50:</w:t>
      </w:r>
      <w:r w:rsidR="00F10EB6">
        <w:rPr>
          <w:sz w:val="30"/>
          <w:szCs w:val="30"/>
        </w:rPr>
        <w:t>0</w:t>
      </w:r>
      <w:r w:rsidR="00AF23A0">
        <w:rPr>
          <w:sz w:val="30"/>
          <w:szCs w:val="30"/>
        </w:rPr>
        <w:t>400131:95</w:t>
      </w:r>
      <w:r w:rsidR="00774ABF" w:rsidRPr="002136F9">
        <w:rPr>
          <w:sz w:val="30"/>
          <w:szCs w:val="30"/>
        </w:rPr>
        <w:t>, распо</w:t>
      </w:r>
      <w:r w:rsidR="005C202D" w:rsidRPr="002136F9">
        <w:rPr>
          <w:sz w:val="30"/>
          <w:szCs w:val="30"/>
        </w:rPr>
        <w:t xml:space="preserve">ложенного по адресу: </w:t>
      </w:r>
      <w:r w:rsidR="00AF23A0" w:rsidRPr="00AF23A0">
        <w:rPr>
          <w:sz w:val="30"/>
          <w:szCs w:val="30"/>
        </w:rPr>
        <w:t>Российская Федерация, Красноярский край, городской округ город Красноярск, город Красноярск, улица Березина, земельный участок 1</w:t>
      </w:r>
      <w:r w:rsidR="00163212">
        <w:rPr>
          <w:sz w:val="30"/>
          <w:szCs w:val="30"/>
        </w:rPr>
        <w:t>а</w:t>
      </w:r>
      <w:r w:rsidR="008E6C4B" w:rsidRPr="002136F9">
        <w:rPr>
          <w:sz w:val="30"/>
          <w:szCs w:val="30"/>
        </w:rPr>
        <w:t>;</w:t>
      </w:r>
    </w:p>
    <w:p w:rsidP="00AF6B7A" w:rsidR="008E6C4B" w:rsidRDefault="008E6C4B">
      <w:pPr>
        <w:pStyle w:val="Default"/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2)</w:t>
      </w:r>
      <w:r w:rsidRPr="002136F9">
        <w:t xml:space="preserve"> </w:t>
      </w:r>
      <w:r w:rsidRPr="002136F9">
        <w:rPr>
          <w:sz w:val="30"/>
          <w:szCs w:val="30"/>
        </w:rPr>
        <w:t xml:space="preserve">в отношении части земельного участка площадью </w:t>
      </w:r>
      <w:r w:rsidR="00AF23A0">
        <w:rPr>
          <w:sz w:val="30"/>
          <w:szCs w:val="30"/>
        </w:rPr>
        <w:t>88</w:t>
      </w:r>
      <w:r w:rsidRPr="002136F9">
        <w:rPr>
          <w:sz w:val="30"/>
          <w:szCs w:val="30"/>
        </w:rPr>
        <w:t xml:space="preserve"> кв. м, входящей в границы земельного участка с кадастровым номером </w:t>
      </w:r>
      <w:r w:rsidR="00F10EB6">
        <w:rPr>
          <w:sz w:val="30"/>
          <w:szCs w:val="30"/>
        </w:rPr>
        <w:t xml:space="preserve">              </w:t>
      </w:r>
      <w:r w:rsidRPr="002136F9">
        <w:rPr>
          <w:sz w:val="30"/>
          <w:szCs w:val="30"/>
        </w:rPr>
        <w:t>24:50:</w:t>
      </w:r>
      <w:r w:rsidR="00AF23A0">
        <w:rPr>
          <w:sz w:val="30"/>
          <w:szCs w:val="30"/>
        </w:rPr>
        <w:t>0000000:1370</w:t>
      </w:r>
      <w:r w:rsidRPr="002136F9">
        <w:rPr>
          <w:sz w:val="30"/>
          <w:szCs w:val="30"/>
        </w:rPr>
        <w:t xml:space="preserve">, расположенного по адресу: </w:t>
      </w:r>
      <w:r w:rsidR="00AF23A0" w:rsidRPr="00AF23A0">
        <w:rPr>
          <w:sz w:val="30"/>
          <w:szCs w:val="30"/>
        </w:rPr>
        <w:t xml:space="preserve">Красноярский край, </w:t>
      </w:r>
      <w:r w:rsidR="00AF23A0">
        <w:rPr>
          <w:sz w:val="30"/>
          <w:szCs w:val="30"/>
        </w:rPr>
        <w:t xml:space="preserve">                   </w:t>
      </w:r>
      <w:r w:rsidR="00AF23A0" w:rsidRPr="00AF23A0">
        <w:rPr>
          <w:sz w:val="30"/>
          <w:szCs w:val="30"/>
        </w:rPr>
        <w:t xml:space="preserve">г. Красноярск, Советский район, </w:t>
      </w:r>
      <w:r w:rsidR="00163212">
        <w:rPr>
          <w:sz w:val="30"/>
          <w:szCs w:val="30"/>
        </w:rPr>
        <w:t>а</w:t>
      </w:r>
      <w:r w:rsidR="00AF23A0" w:rsidRPr="00AF23A0">
        <w:rPr>
          <w:sz w:val="30"/>
          <w:szCs w:val="30"/>
        </w:rPr>
        <w:t xml:space="preserve">втодорога по ул. Березина </w:t>
      </w:r>
      <w:r w:rsidR="00AF23A0">
        <w:rPr>
          <w:sz w:val="30"/>
          <w:szCs w:val="30"/>
        </w:rPr>
        <w:t xml:space="preserve">                           </w:t>
      </w:r>
      <w:r w:rsidR="00AF23A0" w:rsidRPr="00AF23A0">
        <w:rPr>
          <w:sz w:val="30"/>
          <w:szCs w:val="30"/>
        </w:rPr>
        <w:t xml:space="preserve">от ул. Шахтеров до ул. </w:t>
      </w:r>
      <w:proofErr w:type="spellStart"/>
      <w:proofErr w:type="gramStart"/>
      <w:r w:rsidR="00AF23A0" w:rsidRPr="00AF23A0">
        <w:rPr>
          <w:sz w:val="30"/>
          <w:szCs w:val="30"/>
        </w:rPr>
        <w:t>Взлетн</w:t>
      </w:r>
      <w:r w:rsidR="00163212">
        <w:rPr>
          <w:sz w:val="30"/>
          <w:szCs w:val="30"/>
        </w:rPr>
        <w:t>ой</w:t>
      </w:r>
      <w:proofErr w:type="spellEnd"/>
      <w:proofErr w:type="gramEnd"/>
      <w:r w:rsidR="00AF23A0">
        <w:rPr>
          <w:sz w:val="30"/>
          <w:szCs w:val="30"/>
        </w:rPr>
        <w:t>;</w:t>
      </w:r>
    </w:p>
    <w:p w:rsidP="00AF6B7A" w:rsidR="00AF23A0" w:rsidRDefault="00AF23A0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AF23A0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>45</w:t>
      </w:r>
      <w:r w:rsidRPr="00AF23A0">
        <w:rPr>
          <w:sz w:val="30"/>
          <w:szCs w:val="30"/>
        </w:rPr>
        <w:t xml:space="preserve"> кв. м, входящей в границы земельного участка с кадастровым номером               24:50:0</w:t>
      </w:r>
      <w:r>
        <w:rPr>
          <w:sz w:val="30"/>
          <w:szCs w:val="30"/>
        </w:rPr>
        <w:t>400131:719</w:t>
      </w:r>
      <w:r w:rsidRPr="00AF23A0">
        <w:rPr>
          <w:sz w:val="30"/>
          <w:szCs w:val="30"/>
        </w:rPr>
        <w:t xml:space="preserve">, расположенного по адресу: </w:t>
      </w:r>
      <w:proofErr w:type="gramStart"/>
      <w:r w:rsidRPr="00AF23A0">
        <w:rPr>
          <w:sz w:val="30"/>
          <w:szCs w:val="30"/>
        </w:rPr>
        <w:t>Российская Федерация, Красноярский край, г.</w:t>
      </w:r>
      <w:r w:rsidR="008A4402">
        <w:rPr>
          <w:sz w:val="30"/>
          <w:szCs w:val="30"/>
        </w:rPr>
        <w:t> </w:t>
      </w:r>
      <w:r w:rsidRPr="00AF23A0">
        <w:rPr>
          <w:sz w:val="30"/>
          <w:szCs w:val="30"/>
        </w:rPr>
        <w:t xml:space="preserve">о. город Красноярск, г. Красноярск, </w:t>
      </w:r>
      <w:r w:rsidR="007A5858">
        <w:rPr>
          <w:sz w:val="30"/>
          <w:szCs w:val="30"/>
        </w:rPr>
        <w:t xml:space="preserve">                            </w:t>
      </w:r>
      <w:r w:rsidRPr="00AF23A0">
        <w:rPr>
          <w:sz w:val="30"/>
          <w:szCs w:val="30"/>
        </w:rPr>
        <w:t>ул. Аэровокзальная, з/у 19</w:t>
      </w:r>
      <w:r w:rsidR="008A4402">
        <w:rPr>
          <w:sz w:val="30"/>
          <w:szCs w:val="30"/>
        </w:rPr>
        <w:t>г</w:t>
      </w:r>
      <w:r w:rsidRPr="00AF23A0">
        <w:rPr>
          <w:sz w:val="30"/>
          <w:szCs w:val="30"/>
        </w:rPr>
        <w:t>;</w:t>
      </w:r>
      <w:proofErr w:type="gramEnd"/>
    </w:p>
    <w:p w:rsidP="00AF6B7A" w:rsidR="007A5858" w:rsidRDefault="007A5858" w:rsidRPr="002136F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4)</w:t>
      </w:r>
      <w:r w:rsidRPr="00163212">
        <w:rPr>
          <w:sz w:val="30"/>
          <w:szCs w:val="30"/>
        </w:rPr>
        <w:t xml:space="preserve"> </w:t>
      </w:r>
      <w:r w:rsidRPr="007A5858">
        <w:rPr>
          <w:sz w:val="30"/>
          <w:szCs w:val="30"/>
        </w:rPr>
        <w:t xml:space="preserve">в отношении земель, государственная собственность на которые не разграничена, площадью </w:t>
      </w:r>
      <w:r>
        <w:rPr>
          <w:sz w:val="30"/>
          <w:szCs w:val="30"/>
        </w:rPr>
        <w:t>198</w:t>
      </w:r>
      <w:r w:rsidRPr="007A5858">
        <w:rPr>
          <w:sz w:val="30"/>
          <w:szCs w:val="30"/>
        </w:rPr>
        <w:t xml:space="preserve"> кв. м, расположенных в границах                      кадастрового квартала 24:50:</w:t>
      </w:r>
      <w:r>
        <w:rPr>
          <w:sz w:val="30"/>
          <w:szCs w:val="30"/>
        </w:rPr>
        <w:t>0400131</w:t>
      </w:r>
      <w:r w:rsidRPr="007A5858">
        <w:rPr>
          <w:sz w:val="30"/>
          <w:szCs w:val="30"/>
        </w:rPr>
        <w:t xml:space="preserve">, по адресу: Красноярский край,                 г. о. город Красноярск, г. Красноярск, </w:t>
      </w:r>
      <w:r w:rsidRPr="00AF23A0">
        <w:rPr>
          <w:sz w:val="30"/>
          <w:szCs w:val="30"/>
        </w:rPr>
        <w:t>Советский</w:t>
      </w:r>
      <w:r w:rsidRPr="007A5858">
        <w:rPr>
          <w:sz w:val="30"/>
          <w:szCs w:val="30"/>
        </w:rPr>
        <w:t xml:space="preserve"> район,</w:t>
      </w:r>
    </w:p>
    <w:p w:rsidP="00AF6B7A" w:rsidR="00380B6D" w:rsidRDefault="00F10EB6">
      <w:pPr>
        <w:pStyle w:val="Default"/>
        <w:widowControl w:val="false"/>
        <w:suppressAutoHyphens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целях </w:t>
      </w:r>
      <w:r w:rsidR="007A5858" w:rsidRPr="007A5858">
        <w:rPr>
          <w:sz w:val="30"/>
          <w:szCs w:val="30"/>
        </w:rPr>
        <w:t>строительства и эксплуатации</w:t>
      </w:r>
      <w:r w:rsidR="007A5858">
        <w:rPr>
          <w:sz w:val="30"/>
          <w:szCs w:val="30"/>
        </w:rPr>
        <w:t xml:space="preserve"> ФИЛИАЛОМ </w:t>
      </w:r>
      <w:r w:rsidR="007A5858" w:rsidRPr="007A5858">
        <w:rPr>
          <w:sz w:val="30"/>
          <w:szCs w:val="30"/>
        </w:rPr>
        <w:t>«КРАСНОЯРСКАЯ ТЕПЛОСЕТЬ» АО «ЕНИСЕЙСКАЯ ТГК (ТГК-13)» (ОГРН 1051901068020, ИНН 1901067718)</w:t>
      </w:r>
      <w:r w:rsidR="007A5858">
        <w:rPr>
          <w:sz w:val="30"/>
          <w:szCs w:val="30"/>
        </w:rPr>
        <w:t xml:space="preserve"> объекта «Тепловая сеть </w:t>
      </w:r>
      <w:r w:rsidR="007A5858" w:rsidRPr="007A5858">
        <w:rPr>
          <w:sz w:val="30"/>
          <w:szCs w:val="30"/>
        </w:rPr>
        <w:t>2DN100 от тепловой камеры ТК121 до границ земельного участка нежилого здания», расположенная по адресу: г. Красноярск, Советский район, ул. Березина, 1а»</w:t>
      </w:r>
      <w:r w:rsidR="00380B6D">
        <w:rPr>
          <w:sz w:val="30"/>
          <w:szCs w:val="30"/>
        </w:rPr>
        <w:t>.</w:t>
      </w:r>
    </w:p>
    <w:p w:rsidP="00AF6B7A" w:rsidR="000E4C0B" w:rsidRDefault="000E4C0B" w:rsidRPr="002136F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2. Публичный сервитут устанавливается на 49 лет.</w:t>
      </w:r>
    </w:p>
    <w:p w:rsidP="00AF6B7A" w:rsidR="000E4C0B" w:rsidRDefault="0013347A" w:rsidRPr="002136F9">
      <w:pPr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3.</w:t>
      </w:r>
      <w:r w:rsidR="008A4402">
        <w:rPr>
          <w:sz w:val="30"/>
          <w:szCs w:val="30"/>
        </w:rPr>
        <w:t> </w:t>
      </w:r>
      <w:r w:rsidR="000E4C0B" w:rsidRPr="002136F9">
        <w:rPr>
          <w:sz w:val="30"/>
          <w:szCs w:val="30"/>
        </w:rPr>
        <w:t xml:space="preserve">Утвердить границы публичного сервитута согласно </w:t>
      </w:r>
      <w:r w:rsidR="00291B2E" w:rsidRPr="002136F9">
        <w:rPr>
          <w:sz w:val="30"/>
          <w:szCs w:val="30"/>
        </w:rPr>
        <w:t xml:space="preserve">                           </w:t>
      </w:r>
      <w:r w:rsidR="000E4C0B" w:rsidRPr="002136F9">
        <w:rPr>
          <w:sz w:val="30"/>
          <w:szCs w:val="30"/>
        </w:rPr>
        <w:t>приложению</w:t>
      </w:r>
      <w:r w:rsidR="007A5858">
        <w:rPr>
          <w:sz w:val="30"/>
          <w:szCs w:val="30"/>
        </w:rPr>
        <w:t xml:space="preserve"> 1</w:t>
      </w:r>
      <w:r w:rsidR="000C5946" w:rsidRPr="002136F9">
        <w:rPr>
          <w:sz w:val="30"/>
          <w:szCs w:val="30"/>
        </w:rPr>
        <w:t>.</w:t>
      </w:r>
    </w:p>
    <w:p w:rsidP="00AF6B7A" w:rsidR="004A709F" w:rsidRDefault="000E4C0B" w:rsidRPr="002136F9">
      <w:pPr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 xml:space="preserve">4. </w:t>
      </w:r>
      <w:r w:rsidR="004450CA" w:rsidRPr="002136F9">
        <w:rPr>
          <w:sz w:val="30"/>
          <w:szCs w:val="30"/>
        </w:rPr>
        <w:t>Порядок установления зон с особыми условиями использования территорий и содержание ограничений прав на част</w:t>
      </w:r>
      <w:r w:rsidR="00CA55FC" w:rsidRPr="002136F9">
        <w:rPr>
          <w:sz w:val="30"/>
          <w:szCs w:val="30"/>
        </w:rPr>
        <w:t xml:space="preserve">и </w:t>
      </w:r>
      <w:r w:rsidR="004450CA" w:rsidRPr="002136F9">
        <w:rPr>
          <w:sz w:val="30"/>
          <w:szCs w:val="30"/>
        </w:rPr>
        <w:t>земельн</w:t>
      </w:r>
      <w:r w:rsidR="00CA55FC" w:rsidRPr="002136F9">
        <w:rPr>
          <w:sz w:val="30"/>
          <w:szCs w:val="30"/>
        </w:rPr>
        <w:t>ых</w:t>
      </w:r>
      <w:r w:rsidR="004450CA" w:rsidRPr="002136F9">
        <w:rPr>
          <w:sz w:val="30"/>
          <w:szCs w:val="30"/>
        </w:rPr>
        <w:t xml:space="preserve"> </w:t>
      </w:r>
      <w:r w:rsidR="00AA09C2">
        <w:rPr>
          <w:sz w:val="30"/>
          <w:szCs w:val="30"/>
        </w:rPr>
        <w:t xml:space="preserve">              участ</w:t>
      </w:r>
      <w:r w:rsidR="004450CA" w:rsidRPr="002136F9">
        <w:rPr>
          <w:sz w:val="30"/>
          <w:szCs w:val="30"/>
        </w:rPr>
        <w:t>к</w:t>
      </w:r>
      <w:r w:rsidR="00CA55FC" w:rsidRPr="002136F9">
        <w:rPr>
          <w:sz w:val="30"/>
          <w:szCs w:val="30"/>
        </w:rPr>
        <w:t>ов</w:t>
      </w:r>
      <w:r w:rsidR="00822DE3">
        <w:rPr>
          <w:sz w:val="30"/>
          <w:szCs w:val="30"/>
        </w:rPr>
        <w:t xml:space="preserve"> </w:t>
      </w:r>
      <w:r w:rsidR="00822DE3" w:rsidRPr="00822DE3">
        <w:rPr>
          <w:sz w:val="30"/>
          <w:szCs w:val="30"/>
        </w:rPr>
        <w:t>и земли, государст</w:t>
      </w:r>
      <w:r w:rsidR="00822DE3">
        <w:rPr>
          <w:sz w:val="30"/>
          <w:szCs w:val="30"/>
        </w:rPr>
        <w:t xml:space="preserve">венная собственность на которые                           </w:t>
      </w:r>
      <w:r w:rsidR="00822DE3" w:rsidRPr="00822DE3">
        <w:rPr>
          <w:sz w:val="30"/>
          <w:szCs w:val="30"/>
        </w:rPr>
        <w:t>не разграничена</w:t>
      </w:r>
      <w:r w:rsidR="004450CA" w:rsidRPr="002136F9">
        <w:rPr>
          <w:sz w:val="30"/>
          <w:szCs w:val="30"/>
        </w:rPr>
        <w:t xml:space="preserve">, указанные в пункте 1 настоящего распоряжения (далее – Участок), в границах охранной зоны инженерных сетей определить </w:t>
      </w:r>
      <w:r w:rsidR="00AA09C2">
        <w:rPr>
          <w:sz w:val="30"/>
          <w:szCs w:val="30"/>
        </w:rPr>
        <w:t xml:space="preserve">                  </w:t>
      </w:r>
      <w:r w:rsidR="008A4402" w:rsidRPr="008A4402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8A4402" w:rsidRPr="008A4402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8A4402" w:rsidRPr="008A4402">
        <w:rPr>
          <w:sz w:val="30"/>
          <w:szCs w:val="30"/>
        </w:rPr>
        <w:t xml:space="preserve"> </w:t>
      </w:r>
      <w:proofErr w:type="gramStart"/>
      <w:r w:rsidR="008A4402" w:rsidRPr="008A4402">
        <w:rPr>
          <w:sz w:val="30"/>
          <w:szCs w:val="30"/>
        </w:rPr>
        <w:t xml:space="preserve">Планировка и застройка городских и сельских поселений), </w:t>
      </w:r>
      <w:proofErr w:type="spellStart"/>
      <w:r w:rsidR="008A4402" w:rsidRPr="008A4402">
        <w:rPr>
          <w:sz w:val="30"/>
          <w:szCs w:val="30"/>
        </w:rPr>
        <w:t>утвержденным</w:t>
      </w:r>
      <w:proofErr w:type="spellEnd"/>
      <w:r w:rsidR="008A4402" w:rsidRPr="008A4402">
        <w:rPr>
          <w:sz w:val="30"/>
          <w:szCs w:val="30"/>
        </w:rPr>
        <w:t xml:space="preserve"> приказом Минстроя России от 11.06.2026 </w:t>
      </w:r>
      <w:r w:rsidR="008A4402">
        <w:rPr>
          <w:sz w:val="30"/>
          <w:szCs w:val="30"/>
        </w:rPr>
        <w:t xml:space="preserve">               </w:t>
      </w:r>
      <w:r w:rsidR="008A4402" w:rsidRPr="008A4402">
        <w:rPr>
          <w:sz w:val="30"/>
          <w:szCs w:val="30"/>
        </w:rPr>
        <w:t>№ 368/пр.</w:t>
      </w:r>
      <w:proofErr w:type="gramEnd"/>
    </w:p>
    <w:p w:rsidP="00AF6B7A" w:rsidR="00380B6D" w:rsidRDefault="00380B6D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Pr="00F46F47">
        <w:rPr>
          <w:sz w:val="30"/>
          <w:szCs w:val="30"/>
        </w:rPr>
        <w:t xml:space="preserve">. </w:t>
      </w:r>
      <w:r>
        <w:rPr>
          <w:sz w:val="30"/>
          <w:szCs w:val="30"/>
        </w:rPr>
        <w:t xml:space="preserve">Эксплуатацию инженерного сооружения </w:t>
      </w:r>
      <w:r w:rsidRPr="008D0B46">
        <w:rPr>
          <w:sz w:val="30"/>
          <w:szCs w:val="30"/>
        </w:rPr>
        <w:t>осуществлять</w:t>
      </w:r>
      <w:r>
        <w:rPr>
          <w:sz w:val="30"/>
          <w:szCs w:val="30"/>
        </w:rPr>
        <w:t>:</w:t>
      </w:r>
    </w:p>
    <w:p w:rsidP="00AF6B7A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 xml:space="preserve">с учетом расположения, глубины залегания и охранных зон </w:t>
      </w:r>
      <w:r w:rsidRPr="002136F9">
        <w:rPr>
          <w:sz w:val="30"/>
          <w:szCs w:val="30"/>
        </w:rPr>
        <w:br/>
        <w:t>инженерных сетей</w:t>
      </w:r>
      <w:r w:rsidR="00C91A7B" w:rsidRPr="002136F9">
        <w:rPr>
          <w:sz w:val="30"/>
          <w:szCs w:val="30"/>
        </w:rPr>
        <w:t>, а также сооружени</w:t>
      </w:r>
      <w:r w:rsidR="00CA55FC" w:rsidRPr="002136F9">
        <w:rPr>
          <w:sz w:val="30"/>
          <w:szCs w:val="30"/>
        </w:rPr>
        <w:t>й</w:t>
      </w:r>
      <w:r w:rsidR="00C91A7B" w:rsidRPr="002136F9">
        <w:rPr>
          <w:sz w:val="30"/>
          <w:szCs w:val="30"/>
        </w:rPr>
        <w:t xml:space="preserve"> с кадастровым</w:t>
      </w:r>
      <w:r w:rsidR="00CA55FC" w:rsidRPr="002136F9">
        <w:rPr>
          <w:sz w:val="30"/>
          <w:szCs w:val="30"/>
        </w:rPr>
        <w:t>и</w:t>
      </w:r>
      <w:r w:rsidR="00C91A7B" w:rsidRPr="002136F9">
        <w:rPr>
          <w:sz w:val="30"/>
          <w:szCs w:val="30"/>
        </w:rPr>
        <w:t xml:space="preserve"> номер</w:t>
      </w:r>
      <w:r w:rsidR="00CA55FC" w:rsidRPr="002136F9">
        <w:rPr>
          <w:sz w:val="30"/>
          <w:szCs w:val="30"/>
        </w:rPr>
        <w:t>ами</w:t>
      </w:r>
      <w:r w:rsidR="00B77BDA">
        <w:rPr>
          <w:sz w:val="30"/>
          <w:szCs w:val="30"/>
        </w:rPr>
        <w:t xml:space="preserve"> </w:t>
      </w:r>
      <w:r w:rsidR="00822DE3" w:rsidRPr="00822DE3">
        <w:rPr>
          <w:sz w:val="30"/>
          <w:szCs w:val="30"/>
        </w:rPr>
        <w:t>24:50:0400131:7420</w:t>
      </w:r>
      <w:r w:rsidR="00822DE3">
        <w:rPr>
          <w:sz w:val="30"/>
          <w:szCs w:val="30"/>
        </w:rPr>
        <w:t xml:space="preserve">, </w:t>
      </w:r>
      <w:r w:rsidR="00822DE3" w:rsidRPr="00822DE3">
        <w:rPr>
          <w:sz w:val="30"/>
          <w:szCs w:val="30"/>
        </w:rPr>
        <w:t>24:50:0000000:350274</w:t>
      </w:r>
      <w:r w:rsidR="00822DE3">
        <w:rPr>
          <w:sz w:val="30"/>
          <w:szCs w:val="30"/>
        </w:rPr>
        <w:t>,</w:t>
      </w:r>
      <w:r w:rsidR="00822DE3" w:rsidRPr="00822DE3">
        <w:t xml:space="preserve"> </w:t>
      </w:r>
      <w:r w:rsidR="00822DE3">
        <w:rPr>
          <w:sz w:val="30"/>
          <w:szCs w:val="30"/>
        </w:rPr>
        <w:t>24:50:0400131:7489</w:t>
      </w:r>
      <w:r w:rsidR="00380B6D" w:rsidRPr="00B77BDA">
        <w:rPr>
          <w:sz w:val="30"/>
          <w:szCs w:val="30"/>
        </w:rPr>
        <w:t>;</w:t>
      </w:r>
    </w:p>
    <w:p w:rsidP="00AF6B7A" w:rsidR="00380B6D" w:rsidRDefault="00380B6D">
      <w:pPr>
        <w:suppressAutoHyphens/>
        <w:ind w:firstLine="709"/>
        <w:jc w:val="both"/>
        <w:rPr>
          <w:sz w:val="30"/>
          <w:szCs w:val="30"/>
        </w:rPr>
      </w:pPr>
      <w:r w:rsidRPr="00380B6D">
        <w:rPr>
          <w:sz w:val="30"/>
          <w:szCs w:val="30"/>
        </w:rPr>
        <w:t>в границах охранной зон</w:t>
      </w:r>
      <w:r w:rsidR="00822DE3">
        <w:rPr>
          <w:sz w:val="30"/>
          <w:szCs w:val="30"/>
        </w:rPr>
        <w:t xml:space="preserve">ы тепловых сетей в соответствии                          </w:t>
      </w:r>
      <w:r w:rsidRPr="00380B6D">
        <w:rPr>
          <w:sz w:val="30"/>
          <w:szCs w:val="30"/>
        </w:rPr>
        <w:t>с приказом Минстроя Росси</w:t>
      </w:r>
      <w:r w:rsidR="008A4402">
        <w:rPr>
          <w:sz w:val="30"/>
          <w:szCs w:val="30"/>
        </w:rPr>
        <w:t xml:space="preserve">и </w:t>
      </w:r>
      <w:r w:rsidRPr="00380B6D">
        <w:rPr>
          <w:sz w:val="30"/>
          <w:szCs w:val="30"/>
        </w:rPr>
        <w:t>от 17.08.1992 № 197 «О типовых правилах охраны коммунальных тепловых сетей»;</w:t>
      </w:r>
    </w:p>
    <w:p w:rsidP="00AF6B7A" w:rsidR="00822DE3" w:rsidRDefault="00822DE3">
      <w:pPr>
        <w:suppressAutoHyphens/>
        <w:ind w:firstLine="709"/>
        <w:jc w:val="both"/>
        <w:rPr>
          <w:sz w:val="30"/>
          <w:szCs w:val="30"/>
        </w:rPr>
      </w:pPr>
      <w:r w:rsidRPr="00270E68">
        <w:rPr>
          <w:sz w:val="30"/>
          <w:szCs w:val="30"/>
        </w:rPr>
        <w:t>с учетом границ зон</w:t>
      </w:r>
      <w:r>
        <w:rPr>
          <w:sz w:val="30"/>
          <w:szCs w:val="30"/>
        </w:rPr>
        <w:t>ы</w:t>
      </w:r>
      <w:r w:rsidRPr="00270E68">
        <w:rPr>
          <w:sz w:val="30"/>
          <w:szCs w:val="30"/>
        </w:rPr>
        <w:t xml:space="preserve"> публичн</w:t>
      </w:r>
      <w:r>
        <w:rPr>
          <w:sz w:val="30"/>
          <w:szCs w:val="30"/>
        </w:rPr>
        <w:t>ого</w:t>
      </w:r>
      <w:r w:rsidRPr="00270E68">
        <w:rPr>
          <w:sz w:val="30"/>
          <w:szCs w:val="30"/>
        </w:rPr>
        <w:t xml:space="preserve"> сервитут</w:t>
      </w:r>
      <w:r>
        <w:rPr>
          <w:sz w:val="30"/>
          <w:szCs w:val="30"/>
        </w:rPr>
        <w:t>а</w:t>
      </w:r>
      <w:r w:rsidRPr="00270E68">
        <w:rPr>
          <w:sz w:val="30"/>
          <w:szCs w:val="30"/>
        </w:rPr>
        <w:t xml:space="preserve"> с реестровым номер</w:t>
      </w:r>
      <w:r>
        <w:rPr>
          <w:sz w:val="30"/>
          <w:szCs w:val="30"/>
        </w:rPr>
        <w:t>ом</w:t>
      </w:r>
      <w:r w:rsidRPr="00270E68">
        <w:rPr>
          <w:sz w:val="30"/>
          <w:szCs w:val="30"/>
        </w:rPr>
        <w:t xml:space="preserve"> 24:50-6.</w:t>
      </w:r>
      <w:r>
        <w:rPr>
          <w:sz w:val="30"/>
          <w:szCs w:val="30"/>
        </w:rPr>
        <w:t>10067;</w:t>
      </w:r>
    </w:p>
    <w:p w:rsidP="00AF6B7A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 xml:space="preserve">в границах охранных зон линий </w:t>
      </w:r>
      <w:r w:rsidR="00311DCB" w:rsidRPr="002136F9">
        <w:rPr>
          <w:sz w:val="30"/>
          <w:szCs w:val="30"/>
        </w:rPr>
        <w:t xml:space="preserve">электропередачи </w:t>
      </w:r>
      <w:r w:rsidRPr="002136F9">
        <w:rPr>
          <w:sz w:val="30"/>
          <w:szCs w:val="30"/>
        </w:rPr>
        <w:t>в соответствии</w:t>
      </w:r>
      <w:r w:rsidR="004B7A33">
        <w:rPr>
          <w:sz w:val="30"/>
          <w:szCs w:val="30"/>
        </w:rPr>
        <w:t xml:space="preserve">               </w:t>
      </w:r>
      <w:r w:rsidRPr="002136F9">
        <w:rPr>
          <w:sz w:val="30"/>
          <w:szCs w:val="30"/>
        </w:rPr>
        <w:t xml:space="preserve">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AF6B7A" w:rsidR="006B50BC" w:rsidRDefault="00822DE3" w:rsidRPr="00774D71">
      <w:pPr>
        <w:suppressAutoHyphens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 границах </w:t>
      </w:r>
      <w:r w:rsidR="006B50BC" w:rsidRPr="006B50BC">
        <w:rPr>
          <w:sz w:val="30"/>
          <w:szCs w:val="30"/>
        </w:rPr>
        <w:t>третьего пояс</w:t>
      </w:r>
      <w:r>
        <w:rPr>
          <w:sz w:val="30"/>
          <w:szCs w:val="30"/>
        </w:rPr>
        <w:t xml:space="preserve">а </w:t>
      </w:r>
      <w:r w:rsidR="00163212">
        <w:rPr>
          <w:sz w:val="30"/>
          <w:szCs w:val="30"/>
        </w:rPr>
        <w:t xml:space="preserve">зоны </w:t>
      </w:r>
      <w:r>
        <w:rPr>
          <w:sz w:val="30"/>
          <w:szCs w:val="30"/>
        </w:rPr>
        <w:t xml:space="preserve">санитарной охраны источника </w:t>
      </w:r>
      <w:r w:rsidR="004B7A33">
        <w:rPr>
          <w:sz w:val="30"/>
          <w:szCs w:val="30"/>
        </w:rPr>
        <w:t>питьево</w:t>
      </w:r>
      <w:r w:rsidR="006B50BC" w:rsidRPr="006B50BC">
        <w:rPr>
          <w:sz w:val="30"/>
          <w:szCs w:val="30"/>
        </w:rPr>
        <w:t xml:space="preserve">го и хозяйственно-бытового водоснабжения </w:t>
      </w:r>
      <w:r w:rsidR="008A4402">
        <w:rPr>
          <w:sz w:val="30"/>
          <w:szCs w:val="30"/>
        </w:rPr>
        <w:t>–</w:t>
      </w:r>
      <w:r w:rsidR="006B50BC" w:rsidRPr="006B50BC">
        <w:rPr>
          <w:sz w:val="30"/>
          <w:szCs w:val="30"/>
        </w:rPr>
        <w:t xml:space="preserve"> поверхностного </w:t>
      </w:r>
      <w:r w:rsidR="00EF2976" w:rsidRPr="00EF2976">
        <w:rPr>
          <w:sz w:val="30"/>
          <w:szCs w:val="30"/>
        </w:rPr>
        <w:t>водозабора</w:t>
      </w:r>
      <w:r w:rsidR="006B50BC" w:rsidRPr="006B50BC">
        <w:rPr>
          <w:sz w:val="30"/>
          <w:szCs w:val="30"/>
        </w:rPr>
        <w:t xml:space="preserve"> на р</w:t>
      </w:r>
      <w:r w:rsidR="006B50BC">
        <w:rPr>
          <w:sz w:val="30"/>
          <w:szCs w:val="30"/>
        </w:rPr>
        <w:t xml:space="preserve">. Енисей ОАО «РУСАЛ Красноярск» в соответствии </w:t>
      </w:r>
      <w:r w:rsidR="004B7A33">
        <w:rPr>
          <w:sz w:val="30"/>
          <w:szCs w:val="30"/>
        </w:rPr>
        <w:t xml:space="preserve">                        </w:t>
      </w:r>
      <w:r w:rsidR="006B50BC">
        <w:rPr>
          <w:sz w:val="30"/>
          <w:szCs w:val="30"/>
        </w:rPr>
        <w:t xml:space="preserve">с СанПиН </w:t>
      </w:r>
      <w:r w:rsidR="006B50BC" w:rsidRPr="006B50BC">
        <w:rPr>
          <w:sz w:val="30"/>
          <w:szCs w:val="30"/>
        </w:rPr>
        <w:t xml:space="preserve">2.2.1/2.1.1.1200-03 «Санитарно-защитные зоны и санитарная классификация предприятий, сооружений и иных объектов», </w:t>
      </w:r>
      <w:r w:rsidR="00EF2976">
        <w:rPr>
          <w:sz w:val="30"/>
          <w:szCs w:val="30"/>
        </w:rPr>
        <w:t xml:space="preserve">                 </w:t>
      </w:r>
      <w:r w:rsidR="006B50BC" w:rsidRPr="006B50BC">
        <w:rPr>
          <w:sz w:val="30"/>
          <w:szCs w:val="30"/>
        </w:rPr>
        <w:lastRenderedPageBreak/>
        <w:t xml:space="preserve">СанПиН 1.2.3685-21 «Гигиенические нормативы и требования </w:t>
      </w:r>
      <w:r w:rsidR="00EF2976">
        <w:rPr>
          <w:sz w:val="30"/>
          <w:szCs w:val="30"/>
        </w:rPr>
        <w:t xml:space="preserve">                        </w:t>
      </w:r>
      <w:r w:rsidR="006B50BC" w:rsidRPr="006B50BC">
        <w:rPr>
          <w:sz w:val="30"/>
          <w:szCs w:val="30"/>
        </w:rPr>
        <w:t>к обеспечению безопасности и (или) безвредности для человека факторов среды обитания», СанПиН 2.1.3684-21 «Санитарно-эпидемиологические требования</w:t>
      </w:r>
      <w:proofErr w:type="gramEnd"/>
      <w:r w:rsidR="006B50BC" w:rsidRPr="006B50BC">
        <w:rPr>
          <w:sz w:val="30"/>
          <w:szCs w:val="30"/>
        </w:rPr>
        <w:t xml:space="preserve"> </w:t>
      </w:r>
      <w:proofErr w:type="gramStart"/>
      <w:r w:rsidR="006B50BC" w:rsidRPr="006B50BC">
        <w:rPr>
          <w:sz w:val="30"/>
          <w:szCs w:val="30"/>
        </w:rPr>
        <w:t>к</w:t>
      </w:r>
      <w:proofErr w:type="gramEnd"/>
      <w:r w:rsidR="006B50BC" w:rsidRPr="006B50BC">
        <w:rPr>
          <w:sz w:val="30"/>
          <w:szCs w:val="30"/>
        </w:rPr>
        <w:t xml:space="preserve"> содержанию территорий городских </w:t>
      </w:r>
      <w:r w:rsidR="00EF2976">
        <w:rPr>
          <w:sz w:val="30"/>
          <w:szCs w:val="30"/>
        </w:rPr>
        <w:t xml:space="preserve">                   </w:t>
      </w:r>
      <w:r w:rsidR="006B50BC" w:rsidRPr="006B50BC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</w:t>
      </w:r>
      <w:r>
        <w:rPr>
          <w:sz w:val="30"/>
          <w:szCs w:val="30"/>
        </w:rPr>
        <w:t>(профилактических) мероприятий»;</w:t>
      </w:r>
    </w:p>
    <w:p w:rsidP="00AF6B7A" w:rsidR="00380B6D" w:rsidRDefault="00822DE3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границах </w:t>
      </w:r>
      <w:r w:rsidR="006B50BC" w:rsidRPr="006B50BC">
        <w:rPr>
          <w:sz w:val="30"/>
          <w:szCs w:val="30"/>
        </w:rPr>
        <w:t>третьего пояс</w:t>
      </w:r>
      <w:r>
        <w:rPr>
          <w:sz w:val="30"/>
          <w:szCs w:val="30"/>
        </w:rPr>
        <w:t>а</w:t>
      </w:r>
      <w:r w:rsidR="006B50BC" w:rsidRPr="006B50BC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A4402">
        <w:rPr>
          <w:sz w:val="30"/>
          <w:szCs w:val="30"/>
        </w:rPr>
        <w:t>«</w:t>
      </w:r>
      <w:r w:rsidR="006B50BC" w:rsidRPr="006B50BC">
        <w:rPr>
          <w:sz w:val="30"/>
          <w:szCs w:val="30"/>
        </w:rPr>
        <w:t xml:space="preserve">Енисейская </w:t>
      </w:r>
      <w:r>
        <w:rPr>
          <w:sz w:val="30"/>
          <w:szCs w:val="30"/>
        </w:rPr>
        <w:t xml:space="preserve">                          </w:t>
      </w:r>
      <w:r w:rsidR="006B50BC" w:rsidRPr="006B50BC">
        <w:rPr>
          <w:sz w:val="30"/>
          <w:szCs w:val="30"/>
        </w:rPr>
        <w:t>ТГК (ТГК-13)</w:t>
      </w:r>
      <w:r w:rsidR="008A4402">
        <w:rPr>
          <w:sz w:val="30"/>
          <w:szCs w:val="30"/>
        </w:rPr>
        <w:t>»</w:t>
      </w:r>
      <w:r w:rsidR="006B50BC" w:rsidRPr="006B50BC">
        <w:rPr>
          <w:sz w:val="30"/>
          <w:szCs w:val="30"/>
        </w:rPr>
        <w:t xml:space="preserve">, расположенного на острове </w:t>
      </w:r>
      <w:proofErr w:type="spellStart"/>
      <w:r w:rsidR="006B50BC" w:rsidRPr="006B50BC">
        <w:rPr>
          <w:sz w:val="30"/>
          <w:szCs w:val="30"/>
        </w:rPr>
        <w:t>Осиновск</w:t>
      </w:r>
      <w:r w:rsidR="008A4402">
        <w:rPr>
          <w:sz w:val="30"/>
          <w:szCs w:val="30"/>
        </w:rPr>
        <w:t>ом</w:t>
      </w:r>
      <w:proofErr w:type="spellEnd"/>
      <w:r w:rsidR="006B50BC" w:rsidRPr="006B50BC">
        <w:rPr>
          <w:sz w:val="30"/>
          <w:szCs w:val="30"/>
        </w:rPr>
        <w:t xml:space="preserve"> реки Енисей </w:t>
      </w:r>
      <w:r w:rsidR="00EF2976">
        <w:rPr>
          <w:sz w:val="30"/>
          <w:szCs w:val="30"/>
        </w:rPr>
        <w:t xml:space="preserve">               </w:t>
      </w:r>
      <w:r w:rsidR="006B50BC" w:rsidRPr="006B50BC">
        <w:rPr>
          <w:sz w:val="30"/>
          <w:szCs w:val="30"/>
        </w:rPr>
        <w:t>в 2</w:t>
      </w:r>
      <w:r w:rsidR="008A4402">
        <w:rPr>
          <w:sz w:val="30"/>
          <w:szCs w:val="30"/>
        </w:rPr>
        <w:t>–</w:t>
      </w:r>
      <w:r w:rsidR="006B50BC" w:rsidRPr="006B50BC">
        <w:rPr>
          <w:sz w:val="30"/>
          <w:szCs w:val="30"/>
        </w:rPr>
        <w:t>2,5 км от п</w:t>
      </w:r>
      <w:r w:rsidR="006B50BC">
        <w:rPr>
          <w:sz w:val="30"/>
          <w:szCs w:val="30"/>
        </w:rPr>
        <w:t xml:space="preserve">лощадки ТЭЦ-3 в г. Красноярске </w:t>
      </w:r>
      <w:r w:rsidR="006B50BC" w:rsidRPr="006B50BC">
        <w:rPr>
          <w:sz w:val="30"/>
          <w:szCs w:val="30"/>
        </w:rPr>
        <w:t xml:space="preserve">в соответствии </w:t>
      </w:r>
      <w:r w:rsidR="00EF2976">
        <w:rPr>
          <w:sz w:val="30"/>
          <w:szCs w:val="30"/>
        </w:rPr>
        <w:t xml:space="preserve">                     </w:t>
      </w:r>
      <w:r w:rsidR="006B50BC" w:rsidRPr="006B50BC">
        <w:rPr>
          <w:sz w:val="30"/>
          <w:szCs w:val="30"/>
        </w:rPr>
        <w:t xml:space="preserve">с приказом </w:t>
      </w:r>
      <w:r w:rsidR="008A4402">
        <w:rPr>
          <w:sz w:val="30"/>
          <w:szCs w:val="30"/>
        </w:rPr>
        <w:t>м</w:t>
      </w:r>
      <w:r w:rsidR="006B50BC" w:rsidRPr="006B50BC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AF6B7A" w:rsidR="004858C5" w:rsidRDefault="004858C5">
      <w:pPr>
        <w:suppressAutoHyphens/>
        <w:ind w:firstLine="709"/>
        <w:jc w:val="both"/>
        <w:rPr>
          <w:sz w:val="30"/>
          <w:szCs w:val="30"/>
        </w:rPr>
      </w:pPr>
      <w:r w:rsidRPr="004858C5">
        <w:rPr>
          <w:sz w:val="30"/>
          <w:szCs w:val="30"/>
        </w:rPr>
        <w:t xml:space="preserve">в границах </w:t>
      </w:r>
      <w:r w:rsidR="00822DE3">
        <w:rPr>
          <w:sz w:val="30"/>
          <w:szCs w:val="30"/>
        </w:rPr>
        <w:t xml:space="preserve">третьего </w:t>
      </w:r>
      <w:r w:rsidRPr="004858C5">
        <w:rPr>
          <w:sz w:val="30"/>
          <w:szCs w:val="30"/>
        </w:rPr>
        <w:t>пояса зоны санитарной охраны поверхностного водозабора на р.</w:t>
      </w:r>
      <w:r>
        <w:rPr>
          <w:sz w:val="30"/>
          <w:szCs w:val="30"/>
        </w:rPr>
        <w:t xml:space="preserve"> Енисей AO «</w:t>
      </w:r>
      <w:proofErr w:type="gramStart"/>
      <w:r>
        <w:rPr>
          <w:sz w:val="30"/>
          <w:szCs w:val="30"/>
        </w:rPr>
        <w:t>Красноярская</w:t>
      </w:r>
      <w:proofErr w:type="gramEnd"/>
      <w:r>
        <w:rPr>
          <w:sz w:val="30"/>
          <w:szCs w:val="30"/>
        </w:rPr>
        <w:t xml:space="preserve"> ТЭЦ-1» </w:t>
      </w:r>
      <w:r w:rsidR="00822DE3">
        <w:rPr>
          <w:sz w:val="30"/>
          <w:szCs w:val="30"/>
        </w:rPr>
        <w:t xml:space="preserve">                 в соответствии </w:t>
      </w:r>
      <w:r w:rsidRPr="004858C5">
        <w:rPr>
          <w:sz w:val="30"/>
          <w:szCs w:val="30"/>
        </w:rPr>
        <w:t xml:space="preserve">с приказом </w:t>
      </w:r>
      <w:r w:rsidR="008A4402">
        <w:rPr>
          <w:sz w:val="30"/>
          <w:szCs w:val="30"/>
        </w:rPr>
        <w:t>м</w:t>
      </w:r>
      <w:r w:rsidRPr="004858C5">
        <w:rPr>
          <w:sz w:val="30"/>
          <w:szCs w:val="30"/>
        </w:rPr>
        <w:t>инистерства экологии и рационального природопользования Красноярского края о</w:t>
      </w:r>
      <w:r w:rsidR="00EF2976">
        <w:rPr>
          <w:sz w:val="30"/>
          <w:szCs w:val="30"/>
        </w:rPr>
        <w:t>т 29.11.2023 № 77-1627-од</w:t>
      </w:r>
      <w:r w:rsidR="00822DE3">
        <w:rPr>
          <w:sz w:val="30"/>
          <w:szCs w:val="30"/>
        </w:rPr>
        <w:t>;</w:t>
      </w:r>
    </w:p>
    <w:p w:rsidP="00AF6B7A" w:rsidR="00822DE3" w:rsidRDefault="00822DE3">
      <w:pPr>
        <w:suppressAutoHyphens/>
        <w:ind w:firstLine="709"/>
        <w:jc w:val="both"/>
        <w:rPr>
          <w:sz w:val="30"/>
          <w:szCs w:val="30"/>
        </w:rPr>
      </w:pPr>
      <w:r w:rsidRPr="00822DE3">
        <w:rPr>
          <w:sz w:val="30"/>
          <w:szCs w:val="30"/>
        </w:rPr>
        <w:t xml:space="preserve">в границах </w:t>
      </w:r>
      <w:proofErr w:type="spellStart"/>
      <w:r w:rsidRPr="00822DE3">
        <w:rPr>
          <w:sz w:val="30"/>
          <w:szCs w:val="30"/>
        </w:rPr>
        <w:t>приаэродромной</w:t>
      </w:r>
      <w:proofErr w:type="spellEnd"/>
      <w:r w:rsidRPr="00822DE3">
        <w:rPr>
          <w:sz w:val="30"/>
          <w:szCs w:val="30"/>
        </w:rPr>
        <w:t xml:space="preserve"> территор</w:t>
      </w:r>
      <w:proofErr w:type="gramStart"/>
      <w:r w:rsidRPr="00822DE3">
        <w:rPr>
          <w:sz w:val="30"/>
          <w:szCs w:val="30"/>
        </w:rPr>
        <w:t>ии аэ</w:t>
      </w:r>
      <w:proofErr w:type="gramEnd"/>
      <w:r w:rsidRPr="00822DE3">
        <w:rPr>
          <w:sz w:val="30"/>
          <w:szCs w:val="30"/>
        </w:rPr>
        <w:t xml:space="preserve">родрома гражданской авиации Красноярск (Емельяново) (пятая </w:t>
      </w:r>
      <w:proofErr w:type="spellStart"/>
      <w:r w:rsidRPr="00822DE3">
        <w:rPr>
          <w:sz w:val="30"/>
          <w:szCs w:val="30"/>
        </w:rPr>
        <w:t>подзона</w:t>
      </w:r>
      <w:proofErr w:type="spellEnd"/>
      <w:r>
        <w:rPr>
          <w:sz w:val="30"/>
          <w:szCs w:val="30"/>
        </w:rPr>
        <w:t xml:space="preserve">) в соответствии                    </w:t>
      </w:r>
      <w:r w:rsidRPr="00822DE3">
        <w:rPr>
          <w:sz w:val="30"/>
          <w:szCs w:val="30"/>
        </w:rPr>
        <w:t xml:space="preserve">со статьей 47 Воздушного кодекса Российской Федерации, приказом Федерального агентства воздушного транспорта от 02.09.2022 № 629-п                               «Об установлении </w:t>
      </w:r>
      <w:proofErr w:type="spellStart"/>
      <w:r w:rsidRPr="00822DE3">
        <w:rPr>
          <w:sz w:val="30"/>
          <w:szCs w:val="30"/>
        </w:rPr>
        <w:t>приаэродромной</w:t>
      </w:r>
      <w:proofErr w:type="spellEnd"/>
      <w:r w:rsidRPr="00822DE3">
        <w:rPr>
          <w:sz w:val="30"/>
          <w:szCs w:val="30"/>
        </w:rPr>
        <w:t xml:space="preserve"> территории аэродрома гражданской авиации Красноярск (Емельяново)».</w:t>
      </w:r>
    </w:p>
    <w:p w:rsidP="00AF6B7A" w:rsidR="002A0976" w:rsidRDefault="002A0976">
      <w:pPr>
        <w:suppressAutoHyphens/>
        <w:ind w:firstLine="709"/>
        <w:jc w:val="both"/>
        <w:rPr>
          <w:sz w:val="30"/>
          <w:szCs w:val="30"/>
        </w:rPr>
      </w:pPr>
      <w:r w:rsidRPr="002A0976">
        <w:rPr>
          <w:sz w:val="30"/>
          <w:szCs w:val="30"/>
        </w:rPr>
        <w:t>6. Порядок расчета и внесения платы за публичный сервитут   представлен в приложении 2.</w:t>
      </w:r>
    </w:p>
    <w:p w:rsidP="00AF6B7A" w:rsidR="005A2AFC" w:rsidRDefault="002A0976" w:rsidRPr="002136F9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0E4C0B" w:rsidRPr="002136F9">
        <w:rPr>
          <w:sz w:val="30"/>
          <w:szCs w:val="30"/>
        </w:rPr>
        <w:t>.</w:t>
      </w:r>
      <w:r w:rsidR="008A4402">
        <w:rPr>
          <w:sz w:val="30"/>
          <w:szCs w:val="30"/>
        </w:rPr>
        <w:t> </w:t>
      </w:r>
      <w:r w:rsidR="00117A06" w:rsidRPr="00117A06">
        <w:rPr>
          <w:sz w:val="30"/>
          <w:szCs w:val="30"/>
        </w:rPr>
        <w:t>ФИЛИ</w:t>
      </w:r>
      <w:r w:rsidR="00117A06">
        <w:rPr>
          <w:sz w:val="30"/>
          <w:szCs w:val="30"/>
        </w:rPr>
        <w:t xml:space="preserve">АЛУ «КРАСНОЯРСКАЯ ТЕПЛОСЕТЬ»                                   АО </w:t>
      </w:r>
      <w:r w:rsidR="00117A06" w:rsidRPr="00117A06">
        <w:rPr>
          <w:sz w:val="30"/>
          <w:szCs w:val="30"/>
        </w:rPr>
        <w:t>«ЕНИСЕЙСКАЯ ТГК (ТГК-13)»:</w:t>
      </w:r>
    </w:p>
    <w:p w:rsidP="00AF6B7A" w:rsidR="00C31AAF" w:rsidRDefault="00C31AAF" w:rsidRPr="002136F9">
      <w:pPr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заключить соглашение об осуществлении публичного сервитута</w:t>
      </w:r>
      <w:r w:rsidR="007B3CDC">
        <w:rPr>
          <w:sz w:val="30"/>
          <w:szCs w:val="30"/>
        </w:rPr>
        <w:t xml:space="preserve">               </w:t>
      </w:r>
      <w:r w:rsidRPr="002136F9">
        <w:rPr>
          <w:sz w:val="30"/>
          <w:szCs w:val="30"/>
        </w:rPr>
        <w:t xml:space="preserve"> </w:t>
      </w:r>
      <w:r w:rsidR="002A0976">
        <w:rPr>
          <w:sz w:val="30"/>
          <w:szCs w:val="30"/>
        </w:rPr>
        <w:t xml:space="preserve">с собственником </w:t>
      </w:r>
      <w:r w:rsidR="002A0976" w:rsidRPr="002A0976">
        <w:rPr>
          <w:sz w:val="30"/>
          <w:szCs w:val="30"/>
        </w:rPr>
        <w:t>земельного участка с кадастровым номером 24:50:0400131:95</w:t>
      </w:r>
      <w:r w:rsidR="002A0976">
        <w:rPr>
          <w:sz w:val="30"/>
          <w:szCs w:val="30"/>
        </w:rPr>
        <w:t xml:space="preserve">, </w:t>
      </w:r>
      <w:r w:rsidRPr="002136F9">
        <w:rPr>
          <w:sz w:val="30"/>
          <w:szCs w:val="30"/>
        </w:rPr>
        <w:t>с землепользовател</w:t>
      </w:r>
      <w:r w:rsidR="002A0976">
        <w:rPr>
          <w:sz w:val="30"/>
          <w:szCs w:val="30"/>
        </w:rPr>
        <w:t>ями</w:t>
      </w:r>
      <w:r w:rsidRPr="002136F9">
        <w:rPr>
          <w:sz w:val="30"/>
          <w:szCs w:val="30"/>
        </w:rPr>
        <w:t xml:space="preserve"> земельн</w:t>
      </w:r>
      <w:r w:rsidR="002A0976">
        <w:rPr>
          <w:sz w:val="30"/>
          <w:szCs w:val="30"/>
        </w:rPr>
        <w:t>ых</w:t>
      </w:r>
      <w:r w:rsidRPr="002136F9">
        <w:rPr>
          <w:sz w:val="30"/>
          <w:szCs w:val="30"/>
        </w:rPr>
        <w:t xml:space="preserve"> участк</w:t>
      </w:r>
      <w:r w:rsidR="002A0976">
        <w:rPr>
          <w:sz w:val="30"/>
          <w:szCs w:val="30"/>
        </w:rPr>
        <w:t>ов</w:t>
      </w:r>
      <w:r w:rsidR="007B3CDC">
        <w:rPr>
          <w:sz w:val="30"/>
          <w:szCs w:val="30"/>
        </w:rPr>
        <w:t xml:space="preserve"> </w:t>
      </w:r>
      <w:r w:rsidR="002A0976">
        <w:rPr>
          <w:sz w:val="30"/>
          <w:szCs w:val="30"/>
        </w:rPr>
        <w:t xml:space="preserve">                                </w:t>
      </w:r>
      <w:r w:rsidR="007B3CDC">
        <w:rPr>
          <w:sz w:val="30"/>
          <w:szCs w:val="30"/>
        </w:rPr>
        <w:t>с кадастровым</w:t>
      </w:r>
      <w:r w:rsidR="002A0976">
        <w:rPr>
          <w:sz w:val="30"/>
          <w:szCs w:val="30"/>
        </w:rPr>
        <w:t>и</w:t>
      </w:r>
      <w:r w:rsidRPr="002136F9">
        <w:rPr>
          <w:sz w:val="30"/>
          <w:szCs w:val="30"/>
        </w:rPr>
        <w:t xml:space="preserve"> номер</w:t>
      </w:r>
      <w:r w:rsidR="002A0976">
        <w:rPr>
          <w:sz w:val="30"/>
          <w:szCs w:val="30"/>
        </w:rPr>
        <w:t xml:space="preserve">ами </w:t>
      </w:r>
      <w:r w:rsidR="002A0976" w:rsidRPr="002A0976">
        <w:rPr>
          <w:sz w:val="30"/>
          <w:szCs w:val="30"/>
        </w:rPr>
        <w:t>24:50:0000000:1370</w:t>
      </w:r>
      <w:r w:rsidR="007B3CDC">
        <w:rPr>
          <w:sz w:val="30"/>
          <w:szCs w:val="30"/>
        </w:rPr>
        <w:t>,</w:t>
      </w:r>
      <w:r w:rsidR="002A0976" w:rsidRPr="002A0976">
        <w:t xml:space="preserve"> </w:t>
      </w:r>
      <w:r w:rsidR="002A0976" w:rsidRPr="002A0976">
        <w:rPr>
          <w:sz w:val="30"/>
          <w:szCs w:val="30"/>
        </w:rPr>
        <w:t>24:50:0400131:719</w:t>
      </w:r>
      <w:r w:rsidR="002A0976">
        <w:rPr>
          <w:sz w:val="30"/>
          <w:szCs w:val="30"/>
        </w:rPr>
        <w:t>;</w:t>
      </w:r>
    </w:p>
    <w:p w:rsidP="00AF6B7A" w:rsidR="00B75B3D" w:rsidRDefault="00B75B3D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</w:t>
      </w:r>
      <w:proofErr w:type="spellStart"/>
      <w:r w:rsidRPr="00B75B3D">
        <w:rPr>
          <w:sz w:val="30"/>
          <w:szCs w:val="30"/>
        </w:rPr>
        <w:t>утвержденным</w:t>
      </w:r>
      <w:proofErr w:type="spellEnd"/>
      <w:r w:rsidRPr="00B75B3D">
        <w:rPr>
          <w:sz w:val="30"/>
          <w:szCs w:val="30"/>
        </w:rPr>
        <w:t xml:space="preserve"> </w:t>
      </w:r>
      <w:r w:rsidR="008A4402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AF6B7A" w:rsidR="000E4C0B" w:rsidRDefault="000E4C0B" w:rsidRPr="002136F9">
      <w:pPr>
        <w:suppressAutoHyphens/>
        <w:ind w:firstLine="709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обеспечить приведение Участка</w:t>
      </w:r>
      <w:r w:rsidR="004A4825" w:rsidRPr="002136F9">
        <w:rPr>
          <w:sz w:val="30"/>
          <w:szCs w:val="30"/>
        </w:rPr>
        <w:t xml:space="preserve"> в состояние, пригодное для его </w:t>
      </w:r>
      <w:r w:rsidRPr="002136F9">
        <w:rPr>
          <w:sz w:val="30"/>
          <w:szCs w:val="30"/>
        </w:rPr>
        <w:t xml:space="preserve">использования в соответствии с разрешенным использованием, </w:t>
      </w:r>
      <w:r w:rsidR="00B75B3D">
        <w:rPr>
          <w:sz w:val="30"/>
          <w:szCs w:val="30"/>
        </w:rPr>
        <w:t xml:space="preserve">                        </w:t>
      </w:r>
      <w:r w:rsidRPr="002136F9">
        <w:rPr>
          <w:sz w:val="30"/>
          <w:szCs w:val="30"/>
        </w:rPr>
        <w:t>не позднее</w:t>
      </w:r>
      <w:r w:rsidR="006D0973" w:rsidRPr="002136F9">
        <w:rPr>
          <w:sz w:val="30"/>
          <w:szCs w:val="30"/>
        </w:rPr>
        <w:t xml:space="preserve"> </w:t>
      </w:r>
      <w:r w:rsidRPr="002136F9">
        <w:rPr>
          <w:sz w:val="30"/>
          <w:szCs w:val="30"/>
        </w:rPr>
        <w:t>тр</w:t>
      </w:r>
      <w:r w:rsidR="000117C4" w:rsidRPr="002136F9">
        <w:rPr>
          <w:sz w:val="30"/>
          <w:szCs w:val="30"/>
        </w:rPr>
        <w:t>ех месяцев</w:t>
      </w:r>
      <w:r w:rsidRPr="002136F9">
        <w:rPr>
          <w:sz w:val="30"/>
          <w:szCs w:val="30"/>
        </w:rPr>
        <w:t xml:space="preserve"> после завершения строите</w:t>
      </w:r>
      <w:r w:rsidR="005A2AFC" w:rsidRPr="002136F9">
        <w:rPr>
          <w:sz w:val="30"/>
          <w:szCs w:val="30"/>
        </w:rPr>
        <w:t>ль</w:t>
      </w:r>
      <w:r w:rsidRPr="002136F9">
        <w:rPr>
          <w:sz w:val="30"/>
          <w:szCs w:val="30"/>
        </w:rPr>
        <w:t>ства сооруже</w:t>
      </w:r>
      <w:r w:rsidR="005A2AFC" w:rsidRPr="002136F9">
        <w:rPr>
          <w:sz w:val="30"/>
          <w:szCs w:val="30"/>
        </w:rPr>
        <w:t xml:space="preserve">ния, для размещения которого </w:t>
      </w:r>
      <w:r w:rsidRPr="002136F9">
        <w:rPr>
          <w:sz w:val="30"/>
          <w:szCs w:val="30"/>
        </w:rPr>
        <w:t>устанавливается публичный сервитут.</w:t>
      </w:r>
    </w:p>
    <w:p w:rsidP="00AF6B7A" w:rsidR="000E4C0B" w:rsidRDefault="002A0976" w:rsidRPr="002136F9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0E4C0B" w:rsidRPr="002136F9">
        <w:rPr>
          <w:sz w:val="30"/>
          <w:szCs w:val="30"/>
        </w:rPr>
        <w:t>.</w:t>
      </w:r>
      <w:r w:rsidR="008A4402">
        <w:rPr>
          <w:sz w:val="30"/>
          <w:szCs w:val="30"/>
        </w:rPr>
        <w:t> </w:t>
      </w:r>
      <w:r w:rsidR="000E4C0B" w:rsidRPr="002136F9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2136F9">
        <w:rPr>
          <w:sz w:val="30"/>
          <w:szCs w:val="30"/>
        </w:rPr>
        <w:br/>
        <w:t>имущества и земельных отношений администрации города</w:t>
      </w:r>
      <w:r w:rsidR="00B75B3D">
        <w:rPr>
          <w:sz w:val="30"/>
          <w:szCs w:val="30"/>
        </w:rPr>
        <w:t xml:space="preserve"> Красноярска</w:t>
      </w:r>
      <w:r w:rsidR="000E4C0B" w:rsidRPr="002136F9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2136F9">
        <w:rPr>
          <w:sz w:val="30"/>
          <w:szCs w:val="30"/>
        </w:rPr>
        <w:t>с даты пр</w:t>
      </w:r>
      <w:r w:rsidR="004A4825" w:rsidRPr="002136F9">
        <w:rPr>
          <w:sz w:val="30"/>
          <w:szCs w:val="30"/>
        </w:rPr>
        <w:t>инятия</w:t>
      </w:r>
      <w:proofErr w:type="gramEnd"/>
      <w:r w:rsidR="004A4825" w:rsidRPr="002136F9">
        <w:rPr>
          <w:sz w:val="30"/>
          <w:szCs w:val="30"/>
        </w:rPr>
        <w:t xml:space="preserve"> настоящего распоряжения </w:t>
      </w:r>
      <w:r w:rsidR="000E4C0B" w:rsidRPr="002136F9">
        <w:rPr>
          <w:sz w:val="30"/>
          <w:szCs w:val="30"/>
        </w:rPr>
        <w:t>обеспечить осуществ</w:t>
      </w:r>
      <w:r w:rsidR="004A4825" w:rsidRPr="002136F9">
        <w:rPr>
          <w:sz w:val="30"/>
          <w:szCs w:val="30"/>
        </w:rPr>
        <w:t xml:space="preserve">ление действий, предусмотренных </w:t>
      </w:r>
      <w:r w:rsidR="000E4C0B" w:rsidRPr="002136F9">
        <w:rPr>
          <w:sz w:val="30"/>
          <w:szCs w:val="30"/>
        </w:rPr>
        <w:t>пунктом 7 статьи 39.43 Земельного кодекса Российской Федерации.</w:t>
      </w:r>
    </w:p>
    <w:p w:rsidP="00AF6B7A" w:rsidR="000E4C0B" w:rsidRDefault="002A0976" w:rsidRPr="002136F9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2136F9">
        <w:rPr>
          <w:sz w:val="30"/>
          <w:szCs w:val="30"/>
        </w:rPr>
        <w:t>. Отделу орга</w:t>
      </w:r>
      <w:r w:rsidR="00797856" w:rsidRPr="002136F9">
        <w:rPr>
          <w:sz w:val="30"/>
          <w:szCs w:val="30"/>
        </w:rPr>
        <w:t xml:space="preserve">низационной работы департамента </w:t>
      </w:r>
      <w:r w:rsidR="000E4C0B" w:rsidRPr="002136F9">
        <w:rPr>
          <w:sz w:val="30"/>
          <w:szCs w:val="30"/>
        </w:rPr>
        <w:t>муниципального имущества и земельных отношений администрации города</w:t>
      </w:r>
      <w:r w:rsidR="00B75B3D">
        <w:rPr>
          <w:sz w:val="30"/>
          <w:szCs w:val="30"/>
        </w:rPr>
        <w:t xml:space="preserve"> Красноярска</w:t>
      </w:r>
      <w:r w:rsidR="000E4C0B" w:rsidRPr="002136F9">
        <w:rPr>
          <w:sz w:val="30"/>
          <w:szCs w:val="30"/>
        </w:rPr>
        <w:t xml:space="preserve"> выдать заинтере</w:t>
      </w:r>
      <w:r w:rsidR="004A4825" w:rsidRPr="002136F9">
        <w:rPr>
          <w:sz w:val="30"/>
          <w:szCs w:val="30"/>
        </w:rPr>
        <w:t xml:space="preserve">сованным лицам копии настоящего </w:t>
      </w:r>
      <w:r w:rsidR="000E4C0B" w:rsidRPr="002136F9">
        <w:rPr>
          <w:sz w:val="30"/>
          <w:szCs w:val="30"/>
        </w:rPr>
        <w:t>распоряжения.</w:t>
      </w:r>
    </w:p>
    <w:p w:rsidP="00AF6B7A" w:rsidR="003A1630" w:rsidRDefault="002A0976" w:rsidRPr="002136F9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3A1630" w:rsidRPr="002136F9">
        <w:rPr>
          <w:sz w:val="30"/>
          <w:szCs w:val="30"/>
        </w:rPr>
        <w:t>. 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 w:rsidRPr="002136F9">
        <w:rPr>
          <w:sz w:val="30"/>
          <w:szCs w:val="30"/>
        </w:rPr>
        <w:t xml:space="preserve"> </w:t>
      </w:r>
      <w:r w:rsidR="003A1630" w:rsidRPr="002136F9">
        <w:rPr>
          <w:sz w:val="30"/>
          <w:szCs w:val="30"/>
        </w:rPr>
        <w:t>города</w:t>
      </w:r>
      <w:r w:rsidR="00B75B3D">
        <w:rPr>
          <w:sz w:val="30"/>
          <w:szCs w:val="30"/>
        </w:rPr>
        <w:t xml:space="preserve"> Красноярска</w:t>
      </w:r>
      <w:r w:rsidR="003A1630" w:rsidRPr="002136F9">
        <w:rPr>
          <w:sz w:val="30"/>
          <w:szCs w:val="30"/>
        </w:rPr>
        <w:t>.</w:t>
      </w:r>
    </w:p>
    <w:p w:rsidP="00AF6B7A" w:rsidR="005A23C1" w:rsidRDefault="005A23C1" w:rsidRPr="002136F9">
      <w:pPr>
        <w:suppressAutoHyphens/>
        <w:jc w:val="both"/>
        <w:rPr>
          <w:sz w:val="30"/>
          <w:szCs w:val="30"/>
        </w:rPr>
      </w:pPr>
    </w:p>
    <w:p w:rsidP="00AF6B7A" w:rsidR="00B72C6C" w:rsidRDefault="00B72C6C" w:rsidRPr="002136F9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A6391E" w:rsidRDefault="00A6391E" w:rsidRPr="002136F9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743127" w:rsidRDefault="00BC1C7E" w:rsidRPr="002136F9">
      <w:pPr>
        <w:suppressAutoHyphens/>
        <w:spacing w:line="192" w:lineRule="auto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З</w:t>
      </w:r>
      <w:r w:rsidR="00CE375F" w:rsidRPr="002136F9">
        <w:rPr>
          <w:sz w:val="30"/>
          <w:szCs w:val="30"/>
        </w:rPr>
        <w:t>аместител</w:t>
      </w:r>
      <w:r w:rsidRPr="002136F9">
        <w:rPr>
          <w:sz w:val="30"/>
          <w:szCs w:val="30"/>
        </w:rPr>
        <w:t>ь</w:t>
      </w:r>
      <w:r w:rsidR="00743127" w:rsidRPr="002136F9">
        <w:rPr>
          <w:sz w:val="30"/>
          <w:szCs w:val="30"/>
        </w:rPr>
        <w:t xml:space="preserve"> Главы города – </w:t>
      </w:r>
    </w:p>
    <w:p w:rsidP="00AF6B7A" w:rsidR="00743127" w:rsidRDefault="00CE375F" w:rsidRPr="002136F9">
      <w:pPr>
        <w:suppressAutoHyphens/>
        <w:spacing w:line="192" w:lineRule="auto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руководител</w:t>
      </w:r>
      <w:r w:rsidR="00BC1C7E" w:rsidRPr="002136F9">
        <w:rPr>
          <w:sz w:val="30"/>
          <w:szCs w:val="30"/>
        </w:rPr>
        <w:t>ь</w:t>
      </w:r>
      <w:r w:rsidR="00743127" w:rsidRPr="002136F9">
        <w:rPr>
          <w:sz w:val="30"/>
          <w:szCs w:val="30"/>
        </w:rPr>
        <w:t xml:space="preserve"> департамента </w:t>
      </w:r>
    </w:p>
    <w:p w:rsidP="00AF6B7A" w:rsidR="00743127" w:rsidRDefault="00743127" w:rsidRPr="002136F9">
      <w:pPr>
        <w:suppressAutoHyphens/>
        <w:spacing w:line="192" w:lineRule="auto"/>
        <w:jc w:val="both"/>
        <w:rPr>
          <w:sz w:val="30"/>
          <w:szCs w:val="30"/>
        </w:rPr>
      </w:pPr>
      <w:r w:rsidRPr="002136F9">
        <w:rPr>
          <w:sz w:val="30"/>
          <w:szCs w:val="30"/>
        </w:rPr>
        <w:t>муниципального имущества</w:t>
      </w:r>
    </w:p>
    <w:p w:rsidP="00AF6B7A" w:rsidR="00BA6CF9" w:rsidRDefault="00743127">
      <w:pPr>
        <w:suppressAutoHyphens/>
        <w:spacing w:line="192" w:lineRule="auto"/>
        <w:jc w:val="both"/>
        <w:rPr>
          <w:sz w:val="30"/>
          <w:szCs w:val="30"/>
        </w:rPr>
      </w:pPr>
      <w:r w:rsidRPr="002136F9">
        <w:rPr>
          <w:sz w:val="30"/>
          <w:szCs w:val="30"/>
        </w:rPr>
        <w:t xml:space="preserve">и земельных отношений                         </w:t>
      </w:r>
      <w:r w:rsidR="00163212">
        <w:rPr>
          <w:sz w:val="30"/>
          <w:szCs w:val="30"/>
        </w:rPr>
        <w:t xml:space="preserve">                               </w:t>
      </w:r>
      <w:r w:rsidR="008A4402">
        <w:rPr>
          <w:sz w:val="30"/>
          <w:szCs w:val="30"/>
        </w:rPr>
        <w:t xml:space="preserve"> </w:t>
      </w:r>
      <w:r w:rsidR="00CE375F" w:rsidRPr="002136F9">
        <w:rPr>
          <w:sz w:val="30"/>
          <w:szCs w:val="30"/>
        </w:rPr>
        <w:t>Е.</w:t>
      </w:r>
      <w:r w:rsidR="007B63F2" w:rsidRPr="002136F9">
        <w:rPr>
          <w:sz w:val="30"/>
          <w:szCs w:val="30"/>
        </w:rPr>
        <w:t>С. Горшкова</w:t>
      </w:r>
    </w:p>
    <w:p w:rsidP="00AF6B7A" w:rsidR="00B9769A" w:rsidRDefault="00B9769A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B9769A" w:rsidRDefault="00B9769A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B9769A" w:rsidRDefault="00B9769A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8A4402" w:rsidRDefault="008A4402">
      <w:pPr>
        <w:widowControl/>
        <w:suppressAutoHyphens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AF6B7A" w:rsidR="00AF6B7A" w:rsidRDefault="00AF6B7A" w:rsidRPr="00AF6B7A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AF6B7A" w:rsidR="00AF6B7A" w:rsidRDefault="00AF6B7A" w:rsidRPr="00AF6B7A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>к распоряжению</w:t>
      </w:r>
    </w:p>
    <w:p w:rsidP="00AF6B7A" w:rsidR="00AF6B7A" w:rsidRDefault="00AF6B7A" w:rsidRPr="00AF6B7A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 xml:space="preserve">администрации </w:t>
      </w:r>
    </w:p>
    <w:p w:rsidP="00AF6B7A" w:rsidR="00AF6B7A" w:rsidRDefault="00AF6B7A" w:rsidRPr="00AF6B7A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>города Красноярска</w:t>
      </w:r>
      <w:r w:rsidRPr="00AF6B7A">
        <w:rPr>
          <w:sz w:val="30"/>
          <w:szCs w:val="30"/>
        </w:rPr>
        <w:tab/>
      </w:r>
    </w:p>
    <w:p w:rsidP="00AF6B7A" w:rsidR="00AF6B7A" w:rsidRDefault="00AF6B7A" w:rsidRPr="00AF6B7A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>от ____________ № _________</w:t>
      </w:r>
    </w:p>
    <w:p w:rsidP="00AF6B7A" w:rsidR="00B9769A" w:rsidRDefault="00B9769A" w:rsidRPr="00BF066D">
      <w:pPr>
        <w:widowControl/>
        <w:tabs>
          <w:tab w:pos="4677" w:val="center"/>
          <w:tab w:pos="9355" w:val="right"/>
        </w:tabs>
        <w:suppressAutoHyphens/>
        <w:autoSpaceDE/>
        <w:autoSpaceDN/>
        <w:spacing w:line="192" w:lineRule="auto"/>
        <w:ind w:firstLine="5103"/>
        <w:rPr>
          <w:rFonts w:eastAsiaTheme="minorHAnsi"/>
          <w:sz w:val="30"/>
          <w:szCs w:val="30"/>
          <w:lang w:eastAsia="en-US"/>
        </w:rPr>
      </w:pPr>
    </w:p>
    <w:p w:rsidP="00AF6B7A" w:rsidR="00B9769A" w:rsidRDefault="00B9769A" w:rsidRPr="00BF066D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AF6B7A" w:rsidR="00B9769A" w:rsidRDefault="00B9769A" w:rsidRPr="00BF066D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AF6B7A" w:rsidR="00B9769A" w:rsidRDefault="00B9769A" w:rsidRPr="00BF066D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AF6B7A" w:rsidR="00B9769A" w:rsidRDefault="00B9769A" w:rsidRPr="00BF066D">
      <w:pPr>
        <w:widowControl/>
        <w:suppressAutoHyphens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B9769A" w:rsidRPr="00BF066D" w:rsidTr="00B9769A">
            <w:trPr>
              <w:trHeight w:val="113"/>
              <w:hidden/>
            </w:trPr>
            <w:tc>
              <w:tcPr>
                <w:tcW w:type="pct" w:w="2385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 w:rsidR="00AF6B7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г. о. город Красноярск, г. Красноярск, Советский район</w:t>
                </w:r>
              </w:p>
            </w:tc>
          </w:tr>
          <w:tr w:rsidR="00B9769A" w:rsidRPr="00BF066D" w:rsidTr="00B9769A">
            <w:trPr>
              <w:trHeight w:val="113"/>
            </w:trPr>
            <w:tc>
              <w:tcPr>
                <w:tcW w:type="pct" w:w="2385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AF6B7A" w:rsidR="00B9769A" w:rsidRDefault="00AF6B7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B9769A"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B9769A" w:rsidRPr="00BF066D" w:rsidTr="00B9769A">
            <w:trPr>
              <w:trHeight w:val="113"/>
            </w:trPr>
            <w:tc>
              <w:tcPr>
                <w:tcW w:type="pct" w:w="2385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B9769A" w:rsidRPr="00BF066D" w:rsidTr="00B9769A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343 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B9769A" w:rsidRPr="00BF066D" w:rsidTr="00B9769A">
            <w:trPr>
              <w:trHeight w:val="113"/>
            </w:trPr>
            <w:tc>
              <w:tcPr>
                <w:tcW w:type="pct" w:w="2385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B9769A" w:rsidRPr="00BF066D" w:rsidTr="00AF6B7A">
            <w:trPr>
              <w:trHeight w:val="471"/>
            </w:trPr>
            <w:tc>
              <w:tcPr>
                <w:tcW w:type="pct" w:w="2385"/>
                <w:vMerge w:val="restart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B9769A" w:rsidRPr="00BF066D" w:rsidTr="00AF6B7A">
            <w:trPr>
              <w:trHeight w:val="421"/>
            </w:trPr>
            <w:tc>
              <w:tcPr>
                <w:tcW w:type="pct" w:w="2385"/>
                <w:vMerge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B9769A" w:rsidRPr="00BF066D" w:rsidTr="00B9769A">
            <w:trPr>
              <w:trHeight w:val="113"/>
            </w:trPr>
            <w:tc>
              <w:tcPr>
                <w:tcW w:type="pct" w:w="2385"/>
                <w:vAlign w:val="center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  <w:vAlign w:val="center"/>
              </w:tcPr>
              <w:p w:rsidP="00AF6B7A" w:rsidR="00B9769A" w:rsidRDefault="00B9769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634070.87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101250.30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634067.57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101250.96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634066.84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101250.92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634066.84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101251.13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634065.19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101251.50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634064.95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101251.49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634061.84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101251.44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634061.87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101248.50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634061.87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101239.50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634064.87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101236.50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634064.87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101220.49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634064.87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101212.85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634064.05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101212.80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634058.30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101212.38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634058.79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101204.36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634063.75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101204.09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634063.90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101206.57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634070.98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101207.13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634070.92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101220.48</w:t>
                </w:r>
              </w:p>
            </w:tc>
          </w:tr>
          <w:tr w:rsidR="00B9769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pct" w:w="1307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634070.84</w:t>
                </w:r>
              </w:p>
            </w:tc>
            <w:tc>
              <w:tcPr>
                <w:tcW w:type="pct" w:w="1308"/>
                <w:hideMark/>
              </w:tcPr>
              <w:p w:rsidP="00AF6B7A" w:rsidR="00B9769A" w:rsidRDefault="00B9769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101242.37</w:t>
                </w:r>
              </w:p>
            </w:tc>
          </w:tr>
          <w:tr w:rsidR="00AF6B7A" w:rsidTr="00DF2022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AF6B7A" w:rsidR="00AF6B7A" w:rsidRDefault="00AF6B7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AF6B7A" w:rsidR="00AF6B7A" w:rsidRDefault="00AF6B7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  <w:vAlign w:val="center"/>
              </w:tcPr>
              <w:p w:rsidP="00AF6B7A" w:rsidR="00AF6B7A" w:rsidRDefault="00AF6B7A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AF6B7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pct" w:w="1307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634067.87</w:t>
                </w:r>
              </w:p>
            </w:tc>
            <w:tc>
              <w:tcPr>
                <w:tcW w:type="pct" w:w="1308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101242.50</w:t>
                </w:r>
              </w:p>
            </w:tc>
          </w:tr>
          <w:tr w:rsidR="00AF6B7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pct" w:w="1307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634067.87</w:t>
                </w:r>
              </w:p>
            </w:tc>
            <w:tc>
              <w:tcPr>
                <w:tcW w:type="pct" w:w="1308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101245.50</w:t>
                </w:r>
              </w:p>
            </w:tc>
          </w:tr>
          <w:tr w:rsidR="00AF6B7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pct" w:w="1307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634069.40</w:t>
                </w:r>
              </w:p>
            </w:tc>
            <w:tc>
              <w:tcPr>
                <w:tcW w:type="pct" w:w="1308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101247.03</w:t>
                </w:r>
              </w:p>
            </w:tc>
          </w:tr>
          <w:tr w:rsidR="00AF6B7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pct" w:w="1307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634070.87</w:t>
                </w:r>
              </w:p>
            </w:tc>
            <w:tc>
              <w:tcPr>
                <w:tcW w:type="pct" w:w="1308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101248.50</w:t>
                </w:r>
              </w:p>
            </w:tc>
          </w:tr>
          <w:tr w:rsidR="00AF6B7A" w:rsidTr="00B9769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634070.87</w:t>
                </w:r>
              </w:p>
            </w:tc>
            <w:tc>
              <w:tcPr>
                <w:tcW w:type="pct" w:w="1308"/>
                <w:hideMark/>
              </w:tcPr>
              <w:p w:rsidP="00AF6B7A" w:rsidR="00AF6B7A" w:rsidRDefault="00AF6B7A" w:rsidRPr="00B9769A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9769A">
                  <w:rPr>
                    <w:rFonts w:ascii="Times New Roman" w:cs="Times New Roman" w:hAnsi="Times New Roman"/>
                    <w:sz w:val="30"/>
                    <w:szCs w:val="30"/>
                  </w:rPr>
                  <w:t>101250.30</w:t>
                </w:r>
              </w:p>
            </w:tc>
          </w:tr>
          <w:tr w:rsidR="00AF6B7A" w:rsidRPr="00BF066D" w:rsidTr="00B9769A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AF6B7A" w:rsidR="00AF6B7A" w:rsidRDefault="00AF6B7A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AF6B7A" w:rsidR="00B9769A" w:rsidRDefault="00B9769A" w:rsidRPr="00BF066D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AF6B7A" w:rsidR="00B9769A" w:rsidRDefault="00B9769A" w:rsidRPr="00BF066D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AF6B7A" w:rsidR="00AF6B7A" w:rsidRDefault="00AF6B7A">
      <w:pPr>
        <w:widowControl/>
        <w:suppressAutoHyphens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tbl>
      <w:tblPr>
        <w:tblW w:type="pct" w:w="494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809"/>
        <w:gridCol w:w="7654"/>
      </w:tblGrid>
      <w:tr w:rsidR="00B9769A" w:rsidRPr="00B9769A" w:rsidTr="00AF6B7A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lastRenderedPageBreak/>
              <w:drawing>
                <wp:inline distB="0" distL="0" distR="0" distT="0">
                  <wp:extent cx="5838825" cy="4419600"/>
                  <wp:effectExtent b="0" l="0" r="9525" t="0"/>
                  <wp:docPr descr="sheet" id="5" name="8527a0ee-b9a6-42fb-a355-fd3cec7feb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527a0ee-b9a6-42fb-a355-fd3cec7feb57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8825" cy="441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769A">
              <w:rPr>
                <w:noProof/>
                <w:sz w:val="30"/>
                <w:szCs w:val="30"/>
              </w:rPr>
              <w:t xml:space="preserve"> </w:t>
            </w:r>
            <w:r w:rsidRPr="00B9769A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0147DB2C" wp14:editId="3CAFD42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B9769A" w:rsidRPr="00B9769A" w:rsidTr="00AF6B7A">
        <w:trPr>
          <w:trHeight w:val="551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AF6B7A" w:rsidR="00B9769A" w:rsidRDefault="00B9769A" w:rsidRPr="00B9769A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B9769A">
              <w:rPr>
                <w:sz w:val="30"/>
                <w:szCs w:val="30"/>
              </w:rPr>
              <w:t>Масштаб 1:</w:t>
            </w:r>
            <w:r w:rsidR="00A13EF5">
              <w:rPr>
                <w:sz w:val="30"/>
                <w:szCs w:val="30"/>
              </w:rPr>
              <w:t>500</w:t>
            </w:r>
          </w:p>
        </w:tc>
      </w:tr>
      <w:tr w:rsidR="00B9769A" w:rsidRPr="00B9769A" w:rsidTr="00AF6B7A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  <w:r w:rsidRPr="00B9769A">
              <w:rPr>
                <w:sz w:val="30"/>
                <w:szCs w:val="30"/>
              </w:rPr>
              <w:t>Условные обозначения:</w:t>
            </w:r>
          </w:p>
          <w:p w:rsidP="00AF6B7A" w:rsidR="00B9769A" w:rsidRDefault="00B9769A" w:rsidRPr="00B9769A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</w:p>
        </w:tc>
      </w:tr>
      <w:tr w:rsidR="00B9769A" w:rsidRPr="00B9769A" w:rsidTr="00AF6B7A">
        <w:trPr>
          <w:trHeight w:val="566"/>
        </w:trPr>
        <w:tc>
          <w:tcPr>
            <w:tcW w:type="pct" w:w="956"/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  <w:p w:rsidP="00AF6B7A" w:rsidR="00B9769A" w:rsidRDefault="00B9769A" w:rsidRPr="00B9769A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B9769A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AF6B7A" w:rsidR="00B9769A" w:rsidRDefault="00B9769A" w:rsidRPr="00B9769A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044"/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jc w:val="both"/>
              <w:rPr>
                <w:sz w:val="16"/>
                <w:szCs w:val="16"/>
              </w:rPr>
            </w:pPr>
          </w:p>
          <w:p w:rsidP="00AF6B7A" w:rsidR="00B9769A" w:rsidRDefault="00AF6B7A" w:rsidRPr="00B9769A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9769A" w:rsidRPr="00B9769A">
              <w:rPr>
                <w:sz w:val="30"/>
                <w:szCs w:val="30"/>
              </w:rPr>
              <w:t xml:space="preserve"> испрашиваемая часть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9769A" w:rsidRPr="00B9769A" w:rsidTr="00AF6B7A">
        <w:tc>
          <w:tcPr>
            <w:tcW w:type="pct" w:w="956"/>
            <w:vAlign w:val="center"/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spacing w:before="240"/>
              <w:jc w:val="center"/>
              <w:rPr>
                <w:color w:val="0000FF"/>
                <w:sz w:val="24"/>
                <w:szCs w:val="24"/>
              </w:rPr>
            </w:pPr>
            <w:r w:rsidRPr="00B9769A">
              <w:rPr>
                <w:noProof/>
                <w:sz w:val="24"/>
                <w:szCs w:val="24"/>
              </w:rPr>
              <w:t>:</w:t>
            </w:r>
            <w:r w:rsidR="00904CF2" w:rsidRPr="00904CF2">
              <w:rPr>
                <w:noProof/>
                <w:sz w:val="24"/>
                <w:szCs w:val="24"/>
              </w:rPr>
              <w:t>719</w:t>
            </w:r>
          </w:p>
        </w:tc>
        <w:tc>
          <w:tcPr>
            <w:tcW w:type="pct" w:w="4044"/>
            <w:vAlign w:val="bottom"/>
          </w:tcPr>
          <w:p w:rsidP="00AF6B7A" w:rsidR="00B9769A" w:rsidRDefault="00AF6B7A" w:rsidRPr="00B9769A">
            <w:pPr>
              <w:widowControl/>
              <w:suppressAutoHyphens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9769A" w:rsidRPr="00B9769A">
              <w:rPr>
                <w:sz w:val="30"/>
                <w:szCs w:val="30"/>
              </w:rPr>
              <w:t xml:space="preserve"> </w:t>
            </w:r>
            <w:r w:rsidR="00904CF2">
              <w:rPr>
                <w:sz w:val="30"/>
                <w:szCs w:val="30"/>
              </w:rPr>
              <w:t>н</w:t>
            </w:r>
            <w:r w:rsidR="00B9769A" w:rsidRPr="00B9769A">
              <w:rPr>
                <w:sz w:val="30"/>
                <w:szCs w:val="30"/>
              </w:rPr>
              <w:t>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9769A" w:rsidRPr="00B9769A" w:rsidTr="00AF6B7A">
        <w:tc>
          <w:tcPr>
            <w:tcW w:type="pct" w:w="956"/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rPr>
                <w:noProof/>
                <w:sz w:val="6"/>
                <w:szCs w:val="6"/>
              </w:rPr>
            </w:pPr>
          </w:p>
        </w:tc>
        <w:tc>
          <w:tcPr>
            <w:tcW w:type="pct" w:w="4044"/>
            <w:vAlign w:val="center"/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rPr>
                <w:sz w:val="30"/>
                <w:szCs w:val="30"/>
              </w:rPr>
            </w:pPr>
          </w:p>
        </w:tc>
      </w:tr>
      <w:tr w:rsidR="00B9769A" w:rsidRPr="00B9769A" w:rsidTr="00AF6B7A">
        <w:trPr>
          <w:trHeight w:val="244"/>
        </w:trPr>
        <w:tc>
          <w:tcPr>
            <w:tcW w:type="pct" w:w="956"/>
            <w:tcBorders>
              <w:bottom w:val="nil"/>
            </w:tcBorders>
            <w:vAlign w:val="center"/>
          </w:tcPr>
          <w:p w:rsidP="00AF6B7A" w:rsidR="00B9769A" w:rsidRDefault="00B9769A" w:rsidRPr="00B9769A">
            <w:pPr>
              <w:widowControl/>
              <w:suppressAutoHyphens/>
              <w:autoSpaceDE/>
              <w:autoSpaceDN/>
              <w:rPr>
                <w:noProof/>
                <w:color w:val="0000FF"/>
                <w:sz w:val="24"/>
                <w:szCs w:val="24"/>
              </w:rPr>
            </w:pPr>
            <w:r w:rsidRPr="00B9769A">
              <w:rPr>
                <w:noProof/>
                <w:color w:val="0000FF"/>
                <w:sz w:val="24"/>
                <w:szCs w:val="24"/>
              </w:rPr>
              <w:t>24:50:</w:t>
            </w:r>
            <w:r w:rsidR="00904CF2">
              <w:rPr>
                <w:noProof/>
                <w:color w:val="0000FF"/>
                <w:sz w:val="24"/>
                <w:szCs w:val="24"/>
              </w:rPr>
              <w:t>0400131</w:t>
            </w:r>
          </w:p>
        </w:tc>
        <w:tc>
          <w:tcPr>
            <w:tcW w:type="pct" w:w="4044"/>
            <w:tcBorders>
              <w:bottom w:val="nil"/>
            </w:tcBorders>
            <w:vAlign w:val="center"/>
          </w:tcPr>
          <w:p w:rsidP="00AF6B7A" w:rsidR="00B9769A" w:rsidRDefault="00AF6B7A" w:rsidRPr="00B9769A">
            <w:pPr>
              <w:widowControl/>
              <w:suppressAutoHyphens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9769A" w:rsidRPr="00B9769A">
              <w:rPr>
                <w:sz w:val="30"/>
                <w:szCs w:val="30"/>
              </w:rPr>
              <w:t xml:space="preserve"> обозначение кадастрового квартала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9769A" w:rsidRPr="00B9769A" w:rsidTr="00AF6B7A">
        <w:trPr>
          <w:trHeight w:val="549"/>
        </w:trPr>
        <w:tc>
          <w:tcPr>
            <w:tcW w:type="pct" w:w="956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AF6B7A" w:rsidR="00904CF2" w:rsidRDefault="00904CF2">
            <w:pPr>
              <w:widowControl/>
              <w:suppressAutoHyphens/>
              <w:autoSpaceDE/>
              <w:autoSpaceDN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:rsidP="00AF6B7A" w:rsidR="00B9769A" w:rsidRDefault="00B9769A" w:rsidRPr="00B9769A">
            <w:pPr>
              <w:widowControl/>
              <w:suppressAutoHyphens/>
              <w:autoSpaceDE/>
              <w:autoSpaceDN/>
              <w:jc w:val="center"/>
              <w:rPr>
                <w:noProof/>
                <w:color w:val="0000FF"/>
                <w:sz w:val="24"/>
                <w:szCs w:val="24"/>
              </w:rPr>
            </w:pPr>
            <w:r w:rsidRPr="00B9769A">
              <w:rPr>
                <w:rFonts w:asciiTheme="minorHAnsi" w:cstheme="minorBidi" w:eastAsiaTheme="minorHAnsi" w:hAnsiTheme="minorHAnsi"/>
                <w:noProof/>
                <w:sz w:val="22"/>
                <w:szCs w:val="24"/>
              </w:rPr>
              <w:drawing>
                <wp:inline distB="0" distL="0" distR="0" distT="0">
                  <wp:extent cx="540385" cy="286385"/>
                  <wp:effectExtent b="18415" l="19050" r="1206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3cdbe43a-b0e7-4270-a70e-c39094e00e52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44"/>
            <w:tcBorders>
              <w:top w:val="nil"/>
              <w:left w:val="nil"/>
              <w:bottom w:val="nil"/>
              <w:right w:color="auto" w:space="0" w:sz="4" w:val="single"/>
            </w:tcBorders>
            <w:vAlign w:val="center"/>
          </w:tcPr>
          <w:p w:rsidP="00AF6B7A" w:rsidR="00904CF2" w:rsidRDefault="00AF6B7A" w:rsidRPr="00B9769A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9769A" w:rsidRPr="00B9769A">
              <w:rPr>
                <w:sz w:val="30"/>
                <w:szCs w:val="30"/>
              </w:rPr>
              <w:t xml:space="preserve"> </w:t>
            </w:r>
            <w:r w:rsidR="00A13EF5" w:rsidRPr="00A13EF5">
              <w:rPr>
                <w:sz w:val="30"/>
                <w:szCs w:val="30"/>
              </w:rPr>
              <w:t>граница кадастрового квартала</w:t>
            </w:r>
            <w:r>
              <w:rPr>
                <w:sz w:val="30"/>
                <w:szCs w:val="30"/>
              </w:rPr>
              <w:t>;</w:t>
            </w:r>
          </w:p>
        </w:tc>
      </w:tr>
      <w:tr w:rsidR="00904CF2" w:rsidRPr="00B9769A" w:rsidTr="00AF6B7A">
        <w:trPr>
          <w:trHeight w:val="990"/>
        </w:trPr>
        <w:tc>
          <w:tcPr>
            <w:tcW w:type="pct" w:w="956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AF6B7A" w:rsidR="00A13EF5" w:rsidRDefault="00A13EF5">
            <w:pPr>
              <w:widowControl/>
              <w:suppressAutoHyphens/>
              <w:autoSpaceDE/>
              <w:autoSpaceDN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:rsidP="00AF6B7A" w:rsidR="00904CF2" w:rsidRDefault="00904CF2">
            <w:pPr>
              <w:widowControl/>
              <w:suppressAutoHyphens/>
              <w:autoSpaceDE/>
              <w:autoSpaceDN/>
              <w:jc w:val="center"/>
              <w:rPr>
                <w:noProof/>
                <w:color w:val="0000FF"/>
                <w:sz w:val="24"/>
                <w:szCs w:val="24"/>
              </w:rPr>
            </w:pPr>
            <w:r w:rsidRPr="00540959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60717" cy="301140"/>
                  <wp:effectExtent b="22860" l="19050" r="10795" t="19050"/>
                  <wp:docPr descr="sheet" id="6" name="Рисунок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613" cy="300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44"/>
            <w:tcBorders>
              <w:top w:val="nil"/>
              <w:left w:val="nil"/>
              <w:bottom w:val="nil"/>
              <w:right w:color="auto" w:space="0" w:sz="4" w:val="single"/>
            </w:tcBorders>
            <w:vAlign w:val="center"/>
          </w:tcPr>
          <w:p w:rsidP="00AF6B7A" w:rsidR="00904CF2" w:rsidRDefault="00AF6B7A" w:rsidRPr="00B9769A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904CF2" w:rsidRPr="00904CF2">
              <w:rPr>
                <w:sz w:val="30"/>
                <w:szCs w:val="30"/>
              </w:rPr>
              <w:t xml:space="preserve"> инженерное сооружение, в целях эксплуатации </w:t>
            </w:r>
            <w:r w:rsidR="00904CF2">
              <w:rPr>
                <w:sz w:val="30"/>
                <w:szCs w:val="30"/>
              </w:rPr>
              <w:t xml:space="preserve">             кото</w:t>
            </w:r>
            <w:r w:rsidR="00904CF2" w:rsidRPr="00904CF2">
              <w:rPr>
                <w:sz w:val="30"/>
                <w:szCs w:val="30"/>
              </w:rPr>
              <w:t>рого устан</w:t>
            </w:r>
            <w:r w:rsidR="00A13EF5">
              <w:rPr>
                <w:sz w:val="30"/>
                <w:szCs w:val="30"/>
              </w:rPr>
              <w:t>а</w:t>
            </w:r>
            <w:r w:rsidR="00904CF2" w:rsidRPr="00904CF2">
              <w:rPr>
                <w:sz w:val="30"/>
                <w:szCs w:val="30"/>
              </w:rPr>
              <w:t>вл</w:t>
            </w:r>
            <w:r w:rsidR="00A13EF5">
              <w:rPr>
                <w:sz w:val="30"/>
                <w:szCs w:val="30"/>
              </w:rPr>
              <w:t>ивается</w:t>
            </w:r>
            <w:r w:rsidR="00904CF2" w:rsidRPr="00904CF2">
              <w:rPr>
                <w:sz w:val="30"/>
                <w:szCs w:val="30"/>
              </w:rPr>
              <w:t xml:space="preserve"> публичный сервитут</w:t>
            </w:r>
            <w:r>
              <w:rPr>
                <w:sz w:val="30"/>
                <w:szCs w:val="30"/>
              </w:rPr>
              <w:t>;</w:t>
            </w:r>
          </w:p>
        </w:tc>
      </w:tr>
      <w:tr w:rsidR="00904CF2" w:rsidRPr="00B9769A" w:rsidTr="00AF6B7A">
        <w:trPr>
          <w:trHeight w:val="886"/>
        </w:trPr>
        <w:tc>
          <w:tcPr>
            <w:tcW w:type="pct" w:w="956"/>
            <w:tcBorders>
              <w:top w:val="nil"/>
              <w:left w:color="auto" w:space="0" w:sz="4" w:val="single"/>
              <w:bottom w:color="auto" w:space="0" w:sz="4" w:val="single"/>
              <w:right w:val="nil"/>
            </w:tcBorders>
          </w:tcPr>
          <w:p w:rsidP="00AF6B7A" w:rsidR="00904CF2" w:rsidRDefault="00904CF2">
            <w:pPr>
              <w:widowControl/>
              <w:suppressAutoHyphens/>
              <w:autoSpaceDE/>
              <w:autoSpaceDN/>
              <w:jc w:val="center"/>
              <w:rPr>
                <w:noProof/>
                <w:color w:val="0000FF"/>
                <w:sz w:val="24"/>
                <w:szCs w:val="24"/>
              </w:rPr>
            </w:pPr>
            <w:r w:rsidRPr="00540959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8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5">
                            <a:extLst>
                              <a:ext uri="{BEBA8EAE-BF5A-486C-A8C5-ECC9F3942E4B}">
                                <a14:imgProps>
                                  <a14:imgLayer r:embed="rId1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</w:tcPr>
          <w:p w:rsidP="00AF6B7A" w:rsidR="00904CF2" w:rsidRDefault="00AF6B7A" w:rsidRPr="00904CF2">
            <w:pPr>
              <w:suppressAutoHyphens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904CF2" w:rsidRPr="00904CF2">
              <w:rPr>
                <w:sz w:val="30"/>
                <w:szCs w:val="30"/>
              </w:rPr>
              <w:t xml:space="preserve"> земельный участок, сведения о котором содержатся </w:t>
            </w:r>
            <w:r w:rsidR="00904CF2">
              <w:rPr>
                <w:sz w:val="30"/>
                <w:szCs w:val="30"/>
              </w:rPr>
              <w:t xml:space="preserve">                  </w:t>
            </w:r>
            <w:r w:rsidR="00904CF2" w:rsidRPr="00904CF2">
              <w:rPr>
                <w:sz w:val="30"/>
                <w:szCs w:val="30"/>
              </w:rPr>
              <w:t>в ЕГРН</w:t>
            </w:r>
            <w:r>
              <w:rPr>
                <w:sz w:val="30"/>
                <w:szCs w:val="30"/>
              </w:rPr>
              <w:t>.</w:t>
            </w:r>
          </w:p>
        </w:tc>
      </w:tr>
    </w:tbl>
    <w:p w:rsidP="00AF6B7A" w:rsidR="00B9769A" w:rsidRDefault="00B9769A" w:rsidRPr="00B9769A">
      <w:pPr>
        <w:widowControl/>
        <w:tabs>
          <w:tab w:pos="180" w:val="left"/>
          <w:tab w:pos="2340" w:val="left"/>
        </w:tabs>
        <w:suppressAutoHyphens/>
        <w:autoSpaceDE/>
        <w:autoSpaceDN/>
        <w:rPr>
          <w:sz w:val="30"/>
          <w:szCs w:val="30"/>
        </w:rPr>
      </w:pPr>
    </w:p>
    <w:p w:rsidP="00AF6B7A" w:rsidR="00B9769A" w:rsidRDefault="00B9769A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A13EF5" w:rsidRDefault="00A13EF5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A13EF5" w:rsidRDefault="00A13EF5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A13EF5" w:rsidRDefault="00A13EF5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A13EF5" w:rsidRDefault="00A13EF5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A13EF5" w:rsidRDefault="00A13EF5">
      <w:pPr>
        <w:suppressAutoHyphens/>
        <w:spacing w:line="192" w:lineRule="auto"/>
        <w:jc w:val="both"/>
        <w:rPr>
          <w:sz w:val="30"/>
          <w:szCs w:val="30"/>
        </w:rPr>
      </w:pPr>
    </w:p>
    <w:p w:rsidP="00AF6B7A" w:rsidR="00AF6B7A" w:rsidRDefault="00AF6B7A" w:rsidRPr="00AF6B7A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AF6B7A" w:rsidR="00AF6B7A" w:rsidRDefault="00AF6B7A" w:rsidRPr="00AF6B7A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>к распоряжению</w:t>
      </w:r>
    </w:p>
    <w:p w:rsidP="00AF6B7A" w:rsidR="00AF6B7A" w:rsidRDefault="00AF6B7A" w:rsidRPr="00AF6B7A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 xml:space="preserve">администрации </w:t>
      </w:r>
    </w:p>
    <w:p w:rsidP="00AF6B7A" w:rsidR="00AF6B7A" w:rsidRDefault="00AF6B7A" w:rsidRPr="00AF6B7A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>города Красноярска</w:t>
      </w:r>
      <w:r w:rsidRPr="00AF6B7A">
        <w:rPr>
          <w:sz w:val="30"/>
          <w:szCs w:val="30"/>
        </w:rPr>
        <w:tab/>
      </w:r>
    </w:p>
    <w:p w:rsidP="00AF6B7A" w:rsidR="00AF6B7A" w:rsidRDefault="00AF6B7A" w:rsidRPr="00AF6B7A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F6B7A">
        <w:rPr>
          <w:sz w:val="30"/>
          <w:szCs w:val="30"/>
        </w:rPr>
        <w:t>от ____________ № _________</w:t>
      </w:r>
    </w:p>
    <w:p w:rsidP="00AF6B7A" w:rsidR="00A13EF5" w:rsidRDefault="00A13EF5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AF6B7A" w:rsidR="00AF6B7A" w:rsidRDefault="00AF6B7A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AF6B7A" w:rsidR="00AF6B7A" w:rsidRDefault="00AF6B7A" w:rsidRPr="00102F07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AF6B7A" w:rsidR="00A13EF5" w:rsidRDefault="00A13EF5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ПОРЯДОК</w:t>
      </w:r>
    </w:p>
    <w:p w:rsidP="00AF6B7A" w:rsidR="00A13EF5" w:rsidRDefault="00A13EF5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расчета и внесения платы за публичный сервитут</w:t>
      </w:r>
    </w:p>
    <w:p w:rsidP="00AF6B7A" w:rsidR="00A13EF5" w:rsidRDefault="00A13EF5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AF6B7A" w:rsidR="00AF6B7A" w:rsidRDefault="00AF6B7A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AF6B7A" w:rsidR="00AF6B7A" w:rsidRDefault="00AF6B7A" w:rsidRPr="00102F07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AF6B7A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1.</w:t>
      </w:r>
      <w:r w:rsidR="00AF6B7A">
        <w:rPr>
          <w:bCs/>
          <w:sz w:val="30"/>
          <w:szCs w:val="30"/>
        </w:rPr>
        <w:t> </w:t>
      </w:r>
      <w:proofErr w:type="spellStart"/>
      <w:r w:rsidRPr="00102F07">
        <w:rPr>
          <w:bCs/>
          <w:sz w:val="30"/>
          <w:szCs w:val="30"/>
        </w:rPr>
        <w:t>Расчет</w:t>
      </w:r>
      <w:proofErr w:type="spellEnd"/>
      <w:r w:rsidRPr="00102F07">
        <w:rPr>
          <w:bCs/>
          <w:sz w:val="30"/>
          <w:szCs w:val="30"/>
        </w:rPr>
        <w:t xml:space="preserve">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AF6B7A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AF6B7A" w:rsidR="00A13EF5" w:rsidRDefault="00A13EF5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AF6B7A">
        <w:rPr>
          <w:bCs/>
          <w:sz w:val="30"/>
          <w:szCs w:val="30"/>
        </w:rPr>
        <w:t xml:space="preserve"> </w:t>
      </w:r>
      <w:r w:rsidRPr="00102F07">
        <w:rPr>
          <w:bCs/>
          <w:sz w:val="30"/>
          <w:szCs w:val="30"/>
        </w:rPr>
        <w:t xml:space="preserve">= (П </w:t>
      </w:r>
      <w:r w:rsidRPr="00102F07">
        <w:rPr>
          <w:bCs/>
          <w:sz w:val="30"/>
          <w:szCs w:val="30"/>
          <w:lang w:val="en-US"/>
        </w:rPr>
        <w:t>x</w:t>
      </w:r>
      <w:r w:rsidRPr="00102F07">
        <w:rPr>
          <w:bCs/>
          <w:sz w:val="30"/>
          <w:szCs w:val="30"/>
        </w:rPr>
        <w:t xml:space="preserve"> </w:t>
      </w: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) </w:t>
      </w:r>
      <w:r w:rsidRPr="00102F07">
        <w:rPr>
          <w:bCs/>
          <w:sz w:val="30"/>
          <w:szCs w:val="30"/>
          <w:lang w:val="en-US"/>
        </w:rPr>
        <w:t>x</w:t>
      </w:r>
      <w:proofErr w:type="gramStart"/>
      <w:r w:rsidRPr="00102F07">
        <w:rPr>
          <w:bCs/>
          <w:sz w:val="30"/>
          <w:szCs w:val="30"/>
        </w:rPr>
        <w:t xml:space="preserve"> К</w:t>
      </w:r>
      <w:proofErr w:type="gramEnd"/>
      <w:r w:rsidRPr="00102F07">
        <w:rPr>
          <w:bCs/>
          <w:sz w:val="30"/>
          <w:szCs w:val="30"/>
        </w:rPr>
        <w:t xml:space="preserve">, </w:t>
      </w:r>
    </w:p>
    <w:p w:rsidP="00AF6B7A" w:rsidR="00A13EF5" w:rsidRDefault="00A13EF5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AF6B7A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bCs/>
          <w:sz w:val="30"/>
          <w:szCs w:val="30"/>
        </w:rPr>
        <w:t>где:</w:t>
      </w:r>
    </w:p>
    <w:p w:rsidP="00AF6B7A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AF6B7A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П</w:t>
      </w:r>
      <w:proofErr w:type="gramEnd"/>
      <w:r w:rsidRPr="00102F07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AF6B7A" w:rsidR="00A13EF5" w:rsidRDefault="00A13EF5" w:rsidRPr="00102F07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К</w:t>
      </w:r>
      <w:proofErr w:type="gramEnd"/>
      <w:r w:rsidRPr="00102F07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102F07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102F07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102F07">
        <w:rPr>
          <w:bCs/>
          <w:sz w:val="30"/>
          <w:szCs w:val="30"/>
        </w:rPr>
        <w:t>%</w:t>
      </w:r>
      <w:r w:rsidRPr="00102F07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AF6B7A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AF6B7A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AF6B7A" w:rsidR="00A13EF5" w:rsidRDefault="00A13E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sz w:val="30"/>
          <w:szCs w:val="30"/>
        </w:rPr>
        <w:t xml:space="preserve">Таблица. Размер платы за публичный сервитут </w:t>
      </w:r>
      <w:r w:rsidRPr="00102F07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A13EF5" w:rsidR="00A13EF5" w:rsidRDefault="00A13EF5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841"/>
        <w:gridCol w:w="1845"/>
        <w:gridCol w:w="1274"/>
        <w:gridCol w:w="1276"/>
        <w:gridCol w:w="1276"/>
      </w:tblGrid>
      <w:tr w:rsidR="00A13EF5" w:rsidRPr="00102F07" w:rsidTr="00AF6B7A">
        <w:trPr>
          <w:trHeight w:val="1869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B5B9F" w:rsidR="00AF6B7A" w:rsidRDefault="00A13E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br w:type="page"/>
              <w:t xml:space="preserve">Номер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кадастрового квартала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земель</w:t>
            </w:r>
            <w:bookmarkStart w:id="0" w:name="_GoBack"/>
            <w:bookmarkEnd w:id="0"/>
          </w:p>
        </w:tc>
        <w:tc>
          <w:tcPr>
            <w:tcW w:type="pct" w:w="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Средний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уровень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кадастровой стоимости</w:t>
            </w:r>
          </w:p>
          <w:p w:rsidP="006B5B9F" w:rsidR="00AF6B7A" w:rsidRDefault="00A13EF5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по сегментам объектов н</w:t>
            </w:r>
            <w:r w:rsidRPr="00102F07">
              <w:rPr>
                <w:bCs/>
                <w:sz w:val="24"/>
                <w:szCs w:val="24"/>
              </w:rPr>
              <w:t>е</w:t>
            </w:r>
            <w:r w:rsidRPr="00102F07">
              <w:rPr>
                <w:bCs/>
                <w:sz w:val="24"/>
                <w:szCs w:val="24"/>
              </w:rPr>
              <w:t xml:space="preserve">движимости,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102F07">
              <w:rPr>
                <w:bCs/>
                <w:sz w:val="24"/>
                <w:szCs w:val="24"/>
              </w:rPr>
              <w:t>руб. (П)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98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Площадь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земель,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государстве</w:t>
            </w:r>
            <w:r w:rsidRPr="00102F07">
              <w:rPr>
                <w:bCs/>
                <w:sz w:val="24"/>
                <w:szCs w:val="24"/>
              </w:rPr>
              <w:t>н</w:t>
            </w:r>
            <w:r w:rsidRPr="00102F07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102F07">
              <w:rPr>
                <w:bCs/>
                <w:sz w:val="24"/>
                <w:szCs w:val="24"/>
              </w:rPr>
              <w:t>собстве</w:t>
            </w:r>
            <w:r w:rsidRPr="00102F07">
              <w:rPr>
                <w:bCs/>
                <w:sz w:val="24"/>
                <w:szCs w:val="24"/>
              </w:rPr>
              <w:t>н</w:t>
            </w:r>
            <w:r w:rsidRPr="00102F07">
              <w:rPr>
                <w:bCs/>
                <w:sz w:val="24"/>
                <w:szCs w:val="24"/>
              </w:rPr>
              <w:t>ность</w:t>
            </w:r>
            <w:proofErr w:type="gramEnd"/>
            <w:r w:rsidRPr="00102F07">
              <w:rPr>
                <w:bCs/>
                <w:sz w:val="24"/>
                <w:szCs w:val="24"/>
              </w:rPr>
              <w:t xml:space="preserve"> на кот</w:t>
            </w:r>
            <w:r w:rsidRPr="00102F07">
              <w:rPr>
                <w:bCs/>
                <w:sz w:val="24"/>
                <w:szCs w:val="24"/>
              </w:rPr>
              <w:t>о</w:t>
            </w:r>
            <w:r w:rsidRPr="00102F07">
              <w:rPr>
                <w:bCs/>
                <w:sz w:val="24"/>
                <w:szCs w:val="24"/>
              </w:rPr>
              <w:t>рые не разгр</w:t>
            </w:r>
            <w:r w:rsidRPr="00102F07">
              <w:rPr>
                <w:bCs/>
                <w:sz w:val="24"/>
                <w:szCs w:val="24"/>
              </w:rPr>
              <w:t>а</w:t>
            </w:r>
            <w:r w:rsidRPr="00102F07">
              <w:rPr>
                <w:bCs/>
                <w:sz w:val="24"/>
                <w:szCs w:val="24"/>
              </w:rPr>
              <w:t xml:space="preserve">ничена,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6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Коэффиц</w:t>
            </w:r>
            <w:r w:rsidRPr="00102F07">
              <w:rPr>
                <w:sz w:val="24"/>
                <w:szCs w:val="24"/>
              </w:rPr>
              <w:t>и</w:t>
            </w:r>
            <w:r w:rsidRPr="00102F07">
              <w:rPr>
                <w:sz w:val="24"/>
                <w:szCs w:val="24"/>
              </w:rPr>
              <w:t xml:space="preserve">ент платы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публи</w:t>
            </w:r>
            <w:r w:rsidRPr="00102F07">
              <w:rPr>
                <w:sz w:val="24"/>
                <w:szCs w:val="24"/>
              </w:rPr>
              <w:t>ч</w:t>
            </w:r>
            <w:r w:rsidRPr="00102F07">
              <w:rPr>
                <w:sz w:val="24"/>
                <w:szCs w:val="24"/>
              </w:rPr>
              <w:t xml:space="preserve">ный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сервитут,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% (К)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</w:t>
            </w:r>
            <w:r w:rsidRPr="00102F07">
              <w:rPr>
                <w:sz w:val="24"/>
                <w:szCs w:val="24"/>
              </w:rPr>
              <w:t>б</w:t>
            </w:r>
            <w:r w:rsidRPr="00102F07">
              <w:rPr>
                <w:sz w:val="24"/>
                <w:szCs w:val="24"/>
              </w:rPr>
              <w:t>личный сервитут в год,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102F07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</w:t>
            </w:r>
            <w:proofErr w:type="spellStart"/>
            <w:r w:rsidRPr="00102F07">
              <w:rPr>
                <w:sz w:val="24"/>
                <w:szCs w:val="24"/>
              </w:rPr>
              <w:t>серви</w:t>
            </w:r>
            <w:proofErr w:type="spellEnd"/>
            <w:r w:rsidRPr="00102F07">
              <w:rPr>
                <w:sz w:val="24"/>
                <w:szCs w:val="24"/>
              </w:rPr>
              <w:t xml:space="preserve">-тут за весь период, </w:t>
            </w:r>
          </w:p>
          <w:p w:rsidP="006B5B9F" w:rsidR="00A13EF5" w:rsidRDefault="00A13EF5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AF6B7A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</w:tr>
      <w:tr w:rsidR="00A13EF5" w:rsidRPr="00102F07" w:rsidTr="00AF6B7A">
        <w:trPr>
          <w:trHeight w:val="17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B5B9F" w:rsidR="00A13EF5" w:rsidRDefault="00A13EF5" w:rsidRPr="00102F07">
            <w:pPr>
              <w:keepLines/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A13EF5">
              <w:rPr>
                <w:sz w:val="24"/>
                <w:szCs w:val="24"/>
              </w:rPr>
              <w:t>24:50:0400131</w:t>
            </w:r>
          </w:p>
        </w:tc>
        <w:tc>
          <w:tcPr>
            <w:tcW w:type="pct" w:w="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6B5B9F" w:rsidR="00A13EF5" w:rsidRDefault="00A13EF5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998,41</w:t>
            </w:r>
          </w:p>
        </w:tc>
        <w:tc>
          <w:tcPr>
            <w:tcW w:type="pct" w:w="98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B5B9F" w:rsidR="00A13EF5" w:rsidRDefault="00A13EF5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type="pct" w:w="68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6B5B9F" w:rsidR="00A13EF5" w:rsidRDefault="00A13EF5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0,01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63212" w:rsidR="00A13EF5" w:rsidRDefault="00A13EF5" w:rsidRPr="00102F07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19,77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63212" w:rsidR="00A13EF5" w:rsidRDefault="00A13EF5" w:rsidRPr="00102F07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197,70</w:t>
            </w:r>
          </w:p>
        </w:tc>
      </w:tr>
    </w:tbl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lastRenderedPageBreak/>
        <w:t>Банковские реквизиты для оплаты:</w:t>
      </w:r>
    </w:p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УФК по Красноярскому краю (департамент муниципального</w:t>
      </w:r>
      <w:r w:rsidR="00AF6B7A">
        <w:rPr>
          <w:sz w:val="30"/>
          <w:szCs w:val="30"/>
        </w:rPr>
        <w:t xml:space="preserve">      </w:t>
      </w:r>
      <w:r w:rsidRPr="00102F07">
        <w:rPr>
          <w:sz w:val="30"/>
          <w:szCs w:val="30"/>
        </w:rPr>
        <w:t xml:space="preserve"> имущества и земельных отношений администрации города </w:t>
      </w:r>
      <w:r w:rsidR="00AF6B7A">
        <w:rPr>
          <w:sz w:val="30"/>
          <w:szCs w:val="30"/>
        </w:rPr>
        <w:t xml:space="preserve">                        </w:t>
      </w:r>
      <w:r w:rsidRPr="00102F07">
        <w:rPr>
          <w:sz w:val="30"/>
          <w:szCs w:val="30"/>
        </w:rPr>
        <w:t>Красноярска);</w:t>
      </w:r>
    </w:p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ИНН 2466010657/КПП 246601001, ОКТМО 04701000;</w:t>
      </w:r>
    </w:p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расчетный счет № 03100643000000011900;</w:t>
      </w:r>
    </w:p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банк получателя: Отд</w:t>
      </w:r>
      <w:r w:rsidR="00AF6B7A">
        <w:rPr>
          <w:sz w:val="30"/>
          <w:szCs w:val="30"/>
        </w:rPr>
        <w:t>еление Красноярск Банка России/</w:t>
      </w:r>
      <w:r w:rsidRPr="00102F07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БИК 010407105, к/с № 40102810245370000011;</w:t>
      </w:r>
    </w:p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основной платеж – КБК 905 111 05410 04 0000 120;</w:t>
      </w:r>
    </w:p>
    <w:p w:rsidP="00A13EF5" w:rsidR="00A13EF5" w:rsidRDefault="00A13EF5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пеня – КБК 905 1 16 07090 04 0000 140.</w:t>
      </w:r>
    </w:p>
    <w:p w:rsidP="00A13EF5" w:rsidR="00A13EF5" w:rsidRDefault="00A13EF5" w:rsidRPr="00102F07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2</w:t>
      </w:r>
      <w:r w:rsidRPr="00102F07">
        <w:rPr>
          <w:sz w:val="30"/>
          <w:szCs w:val="30"/>
        </w:rPr>
        <w:t>. П</w:t>
      </w:r>
      <w:r w:rsidRPr="00102F07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AF6B7A" w:rsidR="00A13EF5" w:rsidRDefault="00A13EF5" w:rsidRPr="002B3368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A13EF5" w:rsidRPr="002B3368" w:rsidSect="00AF6B7A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A2094" w:rsidRDefault="006A2094">
      <w:r>
        <w:separator/>
      </w:r>
    </w:p>
  </w:endnote>
  <w:endnote w:type="continuationSeparator" w:id="0">
    <w:p w:rsidR="006A2094" w:rsidRDefault="006A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A2094" w:rsidRDefault="006A2094">
      <w:r>
        <w:separator/>
      </w:r>
    </w:p>
  </w:footnote>
  <w:footnote w:type="continuationSeparator" w:id="0">
    <w:p w:rsidR="006A2094" w:rsidRDefault="006A209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63212">
      <w:rPr>
        <w:noProof/>
        <w:sz w:val="24"/>
        <w:szCs w:val="24"/>
      </w:rPr>
      <w:t>8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427F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17A06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3025"/>
    <w:rsid w:val="00154430"/>
    <w:rsid w:val="00154A82"/>
    <w:rsid w:val="00154CE5"/>
    <w:rsid w:val="00156C05"/>
    <w:rsid w:val="0016171F"/>
    <w:rsid w:val="00161FF0"/>
    <w:rsid w:val="00163212"/>
    <w:rsid w:val="00165ECC"/>
    <w:rsid w:val="001702BA"/>
    <w:rsid w:val="00170B62"/>
    <w:rsid w:val="00171611"/>
    <w:rsid w:val="00175ABD"/>
    <w:rsid w:val="00177DFE"/>
    <w:rsid w:val="00184F1C"/>
    <w:rsid w:val="00191AA5"/>
    <w:rsid w:val="00191F3B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1BE4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1F72E7"/>
    <w:rsid w:val="00201732"/>
    <w:rsid w:val="00201BAB"/>
    <w:rsid w:val="002038E0"/>
    <w:rsid w:val="00203D58"/>
    <w:rsid w:val="002040BD"/>
    <w:rsid w:val="0020565A"/>
    <w:rsid w:val="00207155"/>
    <w:rsid w:val="00207283"/>
    <w:rsid w:val="002079D1"/>
    <w:rsid w:val="00207B07"/>
    <w:rsid w:val="002136F9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81558"/>
    <w:rsid w:val="00281ED9"/>
    <w:rsid w:val="002911FF"/>
    <w:rsid w:val="00291B2E"/>
    <w:rsid w:val="002926B5"/>
    <w:rsid w:val="002929FA"/>
    <w:rsid w:val="00293C5B"/>
    <w:rsid w:val="00294C94"/>
    <w:rsid w:val="0029780B"/>
    <w:rsid w:val="002A02B0"/>
    <w:rsid w:val="002A0976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0BF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0B6D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2447E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58C5"/>
    <w:rsid w:val="004865CB"/>
    <w:rsid w:val="004877DB"/>
    <w:rsid w:val="004917AE"/>
    <w:rsid w:val="00493072"/>
    <w:rsid w:val="00494579"/>
    <w:rsid w:val="00495F12"/>
    <w:rsid w:val="00496F53"/>
    <w:rsid w:val="00497B0A"/>
    <w:rsid w:val="004A469E"/>
    <w:rsid w:val="004A4825"/>
    <w:rsid w:val="004A6567"/>
    <w:rsid w:val="004A68E3"/>
    <w:rsid w:val="004A709F"/>
    <w:rsid w:val="004B07F3"/>
    <w:rsid w:val="004B27F3"/>
    <w:rsid w:val="004B4934"/>
    <w:rsid w:val="004B66BA"/>
    <w:rsid w:val="004B7A33"/>
    <w:rsid w:val="004B7B7B"/>
    <w:rsid w:val="004C084E"/>
    <w:rsid w:val="004C1878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F97"/>
    <w:rsid w:val="00527C68"/>
    <w:rsid w:val="0053287B"/>
    <w:rsid w:val="00532DB5"/>
    <w:rsid w:val="00533123"/>
    <w:rsid w:val="00541B35"/>
    <w:rsid w:val="005432C3"/>
    <w:rsid w:val="0054426B"/>
    <w:rsid w:val="00544D68"/>
    <w:rsid w:val="00545D32"/>
    <w:rsid w:val="0054662E"/>
    <w:rsid w:val="005606FC"/>
    <w:rsid w:val="00560DF0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3BFF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B716F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10C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094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335F"/>
    <w:rsid w:val="006B50BC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F14"/>
    <w:rsid w:val="00751F39"/>
    <w:rsid w:val="00755155"/>
    <w:rsid w:val="00755D6E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29D3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5858"/>
    <w:rsid w:val="007A6458"/>
    <w:rsid w:val="007A7BB1"/>
    <w:rsid w:val="007B0196"/>
    <w:rsid w:val="007B0737"/>
    <w:rsid w:val="007B0F44"/>
    <w:rsid w:val="007B184A"/>
    <w:rsid w:val="007B3CDC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2DE3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402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E6C4B"/>
    <w:rsid w:val="008F2576"/>
    <w:rsid w:val="00904CF2"/>
    <w:rsid w:val="00905A32"/>
    <w:rsid w:val="009062EF"/>
    <w:rsid w:val="009069A4"/>
    <w:rsid w:val="009070EE"/>
    <w:rsid w:val="009076EA"/>
    <w:rsid w:val="009079AE"/>
    <w:rsid w:val="00907C07"/>
    <w:rsid w:val="00910489"/>
    <w:rsid w:val="0091110B"/>
    <w:rsid w:val="0091232C"/>
    <w:rsid w:val="0091329D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A3F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3EF5"/>
    <w:rsid w:val="00A14388"/>
    <w:rsid w:val="00A1477C"/>
    <w:rsid w:val="00A14889"/>
    <w:rsid w:val="00A15602"/>
    <w:rsid w:val="00A172CA"/>
    <w:rsid w:val="00A21C4F"/>
    <w:rsid w:val="00A2645C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09C2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3A0"/>
    <w:rsid w:val="00AF2CC3"/>
    <w:rsid w:val="00AF38C1"/>
    <w:rsid w:val="00AF44F8"/>
    <w:rsid w:val="00AF5053"/>
    <w:rsid w:val="00AF6B7A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5B3D"/>
    <w:rsid w:val="00B776EA"/>
    <w:rsid w:val="00B77BD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9769A"/>
    <w:rsid w:val="00B97CE0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3B9D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40F93"/>
    <w:rsid w:val="00C449F6"/>
    <w:rsid w:val="00C452FF"/>
    <w:rsid w:val="00C47DD7"/>
    <w:rsid w:val="00C508F3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D3D6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21D"/>
    <w:rsid w:val="00D70310"/>
    <w:rsid w:val="00D714C5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E287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216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2976"/>
    <w:rsid w:val="00EF3C08"/>
    <w:rsid w:val="00EF4DC2"/>
    <w:rsid w:val="00EF5FD1"/>
    <w:rsid w:val="00EF798A"/>
    <w:rsid w:val="00F02331"/>
    <w:rsid w:val="00F043EF"/>
    <w:rsid w:val="00F05DE8"/>
    <w:rsid w:val="00F077ED"/>
    <w:rsid w:val="00F104CB"/>
    <w:rsid w:val="00F10EB6"/>
    <w:rsid w:val="00F1243C"/>
    <w:rsid w:val="00F1420D"/>
    <w:rsid w:val="00F15B49"/>
    <w:rsid w:val="00F1755D"/>
    <w:rsid w:val="00F17AC5"/>
    <w:rsid w:val="00F20BE2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18E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3ED5"/>
    <w:rsid w:val="00FF0B76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B9769A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B9769A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34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71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4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71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229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216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6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907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9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86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2329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7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907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186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281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533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6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70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158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0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9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919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17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997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273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498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66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52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5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6939-недв от 23.10.2026</docTitle>
  </documentManagement>
</p:properties>
</file>

<file path=customXml/itemProps1.xml><?xml version="1.0" encoding="utf-8"?>
<ds:datastoreItem xmlns:ds="http://schemas.openxmlformats.org/officeDocument/2006/customXml" ds:itemID="{CD59EF1D-1B69-437A-A62E-C78AB160DEB6}"/>
</file>

<file path=customXml/itemProps2.xml><?xml version="1.0" encoding="utf-8"?>
<ds:datastoreItem xmlns:ds="http://schemas.openxmlformats.org/officeDocument/2006/customXml" ds:itemID="{395F45E7-517B-4E7F-AFFF-39F8D7DCE20D}"/>
</file>

<file path=customXml/itemProps3.xml><?xml version="1.0" encoding="utf-8"?>
<ds:datastoreItem xmlns:ds="http://schemas.openxmlformats.org/officeDocument/2006/customXml" ds:itemID="{0CC653B0-C54A-4E0A-8C6B-C3F53C2B4CFA}"/>
</file>

<file path=customXml/itemProps4.xml><?xml version="1.0" encoding="utf-8"?>
<ds:datastoreItem xmlns:ds="http://schemas.openxmlformats.org/officeDocument/2006/customXml" ds:itemID="{1ED11F06-9FA4-4B13-82AA-AE54A7F8D7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6939-недв от 23.10.2026</dc:title>
  <dc:creator>WANDERER</dc:creator>
  <cp:lastModifiedBy>Филимоненко Светлана Игоревна</cp:lastModifiedBy>
  <cp:revision>4</cp:revision>
  <cp:lastPrinted>2026-10-23T05:11:00Z</cp:lastPrinted>
  <dcterms:created xsi:type="dcterms:W3CDTF">2026-10-23T03:29:00Z</dcterms:created>
  <dcterms:modified xsi:type="dcterms:W3CDTF">2026-10-23T05:12:00Z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