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B528B" w:rsidRDefault="0018694D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18694D" w:rsidRPr="00EB0FF3">
      <w:pPr>
        <w:pStyle w:val="BlankForLegalActs"/>
        <w:jc w:val="center"/>
        <w:rPr>
          <w:lang w:val="en-US"/>
        </w:rPr>
      </w:pPr>
    </w:p>
    <w:p w:rsidP="006433B2" w:rsidR="007C35C5" w:rsidRDefault="0018694D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18694D" w:rsidRPr="002A7FEB">
      <w:pPr>
        <w:pStyle w:val="BlankForLegalActs"/>
        <w:jc w:val="center"/>
      </w:pPr>
    </w:p>
    <w:p w:rsidP="006433B2" w:rsidR="00CF3A4E" w:rsidRDefault="0018694D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18694D" w:rsidRPr="00EE4AD4">
      <w:pPr>
        <w:pStyle w:val="BlankForLegalActs"/>
        <w:jc w:val="center"/>
        <w:rPr>
          <w:sz w:val="44"/>
        </w:rPr>
      </w:pPr>
    </w:p>
    <w:p w:rsidP="006433B2" w:rsidR="006E3468" w:rsidRDefault="0018694D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8694D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21.10.2026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8694D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6853-недв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8694D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26D37" w:rsidR="000E4C0B" w:rsidRDefault="000E4C0B">
      <w:pPr>
        <w:spacing w:line="192" w:lineRule="auto"/>
        <w:contextualSpacing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526D37" w:rsidR="000E4C0B" w:rsidRDefault="000E4C0B">
      <w:pPr>
        <w:widowControl/>
        <w:spacing w:line="192" w:lineRule="auto"/>
        <w:contextualSpacing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F504B9">
      <w:pPr>
        <w:widowControl/>
        <w:jc w:val="center"/>
        <w:rPr>
          <w:color w:val="000000"/>
          <w:sz w:val="26"/>
          <w:szCs w:val="26"/>
        </w:rPr>
      </w:pPr>
    </w:p>
    <w:p w:rsidP="00B33A45" w:rsidR="00811014" w:rsidRDefault="00811014" w:rsidRPr="00F504B9">
      <w:pPr>
        <w:widowControl/>
        <w:rPr>
          <w:color w:val="000000"/>
          <w:sz w:val="26"/>
          <w:szCs w:val="26"/>
        </w:rPr>
      </w:pPr>
    </w:p>
    <w:p w:rsidP="00B33A45" w:rsidR="00526D37" w:rsidRDefault="00526D37" w:rsidRPr="00F504B9">
      <w:pPr>
        <w:widowControl/>
        <w:rPr>
          <w:color w:val="000000"/>
          <w:sz w:val="26"/>
          <w:szCs w:val="26"/>
        </w:rPr>
      </w:pPr>
    </w:p>
    <w:p w:rsidP="00526D37" w:rsidR="00AB277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D1083A">
        <w:rPr>
          <w:color w:val="auto"/>
          <w:sz w:val="30"/>
          <w:szCs w:val="30"/>
        </w:rPr>
        <w:t>22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D1083A">
        <w:rPr>
          <w:color w:val="auto"/>
          <w:sz w:val="30"/>
          <w:szCs w:val="30"/>
        </w:rPr>
        <w:t>21846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C07D3D">
        <w:rPr>
          <w:sz w:val="30"/>
          <w:szCs w:val="30"/>
        </w:rPr>
        <w:t>24.11.2022 № 27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C07D3D">
        <w:rPr>
          <w:sz w:val="30"/>
          <w:szCs w:val="30"/>
        </w:rPr>
        <w:t>ммы ПАО «</w:t>
      </w:r>
      <w:proofErr w:type="spellStart"/>
      <w:r w:rsidR="00C07D3D">
        <w:rPr>
          <w:sz w:val="30"/>
          <w:szCs w:val="30"/>
        </w:rPr>
        <w:t>Россети</w:t>
      </w:r>
      <w:proofErr w:type="spellEnd"/>
      <w:r w:rsidR="00C07D3D">
        <w:rPr>
          <w:sz w:val="30"/>
          <w:szCs w:val="30"/>
        </w:rPr>
        <w:t xml:space="preserve"> Сибирь» на 2024</w:t>
      </w:r>
      <w:r w:rsidR="00526D37">
        <w:rPr>
          <w:sz w:val="30"/>
          <w:szCs w:val="30"/>
        </w:rPr>
        <w:t>–</w:t>
      </w:r>
      <w:r w:rsidR="00C07D3D">
        <w:rPr>
          <w:sz w:val="30"/>
          <w:szCs w:val="30"/>
        </w:rPr>
        <w:t>2028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</w:t>
      </w:r>
      <w:proofErr w:type="spellStart"/>
      <w:r w:rsidR="00AB277F" w:rsidRPr="00B8533B">
        <w:rPr>
          <w:sz w:val="30"/>
          <w:szCs w:val="30"/>
        </w:rPr>
        <w:t>утвержденную</w:t>
      </w:r>
      <w:proofErr w:type="spellEnd"/>
      <w:r w:rsidR="00AB277F" w:rsidRPr="00B8533B">
        <w:rPr>
          <w:sz w:val="30"/>
          <w:szCs w:val="30"/>
        </w:rPr>
        <w:t xml:space="preserve">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C07D3D">
        <w:rPr>
          <w:sz w:val="30"/>
          <w:szCs w:val="30"/>
        </w:rPr>
        <w:t>19.12.2023 № 23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города Красноярска, распоряжением Главы города</w:t>
      </w:r>
      <w:r w:rsidR="00526D37" w:rsidRPr="00526D37">
        <w:rPr>
          <w:color w:val="auto"/>
          <w:sz w:val="30"/>
          <w:szCs w:val="30"/>
        </w:rPr>
        <w:t xml:space="preserve"> </w:t>
      </w:r>
      <w:r w:rsidR="00526D37" w:rsidRPr="002B5DD1">
        <w:rPr>
          <w:color w:val="auto"/>
          <w:sz w:val="30"/>
          <w:szCs w:val="30"/>
        </w:rPr>
        <w:t>Красноярска</w:t>
      </w:r>
      <w:r w:rsidR="00AB277F" w:rsidRPr="002B5DD1">
        <w:rPr>
          <w:color w:val="auto"/>
          <w:sz w:val="30"/>
          <w:szCs w:val="30"/>
        </w:rPr>
        <w:t xml:space="preserve"> </w:t>
      </w:r>
      <w:r w:rsidR="00526D37">
        <w:rPr>
          <w:color w:val="auto"/>
          <w:sz w:val="30"/>
          <w:szCs w:val="30"/>
        </w:rPr>
        <w:t xml:space="preserve">                    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526D37" w:rsidR="00720D9E" w:rsidRDefault="00C07D3D" w:rsidRPr="00C07D3D">
      <w:pPr>
        <w:tabs>
          <w:tab w:pos="993" w:val="left"/>
        </w:tabs>
        <w:suppressAutoHyphens/>
        <w:ind w:firstLine="709"/>
        <w:jc w:val="both"/>
        <w:rPr>
          <w:sz w:val="30"/>
          <w:szCs w:val="30"/>
        </w:rPr>
      </w:pPr>
      <w:r w:rsidRPr="00C07D3D">
        <w:rPr>
          <w:sz w:val="30"/>
          <w:szCs w:val="30"/>
        </w:rPr>
        <w:t>1.</w:t>
      </w:r>
      <w:r>
        <w:rPr>
          <w:sz w:val="30"/>
          <w:szCs w:val="30"/>
        </w:rPr>
        <w:tab/>
      </w:r>
      <w:r w:rsidR="00720D9E" w:rsidRPr="00C07D3D">
        <w:rPr>
          <w:sz w:val="30"/>
          <w:szCs w:val="30"/>
        </w:rPr>
        <w:t>Установить публичный сервитут</w:t>
      </w:r>
      <w:r w:rsidR="00D1083A">
        <w:rPr>
          <w:sz w:val="30"/>
          <w:szCs w:val="30"/>
        </w:rPr>
        <w:t xml:space="preserve"> </w:t>
      </w:r>
      <w:r w:rsidRPr="00F92634">
        <w:rPr>
          <w:sz w:val="30"/>
          <w:szCs w:val="30"/>
        </w:rPr>
        <w:t xml:space="preserve">в отношении земель, </w:t>
      </w:r>
      <w:r w:rsidR="00D1083A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 w:rsidR="00E21335">
        <w:rPr>
          <w:sz w:val="30"/>
          <w:szCs w:val="30"/>
        </w:rPr>
        <w:t>456</w:t>
      </w:r>
      <w:r w:rsidRPr="00F92634">
        <w:rPr>
          <w:sz w:val="30"/>
          <w:szCs w:val="30"/>
        </w:rPr>
        <w:t xml:space="preserve"> кв. м, расположенных в границах кадастрового квартала 24:</w:t>
      </w:r>
      <w:r w:rsidR="00E21335">
        <w:rPr>
          <w:sz w:val="30"/>
          <w:szCs w:val="30"/>
        </w:rPr>
        <w:t>11:0290201</w:t>
      </w:r>
      <w:r w:rsidRPr="00F92634">
        <w:rPr>
          <w:sz w:val="30"/>
          <w:szCs w:val="30"/>
        </w:rPr>
        <w:t xml:space="preserve"> по адресу: Красноярский край, городской округ </w:t>
      </w:r>
      <w:r w:rsidR="00526D37">
        <w:rPr>
          <w:sz w:val="30"/>
          <w:szCs w:val="30"/>
        </w:rPr>
        <w:t xml:space="preserve">                    </w:t>
      </w:r>
      <w:r w:rsidRPr="00F92634">
        <w:rPr>
          <w:sz w:val="30"/>
          <w:szCs w:val="30"/>
        </w:rPr>
        <w:t xml:space="preserve">город Красноярск, </w:t>
      </w:r>
      <w:r w:rsidR="00720D9E" w:rsidRPr="00C07D3D">
        <w:rPr>
          <w:sz w:val="30"/>
          <w:szCs w:val="30"/>
        </w:rPr>
        <w:t xml:space="preserve">в целях строительства и эксплуатации </w:t>
      </w:r>
      <w:r w:rsidR="00E21335">
        <w:rPr>
          <w:sz w:val="30"/>
          <w:szCs w:val="30"/>
        </w:rPr>
        <w:br/>
      </w:r>
      <w:r w:rsidR="00720D9E" w:rsidRPr="00C07D3D">
        <w:rPr>
          <w:sz w:val="30"/>
          <w:szCs w:val="30"/>
        </w:rPr>
        <w:t xml:space="preserve">ПАО «РОССЕТИ СИБИРЬ» (ОГРН 1052460054327, ИНН 2460069527) объектов электросетевого хозяйства, необходимых </w:t>
      </w:r>
      <w:r w:rsidR="00526D37">
        <w:rPr>
          <w:sz w:val="30"/>
          <w:szCs w:val="30"/>
        </w:rPr>
        <w:t xml:space="preserve">                                          </w:t>
      </w:r>
      <w:r w:rsidR="00720D9E" w:rsidRPr="00C07D3D">
        <w:rPr>
          <w:sz w:val="30"/>
          <w:szCs w:val="30"/>
        </w:rPr>
        <w:t>для технологического присоединения к сетям инженерно-технического обеспечения.</w:t>
      </w:r>
    </w:p>
    <w:p w:rsidP="00526D37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526D37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526D37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C07D3D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526D37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C07D3D">
        <w:rPr>
          <w:sz w:val="30"/>
          <w:szCs w:val="30"/>
        </w:rPr>
        <w:t>земли, государственная собственность на которые не разграничена</w:t>
      </w:r>
      <w:r w:rsidR="00FE08E1">
        <w:rPr>
          <w:sz w:val="30"/>
          <w:szCs w:val="30"/>
        </w:rPr>
        <w:t>, указан</w:t>
      </w:r>
      <w:r w:rsidR="00C07D3D">
        <w:rPr>
          <w:sz w:val="30"/>
          <w:szCs w:val="30"/>
        </w:rPr>
        <w:t>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="00E21335">
        <w:rPr>
          <w:sz w:val="30"/>
          <w:szCs w:val="30"/>
        </w:rPr>
        <w:br/>
      </w:r>
      <w:r w:rsidRPr="00F46F47">
        <w:rPr>
          <w:sz w:val="30"/>
          <w:szCs w:val="30"/>
        </w:rPr>
        <w:lastRenderedPageBreak/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 xml:space="preserve"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</w:t>
      </w:r>
      <w:r w:rsidR="00E21335">
        <w:rPr>
          <w:sz w:val="30"/>
          <w:szCs w:val="30"/>
        </w:rPr>
        <w:br/>
      </w:r>
      <w:r w:rsidRPr="00F46F47">
        <w:rPr>
          <w:sz w:val="30"/>
          <w:szCs w:val="30"/>
        </w:rPr>
        <w:t>и особых условий использования земельных участков, расположенных</w:t>
      </w:r>
      <w:proofErr w:type="gramEnd"/>
      <w:r w:rsidRPr="00F46F47">
        <w:rPr>
          <w:sz w:val="30"/>
          <w:szCs w:val="30"/>
        </w:rPr>
        <w:t xml:space="preserve"> </w:t>
      </w:r>
      <w:r w:rsidR="00E21335">
        <w:rPr>
          <w:sz w:val="30"/>
          <w:szCs w:val="30"/>
        </w:rPr>
        <w:br/>
      </w:r>
      <w:r w:rsidRPr="00F46F47">
        <w:rPr>
          <w:sz w:val="30"/>
          <w:szCs w:val="30"/>
        </w:rPr>
        <w:t>в границах таких зон».</w:t>
      </w:r>
    </w:p>
    <w:p w:rsidP="00526D37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526D37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FE08E1">
        <w:rPr>
          <w:sz w:val="30"/>
          <w:szCs w:val="30"/>
        </w:rPr>
        <w:t>;</w:t>
      </w:r>
    </w:p>
    <w:p w:rsidP="00526D37" w:rsidR="00453F85" w:rsidRDefault="00453F85" w:rsidRPr="0029731E">
      <w:pPr>
        <w:suppressAutoHyphens/>
        <w:ind w:firstLine="709"/>
        <w:jc w:val="both"/>
        <w:rPr>
          <w:sz w:val="30"/>
          <w:szCs w:val="30"/>
        </w:rPr>
      </w:pPr>
      <w:r w:rsidRPr="0029731E">
        <w:rPr>
          <w:sz w:val="30"/>
          <w:szCs w:val="30"/>
        </w:rPr>
        <w:t xml:space="preserve">в границах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</w:t>
      </w:r>
      <w:proofErr w:type="gramStart"/>
      <w:r w:rsidRPr="0029731E">
        <w:rPr>
          <w:sz w:val="30"/>
          <w:szCs w:val="30"/>
        </w:rPr>
        <w:t xml:space="preserve">ии </w:t>
      </w:r>
      <w:r w:rsidRPr="00453F85">
        <w:rPr>
          <w:sz w:val="30"/>
          <w:szCs w:val="30"/>
        </w:rPr>
        <w:t>аэ</w:t>
      </w:r>
      <w:proofErr w:type="gramEnd"/>
      <w:r w:rsidRPr="00453F85">
        <w:rPr>
          <w:sz w:val="30"/>
          <w:szCs w:val="30"/>
        </w:rPr>
        <w:t>родрома Черемшанка</w:t>
      </w:r>
      <w:r>
        <w:rPr>
          <w:sz w:val="30"/>
          <w:szCs w:val="30"/>
        </w:rPr>
        <w:t xml:space="preserve"> (третья, пятая </w:t>
      </w:r>
      <w:proofErr w:type="spellStart"/>
      <w:r>
        <w:rPr>
          <w:sz w:val="30"/>
          <w:szCs w:val="30"/>
        </w:rPr>
        <w:t>подзоны</w:t>
      </w:r>
      <w:proofErr w:type="spellEnd"/>
      <w:r>
        <w:rPr>
          <w:sz w:val="30"/>
          <w:szCs w:val="30"/>
        </w:rPr>
        <w:t xml:space="preserve">) </w:t>
      </w:r>
      <w:r w:rsidRPr="0029731E">
        <w:rPr>
          <w:sz w:val="30"/>
          <w:szCs w:val="30"/>
        </w:rPr>
        <w:t xml:space="preserve">в соответствии со статьей 47 Воздушного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кодекса Российской Федерации, приказом </w:t>
      </w:r>
      <w:proofErr w:type="spellStart"/>
      <w:r w:rsidRPr="0029731E">
        <w:rPr>
          <w:sz w:val="30"/>
          <w:szCs w:val="30"/>
        </w:rPr>
        <w:t>Росавиации</w:t>
      </w:r>
      <w:proofErr w:type="spellEnd"/>
      <w:r w:rsidRPr="0029731E">
        <w:rPr>
          <w:sz w:val="30"/>
          <w:szCs w:val="30"/>
        </w:rPr>
        <w:t xml:space="preserve"> от 16.10.2023 </w:t>
      </w:r>
      <w:r>
        <w:rPr>
          <w:sz w:val="30"/>
          <w:szCs w:val="30"/>
        </w:rPr>
        <w:br/>
      </w:r>
      <w:r w:rsidRPr="0029731E">
        <w:rPr>
          <w:sz w:val="30"/>
          <w:szCs w:val="30"/>
        </w:rPr>
        <w:t xml:space="preserve">№ 898-П «Об установлении </w:t>
      </w:r>
      <w:proofErr w:type="spellStart"/>
      <w:r w:rsidRPr="0029731E">
        <w:rPr>
          <w:sz w:val="30"/>
          <w:szCs w:val="30"/>
        </w:rPr>
        <w:t>приаэродромной</w:t>
      </w:r>
      <w:proofErr w:type="spellEnd"/>
      <w:r w:rsidRPr="0029731E">
        <w:rPr>
          <w:sz w:val="30"/>
          <w:szCs w:val="30"/>
        </w:rPr>
        <w:t xml:space="preserve"> территории аэродрома граж</w:t>
      </w:r>
      <w:r>
        <w:rPr>
          <w:sz w:val="30"/>
          <w:szCs w:val="30"/>
        </w:rPr>
        <w:t>данской авиации Черемшанка».</w:t>
      </w:r>
    </w:p>
    <w:p w:rsidP="00526D37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526D37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</w:t>
      </w:r>
      <w:r w:rsidR="00526D37">
        <w:rPr>
          <w:sz w:val="30"/>
          <w:szCs w:val="30"/>
        </w:rPr>
        <w:t xml:space="preserve">                  </w:t>
      </w:r>
      <w:r w:rsidRPr="00F46F47">
        <w:rPr>
          <w:sz w:val="30"/>
          <w:szCs w:val="30"/>
        </w:rPr>
        <w:t xml:space="preserve">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526D37" w:rsidR="00453F85" w:rsidRDefault="00453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526D37" w:rsidR="005A2AFC" w:rsidRDefault="00453F8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816E4F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526D37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 № 4;</w:t>
      </w:r>
    </w:p>
    <w:p w:rsidP="00526D37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="00526D37">
        <w:rPr>
          <w:sz w:val="30"/>
          <w:szCs w:val="30"/>
        </w:rPr>
        <w:t xml:space="preserve"> использованием, не</w:t>
      </w:r>
      <w:r w:rsidR="005A2AFC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526D37" w:rsidR="000E4C0B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526D37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526D37" w:rsidRPr="00526D37">
        <w:rPr>
          <w:sz w:val="30"/>
          <w:szCs w:val="30"/>
        </w:rPr>
        <w:t xml:space="preserve"> </w:t>
      </w:r>
      <w:r w:rsidR="00526D37" w:rsidRPr="002B5DD1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526D37" w:rsidR="000E4C0B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526D37">
        <w:rPr>
          <w:sz w:val="30"/>
          <w:szCs w:val="30"/>
        </w:rPr>
        <w:t>.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526D37" w:rsidRPr="002B5DD1">
        <w:rPr>
          <w:sz w:val="30"/>
          <w:szCs w:val="30"/>
        </w:rPr>
        <w:t>Красноярска</w:t>
      </w:r>
      <w:r w:rsidR="00526D37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526D37" w:rsidR="003A1630" w:rsidRDefault="00453F85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526D37">
        <w:rPr>
          <w:sz w:val="30"/>
          <w:szCs w:val="30"/>
        </w:rPr>
        <w:t>.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lastRenderedPageBreak/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526D37" w:rsidRPr="00526D37">
        <w:rPr>
          <w:sz w:val="30"/>
          <w:szCs w:val="30"/>
        </w:rPr>
        <w:t xml:space="preserve"> </w:t>
      </w:r>
      <w:r w:rsidR="00526D37" w:rsidRPr="002B5DD1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526D37" w:rsidRDefault="00526D37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</w:t>
      </w:r>
      <w:r w:rsidR="00F504B9">
        <w:rPr>
          <w:sz w:val="30"/>
          <w:szCs w:val="30"/>
        </w:rPr>
        <w:t xml:space="preserve">                               </w:t>
      </w:r>
      <w:r w:rsidR="00526D37">
        <w:rPr>
          <w:sz w:val="30"/>
          <w:szCs w:val="30"/>
        </w:rPr>
        <w:t xml:space="preserve"> </w:t>
      </w:r>
      <w:r w:rsidR="00296763">
        <w:rPr>
          <w:sz w:val="30"/>
          <w:szCs w:val="30"/>
        </w:rPr>
        <w:t>Е.С. Горшк</w:t>
      </w:r>
      <w:r w:rsidR="00296763">
        <w:rPr>
          <w:sz w:val="30"/>
          <w:szCs w:val="30"/>
        </w:rPr>
        <w:t>о</w:t>
      </w:r>
      <w:r w:rsidR="00296763">
        <w:rPr>
          <w:sz w:val="30"/>
          <w:szCs w:val="30"/>
        </w:rPr>
        <w:t>ва</w:t>
      </w:r>
    </w:p>
    <w:p w:rsidR="00526D37" w:rsidRDefault="00526D37">
      <w:pPr>
        <w:widowControl/>
        <w:autoSpaceDE/>
        <w:autoSpaceDN/>
        <w:rPr>
          <w:sz w:val="30"/>
          <w:szCs w:val="30"/>
        </w:rPr>
      </w:pPr>
    </w:p>
    <w:p w:rsidR="00526D37" w:rsidRDefault="00526D37">
      <w:pPr>
        <w:widowControl/>
        <w:autoSpaceDE/>
        <w:autoSpaceDN/>
        <w:rPr>
          <w:sz w:val="30"/>
          <w:szCs w:val="30"/>
        </w:rPr>
      </w:pPr>
    </w:p>
    <w:p w:rsidR="00526D37" w:rsidRDefault="00526D37">
      <w:pPr>
        <w:widowControl/>
        <w:autoSpaceDE/>
        <w:autoSpaceDN/>
        <w:rPr>
          <w:sz w:val="30"/>
          <w:szCs w:val="30"/>
        </w:rPr>
      </w:pPr>
    </w:p>
    <w:p w:rsidR="00526D37" w:rsidRDefault="00526D37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526D37" w:rsidR="00526D37" w:rsidRDefault="00526D37" w:rsidRPr="00526D37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526D37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526D37" w:rsidR="00526D37" w:rsidRDefault="00526D37" w:rsidRPr="00526D37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526D37">
        <w:rPr>
          <w:sz w:val="30"/>
          <w:szCs w:val="30"/>
        </w:rPr>
        <w:t>к распоряжению</w:t>
      </w:r>
    </w:p>
    <w:p w:rsidP="00526D37" w:rsidR="00526D37" w:rsidRDefault="00526D37" w:rsidRPr="00526D37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526D37">
        <w:rPr>
          <w:sz w:val="30"/>
          <w:szCs w:val="30"/>
        </w:rPr>
        <w:t xml:space="preserve">администрации </w:t>
      </w:r>
    </w:p>
    <w:p w:rsidP="00526D37" w:rsidR="00526D37" w:rsidRDefault="00526D37" w:rsidRPr="00526D37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526D37">
        <w:rPr>
          <w:sz w:val="30"/>
          <w:szCs w:val="30"/>
        </w:rPr>
        <w:t>города Красноярска</w:t>
      </w:r>
      <w:r w:rsidRPr="00526D37">
        <w:rPr>
          <w:sz w:val="30"/>
          <w:szCs w:val="30"/>
        </w:rPr>
        <w:tab/>
      </w:r>
    </w:p>
    <w:p w:rsidP="00526D37" w:rsidR="00526D37" w:rsidRDefault="00526D37" w:rsidRPr="00526D37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526D37">
        <w:rPr>
          <w:sz w:val="30"/>
          <w:szCs w:val="30"/>
        </w:rPr>
        <w:t>от ____________ № _________</w:t>
      </w:r>
    </w:p>
    <w:p w:rsidP="00D77837" w:rsidR="00D77837" w:rsidRDefault="00D77837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>
      <w:pPr>
        <w:jc w:val="center"/>
        <w:rPr>
          <w:sz w:val="30"/>
          <w:szCs w:val="30"/>
        </w:rPr>
      </w:pPr>
    </w:p>
    <w:p w:rsidP="00D77837" w:rsidR="00526D37" w:rsidRDefault="00526D37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552"/>
          </w:tblGrid>
          <w:tr w:rsidR="00D77837" w:rsidRPr="006B41AE" w:rsidTr="00526D37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E21335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</w:p>
            </w:tc>
          </w:tr>
          <w:tr w:rsidR="00D77837" w:rsidRPr="006B41AE" w:rsidTr="00526D37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526D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526D37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526D37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04247F" w:rsidR="00D77837" w:rsidRDefault="00E21335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456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526D37">
            <w:trPr>
              <w:trHeight w:val="113"/>
            </w:trPr>
            <w:tc>
              <w:tcPr>
                <w:tcW w:type="dxa" w:w="4315"/>
              </w:tcPr>
              <w:p w:rsidP="0004247F" w:rsidR="00526D37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526D37">
            <w:trPr>
              <w:trHeight w:val="541"/>
            </w:trPr>
            <w:tc>
              <w:tcPr>
                <w:tcW w:type="dxa" w:w="4315"/>
                <w:vMerge w:val="restart"/>
              </w:tcPr>
              <w:p w:rsidP="00526D37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526D37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</w:tcPr>
              <w:p w:rsidP="00526D37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526D37">
            <w:trPr>
              <w:trHeight w:val="376"/>
            </w:trPr>
            <w:tc>
              <w:tcPr>
                <w:tcW w:type="dxa" w:w="4315"/>
                <w:vMerge/>
              </w:tcPr>
              <w:p w:rsidP="00526D37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</w:tcPr>
              <w:p w:rsidP="00526D37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552"/>
              </w:tcPr>
              <w:p w:rsidP="00526D37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04247F" w:rsidR="00D77837" w:rsidRDefault="00D77837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2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642901.28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103178.82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642899.91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103181.44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642892.18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103178.56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642887.51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103181.96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642858.10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103190.59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642806.75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103181.49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642803.50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103176.19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642809.04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103176.67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642810.17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103179.09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642857.71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103185.50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642885.27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103177.40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642879.41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103176.93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642879.86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103173.79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642889.05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103174.87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642891.66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103174.10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642899.47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103177.01</w:t>
                </w:r>
              </w:p>
            </w:tc>
          </w:tr>
          <w:tr w:rsidR="00E21335" w:rsidRPr="006B41AE" w:rsidTr="00526D37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E21335" w:rsidRDefault="00E21335" w:rsidRPr="00E21335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642901.28</w:t>
                </w:r>
              </w:p>
            </w:tc>
            <w:tc>
              <w:tcPr>
                <w:tcW w:type="dxa" w:w="2552"/>
                <w:vAlign w:val="center"/>
              </w:tcPr>
              <w:p w:rsidP="004A3408" w:rsidR="00E21335" w:rsidRDefault="00E21335" w:rsidRPr="00E2133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21335">
                  <w:rPr>
                    <w:rFonts w:ascii="Times New Roman" w:cs="Times New Roman" w:hAnsi="Times New Roman"/>
                    <w:sz w:val="30"/>
                    <w:szCs w:val="30"/>
                  </w:rPr>
                  <w:t>103178.82</w:t>
                </w:r>
              </w:p>
            </w:tc>
          </w:tr>
        </w:tbl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222"/>
          </w:tblGrid>
          <w:tr w:rsidR="00D77837" w:rsidRPr="00E87893" w:rsidTr="00526D37">
            <w:tc>
              <w:tcPr>
                <w:tcW w:type="dxa" w:w="9356"/>
                <w:gridSpan w:val="2"/>
                <w:tcBorders>
                  <w:bottom w:val="nil"/>
                </w:tcBorders>
                <w:vAlign w:val="center"/>
              </w:tcPr>
              <w:p w:rsidP="0004247F" w:rsidR="00D77837" w:rsidRDefault="00E21335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709920" cy="5390515"/>
                      <wp:effectExtent b="635" l="0" r="508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411cd817-c8a5-4e80-9b0f-7d43bb502694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709920" cy="539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230F1532" wp14:editId="14ACDD22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526D37">
            <w:trPr>
              <w:trHeight w:val="572"/>
            </w:trPr>
            <w:tc>
              <w:tcPr>
                <w:tcW w:type="dxa" w:w="9356"/>
                <w:gridSpan w:val="2"/>
                <w:tcBorders>
                  <w:top w:val="nil"/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E21335">
                  <w:rPr>
                    <w:sz w:val="30"/>
                    <w:szCs w:val="30"/>
                  </w:rPr>
                  <w:t>9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526D37">
            <w:trPr>
              <w:trHeight w:val="485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</w:tcPr>
              <w:p w:rsidP="00526D37" w:rsidR="00E829FE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526D37" w:rsidRPr="00E87893" w:rsidTr="00526D37">
            <w:trPr>
              <w:trHeight w:val="635"/>
            </w:trPr>
            <w:tc>
              <w:tcPr>
                <w:tcW w:type="dxa" w:w="1134"/>
              </w:tcPr>
              <w:p w:rsidP="0004247F" w:rsidR="00526D37" w:rsidRDefault="00526D37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8" name="Рисунок 8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16f1fccd-b3ef-4f40-b93a-0725808c3d1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</w:tcPr>
              <w:p w:rsidP="00526D37" w:rsidR="00526D37" w:rsidRDefault="00526D37" w:rsidRPr="00EB46EB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526D37" w:rsidRPr="00E87893" w:rsidTr="00526D37">
            <w:trPr>
              <w:trHeight w:val="559"/>
            </w:trPr>
            <w:tc>
              <w:tcPr>
                <w:tcW w:type="dxa" w:w="1134"/>
              </w:tcPr>
              <w:p w:rsidP="0004247F" w:rsidR="00526D37" w:rsidRDefault="00526D37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</w:tcPr>
              <w:p w:rsidP="00526D37" w:rsidR="00526D37" w:rsidRDefault="00526D37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526D37" w:rsidRPr="00E87893" w:rsidTr="00526D37">
            <w:trPr>
              <w:trHeight w:val="837"/>
            </w:trPr>
            <w:tc>
              <w:tcPr>
                <w:tcW w:type="dxa" w:w="1134"/>
              </w:tcPr>
              <w:p w:rsidP="0004247F" w:rsidR="00526D37" w:rsidRDefault="00526D37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9" name="Рисунок 9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2591e04-29b9-4899-a6fb-dcc7b97eb02e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</w:tcPr>
              <w:p w:rsidP="00526D37" w:rsidR="00526D37" w:rsidRDefault="00526D37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 xml:space="preserve">сведения о которой достаточны для определения </w:t>
                </w:r>
                <w:proofErr w:type="spellStart"/>
                <w:r w:rsidRPr="006E3DB9">
                  <w:rPr>
                    <w:sz w:val="30"/>
                    <w:szCs w:val="30"/>
                  </w:rPr>
                  <w:t>ее</w:t>
                </w:r>
                <w:proofErr w:type="spellEnd"/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526D37" w:rsidRPr="00E87893" w:rsidTr="00526D37">
            <w:trPr>
              <w:trHeight w:val="834"/>
            </w:trPr>
            <w:tc>
              <w:tcPr>
                <w:tcW w:type="dxa" w:w="1134"/>
              </w:tcPr>
              <w:p w:rsidP="0004247F" w:rsidR="00526D37" w:rsidRDefault="00526D37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</w:tcPr>
              <w:p w:rsidP="00526D37" w:rsidR="00526D37" w:rsidRDefault="00526D37" w:rsidRPr="00EB5BD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526D37" w:rsidRPr="00E87893" w:rsidTr="00526D37">
            <w:trPr>
              <w:trHeight w:val="562"/>
            </w:trPr>
            <w:tc>
              <w:tcPr>
                <w:tcW w:type="dxa" w:w="1134"/>
              </w:tcPr>
              <w:p w:rsidP="0004247F" w:rsidR="00526D37" w:rsidRDefault="00526D37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</w:tcPr>
              <w:p w:rsidP="00526D37" w:rsidR="00526D37" w:rsidRDefault="00526D37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</w:sdtContent>
    </w:sdt>
    <w:p w:rsidP="00453F85" w:rsidR="00453F85" w:rsidRDefault="00453F85">
      <w:pPr>
        <w:autoSpaceDN/>
        <w:spacing w:line="192" w:lineRule="auto"/>
        <w:ind w:firstLine="5387"/>
        <w:jc w:val="both"/>
        <w:rPr>
          <w:sz w:val="30"/>
          <w:szCs w:val="30"/>
        </w:rPr>
      </w:pPr>
    </w:p>
    <w:sdt>
      <w:sdtPr>
        <w:rPr>
          <w:sz w:val="30"/>
          <w:szCs w:val="30"/>
        </w:rPr>
        <w:id w:val="-1024091261"/>
        <w:docPartObj>
          <w:docPartGallery w:val="Page Numbers (Top of Page)"/>
          <w:docPartUnique/>
        </w:docPartObj>
      </w:sdtPr>
      <w:sdtEndPr/>
      <w:sdtContent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453F85" w:rsidR="00453F85" w:rsidRDefault="00453F8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526D37" w:rsidR="00526D37" w:rsidRDefault="00526D37" w:rsidRPr="00526D37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26D37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2</w:t>
          </w:r>
        </w:p>
        <w:p w:rsidP="00526D37" w:rsidR="00526D37" w:rsidRDefault="00526D37" w:rsidRPr="00526D37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26D37">
            <w:rPr>
              <w:sz w:val="30"/>
              <w:szCs w:val="30"/>
            </w:rPr>
            <w:t>к распоряжению</w:t>
          </w:r>
        </w:p>
        <w:p w:rsidP="00526D37" w:rsidR="00526D37" w:rsidRDefault="00526D37" w:rsidRPr="00526D37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26D37">
            <w:rPr>
              <w:sz w:val="30"/>
              <w:szCs w:val="30"/>
            </w:rPr>
            <w:t xml:space="preserve">администрации </w:t>
          </w:r>
        </w:p>
        <w:p w:rsidP="00526D37" w:rsidR="00526D37" w:rsidRDefault="00526D37" w:rsidRPr="00526D37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26D37">
            <w:rPr>
              <w:sz w:val="30"/>
              <w:szCs w:val="30"/>
            </w:rPr>
            <w:t>города Красноярска</w:t>
          </w:r>
          <w:r w:rsidRPr="00526D37">
            <w:rPr>
              <w:sz w:val="30"/>
              <w:szCs w:val="30"/>
            </w:rPr>
            <w:tab/>
          </w:r>
        </w:p>
        <w:p w:rsidP="00526D37" w:rsidR="00526D37" w:rsidRDefault="00526D37" w:rsidRPr="00526D37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526D37">
            <w:rPr>
              <w:sz w:val="30"/>
              <w:szCs w:val="30"/>
            </w:rPr>
            <w:t>от ____________ № _________</w:t>
          </w:r>
        </w:p>
        <w:p w:rsidP="006A3D7A" w:rsidR="00453F85" w:rsidRDefault="00453F85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6A3D7A" w:rsidR="00526D37" w:rsidRDefault="00526D37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6A3D7A" w:rsidR="006A3D7A" w:rsidRDefault="006A3D7A" w:rsidRPr="008F6791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6A3D7A" w:rsidR="00453F85" w:rsidRDefault="00453F85" w:rsidRPr="008F6791">
          <w:pPr>
            <w:suppressAutoHyphens/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6A3D7A" w:rsidR="00453F85" w:rsidRDefault="00453F85" w:rsidRPr="008F6791">
          <w:pPr>
            <w:suppressAutoHyphens/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6A3D7A" w:rsidR="00453F85" w:rsidRDefault="00453F85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6A3D7A" w:rsidR="006A3D7A" w:rsidRDefault="006A3D7A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6A3D7A" w:rsidR="006A3D7A" w:rsidRDefault="006A3D7A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F504B9" w:rsidR="00453F85" w:rsidRDefault="00453F85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1.</w:t>
          </w:r>
          <w:r w:rsidR="00F504B9">
            <w:rPr>
              <w:rStyle w:val="ad"/>
              <w:b w:val="false"/>
              <w:sz w:val="30"/>
              <w:szCs w:val="30"/>
            </w:rPr>
            <w:t> </w:t>
          </w: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Расчет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платы за публичный</w:t>
          </w:r>
          <w:r w:rsidR="00F504B9">
            <w:rPr>
              <w:rStyle w:val="ad"/>
              <w:b w:val="false"/>
              <w:sz w:val="30"/>
              <w:szCs w:val="30"/>
            </w:rPr>
            <w:t xml:space="preserve"> </w:t>
          </w:r>
          <w:r w:rsidR="006A3D7A">
            <w:rPr>
              <w:rStyle w:val="ad"/>
              <w:b w:val="false"/>
              <w:sz w:val="30"/>
              <w:szCs w:val="30"/>
            </w:rPr>
            <w:t>сервитут в отношении земель,</w:t>
          </w:r>
          <w:r w:rsidR="00F504B9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rStyle w:val="ad"/>
              <w:b w:val="false"/>
              <w:sz w:val="30"/>
              <w:szCs w:val="30"/>
            </w:rPr>
            <w:t>государственная собственность на которые не разграничена, 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6A3D7A" w:rsidR="00453F85" w:rsidRDefault="00453F85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6A3D7A" w:rsidR="00453F85" w:rsidRDefault="00453F85" w:rsidRPr="008F6791">
          <w:pPr>
            <w:suppressAutoHyphens/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6A3D7A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6A3D7A" w:rsidR="006A3D7A" w:rsidRDefault="006A3D7A">
          <w:pPr>
            <w:suppressAutoHyphens/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</w:p>
        <w:p w:rsidP="006A3D7A" w:rsidR="00453F85" w:rsidRDefault="00453F85" w:rsidRPr="008F6791">
          <w:pPr>
            <w:suppressAutoHyphens/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6A3D7A" w:rsidR="00453F85" w:rsidRDefault="00453F85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6A3D7A" w:rsidR="00453F85" w:rsidRDefault="00453F85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6A3D7A" w:rsidR="00453F85" w:rsidRDefault="006A3D7A" w:rsidRPr="008F6791">
          <w:pPr>
            <w:suppressAutoHyphens/>
            <w:adjustRightInd w:val="false"/>
            <w:ind w:firstLine="709"/>
            <w:jc w:val="both"/>
            <w:rPr>
              <w:sz w:val="30"/>
              <w:szCs w:val="30"/>
            </w:rPr>
          </w:pPr>
          <w:proofErr w:type="gramStart"/>
          <w:r>
            <w:rPr>
              <w:rStyle w:val="ad"/>
              <w:b w:val="false"/>
              <w:sz w:val="30"/>
              <w:szCs w:val="30"/>
            </w:rPr>
            <w:t>К</w:t>
          </w:r>
          <w:proofErr w:type="gramEnd"/>
          <w:r>
            <w:rPr>
              <w:rStyle w:val="ad"/>
              <w:b w:val="false"/>
              <w:sz w:val="30"/>
              <w:szCs w:val="30"/>
            </w:rPr>
            <w:t xml:space="preserve">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– коэффициент платы за публичный сервитут. </w:t>
          </w:r>
          <w:proofErr w:type="gramStart"/>
          <w:r w:rsidR="00453F85"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="00453F85"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 w:rsidR="00453F85">
            <w:rPr>
              <w:rStyle w:val="ad"/>
              <w:b w:val="false"/>
              <w:sz w:val="30"/>
              <w:szCs w:val="30"/>
            </w:rPr>
            <w:br/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</w:t>
          </w:r>
          <w:r w:rsidR="00453F85">
            <w:rPr>
              <w:rStyle w:val="ad"/>
              <w:b w:val="false"/>
              <w:sz w:val="30"/>
              <w:szCs w:val="30"/>
            </w:rPr>
            <w:br/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 w:rsidR="00453F85"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 w:rsidR="00453F85"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="00453F85"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 w:rsidR="00453F85">
            <w:rPr>
              <w:rStyle w:val="ad"/>
              <w:b w:val="false"/>
              <w:sz w:val="30"/>
              <w:szCs w:val="30"/>
            </w:rPr>
            <w:t>,</w:t>
          </w:r>
          <w:r w:rsidR="00453F85"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="00453F85" w:rsidRPr="008F6791">
            <w:rPr>
              <w:sz w:val="30"/>
              <w:szCs w:val="30"/>
            </w:rPr>
            <w:t xml:space="preserve">при этом плата </w:t>
          </w:r>
          <w:r w:rsidR="00453F85">
            <w:rPr>
              <w:sz w:val="30"/>
              <w:szCs w:val="30"/>
            </w:rPr>
            <w:br/>
          </w:r>
          <w:r w:rsidR="00453F85"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="00453F85" w:rsidRPr="008F6791">
            <w:rPr>
              <w:rStyle w:val="ad"/>
              <w:b w:val="false"/>
              <w:sz w:val="30"/>
              <w:szCs w:val="30"/>
            </w:rPr>
            <w:t>%</w:t>
          </w:r>
          <w:r w:rsidR="00453F85"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 w:rsidR="00453F85">
            <w:rPr>
              <w:sz w:val="30"/>
              <w:szCs w:val="30"/>
            </w:rPr>
            <w:t xml:space="preserve">                           </w:t>
          </w:r>
          <w:r w:rsidR="00453F85"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6A3D7A" w:rsidR="00453F85" w:rsidRDefault="00453F85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6A3D7A" w:rsidR="00453F85" w:rsidRDefault="00453F85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 w:rsidR="00F504B9">
            <w:rPr>
              <w:rStyle w:val="ad"/>
              <w:b w:val="false"/>
              <w:sz w:val="30"/>
              <w:szCs w:val="30"/>
            </w:rPr>
            <w:t>аблице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6A3D7A" w:rsidR="00453F85" w:rsidRDefault="006A3D7A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="00453F85"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="00453F85" w:rsidRPr="00610FA7">
            <w:rPr>
              <w:rStyle w:val="ad"/>
              <w:b w:val="false"/>
              <w:sz w:val="30"/>
              <w:szCs w:val="30"/>
            </w:rPr>
            <w:t>в отношении земель, государственная собственность на которые не разграничена.</w:t>
          </w:r>
        </w:p>
        <w:p w:rsidP="006A3D7A" w:rsidR="006A3D7A" w:rsidRDefault="006A3D7A" w:rsidRPr="006A3D7A">
          <w:pPr>
            <w:suppressAutoHyphens/>
            <w:ind w:firstLine="709"/>
            <w:jc w:val="center"/>
            <w:rPr>
              <w:sz w:val="30"/>
              <w:szCs w:val="30"/>
            </w:rPr>
          </w:pPr>
          <w:bookmarkStart w:id="1" w:name="_GoBack"/>
          <w:bookmarkEnd w:id="1"/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453F85" w:rsidRPr="006A3D7A" w:rsidTr="00EB52CF">
            <w:trPr>
              <w:trHeight w:val="1941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6A3D7A" w:rsidRDefault="00453F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br w:type="page"/>
                  <w:t xml:space="preserve">Номер </w:t>
                </w:r>
              </w:p>
              <w:p w:rsidP="00EB52CF" w:rsidR="006A3D7A" w:rsidRDefault="00453F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 xml:space="preserve">кадастрового квартала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земель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 xml:space="preserve">Средний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 xml:space="preserve">уровень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кадастровой стоимости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по сегментам объектов н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е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движимости, 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 xml:space="preserve">Площадь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 xml:space="preserve">земель,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государстве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 xml:space="preserve">ная </w:t>
                </w:r>
                <w:proofErr w:type="gramStart"/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собстве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ность</w:t>
                </w:r>
                <w:proofErr w:type="gramEnd"/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 xml:space="preserve"> на кот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о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рые не разгр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а</w:t>
                </w: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 xml:space="preserve">ничена,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rStyle w:val="ad"/>
                    <w:b w:val="false"/>
                    <w:sz w:val="24"/>
                    <w:szCs w:val="24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Коэффиц</w:t>
                </w:r>
                <w:r w:rsidRPr="006A3D7A">
                  <w:rPr>
                    <w:sz w:val="24"/>
                    <w:szCs w:val="24"/>
                  </w:rPr>
                  <w:t>и</w:t>
                </w:r>
                <w:r w:rsidRPr="006A3D7A">
                  <w:rPr>
                    <w:sz w:val="24"/>
                    <w:szCs w:val="24"/>
                  </w:rPr>
                  <w:t xml:space="preserve">ент платы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за публи</w:t>
                </w:r>
                <w:r w:rsidRPr="006A3D7A">
                  <w:rPr>
                    <w:sz w:val="24"/>
                    <w:szCs w:val="24"/>
                  </w:rPr>
                  <w:t>ч</w:t>
                </w:r>
                <w:r w:rsidRPr="006A3D7A">
                  <w:rPr>
                    <w:sz w:val="24"/>
                    <w:szCs w:val="24"/>
                  </w:rPr>
                  <w:t xml:space="preserve">ный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сервитут,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 xml:space="preserve">Размер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 xml:space="preserve">платы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за публи</w:t>
                </w:r>
                <w:r w:rsidRPr="006A3D7A">
                  <w:rPr>
                    <w:sz w:val="24"/>
                    <w:szCs w:val="24"/>
                  </w:rPr>
                  <w:t>ч</w:t>
                </w:r>
                <w:r w:rsidRPr="006A3D7A">
                  <w:rPr>
                    <w:sz w:val="24"/>
                    <w:szCs w:val="24"/>
                  </w:rPr>
                  <w:t>ный серв</w:t>
                </w:r>
                <w:r w:rsidRPr="006A3D7A">
                  <w:rPr>
                    <w:sz w:val="24"/>
                    <w:szCs w:val="24"/>
                  </w:rPr>
                  <w:t>и</w:t>
                </w:r>
                <w:r w:rsidRPr="006A3D7A">
                  <w:rPr>
                    <w:sz w:val="24"/>
                    <w:szCs w:val="24"/>
                  </w:rPr>
                  <w:t>тут в год,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руб. (Р</w:t>
                </w:r>
                <w:r w:rsidRPr="006A3D7A">
                  <w:rPr>
                    <w:sz w:val="24"/>
                    <w:szCs w:val="24"/>
                    <w:vertAlign w:val="subscript"/>
                  </w:rPr>
                  <w:t>П</w:t>
                </w:r>
                <w:r w:rsidRPr="006A3D7A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 xml:space="preserve">Размер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 xml:space="preserve">платы </w:t>
                </w:r>
              </w:p>
              <w:p w:rsidP="00EB52CF" w:rsidR="006A3D7A" w:rsidRDefault="00453F8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 xml:space="preserve">за </w:t>
                </w:r>
                <w:proofErr w:type="spellStart"/>
                <w:proofErr w:type="gramStart"/>
                <w:r w:rsidRPr="006A3D7A">
                  <w:rPr>
                    <w:sz w:val="24"/>
                    <w:szCs w:val="24"/>
                  </w:rPr>
                  <w:t>публич</w:t>
                </w:r>
                <w:r w:rsidR="006A3D7A">
                  <w:rPr>
                    <w:sz w:val="24"/>
                    <w:szCs w:val="24"/>
                  </w:rPr>
                  <w:t>-</w:t>
                </w:r>
                <w:r w:rsidRPr="006A3D7A">
                  <w:rPr>
                    <w:sz w:val="24"/>
                    <w:szCs w:val="24"/>
                  </w:rPr>
                  <w:t>ный</w:t>
                </w:r>
                <w:proofErr w:type="spellEnd"/>
                <w:proofErr w:type="gramEnd"/>
                <w:r w:rsidRPr="006A3D7A">
                  <w:rPr>
                    <w:sz w:val="24"/>
                    <w:szCs w:val="24"/>
                  </w:rPr>
                  <w:t xml:space="preserve"> </w:t>
                </w:r>
                <w:proofErr w:type="spellStart"/>
                <w:r w:rsidRPr="006A3D7A">
                  <w:rPr>
                    <w:sz w:val="24"/>
                    <w:szCs w:val="24"/>
                  </w:rPr>
                  <w:t>серви</w:t>
                </w:r>
                <w:proofErr w:type="spellEnd"/>
                <w:r w:rsidR="006A3D7A">
                  <w:rPr>
                    <w:sz w:val="24"/>
                    <w:szCs w:val="24"/>
                  </w:rPr>
                  <w:t>-</w:t>
                </w:r>
                <w:r w:rsidRPr="006A3D7A">
                  <w:rPr>
                    <w:sz w:val="24"/>
                    <w:szCs w:val="24"/>
                  </w:rPr>
                  <w:t xml:space="preserve">тут за весь период, </w:t>
                </w:r>
              </w:p>
              <w:p w:rsidP="00EB52CF" w:rsidR="00453F85" w:rsidRDefault="00453F85" w:rsidRPr="006A3D7A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руб. (Р</w:t>
                </w:r>
                <w:r w:rsidRPr="006A3D7A">
                  <w:rPr>
                    <w:sz w:val="24"/>
                    <w:szCs w:val="24"/>
                    <w:vertAlign w:val="subscript"/>
                  </w:rPr>
                  <w:t>П</w:t>
                </w:r>
                <w:r w:rsidRPr="006A3D7A">
                  <w:rPr>
                    <w:sz w:val="24"/>
                    <w:szCs w:val="24"/>
                  </w:rPr>
                  <w:t>)</w:t>
                </w:r>
              </w:p>
            </w:tc>
          </w:tr>
          <w:tr w:rsidR="00453F85" w:rsidRPr="006A3D7A" w:rsidTr="006A3D7A">
            <w:trPr>
              <w:trHeight w:val="131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A3D7A" w:rsidR="00453F85" w:rsidRDefault="00453F85" w:rsidRPr="006A3D7A">
                <w:pPr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24:</w:t>
                </w:r>
                <w:r w:rsidR="00E21335" w:rsidRPr="006A3D7A">
                  <w:rPr>
                    <w:sz w:val="24"/>
                    <w:szCs w:val="24"/>
                  </w:rPr>
                  <w:t>11:0290201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A3D7A" w:rsidR="00453F85" w:rsidRDefault="00453F85" w:rsidRPr="006A3D7A">
                <w:pPr>
                  <w:jc w:val="right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A3D7A" w:rsidR="00453F85" w:rsidRDefault="00E21335" w:rsidRPr="006A3D7A">
                <w:pPr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456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A3D7A" w:rsidR="00453F85" w:rsidRDefault="00453F85" w:rsidRPr="006A3D7A">
                <w:pPr>
                  <w:jc w:val="center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0,01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A3D7A" w:rsidR="00453F85" w:rsidRDefault="00E21335" w:rsidRPr="006A3D7A">
                <w:pPr>
                  <w:jc w:val="right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45,53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A3D7A" w:rsidR="00453F85" w:rsidRDefault="00E21335" w:rsidRPr="006A3D7A">
                <w:pPr>
                  <w:ind w:left="-57" w:right="57"/>
                  <w:jc w:val="right"/>
                  <w:rPr>
                    <w:sz w:val="24"/>
                    <w:szCs w:val="24"/>
                  </w:rPr>
                </w:pPr>
                <w:r w:rsidRPr="006A3D7A">
                  <w:rPr>
                    <w:sz w:val="24"/>
                    <w:szCs w:val="24"/>
                  </w:rPr>
                  <w:t>2 230,97</w:t>
                </w:r>
              </w:p>
            </w:tc>
          </w:tr>
        </w:tbl>
        <w:p w:rsidP="00453F85" w:rsidR="00453F85" w:rsidRDefault="00453F85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6A3D7A" w:rsidR="00453F85" w:rsidRDefault="00453F85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6A3D7A" w:rsidR="00453F85" w:rsidRDefault="00453F85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6A3D7A" w:rsidR="00453F85" w:rsidRDefault="00453F85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6A3D7A" w:rsidR="00453F85" w:rsidRDefault="00453F85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="006A3D7A">
            <w:rPr>
              <w:sz w:val="30"/>
              <w:szCs w:val="30"/>
            </w:rPr>
            <w:t>/</w:t>
          </w:r>
          <w:r w:rsidRPr="00260013">
            <w:rPr>
              <w:sz w:val="30"/>
              <w:szCs w:val="30"/>
            </w:rPr>
            <w:t xml:space="preserve">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6A3D7A" w:rsidR="00453F85" w:rsidRDefault="00453F85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6A3D7A" w:rsidR="00453F85" w:rsidRDefault="00453F85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6A3D7A" w:rsidR="00453F85" w:rsidRDefault="00453F85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6A3D7A" w:rsidR="00453F85" w:rsidRDefault="00135CFF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 w:rsidR="00453F85"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</w:sdtContent>
    </w:sdt>
    <w:p w:rsidP="006A3D7A" w:rsidR="00D77837" w:rsidRDefault="00D77837" w:rsidRPr="002B3368">
      <w:pPr>
        <w:pBdr>
          <w:bottom w:color="auto" w:space="1" w:sz="4" w:val="single"/>
        </w:pBdr>
        <w:suppressAutoHyphens/>
        <w:spacing w:line="192" w:lineRule="auto"/>
        <w:jc w:val="both"/>
        <w:rPr>
          <w:sz w:val="30"/>
          <w:szCs w:val="30"/>
        </w:rPr>
      </w:pPr>
    </w:p>
    <w:sectPr w:rsidR="00D77837" w:rsidRPr="002B3368" w:rsidSect="006A3D7A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18694D" w:rsidRDefault="0018694D">
      <w:r>
        <w:separator/>
      </w:r>
    </w:p>
  </w:endnote>
  <w:endnote w:type="continuationSeparator" w:id="0">
    <w:p w:rsidR="0018694D" w:rsidRDefault="00186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18694D" w:rsidRDefault="0018694D">
      <w:r>
        <w:separator/>
      </w:r>
    </w:p>
  </w:footnote>
  <w:footnote w:type="continuationSeparator" w:id="0">
    <w:p w:rsidR="0018694D" w:rsidRDefault="0018694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F504B9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A01"/>
    <w:multiLevelType w:val="hybridMultilevel"/>
    <w:tmpl w:val="11F08100"/>
    <w:lvl w:ilvl="0" w:tplc="14CE9E7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3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2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11"/>
  </w:num>
  <w:num w:numId="5">
    <w:abstractNumId w:val="8"/>
  </w:num>
  <w:num w:numId="6">
    <w:abstractNumId w:val="4"/>
  </w:num>
  <w:num w:numId="7">
    <w:abstractNumId w:val="14"/>
  </w:num>
  <w:num w:numId="8">
    <w:abstractNumId w:val="2"/>
  </w:num>
  <w:num w:numId="9">
    <w:abstractNumId w:val="15"/>
  </w:num>
  <w:num w:numId="10">
    <w:abstractNumId w:val="10"/>
  </w:num>
  <w:num w:numId="11">
    <w:abstractNumId w:val="19"/>
  </w:num>
  <w:num w:numId="12">
    <w:abstractNumId w:val="13"/>
  </w:num>
  <w:num w:numId="13">
    <w:abstractNumId w:val="5"/>
  </w:num>
  <w:num w:numId="14">
    <w:abstractNumId w:val="23"/>
  </w:num>
  <w:num w:numId="15">
    <w:abstractNumId w:val="6"/>
  </w:num>
  <w:num w:numId="16">
    <w:abstractNumId w:val="12"/>
  </w:num>
  <w:num w:numId="17">
    <w:abstractNumId w:val="18"/>
  </w:num>
  <w:num w:numId="18">
    <w:abstractNumId w:val="21"/>
  </w:num>
  <w:num w:numId="19">
    <w:abstractNumId w:val="16"/>
  </w:num>
  <w:num w:numId="20">
    <w:abstractNumId w:val="1"/>
  </w:num>
  <w:num w:numId="21">
    <w:abstractNumId w:val="9"/>
  </w:num>
  <w:num w:numId="22">
    <w:abstractNumId w:val="22"/>
  </w:num>
  <w:num w:numId="23">
    <w:abstractNumId w:val="20"/>
  </w:num>
  <w:num w:numId="2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8AE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35CFF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8694D"/>
    <w:rsid w:val="00191AA5"/>
    <w:rsid w:val="00192A5A"/>
    <w:rsid w:val="001933E5"/>
    <w:rsid w:val="00193616"/>
    <w:rsid w:val="0019465D"/>
    <w:rsid w:val="001A10A3"/>
    <w:rsid w:val="001A3CC3"/>
    <w:rsid w:val="001A4A03"/>
    <w:rsid w:val="001A562D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72962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3F85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6D37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3D7A"/>
    <w:rsid w:val="006A615E"/>
    <w:rsid w:val="006B07EA"/>
    <w:rsid w:val="006B13E1"/>
    <w:rsid w:val="006B1407"/>
    <w:rsid w:val="006B1BC2"/>
    <w:rsid w:val="006B2C6D"/>
    <w:rsid w:val="006B52D3"/>
    <w:rsid w:val="006B5D37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47E0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07D3D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083A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5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9F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B9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28B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08E1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6853-недв от 21.10.2026</docTitle>
  </documentManagement>
</p:properties>
</file>

<file path=customXml/itemProps1.xml><?xml version="1.0" encoding="utf-8"?>
<ds:datastoreItem xmlns:ds="http://schemas.openxmlformats.org/officeDocument/2006/customXml" ds:itemID="{372F54E2-CFF9-4DF4-B581-8FAFB12B4891}"/>
</file>

<file path=customXml/itemProps2.xml><?xml version="1.0" encoding="utf-8"?>
<ds:datastoreItem xmlns:ds="http://schemas.openxmlformats.org/officeDocument/2006/customXml" ds:itemID="{88F912F5-3478-4F1E-98EC-6D9FF54DCBBB}"/>
</file>

<file path=customXml/itemProps3.xml><?xml version="1.0" encoding="utf-8"?>
<ds:datastoreItem xmlns:ds="http://schemas.openxmlformats.org/officeDocument/2006/customXml" ds:itemID="{EC59D327-8BB5-4E50-BF12-14F26A8DA7DC}"/>
</file>

<file path=customXml/itemProps4.xml><?xml version="1.0" encoding="utf-8"?>
<ds:datastoreItem xmlns:ds="http://schemas.openxmlformats.org/officeDocument/2006/customXml" ds:itemID="{5FA1E1DD-E10D-4642-8C33-64F5BE1637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7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6853-недв от 21.10.2026</dc:title>
  <dc:creator>WANDERER</dc:creator>
  <cp:lastModifiedBy>Филимоненко Светлана Игоревна</cp:lastModifiedBy>
  <cp:revision>31</cp:revision>
  <cp:lastPrinted>2026-10-21T05:05:00Z</cp:lastPrinted>
  <dcterms:created xsi:type="dcterms:W3CDTF">2025-04-24T09:16:00Z</dcterms:created>
  <dcterms:modified xsi:type="dcterms:W3CDTF">2026-10-21T05:06:00Z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