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5C6565" w:rsidRDefault="00821F61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821F61" w:rsidRPr="00EB0FF3">
      <w:pPr>
        <w:pStyle w:val="BlankForLegalActs"/>
        <w:jc w:val="center"/>
        <w:rPr>
          <w:lang w:val="en-US"/>
        </w:rPr>
      </w:pPr>
    </w:p>
    <w:p w:rsidP="006433B2" w:rsidR="007C35C5" w:rsidRDefault="00821F61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821F61" w:rsidRPr="002A7FEB">
      <w:pPr>
        <w:pStyle w:val="BlankForLegalActs"/>
        <w:jc w:val="center"/>
      </w:pPr>
    </w:p>
    <w:p w:rsidP="006433B2" w:rsidR="00CF3A4E" w:rsidRDefault="00821F61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821F61" w:rsidRPr="00022B56">
      <w:pPr>
        <w:pStyle w:val="BlankForLegalActs"/>
        <w:jc w:val="center"/>
        <w:rPr>
          <w:sz w:val="36"/>
          <w:szCs w:val="36"/>
        </w:rPr>
      </w:pPr>
    </w:p>
    <w:p w:rsidP="006433B2" w:rsidR="006E3468" w:rsidRDefault="00821F61" w:rsidRPr="00022B56">
      <w:pPr>
        <w:pStyle w:val="BlankForLegalActs"/>
        <w:jc w:val="center"/>
        <w:rPr>
          <w:sz w:val="36"/>
          <w:szCs w:val="36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821F61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07.09.2026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821F61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5529-недв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821F61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450D39" w:rsidR="000E4C0B" w:rsidRDefault="000E4C0B">
      <w:pPr>
        <w:spacing w:line="192" w:lineRule="auto"/>
        <w:jc w:val="center"/>
        <w:rPr>
          <w:color w:val="000000"/>
          <w:sz w:val="30"/>
          <w:szCs w:val="30"/>
        </w:rPr>
      </w:pPr>
      <w:r w:rsidRPr="00A72678">
        <w:rPr>
          <w:color w:val="000000"/>
          <w:sz w:val="30"/>
          <w:szCs w:val="30"/>
        </w:rPr>
        <w:lastRenderedPageBreak/>
        <w:t xml:space="preserve">Об </w:t>
      </w:r>
      <w:r>
        <w:rPr>
          <w:color w:val="000000"/>
          <w:sz w:val="30"/>
          <w:szCs w:val="30"/>
        </w:rPr>
        <w:t>установлении публичного сервитута</w:t>
      </w:r>
    </w:p>
    <w:p w:rsidP="00450D39" w:rsidR="000E4C0B" w:rsidRDefault="000E4C0B">
      <w:pPr>
        <w:widowControl/>
        <w:spacing w:line="192" w:lineRule="auto"/>
        <w:jc w:val="center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(</w:t>
      </w:r>
      <w:r w:rsidR="00472571">
        <w:rPr>
          <w:color w:val="000000"/>
          <w:sz w:val="30"/>
          <w:szCs w:val="30"/>
        </w:rPr>
        <w:t>ОО</w:t>
      </w:r>
      <w:r>
        <w:rPr>
          <w:color w:val="000000"/>
          <w:sz w:val="30"/>
          <w:szCs w:val="30"/>
        </w:rPr>
        <w:t>О «</w:t>
      </w:r>
      <w:r w:rsidR="00472571">
        <w:rPr>
          <w:color w:val="000000"/>
          <w:sz w:val="30"/>
          <w:szCs w:val="30"/>
        </w:rPr>
        <w:t>МЕГА ТК</w:t>
      </w:r>
      <w:r>
        <w:rPr>
          <w:color w:val="000000"/>
          <w:sz w:val="30"/>
          <w:szCs w:val="30"/>
        </w:rPr>
        <w:t>»)</w:t>
      </w:r>
    </w:p>
    <w:p w:rsidP="000E4C0B" w:rsidR="00450D39" w:rsidRDefault="00450D39" w:rsidRPr="00022B56">
      <w:pPr>
        <w:widowControl/>
        <w:jc w:val="center"/>
        <w:rPr>
          <w:color w:val="000000"/>
          <w:sz w:val="18"/>
          <w:szCs w:val="18"/>
        </w:rPr>
      </w:pPr>
    </w:p>
    <w:p w:rsidP="000E4C0B" w:rsidR="00450D39" w:rsidRDefault="00450D39" w:rsidRPr="00022B56">
      <w:pPr>
        <w:widowControl/>
        <w:jc w:val="center"/>
        <w:rPr>
          <w:color w:val="000000"/>
          <w:sz w:val="18"/>
          <w:szCs w:val="18"/>
        </w:rPr>
      </w:pPr>
    </w:p>
    <w:p w:rsidP="00450D39" w:rsidR="00472571" w:rsidRDefault="00D547B0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proofErr w:type="gramStart"/>
      <w:r w:rsidRPr="00B8533B">
        <w:rPr>
          <w:color w:val="auto"/>
          <w:sz w:val="30"/>
          <w:szCs w:val="30"/>
        </w:rPr>
        <w:t xml:space="preserve">На основании ходатайства </w:t>
      </w:r>
      <w:r w:rsidR="00472571">
        <w:rPr>
          <w:color w:val="auto"/>
          <w:sz w:val="30"/>
          <w:szCs w:val="30"/>
        </w:rPr>
        <w:t xml:space="preserve">ООО «МЕГА ТК» </w:t>
      </w:r>
      <w:r w:rsidRPr="00B8533B">
        <w:rPr>
          <w:color w:val="auto"/>
          <w:sz w:val="30"/>
          <w:szCs w:val="30"/>
        </w:rPr>
        <w:t xml:space="preserve">от </w:t>
      </w:r>
      <w:r w:rsidR="00472571">
        <w:rPr>
          <w:color w:val="auto"/>
          <w:sz w:val="30"/>
          <w:szCs w:val="30"/>
        </w:rPr>
        <w:t>12</w:t>
      </w:r>
      <w:r>
        <w:rPr>
          <w:color w:val="auto"/>
          <w:sz w:val="30"/>
          <w:szCs w:val="30"/>
        </w:rPr>
        <w:t>.0</w:t>
      </w:r>
      <w:r w:rsidR="00472571">
        <w:rPr>
          <w:color w:val="auto"/>
          <w:sz w:val="30"/>
          <w:szCs w:val="30"/>
        </w:rPr>
        <w:t>8</w:t>
      </w:r>
      <w:r>
        <w:rPr>
          <w:color w:val="auto"/>
          <w:sz w:val="30"/>
          <w:szCs w:val="30"/>
        </w:rPr>
        <w:t>.2026</w:t>
      </w:r>
      <w:r w:rsidRPr="00B8533B">
        <w:rPr>
          <w:color w:val="auto"/>
          <w:sz w:val="30"/>
          <w:szCs w:val="30"/>
        </w:rPr>
        <w:t xml:space="preserve"> </w:t>
      </w:r>
      <w:r w:rsidR="00472571">
        <w:rPr>
          <w:color w:val="auto"/>
          <w:sz w:val="30"/>
          <w:szCs w:val="30"/>
        </w:rPr>
        <w:t xml:space="preserve">               </w:t>
      </w:r>
      <w:proofErr w:type="spellStart"/>
      <w:r w:rsidRPr="00B8533B">
        <w:rPr>
          <w:color w:val="auto"/>
          <w:sz w:val="30"/>
          <w:szCs w:val="30"/>
        </w:rPr>
        <w:t>вх</w:t>
      </w:r>
      <w:proofErr w:type="spellEnd"/>
      <w:r w:rsidRPr="00B8533B">
        <w:rPr>
          <w:color w:val="auto"/>
          <w:sz w:val="30"/>
          <w:szCs w:val="30"/>
        </w:rPr>
        <w:t xml:space="preserve">. № </w:t>
      </w:r>
      <w:r>
        <w:rPr>
          <w:color w:val="auto"/>
          <w:sz w:val="30"/>
          <w:szCs w:val="30"/>
        </w:rPr>
        <w:t>1</w:t>
      </w:r>
      <w:r w:rsidR="00472571">
        <w:rPr>
          <w:color w:val="auto"/>
          <w:sz w:val="30"/>
          <w:szCs w:val="30"/>
        </w:rPr>
        <w:t>8208</w:t>
      </w:r>
      <w:r>
        <w:rPr>
          <w:color w:val="auto"/>
          <w:sz w:val="30"/>
          <w:szCs w:val="30"/>
        </w:rPr>
        <w:t>-</w:t>
      </w:r>
      <w:r w:rsidRPr="00B8533B">
        <w:rPr>
          <w:color w:val="auto"/>
          <w:sz w:val="30"/>
          <w:szCs w:val="30"/>
        </w:rPr>
        <w:t xml:space="preserve">ги, </w:t>
      </w:r>
      <w:r>
        <w:rPr>
          <w:color w:val="auto"/>
          <w:sz w:val="30"/>
          <w:szCs w:val="30"/>
        </w:rPr>
        <w:t xml:space="preserve">в соответствии со статьей 23, </w:t>
      </w:r>
      <w:r w:rsidRPr="002B5DD1">
        <w:rPr>
          <w:color w:val="auto"/>
          <w:sz w:val="30"/>
          <w:szCs w:val="30"/>
        </w:rPr>
        <w:t>главой V.7 Земельного кодекса Российской Федерации</w:t>
      </w:r>
      <w:r>
        <w:rPr>
          <w:color w:val="auto"/>
          <w:sz w:val="30"/>
          <w:szCs w:val="30"/>
        </w:rPr>
        <w:t xml:space="preserve">, </w:t>
      </w:r>
      <w:r w:rsidRPr="00D547B0">
        <w:rPr>
          <w:color w:val="auto"/>
          <w:sz w:val="30"/>
          <w:szCs w:val="30"/>
        </w:rPr>
        <w:t>стать</w:t>
      </w:r>
      <w:r>
        <w:rPr>
          <w:color w:val="auto"/>
          <w:sz w:val="30"/>
          <w:szCs w:val="30"/>
        </w:rPr>
        <w:t>ей</w:t>
      </w:r>
      <w:r w:rsidRPr="00D547B0">
        <w:rPr>
          <w:color w:val="auto"/>
          <w:sz w:val="30"/>
          <w:szCs w:val="30"/>
        </w:rPr>
        <w:t xml:space="preserve"> 3.6 Федерального закона </w:t>
      </w:r>
      <w:r w:rsidR="00472571">
        <w:rPr>
          <w:color w:val="auto"/>
          <w:sz w:val="30"/>
          <w:szCs w:val="30"/>
        </w:rPr>
        <w:t xml:space="preserve">                </w:t>
      </w:r>
      <w:r w:rsidRPr="00D547B0">
        <w:rPr>
          <w:color w:val="auto"/>
          <w:sz w:val="30"/>
          <w:szCs w:val="30"/>
        </w:rPr>
        <w:t>от 25.10.2001 № 137-ФЗ «О введение в действие Земельного кодекса Российской Федерации»</w:t>
      </w:r>
      <w:r>
        <w:rPr>
          <w:color w:val="auto"/>
          <w:sz w:val="30"/>
          <w:szCs w:val="30"/>
        </w:rPr>
        <w:t xml:space="preserve">, </w:t>
      </w:r>
      <w:r w:rsidRPr="002B5DD1">
        <w:rPr>
          <w:color w:val="auto"/>
          <w:sz w:val="30"/>
          <w:szCs w:val="30"/>
        </w:rPr>
        <w:t>руководствуясь ст</w:t>
      </w:r>
      <w:r>
        <w:rPr>
          <w:color w:val="auto"/>
          <w:sz w:val="30"/>
          <w:szCs w:val="30"/>
        </w:rPr>
        <w:t xml:space="preserve">атьями </w:t>
      </w:r>
      <w:r w:rsidRPr="002B5DD1">
        <w:rPr>
          <w:color w:val="auto"/>
          <w:sz w:val="30"/>
          <w:szCs w:val="30"/>
        </w:rPr>
        <w:t>45, 58, 59 Устава города Красноярска, распоряжением Главы города</w:t>
      </w:r>
      <w:r>
        <w:rPr>
          <w:color w:val="auto"/>
          <w:sz w:val="30"/>
          <w:szCs w:val="30"/>
        </w:rPr>
        <w:t xml:space="preserve"> Красноярска</w:t>
      </w:r>
      <w:r w:rsidRPr="002B5DD1">
        <w:rPr>
          <w:color w:val="auto"/>
          <w:sz w:val="30"/>
          <w:szCs w:val="30"/>
        </w:rPr>
        <w:t xml:space="preserve"> </w:t>
      </w:r>
      <w:r w:rsidR="00472571">
        <w:rPr>
          <w:color w:val="auto"/>
          <w:sz w:val="30"/>
          <w:szCs w:val="30"/>
        </w:rPr>
        <w:t xml:space="preserve">                         </w:t>
      </w:r>
      <w:r w:rsidRPr="002B5DD1">
        <w:rPr>
          <w:color w:val="auto"/>
          <w:sz w:val="30"/>
          <w:szCs w:val="30"/>
        </w:rPr>
        <w:t>от 22.12.2006 № 270-р:</w:t>
      </w:r>
      <w:proofErr w:type="gramEnd"/>
    </w:p>
    <w:p w:rsidP="00450D39" w:rsidR="00684E9E" w:rsidRDefault="00472571" w:rsidRPr="00450D39">
      <w:pPr>
        <w:pStyle w:val="Default"/>
        <w:widowControl w:val="false"/>
        <w:ind w:firstLine="709"/>
        <w:jc w:val="both"/>
        <w:rPr>
          <w:color w:val="auto"/>
          <w:sz w:val="30"/>
          <w:szCs w:val="30"/>
        </w:rPr>
      </w:pPr>
      <w:r>
        <w:rPr>
          <w:color w:val="auto"/>
          <w:sz w:val="30"/>
          <w:szCs w:val="30"/>
        </w:rPr>
        <w:t xml:space="preserve">1. </w:t>
      </w:r>
      <w:r w:rsidR="00D547B0" w:rsidRPr="00362E5F">
        <w:rPr>
          <w:color w:val="auto"/>
          <w:sz w:val="30"/>
          <w:szCs w:val="30"/>
        </w:rPr>
        <w:t>Установить публичный сервитут</w:t>
      </w:r>
      <w:r>
        <w:rPr>
          <w:color w:val="auto"/>
          <w:sz w:val="30"/>
          <w:szCs w:val="30"/>
        </w:rPr>
        <w:t xml:space="preserve"> </w:t>
      </w:r>
      <w:r w:rsidR="00D547B0" w:rsidRPr="00472571">
        <w:rPr>
          <w:sz w:val="30"/>
          <w:szCs w:val="30"/>
        </w:rPr>
        <w:t xml:space="preserve">в отношении части земельного участка площадью </w:t>
      </w:r>
      <w:r w:rsidRPr="00472571">
        <w:rPr>
          <w:sz w:val="30"/>
          <w:szCs w:val="30"/>
        </w:rPr>
        <w:t>46</w:t>
      </w:r>
      <w:r w:rsidR="00D547B0" w:rsidRPr="00472571">
        <w:rPr>
          <w:sz w:val="30"/>
          <w:szCs w:val="30"/>
        </w:rPr>
        <w:t xml:space="preserve"> кв. м, входящей в границы земельного участка </w:t>
      </w:r>
      <w:r>
        <w:rPr>
          <w:sz w:val="30"/>
          <w:szCs w:val="30"/>
        </w:rPr>
        <w:t xml:space="preserve">                 </w:t>
      </w:r>
      <w:r w:rsidR="00D547B0" w:rsidRPr="00472571">
        <w:rPr>
          <w:sz w:val="30"/>
          <w:szCs w:val="30"/>
        </w:rPr>
        <w:t>с кадастровым номером 24:50:</w:t>
      </w:r>
      <w:r w:rsidRPr="00472571">
        <w:rPr>
          <w:sz w:val="30"/>
          <w:szCs w:val="30"/>
        </w:rPr>
        <w:t>0000000:1098</w:t>
      </w:r>
      <w:r w:rsidR="00D547B0" w:rsidRPr="00472571">
        <w:rPr>
          <w:sz w:val="30"/>
          <w:szCs w:val="30"/>
        </w:rPr>
        <w:t>, расположенного</w:t>
      </w:r>
      <w:r w:rsidR="00450D39">
        <w:rPr>
          <w:sz w:val="30"/>
          <w:szCs w:val="30"/>
        </w:rPr>
        <w:t xml:space="preserve">                         </w:t>
      </w:r>
      <w:r w:rsidR="00D547B0" w:rsidRPr="00472571">
        <w:rPr>
          <w:sz w:val="30"/>
          <w:szCs w:val="30"/>
        </w:rPr>
        <w:t xml:space="preserve"> по адресу: </w:t>
      </w:r>
      <w:r>
        <w:rPr>
          <w:sz w:val="30"/>
          <w:szCs w:val="30"/>
        </w:rPr>
        <w:t xml:space="preserve">Красноярский край, </w:t>
      </w:r>
      <w:r w:rsidRPr="00472571">
        <w:rPr>
          <w:sz w:val="30"/>
          <w:szCs w:val="30"/>
        </w:rPr>
        <w:t>г. Красноярск, пер. Каучуковый</w:t>
      </w:r>
      <w:r w:rsidR="00022B56">
        <w:rPr>
          <w:sz w:val="30"/>
          <w:szCs w:val="30"/>
        </w:rPr>
        <w:t>,</w:t>
      </w:r>
      <w:r w:rsidR="00450D39">
        <w:rPr>
          <w:sz w:val="30"/>
          <w:szCs w:val="30"/>
        </w:rPr>
        <w:t xml:space="preserve">                                 </w:t>
      </w:r>
      <w:r w:rsidR="0057206A" w:rsidRPr="0057206A">
        <w:rPr>
          <w:sz w:val="30"/>
          <w:szCs w:val="30"/>
        </w:rPr>
        <w:t xml:space="preserve">в целях </w:t>
      </w:r>
      <w:r>
        <w:rPr>
          <w:sz w:val="30"/>
          <w:szCs w:val="30"/>
        </w:rPr>
        <w:t>эксплуатац</w:t>
      </w:r>
      <w:proofErr w:type="gramStart"/>
      <w:r>
        <w:rPr>
          <w:sz w:val="30"/>
          <w:szCs w:val="30"/>
        </w:rPr>
        <w:t>ии</w:t>
      </w:r>
      <w:r w:rsidR="00684E9E" w:rsidRPr="00684E9E">
        <w:rPr>
          <w:sz w:val="30"/>
          <w:szCs w:val="30"/>
        </w:rPr>
        <w:t xml:space="preserve"> </w:t>
      </w:r>
      <w:r>
        <w:rPr>
          <w:sz w:val="30"/>
          <w:szCs w:val="30"/>
        </w:rPr>
        <w:t>ООО</w:t>
      </w:r>
      <w:proofErr w:type="gramEnd"/>
      <w:r>
        <w:rPr>
          <w:sz w:val="30"/>
          <w:szCs w:val="30"/>
        </w:rPr>
        <w:t xml:space="preserve"> «МЕГА ТК» </w:t>
      </w:r>
      <w:r w:rsidR="0057206A" w:rsidRPr="0057206A">
        <w:rPr>
          <w:sz w:val="30"/>
          <w:szCs w:val="30"/>
        </w:rPr>
        <w:t>(ОГРН</w:t>
      </w:r>
      <w:r w:rsidR="00684E9E">
        <w:rPr>
          <w:sz w:val="30"/>
          <w:szCs w:val="30"/>
        </w:rPr>
        <w:t xml:space="preserve"> 1</w:t>
      </w:r>
      <w:r>
        <w:rPr>
          <w:sz w:val="30"/>
          <w:szCs w:val="30"/>
        </w:rPr>
        <w:t>112468001084</w:t>
      </w:r>
      <w:r w:rsidR="00684E9E">
        <w:rPr>
          <w:sz w:val="30"/>
          <w:szCs w:val="30"/>
        </w:rPr>
        <w:t xml:space="preserve">, </w:t>
      </w:r>
      <w:r>
        <w:rPr>
          <w:sz w:val="30"/>
          <w:szCs w:val="30"/>
        </w:rPr>
        <w:t xml:space="preserve"> </w:t>
      </w:r>
      <w:r w:rsidR="00450D39">
        <w:rPr>
          <w:sz w:val="30"/>
          <w:szCs w:val="30"/>
        </w:rPr>
        <w:t xml:space="preserve">                           </w:t>
      </w:r>
      <w:r w:rsidR="00684E9E">
        <w:rPr>
          <w:sz w:val="30"/>
          <w:szCs w:val="30"/>
        </w:rPr>
        <w:t>ИНН 246</w:t>
      </w:r>
      <w:r>
        <w:rPr>
          <w:sz w:val="30"/>
          <w:szCs w:val="30"/>
        </w:rPr>
        <w:t>2214603</w:t>
      </w:r>
      <w:r w:rsidR="00684E9E">
        <w:rPr>
          <w:sz w:val="30"/>
          <w:szCs w:val="30"/>
        </w:rPr>
        <w:t xml:space="preserve">) </w:t>
      </w:r>
      <w:r>
        <w:rPr>
          <w:sz w:val="30"/>
          <w:szCs w:val="30"/>
        </w:rPr>
        <w:t xml:space="preserve">линии электропередачи с кадастровым номером </w:t>
      </w:r>
      <w:r w:rsidRPr="00472571">
        <w:rPr>
          <w:sz w:val="30"/>
          <w:szCs w:val="30"/>
        </w:rPr>
        <w:t>24:50:0000000:2507</w:t>
      </w:r>
      <w:r>
        <w:rPr>
          <w:sz w:val="30"/>
          <w:szCs w:val="30"/>
        </w:rPr>
        <w:t>.</w:t>
      </w:r>
    </w:p>
    <w:p w:rsidP="00450D39" w:rsidR="000E4C0B" w:rsidRDefault="000E4C0B" w:rsidRPr="00F46F47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2. Публичный сервитут устанавливается на 49 лет.</w:t>
      </w:r>
    </w:p>
    <w:p w:rsidP="00450D39" w:rsidR="000E4C0B" w:rsidRDefault="0013347A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3.</w:t>
      </w:r>
      <w:r w:rsidR="00450D39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Утвердить границы публичного сервитута согласно </w:t>
      </w:r>
      <w:r w:rsidR="00291B2E">
        <w:rPr>
          <w:sz w:val="30"/>
          <w:szCs w:val="30"/>
        </w:rPr>
        <w:t xml:space="preserve">                           </w:t>
      </w:r>
      <w:r w:rsidR="000E4C0B" w:rsidRPr="00F46F47">
        <w:rPr>
          <w:sz w:val="30"/>
          <w:szCs w:val="30"/>
        </w:rPr>
        <w:t>приложению</w:t>
      </w:r>
      <w:r w:rsidR="000C5946">
        <w:rPr>
          <w:sz w:val="30"/>
          <w:szCs w:val="30"/>
        </w:rPr>
        <w:t>.</w:t>
      </w:r>
    </w:p>
    <w:p w:rsidP="00450D39" w:rsidR="00472571" w:rsidRDefault="00684E9E">
      <w:pPr>
        <w:ind w:firstLine="709"/>
        <w:jc w:val="both"/>
        <w:rPr>
          <w:sz w:val="30"/>
          <w:szCs w:val="30"/>
        </w:rPr>
      </w:pPr>
      <w:r w:rsidRPr="00684E9E">
        <w:rPr>
          <w:sz w:val="30"/>
          <w:szCs w:val="30"/>
        </w:rPr>
        <w:t xml:space="preserve">4. </w:t>
      </w:r>
      <w:r w:rsidR="00472571" w:rsidRPr="00472571">
        <w:rPr>
          <w:sz w:val="30"/>
          <w:szCs w:val="30"/>
        </w:rPr>
        <w:t xml:space="preserve">Порядок установления зон с особыми условиями использования территорий и содержание ограничений прав на </w:t>
      </w:r>
      <w:r w:rsidR="00022B56">
        <w:rPr>
          <w:sz w:val="30"/>
          <w:szCs w:val="30"/>
        </w:rPr>
        <w:t xml:space="preserve">часть </w:t>
      </w:r>
      <w:r w:rsidR="00472571" w:rsidRPr="00472571">
        <w:rPr>
          <w:sz w:val="30"/>
          <w:szCs w:val="30"/>
        </w:rPr>
        <w:t>земельн</w:t>
      </w:r>
      <w:r w:rsidR="00022B56">
        <w:rPr>
          <w:sz w:val="30"/>
          <w:szCs w:val="30"/>
        </w:rPr>
        <w:t>ого</w:t>
      </w:r>
      <w:r w:rsidR="00472571" w:rsidRPr="00472571">
        <w:rPr>
          <w:sz w:val="30"/>
          <w:szCs w:val="30"/>
        </w:rPr>
        <w:t xml:space="preserve"> участ</w:t>
      </w:r>
      <w:r w:rsidR="00022B56">
        <w:rPr>
          <w:sz w:val="30"/>
          <w:szCs w:val="30"/>
        </w:rPr>
        <w:t>ка, указанную</w:t>
      </w:r>
      <w:r w:rsidR="00472571" w:rsidRPr="00472571">
        <w:rPr>
          <w:sz w:val="30"/>
          <w:szCs w:val="30"/>
        </w:rPr>
        <w:t xml:space="preserve"> в пункте 1 настоящего распоряжения (далее – Участ</w:t>
      </w:r>
      <w:r w:rsidR="00022B56">
        <w:rPr>
          <w:sz w:val="30"/>
          <w:szCs w:val="30"/>
        </w:rPr>
        <w:t xml:space="preserve">ок), </w:t>
      </w:r>
      <w:r w:rsidR="00472571" w:rsidRPr="00472571">
        <w:rPr>
          <w:sz w:val="30"/>
          <w:szCs w:val="30"/>
        </w:rPr>
        <w:t xml:space="preserve">в границах охранной зоны инженерных сетей определить                                   </w:t>
      </w:r>
      <w:r w:rsidR="00450D39" w:rsidRPr="00450D39">
        <w:rPr>
          <w:sz w:val="30"/>
          <w:szCs w:val="30"/>
        </w:rPr>
        <w:t xml:space="preserve">в соответствии со Сводом правил 42.13330.2026 «Градостроительство. </w:t>
      </w:r>
      <w:proofErr w:type="gramStart"/>
      <w:r w:rsidR="00450D39" w:rsidRPr="00450D39">
        <w:rPr>
          <w:sz w:val="30"/>
          <w:szCs w:val="30"/>
        </w:rPr>
        <w:t>Планировка и застройка территорий» (СНиП 2.07.01-89* Градостроительство.</w:t>
      </w:r>
      <w:proofErr w:type="gramEnd"/>
      <w:r w:rsidR="00450D39" w:rsidRPr="00450D39">
        <w:rPr>
          <w:sz w:val="30"/>
          <w:szCs w:val="30"/>
        </w:rPr>
        <w:t xml:space="preserve"> </w:t>
      </w:r>
      <w:proofErr w:type="gramStart"/>
      <w:r w:rsidR="00450D39" w:rsidRPr="00450D39">
        <w:rPr>
          <w:sz w:val="30"/>
          <w:szCs w:val="30"/>
        </w:rPr>
        <w:t xml:space="preserve">Планировка и застройка городских и сельских поселений), </w:t>
      </w:r>
      <w:proofErr w:type="spellStart"/>
      <w:r w:rsidR="00450D39" w:rsidRPr="00450D39">
        <w:rPr>
          <w:sz w:val="30"/>
          <w:szCs w:val="30"/>
        </w:rPr>
        <w:t>утвержденным</w:t>
      </w:r>
      <w:proofErr w:type="spellEnd"/>
      <w:r w:rsidR="00450D39" w:rsidRPr="00450D39">
        <w:rPr>
          <w:sz w:val="30"/>
          <w:szCs w:val="30"/>
        </w:rPr>
        <w:t xml:space="preserve"> приказом Минстроя России от 11.06.2026 </w:t>
      </w:r>
      <w:r w:rsidR="00022B56">
        <w:rPr>
          <w:sz w:val="30"/>
          <w:szCs w:val="30"/>
        </w:rPr>
        <w:t xml:space="preserve">               </w:t>
      </w:r>
      <w:r w:rsidR="00450D39" w:rsidRPr="00450D39">
        <w:rPr>
          <w:sz w:val="30"/>
          <w:szCs w:val="30"/>
        </w:rPr>
        <w:t>№ 368/пр.</w:t>
      </w:r>
      <w:proofErr w:type="gramEnd"/>
    </w:p>
    <w:p w:rsidP="00450D39" w:rsidR="00040C2F" w:rsidRDefault="000E4C0B">
      <w:pPr>
        <w:ind w:firstLine="709"/>
        <w:jc w:val="both"/>
        <w:rPr>
          <w:sz w:val="30"/>
          <w:szCs w:val="30"/>
        </w:rPr>
      </w:pPr>
      <w:r w:rsidRPr="00F46F47">
        <w:rPr>
          <w:sz w:val="30"/>
          <w:szCs w:val="30"/>
        </w:rPr>
        <w:t>5.</w:t>
      </w:r>
      <w:r w:rsidR="002F6A0F">
        <w:rPr>
          <w:sz w:val="30"/>
          <w:szCs w:val="30"/>
        </w:rPr>
        <w:t xml:space="preserve"> </w:t>
      </w:r>
      <w:r w:rsidR="003A1630">
        <w:rPr>
          <w:sz w:val="30"/>
          <w:szCs w:val="30"/>
        </w:rPr>
        <w:t>Размещение и э</w:t>
      </w:r>
      <w:r w:rsidR="00040C2F">
        <w:rPr>
          <w:sz w:val="30"/>
          <w:szCs w:val="30"/>
        </w:rPr>
        <w:t>ксплуатацию сооружения осуществлять:</w:t>
      </w:r>
    </w:p>
    <w:p w:rsidP="00450D39" w:rsidR="004E1387" w:rsidRDefault="004E1387">
      <w:pPr>
        <w:ind w:firstLine="709"/>
        <w:jc w:val="both"/>
        <w:rPr>
          <w:sz w:val="30"/>
          <w:szCs w:val="30"/>
        </w:rPr>
      </w:pPr>
      <w:r w:rsidRPr="004E1387">
        <w:rPr>
          <w:sz w:val="30"/>
          <w:szCs w:val="30"/>
        </w:rPr>
        <w:t>с учетом расположения, г</w:t>
      </w:r>
      <w:r>
        <w:rPr>
          <w:sz w:val="30"/>
          <w:szCs w:val="30"/>
        </w:rPr>
        <w:t xml:space="preserve">лубины залегания и охранных зон </w:t>
      </w:r>
      <w:r w:rsidRPr="004E1387">
        <w:rPr>
          <w:sz w:val="30"/>
          <w:szCs w:val="30"/>
        </w:rPr>
        <w:t>инженерных сетей</w:t>
      </w:r>
      <w:r w:rsidR="00684E9E">
        <w:rPr>
          <w:sz w:val="30"/>
          <w:szCs w:val="30"/>
        </w:rPr>
        <w:t>, а также сооружен</w:t>
      </w:r>
      <w:r w:rsidR="008335C7">
        <w:rPr>
          <w:sz w:val="30"/>
          <w:szCs w:val="30"/>
        </w:rPr>
        <w:t>ий</w:t>
      </w:r>
      <w:r w:rsidR="00684E9E">
        <w:rPr>
          <w:sz w:val="30"/>
          <w:szCs w:val="30"/>
        </w:rPr>
        <w:t xml:space="preserve"> с кадастровым</w:t>
      </w:r>
      <w:r w:rsidR="008335C7">
        <w:rPr>
          <w:sz w:val="30"/>
          <w:szCs w:val="30"/>
        </w:rPr>
        <w:t>и</w:t>
      </w:r>
      <w:r w:rsidR="00684E9E">
        <w:rPr>
          <w:sz w:val="30"/>
          <w:szCs w:val="30"/>
        </w:rPr>
        <w:t xml:space="preserve"> номер</w:t>
      </w:r>
      <w:r w:rsidR="008335C7">
        <w:rPr>
          <w:sz w:val="30"/>
          <w:szCs w:val="30"/>
        </w:rPr>
        <w:t xml:space="preserve">ами </w:t>
      </w:r>
      <w:r w:rsidR="008335C7" w:rsidRPr="008335C7">
        <w:rPr>
          <w:sz w:val="30"/>
          <w:szCs w:val="30"/>
        </w:rPr>
        <w:t>24:50:0000000:2664</w:t>
      </w:r>
      <w:r w:rsidR="008335C7">
        <w:rPr>
          <w:sz w:val="30"/>
          <w:szCs w:val="30"/>
        </w:rPr>
        <w:t xml:space="preserve">, </w:t>
      </w:r>
      <w:r w:rsidR="008335C7" w:rsidRPr="008335C7">
        <w:rPr>
          <w:sz w:val="30"/>
          <w:szCs w:val="30"/>
        </w:rPr>
        <w:t>24:50:0000000:347807</w:t>
      </w:r>
      <w:r w:rsidRPr="00D84C92">
        <w:rPr>
          <w:sz w:val="30"/>
          <w:szCs w:val="30"/>
        </w:rPr>
        <w:t>;</w:t>
      </w:r>
    </w:p>
    <w:p w:rsidP="00450D39" w:rsidR="0058591C" w:rsidRDefault="0058591C">
      <w:pPr>
        <w:ind w:firstLine="709"/>
        <w:jc w:val="both"/>
        <w:rPr>
          <w:sz w:val="30"/>
          <w:szCs w:val="30"/>
        </w:rPr>
      </w:pPr>
      <w:r w:rsidRPr="0058591C">
        <w:rPr>
          <w:sz w:val="30"/>
          <w:szCs w:val="30"/>
        </w:rPr>
        <w:lastRenderedPageBreak/>
        <w:t xml:space="preserve">в границах охранных зон линий </w:t>
      </w:r>
      <w:r w:rsidR="00311DCB">
        <w:rPr>
          <w:sz w:val="30"/>
          <w:szCs w:val="30"/>
        </w:rPr>
        <w:t xml:space="preserve">электропередачи </w:t>
      </w:r>
      <w:r w:rsidRPr="0058591C">
        <w:rPr>
          <w:sz w:val="30"/>
          <w:szCs w:val="30"/>
        </w:rPr>
        <w:t xml:space="preserve">в соответствии </w:t>
      </w:r>
      <w:r w:rsidR="000E168F">
        <w:rPr>
          <w:sz w:val="30"/>
          <w:szCs w:val="30"/>
        </w:rPr>
        <w:t xml:space="preserve">                    </w:t>
      </w:r>
      <w:r w:rsidRPr="0058591C">
        <w:rPr>
          <w:sz w:val="30"/>
          <w:szCs w:val="30"/>
        </w:rPr>
        <w:t>с порядком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Российской Федерации от 24.02.2009 № 160</w:t>
      </w:r>
      <w:r w:rsidR="00684E9E">
        <w:rPr>
          <w:sz w:val="30"/>
          <w:szCs w:val="30"/>
        </w:rPr>
        <w:t>;</w:t>
      </w:r>
    </w:p>
    <w:p w:rsidP="00450D39" w:rsidR="00684E9E" w:rsidRDefault="00684E9E">
      <w:pPr>
        <w:ind w:firstLine="709"/>
        <w:jc w:val="both"/>
        <w:rPr>
          <w:sz w:val="30"/>
          <w:szCs w:val="30"/>
        </w:rPr>
      </w:pPr>
      <w:r w:rsidRPr="00684E9E">
        <w:rPr>
          <w:sz w:val="30"/>
          <w:szCs w:val="30"/>
        </w:rPr>
        <w:t xml:space="preserve">в границах </w:t>
      </w:r>
      <w:r w:rsidR="008335C7">
        <w:rPr>
          <w:sz w:val="30"/>
          <w:szCs w:val="30"/>
        </w:rPr>
        <w:t xml:space="preserve">третьего пояса зоны санитарной охраны </w:t>
      </w:r>
      <w:r w:rsidRPr="00684E9E">
        <w:rPr>
          <w:sz w:val="30"/>
          <w:szCs w:val="30"/>
        </w:rPr>
        <w:t>поверхностного водозабора на р. Енисей AO «</w:t>
      </w:r>
      <w:proofErr w:type="gramStart"/>
      <w:r w:rsidRPr="00684E9E">
        <w:rPr>
          <w:sz w:val="30"/>
          <w:szCs w:val="30"/>
        </w:rPr>
        <w:t>Красноярская</w:t>
      </w:r>
      <w:proofErr w:type="gramEnd"/>
      <w:r w:rsidRPr="00684E9E">
        <w:rPr>
          <w:sz w:val="30"/>
          <w:szCs w:val="30"/>
        </w:rPr>
        <w:t xml:space="preserve"> ТЭЦ-1» </w:t>
      </w:r>
      <w:r w:rsidR="008335C7">
        <w:rPr>
          <w:sz w:val="30"/>
          <w:szCs w:val="30"/>
        </w:rPr>
        <w:t xml:space="preserve">                 в соответствии </w:t>
      </w:r>
      <w:r w:rsidRPr="00684E9E">
        <w:rPr>
          <w:sz w:val="30"/>
          <w:szCs w:val="30"/>
        </w:rPr>
        <w:t>с приказом минист</w:t>
      </w:r>
      <w:r w:rsidR="005E0795">
        <w:rPr>
          <w:sz w:val="30"/>
          <w:szCs w:val="30"/>
        </w:rPr>
        <w:t xml:space="preserve">ерства экологии и рационального </w:t>
      </w:r>
      <w:r w:rsidRPr="00684E9E">
        <w:rPr>
          <w:sz w:val="30"/>
          <w:szCs w:val="30"/>
        </w:rPr>
        <w:t>природопользования Красноярского края от 29.11.2023 № 77-1627-од;</w:t>
      </w:r>
    </w:p>
    <w:p w:rsidP="00450D39" w:rsidR="00D84C92" w:rsidRDefault="00D84C92">
      <w:pPr>
        <w:ind w:firstLine="709"/>
        <w:jc w:val="both"/>
        <w:rPr>
          <w:sz w:val="30"/>
          <w:szCs w:val="30"/>
        </w:rPr>
      </w:pPr>
      <w:r w:rsidRPr="00D84C92">
        <w:rPr>
          <w:sz w:val="30"/>
          <w:szCs w:val="30"/>
        </w:rPr>
        <w:t>в г</w:t>
      </w:r>
      <w:r w:rsidR="008335C7">
        <w:rPr>
          <w:sz w:val="30"/>
          <w:szCs w:val="30"/>
        </w:rPr>
        <w:t xml:space="preserve">раницах </w:t>
      </w:r>
      <w:r w:rsidRPr="00D84C92">
        <w:rPr>
          <w:sz w:val="30"/>
          <w:szCs w:val="30"/>
        </w:rPr>
        <w:t>третьего пояс</w:t>
      </w:r>
      <w:r w:rsidR="008335C7">
        <w:rPr>
          <w:sz w:val="30"/>
          <w:szCs w:val="30"/>
        </w:rPr>
        <w:t>а</w:t>
      </w:r>
      <w:r w:rsidRPr="00D84C92">
        <w:rPr>
          <w:sz w:val="30"/>
          <w:szCs w:val="30"/>
        </w:rPr>
        <w:t xml:space="preserve"> зо</w:t>
      </w:r>
      <w:r w:rsidR="00AC509A">
        <w:rPr>
          <w:sz w:val="30"/>
          <w:szCs w:val="30"/>
        </w:rPr>
        <w:t xml:space="preserve">ны санитарной охраны подземного </w:t>
      </w:r>
      <w:r w:rsidRPr="00D84C92">
        <w:rPr>
          <w:sz w:val="30"/>
          <w:szCs w:val="30"/>
        </w:rPr>
        <w:t xml:space="preserve">водозабора филиала «Красноярская ТЭЦ-3» АО </w:t>
      </w:r>
      <w:r w:rsidR="00450D39">
        <w:rPr>
          <w:sz w:val="30"/>
          <w:szCs w:val="30"/>
        </w:rPr>
        <w:t>«</w:t>
      </w:r>
      <w:r w:rsidRPr="00D84C92">
        <w:rPr>
          <w:sz w:val="30"/>
          <w:szCs w:val="30"/>
        </w:rPr>
        <w:t>Енисейская ТГК</w:t>
      </w:r>
      <w:r w:rsidR="00684E9E">
        <w:rPr>
          <w:sz w:val="30"/>
          <w:szCs w:val="30"/>
        </w:rPr>
        <w:t xml:space="preserve"> </w:t>
      </w:r>
      <w:r w:rsidR="008335C7">
        <w:rPr>
          <w:sz w:val="30"/>
          <w:szCs w:val="30"/>
        </w:rPr>
        <w:t xml:space="preserve">              (ТГК-13)</w:t>
      </w:r>
      <w:r w:rsidR="00450D39">
        <w:rPr>
          <w:sz w:val="30"/>
          <w:szCs w:val="30"/>
        </w:rPr>
        <w:t>»</w:t>
      </w:r>
      <w:r w:rsidR="008335C7">
        <w:rPr>
          <w:sz w:val="30"/>
          <w:szCs w:val="30"/>
        </w:rPr>
        <w:t xml:space="preserve">, </w:t>
      </w:r>
      <w:r w:rsidRPr="00D84C92">
        <w:rPr>
          <w:sz w:val="30"/>
          <w:szCs w:val="30"/>
        </w:rPr>
        <w:t xml:space="preserve">расположенного на острове </w:t>
      </w:r>
      <w:proofErr w:type="spellStart"/>
      <w:r w:rsidRPr="00D84C92">
        <w:rPr>
          <w:sz w:val="30"/>
          <w:szCs w:val="30"/>
        </w:rPr>
        <w:t>Осиновск</w:t>
      </w:r>
      <w:r w:rsidR="00450D39">
        <w:rPr>
          <w:sz w:val="30"/>
          <w:szCs w:val="30"/>
        </w:rPr>
        <w:t>ом</w:t>
      </w:r>
      <w:proofErr w:type="spellEnd"/>
      <w:r w:rsidR="00AC509A">
        <w:rPr>
          <w:sz w:val="30"/>
          <w:szCs w:val="30"/>
        </w:rPr>
        <w:t xml:space="preserve"> реки Енисей               </w:t>
      </w:r>
      <w:r w:rsidRPr="00D84C92">
        <w:rPr>
          <w:sz w:val="30"/>
          <w:szCs w:val="30"/>
        </w:rPr>
        <w:t>в 2</w:t>
      </w:r>
      <w:r w:rsidR="00450D39">
        <w:rPr>
          <w:sz w:val="30"/>
          <w:szCs w:val="30"/>
        </w:rPr>
        <w:t>–</w:t>
      </w:r>
      <w:r w:rsidRPr="00D84C92">
        <w:rPr>
          <w:sz w:val="30"/>
          <w:szCs w:val="30"/>
        </w:rPr>
        <w:t>2,5 км от площадки ТЭЦ-3 в г. Красноярске</w:t>
      </w:r>
      <w:r w:rsidR="00022B56">
        <w:rPr>
          <w:sz w:val="30"/>
          <w:szCs w:val="30"/>
        </w:rPr>
        <w:t>,</w:t>
      </w:r>
      <w:r w:rsidRPr="00D84C92">
        <w:rPr>
          <w:sz w:val="30"/>
          <w:szCs w:val="30"/>
        </w:rPr>
        <w:t xml:space="preserve"> в соответствии                           с приказом </w:t>
      </w:r>
      <w:r w:rsidR="00450D39">
        <w:rPr>
          <w:sz w:val="30"/>
          <w:szCs w:val="30"/>
        </w:rPr>
        <w:t>м</w:t>
      </w:r>
      <w:r w:rsidRPr="00D84C92">
        <w:rPr>
          <w:sz w:val="30"/>
          <w:szCs w:val="30"/>
        </w:rPr>
        <w:t>инистерства природных ресурсов и лесного комплекса Красноярского края от 14.10.2025 № 86-2379-од</w:t>
      </w:r>
      <w:r w:rsidR="005E0795">
        <w:rPr>
          <w:sz w:val="30"/>
          <w:szCs w:val="30"/>
        </w:rPr>
        <w:t>;</w:t>
      </w:r>
    </w:p>
    <w:p w:rsidP="00450D39" w:rsidR="005E0795" w:rsidRDefault="008335C7">
      <w:pPr>
        <w:ind w:firstLine="709"/>
        <w:jc w:val="both"/>
        <w:rPr>
          <w:sz w:val="30"/>
          <w:szCs w:val="30"/>
        </w:rPr>
      </w:pPr>
      <w:proofErr w:type="gramStart"/>
      <w:r>
        <w:rPr>
          <w:sz w:val="30"/>
          <w:szCs w:val="30"/>
        </w:rPr>
        <w:t xml:space="preserve">в границах </w:t>
      </w:r>
      <w:r w:rsidR="005E0795" w:rsidRPr="005E0795">
        <w:rPr>
          <w:sz w:val="30"/>
          <w:szCs w:val="30"/>
        </w:rPr>
        <w:t>третьего пояс</w:t>
      </w:r>
      <w:r>
        <w:rPr>
          <w:sz w:val="30"/>
          <w:szCs w:val="30"/>
        </w:rPr>
        <w:t>а</w:t>
      </w:r>
      <w:r w:rsidR="005E0795" w:rsidRPr="005E0795">
        <w:rPr>
          <w:sz w:val="30"/>
          <w:szCs w:val="30"/>
        </w:rPr>
        <w:t xml:space="preserve"> санитарной охраны источника питьевого и хозяйственно-бытового водоснабжения </w:t>
      </w:r>
      <w:r w:rsidR="00022B56">
        <w:rPr>
          <w:sz w:val="30"/>
          <w:szCs w:val="30"/>
        </w:rPr>
        <w:t>–</w:t>
      </w:r>
      <w:r w:rsidR="005E0795" w:rsidRPr="005E0795">
        <w:rPr>
          <w:sz w:val="30"/>
          <w:szCs w:val="30"/>
        </w:rPr>
        <w:t xml:space="preserve"> поверхностного </w:t>
      </w:r>
      <w:r w:rsidR="005E0795">
        <w:rPr>
          <w:sz w:val="30"/>
          <w:szCs w:val="30"/>
        </w:rPr>
        <w:t>водо</w:t>
      </w:r>
      <w:r w:rsidR="005E0795" w:rsidRPr="005E0795">
        <w:rPr>
          <w:sz w:val="30"/>
          <w:szCs w:val="30"/>
        </w:rPr>
        <w:t>забора на р. Енисей ОАО «РУСАЛ Красноярск» в соответствии                             с СанПиН 2.2.1/2.1.1.1200-03 «Санитарно-защитные зоны и санитарная классификация предприятий, сооружений и иных объектов»,</w:t>
      </w:r>
      <w:r w:rsidR="00450D39">
        <w:rPr>
          <w:sz w:val="30"/>
          <w:szCs w:val="30"/>
        </w:rPr>
        <w:t xml:space="preserve">                </w:t>
      </w:r>
      <w:r w:rsidR="005E0795" w:rsidRPr="005E0795">
        <w:rPr>
          <w:sz w:val="30"/>
          <w:szCs w:val="30"/>
        </w:rPr>
        <w:t xml:space="preserve"> СанПиН 1.2.3685-21 «Гигиенические нормативы и требования </w:t>
      </w:r>
      <w:r w:rsidR="00450D39">
        <w:rPr>
          <w:sz w:val="30"/>
          <w:szCs w:val="30"/>
        </w:rPr>
        <w:t xml:space="preserve">                         </w:t>
      </w:r>
      <w:r w:rsidR="005E0795" w:rsidRPr="005E0795">
        <w:rPr>
          <w:sz w:val="30"/>
          <w:szCs w:val="30"/>
        </w:rPr>
        <w:t>к обеспечению безопасности и (или) безвредности для человека факторов среды обитания», СанПиН 2.1.3684-21 «Санитарно-эпидемиологические требования к</w:t>
      </w:r>
      <w:proofErr w:type="gramEnd"/>
      <w:r w:rsidR="005E0795" w:rsidRPr="005E0795">
        <w:rPr>
          <w:sz w:val="30"/>
          <w:szCs w:val="30"/>
        </w:rPr>
        <w:t xml:space="preserve"> содержанию территорий городских </w:t>
      </w:r>
      <w:r w:rsidR="00450D39">
        <w:rPr>
          <w:sz w:val="30"/>
          <w:szCs w:val="30"/>
        </w:rPr>
        <w:t xml:space="preserve">             </w:t>
      </w:r>
      <w:r w:rsidR="005E0795" w:rsidRPr="005E0795">
        <w:rPr>
          <w:sz w:val="30"/>
          <w:szCs w:val="30"/>
        </w:rPr>
        <w:t xml:space="preserve">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</w:t>
      </w:r>
      <w:r>
        <w:rPr>
          <w:sz w:val="30"/>
          <w:szCs w:val="30"/>
        </w:rPr>
        <w:t>(профилактических) мероприятий»;</w:t>
      </w:r>
    </w:p>
    <w:p w:rsidP="00450D39" w:rsidR="008335C7" w:rsidRDefault="008335C7">
      <w:pPr>
        <w:ind w:firstLine="709"/>
        <w:jc w:val="both"/>
        <w:rPr>
          <w:sz w:val="30"/>
          <w:szCs w:val="30"/>
        </w:rPr>
      </w:pPr>
      <w:r w:rsidRPr="008335C7">
        <w:rPr>
          <w:sz w:val="30"/>
          <w:szCs w:val="30"/>
        </w:rPr>
        <w:t xml:space="preserve">в границах санитарно-защитной зоны предприятий, сооружений </w:t>
      </w:r>
      <w:r>
        <w:rPr>
          <w:sz w:val="30"/>
          <w:szCs w:val="30"/>
        </w:rPr>
        <w:t xml:space="preserve">                 </w:t>
      </w:r>
      <w:r w:rsidRPr="008335C7">
        <w:rPr>
          <w:sz w:val="30"/>
          <w:szCs w:val="30"/>
        </w:rPr>
        <w:t>и иных объектов в соответствии с Санитарно-эпидемиологическими правилами и нормативами СанПиН 2.2.1/2.1.1.1200-03 «Санитарно-защитные зоны и санитарная классификация предприятий, сооружений и иных объектов», утвержденными постановлением Главного государственного санитар</w:t>
      </w:r>
      <w:r>
        <w:rPr>
          <w:sz w:val="30"/>
          <w:szCs w:val="30"/>
        </w:rPr>
        <w:t>ного врача Р</w:t>
      </w:r>
      <w:r w:rsidR="00450D39">
        <w:rPr>
          <w:sz w:val="30"/>
          <w:szCs w:val="30"/>
        </w:rPr>
        <w:t xml:space="preserve">оссийской </w:t>
      </w:r>
      <w:r>
        <w:rPr>
          <w:sz w:val="30"/>
          <w:szCs w:val="30"/>
        </w:rPr>
        <w:t>Ф</w:t>
      </w:r>
      <w:r w:rsidR="00450D39">
        <w:rPr>
          <w:sz w:val="30"/>
          <w:szCs w:val="30"/>
        </w:rPr>
        <w:t xml:space="preserve">едерации                              </w:t>
      </w:r>
      <w:r>
        <w:rPr>
          <w:sz w:val="30"/>
          <w:szCs w:val="30"/>
        </w:rPr>
        <w:t xml:space="preserve"> от 25.09.2007 №</w:t>
      </w:r>
      <w:r w:rsidR="00022B56">
        <w:rPr>
          <w:sz w:val="30"/>
          <w:szCs w:val="30"/>
        </w:rPr>
        <w:t xml:space="preserve"> </w:t>
      </w:r>
      <w:r>
        <w:rPr>
          <w:sz w:val="30"/>
          <w:szCs w:val="30"/>
        </w:rPr>
        <w:t>74.</w:t>
      </w:r>
    </w:p>
    <w:p w:rsidP="00450D39" w:rsidR="005A2AFC" w:rsidRDefault="008335C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6</w:t>
      </w:r>
      <w:r w:rsidR="000E4C0B" w:rsidRPr="00F46F47">
        <w:rPr>
          <w:sz w:val="30"/>
          <w:szCs w:val="30"/>
        </w:rPr>
        <w:t xml:space="preserve">. </w:t>
      </w:r>
      <w:r w:rsidR="002375FD">
        <w:rPr>
          <w:sz w:val="30"/>
          <w:szCs w:val="30"/>
        </w:rPr>
        <w:t>ООО «МЕГА ТК»:</w:t>
      </w:r>
    </w:p>
    <w:p w:rsidP="00450D39" w:rsidR="005E0795" w:rsidRDefault="005E0795">
      <w:pPr>
        <w:ind w:firstLine="709"/>
        <w:jc w:val="both"/>
        <w:rPr>
          <w:sz w:val="30"/>
          <w:szCs w:val="30"/>
        </w:rPr>
      </w:pPr>
      <w:r w:rsidRPr="005E0795">
        <w:rPr>
          <w:sz w:val="30"/>
          <w:szCs w:val="30"/>
        </w:rPr>
        <w:t xml:space="preserve">заключить соглашение об осуществлении публичного сервитута                с землепользователем земельного участка с кадастровым номером </w:t>
      </w:r>
      <w:r w:rsidR="008335C7" w:rsidRPr="008335C7">
        <w:rPr>
          <w:sz w:val="30"/>
          <w:szCs w:val="30"/>
        </w:rPr>
        <w:t>24:50:0000000:1098</w:t>
      </w:r>
      <w:r w:rsidRPr="005E0795">
        <w:rPr>
          <w:sz w:val="30"/>
          <w:szCs w:val="30"/>
        </w:rPr>
        <w:t>;</w:t>
      </w:r>
    </w:p>
    <w:p w:rsidP="00450D39" w:rsidR="00B776EA" w:rsidRDefault="00C7335A">
      <w:pPr>
        <w:ind w:firstLine="709"/>
        <w:jc w:val="both"/>
        <w:rPr>
          <w:sz w:val="30"/>
          <w:szCs w:val="30"/>
        </w:rPr>
      </w:pPr>
      <w:r w:rsidRPr="00C7335A">
        <w:rPr>
          <w:sz w:val="30"/>
          <w:szCs w:val="30"/>
        </w:rPr>
        <w:t xml:space="preserve">при проведении земляных работ открыть ордер в МКУ города Красноярска «УДИБ» (ИНН 2466215012) в соответствии с Порядком </w:t>
      </w:r>
      <w:r w:rsidRPr="00C7335A">
        <w:rPr>
          <w:sz w:val="30"/>
          <w:szCs w:val="30"/>
        </w:rPr>
        <w:lastRenderedPageBreak/>
        <w:t xml:space="preserve">выдачи разрешения (ордера) на проведение работ, связанных                              с нарушением благоустройства, </w:t>
      </w:r>
      <w:proofErr w:type="spellStart"/>
      <w:r w:rsidRPr="00C7335A">
        <w:rPr>
          <w:sz w:val="30"/>
          <w:szCs w:val="30"/>
        </w:rPr>
        <w:t>утвержденным</w:t>
      </w:r>
      <w:proofErr w:type="spellEnd"/>
      <w:r w:rsidRPr="00C7335A">
        <w:rPr>
          <w:sz w:val="30"/>
          <w:szCs w:val="30"/>
        </w:rPr>
        <w:t xml:space="preserve"> </w:t>
      </w:r>
      <w:r w:rsidR="00450D39">
        <w:rPr>
          <w:sz w:val="30"/>
          <w:szCs w:val="30"/>
        </w:rPr>
        <w:t>п</w:t>
      </w:r>
      <w:r w:rsidRPr="00C7335A">
        <w:rPr>
          <w:sz w:val="30"/>
          <w:szCs w:val="30"/>
        </w:rPr>
        <w:t>остановлением администрации город</w:t>
      </w:r>
      <w:r>
        <w:rPr>
          <w:sz w:val="30"/>
          <w:szCs w:val="30"/>
        </w:rPr>
        <w:t>а Красноярска от 09.01.2014 № 4</w:t>
      </w:r>
      <w:r w:rsidR="00B776EA" w:rsidRPr="00B776EA">
        <w:rPr>
          <w:sz w:val="30"/>
          <w:szCs w:val="30"/>
        </w:rPr>
        <w:t>;</w:t>
      </w:r>
    </w:p>
    <w:p w:rsidP="00450D39" w:rsidR="000E4C0B" w:rsidRDefault="000E4C0B" w:rsidRPr="00AE2692">
      <w:pPr>
        <w:ind w:firstLine="709"/>
        <w:jc w:val="both"/>
        <w:rPr>
          <w:sz w:val="30"/>
          <w:szCs w:val="30"/>
        </w:rPr>
      </w:pPr>
      <w:r w:rsidRPr="00A71C41">
        <w:rPr>
          <w:sz w:val="30"/>
          <w:szCs w:val="30"/>
        </w:rPr>
        <w:t>обеспечить приведение Участка</w:t>
      </w:r>
      <w:r w:rsidR="004A4825">
        <w:rPr>
          <w:sz w:val="30"/>
          <w:szCs w:val="30"/>
        </w:rPr>
        <w:t xml:space="preserve"> в состояние, пригодное для его </w:t>
      </w:r>
      <w:r w:rsidRPr="00A71C41">
        <w:rPr>
          <w:sz w:val="30"/>
          <w:szCs w:val="30"/>
        </w:rPr>
        <w:t>использования в соответствии с разрешенным</w:t>
      </w:r>
      <w:r w:rsidRPr="00AE2692">
        <w:rPr>
          <w:sz w:val="30"/>
          <w:szCs w:val="30"/>
        </w:rPr>
        <w:t xml:space="preserve"> использованием, </w:t>
      </w:r>
      <w:r w:rsidR="00864EF7">
        <w:rPr>
          <w:sz w:val="30"/>
          <w:szCs w:val="30"/>
        </w:rPr>
        <w:t xml:space="preserve">                      </w:t>
      </w:r>
      <w:r w:rsidRPr="00AE2692">
        <w:rPr>
          <w:sz w:val="30"/>
          <w:szCs w:val="30"/>
        </w:rPr>
        <w:t>не позднее</w:t>
      </w:r>
      <w:r w:rsidR="006D0973">
        <w:rPr>
          <w:sz w:val="30"/>
          <w:szCs w:val="30"/>
        </w:rPr>
        <w:t xml:space="preserve"> </w:t>
      </w:r>
      <w:r w:rsidRPr="00AE2692">
        <w:rPr>
          <w:sz w:val="30"/>
          <w:szCs w:val="30"/>
        </w:rPr>
        <w:t>тр</w:t>
      </w:r>
      <w:r w:rsidR="000117C4">
        <w:rPr>
          <w:sz w:val="30"/>
          <w:szCs w:val="30"/>
        </w:rPr>
        <w:t>ех месяцев</w:t>
      </w:r>
      <w:r w:rsidRPr="00AE2692">
        <w:rPr>
          <w:sz w:val="30"/>
          <w:szCs w:val="30"/>
        </w:rPr>
        <w:t xml:space="preserve"> после завершения </w:t>
      </w:r>
      <w:r>
        <w:rPr>
          <w:sz w:val="30"/>
          <w:szCs w:val="30"/>
        </w:rPr>
        <w:t>строите</w:t>
      </w:r>
      <w:r w:rsidR="005A2AFC">
        <w:rPr>
          <w:sz w:val="30"/>
          <w:szCs w:val="30"/>
        </w:rPr>
        <w:t>ль</w:t>
      </w:r>
      <w:r>
        <w:rPr>
          <w:sz w:val="30"/>
          <w:szCs w:val="30"/>
        </w:rPr>
        <w:t>ства</w:t>
      </w:r>
      <w:r w:rsidRPr="00AE2692">
        <w:rPr>
          <w:sz w:val="30"/>
          <w:szCs w:val="30"/>
        </w:rPr>
        <w:t xml:space="preserve"> сооруже</w:t>
      </w:r>
      <w:r w:rsidR="005A2AFC">
        <w:rPr>
          <w:sz w:val="30"/>
          <w:szCs w:val="30"/>
        </w:rPr>
        <w:t xml:space="preserve">ния, для размещения которого </w:t>
      </w:r>
      <w:r w:rsidRPr="00AE2692">
        <w:rPr>
          <w:sz w:val="30"/>
          <w:szCs w:val="30"/>
        </w:rPr>
        <w:t>устанавливается публичный сервитут.</w:t>
      </w:r>
    </w:p>
    <w:p w:rsidP="00450D39" w:rsidR="000E4C0B" w:rsidRDefault="008335C7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7</w:t>
      </w:r>
      <w:r w:rsidR="000E4C0B" w:rsidRPr="00F46F47">
        <w:rPr>
          <w:sz w:val="30"/>
          <w:szCs w:val="30"/>
        </w:rPr>
        <w:t>.</w:t>
      </w:r>
      <w:r w:rsidR="00450D39">
        <w:rPr>
          <w:sz w:val="30"/>
          <w:szCs w:val="30"/>
        </w:rPr>
        <w:t> </w:t>
      </w:r>
      <w:r w:rsidR="000E4C0B" w:rsidRPr="00F46F47">
        <w:rPr>
          <w:sz w:val="30"/>
          <w:szCs w:val="30"/>
        </w:rPr>
        <w:t xml:space="preserve">Отделу землепользования департамента муниципального </w:t>
      </w:r>
      <w:r w:rsidR="000E4C0B" w:rsidRPr="00F46F47">
        <w:rPr>
          <w:sz w:val="30"/>
          <w:szCs w:val="30"/>
        </w:rPr>
        <w:br/>
        <w:t>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 течение пяти рабочих дней </w:t>
      </w:r>
      <w:proofErr w:type="gramStart"/>
      <w:r w:rsidR="000E4C0B" w:rsidRPr="00F46F47">
        <w:rPr>
          <w:sz w:val="30"/>
          <w:szCs w:val="30"/>
        </w:rPr>
        <w:t>с даты пр</w:t>
      </w:r>
      <w:r w:rsidR="004A4825">
        <w:rPr>
          <w:sz w:val="30"/>
          <w:szCs w:val="30"/>
        </w:rPr>
        <w:t>инятия</w:t>
      </w:r>
      <w:proofErr w:type="gramEnd"/>
      <w:r w:rsidR="004A4825">
        <w:rPr>
          <w:sz w:val="30"/>
          <w:szCs w:val="30"/>
        </w:rPr>
        <w:t xml:space="preserve"> настоящего распоряжения </w:t>
      </w:r>
      <w:r w:rsidR="000E4C0B" w:rsidRPr="00F46F47">
        <w:rPr>
          <w:sz w:val="30"/>
          <w:szCs w:val="30"/>
        </w:rPr>
        <w:t>обеспечить осуществ</w:t>
      </w:r>
      <w:r w:rsidR="004A4825">
        <w:rPr>
          <w:sz w:val="30"/>
          <w:szCs w:val="30"/>
        </w:rPr>
        <w:t xml:space="preserve">ление действий, предусмотренных </w:t>
      </w:r>
      <w:r w:rsidR="000E4C0B" w:rsidRPr="00F46F47">
        <w:rPr>
          <w:sz w:val="30"/>
          <w:szCs w:val="30"/>
        </w:rPr>
        <w:t>пунктом 7 статьи 39.43 Земельного кодекса Российской Федерации.</w:t>
      </w:r>
    </w:p>
    <w:p w:rsidP="00450D39" w:rsidR="000E4C0B" w:rsidRDefault="008335C7" w:rsidRPr="00F46F4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8</w:t>
      </w:r>
      <w:r w:rsidR="000E4C0B" w:rsidRPr="00F46F47">
        <w:rPr>
          <w:sz w:val="30"/>
          <w:szCs w:val="30"/>
        </w:rPr>
        <w:t>. Отделу орга</w:t>
      </w:r>
      <w:r w:rsidR="00797856">
        <w:rPr>
          <w:sz w:val="30"/>
          <w:szCs w:val="30"/>
        </w:rPr>
        <w:t xml:space="preserve">низационной работы департамента </w:t>
      </w:r>
      <w:r w:rsidR="000E4C0B" w:rsidRPr="00F46F47">
        <w:rPr>
          <w:sz w:val="30"/>
          <w:szCs w:val="30"/>
        </w:rPr>
        <w:t>муниципального имущества и земельных отношений администрации города</w:t>
      </w:r>
      <w:r w:rsidR="00751753">
        <w:rPr>
          <w:sz w:val="30"/>
          <w:szCs w:val="30"/>
        </w:rPr>
        <w:t xml:space="preserve"> Красноярска</w:t>
      </w:r>
      <w:r w:rsidR="000E4C0B" w:rsidRPr="00F46F47">
        <w:rPr>
          <w:sz w:val="30"/>
          <w:szCs w:val="30"/>
        </w:rPr>
        <w:t xml:space="preserve"> выдать заинтере</w:t>
      </w:r>
      <w:r w:rsidR="004A4825">
        <w:rPr>
          <w:sz w:val="30"/>
          <w:szCs w:val="30"/>
        </w:rPr>
        <w:t xml:space="preserve">сованным лицам копии настоящего </w:t>
      </w:r>
      <w:r w:rsidR="000E4C0B" w:rsidRPr="00F46F47">
        <w:rPr>
          <w:sz w:val="30"/>
          <w:szCs w:val="30"/>
        </w:rPr>
        <w:t>распоряжения.</w:t>
      </w:r>
    </w:p>
    <w:p w:rsidP="00450D39" w:rsidR="00B72C6C" w:rsidRDefault="008335C7">
      <w:pPr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9</w:t>
      </w:r>
      <w:r w:rsidR="003A1630" w:rsidRPr="00F46F47">
        <w:rPr>
          <w:sz w:val="30"/>
          <w:szCs w:val="30"/>
        </w:rPr>
        <w:t>.</w:t>
      </w:r>
      <w:r w:rsidR="00450D39">
        <w:rPr>
          <w:sz w:val="30"/>
          <w:szCs w:val="30"/>
        </w:rPr>
        <w:t> </w:t>
      </w:r>
      <w:r w:rsidR="003A1630" w:rsidRPr="00A04D01">
        <w:rPr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</w:t>
      </w:r>
      <w:r w:rsidR="004A4825">
        <w:rPr>
          <w:sz w:val="30"/>
          <w:szCs w:val="30"/>
        </w:rPr>
        <w:t xml:space="preserve"> </w:t>
      </w:r>
      <w:r w:rsidR="003A1630" w:rsidRPr="00A04D01">
        <w:rPr>
          <w:sz w:val="30"/>
          <w:szCs w:val="30"/>
        </w:rPr>
        <w:t>города</w:t>
      </w:r>
      <w:r w:rsidR="00751753">
        <w:rPr>
          <w:sz w:val="30"/>
          <w:szCs w:val="30"/>
        </w:rPr>
        <w:t xml:space="preserve"> Красноярска</w:t>
      </w:r>
      <w:r w:rsidR="003A1630" w:rsidRPr="00A04D01">
        <w:rPr>
          <w:sz w:val="30"/>
          <w:szCs w:val="30"/>
        </w:rPr>
        <w:t>.</w:t>
      </w:r>
    </w:p>
    <w:p w:rsidP="00022B56" w:rsidR="00864EF7" w:rsidRDefault="00864EF7">
      <w:pPr>
        <w:jc w:val="both"/>
        <w:rPr>
          <w:sz w:val="30"/>
          <w:szCs w:val="30"/>
        </w:rPr>
      </w:pPr>
      <w:bookmarkStart w:id="0" w:name="_GoBack"/>
    </w:p>
    <w:bookmarkEnd w:id="0"/>
    <w:p w:rsidP="00B72C6C" w:rsidR="00A6391E" w:rsidRDefault="00A6391E">
      <w:pPr>
        <w:spacing w:line="192" w:lineRule="auto"/>
        <w:jc w:val="both"/>
        <w:rPr>
          <w:sz w:val="30"/>
          <w:szCs w:val="30"/>
        </w:rPr>
      </w:pPr>
    </w:p>
    <w:p w:rsidP="00B72C6C" w:rsidR="00275659" w:rsidRDefault="00275659">
      <w:pPr>
        <w:spacing w:line="192" w:lineRule="auto"/>
        <w:jc w:val="both"/>
        <w:rPr>
          <w:sz w:val="30"/>
          <w:szCs w:val="30"/>
        </w:rPr>
      </w:pPr>
    </w:p>
    <w:p w:rsidP="00743127" w:rsidR="00743127" w:rsidRDefault="00BC1C7E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З</w:t>
      </w:r>
      <w:r w:rsidR="00CE375F">
        <w:rPr>
          <w:sz w:val="30"/>
          <w:szCs w:val="30"/>
        </w:rPr>
        <w:t>аместител</w:t>
      </w:r>
      <w:r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Главы города – </w:t>
      </w:r>
    </w:p>
    <w:p w:rsidP="00743127" w:rsidR="00743127" w:rsidRDefault="00CE375F" w:rsidRPr="00743127">
      <w:pPr>
        <w:spacing w:line="192" w:lineRule="auto"/>
        <w:jc w:val="both"/>
        <w:rPr>
          <w:sz w:val="30"/>
          <w:szCs w:val="30"/>
        </w:rPr>
      </w:pPr>
      <w:r>
        <w:rPr>
          <w:sz w:val="30"/>
          <w:szCs w:val="30"/>
        </w:rPr>
        <w:t>руководител</w:t>
      </w:r>
      <w:r w:rsidR="00BC1C7E">
        <w:rPr>
          <w:sz w:val="30"/>
          <w:szCs w:val="30"/>
        </w:rPr>
        <w:t>ь</w:t>
      </w:r>
      <w:r w:rsidR="00743127" w:rsidRPr="00743127">
        <w:rPr>
          <w:sz w:val="30"/>
          <w:szCs w:val="30"/>
        </w:rPr>
        <w:t xml:space="preserve"> департамента </w:t>
      </w:r>
    </w:p>
    <w:p w:rsidP="00743127" w:rsidR="00743127" w:rsidRDefault="00743127" w:rsidRPr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>муниципального имущества</w:t>
      </w:r>
    </w:p>
    <w:p w:rsidP="00743127" w:rsidR="00BA6CF9" w:rsidRDefault="00743127">
      <w:pPr>
        <w:spacing w:line="192" w:lineRule="auto"/>
        <w:jc w:val="both"/>
        <w:rPr>
          <w:sz w:val="30"/>
          <w:szCs w:val="30"/>
        </w:rPr>
      </w:pPr>
      <w:r w:rsidRPr="00743127">
        <w:rPr>
          <w:sz w:val="30"/>
          <w:szCs w:val="30"/>
        </w:rPr>
        <w:t xml:space="preserve">и земельных отношений                                            </w:t>
      </w:r>
      <w:r w:rsidR="00275659">
        <w:rPr>
          <w:sz w:val="30"/>
          <w:szCs w:val="30"/>
        </w:rPr>
        <w:t xml:space="preserve"> </w:t>
      </w:r>
      <w:r w:rsidR="00022B56">
        <w:rPr>
          <w:sz w:val="30"/>
          <w:szCs w:val="30"/>
        </w:rPr>
        <w:t xml:space="preserve">           </w:t>
      </w:r>
      <w:r w:rsidRPr="00743127">
        <w:rPr>
          <w:sz w:val="30"/>
          <w:szCs w:val="30"/>
        </w:rPr>
        <w:t xml:space="preserve"> </w:t>
      </w:r>
      <w:r w:rsidR="00CE375F">
        <w:rPr>
          <w:sz w:val="30"/>
          <w:szCs w:val="30"/>
        </w:rPr>
        <w:t>Е.</w:t>
      </w:r>
      <w:r w:rsidR="007B63F2">
        <w:rPr>
          <w:sz w:val="30"/>
          <w:szCs w:val="30"/>
        </w:rPr>
        <w:t>С. Горшкова</w:t>
      </w:r>
    </w:p>
    <w:p w:rsidP="00743127" w:rsidR="00450D39" w:rsidRDefault="00450D39">
      <w:pPr>
        <w:spacing w:line="192" w:lineRule="auto"/>
        <w:jc w:val="both"/>
        <w:rPr>
          <w:sz w:val="30"/>
          <w:szCs w:val="30"/>
        </w:rPr>
      </w:pPr>
    </w:p>
    <w:p w:rsidP="00743127" w:rsidR="00450D39" w:rsidRDefault="00450D39">
      <w:pPr>
        <w:spacing w:line="192" w:lineRule="auto"/>
        <w:jc w:val="both"/>
        <w:rPr>
          <w:sz w:val="30"/>
          <w:szCs w:val="30"/>
        </w:rPr>
      </w:pPr>
    </w:p>
    <w:p w:rsidP="00743127" w:rsidR="00450D39" w:rsidRDefault="00450D39" w:rsidRPr="002B3368">
      <w:pPr>
        <w:spacing w:line="192" w:lineRule="auto"/>
        <w:jc w:val="both"/>
        <w:rPr>
          <w:sz w:val="30"/>
          <w:szCs w:val="30"/>
        </w:rPr>
      </w:pPr>
    </w:p>
    <w:sectPr w:rsidR="00450D39" w:rsidRPr="002B3368" w:rsidSect="00450D39">
      <w:headerReference r:id="rId10" w:type="default"/>
      <w:footerReference r:id="rId11" w:type="default"/>
      <w:type w:val="continuous"/>
      <w:pgSz w:h="16838" w:w="11906"/>
      <w:pgMar w:bottom="1134" w:footer="720" w:gutter="0" w:header="720" w:left="1985" w:right="567" w:top="1134"/>
      <w:cols w:space="709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821F61" w:rsidRDefault="00821F61">
      <w:r>
        <w:separator/>
      </w:r>
    </w:p>
  </w:endnote>
  <w:endnote w:type="continuationSeparator" w:id="0">
    <w:p w:rsidR="00821F61" w:rsidRDefault="00821F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F676F0" w:rsidR="00711C36" w:rsidP="00C53440" w:rsidRDefault="00711C36">
    <w:pPr>
      <w:pStyle w:val="a6"/>
      <w:tabs>
        <w:tab w:val="clear" w:pos="4536"/>
        <w:tab w:val="clear" w:pos="9072"/>
        <w:tab w:val="left" w:pos="1073"/>
      </w:tabs>
      <w:rPr>
        <w:sz w:val="16"/>
        <w:szCs w:val="16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821F61" w:rsidRDefault="00821F61">
      <w:r>
        <w:separator/>
      </w:r>
    </w:p>
  </w:footnote>
  <w:footnote w:type="continuationSeparator" w:id="0">
    <w:p w:rsidR="00821F61" w:rsidRDefault="00821F6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Pr="00811014" w:rsidR="00811014" w:rsidP="00811014" w:rsidRDefault="00811014">
    <w:pPr>
      <w:pStyle w:val="a4"/>
      <w:jc w:val="center"/>
      <w:rPr>
        <w:sz w:val="24"/>
        <w:szCs w:val="24"/>
      </w:rPr>
    </w:pPr>
    <w:r w:rsidRPr="00811014">
      <w:rPr>
        <w:sz w:val="24"/>
        <w:szCs w:val="24"/>
      </w:rPr>
      <w:fldChar w:fldCharType="begin"/>
    </w:r>
    <w:r w:rsidRPr="00811014">
      <w:rPr>
        <w:sz w:val="24"/>
        <w:szCs w:val="24"/>
      </w:rPr>
      <w:instrText>PAGE   \* MERGEFORMAT</w:instrText>
    </w:r>
    <w:r w:rsidRPr="00811014">
      <w:rPr>
        <w:sz w:val="24"/>
        <w:szCs w:val="24"/>
      </w:rPr>
      <w:fldChar w:fldCharType="separate"/>
    </w:r>
    <w:r w:rsidR="00022B56">
      <w:rPr>
        <w:noProof/>
        <w:sz w:val="24"/>
        <w:szCs w:val="24"/>
      </w:rPr>
      <w:t>3</w:t>
    </w:r>
    <w:r w:rsidRPr="00811014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F13E74"/>
    <w:multiLevelType w:val="hybridMultilevel"/>
    <w:tmpl w:val="1B20203E"/>
    <w:lvl w:ilvl="0" w:tplc="399ED796">
      <w:start w:val="3"/>
      <w:numFmt w:val="bullet"/>
      <w:lvlText w:val="-"/>
      <w:lvlJc w:val="left"/>
      <w:pPr>
        <w:tabs>
          <w:tab w:val="num" w:pos="1699"/>
        </w:tabs>
        <w:ind w:left="1699" w:hanging="99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1">
    <w:nsid w:val="186509AB"/>
    <w:multiLevelType w:val="hybridMultilevel"/>
    <w:tmpl w:val="EA44E666"/>
    <w:lvl w:ilvl="0" w:tplc="CFA478C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A572A84"/>
    <w:multiLevelType w:val="hybridMultilevel"/>
    <w:tmpl w:val="044AF9BA"/>
    <w:lvl w:ilvl="0" w:tplc="20F84518">
      <w:start w:val="5"/>
      <w:numFmt w:val="decimal"/>
      <w:lvlText w:val="%1."/>
      <w:lvlJc w:val="left"/>
      <w:pPr>
        <w:tabs>
          <w:tab w:val="num" w:pos="1005"/>
        </w:tabs>
        <w:ind w:left="100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5"/>
        </w:tabs>
        <w:ind w:left="24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5"/>
        </w:tabs>
        <w:ind w:left="46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5"/>
        </w:tabs>
        <w:ind w:left="6765" w:hanging="180"/>
      </w:pPr>
    </w:lvl>
  </w:abstractNum>
  <w:abstractNum w:abstractNumId="3">
    <w:nsid w:val="21295D91"/>
    <w:multiLevelType w:val="hybridMultilevel"/>
    <w:tmpl w:val="8E9A4944"/>
    <w:lvl w:ilvl="0" w:tplc="CFB27D8A">
      <w:start w:val="5"/>
      <w:numFmt w:val="bullet"/>
      <w:lvlText w:val="-"/>
      <w:lvlJc w:val="left"/>
      <w:pPr>
        <w:tabs>
          <w:tab w:val="num" w:pos="1759"/>
        </w:tabs>
        <w:ind w:left="1759" w:hanging="105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>
    <w:nsid w:val="27AD40F7"/>
    <w:multiLevelType w:val="hybridMultilevel"/>
    <w:tmpl w:val="32E6F660"/>
    <w:lvl w:ilvl="0" w:tplc="C4406BD4">
      <w:start w:val="2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2261FE8"/>
    <w:multiLevelType w:val="hybridMultilevel"/>
    <w:tmpl w:val="39165A00"/>
    <w:lvl w:ilvl="0" w:tplc="7DC6776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">
    <w:nsid w:val="33F869B4"/>
    <w:multiLevelType w:val="hybridMultilevel"/>
    <w:tmpl w:val="25C6A216"/>
    <w:lvl w:ilvl="0" w:tplc="4EBAC69E">
      <w:start w:val="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7">
    <w:nsid w:val="3D826B66"/>
    <w:multiLevelType w:val="hybridMultilevel"/>
    <w:tmpl w:val="FFB0C982"/>
    <w:lvl w:ilvl="0" w:tplc="EA288CBE">
      <w:start w:val="4"/>
      <w:numFmt w:val="bullet"/>
      <w:lvlText w:val="-"/>
      <w:lvlJc w:val="left"/>
      <w:pPr>
        <w:tabs>
          <w:tab w:val="num" w:pos="1624"/>
        </w:tabs>
        <w:ind w:left="1624" w:hanging="91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8">
    <w:nsid w:val="46F43AEA"/>
    <w:multiLevelType w:val="hybridMultilevel"/>
    <w:tmpl w:val="A9BCFD58"/>
    <w:lvl w:ilvl="0" w:tplc="1EA60CDC">
      <w:start w:val="1"/>
      <w:numFmt w:val="bullet"/>
      <w:lvlText w:val="-"/>
      <w:lvlJc w:val="left"/>
      <w:pPr>
        <w:tabs>
          <w:tab w:val="num" w:pos="1579"/>
        </w:tabs>
        <w:ind w:left="1579" w:hanging="87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Times New Roman" w:hint="default"/>
      </w:rPr>
    </w:lvl>
    <w:lvl w:ilvl="4" w:tplc="0419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Times New Roman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Times New Roman" w:hint="default"/>
      </w:rPr>
    </w:lvl>
    <w:lvl w:ilvl="7" w:tplc="0419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Times New Roman" w:hint="default"/>
      </w:rPr>
    </w:lvl>
  </w:abstractNum>
  <w:abstractNum w:abstractNumId="9">
    <w:nsid w:val="508C5D13"/>
    <w:multiLevelType w:val="hybridMultilevel"/>
    <w:tmpl w:val="5DC02620"/>
    <w:lvl w:ilvl="0" w:tplc="D4CC3A34">
      <w:start w:val="1"/>
      <w:numFmt w:val="decimal"/>
      <w:lvlText w:val="%1)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546C6E45"/>
    <w:multiLevelType w:val="hybridMultilevel"/>
    <w:tmpl w:val="942A71E0"/>
    <w:lvl w:ilvl="0" w:tplc="1FFC679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>
    <w:nsid w:val="58737938"/>
    <w:multiLevelType w:val="hybridMultilevel"/>
    <w:tmpl w:val="46209C70"/>
    <w:lvl w:ilvl="0" w:tplc="4E8E0EFC">
      <w:start w:val="5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>
    <w:nsid w:val="594274A7"/>
    <w:multiLevelType w:val="hybridMultilevel"/>
    <w:tmpl w:val="9CE8F13A"/>
    <w:lvl w:ilvl="0" w:tplc="AE0E0498">
      <w:start w:val="2"/>
      <w:numFmt w:val="bullet"/>
      <w:lvlText w:val="-"/>
      <w:lvlJc w:val="left"/>
      <w:pPr>
        <w:tabs>
          <w:tab w:val="num" w:pos="1654"/>
        </w:tabs>
        <w:ind w:left="1654" w:hanging="94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>
    <w:nsid w:val="5E326254"/>
    <w:multiLevelType w:val="hybridMultilevel"/>
    <w:tmpl w:val="1598E5F6"/>
    <w:lvl w:ilvl="0" w:tplc="301C0D3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0561815"/>
    <w:multiLevelType w:val="singleLevel"/>
    <w:tmpl w:val="27CAFDD4"/>
    <w:lvl w:ilvl="0">
      <w:start w:val="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5">
    <w:nsid w:val="605D1111"/>
    <w:multiLevelType w:val="hybridMultilevel"/>
    <w:tmpl w:val="FABCA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7B0304"/>
    <w:multiLevelType w:val="hybridMultilevel"/>
    <w:tmpl w:val="AB5C6F8C"/>
    <w:lvl w:ilvl="0" w:tplc="69CC2F58">
      <w:start w:val="1"/>
      <w:numFmt w:val="decimal"/>
      <w:lvlText w:val="%1.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>
    <w:nsid w:val="740E7CE8"/>
    <w:multiLevelType w:val="hybridMultilevel"/>
    <w:tmpl w:val="5A1409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FB2F40"/>
    <w:multiLevelType w:val="hybridMultilevel"/>
    <w:tmpl w:val="B12A27CC"/>
    <w:lvl w:ilvl="0" w:tplc="38267B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F3746B4"/>
    <w:multiLevelType w:val="hybridMultilevel"/>
    <w:tmpl w:val="DCC4D0C2"/>
    <w:lvl w:ilvl="0" w:tplc="9ABCC7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5"/>
  </w:num>
  <w:num w:numId="3">
    <w:abstractNumId w:val="1"/>
  </w:num>
  <w:num w:numId="4">
    <w:abstractNumId w:val="8"/>
  </w:num>
  <w:num w:numId="5">
    <w:abstractNumId w:val="6"/>
  </w:num>
  <w:num w:numId="6">
    <w:abstractNumId w:val="2"/>
  </w:num>
  <w:num w:numId="7">
    <w:abstractNumId w:val="11"/>
  </w:num>
  <w:num w:numId="8">
    <w:abstractNumId w:val="0"/>
  </w:num>
  <w:num w:numId="9">
    <w:abstractNumId w:val="12"/>
  </w:num>
  <w:num w:numId="10">
    <w:abstractNumId w:val="7"/>
  </w:num>
  <w:num w:numId="11">
    <w:abstractNumId w:val="16"/>
  </w:num>
  <w:num w:numId="12">
    <w:abstractNumId w:val="10"/>
  </w:num>
  <w:num w:numId="13">
    <w:abstractNumId w:val="3"/>
  </w:num>
  <w:num w:numId="14">
    <w:abstractNumId w:val="19"/>
  </w:num>
  <w:num w:numId="15">
    <w:abstractNumId w:val="4"/>
  </w:num>
  <w:num w:numId="16">
    <w:abstractNumId w:val="9"/>
  </w:num>
  <w:num w:numId="17">
    <w:abstractNumId w:val="15"/>
  </w:num>
  <w:num w:numId="18">
    <w:abstractNumId w:val="17"/>
  </w:num>
  <w:num w:numId="19">
    <w:abstractNumId w:val="13"/>
  </w:num>
  <w:num w:numId="20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bordersDoNotSurroundHeader/>
  <w:bordersDoNotSurroundFooter/>
  <w:proofState w:spelling="clean" w:grammar="clean"/>
  <w:stylePaneFormatFilter w:val="3F01"/>
  <w:defaultTabStop w:val="708"/>
  <w:hyphenationZone w:val="357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7D3"/>
    <w:rsid w:val="0000050D"/>
    <w:rsid w:val="00001580"/>
    <w:rsid w:val="000041B5"/>
    <w:rsid w:val="00005B26"/>
    <w:rsid w:val="00007FF0"/>
    <w:rsid w:val="000102C0"/>
    <w:rsid w:val="000117C4"/>
    <w:rsid w:val="0001509C"/>
    <w:rsid w:val="00016AA8"/>
    <w:rsid w:val="00020CB3"/>
    <w:rsid w:val="00020F88"/>
    <w:rsid w:val="00022826"/>
    <w:rsid w:val="00022B56"/>
    <w:rsid w:val="00024A60"/>
    <w:rsid w:val="00024E61"/>
    <w:rsid w:val="00030BF5"/>
    <w:rsid w:val="0003372D"/>
    <w:rsid w:val="000344A4"/>
    <w:rsid w:val="000356AA"/>
    <w:rsid w:val="00035B79"/>
    <w:rsid w:val="00040C2F"/>
    <w:rsid w:val="00041BA5"/>
    <w:rsid w:val="00041DA9"/>
    <w:rsid w:val="0004464E"/>
    <w:rsid w:val="00045981"/>
    <w:rsid w:val="00046647"/>
    <w:rsid w:val="000469A9"/>
    <w:rsid w:val="00047CFD"/>
    <w:rsid w:val="00047FD7"/>
    <w:rsid w:val="000507A5"/>
    <w:rsid w:val="00051663"/>
    <w:rsid w:val="00052E75"/>
    <w:rsid w:val="000633D1"/>
    <w:rsid w:val="000642C8"/>
    <w:rsid w:val="000650DE"/>
    <w:rsid w:val="00065493"/>
    <w:rsid w:val="000654B7"/>
    <w:rsid w:val="0006615F"/>
    <w:rsid w:val="00066691"/>
    <w:rsid w:val="00070FA2"/>
    <w:rsid w:val="00070FBB"/>
    <w:rsid w:val="00085FD5"/>
    <w:rsid w:val="000860F6"/>
    <w:rsid w:val="00086861"/>
    <w:rsid w:val="000875D7"/>
    <w:rsid w:val="00087D67"/>
    <w:rsid w:val="00093212"/>
    <w:rsid w:val="00093987"/>
    <w:rsid w:val="000942BE"/>
    <w:rsid w:val="00094EF5"/>
    <w:rsid w:val="00095F71"/>
    <w:rsid w:val="00096C81"/>
    <w:rsid w:val="00097A50"/>
    <w:rsid w:val="000A059F"/>
    <w:rsid w:val="000A2259"/>
    <w:rsid w:val="000A5B30"/>
    <w:rsid w:val="000A5E1E"/>
    <w:rsid w:val="000B35B0"/>
    <w:rsid w:val="000C0762"/>
    <w:rsid w:val="000C1848"/>
    <w:rsid w:val="000C369C"/>
    <w:rsid w:val="000C467B"/>
    <w:rsid w:val="000C4965"/>
    <w:rsid w:val="000C5946"/>
    <w:rsid w:val="000C5ED0"/>
    <w:rsid w:val="000C63F9"/>
    <w:rsid w:val="000C6CC4"/>
    <w:rsid w:val="000D315E"/>
    <w:rsid w:val="000D3C2A"/>
    <w:rsid w:val="000D40DA"/>
    <w:rsid w:val="000D47D3"/>
    <w:rsid w:val="000D60B7"/>
    <w:rsid w:val="000D6992"/>
    <w:rsid w:val="000E168F"/>
    <w:rsid w:val="000E4C0B"/>
    <w:rsid w:val="000E568B"/>
    <w:rsid w:val="000E5F7E"/>
    <w:rsid w:val="000F1FF3"/>
    <w:rsid w:val="000F2234"/>
    <w:rsid w:val="000F2F37"/>
    <w:rsid w:val="000F5610"/>
    <w:rsid w:val="000F7C60"/>
    <w:rsid w:val="001021FB"/>
    <w:rsid w:val="0011074A"/>
    <w:rsid w:val="001112F8"/>
    <w:rsid w:val="00112F3D"/>
    <w:rsid w:val="00114379"/>
    <w:rsid w:val="00117753"/>
    <w:rsid w:val="00117961"/>
    <w:rsid w:val="00120846"/>
    <w:rsid w:val="00124710"/>
    <w:rsid w:val="001333EE"/>
    <w:rsid w:val="0013347A"/>
    <w:rsid w:val="001418E2"/>
    <w:rsid w:val="00141B29"/>
    <w:rsid w:val="001441C5"/>
    <w:rsid w:val="001457F4"/>
    <w:rsid w:val="00146454"/>
    <w:rsid w:val="00150349"/>
    <w:rsid w:val="00150F82"/>
    <w:rsid w:val="00154430"/>
    <w:rsid w:val="00154A82"/>
    <w:rsid w:val="00154CE5"/>
    <w:rsid w:val="00156C05"/>
    <w:rsid w:val="0016171F"/>
    <w:rsid w:val="00161FF0"/>
    <w:rsid w:val="00165ECC"/>
    <w:rsid w:val="001702BA"/>
    <w:rsid w:val="00170B62"/>
    <w:rsid w:val="00171611"/>
    <w:rsid w:val="00175134"/>
    <w:rsid w:val="00175ABD"/>
    <w:rsid w:val="00177DFE"/>
    <w:rsid w:val="00184F1C"/>
    <w:rsid w:val="00191AA5"/>
    <w:rsid w:val="00191DFF"/>
    <w:rsid w:val="00192A5A"/>
    <w:rsid w:val="001933E5"/>
    <w:rsid w:val="00193616"/>
    <w:rsid w:val="0019465D"/>
    <w:rsid w:val="001A10A3"/>
    <w:rsid w:val="001A3CC3"/>
    <w:rsid w:val="001A4A03"/>
    <w:rsid w:val="001A6384"/>
    <w:rsid w:val="001A6CA0"/>
    <w:rsid w:val="001B3405"/>
    <w:rsid w:val="001C0F1B"/>
    <w:rsid w:val="001C5178"/>
    <w:rsid w:val="001C5BF9"/>
    <w:rsid w:val="001D180A"/>
    <w:rsid w:val="001D44A8"/>
    <w:rsid w:val="001D7E3B"/>
    <w:rsid w:val="001E07E5"/>
    <w:rsid w:val="001E399A"/>
    <w:rsid w:val="001F0C0C"/>
    <w:rsid w:val="001F251B"/>
    <w:rsid w:val="001F2C24"/>
    <w:rsid w:val="001F4923"/>
    <w:rsid w:val="001F71C1"/>
    <w:rsid w:val="00201732"/>
    <w:rsid w:val="00201BAB"/>
    <w:rsid w:val="002038E0"/>
    <w:rsid w:val="00203D58"/>
    <w:rsid w:val="00207155"/>
    <w:rsid w:val="00207283"/>
    <w:rsid w:val="002079D1"/>
    <w:rsid w:val="00207B07"/>
    <w:rsid w:val="00216ED3"/>
    <w:rsid w:val="00217B17"/>
    <w:rsid w:val="00217FE3"/>
    <w:rsid w:val="00223424"/>
    <w:rsid w:val="002241E9"/>
    <w:rsid w:val="00227AC5"/>
    <w:rsid w:val="002375FD"/>
    <w:rsid w:val="00240EAB"/>
    <w:rsid w:val="002414E6"/>
    <w:rsid w:val="0024252F"/>
    <w:rsid w:val="00246E17"/>
    <w:rsid w:val="00247D53"/>
    <w:rsid w:val="00252B52"/>
    <w:rsid w:val="00253D7A"/>
    <w:rsid w:val="0025408D"/>
    <w:rsid w:val="00254E46"/>
    <w:rsid w:val="00255C1F"/>
    <w:rsid w:val="0025747C"/>
    <w:rsid w:val="0026077F"/>
    <w:rsid w:val="00261132"/>
    <w:rsid w:val="00262D47"/>
    <w:rsid w:val="00264639"/>
    <w:rsid w:val="002648B1"/>
    <w:rsid w:val="00265A1D"/>
    <w:rsid w:val="00265F7A"/>
    <w:rsid w:val="00266B50"/>
    <w:rsid w:val="00275659"/>
    <w:rsid w:val="00281558"/>
    <w:rsid w:val="002911FF"/>
    <w:rsid w:val="00291B2E"/>
    <w:rsid w:val="002926B5"/>
    <w:rsid w:val="002929FA"/>
    <w:rsid w:val="00293C5B"/>
    <w:rsid w:val="00294C94"/>
    <w:rsid w:val="0029780B"/>
    <w:rsid w:val="002A02B0"/>
    <w:rsid w:val="002A2922"/>
    <w:rsid w:val="002A326D"/>
    <w:rsid w:val="002A3CE3"/>
    <w:rsid w:val="002A3CF7"/>
    <w:rsid w:val="002A4A4E"/>
    <w:rsid w:val="002B0738"/>
    <w:rsid w:val="002B1B84"/>
    <w:rsid w:val="002B3368"/>
    <w:rsid w:val="002B5DD1"/>
    <w:rsid w:val="002B67B2"/>
    <w:rsid w:val="002B78DB"/>
    <w:rsid w:val="002C24F1"/>
    <w:rsid w:val="002C74A4"/>
    <w:rsid w:val="002D3204"/>
    <w:rsid w:val="002E2E71"/>
    <w:rsid w:val="002E5D55"/>
    <w:rsid w:val="002F2334"/>
    <w:rsid w:val="002F44D9"/>
    <w:rsid w:val="002F46B9"/>
    <w:rsid w:val="002F590C"/>
    <w:rsid w:val="002F6A0F"/>
    <w:rsid w:val="002F7D97"/>
    <w:rsid w:val="00300048"/>
    <w:rsid w:val="00302A36"/>
    <w:rsid w:val="003038D0"/>
    <w:rsid w:val="00310597"/>
    <w:rsid w:val="00311DCB"/>
    <w:rsid w:val="003176CE"/>
    <w:rsid w:val="00322B96"/>
    <w:rsid w:val="00323E50"/>
    <w:rsid w:val="003342C8"/>
    <w:rsid w:val="00334791"/>
    <w:rsid w:val="00334A72"/>
    <w:rsid w:val="003353C5"/>
    <w:rsid w:val="00335DAA"/>
    <w:rsid w:val="0034105F"/>
    <w:rsid w:val="00341E78"/>
    <w:rsid w:val="00342A1E"/>
    <w:rsid w:val="003439B2"/>
    <w:rsid w:val="003505A6"/>
    <w:rsid w:val="00351641"/>
    <w:rsid w:val="00352771"/>
    <w:rsid w:val="003555C0"/>
    <w:rsid w:val="003611DB"/>
    <w:rsid w:val="00361272"/>
    <w:rsid w:val="00363029"/>
    <w:rsid w:val="00364C33"/>
    <w:rsid w:val="0037026F"/>
    <w:rsid w:val="003777BF"/>
    <w:rsid w:val="00381AC9"/>
    <w:rsid w:val="00384A9E"/>
    <w:rsid w:val="00385590"/>
    <w:rsid w:val="00387A89"/>
    <w:rsid w:val="00391649"/>
    <w:rsid w:val="003964A9"/>
    <w:rsid w:val="003A0857"/>
    <w:rsid w:val="003A1630"/>
    <w:rsid w:val="003A3228"/>
    <w:rsid w:val="003A3ECE"/>
    <w:rsid w:val="003A45AD"/>
    <w:rsid w:val="003A5C15"/>
    <w:rsid w:val="003A771A"/>
    <w:rsid w:val="003A7BAF"/>
    <w:rsid w:val="003B0BCB"/>
    <w:rsid w:val="003B3384"/>
    <w:rsid w:val="003B3892"/>
    <w:rsid w:val="003B3A7C"/>
    <w:rsid w:val="003B55DA"/>
    <w:rsid w:val="003B6682"/>
    <w:rsid w:val="003C2EE6"/>
    <w:rsid w:val="003C5E54"/>
    <w:rsid w:val="003C6ECB"/>
    <w:rsid w:val="003C76DB"/>
    <w:rsid w:val="003D232B"/>
    <w:rsid w:val="003D2CD5"/>
    <w:rsid w:val="003D571B"/>
    <w:rsid w:val="003D6ED4"/>
    <w:rsid w:val="003D7AC8"/>
    <w:rsid w:val="003E07AE"/>
    <w:rsid w:val="003E0F88"/>
    <w:rsid w:val="003E1C7D"/>
    <w:rsid w:val="003E25F8"/>
    <w:rsid w:val="003E2EA1"/>
    <w:rsid w:val="003E51DD"/>
    <w:rsid w:val="003E7ECB"/>
    <w:rsid w:val="003F061B"/>
    <w:rsid w:val="003F1156"/>
    <w:rsid w:val="003F19B7"/>
    <w:rsid w:val="003F20C4"/>
    <w:rsid w:val="003F3ACD"/>
    <w:rsid w:val="003F4FE3"/>
    <w:rsid w:val="003F59F8"/>
    <w:rsid w:val="003F6104"/>
    <w:rsid w:val="00403E6C"/>
    <w:rsid w:val="00406393"/>
    <w:rsid w:val="00410FD9"/>
    <w:rsid w:val="00413CBA"/>
    <w:rsid w:val="004169EC"/>
    <w:rsid w:val="00416C41"/>
    <w:rsid w:val="0043095E"/>
    <w:rsid w:val="004450CA"/>
    <w:rsid w:val="004450EB"/>
    <w:rsid w:val="00445324"/>
    <w:rsid w:val="004477A8"/>
    <w:rsid w:val="00450D39"/>
    <w:rsid w:val="00456D08"/>
    <w:rsid w:val="00462F34"/>
    <w:rsid w:val="00463E15"/>
    <w:rsid w:val="00466D49"/>
    <w:rsid w:val="00470117"/>
    <w:rsid w:val="004721A3"/>
    <w:rsid w:val="00472571"/>
    <w:rsid w:val="00473056"/>
    <w:rsid w:val="00474E4B"/>
    <w:rsid w:val="00480FE6"/>
    <w:rsid w:val="00481F12"/>
    <w:rsid w:val="00484225"/>
    <w:rsid w:val="004865CB"/>
    <w:rsid w:val="004877DB"/>
    <w:rsid w:val="004917AE"/>
    <w:rsid w:val="00493072"/>
    <w:rsid w:val="00494579"/>
    <w:rsid w:val="00495F12"/>
    <w:rsid w:val="00497B0A"/>
    <w:rsid w:val="004A469E"/>
    <w:rsid w:val="004A4825"/>
    <w:rsid w:val="004A518B"/>
    <w:rsid w:val="004A6567"/>
    <w:rsid w:val="004A68E3"/>
    <w:rsid w:val="004A709F"/>
    <w:rsid w:val="004B07F3"/>
    <w:rsid w:val="004B27F3"/>
    <w:rsid w:val="004B4934"/>
    <w:rsid w:val="004B66BA"/>
    <w:rsid w:val="004B7B7B"/>
    <w:rsid w:val="004C084E"/>
    <w:rsid w:val="004C1878"/>
    <w:rsid w:val="004C3773"/>
    <w:rsid w:val="004D6BBD"/>
    <w:rsid w:val="004D7B63"/>
    <w:rsid w:val="004E0C46"/>
    <w:rsid w:val="004E1387"/>
    <w:rsid w:val="004F0CEF"/>
    <w:rsid w:val="004F14CE"/>
    <w:rsid w:val="004F1C41"/>
    <w:rsid w:val="004F4242"/>
    <w:rsid w:val="004F4EBB"/>
    <w:rsid w:val="004F5074"/>
    <w:rsid w:val="00500B5A"/>
    <w:rsid w:val="0050142A"/>
    <w:rsid w:val="00502614"/>
    <w:rsid w:val="005039F1"/>
    <w:rsid w:val="005061A6"/>
    <w:rsid w:val="00510B4F"/>
    <w:rsid w:val="005114D9"/>
    <w:rsid w:val="00513F98"/>
    <w:rsid w:val="0052156A"/>
    <w:rsid w:val="00521E43"/>
    <w:rsid w:val="005251B5"/>
    <w:rsid w:val="0052557C"/>
    <w:rsid w:val="00526F97"/>
    <w:rsid w:val="00527C68"/>
    <w:rsid w:val="0053287B"/>
    <w:rsid w:val="00532DB5"/>
    <w:rsid w:val="00533123"/>
    <w:rsid w:val="00541B35"/>
    <w:rsid w:val="0054426B"/>
    <w:rsid w:val="00545D32"/>
    <w:rsid w:val="0054662E"/>
    <w:rsid w:val="005606FC"/>
    <w:rsid w:val="005643C3"/>
    <w:rsid w:val="005664B9"/>
    <w:rsid w:val="00566C90"/>
    <w:rsid w:val="00567475"/>
    <w:rsid w:val="0057049F"/>
    <w:rsid w:val="0057206A"/>
    <w:rsid w:val="005736E3"/>
    <w:rsid w:val="005740A1"/>
    <w:rsid w:val="00574FE8"/>
    <w:rsid w:val="00576045"/>
    <w:rsid w:val="00576CAA"/>
    <w:rsid w:val="00577EE2"/>
    <w:rsid w:val="00581C4B"/>
    <w:rsid w:val="0058591C"/>
    <w:rsid w:val="00586309"/>
    <w:rsid w:val="00587D73"/>
    <w:rsid w:val="005908E4"/>
    <w:rsid w:val="00590AB0"/>
    <w:rsid w:val="005950D9"/>
    <w:rsid w:val="00595AAF"/>
    <w:rsid w:val="00596E8A"/>
    <w:rsid w:val="00596EE0"/>
    <w:rsid w:val="0059716F"/>
    <w:rsid w:val="0059718F"/>
    <w:rsid w:val="00597D26"/>
    <w:rsid w:val="00597EDB"/>
    <w:rsid w:val="005A23C1"/>
    <w:rsid w:val="005A2AFC"/>
    <w:rsid w:val="005A50F4"/>
    <w:rsid w:val="005A7295"/>
    <w:rsid w:val="005B455D"/>
    <w:rsid w:val="005B540F"/>
    <w:rsid w:val="005B6F8A"/>
    <w:rsid w:val="005B706E"/>
    <w:rsid w:val="005C0B50"/>
    <w:rsid w:val="005C111F"/>
    <w:rsid w:val="005C1F41"/>
    <w:rsid w:val="005C202D"/>
    <w:rsid w:val="005C6565"/>
    <w:rsid w:val="005C7F5C"/>
    <w:rsid w:val="005D0F9A"/>
    <w:rsid w:val="005D111B"/>
    <w:rsid w:val="005D12FC"/>
    <w:rsid w:val="005E0087"/>
    <w:rsid w:val="005E0795"/>
    <w:rsid w:val="005E4234"/>
    <w:rsid w:val="005E4632"/>
    <w:rsid w:val="005E4C7A"/>
    <w:rsid w:val="005E6DB1"/>
    <w:rsid w:val="005E6E15"/>
    <w:rsid w:val="005E7596"/>
    <w:rsid w:val="005F61F3"/>
    <w:rsid w:val="005F64C1"/>
    <w:rsid w:val="005F7E31"/>
    <w:rsid w:val="00602F06"/>
    <w:rsid w:val="00604955"/>
    <w:rsid w:val="00605C4D"/>
    <w:rsid w:val="0061610C"/>
    <w:rsid w:val="00616BF1"/>
    <w:rsid w:val="0062237B"/>
    <w:rsid w:val="00623040"/>
    <w:rsid w:val="00623229"/>
    <w:rsid w:val="00624C66"/>
    <w:rsid w:val="00624CD1"/>
    <w:rsid w:val="006252F3"/>
    <w:rsid w:val="00635E48"/>
    <w:rsid w:val="006418B3"/>
    <w:rsid w:val="006424AB"/>
    <w:rsid w:val="00644AB9"/>
    <w:rsid w:val="00644E4A"/>
    <w:rsid w:val="00646D19"/>
    <w:rsid w:val="00647C0F"/>
    <w:rsid w:val="0065050D"/>
    <w:rsid w:val="00651BE7"/>
    <w:rsid w:val="00652510"/>
    <w:rsid w:val="00653474"/>
    <w:rsid w:val="006551B7"/>
    <w:rsid w:val="006647D1"/>
    <w:rsid w:val="00665908"/>
    <w:rsid w:val="00665EA1"/>
    <w:rsid w:val="00665EB1"/>
    <w:rsid w:val="006706E1"/>
    <w:rsid w:val="00674064"/>
    <w:rsid w:val="00676334"/>
    <w:rsid w:val="006801F5"/>
    <w:rsid w:val="00682019"/>
    <w:rsid w:val="00684E9E"/>
    <w:rsid w:val="00692357"/>
    <w:rsid w:val="0069281D"/>
    <w:rsid w:val="00692C34"/>
    <w:rsid w:val="006931C5"/>
    <w:rsid w:val="006940B4"/>
    <w:rsid w:val="006A1295"/>
    <w:rsid w:val="006A24B0"/>
    <w:rsid w:val="006A2630"/>
    <w:rsid w:val="006A2F6F"/>
    <w:rsid w:val="006A615E"/>
    <w:rsid w:val="006B07EA"/>
    <w:rsid w:val="006B13E1"/>
    <w:rsid w:val="006B1407"/>
    <w:rsid w:val="006B1BC2"/>
    <w:rsid w:val="006B2C6D"/>
    <w:rsid w:val="006B52D3"/>
    <w:rsid w:val="006C3550"/>
    <w:rsid w:val="006C7595"/>
    <w:rsid w:val="006C796D"/>
    <w:rsid w:val="006D0973"/>
    <w:rsid w:val="006D292D"/>
    <w:rsid w:val="006D387F"/>
    <w:rsid w:val="006D5AB0"/>
    <w:rsid w:val="006D6020"/>
    <w:rsid w:val="006D6594"/>
    <w:rsid w:val="006F2B8D"/>
    <w:rsid w:val="006F4BD4"/>
    <w:rsid w:val="006F4E28"/>
    <w:rsid w:val="006F69EC"/>
    <w:rsid w:val="006F746B"/>
    <w:rsid w:val="006F7EEA"/>
    <w:rsid w:val="00705016"/>
    <w:rsid w:val="00705FD9"/>
    <w:rsid w:val="00707A65"/>
    <w:rsid w:val="0071049D"/>
    <w:rsid w:val="00710560"/>
    <w:rsid w:val="007108FF"/>
    <w:rsid w:val="00711C36"/>
    <w:rsid w:val="00712133"/>
    <w:rsid w:val="0071250A"/>
    <w:rsid w:val="00720F30"/>
    <w:rsid w:val="00730207"/>
    <w:rsid w:val="00731071"/>
    <w:rsid w:val="007312D4"/>
    <w:rsid w:val="007316BD"/>
    <w:rsid w:val="00734520"/>
    <w:rsid w:val="0073644D"/>
    <w:rsid w:val="0073699B"/>
    <w:rsid w:val="00737C8A"/>
    <w:rsid w:val="00740405"/>
    <w:rsid w:val="00743127"/>
    <w:rsid w:val="00746F90"/>
    <w:rsid w:val="00751753"/>
    <w:rsid w:val="00751F14"/>
    <w:rsid w:val="00751F39"/>
    <w:rsid w:val="00755155"/>
    <w:rsid w:val="0075601A"/>
    <w:rsid w:val="00756C66"/>
    <w:rsid w:val="00756F0E"/>
    <w:rsid w:val="00760404"/>
    <w:rsid w:val="00760672"/>
    <w:rsid w:val="00760789"/>
    <w:rsid w:val="007643FE"/>
    <w:rsid w:val="0076743D"/>
    <w:rsid w:val="00767D81"/>
    <w:rsid w:val="00767EBA"/>
    <w:rsid w:val="00770203"/>
    <w:rsid w:val="00771277"/>
    <w:rsid w:val="007739DD"/>
    <w:rsid w:val="00774ABF"/>
    <w:rsid w:val="00776994"/>
    <w:rsid w:val="0078150A"/>
    <w:rsid w:val="00782BD1"/>
    <w:rsid w:val="007846D7"/>
    <w:rsid w:val="00790AF1"/>
    <w:rsid w:val="0079207D"/>
    <w:rsid w:val="00792984"/>
    <w:rsid w:val="00792B93"/>
    <w:rsid w:val="007950D0"/>
    <w:rsid w:val="0079664A"/>
    <w:rsid w:val="00796D9A"/>
    <w:rsid w:val="00796F53"/>
    <w:rsid w:val="00797856"/>
    <w:rsid w:val="007978B7"/>
    <w:rsid w:val="007A336F"/>
    <w:rsid w:val="007A342D"/>
    <w:rsid w:val="007A517E"/>
    <w:rsid w:val="007A6458"/>
    <w:rsid w:val="007A7BB1"/>
    <w:rsid w:val="007B0196"/>
    <w:rsid w:val="007B0737"/>
    <w:rsid w:val="007B0F44"/>
    <w:rsid w:val="007B184A"/>
    <w:rsid w:val="007B4CCE"/>
    <w:rsid w:val="007B4FD7"/>
    <w:rsid w:val="007B63F2"/>
    <w:rsid w:val="007B6D66"/>
    <w:rsid w:val="007C1E20"/>
    <w:rsid w:val="007C35C6"/>
    <w:rsid w:val="007C4898"/>
    <w:rsid w:val="007C6165"/>
    <w:rsid w:val="007C7737"/>
    <w:rsid w:val="007D08F9"/>
    <w:rsid w:val="007D4E99"/>
    <w:rsid w:val="007D716D"/>
    <w:rsid w:val="007E38C3"/>
    <w:rsid w:val="007E4C60"/>
    <w:rsid w:val="007E4CC6"/>
    <w:rsid w:val="007E5543"/>
    <w:rsid w:val="007E6223"/>
    <w:rsid w:val="007E6CBA"/>
    <w:rsid w:val="007F4330"/>
    <w:rsid w:val="007F60FA"/>
    <w:rsid w:val="007F6E28"/>
    <w:rsid w:val="00800AF7"/>
    <w:rsid w:val="008012C0"/>
    <w:rsid w:val="00801F67"/>
    <w:rsid w:val="00802EFB"/>
    <w:rsid w:val="00811014"/>
    <w:rsid w:val="00812D33"/>
    <w:rsid w:val="008145D2"/>
    <w:rsid w:val="00814DC2"/>
    <w:rsid w:val="00815F0E"/>
    <w:rsid w:val="00817ED4"/>
    <w:rsid w:val="00820F5C"/>
    <w:rsid w:val="00821F61"/>
    <w:rsid w:val="008231D1"/>
    <w:rsid w:val="00823880"/>
    <w:rsid w:val="008335C7"/>
    <w:rsid w:val="008339DE"/>
    <w:rsid w:val="00836F43"/>
    <w:rsid w:val="00837229"/>
    <w:rsid w:val="00837A17"/>
    <w:rsid w:val="008421B6"/>
    <w:rsid w:val="0084252C"/>
    <w:rsid w:val="00844E8F"/>
    <w:rsid w:val="00846D5E"/>
    <w:rsid w:val="008502CB"/>
    <w:rsid w:val="00850E8A"/>
    <w:rsid w:val="00852772"/>
    <w:rsid w:val="00854B50"/>
    <w:rsid w:val="00856B4B"/>
    <w:rsid w:val="00860FCB"/>
    <w:rsid w:val="00863FB7"/>
    <w:rsid w:val="00864EF7"/>
    <w:rsid w:val="00870388"/>
    <w:rsid w:val="008704CF"/>
    <w:rsid w:val="0087140B"/>
    <w:rsid w:val="008726E2"/>
    <w:rsid w:val="0087409B"/>
    <w:rsid w:val="00876345"/>
    <w:rsid w:val="00882AE0"/>
    <w:rsid w:val="0089389B"/>
    <w:rsid w:val="0089476F"/>
    <w:rsid w:val="008A0CE6"/>
    <w:rsid w:val="008A27F6"/>
    <w:rsid w:val="008A43F4"/>
    <w:rsid w:val="008A4E43"/>
    <w:rsid w:val="008A6A2E"/>
    <w:rsid w:val="008B17A7"/>
    <w:rsid w:val="008B2DFD"/>
    <w:rsid w:val="008B58E8"/>
    <w:rsid w:val="008B6BF8"/>
    <w:rsid w:val="008B758D"/>
    <w:rsid w:val="008C1681"/>
    <w:rsid w:val="008C1DF3"/>
    <w:rsid w:val="008C3DF5"/>
    <w:rsid w:val="008C606D"/>
    <w:rsid w:val="008C6764"/>
    <w:rsid w:val="008C7379"/>
    <w:rsid w:val="008D32B2"/>
    <w:rsid w:val="008D4EA4"/>
    <w:rsid w:val="008D7EDB"/>
    <w:rsid w:val="008E562D"/>
    <w:rsid w:val="008F2576"/>
    <w:rsid w:val="00905A32"/>
    <w:rsid w:val="009062EF"/>
    <w:rsid w:val="009069A4"/>
    <w:rsid w:val="009070EE"/>
    <w:rsid w:val="009076EA"/>
    <w:rsid w:val="00907C07"/>
    <w:rsid w:val="00910489"/>
    <w:rsid w:val="0091110B"/>
    <w:rsid w:val="0091232C"/>
    <w:rsid w:val="009162E7"/>
    <w:rsid w:val="0091737F"/>
    <w:rsid w:val="00917E16"/>
    <w:rsid w:val="009201B9"/>
    <w:rsid w:val="00925C63"/>
    <w:rsid w:val="00927866"/>
    <w:rsid w:val="009311A3"/>
    <w:rsid w:val="009318B4"/>
    <w:rsid w:val="00935313"/>
    <w:rsid w:val="00935FB3"/>
    <w:rsid w:val="00943143"/>
    <w:rsid w:val="0094379B"/>
    <w:rsid w:val="00944AD7"/>
    <w:rsid w:val="009459B3"/>
    <w:rsid w:val="0094637F"/>
    <w:rsid w:val="00946FCF"/>
    <w:rsid w:val="009531E4"/>
    <w:rsid w:val="00955057"/>
    <w:rsid w:val="00960D92"/>
    <w:rsid w:val="00962A0A"/>
    <w:rsid w:val="00962B59"/>
    <w:rsid w:val="00972F54"/>
    <w:rsid w:val="00975D54"/>
    <w:rsid w:val="009765CC"/>
    <w:rsid w:val="00980A20"/>
    <w:rsid w:val="00980B65"/>
    <w:rsid w:val="00982632"/>
    <w:rsid w:val="009844CD"/>
    <w:rsid w:val="00987AAE"/>
    <w:rsid w:val="00987DC4"/>
    <w:rsid w:val="0099032E"/>
    <w:rsid w:val="0099183D"/>
    <w:rsid w:val="00992E0B"/>
    <w:rsid w:val="0099309B"/>
    <w:rsid w:val="00996D02"/>
    <w:rsid w:val="00996FDA"/>
    <w:rsid w:val="009A36A0"/>
    <w:rsid w:val="009A3AD7"/>
    <w:rsid w:val="009A5699"/>
    <w:rsid w:val="009A58EC"/>
    <w:rsid w:val="009A5F28"/>
    <w:rsid w:val="009B0862"/>
    <w:rsid w:val="009B57A1"/>
    <w:rsid w:val="009B67B2"/>
    <w:rsid w:val="009C027C"/>
    <w:rsid w:val="009C1462"/>
    <w:rsid w:val="009C31F4"/>
    <w:rsid w:val="009C465C"/>
    <w:rsid w:val="009C6BBC"/>
    <w:rsid w:val="009C75CD"/>
    <w:rsid w:val="009D0509"/>
    <w:rsid w:val="009D1C2F"/>
    <w:rsid w:val="009D363E"/>
    <w:rsid w:val="009D51DF"/>
    <w:rsid w:val="009E0DFE"/>
    <w:rsid w:val="009E3A4E"/>
    <w:rsid w:val="009E4BB2"/>
    <w:rsid w:val="009E6811"/>
    <w:rsid w:val="009F1C52"/>
    <w:rsid w:val="009F466E"/>
    <w:rsid w:val="009F48E9"/>
    <w:rsid w:val="009F65A5"/>
    <w:rsid w:val="009F6D3E"/>
    <w:rsid w:val="00A0100D"/>
    <w:rsid w:val="00A102CD"/>
    <w:rsid w:val="00A13350"/>
    <w:rsid w:val="00A14388"/>
    <w:rsid w:val="00A1477C"/>
    <w:rsid w:val="00A14889"/>
    <w:rsid w:val="00A15602"/>
    <w:rsid w:val="00A172CA"/>
    <w:rsid w:val="00A21C4F"/>
    <w:rsid w:val="00A27668"/>
    <w:rsid w:val="00A27C03"/>
    <w:rsid w:val="00A31478"/>
    <w:rsid w:val="00A317CB"/>
    <w:rsid w:val="00A34537"/>
    <w:rsid w:val="00A35509"/>
    <w:rsid w:val="00A36935"/>
    <w:rsid w:val="00A37588"/>
    <w:rsid w:val="00A37CFE"/>
    <w:rsid w:val="00A40128"/>
    <w:rsid w:val="00A41CE9"/>
    <w:rsid w:val="00A4259C"/>
    <w:rsid w:val="00A53387"/>
    <w:rsid w:val="00A53685"/>
    <w:rsid w:val="00A54E0A"/>
    <w:rsid w:val="00A56534"/>
    <w:rsid w:val="00A57B60"/>
    <w:rsid w:val="00A60386"/>
    <w:rsid w:val="00A614AB"/>
    <w:rsid w:val="00A6391E"/>
    <w:rsid w:val="00A6408A"/>
    <w:rsid w:val="00A716DE"/>
    <w:rsid w:val="00A72109"/>
    <w:rsid w:val="00A72678"/>
    <w:rsid w:val="00A73FCA"/>
    <w:rsid w:val="00A77542"/>
    <w:rsid w:val="00A82E33"/>
    <w:rsid w:val="00A83007"/>
    <w:rsid w:val="00A83F35"/>
    <w:rsid w:val="00A83FDB"/>
    <w:rsid w:val="00A84695"/>
    <w:rsid w:val="00A8502E"/>
    <w:rsid w:val="00A8520D"/>
    <w:rsid w:val="00A858CF"/>
    <w:rsid w:val="00A86B93"/>
    <w:rsid w:val="00A90518"/>
    <w:rsid w:val="00A925A3"/>
    <w:rsid w:val="00AA01AA"/>
    <w:rsid w:val="00AA32B5"/>
    <w:rsid w:val="00AA4C93"/>
    <w:rsid w:val="00AA7258"/>
    <w:rsid w:val="00AA737E"/>
    <w:rsid w:val="00AB67DA"/>
    <w:rsid w:val="00AB6971"/>
    <w:rsid w:val="00AC009B"/>
    <w:rsid w:val="00AC509A"/>
    <w:rsid w:val="00AC65C4"/>
    <w:rsid w:val="00AD091B"/>
    <w:rsid w:val="00AD539F"/>
    <w:rsid w:val="00AD5683"/>
    <w:rsid w:val="00AD6974"/>
    <w:rsid w:val="00AE0743"/>
    <w:rsid w:val="00AE1D76"/>
    <w:rsid w:val="00AE2059"/>
    <w:rsid w:val="00AE391D"/>
    <w:rsid w:val="00AE3ADE"/>
    <w:rsid w:val="00AE433F"/>
    <w:rsid w:val="00AE51A8"/>
    <w:rsid w:val="00AF1B0B"/>
    <w:rsid w:val="00AF2CC3"/>
    <w:rsid w:val="00AF38C1"/>
    <w:rsid w:val="00AF44F8"/>
    <w:rsid w:val="00AF5053"/>
    <w:rsid w:val="00B02431"/>
    <w:rsid w:val="00B03805"/>
    <w:rsid w:val="00B03DBB"/>
    <w:rsid w:val="00B07803"/>
    <w:rsid w:val="00B10112"/>
    <w:rsid w:val="00B10661"/>
    <w:rsid w:val="00B11097"/>
    <w:rsid w:val="00B13F6F"/>
    <w:rsid w:val="00B234DC"/>
    <w:rsid w:val="00B237A7"/>
    <w:rsid w:val="00B238E3"/>
    <w:rsid w:val="00B264AE"/>
    <w:rsid w:val="00B27461"/>
    <w:rsid w:val="00B3041E"/>
    <w:rsid w:val="00B3049B"/>
    <w:rsid w:val="00B33A45"/>
    <w:rsid w:val="00B35FFE"/>
    <w:rsid w:val="00B377BE"/>
    <w:rsid w:val="00B406FB"/>
    <w:rsid w:val="00B4453B"/>
    <w:rsid w:val="00B478F0"/>
    <w:rsid w:val="00B5399A"/>
    <w:rsid w:val="00B55A21"/>
    <w:rsid w:val="00B63277"/>
    <w:rsid w:val="00B650EE"/>
    <w:rsid w:val="00B65B59"/>
    <w:rsid w:val="00B66952"/>
    <w:rsid w:val="00B71C56"/>
    <w:rsid w:val="00B72C6C"/>
    <w:rsid w:val="00B776EA"/>
    <w:rsid w:val="00B802BE"/>
    <w:rsid w:val="00B812C5"/>
    <w:rsid w:val="00B82DA0"/>
    <w:rsid w:val="00B8317A"/>
    <w:rsid w:val="00B836FC"/>
    <w:rsid w:val="00B84E8E"/>
    <w:rsid w:val="00B8533B"/>
    <w:rsid w:val="00B8683B"/>
    <w:rsid w:val="00B876CB"/>
    <w:rsid w:val="00B94994"/>
    <w:rsid w:val="00B94A6A"/>
    <w:rsid w:val="00B94E42"/>
    <w:rsid w:val="00B95906"/>
    <w:rsid w:val="00B96D6B"/>
    <w:rsid w:val="00BA6C2D"/>
    <w:rsid w:val="00BA6CF9"/>
    <w:rsid w:val="00BA6F0B"/>
    <w:rsid w:val="00BA71C0"/>
    <w:rsid w:val="00BA72BF"/>
    <w:rsid w:val="00BB28AE"/>
    <w:rsid w:val="00BB5C32"/>
    <w:rsid w:val="00BB6043"/>
    <w:rsid w:val="00BC1C7E"/>
    <w:rsid w:val="00BC48E3"/>
    <w:rsid w:val="00BC761F"/>
    <w:rsid w:val="00BC7DD9"/>
    <w:rsid w:val="00BD028C"/>
    <w:rsid w:val="00BD1E40"/>
    <w:rsid w:val="00BD2020"/>
    <w:rsid w:val="00BD29BC"/>
    <w:rsid w:val="00BD2AAB"/>
    <w:rsid w:val="00BD57B6"/>
    <w:rsid w:val="00BD5AA2"/>
    <w:rsid w:val="00BD65A4"/>
    <w:rsid w:val="00BD7848"/>
    <w:rsid w:val="00BE0D12"/>
    <w:rsid w:val="00BE3B19"/>
    <w:rsid w:val="00BE7B02"/>
    <w:rsid w:val="00BF0A63"/>
    <w:rsid w:val="00BF68E6"/>
    <w:rsid w:val="00BF72F9"/>
    <w:rsid w:val="00C00BE5"/>
    <w:rsid w:val="00C034D5"/>
    <w:rsid w:val="00C03A1E"/>
    <w:rsid w:val="00C05E3F"/>
    <w:rsid w:val="00C07486"/>
    <w:rsid w:val="00C079F0"/>
    <w:rsid w:val="00C119BC"/>
    <w:rsid w:val="00C13271"/>
    <w:rsid w:val="00C14091"/>
    <w:rsid w:val="00C15F58"/>
    <w:rsid w:val="00C2191B"/>
    <w:rsid w:val="00C24289"/>
    <w:rsid w:val="00C259C0"/>
    <w:rsid w:val="00C315F7"/>
    <w:rsid w:val="00C31AAF"/>
    <w:rsid w:val="00C35BF6"/>
    <w:rsid w:val="00C40F93"/>
    <w:rsid w:val="00C452FF"/>
    <w:rsid w:val="00C47DD7"/>
    <w:rsid w:val="00C51388"/>
    <w:rsid w:val="00C53440"/>
    <w:rsid w:val="00C55D51"/>
    <w:rsid w:val="00C60868"/>
    <w:rsid w:val="00C631BA"/>
    <w:rsid w:val="00C65DE5"/>
    <w:rsid w:val="00C65E5D"/>
    <w:rsid w:val="00C7335A"/>
    <w:rsid w:val="00C77037"/>
    <w:rsid w:val="00C811D2"/>
    <w:rsid w:val="00C81444"/>
    <w:rsid w:val="00C816D1"/>
    <w:rsid w:val="00C828FB"/>
    <w:rsid w:val="00C86018"/>
    <w:rsid w:val="00C864EE"/>
    <w:rsid w:val="00C868B5"/>
    <w:rsid w:val="00C86BDC"/>
    <w:rsid w:val="00C90C89"/>
    <w:rsid w:val="00C90E80"/>
    <w:rsid w:val="00C91A7B"/>
    <w:rsid w:val="00C93ED7"/>
    <w:rsid w:val="00C954ED"/>
    <w:rsid w:val="00C95B11"/>
    <w:rsid w:val="00C96BA0"/>
    <w:rsid w:val="00CA0464"/>
    <w:rsid w:val="00CA04B6"/>
    <w:rsid w:val="00CA55FC"/>
    <w:rsid w:val="00CA7DF7"/>
    <w:rsid w:val="00CA7EE3"/>
    <w:rsid w:val="00CB3F10"/>
    <w:rsid w:val="00CB771D"/>
    <w:rsid w:val="00CC103C"/>
    <w:rsid w:val="00CC202A"/>
    <w:rsid w:val="00CC23D1"/>
    <w:rsid w:val="00CC24DC"/>
    <w:rsid w:val="00CC7E60"/>
    <w:rsid w:val="00CC7FE6"/>
    <w:rsid w:val="00CD1EF2"/>
    <w:rsid w:val="00CD3589"/>
    <w:rsid w:val="00CE1360"/>
    <w:rsid w:val="00CE2C65"/>
    <w:rsid w:val="00CE375F"/>
    <w:rsid w:val="00CE4954"/>
    <w:rsid w:val="00CF0F08"/>
    <w:rsid w:val="00D013EE"/>
    <w:rsid w:val="00D013FA"/>
    <w:rsid w:val="00D04255"/>
    <w:rsid w:val="00D12236"/>
    <w:rsid w:val="00D12E4E"/>
    <w:rsid w:val="00D15561"/>
    <w:rsid w:val="00D21E86"/>
    <w:rsid w:val="00D249EE"/>
    <w:rsid w:val="00D25F5B"/>
    <w:rsid w:val="00D25F87"/>
    <w:rsid w:val="00D26178"/>
    <w:rsid w:val="00D26544"/>
    <w:rsid w:val="00D26958"/>
    <w:rsid w:val="00D278F3"/>
    <w:rsid w:val="00D35F78"/>
    <w:rsid w:val="00D42165"/>
    <w:rsid w:val="00D4275A"/>
    <w:rsid w:val="00D52A5D"/>
    <w:rsid w:val="00D547B0"/>
    <w:rsid w:val="00D60022"/>
    <w:rsid w:val="00D63018"/>
    <w:rsid w:val="00D6380C"/>
    <w:rsid w:val="00D63CB8"/>
    <w:rsid w:val="00D662F0"/>
    <w:rsid w:val="00D67369"/>
    <w:rsid w:val="00D70310"/>
    <w:rsid w:val="00D714C5"/>
    <w:rsid w:val="00D72B2E"/>
    <w:rsid w:val="00D73387"/>
    <w:rsid w:val="00D8114D"/>
    <w:rsid w:val="00D81704"/>
    <w:rsid w:val="00D82416"/>
    <w:rsid w:val="00D82BC3"/>
    <w:rsid w:val="00D84C92"/>
    <w:rsid w:val="00D85771"/>
    <w:rsid w:val="00D9172C"/>
    <w:rsid w:val="00D93EE2"/>
    <w:rsid w:val="00D965A9"/>
    <w:rsid w:val="00DA1DAD"/>
    <w:rsid w:val="00DA2845"/>
    <w:rsid w:val="00DA488B"/>
    <w:rsid w:val="00DA7BF7"/>
    <w:rsid w:val="00DB0B6F"/>
    <w:rsid w:val="00DB6519"/>
    <w:rsid w:val="00DC18E2"/>
    <w:rsid w:val="00DC2132"/>
    <w:rsid w:val="00DC29F2"/>
    <w:rsid w:val="00DC727F"/>
    <w:rsid w:val="00DD2986"/>
    <w:rsid w:val="00DD3A8B"/>
    <w:rsid w:val="00DD4D82"/>
    <w:rsid w:val="00DD7E32"/>
    <w:rsid w:val="00DE0743"/>
    <w:rsid w:val="00DF0A2A"/>
    <w:rsid w:val="00DF0E3C"/>
    <w:rsid w:val="00DF2BFA"/>
    <w:rsid w:val="00DF3A3E"/>
    <w:rsid w:val="00E061BC"/>
    <w:rsid w:val="00E0671F"/>
    <w:rsid w:val="00E13651"/>
    <w:rsid w:val="00E155CC"/>
    <w:rsid w:val="00E176F9"/>
    <w:rsid w:val="00E177D9"/>
    <w:rsid w:val="00E17B59"/>
    <w:rsid w:val="00E205B3"/>
    <w:rsid w:val="00E2133D"/>
    <w:rsid w:val="00E22C52"/>
    <w:rsid w:val="00E32D6E"/>
    <w:rsid w:val="00E34549"/>
    <w:rsid w:val="00E346C3"/>
    <w:rsid w:val="00E347C2"/>
    <w:rsid w:val="00E36532"/>
    <w:rsid w:val="00E4141A"/>
    <w:rsid w:val="00E43185"/>
    <w:rsid w:val="00E43CC9"/>
    <w:rsid w:val="00E44F6A"/>
    <w:rsid w:val="00E469D8"/>
    <w:rsid w:val="00E522F7"/>
    <w:rsid w:val="00E530B5"/>
    <w:rsid w:val="00E55FF5"/>
    <w:rsid w:val="00E56796"/>
    <w:rsid w:val="00E57BBC"/>
    <w:rsid w:val="00E57C43"/>
    <w:rsid w:val="00E605B0"/>
    <w:rsid w:val="00E639CB"/>
    <w:rsid w:val="00E656FC"/>
    <w:rsid w:val="00E66A24"/>
    <w:rsid w:val="00E72F1D"/>
    <w:rsid w:val="00E732C1"/>
    <w:rsid w:val="00E75A14"/>
    <w:rsid w:val="00E774FD"/>
    <w:rsid w:val="00E80D80"/>
    <w:rsid w:val="00E825FB"/>
    <w:rsid w:val="00E86161"/>
    <w:rsid w:val="00E90A5F"/>
    <w:rsid w:val="00E91CB3"/>
    <w:rsid w:val="00E9217E"/>
    <w:rsid w:val="00E929C6"/>
    <w:rsid w:val="00E92DF1"/>
    <w:rsid w:val="00E93960"/>
    <w:rsid w:val="00E94153"/>
    <w:rsid w:val="00E94B13"/>
    <w:rsid w:val="00E97270"/>
    <w:rsid w:val="00EA2B37"/>
    <w:rsid w:val="00EA79E7"/>
    <w:rsid w:val="00EB17BC"/>
    <w:rsid w:val="00EB2C6A"/>
    <w:rsid w:val="00EB4D5A"/>
    <w:rsid w:val="00EB4E41"/>
    <w:rsid w:val="00EB4F70"/>
    <w:rsid w:val="00EB587D"/>
    <w:rsid w:val="00EC1B41"/>
    <w:rsid w:val="00EC6790"/>
    <w:rsid w:val="00EC69F2"/>
    <w:rsid w:val="00EC76A5"/>
    <w:rsid w:val="00EC7846"/>
    <w:rsid w:val="00ED1061"/>
    <w:rsid w:val="00ED38C0"/>
    <w:rsid w:val="00ED3912"/>
    <w:rsid w:val="00EE0584"/>
    <w:rsid w:val="00EE3533"/>
    <w:rsid w:val="00EE499A"/>
    <w:rsid w:val="00EF3C08"/>
    <w:rsid w:val="00EF4DC2"/>
    <w:rsid w:val="00EF5FD1"/>
    <w:rsid w:val="00EF798A"/>
    <w:rsid w:val="00F02331"/>
    <w:rsid w:val="00F05DE8"/>
    <w:rsid w:val="00F077ED"/>
    <w:rsid w:val="00F104CB"/>
    <w:rsid w:val="00F1243C"/>
    <w:rsid w:val="00F1420D"/>
    <w:rsid w:val="00F15B49"/>
    <w:rsid w:val="00F1755D"/>
    <w:rsid w:val="00F17AC5"/>
    <w:rsid w:val="00F20ECE"/>
    <w:rsid w:val="00F23915"/>
    <w:rsid w:val="00F27068"/>
    <w:rsid w:val="00F33DDE"/>
    <w:rsid w:val="00F35280"/>
    <w:rsid w:val="00F354A7"/>
    <w:rsid w:val="00F4697C"/>
    <w:rsid w:val="00F46F47"/>
    <w:rsid w:val="00F504DB"/>
    <w:rsid w:val="00F54131"/>
    <w:rsid w:val="00F5467D"/>
    <w:rsid w:val="00F5573C"/>
    <w:rsid w:val="00F56A18"/>
    <w:rsid w:val="00F6000C"/>
    <w:rsid w:val="00F60120"/>
    <w:rsid w:val="00F61F00"/>
    <w:rsid w:val="00F63F31"/>
    <w:rsid w:val="00F641A5"/>
    <w:rsid w:val="00F66EE5"/>
    <w:rsid w:val="00F67146"/>
    <w:rsid w:val="00F676F0"/>
    <w:rsid w:val="00F73A2E"/>
    <w:rsid w:val="00F73D01"/>
    <w:rsid w:val="00F75C1C"/>
    <w:rsid w:val="00F75FA7"/>
    <w:rsid w:val="00F76440"/>
    <w:rsid w:val="00F80CAF"/>
    <w:rsid w:val="00F8572A"/>
    <w:rsid w:val="00F86D84"/>
    <w:rsid w:val="00F938B2"/>
    <w:rsid w:val="00F93BCB"/>
    <w:rsid w:val="00F96373"/>
    <w:rsid w:val="00F97AE5"/>
    <w:rsid w:val="00F97B8C"/>
    <w:rsid w:val="00FA1DAB"/>
    <w:rsid w:val="00FA23C5"/>
    <w:rsid w:val="00FA32A1"/>
    <w:rsid w:val="00FA36FA"/>
    <w:rsid w:val="00FA7E13"/>
    <w:rsid w:val="00FB161D"/>
    <w:rsid w:val="00FB16C1"/>
    <w:rsid w:val="00FB35A4"/>
    <w:rsid w:val="00FB5D23"/>
    <w:rsid w:val="00FB7055"/>
    <w:rsid w:val="00FC1893"/>
    <w:rsid w:val="00FC611C"/>
    <w:rsid w:val="00FC6B27"/>
    <w:rsid w:val="00FC7766"/>
    <w:rsid w:val="00FD4488"/>
    <w:rsid w:val="00FD5E83"/>
    <w:rsid w:val="00FD6F6C"/>
    <w:rsid w:val="00FF0B76"/>
    <w:rsid w:val="00FF19A0"/>
    <w:rsid w:val="00FF2D56"/>
    <w:rsid w:val="00FF3EDF"/>
    <w:rsid w:val="00FF540A"/>
    <w:rsid w:val="00FF5523"/>
    <w:rsid w:val="00FF6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qFormat="true"/>
    <w:lsdException w:name="heading 3" w:semiHidden="true" w:unhideWhenUsed="true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caption" w:semiHidden="true" w:unhideWhenUsed="true" w:qFormat="true"/>
    <w:lsdException w:name="Title" w:qFormat="true"/>
    <w:lsdException w:name="Subtitle" w:qFormat="true"/>
    <w:lsdException w:name="Strong" w:uiPriority="22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a" w:default="true">
    <w:name w:val="Normal"/>
    <w:qFormat/>
    <w:pPr>
      <w:widowControl w:val="false"/>
      <w:autoSpaceDE w:val="false"/>
      <w:autoSpaceDN w:val="false"/>
    </w:pPr>
  </w:style>
  <w:style w:type="paragraph" w:styleId="1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 w:customStyle="true">
    <w:name w:val="Основной шрифт"/>
  </w:style>
  <w:style w:type="paragraph" w:styleId="a4">
    <w:name w:val="header"/>
    <w:basedOn w:val="a"/>
    <w:link w:val="a5"/>
    <w:uiPriority w:val="99"/>
    <w:pPr>
      <w:tabs>
        <w:tab w:val="center" w:pos="4536"/>
        <w:tab w:val="right" w:pos="9072"/>
      </w:tabs>
    </w:pPr>
  </w:style>
  <w:style w:type="paragraph" w:styleId="a6">
    <w:name w:val="footer"/>
    <w:basedOn w:val="a"/>
    <w:pPr>
      <w:tabs>
        <w:tab w:val="center" w:pos="4536"/>
        <w:tab w:val="right" w:pos="9072"/>
      </w:tabs>
    </w:pPr>
  </w:style>
  <w:style w:type="paragraph" w:styleId="a7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type="paragraph" w:styleId="a8">
    <w:name w:val="Body Text Indent"/>
    <w:basedOn w:val="a"/>
    <w:pPr>
      <w:widowControl/>
      <w:jc w:val="both"/>
    </w:pPr>
    <w:rPr>
      <w:sz w:val="30"/>
      <w:szCs w:val="30"/>
    </w:rPr>
  </w:style>
  <w:style w:type="paragraph" w:styleId="20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val="x-none" w:eastAsia="x-none"/>
    </w:rPr>
  </w:style>
  <w:style w:type="paragraph" w:styleId="a9">
    <w:name w:val="Body Text"/>
    <w:basedOn w:val="a"/>
    <w:link w:val="aa"/>
    <w:pPr>
      <w:widowControl/>
      <w:jc w:val="center"/>
    </w:pPr>
    <w:rPr>
      <w:b/>
      <w:bCs/>
      <w:sz w:val="28"/>
      <w:szCs w:val="28"/>
      <w:lang w:val="x-none" w:eastAsia="x-none"/>
    </w:rPr>
  </w:style>
  <w:style w:type="paragraph" w:styleId="3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type="paragraph" w:styleId="22">
    <w:name w:val="Body Text 2"/>
    <w:basedOn w:val="a"/>
    <w:pPr>
      <w:widowControl/>
      <w:jc w:val="both"/>
    </w:pPr>
    <w:rPr>
      <w:sz w:val="30"/>
      <w:szCs w:val="30"/>
    </w:rPr>
  </w:style>
  <w:style w:type="character" w:styleId="aa" w:customStyle="true">
    <w:name w:val="Основной текст Знак"/>
    <w:link w:val="a9"/>
    <w:rsid w:val="00FC7766"/>
    <w:rPr>
      <w:b/>
      <w:bCs/>
      <w:sz w:val="28"/>
      <w:szCs w:val="28"/>
    </w:rPr>
  </w:style>
  <w:style w:type="character" w:styleId="21" w:customStyle="true">
    <w:name w:val="Основной текст с отступом 2 Знак"/>
    <w:link w:val="20"/>
    <w:rsid w:val="005E4632"/>
    <w:rPr>
      <w:sz w:val="24"/>
      <w:szCs w:val="24"/>
    </w:rPr>
  </w:style>
  <w:style w:type="paragraph" w:styleId="ab">
    <w:name w:val="Balloon Text"/>
    <w:basedOn w:val="a"/>
    <w:link w:val="ac"/>
    <w:rsid w:val="005E0087"/>
    <w:rPr>
      <w:rFonts w:ascii="Tahoma" w:hAnsi="Tahoma"/>
      <w:sz w:val="16"/>
      <w:szCs w:val="16"/>
      <w:lang w:val="x-none" w:eastAsia="x-none"/>
    </w:rPr>
  </w:style>
  <w:style w:type="character" w:styleId="ac" w:customStyle="true">
    <w:name w:val="Текст выноски Знак"/>
    <w:link w:val="ab"/>
    <w:rsid w:val="005E0087"/>
    <w:rPr>
      <w:rFonts w:ascii="Tahoma" w:hAnsi="Tahoma" w:cs="Tahoma"/>
      <w:sz w:val="16"/>
      <w:szCs w:val="16"/>
    </w:rPr>
  </w:style>
  <w:style w:type="character" w:styleId="apple-converted-space" w:customStyle="true">
    <w:name w:val="apple-converted-space"/>
    <w:rsid w:val="00FB35A4"/>
  </w:style>
  <w:style w:type="character" w:styleId="a5" w:customStyle="true">
    <w:name w:val="Верхний колонтитул Знак"/>
    <w:link w:val="a4"/>
    <w:uiPriority w:val="99"/>
    <w:rsid w:val="00811014"/>
  </w:style>
  <w:style w:type="paragraph" w:styleId="Default" w:customStyle="true">
    <w:name w:val="Default"/>
    <w:rsid w:val="008C606D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character" w:styleId="ad">
    <w:name w:val="Strong"/>
    <w:uiPriority w:val="22"/>
    <w:qFormat/>
    <w:rsid w:val="00A72109"/>
    <w:rPr>
      <w:b/>
      <w:bCs/>
    </w:rPr>
  </w:style>
  <w:style w:type="paragraph" w:styleId="ae">
    <w:name w:val="List Paragraph"/>
    <w:basedOn w:val="a"/>
    <w:uiPriority w:val="34"/>
    <w:qFormat/>
    <w:rsid w:val="00E17B59"/>
    <w:pPr>
      <w:widowControl/>
      <w:suppressAutoHyphens/>
      <w:autoSpaceDE/>
      <w:autoSpaceDN/>
      <w:ind w:left="720" w:firstLine="709"/>
      <w:contextualSpacing/>
      <w:jc w:val="both"/>
    </w:pPr>
    <w:rPr>
      <w:sz w:val="28"/>
      <w:szCs w:val="24"/>
      <w:lang w:eastAsia="ar-SA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ru-RU" w:val="ru-RU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/>
    <w:lsdException w:name="heading 3" w:qFormat="1" w:semiHidden="1" w:unhideWhenUsed="1"/>
    <w:lsdException w:name="heading 4" w:qFormat="1" w:semiHidden="1" w:unhideWhenUsed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caption" w:qFormat="1" w:semiHidden="1" w:unhideWhenUsed="1"/>
    <w:lsdException w:name="Title" w:qFormat="1"/>
    <w:lsdException w:name="Subtitle" w:qFormat="1"/>
    <w:lsdException w:name="Strong" w:qFormat="1" w:uiPriority="22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a" w:type="paragraph">
    <w:name w:val="Normal"/>
    <w:qFormat/>
    <w:pPr>
      <w:widowControl w:val="0"/>
      <w:autoSpaceDE w:val="0"/>
      <w:autoSpaceDN w:val="0"/>
    </w:pPr>
  </w:style>
  <w:style w:styleId="1" w:type="paragraph">
    <w:name w:val="heading 1"/>
    <w:basedOn w:val="a"/>
    <w:next w:val="a"/>
    <w:qFormat/>
    <w:pPr>
      <w:keepNext/>
      <w:widowControl/>
      <w:ind w:firstLine="6521"/>
      <w:jc w:val="both"/>
      <w:outlineLvl w:val="0"/>
    </w:pPr>
    <w:rPr>
      <w:sz w:val="28"/>
      <w:szCs w:val="28"/>
    </w:rPr>
  </w:style>
  <w:style w:styleId="2" w:type="paragraph">
    <w:name w:val="heading 2"/>
    <w:basedOn w:val="a"/>
    <w:next w:val="a"/>
    <w:qFormat/>
    <w:pPr>
      <w:keepNext/>
      <w:widowControl/>
      <w:spacing w:line="192" w:lineRule="auto"/>
      <w:jc w:val="both"/>
      <w:outlineLvl w:val="1"/>
    </w:pPr>
    <w:rPr>
      <w:sz w:val="30"/>
      <w:szCs w:val="30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a3" w:type="character">
    <w:name w:val="Основной шрифт"/>
  </w:style>
  <w:style w:styleId="a4" w:type="paragraph">
    <w:name w:val="header"/>
    <w:basedOn w:val="a"/>
    <w:link w:val="a5"/>
    <w:uiPriority w:val="99"/>
    <w:pPr>
      <w:tabs>
        <w:tab w:pos="4536" w:val="center"/>
        <w:tab w:pos="9072" w:val="right"/>
      </w:tabs>
    </w:pPr>
  </w:style>
  <w:style w:styleId="a6" w:type="paragraph">
    <w:name w:val="footer"/>
    <w:basedOn w:val="a"/>
    <w:pPr>
      <w:tabs>
        <w:tab w:pos="4536" w:val="center"/>
        <w:tab w:pos="9072" w:val="right"/>
      </w:tabs>
    </w:pPr>
  </w:style>
  <w:style w:styleId="a7" w:type="paragraph">
    <w:name w:val="Title"/>
    <w:basedOn w:val="a"/>
    <w:qFormat/>
    <w:pPr>
      <w:widowControl/>
      <w:jc w:val="center"/>
    </w:pPr>
    <w:rPr>
      <w:b/>
      <w:bCs/>
      <w:sz w:val="28"/>
      <w:szCs w:val="28"/>
    </w:rPr>
  </w:style>
  <w:style w:styleId="a8" w:type="paragraph">
    <w:name w:val="Body Text Indent"/>
    <w:basedOn w:val="a"/>
    <w:pPr>
      <w:widowControl/>
      <w:jc w:val="both"/>
    </w:pPr>
    <w:rPr>
      <w:sz w:val="30"/>
      <w:szCs w:val="30"/>
    </w:rPr>
  </w:style>
  <w:style w:styleId="20" w:type="paragraph">
    <w:name w:val="Body Text Indent 2"/>
    <w:basedOn w:val="a"/>
    <w:link w:val="21"/>
    <w:pPr>
      <w:widowControl/>
      <w:ind w:firstLine="709"/>
      <w:jc w:val="both"/>
    </w:pPr>
    <w:rPr>
      <w:sz w:val="24"/>
      <w:szCs w:val="24"/>
      <w:lang w:eastAsia="x-none" w:val="x-none"/>
    </w:rPr>
  </w:style>
  <w:style w:styleId="a9" w:type="paragraph">
    <w:name w:val="Body Text"/>
    <w:basedOn w:val="a"/>
    <w:link w:val="aa"/>
    <w:pPr>
      <w:widowControl/>
      <w:jc w:val="center"/>
    </w:pPr>
    <w:rPr>
      <w:b/>
      <w:bCs/>
      <w:sz w:val="28"/>
      <w:szCs w:val="28"/>
      <w:lang w:eastAsia="x-none" w:val="x-none"/>
    </w:rPr>
  </w:style>
  <w:style w:styleId="3" w:type="paragraph">
    <w:name w:val="Body Text Indent 3"/>
    <w:basedOn w:val="a"/>
    <w:pPr>
      <w:widowControl/>
      <w:autoSpaceDE/>
      <w:autoSpaceDN/>
      <w:ind w:firstLine="709"/>
      <w:jc w:val="both"/>
    </w:pPr>
    <w:rPr>
      <w:sz w:val="28"/>
      <w:szCs w:val="28"/>
    </w:rPr>
  </w:style>
  <w:style w:styleId="22" w:type="paragraph">
    <w:name w:val="Body Text 2"/>
    <w:basedOn w:val="a"/>
    <w:pPr>
      <w:widowControl/>
      <w:jc w:val="both"/>
    </w:pPr>
    <w:rPr>
      <w:sz w:val="30"/>
      <w:szCs w:val="30"/>
    </w:rPr>
  </w:style>
  <w:style w:customStyle="1" w:styleId="aa" w:type="character">
    <w:name w:val="Основной текст Знак"/>
    <w:link w:val="a9"/>
    <w:rsid w:val="00FC7766"/>
    <w:rPr>
      <w:b/>
      <w:bCs/>
      <w:sz w:val="28"/>
      <w:szCs w:val="28"/>
    </w:rPr>
  </w:style>
  <w:style w:customStyle="1" w:styleId="21" w:type="character">
    <w:name w:val="Основной текст с отступом 2 Знак"/>
    <w:link w:val="20"/>
    <w:rsid w:val="005E4632"/>
    <w:rPr>
      <w:sz w:val="24"/>
      <w:szCs w:val="24"/>
    </w:rPr>
  </w:style>
  <w:style w:styleId="ab" w:type="paragraph">
    <w:name w:val="Balloon Text"/>
    <w:basedOn w:val="a"/>
    <w:link w:val="ac"/>
    <w:rsid w:val="005E0087"/>
    <w:rPr>
      <w:rFonts w:ascii="Tahoma" w:hAnsi="Tahoma"/>
      <w:sz w:val="16"/>
      <w:szCs w:val="16"/>
      <w:lang w:eastAsia="x-none" w:val="x-none"/>
    </w:rPr>
  </w:style>
  <w:style w:customStyle="1" w:styleId="ac" w:type="character">
    <w:name w:val="Текст выноски Знак"/>
    <w:link w:val="ab"/>
    <w:rsid w:val="005E0087"/>
    <w:rPr>
      <w:rFonts w:ascii="Tahoma" w:cs="Tahoma" w:hAnsi="Tahoma"/>
      <w:sz w:val="16"/>
      <w:szCs w:val="16"/>
    </w:rPr>
  </w:style>
  <w:style w:customStyle="1" w:styleId="apple-converted-space" w:type="character">
    <w:name w:val="apple-converted-space"/>
    <w:rsid w:val="00FB35A4"/>
  </w:style>
  <w:style w:customStyle="1" w:styleId="a5" w:type="character">
    <w:name w:val="Верхний колонтитул Знак"/>
    <w:link w:val="a4"/>
    <w:uiPriority w:val="99"/>
    <w:rsid w:val="00811014"/>
  </w:style>
  <w:style w:customStyle="1" w:styleId="Default" w:type="paragraph">
    <w:name w:val="Default"/>
    <w:rsid w:val="008C606D"/>
    <w:pPr>
      <w:autoSpaceDE w:val="0"/>
      <w:autoSpaceDN w:val="0"/>
      <w:adjustRightInd w:val="0"/>
    </w:pPr>
    <w:rPr>
      <w:color w:val="000000"/>
      <w:sz w:val="24"/>
      <w:szCs w:val="24"/>
    </w:rPr>
  </w:style>
  <w:style w:styleId="ad" w:type="character">
    <w:name w:val="Strong"/>
    <w:uiPriority w:val="22"/>
    <w:qFormat/>
    <w:rsid w:val="00A72109"/>
    <w:rPr>
      <w:b/>
      <w:bCs/>
    </w:rPr>
  </w:style>
  <w:style w:styleId="ae" w:type="paragraph">
    <w:name w:val="List Paragraph"/>
    <w:basedOn w:val="a"/>
    <w:uiPriority w:val="34"/>
    <w:qFormat/>
    <w:rsid w:val="00E17B59"/>
    <w:pPr>
      <w:widowControl/>
      <w:suppressAutoHyphens/>
      <w:autoSpaceDE/>
      <w:autoSpaceDN/>
      <w:ind w:firstLine="709" w:left="720"/>
      <w:contextualSpacing/>
      <w:jc w:val="both"/>
    </w:pPr>
    <w:rPr>
      <w:sz w:val="28"/>
      <w:szCs w:val="24"/>
      <w:lang w:eastAsia="ar-SA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5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5529-недв от 07.09.2026</docTitle>
  </documentManagement>
</p:properties>
</file>

<file path=customXml/itemProps1.xml><?xml version="1.0" encoding="utf-8"?>
<ds:datastoreItem xmlns:ds="http://schemas.openxmlformats.org/officeDocument/2006/customXml" ds:itemID="{B2B4FB11-D918-4F0E-AF0E-29065EABF163}"/>
</file>

<file path=customXml/itemProps2.xml><?xml version="1.0" encoding="utf-8"?>
<ds:datastoreItem xmlns:ds="http://schemas.openxmlformats.org/officeDocument/2006/customXml" ds:itemID="{FF5F2B99-D4EB-4942-8DCC-68F3DCD33C4F}"/>
</file>

<file path=customXml/itemProps3.xml><?xml version="1.0" encoding="utf-8"?>
<ds:datastoreItem xmlns:ds="http://schemas.openxmlformats.org/officeDocument/2006/customXml" ds:itemID="{942A6CC1-99FF-4D26-8530-47E5C6456676}"/>
</file>

<file path=customXml/itemProps4.xml><?xml version="1.0" encoding="utf-8"?>
<ds:datastoreItem xmlns:ds="http://schemas.openxmlformats.org/officeDocument/2006/customXml" ds:itemID="{776CF005-7D79-4576-8268-0B4C53B4EA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964</TotalTime>
  <Pages>3</Pages>
  <Words>919</Words>
  <Characters>5242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>GorZem</Company>
  <LinksUpToDate>false</LinksUpToDate>
  <CharactersWithSpaces>6149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5529-недв от 07.09.2026</dc:title>
  <dc:creator>WANDERER</dc:creator>
  <cp:lastModifiedBy>Филимоненко Светлана Игоревна</cp:lastModifiedBy>
  <cp:revision>51</cp:revision>
  <cp:lastPrinted>2026-08-27T03:45:00Z</cp:lastPrinted>
  <dcterms:created xsi:type="dcterms:W3CDTF">2025-04-24T09:16:00Z</dcterms:created>
  <dcterms:modified xsi:type="dcterms:W3CDTF">2026-09-07T03:57:00Z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