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07C6A" w:rsidRDefault="00F8742E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8742E" w:rsidRPr="00EB0FF3">
      <w:pPr>
        <w:pStyle w:val="BlankForLegalActs"/>
        <w:jc w:val="center"/>
        <w:rPr>
          <w:lang w:val="en-US"/>
        </w:rPr>
      </w:pPr>
    </w:p>
    <w:p w:rsidP="006433B2" w:rsidR="007C35C5" w:rsidRDefault="00F8742E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F8742E" w:rsidRPr="002A7FEB">
      <w:pPr>
        <w:pStyle w:val="BlankForLegalActs"/>
        <w:jc w:val="center"/>
      </w:pPr>
    </w:p>
    <w:p w:rsidP="006433B2" w:rsidR="00CF3A4E" w:rsidRDefault="00F8742E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F8742E" w:rsidRPr="00EE4AD4">
      <w:pPr>
        <w:pStyle w:val="BlankForLegalActs"/>
        <w:jc w:val="center"/>
        <w:rPr>
          <w:sz w:val="44"/>
        </w:rPr>
      </w:pPr>
    </w:p>
    <w:p w:rsidP="006433B2" w:rsidR="006E3468" w:rsidRDefault="00F8742E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8742E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13.08.2026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8742E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4877-недв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8742E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517EE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0517EE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517EE" w:rsidR="002922E8" w:rsidRDefault="002922E8" w:rsidRPr="00036D48">
      <w:pPr>
        <w:pStyle w:val="Default"/>
        <w:widowControl w:val="false"/>
        <w:spacing w:line="192" w:lineRule="auto"/>
        <w:jc w:val="center"/>
        <w:rPr>
          <w:color w:val="auto"/>
          <w:sz w:val="20"/>
          <w:szCs w:val="30"/>
        </w:rPr>
      </w:pPr>
    </w:p>
    <w:p w:rsidP="000517EE" w:rsidR="000517EE" w:rsidRDefault="000517EE" w:rsidRPr="00036D48">
      <w:pPr>
        <w:pStyle w:val="Default"/>
        <w:widowControl w:val="false"/>
        <w:spacing w:line="192" w:lineRule="auto"/>
        <w:jc w:val="center"/>
        <w:rPr>
          <w:color w:val="auto"/>
          <w:sz w:val="20"/>
          <w:szCs w:val="30"/>
        </w:rPr>
      </w:pPr>
    </w:p>
    <w:p w:rsidP="000517EE" w:rsidR="000517EE" w:rsidRDefault="000517EE" w:rsidRPr="00036D48">
      <w:pPr>
        <w:pStyle w:val="Default"/>
        <w:widowControl w:val="false"/>
        <w:spacing w:line="192" w:lineRule="auto"/>
        <w:jc w:val="center"/>
        <w:rPr>
          <w:color w:val="auto"/>
          <w:sz w:val="20"/>
          <w:szCs w:val="30"/>
        </w:rPr>
      </w:pPr>
    </w:p>
    <w:p w:rsidP="00D7566D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660EA4">
        <w:rPr>
          <w:color w:val="auto"/>
          <w:sz w:val="30"/>
          <w:szCs w:val="30"/>
        </w:rPr>
        <w:t>15.07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660EA4">
        <w:rPr>
          <w:color w:val="auto"/>
          <w:sz w:val="30"/>
          <w:szCs w:val="30"/>
        </w:rPr>
        <w:t>15965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 «</w:t>
      </w:r>
      <w:proofErr w:type="spellStart"/>
      <w:r w:rsidR="00841818">
        <w:rPr>
          <w:sz w:val="30"/>
          <w:szCs w:val="30"/>
        </w:rPr>
        <w:t>Россети</w:t>
      </w:r>
      <w:proofErr w:type="spellEnd"/>
      <w:r w:rsidR="00841818">
        <w:rPr>
          <w:sz w:val="30"/>
          <w:szCs w:val="30"/>
        </w:rPr>
        <w:t xml:space="preserve"> Сибирь» на 2025</w:t>
      </w:r>
      <w:r w:rsidR="000517EE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proofErr w:type="gramEnd"/>
      <w:r w:rsidR="003A1630">
        <w:rPr>
          <w:sz w:val="30"/>
          <w:szCs w:val="30"/>
        </w:rPr>
        <w:t xml:space="preserve"> </w:t>
      </w:r>
      <w:r w:rsidR="003A1630" w:rsidRPr="00B8533B">
        <w:rPr>
          <w:sz w:val="30"/>
          <w:szCs w:val="30"/>
        </w:rPr>
        <w:t>ПАО «</w:t>
      </w:r>
      <w:proofErr w:type="spellStart"/>
      <w:r w:rsidR="003A1630" w:rsidRPr="00B8533B">
        <w:rPr>
          <w:sz w:val="30"/>
          <w:szCs w:val="30"/>
        </w:rPr>
        <w:t>Россети</w:t>
      </w:r>
      <w:proofErr w:type="spellEnd"/>
      <w:r w:rsidR="003A1630" w:rsidRPr="00B8533B">
        <w:rPr>
          <w:sz w:val="30"/>
          <w:szCs w:val="30"/>
        </w:rPr>
        <w:t xml:space="preserve"> Сибирь», утвержденную приказом Минэнерго России от </w:t>
      </w:r>
      <w:r w:rsidR="00841818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 xml:space="preserve">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города Красноярска,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распоряжением Главы города от 22.12.2006 № 270-р:</w:t>
      </w:r>
    </w:p>
    <w:p w:rsidP="0050704F" w:rsidR="0050704F" w:rsidRDefault="0050704F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0E4C0B" w:rsidRPr="00D7566D">
        <w:rPr>
          <w:sz w:val="30"/>
          <w:szCs w:val="30"/>
        </w:rPr>
        <w:t>Установить публичный сервитут</w:t>
      </w:r>
      <w:r>
        <w:rPr>
          <w:sz w:val="30"/>
          <w:szCs w:val="30"/>
        </w:rPr>
        <w:t>:</w:t>
      </w:r>
    </w:p>
    <w:p w:rsidP="001D3707" w:rsidR="001D3707" w:rsidRDefault="0050704F" w:rsidRPr="001D3707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1D3707" w:rsidRPr="001D3707">
        <w:rPr>
          <w:sz w:val="30"/>
          <w:szCs w:val="30"/>
        </w:rPr>
        <w:t xml:space="preserve">в отношении части земельного участка площадью </w:t>
      </w:r>
      <w:r w:rsidR="00660EA4">
        <w:rPr>
          <w:sz w:val="30"/>
          <w:szCs w:val="30"/>
        </w:rPr>
        <w:t>117</w:t>
      </w:r>
      <w:r w:rsidR="001D3707" w:rsidRPr="001D3707">
        <w:rPr>
          <w:sz w:val="30"/>
          <w:szCs w:val="30"/>
        </w:rPr>
        <w:t xml:space="preserve"> кв. м, </w:t>
      </w:r>
      <w:r w:rsidR="001D3707">
        <w:rPr>
          <w:sz w:val="30"/>
          <w:szCs w:val="30"/>
        </w:rPr>
        <w:br/>
      </w:r>
      <w:r w:rsidR="001D3707" w:rsidRPr="001D3707">
        <w:rPr>
          <w:sz w:val="30"/>
          <w:szCs w:val="30"/>
        </w:rPr>
        <w:t>входящей в границы земельного участка с кадастровым номером 24:50:</w:t>
      </w:r>
      <w:r w:rsidR="00660EA4">
        <w:rPr>
          <w:sz w:val="30"/>
          <w:szCs w:val="30"/>
        </w:rPr>
        <w:t>0400056:6573</w:t>
      </w:r>
      <w:r w:rsidR="001D3707" w:rsidRPr="001D3707">
        <w:rPr>
          <w:sz w:val="30"/>
          <w:szCs w:val="30"/>
        </w:rPr>
        <w:t xml:space="preserve">, расположенного по адресу: </w:t>
      </w:r>
      <w:r w:rsidR="002C15ED">
        <w:rPr>
          <w:sz w:val="30"/>
          <w:szCs w:val="30"/>
        </w:rPr>
        <w:t xml:space="preserve">Российская Федерация, </w:t>
      </w:r>
      <w:r w:rsidR="001D3707" w:rsidRPr="001D3707">
        <w:rPr>
          <w:sz w:val="30"/>
          <w:szCs w:val="30"/>
        </w:rPr>
        <w:t>Красноярский край,</w:t>
      </w:r>
      <w:r w:rsidR="002C15ED">
        <w:rPr>
          <w:sz w:val="30"/>
          <w:szCs w:val="30"/>
        </w:rPr>
        <w:t xml:space="preserve"> </w:t>
      </w:r>
      <w:proofErr w:type="spellStart"/>
      <w:r w:rsidR="001D3707" w:rsidRPr="001D3707">
        <w:rPr>
          <w:sz w:val="30"/>
          <w:szCs w:val="30"/>
        </w:rPr>
        <w:t>г.</w:t>
      </w:r>
      <w:r w:rsidR="00660EA4">
        <w:rPr>
          <w:sz w:val="30"/>
          <w:szCs w:val="30"/>
        </w:rPr>
        <w:t>о</w:t>
      </w:r>
      <w:proofErr w:type="spellEnd"/>
      <w:r w:rsidR="00660EA4">
        <w:rPr>
          <w:sz w:val="30"/>
          <w:szCs w:val="30"/>
        </w:rPr>
        <w:t>. город</w:t>
      </w:r>
      <w:r w:rsidR="001D3707" w:rsidRPr="001D3707">
        <w:rPr>
          <w:sz w:val="30"/>
          <w:szCs w:val="30"/>
        </w:rPr>
        <w:t xml:space="preserve"> Красноярск, </w:t>
      </w:r>
      <w:r w:rsidR="00660EA4">
        <w:rPr>
          <w:sz w:val="30"/>
          <w:szCs w:val="30"/>
        </w:rPr>
        <w:t xml:space="preserve">г. Красноярск, ул. 9 Мая, </w:t>
      </w:r>
      <w:r w:rsidR="00660EA4">
        <w:rPr>
          <w:sz w:val="30"/>
          <w:szCs w:val="30"/>
        </w:rPr>
        <w:br/>
        <w:t>з/у 58а</w:t>
      </w:r>
      <w:r w:rsidR="001D3707" w:rsidRPr="001D3707">
        <w:rPr>
          <w:sz w:val="30"/>
          <w:szCs w:val="30"/>
        </w:rPr>
        <w:t>;</w:t>
      </w:r>
    </w:p>
    <w:p w:rsidP="001D3707" w:rsidR="001D3707" w:rsidRDefault="001D3707">
      <w:pPr>
        <w:pStyle w:val="Default"/>
        <w:ind w:firstLine="709"/>
        <w:jc w:val="both"/>
        <w:rPr>
          <w:sz w:val="30"/>
          <w:szCs w:val="30"/>
        </w:rPr>
      </w:pPr>
      <w:r w:rsidRPr="001D3707">
        <w:rPr>
          <w:sz w:val="30"/>
          <w:szCs w:val="30"/>
        </w:rPr>
        <w:t>2) в отношении земель, государственная собственность на кот</w:t>
      </w:r>
      <w:r w:rsidR="003E0A51">
        <w:rPr>
          <w:sz w:val="30"/>
          <w:szCs w:val="30"/>
        </w:rPr>
        <w:t xml:space="preserve">орые не разграничена, площадью </w:t>
      </w:r>
      <w:r w:rsidR="00660EA4">
        <w:rPr>
          <w:sz w:val="30"/>
          <w:szCs w:val="30"/>
        </w:rPr>
        <w:t>100</w:t>
      </w:r>
      <w:r w:rsidRPr="001D3707">
        <w:rPr>
          <w:sz w:val="30"/>
          <w:szCs w:val="30"/>
        </w:rPr>
        <w:t xml:space="preserve"> кв. м, расположенных в границах </w:t>
      </w:r>
      <w:r>
        <w:rPr>
          <w:sz w:val="30"/>
          <w:szCs w:val="30"/>
        </w:rPr>
        <w:br/>
      </w:r>
      <w:r w:rsidRPr="001D3707">
        <w:rPr>
          <w:sz w:val="30"/>
          <w:szCs w:val="30"/>
        </w:rPr>
        <w:t>кадастрового квартала 24:50:</w:t>
      </w:r>
      <w:r w:rsidR="00660EA4">
        <w:rPr>
          <w:sz w:val="30"/>
          <w:szCs w:val="30"/>
        </w:rPr>
        <w:t>0400056</w:t>
      </w:r>
      <w:r w:rsidRPr="001D3707">
        <w:rPr>
          <w:sz w:val="30"/>
          <w:szCs w:val="30"/>
        </w:rPr>
        <w:t xml:space="preserve"> по адресу: Красноярский край, </w:t>
      </w:r>
      <w:r>
        <w:rPr>
          <w:sz w:val="30"/>
          <w:szCs w:val="30"/>
        </w:rPr>
        <w:br/>
      </w:r>
      <w:r w:rsidR="003E0A51">
        <w:rPr>
          <w:sz w:val="30"/>
          <w:szCs w:val="30"/>
        </w:rPr>
        <w:t>городской округ город</w:t>
      </w:r>
      <w:r w:rsidRPr="001D3707">
        <w:rPr>
          <w:sz w:val="30"/>
          <w:szCs w:val="30"/>
        </w:rPr>
        <w:t xml:space="preserve"> Красноярск, </w:t>
      </w:r>
      <w:r w:rsidR="00660EA4">
        <w:rPr>
          <w:sz w:val="30"/>
          <w:szCs w:val="30"/>
        </w:rPr>
        <w:t>Советский</w:t>
      </w:r>
      <w:r w:rsidRPr="001D3707">
        <w:rPr>
          <w:sz w:val="30"/>
          <w:szCs w:val="30"/>
        </w:rPr>
        <w:t xml:space="preserve"> район, </w:t>
      </w:r>
    </w:p>
    <w:p w:rsidP="001D3707" w:rsidR="00F17405" w:rsidRDefault="0050704F">
      <w:pPr>
        <w:pStyle w:val="Default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в целях строительства и эксплуатации ПАО «РОССЕТИ СИБИРЬ» (ОГР</w:t>
      </w:r>
      <w:r w:rsidR="001D3707">
        <w:rPr>
          <w:sz w:val="30"/>
          <w:szCs w:val="30"/>
        </w:rPr>
        <w:t>Н 1052460054327, ИНН 2460069527</w:t>
      </w:r>
      <w:r w:rsidRPr="0050704F">
        <w:rPr>
          <w:sz w:val="30"/>
          <w:szCs w:val="30"/>
        </w:rPr>
        <w:t xml:space="preserve">) объектов электросетевого </w:t>
      </w:r>
      <w:r w:rsidR="00F17405">
        <w:rPr>
          <w:sz w:val="30"/>
          <w:szCs w:val="30"/>
        </w:rPr>
        <w:br/>
      </w:r>
      <w:r w:rsidRPr="0050704F">
        <w:rPr>
          <w:sz w:val="30"/>
          <w:szCs w:val="30"/>
        </w:rPr>
        <w:t>хозяйства, необходимых для технологического 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0517EE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</w:t>
      </w:r>
      <w:r w:rsidR="00036D48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0E4C0B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0517EE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0E4C0B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lastRenderedPageBreak/>
        <w:t xml:space="preserve">4. </w:t>
      </w:r>
      <w:proofErr w:type="gramStart"/>
      <w:r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3E0A51">
        <w:rPr>
          <w:sz w:val="30"/>
          <w:szCs w:val="30"/>
        </w:rPr>
        <w:t xml:space="preserve">часть земельного </w:t>
      </w:r>
      <w:r w:rsidR="003E0A51">
        <w:rPr>
          <w:sz w:val="30"/>
          <w:szCs w:val="30"/>
        </w:rPr>
        <w:br/>
        <w:t>участка</w:t>
      </w:r>
      <w:r w:rsidR="00F17405">
        <w:rPr>
          <w:sz w:val="30"/>
          <w:szCs w:val="30"/>
        </w:rPr>
        <w:t xml:space="preserve"> и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</w:t>
      </w:r>
      <w:r w:rsidR="00F17405">
        <w:rPr>
          <w:sz w:val="30"/>
          <w:szCs w:val="30"/>
        </w:rPr>
        <w:br/>
      </w:r>
      <w:r w:rsidR="003A1630">
        <w:rPr>
          <w:sz w:val="30"/>
          <w:szCs w:val="30"/>
        </w:rPr>
        <w:t xml:space="preserve">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настоящего распоряжения</w:t>
      </w:r>
      <w:r w:rsidR="00743127">
        <w:rPr>
          <w:sz w:val="30"/>
          <w:szCs w:val="30"/>
        </w:rPr>
        <w:t xml:space="preserve"> </w:t>
      </w:r>
      <w:r w:rsidR="00F17405">
        <w:rPr>
          <w:sz w:val="30"/>
          <w:szCs w:val="30"/>
        </w:rPr>
        <w:br/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>, 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и особых условий</w:t>
      </w:r>
      <w:proofErr w:type="gramEnd"/>
      <w:r w:rsidRPr="00F46F47">
        <w:rPr>
          <w:sz w:val="30"/>
          <w:szCs w:val="30"/>
        </w:rPr>
        <w:t xml:space="preserve"> использования земельных участков, расположенных в границах таких зон».</w:t>
      </w:r>
    </w:p>
    <w:p w:rsidP="00040C2F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14379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660EA4">
        <w:rPr>
          <w:sz w:val="30"/>
          <w:szCs w:val="30"/>
        </w:rPr>
        <w:t>, а также сооружений</w:t>
      </w:r>
      <w:r w:rsidR="002C15ED">
        <w:rPr>
          <w:sz w:val="30"/>
          <w:szCs w:val="30"/>
        </w:rPr>
        <w:t xml:space="preserve"> с кадастровым</w:t>
      </w:r>
      <w:r w:rsidR="00660EA4">
        <w:rPr>
          <w:sz w:val="30"/>
          <w:szCs w:val="30"/>
        </w:rPr>
        <w:t>и номерами</w:t>
      </w:r>
      <w:r w:rsidR="002C15ED">
        <w:rPr>
          <w:sz w:val="30"/>
          <w:szCs w:val="30"/>
        </w:rPr>
        <w:t xml:space="preserve"> </w:t>
      </w:r>
      <w:r w:rsidR="00660EA4" w:rsidRPr="00660EA4">
        <w:rPr>
          <w:sz w:val="30"/>
          <w:szCs w:val="30"/>
        </w:rPr>
        <w:t>24:50:0000000:193379</w:t>
      </w:r>
      <w:r w:rsidR="00660EA4">
        <w:rPr>
          <w:sz w:val="30"/>
          <w:szCs w:val="30"/>
        </w:rPr>
        <w:t xml:space="preserve">, </w:t>
      </w:r>
      <w:r w:rsidR="00660EA4" w:rsidRPr="00660EA4">
        <w:rPr>
          <w:sz w:val="30"/>
          <w:szCs w:val="30"/>
        </w:rPr>
        <w:t>24:50:0000000:</w:t>
      </w:r>
      <w:r w:rsidR="00660EA4">
        <w:rPr>
          <w:sz w:val="30"/>
          <w:szCs w:val="30"/>
        </w:rPr>
        <w:t xml:space="preserve">189510, </w:t>
      </w:r>
      <w:r w:rsidR="00660EA4" w:rsidRPr="00660EA4">
        <w:rPr>
          <w:sz w:val="30"/>
          <w:szCs w:val="30"/>
        </w:rPr>
        <w:t>24:50:</w:t>
      </w:r>
      <w:r w:rsidR="00660EA4">
        <w:rPr>
          <w:sz w:val="30"/>
          <w:szCs w:val="30"/>
        </w:rPr>
        <w:t>0400056</w:t>
      </w:r>
      <w:r w:rsidR="00660EA4" w:rsidRPr="00660EA4">
        <w:rPr>
          <w:sz w:val="30"/>
          <w:szCs w:val="30"/>
        </w:rPr>
        <w:t>:</w:t>
      </w:r>
      <w:r w:rsidR="00660EA4">
        <w:rPr>
          <w:sz w:val="30"/>
          <w:szCs w:val="30"/>
        </w:rPr>
        <w:t xml:space="preserve">4484, </w:t>
      </w:r>
      <w:r w:rsidR="00660EA4" w:rsidRPr="00660EA4">
        <w:rPr>
          <w:sz w:val="30"/>
          <w:szCs w:val="30"/>
        </w:rPr>
        <w:t>24:50:</w:t>
      </w:r>
      <w:r w:rsidR="00660EA4">
        <w:rPr>
          <w:sz w:val="30"/>
          <w:szCs w:val="30"/>
        </w:rPr>
        <w:t>0400056</w:t>
      </w:r>
      <w:r w:rsidR="00660EA4" w:rsidRPr="00660EA4">
        <w:rPr>
          <w:sz w:val="30"/>
          <w:szCs w:val="30"/>
        </w:rPr>
        <w:t>:</w:t>
      </w:r>
      <w:r w:rsidR="00660EA4">
        <w:rPr>
          <w:sz w:val="30"/>
          <w:szCs w:val="30"/>
        </w:rPr>
        <w:t xml:space="preserve">5474, </w:t>
      </w:r>
      <w:r w:rsidR="00660EA4" w:rsidRPr="00660EA4">
        <w:rPr>
          <w:sz w:val="30"/>
          <w:szCs w:val="30"/>
        </w:rPr>
        <w:t>24:50:</w:t>
      </w:r>
      <w:r w:rsidR="00660EA4">
        <w:rPr>
          <w:sz w:val="30"/>
          <w:szCs w:val="30"/>
        </w:rPr>
        <w:t>0400056</w:t>
      </w:r>
      <w:r w:rsidR="00660EA4" w:rsidRPr="00660EA4">
        <w:rPr>
          <w:sz w:val="30"/>
          <w:szCs w:val="30"/>
        </w:rPr>
        <w:t>:</w:t>
      </w:r>
      <w:r w:rsidR="00660EA4">
        <w:rPr>
          <w:sz w:val="30"/>
          <w:szCs w:val="30"/>
        </w:rPr>
        <w:t xml:space="preserve">6533, </w:t>
      </w:r>
      <w:r w:rsidR="00660EA4" w:rsidRPr="00660EA4">
        <w:rPr>
          <w:sz w:val="30"/>
          <w:szCs w:val="30"/>
        </w:rPr>
        <w:t>24:50:</w:t>
      </w:r>
      <w:r w:rsidR="00660EA4">
        <w:rPr>
          <w:sz w:val="30"/>
          <w:szCs w:val="30"/>
        </w:rPr>
        <w:t>0400056</w:t>
      </w:r>
      <w:r w:rsidR="00660EA4" w:rsidRPr="00660EA4">
        <w:rPr>
          <w:sz w:val="30"/>
          <w:szCs w:val="30"/>
        </w:rPr>
        <w:t>:</w:t>
      </w:r>
      <w:r w:rsidR="00660EA4">
        <w:rPr>
          <w:sz w:val="30"/>
          <w:szCs w:val="30"/>
        </w:rPr>
        <w:t xml:space="preserve">6534, </w:t>
      </w:r>
      <w:r w:rsidR="00660EA4" w:rsidRPr="00660EA4">
        <w:rPr>
          <w:sz w:val="30"/>
          <w:szCs w:val="30"/>
        </w:rPr>
        <w:t>24:50:0000000:</w:t>
      </w:r>
      <w:r w:rsidR="00660EA4">
        <w:rPr>
          <w:sz w:val="30"/>
          <w:szCs w:val="30"/>
        </w:rPr>
        <w:t>9816</w:t>
      </w:r>
      <w:r w:rsidR="007E1A33">
        <w:rPr>
          <w:sz w:val="30"/>
          <w:szCs w:val="30"/>
        </w:rPr>
        <w:t>;</w:t>
      </w:r>
    </w:p>
    <w:p w:rsidP="00114379" w:rsidR="00660EA4" w:rsidRDefault="00660EA4">
      <w:pPr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охранных зон линий электропередачи в соответствии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с порядком установления охранных зон объектов электросетевого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хозяйства и особых условий использования земельных участков,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>расположенных в границах таких зон, утвержденным постановлением Правительства Российской Федерации от 24.02.2009 № 160;</w:t>
      </w:r>
    </w:p>
    <w:p w:rsidP="00114379" w:rsidR="00660EA4" w:rsidRDefault="00660EA4">
      <w:pPr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охранных зон линий связи в соответствии с Правилами охраны линий и сооружений связи Российской Федерации,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>утвержденными постановлением Правительства Российской Федерации от 09.06.1995 № 578;</w:t>
      </w:r>
    </w:p>
    <w:p w:rsidP="00114379" w:rsidR="00660EA4" w:rsidRDefault="00660EA4">
      <w:pPr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охранной зоны тепловых сетей в соответствии </w:t>
      </w:r>
      <w:r w:rsidR="006324D0"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с приказом Минстроя Российской Федерации от 17.08.1992 № 197 </w:t>
      </w:r>
      <w:r w:rsidR="006324D0">
        <w:rPr>
          <w:sz w:val="30"/>
          <w:szCs w:val="30"/>
        </w:rPr>
        <w:br/>
      </w:r>
      <w:r w:rsidRPr="00660EA4">
        <w:rPr>
          <w:sz w:val="30"/>
          <w:szCs w:val="30"/>
        </w:rPr>
        <w:t>«О типовых правилах охраны коммунальных тепловых сетей»;</w:t>
      </w:r>
    </w:p>
    <w:p w:rsidP="0007792C" w:rsidR="0007792C" w:rsidRDefault="0007792C" w:rsidRPr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t xml:space="preserve">в границах </w:t>
      </w:r>
      <w:proofErr w:type="spellStart"/>
      <w:r w:rsidRPr="0007792C">
        <w:rPr>
          <w:sz w:val="30"/>
          <w:szCs w:val="30"/>
        </w:rPr>
        <w:t>приаэродромной</w:t>
      </w:r>
      <w:proofErr w:type="spellEnd"/>
      <w:r w:rsidRPr="0007792C">
        <w:rPr>
          <w:sz w:val="30"/>
          <w:szCs w:val="30"/>
        </w:rPr>
        <w:t xml:space="preserve"> территор</w:t>
      </w:r>
      <w:proofErr w:type="gramStart"/>
      <w:r w:rsidRPr="0007792C">
        <w:rPr>
          <w:sz w:val="30"/>
          <w:szCs w:val="30"/>
        </w:rPr>
        <w:t>ии аэ</w:t>
      </w:r>
      <w:proofErr w:type="gramEnd"/>
      <w:r w:rsidRPr="0007792C">
        <w:rPr>
          <w:sz w:val="30"/>
          <w:szCs w:val="30"/>
        </w:rPr>
        <w:t xml:space="preserve">родрома Черемшанка (третья, </w:t>
      </w:r>
      <w:r>
        <w:rPr>
          <w:sz w:val="30"/>
          <w:szCs w:val="30"/>
        </w:rPr>
        <w:t xml:space="preserve">пятая </w:t>
      </w:r>
      <w:proofErr w:type="spellStart"/>
      <w:r w:rsidRPr="0007792C">
        <w:rPr>
          <w:sz w:val="30"/>
          <w:szCs w:val="30"/>
        </w:rPr>
        <w:t>подзоны</w:t>
      </w:r>
      <w:proofErr w:type="spellEnd"/>
      <w:r w:rsidRPr="0007792C">
        <w:rPr>
          <w:sz w:val="30"/>
          <w:szCs w:val="30"/>
        </w:rPr>
        <w:t xml:space="preserve">) в соответствии со статьей 47 Воздушного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 xml:space="preserve">кодекса Российской Федерации, приказом </w:t>
      </w:r>
      <w:proofErr w:type="spellStart"/>
      <w:r w:rsidRPr="0007792C">
        <w:rPr>
          <w:sz w:val="30"/>
          <w:szCs w:val="30"/>
        </w:rPr>
        <w:t>Росавиации</w:t>
      </w:r>
      <w:proofErr w:type="spellEnd"/>
      <w:r w:rsidRPr="0007792C">
        <w:rPr>
          <w:sz w:val="30"/>
          <w:szCs w:val="30"/>
        </w:rPr>
        <w:t xml:space="preserve"> от 16.10.2023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 xml:space="preserve">№ 898-П «Об установлении </w:t>
      </w:r>
      <w:proofErr w:type="spellStart"/>
      <w:r w:rsidRPr="0007792C">
        <w:rPr>
          <w:sz w:val="30"/>
          <w:szCs w:val="30"/>
        </w:rPr>
        <w:t>приаэродромной</w:t>
      </w:r>
      <w:proofErr w:type="spellEnd"/>
      <w:r w:rsidRPr="0007792C">
        <w:rPr>
          <w:sz w:val="30"/>
          <w:szCs w:val="30"/>
        </w:rPr>
        <w:t xml:space="preserve"> территории аэродрома гражданской авиации Черемшанка»;</w:t>
      </w:r>
    </w:p>
    <w:p w:rsidP="0007792C" w:rsidR="00660EA4" w:rsidRDefault="0007792C">
      <w:pPr>
        <w:ind w:firstLine="709"/>
        <w:jc w:val="both"/>
        <w:rPr>
          <w:sz w:val="30"/>
          <w:szCs w:val="30"/>
        </w:rPr>
      </w:pPr>
      <w:proofErr w:type="gramStart"/>
      <w:r w:rsidRPr="0007792C">
        <w:rPr>
          <w:sz w:val="30"/>
          <w:szCs w:val="30"/>
        </w:rPr>
        <w:t xml:space="preserve">в границах зоны </w:t>
      </w:r>
      <w:proofErr w:type="spellStart"/>
      <w:r w:rsidRPr="0007792C">
        <w:rPr>
          <w:sz w:val="30"/>
          <w:szCs w:val="30"/>
        </w:rPr>
        <w:t>приаэродромной</w:t>
      </w:r>
      <w:proofErr w:type="spellEnd"/>
      <w:r w:rsidRPr="0007792C">
        <w:rPr>
          <w:sz w:val="30"/>
          <w:szCs w:val="30"/>
        </w:rPr>
        <w:t xml:space="preserve"> территории аэродрома </w:t>
      </w:r>
      <w:r w:rsidR="00036D48">
        <w:rPr>
          <w:sz w:val="30"/>
          <w:szCs w:val="30"/>
        </w:rPr>
        <w:t xml:space="preserve">                     </w:t>
      </w:r>
      <w:r w:rsidRPr="0007792C">
        <w:rPr>
          <w:sz w:val="30"/>
          <w:szCs w:val="30"/>
        </w:rPr>
        <w:t>гражданской авиации Красноярск (Емельяново) (</w:t>
      </w:r>
      <w:r>
        <w:rPr>
          <w:sz w:val="30"/>
          <w:szCs w:val="30"/>
        </w:rPr>
        <w:t xml:space="preserve">пятая </w:t>
      </w:r>
      <w:proofErr w:type="spellStart"/>
      <w:r>
        <w:rPr>
          <w:sz w:val="30"/>
          <w:szCs w:val="30"/>
        </w:rPr>
        <w:t>подзона</w:t>
      </w:r>
      <w:proofErr w:type="spellEnd"/>
      <w:r w:rsidRPr="0007792C">
        <w:rPr>
          <w:sz w:val="30"/>
          <w:szCs w:val="30"/>
        </w:rPr>
        <w:t xml:space="preserve">), </w:t>
      </w:r>
      <w:r w:rsidR="00036D48">
        <w:rPr>
          <w:sz w:val="30"/>
          <w:szCs w:val="30"/>
        </w:rPr>
        <w:t xml:space="preserve">               </w:t>
      </w:r>
      <w:r w:rsidRPr="0007792C">
        <w:rPr>
          <w:sz w:val="30"/>
          <w:szCs w:val="30"/>
        </w:rPr>
        <w:t xml:space="preserve">установленной решением Красноярского городского Совета депутатов от 28.10.2025 № В-138, в соответствии со статьей 47 Воздушного </w:t>
      </w:r>
      <w:r w:rsidR="00036D48">
        <w:rPr>
          <w:sz w:val="30"/>
          <w:szCs w:val="30"/>
        </w:rPr>
        <w:t xml:space="preserve">              </w:t>
      </w:r>
      <w:r w:rsidRPr="0007792C">
        <w:rPr>
          <w:sz w:val="30"/>
          <w:szCs w:val="30"/>
        </w:rPr>
        <w:t xml:space="preserve">кодекса Российской Федерации, приказом Федерального агентства </w:t>
      </w:r>
      <w:r w:rsidR="00036D48">
        <w:rPr>
          <w:sz w:val="30"/>
          <w:szCs w:val="30"/>
        </w:rPr>
        <w:t xml:space="preserve">               </w:t>
      </w:r>
      <w:r w:rsidRPr="0007792C">
        <w:rPr>
          <w:sz w:val="30"/>
          <w:szCs w:val="30"/>
        </w:rPr>
        <w:t xml:space="preserve">воздушного транспорта от 02.09.2022 № 629-П «Об установлении </w:t>
      </w:r>
      <w:r w:rsidR="00036D48">
        <w:rPr>
          <w:sz w:val="30"/>
          <w:szCs w:val="30"/>
        </w:rPr>
        <w:t xml:space="preserve">             </w:t>
      </w:r>
      <w:proofErr w:type="spellStart"/>
      <w:r w:rsidRPr="0007792C">
        <w:rPr>
          <w:sz w:val="30"/>
          <w:szCs w:val="30"/>
        </w:rPr>
        <w:t>приаэродромной</w:t>
      </w:r>
      <w:proofErr w:type="spellEnd"/>
      <w:r w:rsidRPr="0007792C">
        <w:rPr>
          <w:sz w:val="30"/>
          <w:szCs w:val="30"/>
        </w:rPr>
        <w:t xml:space="preserve"> территории аэродрома гражданской авиации </w:t>
      </w:r>
      <w:r w:rsidR="00036D48">
        <w:rPr>
          <w:sz w:val="30"/>
          <w:szCs w:val="30"/>
        </w:rPr>
        <w:t xml:space="preserve">                    </w:t>
      </w:r>
      <w:r w:rsidRPr="0007792C">
        <w:rPr>
          <w:sz w:val="30"/>
          <w:szCs w:val="30"/>
        </w:rPr>
        <w:t>Красноярск (Емель</w:t>
      </w:r>
      <w:r w:rsidRPr="0007792C">
        <w:rPr>
          <w:sz w:val="30"/>
          <w:szCs w:val="30"/>
        </w:rPr>
        <w:t>я</w:t>
      </w:r>
      <w:r w:rsidRPr="0007792C">
        <w:rPr>
          <w:sz w:val="30"/>
          <w:szCs w:val="30"/>
        </w:rPr>
        <w:t>ново)».</w:t>
      </w:r>
      <w:proofErr w:type="gramEnd"/>
    </w:p>
    <w:p w:rsidP="003A1630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0517EE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lastRenderedPageBreak/>
        <w:t>в соответствии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Pr="00F46F47">
        <w:rPr>
          <w:sz w:val="30"/>
          <w:szCs w:val="30"/>
        </w:rPr>
        <w:t>существенно затруднено</w:t>
      </w:r>
      <w:proofErr w:type="gramEnd"/>
      <w:r w:rsidRPr="00F46F47">
        <w:rPr>
          <w:sz w:val="30"/>
          <w:szCs w:val="30"/>
        </w:rPr>
        <w:t xml:space="preserve"> в связи с осуществлением сервитута, – </w:t>
      </w:r>
      <w:r w:rsidR="005B550F">
        <w:rPr>
          <w:sz w:val="30"/>
          <w:szCs w:val="30"/>
        </w:rPr>
        <w:br/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114379" w:rsidR="00B776EA" w:rsidRDefault="003A1630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>.</w:t>
      </w:r>
      <w:r w:rsidR="000517EE">
        <w:rPr>
          <w:sz w:val="30"/>
          <w:szCs w:val="30"/>
        </w:rPr>
        <w:t> 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0E4C0B" w:rsidR="005A2AFC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F17405" w:rsidR="00F17405" w:rsidRDefault="002C15ED" w:rsidRPr="002719F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заключить соглашение</w:t>
      </w:r>
      <w:r w:rsidR="00F17405" w:rsidRPr="002719FF">
        <w:rPr>
          <w:sz w:val="30"/>
          <w:szCs w:val="30"/>
        </w:rPr>
        <w:t xml:space="preserve"> об осуществлении публичного </w:t>
      </w:r>
      <w:r w:rsidR="00F17405" w:rsidRPr="002719FF">
        <w:rPr>
          <w:sz w:val="30"/>
          <w:szCs w:val="30"/>
        </w:rPr>
        <w:br/>
        <w:t xml:space="preserve">сервитута с </w:t>
      </w:r>
      <w:r w:rsidR="0007792C">
        <w:rPr>
          <w:sz w:val="30"/>
          <w:szCs w:val="30"/>
        </w:rPr>
        <w:t>собственниками</w:t>
      </w:r>
      <w:r w:rsidR="00F17405" w:rsidRPr="002719FF">
        <w:rPr>
          <w:sz w:val="30"/>
          <w:szCs w:val="30"/>
        </w:rPr>
        <w:t xml:space="preserve">  </w:t>
      </w:r>
      <w:r>
        <w:rPr>
          <w:sz w:val="30"/>
          <w:szCs w:val="30"/>
        </w:rPr>
        <w:t>земельного участка</w:t>
      </w:r>
      <w:r w:rsidR="00F17405">
        <w:rPr>
          <w:sz w:val="30"/>
          <w:szCs w:val="30"/>
        </w:rPr>
        <w:t xml:space="preserve"> с кадастровым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  <w:t>номером</w:t>
      </w:r>
      <w:r w:rsidR="00F17405" w:rsidRPr="002719FF">
        <w:rPr>
          <w:sz w:val="30"/>
          <w:szCs w:val="30"/>
        </w:rPr>
        <w:t xml:space="preserve"> </w:t>
      </w:r>
      <w:r w:rsidR="0007792C" w:rsidRPr="001D3707">
        <w:rPr>
          <w:sz w:val="30"/>
          <w:szCs w:val="30"/>
        </w:rPr>
        <w:t>24:50:</w:t>
      </w:r>
      <w:r w:rsidR="0007792C">
        <w:rPr>
          <w:sz w:val="30"/>
          <w:szCs w:val="30"/>
        </w:rPr>
        <w:t>0400056:6573</w:t>
      </w:r>
      <w:r w:rsidR="00F17405" w:rsidRPr="002719FF">
        <w:rPr>
          <w:sz w:val="30"/>
          <w:szCs w:val="30"/>
        </w:rPr>
        <w:t>;</w:t>
      </w:r>
    </w:p>
    <w:p w:rsidP="000E4C0B" w:rsidR="00B776EA" w:rsidRDefault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036D48">
        <w:rPr>
          <w:sz w:val="30"/>
          <w:szCs w:val="30"/>
        </w:rPr>
        <w:t xml:space="preserve"> благоустройства, утвержденным п</w:t>
      </w:r>
      <w:r w:rsidRPr="0007792C">
        <w:rPr>
          <w:sz w:val="30"/>
          <w:szCs w:val="30"/>
        </w:rPr>
        <w:t xml:space="preserve">остановлением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>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5A2AF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E4C0B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0517EE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br/>
        <w:t xml:space="preserve">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E4C0B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0517EE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</w:t>
      </w:r>
      <w:r w:rsidR="000517EE">
        <w:rPr>
          <w:sz w:val="30"/>
          <w:szCs w:val="30"/>
        </w:rPr>
        <w:t xml:space="preserve">                             </w:t>
      </w:r>
      <w:r w:rsidR="000E4C0B" w:rsidRPr="00F46F47">
        <w:rPr>
          <w:sz w:val="30"/>
          <w:szCs w:val="30"/>
        </w:rPr>
        <w:t xml:space="preserve">муниципального имущества и земельных отношений администрации города </w:t>
      </w:r>
      <w:r w:rsidR="00036D48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3A1630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>.</w:t>
      </w:r>
      <w:r w:rsidR="000517EE">
        <w:rPr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036D48">
        <w:rPr>
          <w:sz w:val="30"/>
          <w:szCs w:val="30"/>
        </w:rPr>
        <w:t xml:space="preserve"> Красноярска</w:t>
      </w:r>
      <w:bookmarkStart w:id="0" w:name="_GoBack"/>
      <w:bookmarkEnd w:id="0"/>
      <w:r w:rsidRPr="00A04D01">
        <w:rPr>
          <w:sz w:val="30"/>
          <w:szCs w:val="30"/>
        </w:rPr>
        <w:t>.</w:t>
      </w:r>
    </w:p>
    <w:p w:rsidP="00EF3C08" w:rsidR="00384A9E" w:rsidRDefault="00384A9E">
      <w:pPr>
        <w:spacing w:line="192" w:lineRule="auto"/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570566" w:rsidRDefault="00570566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07792C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07792C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     </w:t>
      </w:r>
      <w:r w:rsidRPr="002B3368">
        <w:rPr>
          <w:sz w:val="30"/>
          <w:szCs w:val="30"/>
        </w:rPr>
        <w:t xml:space="preserve">  </w:t>
      </w:r>
      <w:r w:rsidR="00036D4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</w:t>
      </w:r>
      <w:r w:rsidR="002C15ED">
        <w:rPr>
          <w:sz w:val="30"/>
          <w:szCs w:val="30"/>
        </w:rPr>
        <w:t xml:space="preserve">  </w:t>
      </w:r>
      <w:r w:rsidR="0007792C">
        <w:rPr>
          <w:sz w:val="30"/>
          <w:szCs w:val="30"/>
        </w:rPr>
        <w:t>Е.С. Горшк</w:t>
      </w:r>
      <w:r w:rsidR="0007792C">
        <w:rPr>
          <w:sz w:val="30"/>
          <w:szCs w:val="30"/>
        </w:rPr>
        <w:t>о</w:t>
      </w:r>
      <w:r w:rsidR="0007792C">
        <w:rPr>
          <w:sz w:val="30"/>
          <w:szCs w:val="30"/>
        </w:rPr>
        <w:t>ва</w:t>
      </w:r>
    </w:p>
    <w:p w:rsidP="007E1A33" w:rsidR="00BA6CF9" w:rsidRDefault="00BA6CF9">
      <w:pPr>
        <w:spacing w:line="192" w:lineRule="auto"/>
        <w:jc w:val="both"/>
        <w:rPr>
          <w:sz w:val="30"/>
          <w:szCs w:val="30"/>
        </w:rPr>
      </w:pPr>
    </w:p>
    <w:p w:rsidP="007E1A33" w:rsidR="000517EE" w:rsidRDefault="000517EE" w:rsidRPr="002B3368">
      <w:pPr>
        <w:spacing w:line="192" w:lineRule="auto"/>
        <w:jc w:val="both"/>
        <w:rPr>
          <w:sz w:val="30"/>
          <w:szCs w:val="30"/>
        </w:rPr>
      </w:pPr>
    </w:p>
    <w:sectPr w:rsidR="000517EE" w:rsidRPr="002B3368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8742E" w:rsidRDefault="00F8742E">
      <w:r>
        <w:separator/>
      </w:r>
    </w:p>
  </w:endnote>
  <w:endnote w:type="continuationSeparator" w:id="0">
    <w:p w:rsidR="00F8742E" w:rsidRDefault="00F8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8742E" w:rsidRDefault="00F8742E">
      <w:r>
        <w:separator/>
      </w:r>
    </w:p>
  </w:footnote>
  <w:footnote w:type="continuationSeparator" w:id="0">
    <w:p w:rsidR="00F8742E" w:rsidRDefault="00F8742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036D48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2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5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22"/>
  </w:num>
  <w:num w:numId="15">
    <w:abstractNumId w:val="7"/>
  </w:num>
  <w:num w:numId="16">
    <w:abstractNumId w:val="12"/>
  </w:num>
  <w:num w:numId="17">
    <w:abstractNumId w:val="19"/>
  </w:num>
  <w:num w:numId="18">
    <w:abstractNumId w:val="21"/>
  </w:num>
  <w:num w:numId="19">
    <w:abstractNumId w:val="17"/>
  </w:num>
  <w:num w:numId="20">
    <w:abstractNumId w:val="1"/>
  </w:num>
  <w:num w:numId="21">
    <w:abstractNumId w:val="5"/>
  </w:num>
  <w:num w:numId="22">
    <w:abstractNumId w:val="16"/>
  </w:num>
  <w:num w:numId="2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proofState w:spelling="clean" w:grammar="clean"/>
  <w:stylePaneFormatFilter w:val="3F01"/>
  <w:defaultTabStop w:val="708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C6A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36D48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17EE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7792C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15ED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000A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51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24D0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0EA4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64A4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377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631A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779F3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420D"/>
    <w:rsid w:val="00F15B49"/>
    <w:rsid w:val="00F17405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8742E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4877-недв от 13.08.2026</docTitle>
  </documentManagement>
</p:properties>
</file>

<file path=customXml/itemProps1.xml><?xml version="1.0" encoding="utf-8"?>
<ds:datastoreItem xmlns:ds="http://schemas.openxmlformats.org/officeDocument/2006/customXml" ds:itemID="{608C2761-DFE0-4E6A-83E4-79C98526823A}"/>
</file>

<file path=customXml/itemProps2.xml><?xml version="1.0" encoding="utf-8"?>
<ds:datastoreItem xmlns:ds="http://schemas.openxmlformats.org/officeDocument/2006/customXml" ds:itemID="{FDC8A075-DD82-4731-BBE6-0D9C4C43A9C2}"/>
</file>

<file path=customXml/itemProps3.xml><?xml version="1.0" encoding="utf-8"?>
<ds:datastoreItem xmlns:ds="http://schemas.openxmlformats.org/officeDocument/2006/customXml" ds:itemID="{F53F1859-4021-46D0-B283-3CC5884BD392}"/>
</file>

<file path=customXml/itemProps4.xml><?xml version="1.0" encoding="utf-8"?>
<ds:datastoreItem xmlns:ds="http://schemas.openxmlformats.org/officeDocument/2006/customXml" ds:itemID="{7270D9D2-64B3-44FC-B7CC-1353E7E757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4877-недв от 13.08.2026</dc:title>
  <dc:creator>WANDERER</dc:creator>
  <cp:lastModifiedBy>Бабинцева Ксения Геннадьевна</cp:lastModifiedBy>
  <cp:revision>48</cp:revision>
  <cp:lastPrinted>2026-08-10T08:22:00Z</cp:lastPrinted>
  <dcterms:created xsi:type="dcterms:W3CDTF">2025-04-24T09:16:00Z</dcterms:created>
  <dcterms:modified xsi:type="dcterms:W3CDTF">2026-08-13T01:42:00Z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