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97225" w:rsidRDefault="0083117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3117D" w:rsidRPr="00EB0FF3">
      <w:pPr>
        <w:pStyle w:val="BlankForLegalActs"/>
        <w:jc w:val="center"/>
        <w:rPr>
          <w:lang w:val="en-US"/>
        </w:rPr>
      </w:pPr>
    </w:p>
    <w:p w:rsidP="006433B2" w:rsidR="007C35C5" w:rsidRDefault="0083117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3117D" w:rsidRPr="002A7FEB">
      <w:pPr>
        <w:pStyle w:val="BlankForLegalActs"/>
        <w:jc w:val="center"/>
      </w:pPr>
    </w:p>
    <w:p w:rsidP="006433B2" w:rsidR="00CF3A4E" w:rsidRDefault="0083117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83117D" w:rsidRPr="00EE4AD4">
      <w:pPr>
        <w:pStyle w:val="BlankForLegalActs"/>
        <w:jc w:val="center"/>
        <w:rPr>
          <w:sz w:val="44"/>
        </w:rPr>
      </w:pPr>
    </w:p>
    <w:p w:rsidP="006433B2" w:rsidR="006E3468" w:rsidRDefault="0083117D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3117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3117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4861-недв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3117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36E64" w:rsidR="00E21DA9" w:rsidRDefault="00E21DA9">
      <w:pPr>
        <w:spacing w:line="192" w:lineRule="auto"/>
        <w:jc w:val="center"/>
        <w:rPr>
          <w:color w:val="000000"/>
          <w:sz w:val="30"/>
          <w:szCs w:val="30"/>
        </w:rPr>
      </w:pPr>
    </w:p>
    <w:p w:rsidP="00036E64" w:rsidR="00E21DA9" w:rsidRDefault="00E21DA9" w:rsidRPr="00E21DA9">
      <w:pPr>
        <w:spacing w:line="192" w:lineRule="auto"/>
        <w:jc w:val="center"/>
        <w:rPr>
          <w:color w:val="000000"/>
          <w:sz w:val="28"/>
          <w:szCs w:val="30"/>
        </w:rPr>
      </w:pPr>
    </w:p>
    <w:p w:rsidP="00036E64" w:rsidR="00E21DA9" w:rsidRDefault="00E21DA9" w:rsidRPr="00E21DA9">
      <w:pPr>
        <w:spacing w:line="192" w:lineRule="auto"/>
        <w:jc w:val="center"/>
        <w:rPr>
          <w:color w:val="000000"/>
          <w:sz w:val="28"/>
          <w:szCs w:val="30"/>
        </w:rPr>
      </w:pPr>
    </w:p>
    <w:p w:rsidP="00036E64" w:rsidR="000E4C0B" w:rsidRDefault="000E4C0B" w:rsidRPr="00E21DA9">
      <w:pPr>
        <w:spacing w:line="192" w:lineRule="auto"/>
        <w:jc w:val="center"/>
        <w:rPr>
          <w:color w:val="000000"/>
          <w:sz w:val="30"/>
          <w:szCs w:val="30"/>
        </w:rPr>
      </w:pPr>
      <w:r w:rsidRPr="00E21DA9">
        <w:rPr>
          <w:color w:val="000000"/>
          <w:sz w:val="30"/>
          <w:szCs w:val="30"/>
        </w:rPr>
        <w:t>Об установлении публичного сервитута</w:t>
      </w:r>
    </w:p>
    <w:p w:rsidP="00036E64" w:rsidR="000E4C0B" w:rsidRDefault="000E4C0B" w:rsidRPr="00E21DA9">
      <w:pPr>
        <w:spacing w:line="192" w:lineRule="auto"/>
        <w:jc w:val="center"/>
        <w:rPr>
          <w:color w:val="000000"/>
          <w:sz w:val="30"/>
          <w:szCs w:val="30"/>
        </w:rPr>
      </w:pPr>
      <w:r w:rsidRPr="00E21DA9">
        <w:rPr>
          <w:color w:val="000000"/>
          <w:sz w:val="30"/>
          <w:szCs w:val="30"/>
        </w:rPr>
        <w:t>(ПАО «РОССЕТИ СИБИРЬ»)</w:t>
      </w:r>
    </w:p>
    <w:p w:rsidP="00036E64" w:rsidR="001A6384" w:rsidRDefault="001A6384" w:rsidRPr="00E21DA9">
      <w:pPr>
        <w:spacing w:line="192" w:lineRule="auto"/>
        <w:jc w:val="center"/>
        <w:rPr>
          <w:color w:val="000000"/>
          <w:sz w:val="30"/>
          <w:szCs w:val="30"/>
        </w:rPr>
      </w:pPr>
    </w:p>
    <w:p w:rsidP="00036E64" w:rsidR="00036E64" w:rsidRDefault="00036E64" w:rsidRPr="00E21DA9">
      <w:pPr>
        <w:spacing w:line="192" w:lineRule="auto"/>
        <w:jc w:val="center"/>
        <w:rPr>
          <w:color w:val="000000"/>
          <w:sz w:val="30"/>
          <w:szCs w:val="30"/>
        </w:rPr>
      </w:pPr>
    </w:p>
    <w:p w:rsidP="00036E64" w:rsidR="00036E64" w:rsidRDefault="00036E64" w:rsidRPr="00E21DA9">
      <w:pPr>
        <w:spacing w:line="192" w:lineRule="auto"/>
        <w:jc w:val="center"/>
        <w:rPr>
          <w:color w:val="000000"/>
          <w:sz w:val="30"/>
          <w:szCs w:val="30"/>
        </w:rPr>
      </w:pPr>
    </w:p>
    <w:p w:rsidP="00036E64" w:rsidR="002911FF" w:rsidRDefault="000E4C0B">
      <w:pPr>
        <w:pStyle w:val="Default"/>
        <w:widowControl w:val="false"/>
        <w:suppressAutoHyphens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E4CC6">
        <w:rPr>
          <w:color w:val="auto"/>
          <w:sz w:val="30"/>
          <w:szCs w:val="30"/>
        </w:rPr>
        <w:t>1</w:t>
      </w:r>
      <w:r w:rsidR="00110DD2">
        <w:rPr>
          <w:color w:val="auto"/>
          <w:sz w:val="30"/>
          <w:szCs w:val="30"/>
        </w:rPr>
        <w:t>7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2237B">
        <w:rPr>
          <w:color w:val="auto"/>
          <w:sz w:val="30"/>
          <w:szCs w:val="30"/>
        </w:rPr>
        <w:t>16</w:t>
      </w:r>
      <w:r w:rsidR="00110DD2">
        <w:rPr>
          <w:color w:val="auto"/>
          <w:sz w:val="30"/>
          <w:szCs w:val="30"/>
        </w:rPr>
        <w:t>146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036E64">
        <w:rPr>
          <w:color w:val="auto"/>
          <w:sz w:val="30"/>
          <w:szCs w:val="30"/>
        </w:rPr>
        <w:t xml:space="preserve">                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E21DA9">
        <w:rPr>
          <w:sz w:val="30"/>
          <w:szCs w:val="30"/>
        </w:rPr>
        <w:t>мы ПАО «</w:t>
      </w:r>
      <w:proofErr w:type="spellStart"/>
      <w:r w:rsidR="00E21DA9">
        <w:rPr>
          <w:sz w:val="30"/>
          <w:szCs w:val="30"/>
        </w:rPr>
        <w:t>Россети</w:t>
      </w:r>
      <w:proofErr w:type="spellEnd"/>
      <w:r w:rsidR="00E21DA9">
        <w:rPr>
          <w:sz w:val="30"/>
          <w:szCs w:val="30"/>
        </w:rPr>
        <w:t xml:space="preserve"> Сибирь» на 2025–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A6391E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036E64" w:rsidR="003510C6" w:rsidRDefault="00AC509A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Pr="00C35BF6">
        <w:rPr>
          <w:sz w:val="30"/>
          <w:szCs w:val="30"/>
        </w:rPr>
        <w:t>Установить публичный сервитут</w:t>
      </w:r>
      <w:r w:rsidR="003510C6">
        <w:rPr>
          <w:sz w:val="30"/>
          <w:szCs w:val="30"/>
        </w:rPr>
        <w:t>:</w:t>
      </w:r>
    </w:p>
    <w:p w:rsidP="00036E64" w:rsidR="0062237B" w:rsidRDefault="003510C6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1)</w:t>
      </w:r>
      <w:r w:rsidR="00463E15">
        <w:rPr>
          <w:sz w:val="30"/>
          <w:szCs w:val="30"/>
        </w:rPr>
        <w:t xml:space="preserve"> </w:t>
      </w:r>
      <w:r w:rsidR="0062237B" w:rsidRPr="0062237B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58</w:t>
      </w:r>
      <w:r w:rsidR="0062237B" w:rsidRPr="0062237B">
        <w:rPr>
          <w:sz w:val="30"/>
          <w:szCs w:val="30"/>
        </w:rPr>
        <w:t xml:space="preserve"> кв. м, входящ</w:t>
      </w:r>
      <w:r>
        <w:rPr>
          <w:sz w:val="30"/>
          <w:szCs w:val="30"/>
        </w:rPr>
        <w:t xml:space="preserve">ей в границы земельного участка </w:t>
      </w:r>
      <w:r w:rsidR="0062237B" w:rsidRPr="0062237B">
        <w:rPr>
          <w:sz w:val="30"/>
          <w:szCs w:val="30"/>
        </w:rPr>
        <w:t>с кадастровым номером 24:</w:t>
      </w:r>
      <w:r>
        <w:rPr>
          <w:sz w:val="30"/>
          <w:szCs w:val="30"/>
        </w:rPr>
        <w:t xml:space="preserve">11:0290101:2113, расположенного по адресу: </w:t>
      </w:r>
      <w:r w:rsidRPr="003510C6">
        <w:rPr>
          <w:sz w:val="30"/>
          <w:szCs w:val="30"/>
        </w:rPr>
        <w:t>Российская Федерация, Красноярский край, г.</w:t>
      </w:r>
      <w:r>
        <w:rPr>
          <w:sz w:val="30"/>
          <w:szCs w:val="30"/>
        </w:rPr>
        <w:t xml:space="preserve"> </w:t>
      </w:r>
      <w:r w:rsidRPr="003510C6">
        <w:rPr>
          <w:sz w:val="30"/>
          <w:szCs w:val="30"/>
        </w:rPr>
        <w:t xml:space="preserve">о. город Красноярск, </w:t>
      </w:r>
      <w:proofErr w:type="spellStart"/>
      <w:r w:rsidRPr="003510C6">
        <w:rPr>
          <w:sz w:val="30"/>
          <w:szCs w:val="30"/>
        </w:rPr>
        <w:t>кв</w:t>
      </w:r>
      <w:proofErr w:type="spellEnd"/>
      <w:r w:rsidRPr="003510C6">
        <w:rPr>
          <w:sz w:val="30"/>
          <w:szCs w:val="30"/>
        </w:rPr>
        <w:t>-л Кольцевой, з/у 15</w:t>
      </w:r>
      <w:r>
        <w:rPr>
          <w:sz w:val="30"/>
          <w:szCs w:val="30"/>
        </w:rPr>
        <w:t>;</w:t>
      </w:r>
    </w:p>
    <w:p w:rsidP="00036E64" w:rsidR="003510C6" w:rsidRDefault="003510C6">
      <w:pPr>
        <w:pStyle w:val="Default"/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Pr="003510C6">
        <w:rPr>
          <w:sz w:val="30"/>
          <w:szCs w:val="30"/>
        </w:rPr>
        <w:t xml:space="preserve">в отношении части земельного участка площадью </w:t>
      </w:r>
      <w:r>
        <w:rPr>
          <w:sz w:val="30"/>
          <w:szCs w:val="30"/>
        </w:rPr>
        <w:t>57</w:t>
      </w:r>
      <w:r w:rsidRPr="003510C6">
        <w:rPr>
          <w:sz w:val="30"/>
          <w:szCs w:val="30"/>
        </w:rPr>
        <w:t xml:space="preserve"> кв. м, входящей в границы земельного участка с кадастровым номером 24:11:0290101:2</w:t>
      </w:r>
      <w:r>
        <w:rPr>
          <w:sz w:val="30"/>
          <w:szCs w:val="30"/>
        </w:rPr>
        <w:t>356</w:t>
      </w:r>
      <w:r w:rsidRPr="003510C6">
        <w:rPr>
          <w:sz w:val="30"/>
          <w:szCs w:val="30"/>
        </w:rPr>
        <w:t xml:space="preserve">, расположенного по адресу: Российская Федерация, Красноярский край, </w:t>
      </w:r>
      <w:proofErr w:type="spellStart"/>
      <w:r w:rsidRPr="003510C6">
        <w:rPr>
          <w:sz w:val="30"/>
          <w:szCs w:val="30"/>
        </w:rPr>
        <w:t>Емельяновский</w:t>
      </w:r>
      <w:proofErr w:type="spellEnd"/>
      <w:r>
        <w:rPr>
          <w:sz w:val="30"/>
          <w:szCs w:val="30"/>
        </w:rPr>
        <w:t xml:space="preserve"> р-н,</w:t>
      </w:r>
    </w:p>
    <w:p w:rsidP="00E21DA9" w:rsidR="00AC509A" w:rsidRDefault="0062237B">
      <w:pPr>
        <w:pStyle w:val="Default"/>
        <w:widowControl w:val="false"/>
        <w:suppressAutoHyphens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AC509A" w:rsidRPr="0007562B">
        <w:rPr>
          <w:sz w:val="30"/>
          <w:szCs w:val="30"/>
        </w:rPr>
        <w:t>целях строительства и эксплуатации ПАО «РОССЕТИ СИБИРЬ» (ОГРН</w:t>
      </w:r>
      <w:r>
        <w:rPr>
          <w:sz w:val="30"/>
          <w:szCs w:val="30"/>
        </w:rPr>
        <w:t xml:space="preserve"> 1052460054327, ИНН 2460069527) </w:t>
      </w:r>
      <w:r w:rsidR="00AC509A" w:rsidRPr="0007562B">
        <w:rPr>
          <w:sz w:val="30"/>
          <w:szCs w:val="30"/>
        </w:rPr>
        <w:t xml:space="preserve">объектов электросетевого </w:t>
      </w:r>
      <w:r w:rsidR="00AC509A">
        <w:rPr>
          <w:sz w:val="30"/>
          <w:szCs w:val="30"/>
        </w:rPr>
        <w:t xml:space="preserve">            хо</w:t>
      </w:r>
      <w:r w:rsidR="00AC509A"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036E64" w:rsidR="000E4C0B" w:rsidRDefault="000E4C0B" w:rsidRPr="00F46F47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</w:t>
      </w:r>
      <w:r w:rsidR="00036E64">
        <w:rPr>
          <w:sz w:val="30"/>
          <w:szCs w:val="30"/>
        </w:rPr>
        <w:t xml:space="preserve">авливается на 49 </w:t>
      </w:r>
      <w:r w:rsidRPr="00F46F47">
        <w:rPr>
          <w:sz w:val="30"/>
          <w:szCs w:val="30"/>
        </w:rPr>
        <w:t>лет.</w:t>
      </w:r>
    </w:p>
    <w:p w:rsidP="00036E64" w:rsidR="000E4C0B" w:rsidRDefault="0013347A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3.</w:t>
      </w:r>
      <w:r w:rsidR="00036E6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036E64" w:rsidR="004E1387" w:rsidRDefault="004E1387">
      <w:pPr>
        <w:suppressAutoHyphens/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 xml:space="preserve">4. </w:t>
      </w:r>
      <w:r w:rsidR="00D84C92" w:rsidRPr="00D84C92">
        <w:rPr>
          <w:sz w:val="30"/>
          <w:szCs w:val="30"/>
        </w:rPr>
        <w:t>Порядок установления зон с особыми условиями использования территорий и</w:t>
      </w:r>
      <w:r w:rsidR="0062237B">
        <w:rPr>
          <w:sz w:val="30"/>
          <w:szCs w:val="30"/>
        </w:rPr>
        <w:t xml:space="preserve"> содержание ограничений прав на част</w:t>
      </w:r>
      <w:r w:rsidR="003510C6">
        <w:rPr>
          <w:sz w:val="30"/>
          <w:szCs w:val="30"/>
        </w:rPr>
        <w:t>и</w:t>
      </w:r>
      <w:r w:rsidR="0062237B">
        <w:rPr>
          <w:sz w:val="30"/>
          <w:szCs w:val="30"/>
        </w:rPr>
        <w:t xml:space="preserve"> земельн</w:t>
      </w:r>
      <w:r w:rsidR="003510C6">
        <w:rPr>
          <w:sz w:val="30"/>
          <w:szCs w:val="30"/>
        </w:rPr>
        <w:t xml:space="preserve">ых </w:t>
      </w:r>
      <w:r w:rsidR="0062237B" w:rsidRPr="0062237B">
        <w:rPr>
          <w:sz w:val="30"/>
          <w:szCs w:val="30"/>
        </w:rPr>
        <w:t>участк</w:t>
      </w:r>
      <w:r w:rsidR="003510C6">
        <w:rPr>
          <w:sz w:val="30"/>
          <w:szCs w:val="30"/>
        </w:rPr>
        <w:t>ов</w:t>
      </w:r>
      <w:r w:rsidR="00D84C92" w:rsidRPr="00D84C92">
        <w:rPr>
          <w:sz w:val="30"/>
          <w:szCs w:val="30"/>
        </w:rPr>
        <w:t>, указанн</w:t>
      </w:r>
      <w:r w:rsidR="003510C6">
        <w:rPr>
          <w:sz w:val="30"/>
          <w:szCs w:val="30"/>
        </w:rPr>
        <w:t>ые</w:t>
      </w:r>
      <w:r w:rsidR="00D84C92" w:rsidRPr="00D84C92">
        <w:rPr>
          <w:sz w:val="30"/>
          <w:szCs w:val="30"/>
        </w:rPr>
        <w:t xml:space="preserve"> в пункте 1 настоящего распоряжения (далее – Участок), в границах охранной зоны инженерных сет</w:t>
      </w:r>
      <w:r w:rsidR="00AC509A">
        <w:rPr>
          <w:sz w:val="30"/>
          <w:szCs w:val="30"/>
        </w:rPr>
        <w:t xml:space="preserve">ей определить </w:t>
      </w:r>
      <w:r w:rsidR="0062237B">
        <w:rPr>
          <w:sz w:val="30"/>
          <w:szCs w:val="30"/>
        </w:rPr>
        <w:t xml:space="preserve">                в соответствии со Сводом правил 42.13330.2026 </w:t>
      </w:r>
      <w:r w:rsidR="00E21DA9">
        <w:rPr>
          <w:sz w:val="30"/>
          <w:szCs w:val="30"/>
        </w:rPr>
        <w:t>«</w:t>
      </w:r>
      <w:r w:rsidR="00D84C92" w:rsidRPr="00D84C92">
        <w:rPr>
          <w:sz w:val="30"/>
          <w:szCs w:val="30"/>
        </w:rPr>
        <w:t>Градостроит</w:t>
      </w:r>
      <w:r w:rsidR="00AC509A">
        <w:rPr>
          <w:sz w:val="30"/>
          <w:szCs w:val="30"/>
        </w:rPr>
        <w:t xml:space="preserve">ельство. </w:t>
      </w:r>
      <w:proofErr w:type="gramStart"/>
      <w:r w:rsidR="00AC509A">
        <w:rPr>
          <w:sz w:val="30"/>
          <w:szCs w:val="30"/>
        </w:rPr>
        <w:t xml:space="preserve">Планировка и застройка </w:t>
      </w:r>
      <w:r w:rsidR="00D84C92" w:rsidRPr="00D84C92">
        <w:rPr>
          <w:sz w:val="30"/>
          <w:szCs w:val="30"/>
        </w:rPr>
        <w:t>тер</w:t>
      </w:r>
      <w:r w:rsidR="00E21DA9">
        <w:rPr>
          <w:sz w:val="30"/>
          <w:szCs w:val="30"/>
        </w:rPr>
        <w:t>риторий»</w:t>
      </w:r>
      <w:r w:rsidR="00AC509A">
        <w:rPr>
          <w:sz w:val="30"/>
          <w:szCs w:val="30"/>
        </w:rPr>
        <w:t xml:space="preserve"> </w:t>
      </w:r>
      <w:r w:rsidR="00D84C92" w:rsidRPr="00D84C92">
        <w:rPr>
          <w:sz w:val="30"/>
          <w:szCs w:val="30"/>
        </w:rPr>
        <w:t>(СНиП 2.07.01-89*</w:t>
      </w:r>
      <w:r w:rsidR="0062237B">
        <w:rPr>
          <w:sz w:val="30"/>
          <w:szCs w:val="30"/>
        </w:rPr>
        <w:t xml:space="preserve"> Градостроительство.</w:t>
      </w:r>
      <w:proofErr w:type="gramEnd"/>
      <w:r w:rsidR="0062237B">
        <w:rPr>
          <w:sz w:val="30"/>
          <w:szCs w:val="30"/>
        </w:rPr>
        <w:t xml:space="preserve"> </w:t>
      </w:r>
      <w:proofErr w:type="gramStart"/>
      <w:r w:rsidR="0062237B">
        <w:rPr>
          <w:sz w:val="30"/>
          <w:szCs w:val="30"/>
        </w:rPr>
        <w:t xml:space="preserve">Планировка </w:t>
      </w:r>
      <w:r w:rsidR="00D84C92" w:rsidRPr="00D84C92">
        <w:rPr>
          <w:sz w:val="30"/>
          <w:szCs w:val="30"/>
        </w:rPr>
        <w:t xml:space="preserve">и застройка </w:t>
      </w:r>
      <w:r w:rsidR="00E21DA9">
        <w:rPr>
          <w:sz w:val="30"/>
          <w:szCs w:val="30"/>
        </w:rPr>
        <w:t>городских и сельских поселений)</w:t>
      </w:r>
      <w:r w:rsidR="00D84C92" w:rsidRPr="00D84C92">
        <w:rPr>
          <w:sz w:val="30"/>
          <w:szCs w:val="30"/>
        </w:rPr>
        <w:t xml:space="preserve">, утвержденным приказом Минстроя России от 11.06.2026 </w:t>
      </w:r>
      <w:r w:rsidR="00E21DA9">
        <w:rPr>
          <w:sz w:val="30"/>
          <w:szCs w:val="30"/>
        </w:rPr>
        <w:t xml:space="preserve">                          </w:t>
      </w:r>
      <w:r w:rsidR="00D84C92" w:rsidRPr="00D84C92">
        <w:rPr>
          <w:sz w:val="30"/>
          <w:szCs w:val="30"/>
        </w:rPr>
        <w:t>№ 368/пр</w:t>
      </w:r>
      <w:r w:rsidRPr="004E1387">
        <w:rPr>
          <w:sz w:val="30"/>
          <w:szCs w:val="30"/>
        </w:rPr>
        <w:t>.</w:t>
      </w:r>
      <w:proofErr w:type="gramEnd"/>
    </w:p>
    <w:p w:rsidP="00036E64" w:rsidR="00040C2F" w:rsidRDefault="000E4C0B">
      <w:pPr>
        <w:suppressAutoHyphens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036E64" w:rsidR="004E1387" w:rsidRDefault="004E1387">
      <w:pPr>
        <w:suppressAutoHyphens/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Pr="00D84C92">
        <w:rPr>
          <w:sz w:val="30"/>
          <w:szCs w:val="30"/>
        </w:rPr>
        <w:t>;</w:t>
      </w:r>
    </w:p>
    <w:p w:rsidP="00036E64" w:rsidR="0058591C" w:rsidRDefault="0058591C">
      <w:pPr>
        <w:suppressAutoHyphens/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</w:t>
      </w:r>
      <w:r w:rsidR="00E21DA9">
        <w:rPr>
          <w:sz w:val="30"/>
          <w:szCs w:val="30"/>
        </w:rPr>
        <w:t>ции от 24.02.2009 № 160</w:t>
      </w:r>
      <w:r w:rsidRPr="0058591C">
        <w:rPr>
          <w:sz w:val="30"/>
          <w:szCs w:val="30"/>
        </w:rPr>
        <w:t>;</w:t>
      </w:r>
    </w:p>
    <w:p w:rsidP="00036E64" w:rsidR="00D84C92" w:rsidRDefault="00D84C92">
      <w:pPr>
        <w:suppressAutoHyphens/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>раницах</w:t>
      </w:r>
      <w:r w:rsidR="003510C6">
        <w:rPr>
          <w:sz w:val="30"/>
          <w:szCs w:val="30"/>
        </w:rPr>
        <w:t xml:space="preserve"> второго,</w:t>
      </w:r>
      <w:r w:rsidR="00AC509A">
        <w:rPr>
          <w:sz w:val="30"/>
          <w:szCs w:val="30"/>
        </w:rPr>
        <w:t xml:space="preserve"> </w:t>
      </w:r>
      <w:r w:rsidRPr="00D84C92">
        <w:rPr>
          <w:sz w:val="30"/>
          <w:szCs w:val="30"/>
        </w:rPr>
        <w:t>третьего пояс</w:t>
      </w:r>
      <w:r w:rsidR="00AC509A">
        <w:rPr>
          <w:sz w:val="30"/>
          <w:szCs w:val="30"/>
        </w:rPr>
        <w:t>а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>водозабора филиала «Красн</w:t>
      </w:r>
      <w:r w:rsidR="003510C6">
        <w:rPr>
          <w:sz w:val="30"/>
          <w:szCs w:val="30"/>
        </w:rPr>
        <w:t xml:space="preserve">оярская ТЭЦ-3» </w:t>
      </w:r>
      <w:r w:rsidR="00E21DA9">
        <w:rPr>
          <w:sz w:val="30"/>
          <w:szCs w:val="30"/>
        </w:rPr>
        <w:t xml:space="preserve">                               </w:t>
      </w:r>
      <w:r w:rsidR="003510C6">
        <w:rPr>
          <w:sz w:val="30"/>
          <w:szCs w:val="30"/>
        </w:rPr>
        <w:t xml:space="preserve">АО </w:t>
      </w:r>
      <w:r w:rsidR="00E21DA9">
        <w:rPr>
          <w:sz w:val="30"/>
          <w:szCs w:val="30"/>
        </w:rPr>
        <w:t>«</w:t>
      </w:r>
      <w:r w:rsidR="003510C6">
        <w:rPr>
          <w:sz w:val="30"/>
          <w:szCs w:val="30"/>
        </w:rPr>
        <w:t xml:space="preserve">Енисейская ТГК </w:t>
      </w:r>
      <w:r w:rsidR="00AC509A">
        <w:rPr>
          <w:sz w:val="30"/>
          <w:szCs w:val="30"/>
        </w:rPr>
        <w:t>(ТГК-13)</w:t>
      </w:r>
      <w:r w:rsidR="00E21DA9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036E64">
        <w:rPr>
          <w:sz w:val="30"/>
          <w:szCs w:val="30"/>
        </w:rPr>
        <w:t>ом</w:t>
      </w:r>
      <w:proofErr w:type="spellEnd"/>
      <w:r w:rsidR="00E21DA9">
        <w:rPr>
          <w:sz w:val="30"/>
          <w:szCs w:val="30"/>
        </w:rPr>
        <w:t xml:space="preserve"> реки Енисей </w:t>
      </w:r>
      <w:r w:rsidR="00036E64">
        <w:rPr>
          <w:sz w:val="30"/>
          <w:szCs w:val="30"/>
        </w:rPr>
        <w:t>в 2–</w:t>
      </w:r>
      <w:r w:rsidRPr="00D84C92">
        <w:rPr>
          <w:sz w:val="30"/>
          <w:szCs w:val="30"/>
        </w:rPr>
        <w:t xml:space="preserve">2,5 км от площадки ТЭЦ-3 </w:t>
      </w:r>
      <w:r w:rsidR="00E21DA9">
        <w:rPr>
          <w:sz w:val="30"/>
          <w:szCs w:val="30"/>
        </w:rPr>
        <w:t xml:space="preserve">                                           </w:t>
      </w:r>
      <w:r w:rsidRPr="00D84C92">
        <w:rPr>
          <w:sz w:val="30"/>
          <w:szCs w:val="30"/>
        </w:rPr>
        <w:t>в г. Красноярске</w:t>
      </w:r>
      <w:r w:rsidR="00E21DA9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</w:t>
      </w:r>
      <w:r w:rsidR="00E21DA9">
        <w:rPr>
          <w:sz w:val="30"/>
          <w:szCs w:val="30"/>
        </w:rPr>
        <w:t>с приказом м</w:t>
      </w:r>
      <w:r w:rsidRPr="00D84C92">
        <w:rPr>
          <w:sz w:val="30"/>
          <w:szCs w:val="30"/>
        </w:rPr>
        <w:t xml:space="preserve">инистерства природных ресурсов и лесного комплекса Красноярского края от 14.10.2025 </w:t>
      </w:r>
      <w:r w:rsidR="00E21DA9">
        <w:rPr>
          <w:sz w:val="30"/>
          <w:szCs w:val="30"/>
        </w:rPr>
        <w:t xml:space="preserve">                                         </w:t>
      </w:r>
      <w:r w:rsidRPr="00D84C92">
        <w:rPr>
          <w:sz w:val="30"/>
          <w:szCs w:val="30"/>
        </w:rPr>
        <w:t>№ 86-2379-од;</w:t>
      </w:r>
    </w:p>
    <w:p w:rsidP="00036E64" w:rsidR="003510C6" w:rsidRDefault="003510C6" w:rsidRPr="003510C6">
      <w:pPr>
        <w:suppressAutoHyphens/>
        <w:ind w:firstLine="709"/>
        <w:jc w:val="both"/>
        <w:rPr>
          <w:sz w:val="30"/>
          <w:szCs w:val="30"/>
        </w:rPr>
      </w:pPr>
      <w:r w:rsidRPr="003510C6">
        <w:rPr>
          <w:sz w:val="30"/>
          <w:szCs w:val="30"/>
        </w:rPr>
        <w:t xml:space="preserve">в границах </w:t>
      </w:r>
      <w:proofErr w:type="spellStart"/>
      <w:r w:rsidRPr="003510C6">
        <w:rPr>
          <w:sz w:val="30"/>
          <w:szCs w:val="30"/>
        </w:rPr>
        <w:t>приаэродромной</w:t>
      </w:r>
      <w:proofErr w:type="spellEnd"/>
      <w:r w:rsidRPr="003510C6">
        <w:rPr>
          <w:sz w:val="30"/>
          <w:szCs w:val="30"/>
        </w:rPr>
        <w:t xml:space="preserve"> территор</w:t>
      </w:r>
      <w:proofErr w:type="gramStart"/>
      <w:r w:rsidRPr="003510C6">
        <w:rPr>
          <w:sz w:val="30"/>
          <w:szCs w:val="30"/>
        </w:rPr>
        <w:t>ии аэ</w:t>
      </w:r>
      <w:proofErr w:type="gramEnd"/>
      <w:r w:rsidRPr="003510C6">
        <w:rPr>
          <w:sz w:val="30"/>
          <w:szCs w:val="30"/>
        </w:rPr>
        <w:t>ро</w:t>
      </w:r>
      <w:r w:rsidR="00E21DA9">
        <w:rPr>
          <w:sz w:val="30"/>
          <w:szCs w:val="30"/>
        </w:rPr>
        <w:t>порта Черемшанка (третья, четвертая, пятая</w:t>
      </w:r>
      <w:r w:rsidRPr="003510C6">
        <w:rPr>
          <w:sz w:val="30"/>
          <w:szCs w:val="30"/>
        </w:rPr>
        <w:t xml:space="preserve">, шестая </w:t>
      </w:r>
      <w:proofErr w:type="spellStart"/>
      <w:r w:rsidRPr="003510C6">
        <w:rPr>
          <w:sz w:val="30"/>
          <w:szCs w:val="30"/>
        </w:rPr>
        <w:t>подз</w:t>
      </w:r>
      <w:r w:rsidR="00E21DA9">
        <w:rPr>
          <w:sz w:val="30"/>
          <w:szCs w:val="30"/>
        </w:rPr>
        <w:t>оны</w:t>
      </w:r>
      <w:proofErr w:type="spellEnd"/>
      <w:r w:rsidR="00E21DA9">
        <w:rPr>
          <w:sz w:val="30"/>
          <w:szCs w:val="30"/>
        </w:rPr>
        <w:t xml:space="preserve">) </w:t>
      </w:r>
      <w:r w:rsidRPr="003510C6">
        <w:rPr>
          <w:sz w:val="30"/>
          <w:szCs w:val="30"/>
        </w:rPr>
        <w:t xml:space="preserve">в соответствии со статьей 47 Воздушного кодекса Российской Федерации, приказом </w:t>
      </w:r>
      <w:proofErr w:type="spellStart"/>
      <w:r w:rsidRPr="003510C6">
        <w:rPr>
          <w:sz w:val="30"/>
          <w:szCs w:val="30"/>
        </w:rPr>
        <w:t>Росавиации</w:t>
      </w:r>
      <w:proofErr w:type="spellEnd"/>
      <w:r w:rsidRPr="003510C6">
        <w:rPr>
          <w:sz w:val="30"/>
          <w:szCs w:val="30"/>
        </w:rPr>
        <w:t xml:space="preserve"> </w:t>
      </w:r>
      <w:r w:rsidR="00E21DA9">
        <w:rPr>
          <w:sz w:val="30"/>
          <w:szCs w:val="30"/>
        </w:rPr>
        <w:t xml:space="preserve">                    </w:t>
      </w:r>
      <w:r w:rsidRPr="003510C6">
        <w:rPr>
          <w:sz w:val="30"/>
          <w:szCs w:val="30"/>
        </w:rPr>
        <w:t>от 16.10.2023 № 898-</w:t>
      </w:r>
      <w:r w:rsidR="00E21DA9">
        <w:rPr>
          <w:sz w:val="30"/>
          <w:szCs w:val="30"/>
        </w:rPr>
        <w:t xml:space="preserve">П </w:t>
      </w:r>
      <w:r w:rsidRPr="003510C6">
        <w:rPr>
          <w:sz w:val="30"/>
          <w:szCs w:val="30"/>
        </w:rPr>
        <w:t xml:space="preserve">«Об установлении </w:t>
      </w:r>
      <w:proofErr w:type="spellStart"/>
      <w:r w:rsidRPr="003510C6">
        <w:rPr>
          <w:sz w:val="30"/>
          <w:szCs w:val="30"/>
        </w:rPr>
        <w:t>приаэродромной</w:t>
      </w:r>
      <w:proofErr w:type="spellEnd"/>
      <w:r w:rsidRPr="003510C6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036E64" w:rsidR="003510C6" w:rsidRDefault="003510C6">
      <w:pPr>
        <w:suppressAutoHyphens/>
        <w:ind w:firstLine="709"/>
        <w:jc w:val="both"/>
        <w:rPr>
          <w:sz w:val="30"/>
          <w:szCs w:val="30"/>
        </w:rPr>
      </w:pPr>
      <w:r w:rsidRPr="003510C6">
        <w:rPr>
          <w:sz w:val="30"/>
          <w:szCs w:val="30"/>
        </w:rPr>
        <w:t xml:space="preserve">в границах </w:t>
      </w:r>
      <w:proofErr w:type="spellStart"/>
      <w:r w:rsidRPr="003510C6">
        <w:rPr>
          <w:sz w:val="30"/>
          <w:szCs w:val="30"/>
        </w:rPr>
        <w:t>приаэродромной</w:t>
      </w:r>
      <w:proofErr w:type="spellEnd"/>
      <w:r w:rsidRPr="003510C6">
        <w:rPr>
          <w:sz w:val="30"/>
          <w:szCs w:val="30"/>
        </w:rPr>
        <w:t xml:space="preserve"> территор</w:t>
      </w:r>
      <w:proofErr w:type="gramStart"/>
      <w:r w:rsidRPr="003510C6">
        <w:rPr>
          <w:sz w:val="30"/>
          <w:szCs w:val="30"/>
        </w:rPr>
        <w:t>ии аэ</w:t>
      </w:r>
      <w:proofErr w:type="gramEnd"/>
      <w:r w:rsidRPr="003510C6">
        <w:rPr>
          <w:sz w:val="30"/>
          <w:szCs w:val="30"/>
        </w:rPr>
        <w:t>родрома гражданской авиации Красноя</w:t>
      </w:r>
      <w:r w:rsidR="00E21DA9">
        <w:rPr>
          <w:sz w:val="30"/>
          <w:szCs w:val="30"/>
        </w:rPr>
        <w:t>рск (Емельяново) (третья</w:t>
      </w:r>
      <w:r w:rsidRPr="003510C6">
        <w:rPr>
          <w:sz w:val="30"/>
          <w:szCs w:val="30"/>
        </w:rPr>
        <w:t>, ч</w:t>
      </w:r>
      <w:r w:rsidR="00E21DA9">
        <w:rPr>
          <w:sz w:val="30"/>
          <w:szCs w:val="30"/>
        </w:rPr>
        <w:t xml:space="preserve">етвертая, пятая </w:t>
      </w:r>
      <w:proofErr w:type="spellStart"/>
      <w:r w:rsidR="00E21DA9">
        <w:rPr>
          <w:sz w:val="30"/>
          <w:szCs w:val="30"/>
        </w:rPr>
        <w:t>подзоны</w:t>
      </w:r>
      <w:proofErr w:type="spellEnd"/>
      <w:r w:rsidRPr="003510C6">
        <w:rPr>
          <w:sz w:val="30"/>
          <w:szCs w:val="30"/>
        </w:rPr>
        <w:t xml:space="preserve">) </w:t>
      </w:r>
      <w:r w:rsidR="00E21DA9">
        <w:rPr>
          <w:sz w:val="30"/>
          <w:szCs w:val="30"/>
        </w:rPr>
        <w:t xml:space="preserve">                </w:t>
      </w:r>
      <w:r w:rsidRPr="003510C6">
        <w:rPr>
          <w:sz w:val="30"/>
          <w:szCs w:val="30"/>
        </w:rPr>
        <w:t>в соответствии со статьей 47 Воздушного кодекса Российской Федерации, приказом Федерального агентства воздушного транспорта от 02.09.2022 № 629-</w:t>
      </w:r>
      <w:r w:rsidR="00036E64">
        <w:rPr>
          <w:sz w:val="30"/>
          <w:szCs w:val="30"/>
        </w:rPr>
        <w:t xml:space="preserve">п </w:t>
      </w:r>
      <w:r w:rsidRPr="003510C6">
        <w:rPr>
          <w:sz w:val="30"/>
          <w:szCs w:val="30"/>
        </w:rPr>
        <w:t xml:space="preserve">«Об установлении </w:t>
      </w:r>
      <w:proofErr w:type="spellStart"/>
      <w:r w:rsidRPr="003510C6">
        <w:rPr>
          <w:sz w:val="30"/>
          <w:szCs w:val="30"/>
        </w:rPr>
        <w:t>приаэродромной</w:t>
      </w:r>
      <w:proofErr w:type="spellEnd"/>
      <w:r w:rsidRPr="003510C6">
        <w:rPr>
          <w:sz w:val="30"/>
          <w:szCs w:val="30"/>
        </w:rPr>
        <w:t xml:space="preserve"> территории аэродрома гражданской а</w:t>
      </w:r>
      <w:r>
        <w:rPr>
          <w:sz w:val="30"/>
          <w:szCs w:val="30"/>
        </w:rPr>
        <w:t>виации Красноярск (Емельяново)»;</w:t>
      </w:r>
    </w:p>
    <w:p w:rsidP="00036E64" w:rsidR="003510C6" w:rsidRDefault="003510C6" w:rsidRPr="003510C6">
      <w:pPr>
        <w:suppressAutoHyphens/>
        <w:ind w:firstLine="709"/>
        <w:jc w:val="both"/>
        <w:rPr>
          <w:sz w:val="30"/>
          <w:szCs w:val="30"/>
        </w:rPr>
      </w:pPr>
      <w:proofErr w:type="gramStart"/>
      <w:r w:rsidRPr="003510C6">
        <w:rPr>
          <w:sz w:val="30"/>
          <w:szCs w:val="30"/>
        </w:rPr>
        <w:t>в границах зон подтопления территорий, прилегающих к зон</w:t>
      </w:r>
      <w:r w:rsidR="00110DD2">
        <w:rPr>
          <w:sz w:val="30"/>
          <w:szCs w:val="30"/>
        </w:rPr>
        <w:t xml:space="preserve">е </w:t>
      </w:r>
      <w:r w:rsidR="00110DD2" w:rsidRPr="00110DD2">
        <w:rPr>
          <w:sz w:val="30"/>
          <w:szCs w:val="30"/>
        </w:rPr>
        <w:t>затопления т</w:t>
      </w:r>
      <w:r w:rsidR="00E21DA9">
        <w:rPr>
          <w:sz w:val="30"/>
          <w:szCs w:val="30"/>
        </w:rPr>
        <w:t xml:space="preserve">ерриторий, прилегающих к р. </w:t>
      </w:r>
      <w:proofErr w:type="spellStart"/>
      <w:r w:rsidR="00E21DA9">
        <w:rPr>
          <w:sz w:val="30"/>
          <w:szCs w:val="30"/>
        </w:rPr>
        <w:t>Каче</w:t>
      </w:r>
      <w:proofErr w:type="spellEnd"/>
      <w:r w:rsidR="00110DD2" w:rsidRPr="00110DD2">
        <w:rPr>
          <w:sz w:val="30"/>
          <w:szCs w:val="30"/>
        </w:rPr>
        <w:t xml:space="preserve"> в п. Логовой </w:t>
      </w:r>
      <w:proofErr w:type="spellStart"/>
      <w:r w:rsidR="00110DD2" w:rsidRPr="00110DD2">
        <w:rPr>
          <w:sz w:val="30"/>
          <w:szCs w:val="30"/>
        </w:rPr>
        <w:t>Емельяновского</w:t>
      </w:r>
      <w:proofErr w:type="spellEnd"/>
      <w:r w:rsidR="00110DD2" w:rsidRPr="00110DD2">
        <w:rPr>
          <w:sz w:val="30"/>
          <w:szCs w:val="30"/>
        </w:rPr>
        <w:t xml:space="preserve"> района Красноярского края, затапливаемых </w:t>
      </w:r>
      <w:r w:rsidR="00036E64">
        <w:rPr>
          <w:sz w:val="30"/>
          <w:szCs w:val="30"/>
        </w:rPr>
        <w:t xml:space="preserve">                           </w:t>
      </w:r>
      <w:r w:rsidR="00110DD2" w:rsidRPr="00110DD2">
        <w:rPr>
          <w:sz w:val="30"/>
          <w:szCs w:val="30"/>
        </w:rPr>
        <w:t>при половодьях и паводках 1% обеспеченности (т</w:t>
      </w:r>
      <w:r w:rsidR="00E21DA9">
        <w:rPr>
          <w:sz w:val="30"/>
          <w:szCs w:val="30"/>
        </w:rPr>
        <w:t>ерритории слабого подтопления), с</w:t>
      </w:r>
      <w:r w:rsidR="00110DD2" w:rsidRPr="00110DD2">
        <w:rPr>
          <w:sz w:val="30"/>
          <w:szCs w:val="30"/>
        </w:rPr>
        <w:t xml:space="preserve">лабое подтопление (глубина залегания грунтовых вод </w:t>
      </w:r>
      <w:r w:rsidR="00E21DA9">
        <w:rPr>
          <w:sz w:val="30"/>
          <w:szCs w:val="30"/>
        </w:rPr>
        <w:t xml:space="preserve">          </w:t>
      </w:r>
      <w:r w:rsidR="00110DD2" w:rsidRPr="00110DD2">
        <w:rPr>
          <w:sz w:val="30"/>
          <w:szCs w:val="30"/>
        </w:rPr>
        <w:lastRenderedPageBreak/>
        <w:t>от 2 до 3 м)</w:t>
      </w:r>
      <w:r w:rsidR="00110DD2">
        <w:rPr>
          <w:sz w:val="30"/>
          <w:szCs w:val="30"/>
        </w:rPr>
        <w:t xml:space="preserve"> </w:t>
      </w:r>
      <w:r w:rsidR="00110DD2" w:rsidRPr="00110DD2">
        <w:rPr>
          <w:sz w:val="30"/>
          <w:szCs w:val="30"/>
        </w:rPr>
        <w:t>(терр</w:t>
      </w:r>
      <w:r w:rsidR="00E21DA9">
        <w:rPr>
          <w:sz w:val="30"/>
          <w:szCs w:val="30"/>
        </w:rPr>
        <w:t>итории умеренного подтопления), у</w:t>
      </w:r>
      <w:r w:rsidR="00110DD2" w:rsidRPr="00110DD2">
        <w:rPr>
          <w:sz w:val="30"/>
          <w:szCs w:val="30"/>
        </w:rPr>
        <w:t>меренное подтопление (глубина</w:t>
      </w:r>
      <w:r w:rsidR="00036E64">
        <w:rPr>
          <w:sz w:val="30"/>
          <w:szCs w:val="30"/>
        </w:rPr>
        <w:t xml:space="preserve"> залегания грунтовых вод от 0,3–0,7 до 1,2–</w:t>
      </w:r>
      <w:r w:rsidR="00110DD2" w:rsidRPr="00110DD2">
        <w:rPr>
          <w:sz w:val="30"/>
          <w:szCs w:val="30"/>
        </w:rPr>
        <w:t>2 м</w:t>
      </w:r>
      <w:r w:rsidR="00E21DA9">
        <w:rPr>
          <w:sz w:val="30"/>
          <w:szCs w:val="30"/>
        </w:rPr>
        <w:t>),</w:t>
      </w:r>
      <w:r w:rsidRPr="003510C6">
        <w:rPr>
          <w:sz w:val="30"/>
          <w:szCs w:val="30"/>
        </w:rPr>
        <w:t xml:space="preserve"> </w:t>
      </w:r>
      <w:r w:rsidR="00110DD2">
        <w:rPr>
          <w:sz w:val="30"/>
          <w:szCs w:val="30"/>
        </w:rPr>
        <w:t xml:space="preserve">                 </w:t>
      </w:r>
      <w:r w:rsidRPr="003510C6">
        <w:rPr>
          <w:sz w:val="30"/>
          <w:szCs w:val="30"/>
        </w:rPr>
        <w:t>в соответствии</w:t>
      </w:r>
      <w:proofErr w:type="gramEnd"/>
      <w:r w:rsidRPr="003510C6">
        <w:rPr>
          <w:sz w:val="30"/>
          <w:szCs w:val="30"/>
        </w:rPr>
        <w:t xml:space="preserve"> со статьей 67.1 Водного кодекса Российской Федерации;</w:t>
      </w:r>
    </w:p>
    <w:p w:rsidP="00036E64" w:rsidR="003510C6" w:rsidRDefault="003510C6">
      <w:pPr>
        <w:suppressAutoHyphens/>
        <w:ind w:firstLine="709"/>
        <w:jc w:val="both"/>
        <w:rPr>
          <w:sz w:val="30"/>
          <w:szCs w:val="30"/>
        </w:rPr>
      </w:pPr>
      <w:r w:rsidRPr="003510C6">
        <w:rPr>
          <w:sz w:val="30"/>
          <w:szCs w:val="30"/>
        </w:rPr>
        <w:t xml:space="preserve">в границах </w:t>
      </w:r>
      <w:proofErr w:type="spellStart"/>
      <w:r w:rsidRPr="003510C6">
        <w:rPr>
          <w:sz w:val="30"/>
          <w:szCs w:val="30"/>
        </w:rPr>
        <w:t>водоохранной</w:t>
      </w:r>
      <w:proofErr w:type="spellEnd"/>
      <w:r w:rsidRPr="003510C6">
        <w:rPr>
          <w:sz w:val="30"/>
          <w:szCs w:val="30"/>
        </w:rPr>
        <w:t xml:space="preserve"> зоны </w:t>
      </w:r>
      <w:r w:rsidR="00E21DA9">
        <w:rPr>
          <w:sz w:val="30"/>
          <w:szCs w:val="30"/>
        </w:rPr>
        <w:t xml:space="preserve">р. </w:t>
      </w:r>
      <w:proofErr w:type="spellStart"/>
      <w:r w:rsidR="00E21DA9">
        <w:rPr>
          <w:sz w:val="30"/>
          <w:szCs w:val="30"/>
        </w:rPr>
        <w:t>Качи</w:t>
      </w:r>
      <w:proofErr w:type="spellEnd"/>
      <w:r w:rsidR="00110DD2">
        <w:rPr>
          <w:sz w:val="30"/>
          <w:szCs w:val="30"/>
        </w:rPr>
        <w:t xml:space="preserve"> </w:t>
      </w:r>
      <w:r w:rsidRPr="003510C6">
        <w:rPr>
          <w:sz w:val="30"/>
          <w:szCs w:val="30"/>
        </w:rPr>
        <w:t xml:space="preserve">в соответствии </w:t>
      </w:r>
      <w:r w:rsidR="00036E64">
        <w:rPr>
          <w:sz w:val="30"/>
          <w:szCs w:val="30"/>
        </w:rPr>
        <w:t xml:space="preserve">                                </w:t>
      </w:r>
      <w:r w:rsidR="00E21DA9">
        <w:rPr>
          <w:sz w:val="30"/>
          <w:szCs w:val="30"/>
        </w:rPr>
        <w:t>со статьей 65 Водного к</w:t>
      </w:r>
      <w:r w:rsidRPr="003510C6">
        <w:rPr>
          <w:sz w:val="30"/>
          <w:szCs w:val="30"/>
        </w:rPr>
        <w:t>одекса Российской Федерации.</w:t>
      </w:r>
    </w:p>
    <w:p w:rsidP="00036E64" w:rsidR="003A1630" w:rsidRDefault="00463E15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</w:t>
      </w:r>
      <w:r w:rsidR="00036E64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</w:t>
      </w:r>
      <w:r w:rsidR="00036E64">
        <w:rPr>
          <w:sz w:val="30"/>
          <w:szCs w:val="30"/>
        </w:rPr>
        <w:t xml:space="preserve">                                      </w:t>
      </w:r>
      <w:r w:rsidR="003A1630" w:rsidRPr="00F46F47">
        <w:rPr>
          <w:sz w:val="30"/>
          <w:szCs w:val="30"/>
        </w:rPr>
        <w:t>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036E64">
        <w:rPr>
          <w:sz w:val="30"/>
          <w:szCs w:val="30"/>
        </w:rPr>
        <w:t xml:space="preserve">   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036E64" w:rsidR="005A2AFC" w:rsidRDefault="00463E15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36E64" w:rsidR="00463E15" w:rsidRDefault="0062237B">
      <w:pPr>
        <w:suppressAutoHyphens/>
        <w:ind w:firstLine="709"/>
        <w:jc w:val="both"/>
        <w:rPr>
          <w:sz w:val="30"/>
          <w:szCs w:val="30"/>
        </w:rPr>
      </w:pPr>
      <w:r w:rsidRPr="0062237B">
        <w:rPr>
          <w:sz w:val="30"/>
          <w:szCs w:val="30"/>
        </w:rPr>
        <w:t>заключить соглашения об осуществлении публичного сервитута                с собственник</w:t>
      </w:r>
      <w:r w:rsidR="00110DD2">
        <w:rPr>
          <w:sz w:val="30"/>
          <w:szCs w:val="30"/>
        </w:rPr>
        <w:t>а</w:t>
      </w:r>
      <w:r w:rsidRPr="0062237B">
        <w:rPr>
          <w:sz w:val="30"/>
          <w:szCs w:val="30"/>
        </w:rPr>
        <w:t>м</w:t>
      </w:r>
      <w:r w:rsidR="00110DD2">
        <w:rPr>
          <w:sz w:val="30"/>
          <w:szCs w:val="30"/>
        </w:rPr>
        <w:t>и</w:t>
      </w:r>
      <w:r w:rsidRPr="0062237B">
        <w:rPr>
          <w:sz w:val="30"/>
          <w:szCs w:val="30"/>
        </w:rPr>
        <w:t xml:space="preserve"> земельн</w:t>
      </w:r>
      <w:r w:rsidR="00110DD2">
        <w:rPr>
          <w:sz w:val="30"/>
          <w:szCs w:val="30"/>
        </w:rPr>
        <w:t>ых</w:t>
      </w:r>
      <w:r w:rsidRPr="0062237B">
        <w:rPr>
          <w:sz w:val="30"/>
          <w:szCs w:val="30"/>
        </w:rPr>
        <w:t xml:space="preserve"> участк</w:t>
      </w:r>
      <w:r w:rsidR="00110DD2">
        <w:rPr>
          <w:sz w:val="30"/>
          <w:szCs w:val="30"/>
        </w:rPr>
        <w:t>ов</w:t>
      </w:r>
      <w:r>
        <w:rPr>
          <w:sz w:val="30"/>
          <w:szCs w:val="30"/>
        </w:rPr>
        <w:t xml:space="preserve"> с кадастровым</w:t>
      </w:r>
      <w:r w:rsidR="00110DD2">
        <w:rPr>
          <w:sz w:val="30"/>
          <w:szCs w:val="30"/>
        </w:rPr>
        <w:t>и</w:t>
      </w:r>
      <w:r w:rsidRPr="0062237B">
        <w:rPr>
          <w:sz w:val="30"/>
          <w:szCs w:val="30"/>
        </w:rPr>
        <w:t xml:space="preserve"> номер</w:t>
      </w:r>
      <w:r w:rsidR="00110DD2">
        <w:rPr>
          <w:sz w:val="30"/>
          <w:szCs w:val="30"/>
        </w:rPr>
        <w:t>ами</w:t>
      </w:r>
      <w:r w:rsidRPr="0062237B">
        <w:rPr>
          <w:sz w:val="30"/>
          <w:szCs w:val="30"/>
        </w:rPr>
        <w:t xml:space="preserve"> </w:t>
      </w:r>
      <w:r w:rsidR="00110DD2" w:rsidRPr="00110DD2">
        <w:rPr>
          <w:sz w:val="30"/>
          <w:szCs w:val="30"/>
        </w:rPr>
        <w:t>24:11:0290101:2113</w:t>
      </w:r>
      <w:r w:rsidR="00110DD2">
        <w:rPr>
          <w:sz w:val="30"/>
          <w:szCs w:val="30"/>
        </w:rPr>
        <w:t xml:space="preserve">, </w:t>
      </w:r>
      <w:r w:rsidR="00110DD2" w:rsidRPr="00110DD2">
        <w:rPr>
          <w:sz w:val="30"/>
          <w:szCs w:val="30"/>
        </w:rPr>
        <w:t>24:11:0290101:2356</w:t>
      </w:r>
      <w:r w:rsidRPr="0062237B">
        <w:rPr>
          <w:sz w:val="30"/>
          <w:szCs w:val="30"/>
        </w:rPr>
        <w:t>;</w:t>
      </w:r>
    </w:p>
    <w:p w:rsidP="00036E64" w:rsidR="00B776EA" w:rsidRDefault="00C7335A">
      <w:pPr>
        <w:suppressAutoHyphens/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E21DA9">
        <w:rPr>
          <w:sz w:val="30"/>
          <w:szCs w:val="30"/>
        </w:rPr>
        <w:t xml:space="preserve"> благоустройства, утвержденным 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036E64" w:rsidR="000E4C0B" w:rsidRDefault="000E4C0B" w:rsidRPr="00AE2692">
      <w:pPr>
        <w:suppressAutoHyphens/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36E64" w:rsidR="000E4C0B" w:rsidRDefault="00463E15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</w:t>
      </w:r>
      <w:r w:rsidR="00036E6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36E64" w:rsidR="000E4C0B" w:rsidRDefault="00463E15" w:rsidRPr="00F46F47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036E64" w:rsidR="00B72C6C" w:rsidRDefault="000C5946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463E15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 xml:space="preserve">. 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036E64" w:rsidR="00864EF7" w:rsidRDefault="00864EF7" w:rsidRPr="00E21DA9">
      <w:pPr>
        <w:jc w:val="both"/>
        <w:rPr>
          <w:sz w:val="24"/>
          <w:szCs w:val="30"/>
        </w:rPr>
      </w:pPr>
    </w:p>
    <w:p w:rsidP="00B72C6C" w:rsidR="00A6391E" w:rsidRDefault="00A6391E" w:rsidRPr="00E21DA9">
      <w:pPr>
        <w:spacing w:line="192" w:lineRule="auto"/>
        <w:jc w:val="both"/>
        <w:rPr>
          <w:sz w:val="24"/>
          <w:szCs w:val="30"/>
        </w:rPr>
      </w:pPr>
    </w:p>
    <w:p w:rsidP="00B72C6C" w:rsidR="00275659" w:rsidRDefault="00275659" w:rsidRPr="00E21DA9">
      <w:pPr>
        <w:spacing w:line="192" w:lineRule="auto"/>
        <w:jc w:val="both"/>
        <w:rPr>
          <w:sz w:val="24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E21DA9">
        <w:rPr>
          <w:sz w:val="30"/>
          <w:szCs w:val="30"/>
        </w:rPr>
        <w:t xml:space="preserve">  </w:t>
      </w:r>
      <w:r w:rsidRPr="00743127">
        <w:rPr>
          <w:sz w:val="30"/>
          <w:szCs w:val="30"/>
        </w:rPr>
        <w:t xml:space="preserve">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036E64" w:rsidRDefault="00036E64" w:rsidRPr="00E21DA9">
      <w:pPr>
        <w:spacing w:line="192" w:lineRule="auto"/>
        <w:jc w:val="both"/>
        <w:rPr>
          <w:sz w:val="10"/>
          <w:szCs w:val="30"/>
        </w:rPr>
      </w:pPr>
      <w:bookmarkStart w:id="0" w:name="_GoBack"/>
      <w:bookmarkEnd w:id="0"/>
    </w:p>
    <w:sectPr w:rsidR="00036E64" w:rsidRPr="00E21DA9" w:rsidSect="00036E64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3117D" w:rsidRDefault="0083117D">
      <w:r>
        <w:separator/>
      </w:r>
    </w:p>
  </w:endnote>
  <w:endnote w:type="continuationSeparator" w:id="0">
    <w:p w:rsidR="0083117D" w:rsidRDefault="0083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3117D" w:rsidRDefault="0083117D">
      <w:r>
        <w:separator/>
      </w:r>
    </w:p>
  </w:footnote>
  <w:footnote w:type="continuationSeparator" w:id="0">
    <w:p w:rsidR="0083117D" w:rsidRDefault="0083117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E21DA9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36E64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C7FAD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0DD2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0C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225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117D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1DA9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4861-недв от 13.08.2026</docTitle>
  </documentManagement>
</p:properties>
</file>

<file path=customXml/itemProps1.xml><?xml version="1.0" encoding="utf-8"?>
<ds:datastoreItem xmlns:ds="http://schemas.openxmlformats.org/officeDocument/2006/customXml" ds:itemID="{E9DBA023-5627-43CF-B630-014D09B44C45}"/>
</file>

<file path=customXml/itemProps2.xml><?xml version="1.0" encoding="utf-8"?>
<ds:datastoreItem xmlns:ds="http://schemas.openxmlformats.org/officeDocument/2006/customXml" ds:itemID="{4BFD83ED-1220-489A-93BF-276CF183906D}"/>
</file>

<file path=customXml/itemProps3.xml><?xml version="1.0" encoding="utf-8"?>
<ds:datastoreItem xmlns:ds="http://schemas.openxmlformats.org/officeDocument/2006/customXml" ds:itemID="{B29F9EC7-A08B-4BBB-9B0D-7BA3712E3FA0}"/>
</file>

<file path=customXml/itemProps4.xml><?xml version="1.0" encoding="utf-8"?>
<ds:datastoreItem xmlns:ds="http://schemas.openxmlformats.org/officeDocument/2006/customXml" ds:itemID="{D9AE7693-A9E4-464B-886B-8F9D712693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4861-недв от 13.08.2026</dc:title>
  <dc:creator>WANDERER</dc:creator>
  <cp:lastModifiedBy>Бабинцева Ксения Геннадьевна</cp:lastModifiedBy>
  <cp:revision>47</cp:revision>
  <cp:lastPrinted>2026-08-06T04:27:00Z</cp:lastPrinted>
  <dcterms:created xsi:type="dcterms:W3CDTF">2025-04-24T09:16:00Z</dcterms:created>
  <dcterms:modified xsi:type="dcterms:W3CDTF">2026-08-12T05:36:00Z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