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E06B3E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P="00E06B3E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P="00E06B3E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P="00E06B3E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</w:t>
      </w:r>
      <w:r w:rsidR="00E06B3E">
        <w:rPr>
          <w:rFonts w:ascii="Times New Roman" w:hAnsi="Times New Roman"/>
          <w:sz w:val="30"/>
          <w:szCs w:val="30"/>
        </w:rPr>
        <w:t>_____</w:t>
      </w:r>
      <w:r w:rsidR="001235E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 _______</w:t>
      </w:r>
      <w:r w:rsidR="001235E6">
        <w:rPr>
          <w:rFonts w:ascii="Times New Roman" w:hAnsi="Times New Roman"/>
          <w:sz w:val="30"/>
          <w:szCs w:val="30"/>
        </w:rPr>
        <w:t>_</w:t>
      </w:r>
    </w:p>
    <w:p w:rsidP="001235E6" w:rsidR="006473DC" w:rsidRDefault="006473DC" w:rsidRPr="0007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P="001235E6" w:rsidR="00E06B3E" w:rsidRDefault="00E06B3E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1235E6" w:rsidR="00E06B3E" w:rsidRDefault="00E06B3E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1235E6" w:rsidR="00F677B8" w:rsidRDefault="00F677B8">
      <w:pPr>
        <w:widowControl w:val="false"/>
        <w:suppressAutoHyphens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P="001235E6" w:rsidR="001235E6" w:rsidRDefault="00BC6C2C">
      <w:pPr>
        <w:widowControl w:val="false"/>
        <w:suppressAutoHyphens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proofErr w:type="gramEnd"/>
      <w:r w:rsidR="00911162">
        <w:rPr>
          <w:rFonts w:ascii="Times New Roman" w:hAnsi="Times New Roman"/>
          <w:sz w:val="30"/>
          <w:szCs w:val="30"/>
        </w:rPr>
        <w:t xml:space="preserve"> </w:t>
      </w:r>
    </w:p>
    <w:p w:rsidP="001235E6" w:rsidR="001235E6" w:rsidRDefault="00911162">
      <w:pPr>
        <w:widowControl w:val="false"/>
        <w:suppressAutoHyphens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46668F">
        <w:rPr>
          <w:rFonts w:ascii="Times New Roman" w:hAnsi="Times New Roman"/>
          <w:sz w:val="30"/>
          <w:szCs w:val="30"/>
        </w:rPr>
        <w:t xml:space="preserve">, </w:t>
      </w:r>
      <w:r w:rsidR="002C1FD6">
        <w:rPr>
          <w:rFonts w:ascii="Times New Roman" w:hAnsi="Times New Roman"/>
          <w:sz w:val="30"/>
          <w:szCs w:val="30"/>
        </w:rPr>
        <w:t>расположенной на земельном участке,</w:t>
      </w:r>
      <w:r w:rsidR="002C1FD6" w:rsidRPr="00685A0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2C1FD6">
        <w:rPr>
          <w:rFonts w:ascii="Times New Roman" w:hAnsi="Times New Roman"/>
          <w:sz w:val="30"/>
          <w:szCs w:val="30"/>
        </w:rPr>
        <w:t>государственная</w:t>
      </w:r>
      <w:proofErr w:type="gramEnd"/>
      <w:r w:rsidR="002C1FD6">
        <w:rPr>
          <w:rFonts w:ascii="Times New Roman" w:hAnsi="Times New Roman"/>
          <w:sz w:val="30"/>
          <w:szCs w:val="30"/>
        </w:rPr>
        <w:t xml:space="preserve"> </w:t>
      </w:r>
    </w:p>
    <w:p w:rsidP="001235E6" w:rsidR="001235E6" w:rsidRDefault="002C1FD6">
      <w:pPr>
        <w:widowControl w:val="false"/>
        <w:suppressAutoHyphens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собственность</w:t>
      </w:r>
      <w:proofErr w:type="gramEnd"/>
      <w:r>
        <w:rPr>
          <w:rFonts w:ascii="Times New Roman" w:hAnsi="Times New Roman"/>
          <w:sz w:val="30"/>
          <w:szCs w:val="30"/>
        </w:rPr>
        <w:t xml:space="preserve"> на который не разграничена, в кадастровом квартале 24:50:0300248, северо-восточнее земельного участка с кадастровым </w:t>
      </w:r>
    </w:p>
    <w:p w:rsidP="001235E6" w:rsidR="00C46C52" w:rsidRDefault="002C1FD6">
      <w:pPr>
        <w:widowControl w:val="false"/>
        <w:suppressAutoHyphens w:val="false"/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номером 24:50:0300248:132 по адресу: г. Красноярск, </w:t>
      </w:r>
      <w:proofErr w:type="spellStart"/>
      <w:r>
        <w:rPr>
          <w:rFonts w:ascii="Times New Roman" w:hAnsi="Times New Roman"/>
          <w:sz w:val="30"/>
          <w:szCs w:val="30"/>
        </w:rPr>
        <w:t>пр</w:t>
      </w:r>
      <w:r w:rsidR="002F59E4">
        <w:rPr>
          <w:rFonts w:ascii="Times New Roman" w:hAnsi="Times New Roman"/>
          <w:sz w:val="30"/>
          <w:szCs w:val="30"/>
        </w:rPr>
        <w:t>-кт</w:t>
      </w:r>
      <w:proofErr w:type="spellEnd"/>
      <w:r>
        <w:rPr>
          <w:rFonts w:ascii="Times New Roman" w:hAnsi="Times New Roman"/>
          <w:sz w:val="30"/>
          <w:szCs w:val="30"/>
        </w:rPr>
        <w:t xml:space="preserve"> Мира, 80</w:t>
      </w:r>
    </w:p>
    <w:p w:rsidP="00C90B83" w:rsidR="00E06B3E" w:rsidRDefault="00E06B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P="00C90B83" w:rsidR="001235E6" w:rsidRDefault="001235E6" w:rsidRPr="0007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type="pct" w:w="5000"/>
        <w:jc w:val="center"/>
        <w:tblLook w:firstColumn="1" w:firstRow="1" w:lastColumn="0" w:lastRow="0" w:noHBand="0" w:noVBand="1" w:val="04A0"/>
      </w:tblPr>
      <w:tblGrid>
        <w:gridCol w:w="3874"/>
        <w:gridCol w:w="2848"/>
        <w:gridCol w:w="2848"/>
      </w:tblGrid>
      <w:tr w:rsidR="002C1FD6" w:rsidRPr="003446B2" w:rsidTr="001235E6">
        <w:trPr>
          <w:jc w:val="center"/>
        </w:trPr>
        <w:tc>
          <w:tcPr>
            <w:tcW w:type="pct" w:w="5000"/>
            <w:gridSpan w:val="3"/>
            <w:vAlign w:val="center"/>
          </w:tcPr>
          <w:p w:rsidP="001235E6" w:rsidR="002C1FD6" w:rsidRDefault="002C1FD6" w:rsidRPr="003446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Площадь самовольной постройки 2,1 кв. м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Merge w:val="restart"/>
            <w:vAlign w:val="center"/>
          </w:tcPr>
          <w:p w:rsidP="001235E6" w:rsidR="002C1FD6" w:rsidRDefault="002C1FD6" w:rsidRPr="003446B2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type="pct" w:w="2976"/>
            <w:gridSpan w:val="2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Merge/>
            <w:vAlign w:val="center"/>
          </w:tcPr>
          <w:p w:rsidP="001235E6" w:rsidR="002C1FD6" w:rsidRDefault="002C1FD6" w:rsidRPr="003446B2">
            <w:pPr>
              <w:rPr>
                <w:sz w:val="30"/>
                <w:szCs w:val="30"/>
              </w:rPr>
            </w:pPr>
          </w:p>
        </w:tc>
        <w:tc>
          <w:tcPr>
            <w:tcW w:type="pct" w:w="1488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type="pct" w:w="1489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type="pct" w:w="1488"/>
          </w:tcPr>
          <w:p w:rsidP="001235E6" w:rsidR="002C1FD6" w:rsidRDefault="002C1FD6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631975,85</w:t>
            </w:r>
          </w:p>
        </w:tc>
        <w:tc>
          <w:tcPr>
            <w:tcW w:type="pct" w:w="1489"/>
          </w:tcPr>
          <w:p w:rsidP="001235E6" w:rsidR="002C1FD6" w:rsidRDefault="002C1FD6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98833,77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type="pct" w:w="1488"/>
          </w:tcPr>
          <w:p w:rsidP="001235E6" w:rsidR="002C1FD6" w:rsidRDefault="002C1FD6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631975,77</w:t>
            </w:r>
          </w:p>
        </w:tc>
        <w:tc>
          <w:tcPr>
            <w:tcW w:type="pct" w:w="1489"/>
          </w:tcPr>
          <w:p w:rsidP="001235E6" w:rsidR="002C1FD6" w:rsidRDefault="002C1FD6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98832,27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type="pct" w:w="1488"/>
          </w:tcPr>
          <w:p w:rsidP="001235E6" w:rsidR="002C1FD6" w:rsidRDefault="002C1FD6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</w:t>
            </w:r>
            <w:bookmarkStart w:id="0" w:name="_GoBack"/>
            <w:bookmarkEnd w:id="0"/>
            <w:r>
              <w:rPr>
                <w:sz w:val="30"/>
                <w:szCs w:val="30"/>
              </w:rPr>
              <w:t>6,02</w:t>
            </w:r>
          </w:p>
        </w:tc>
        <w:tc>
          <w:tcPr>
            <w:tcW w:type="pct" w:w="1489"/>
          </w:tcPr>
          <w:p w:rsidP="001235E6" w:rsidR="002C1FD6" w:rsidRDefault="002C1FD6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98832,24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type="pct" w:w="1488"/>
          </w:tcPr>
          <w:p w:rsidP="001235E6" w:rsidR="002C1FD6" w:rsidRDefault="002C1FD6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631976,09</w:t>
            </w:r>
          </w:p>
        </w:tc>
        <w:tc>
          <w:tcPr>
            <w:tcW w:type="pct" w:w="1489"/>
          </w:tcPr>
          <w:p w:rsidP="001235E6" w:rsidR="002C1FD6" w:rsidRDefault="002C1FD6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98833,63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type="pct" w:w="1488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631978,84</w:t>
            </w:r>
          </w:p>
        </w:tc>
        <w:tc>
          <w:tcPr>
            <w:tcW w:type="pct" w:w="1489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98833,34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type="pct" w:w="1488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631978,72</w:t>
            </w:r>
          </w:p>
        </w:tc>
        <w:tc>
          <w:tcPr>
            <w:tcW w:type="pct" w:w="1489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98831,09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type="pct" w:w="1488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631975,73</w:t>
            </w:r>
          </w:p>
        </w:tc>
        <w:tc>
          <w:tcPr>
            <w:tcW w:type="pct" w:w="1489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98831,34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type="pct" w:w="1488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631975,71</w:t>
            </w:r>
          </w:p>
        </w:tc>
        <w:tc>
          <w:tcPr>
            <w:tcW w:type="pct" w:w="1489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98831,09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type="pct" w:w="1488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631978,96</w:t>
            </w:r>
          </w:p>
        </w:tc>
        <w:tc>
          <w:tcPr>
            <w:tcW w:type="pct" w:w="1489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98830,81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2024"/>
            <w:vAlign w:val="center"/>
          </w:tcPr>
          <w:p w:rsidP="001235E6" w:rsidR="002C1FD6" w:rsidRDefault="002C1FD6" w:rsidRPr="003446B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type="pct" w:w="1488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631979,09</w:t>
            </w:r>
          </w:p>
        </w:tc>
        <w:tc>
          <w:tcPr>
            <w:tcW w:type="pct" w:w="1489"/>
          </w:tcPr>
          <w:p w:rsidP="001235E6" w:rsidR="002C1FD6" w:rsidRDefault="002C1FD6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98833,44</w:t>
            </w:r>
          </w:p>
        </w:tc>
      </w:tr>
      <w:tr w:rsidR="002C1FD6" w:rsidRPr="003446B2" w:rsidTr="001235E6">
        <w:trPr>
          <w:jc w:val="center"/>
        </w:trPr>
        <w:tc>
          <w:tcPr>
            <w:tcW w:type="pct" w:w="5000"/>
            <w:gridSpan w:val="3"/>
            <w:vAlign w:val="center"/>
          </w:tcPr>
          <w:p w:rsidP="001235E6" w:rsidR="002C1FD6" w:rsidRDefault="002C1FD6">
            <w:pPr>
              <w:widowControl w:val="false"/>
              <w:suppressAutoHyphens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Система координат: М</w:t>
            </w:r>
            <w:r w:rsidRPr="003446B2">
              <w:rPr>
                <w:sz w:val="30"/>
                <w:szCs w:val="30"/>
              </w:rPr>
              <w:t>СК 167</w:t>
            </w:r>
          </w:p>
        </w:tc>
      </w:tr>
    </w:tbl>
    <w:p w:rsidP="00074BB0" w:rsidR="00B66D47" w:rsidRDefault="00B66D47" w:rsidRPr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1235E6">
      <w:headerReference r:id="rId8" w:type="default"/>
      <w:pgSz w:h="16838" w:w="11906"/>
      <w:pgMar w:bottom="1134" w:footer="720" w:gutter="0" w:header="720" w:left="1985" w:right="567" w:top="1134"/>
      <w:pgNumType w:start="3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C3E8B" w:rsidRDefault="00AC3E8B">
      <w:pPr>
        <w:spacing w:after="0"/>
      </w:pPr>
      <w:r>
        <w:separator/>
      </w:r>
    </w:p>
  </w:endnote>
  <w:endnote w:type="continuationSeparator" w:id="0">
    <w:p w:rsidR="00AC3E8B" w:rsidRDefault="00AC3E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C3E8B" w:rsidRDefault="00AC3E8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C3E8B" w:rsidRDefault="00AC3E8B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38572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E06B3E" w:rsidR="00E06B3E" w:rsidP="00E06B3E" w:rsidRDefault="00E06B3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06B3E">
          <w:rPr>
            <w:rFonts w:ascii="Times New Roman" w:hAnsi="Times New Roman"/>
            <w:sz w:val="24"/>
            <w:szCs w:val="24"/>
          </w:rPr>
          <w:fldChar w:fldCharType="begin"/>
        </w:r>
        <w:r w:rsidRPr="00E06B3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06B3E">
          <w:rPr>
            <w:rFonts w:ascii="Times New Roman" w:hAnsi="Times New Roman"/>
            <w:sz w:val="24"/>
            <w:szCs w:val="24"/>
          </w:rPr>
          <w:fldChar w:fldCharType="separate"/>
        </w:r>
        <w:r w:rsidR="002F59E4">
          <w:rPr>
            <w:rFonts w:ascii="Times New Roman" w:hAnsi="Times New Roman"/>
            <w:noProof/>
            <w:sz w:val="24"/>
            <w:szCs w:val="24"/>
          </w:rPr>
          <w:t>3</w:t>
        </w:r>
        <w:r w:rsidRPr="00E06B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9054A"/>
    <w:rsid w:val="000979C8"/>
    <w:rsid w:val="000B10B3"/>
    <w:rsid w:val="000B6565"/>
    <w:rsid w:val="000C11FA"/>
    <w:rsid w:val="000D2BE0"/>
    <w:rsid w:val="000D2D0B"/>
    <w:rsid w:val="000D49F7"/>
    <w:rsid w:val="001039D1"/>
    <w:rsid w:val="00105008"/>
    <w:rsid w:val="001235E6"/>
    <w:rsid w:val="001301A9"/>
    <w:rsid w:val="00140DD9"/>
    <w:rsid w:val="00155771"/>
    <w:rsid w:val="001969E2"/>
    <w:rsid w:val="001A6508"/>
    <w:rsid w:val="001B6BAC"/>
    <w:rsid w:val="001C40DF"/>
    <w:rsid w:val="001E0EB4"/>
    <w:rsid w:val="002105F0"/>
    <w:rsid w:val="00211673"/>
    <w:rsid w:val="00224679"/>
    <w:rsid w:val="00271ADB"/>
    <w:rsid w:val="002A3D04"/>
    <w:rsid w:val="002C1FD6"/>
    <w:rsid w:val="002C6364"/>
    <w:rsid w:val="002C7914"/>
    <w:rsid w:val="002D3B87"/>
    <w:rsid w:val="002F59E4"/>
    <w:rsid w:val="002F7BE7"/>
    <w:rsid w:val="00312F3B"/>
    <w:rsid w:val="00363ABD"/>
    <w:rsid w:val="00393679"/>
    <w:rsid w:val="00396261"/>
    <w:rsid w:val="003B1AEC"/>
    <w:rsid w:val="003D1217"/>
    <w:rsid w:val="00406595"/>
    <w:rsid w:val="0043688C"/>
    <w:rsid w:val="00445835"/>
    <w:rsid w:val="004473CD"/>
    <w:rsid w:val="004602D0"/>
    <w:rsid w:val="0046668F"/>
    <w:rsid w:val="00472B38"/>
    <w:rsid w:val="00474218"/>
    <w:rsid w:val="004767F2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9135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90269"/>
    <w:rsid w:val="006A4E0F"/>
    <w:rsid w:val="006E61D2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0866"/>
    <w:rsid w:val="00802CBC"/>
    <w:rsid w:val="00803D6F"/>
    <w:rsid w:val="0080648B"/>
    <w:rsid w:val="00830244"/>
    <w:rsid w:val="00834B21"/>
    <w:rsid w:val="00845DB1"/>
    <w:rsid w:val="00862241"/>
    <w:rsid w:val="00863518"/>
    <w:rsid w:val="008649E0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382E"/>
    <w:rsid w:val="00A75AB7"/>
    <w:rsid w:val="00A9461D"/>
    <w:rsid w:val="00AB1D05"/>
    <w:rsid w:val="00AC3E8B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46C52"/>
    <w:rsid w:val="00C50C97"/>
    <w:rsid w:val="00C54100"/>
    <w:rsid w:val="00C90B83"/>
    <w:rsid w:val="00C95457"/>
    <w:rsid w:val="00CB0AAB"/>
    <w:rsid w:val="00CE4EE1"/>
    <w:rsid w:val="00CF0077"/>
    <w:rsid w:val="00D13B66"/>
    <w:rsid w:val="00D16D96"/>
    <w:rsid w:val="00D44A08"/>
    <w:rsid w:val="00D76747"/>
    <w:rsid w:val="00D8586B"/>
    <w:rsid w:val="00D868D1"/>
    <w:rsid w:val="00DA07A7"/>
    <w:rsid w:val="00DE434A"/>
    <w:rsid w:val="00E06B3E"/>
    <w:rsid w:val="00E268CE"/>
    <w:rsid w:val="00E65D67"/>
    <w:rsid w:val="00EA02E8"/>
    <w:rsid w:val="00EB2319"/>
    <w:rsid w:val="00EB4A6B"/>
    <w:rsid w:val="00EC46E2"/>
    <w:rsid w:val="00ED114E"/>
    <w:rsid w:val="00ED4DE8"/>
    <w:rsid w:val="00F146CF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E06B3E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Верхний колонтитул Знак"/>
    <w:basedOn w:val="a0"/>
    <w:link w:val="a7"/>
    <w:uiPriority w:val="99"/>
    <w:rsid w:val="00E06B3E"/>
  </w:style>
  <w:style w:type="paragraph" w:styleId="a9">
    <w:name w:val="footer"/>
    <w:basedOn w:val="a"/>
    <w:link w:val="aa"/>
    <w:uiPriority w:val="99"/>
    <w:unhideWhenUsed/>
    <w:rsid w:val="00E06B3E"/>
    <w:pPr>
      <w:tabs>
        <w:tab w:val="center" w:pos="4677"/>
        <w:tab w:val="right" w:pos="9355"/>
      </w:tabs>
      <w:spacing w:after="0"/>
    </w:pPr>
  </w:style>
  <w:style w:type="character" w:styleId="aa" w:customStyle="true">
    <w:name w:val="Нижний колонтитул Знак"/>
    <w:basedOn w:val="a0"/>
    <w:link w:val="a9"/>
    <w:uiPriority w:val="99"/>
    <w:rsid w:val="00E06B3E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6303C"/>
    <w:rPr>
      <w:rFonts w:ascii="Tahoma" w:cs="Tahoma" w:hAnsi="Tahoma"/>
      <w:sz w:val="16"/>
      <w:szCs w:val="16"/>
    </w:rPr>
  </w:style>
  <w:style w:styleId="a6" w:type="table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E06B3E"/>
    <w:pPr>
      <w:tabs>
        <w:tab w:pos="4677" w:val="center"/>
        <w:tab w:pos="9355" w:val="right"/>
      </w:tabs>
      <w:spacing w:after="0"/>
    </w:pPr>
  </w:style>
  <w:style w:customStyle="1" w:styleId="a8" w:type="character">
    <w:name w:val="Верхний колонтитул Знак"/>
    <w:basedOn w:val="a0"/>
    <w:link w:val="a7"/>
    <w:uiPriority w:val="99"/>
    <w:rsid w:val="00E06B3E"/>
  </w:style>
  <w:style w:styleId="a9" w:type="paragraph">
    <w:name w:val="footer"/>
    <w:basedOn w:val="a"/>
    <w:link w:val="aa"/>
    <w:uiPriority w:val="99"/>
    <w:unhideWhenUsed/>
    <w:rsid w:val="00E06B3E"/>
    <w:pPr>
      <w:tabs>
        <w:tab w:pos="4677" w:val="center"/>
        <w:tab w:pos="9355" w:val="right"/>
      </w:tabs>
      <w:spacing w:after="0"/>
    </w:pPr>
  </w:style>
  <w:style w:customStyle="1" w:styleId="aa" w:type="character">
    <w:name w:val="Нижний колонтитул Знак"/>
    <w:basedOn w:val="a0"/>
    <w:link w:val="a9"/>
    <w:uiPriority w:val="99"/>
    <w:rsid w:val="00E0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6498A775-9601-4B57-BE4B-17EE4C469330}"/>
</file>

<file path=customXml/itemProps2.xml><?xml version="1.0" encoding="utf-8"?>
<ds:datastoreItem xmlns:ds="http://schemas.openxmlformats.org/officeDocument/2006/customXml" ds:itemID="{16F054A6-2942-47FA-B4F5-EA05B796D087}"/>
</file>

<file path=customXml/itemProps3.xml><?xml version="1.0" encoding="utf-8"?>
<ds:datastoreItem xmlns:ds="http://schemas.openxmlformats.org/officeDocument/2006/customXml" ds:itemID="{33B1F815-F246-4D40-A031-BC72D5F93AAD}"/>
</file>

<file path=customXml/itemProps4.xml><?xml version="1.0" encoding="utf-8"?>
<ds:datastoreItem xmlns:ds="http://schemas.openxmlformats.org/officeDocument/2006/customXml" ds:itemID="{FA8922A6-E677-4B7F-9682-9089E355F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Сайгашкина Евгения Николаевна</cp:lastModifiedBy>
  <cp:revision>42</cp:revision>
  <cp:lastPrinted>2025-07-01T01:25:00Z</cp:lastPrinted>
  <dcterms:created xsi:type="dcterms:W3CDTF">2021-06-01T08:46:00Z</dcterms:created>
  <dcterms:modified xsi:type="dcterms:W3CDTF">2025-07-24T02:48:00Z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