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412DCF" w:rsidR="00412DCF" w:rsidRDefault="00412DCF" w:rsidRPr="00412DCF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12DCF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412DCF" w:rsidR="00412DCF" w:rsidRDefault="00412DCF" w:rsidRPr="00412DCF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12DCF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412DCF" w:rsidR="00412DCF" w:rsidRDefault="00412DCF" w:rsidRPr="00412DCF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12D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412DCF" w:rsidR="00412DCF" w:rsidRDefault="00412DCF" w:rsidRPr="00412DCF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12DC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412DCF" w:rsidR="00412DCF" w:rsidRDefault="00412DCF" w:rsidRPr="00412DCF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12DC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412DCF" w:rsidR="00412DCF" w:rsidRDefault="00412DCF" w:rsidRPr="00412DCF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12DCF" w:rsidR="00CB6493" w:rsidRDefault="00CB6493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12DCF" w:rsidR="006B41AE" w:rsidRDefault="006B41A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12DCF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412DCF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412DCF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12DCF" w:rsidR="00412DCF" w:rsidRDefault="00412DCF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12DCF" w:rsidR="00412DCF" w:rsidRDefault="00412DCF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dxa" w:w="9356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395"/>
            <w:gridCol w:w="2409"/>
            <w:gridCol w:w="2552"/>
          </w:tblGrid>
          <w:tr w:rsidR="00AA29A5" w:rsidRPr="006B41AE" w:rsidTr="00412DCF">
            <w:trPr>
              <w:trHeight w:val="113"/>
              <w:hidden/>
            </w:trPr>
            <w:tc>
              <w:tcPr>
                <w:tcW w:type="dxa" w:w="4395"/>
              </w:tcPr>
              <w:p w:rsidP="00F67B50" w:rsidR="00AA29A5" w:rsidRDefault="00AA29A5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  <w:p w:rsidP="00F67B50" w:rsidR="00F67B50" w:rsidRDefault="00F67B50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4961"/>
                <w:gridSpan w:val="2"/>
              </w:tcPr>
              <w:p w:rsidP="006E5F1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6E5F1E">
                  <w:rPr>
                    <w:rFonts w:ascii="Times New Roman" w:cs="Times New Roman" w:hAnsi="Times New Roman"/>
                    <w:sz w:val="30"/>
                    <w:szCs w:val="30"/>
                  </w:rPr>
                  <w:t>Центральный</w:t>
                </w:r>
                <w:r w:rsidR="00F67B50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412DCF">
            <w:trPr>
              <w:trHeight w:val="113"/>
            </w:trPr>
            <w:tc>
              <w:tcPr>
                <w:tcW w:type="dxa" w:w="439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4961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412DCF">
            <w:trPr>
              <w:trHeight w:val="113"/>
            </w:trPr>
            <w:tc>
              <w:tcPr>
                <w:tcW w:type="dxa" w:w="439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4961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412DCF">
            <w:trPr>
              <w:trHeight w:val="113"/>
            </w:trPr>
            <w:tc>
              <w:tcPr>
                <w:tcW w:type="dxa" w:w="439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4961"/>
                <w:gridSpan w:val="2"/>
                <w:shd w:color="auto" w:fill="auto" w:val="clear"/>
              </w:tcPr>
              <w:p w:rsidP="00276E49" w:rsidR="00AA29A5" w:rsidRDefault="006E5F1E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617</w:t>
                </w:r>
                <w:r w:rsidR="0025019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412DCF">
            <w:trPr>
              <w:trHeight w:val="113"/>
            </w:trPr>
            <w:tc>
              <w:tcPr>
                <w:tcW w:type="dxa" w:w="4395"/>
              </w:tcPr>
              <w:p w:rsidP="006B41AE" w:rsidR="00044F4D" w:rsidRDefault="00AA29A5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квадратическая </w:t>
                </w:r>
              </w:p>
              <w:p w:rsidP="006B41AE" w:rsidR="00044F4D" w:rsidRDefault="00AA29A5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погрешность положения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4961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412DCF">
            <w:trPr>
              <w:trHeight w:val="113"/>
            </w:trPr>
            <w:tc>
              <w:tcPr>
                <w:tcW w:type="dxa" w:w="4395"/>
                <w:vMerge w:val="restart"/>
              </w:tcPr>
              <w:p w:rsidP="00412DCF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412DCF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4961"/>
                <w:gridSpan w:val="2"/>
                <w:vAlign w:val="center"/>
              </w:tcPr>
              <w:p w:rsidP="00412DC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412DCF">
            <w:trPr>
              <w:trHeight w:val="113"/>
            </w:trPr>
            <w:tc>
              <w:tcPr>
                <w:tcW w:type="dxa" w:w="439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409"/>
                <w:vAlign w:val="center"/>
              </w:tcPr>
              <w:p w:rsidP="00412DC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552"/>
                <w:vAlign w:val="center"/>
              </w:tcPr>
              <w:p w:rsidP="00412DCF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631616.27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98935.96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631587.72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98948.31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631590.81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98955.72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631592.76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98973.96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631578.39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98975.23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631577.81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98968.05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631584.89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98967.48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631583.77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98957.54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631578.34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98944.51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631606.79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98932.24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631600.61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98918.27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631607.20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98915.36</w:t>
                </w:r>
              </w:p>
            </w:tc>
          </w:tr>
          <w:tr w:rsidR="006E5F1E" w:rsidRPr="00087E32" w:rsidTr="00412DCF">
            <w:trPr>
              <w:trHeight w:val="113"/>
            </w:trPr>
            <w:tc>
              <w:tcPr>
                <w:tcW w:type="dxa" w:w="4395"/>
                <w:vAlign w:val="center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409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631616.27</w:t>
                </w:r>
              </w:p>
            </w:tc>
            <w:tc>
              <w:tcPr>
                <w:tcW w:type="dxa" w:w="2552"/>
              </w:tcPr>
              <w:p w:rsidP="00412DCF" w:rsidR="006E5F1E" w:rsidRDefault="006E5F1E" w:rsidRPr="006E5F1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5F1E">
                  <w:rPr>
                    <w:rFonts w:ascii="Times New Roman" w:cs="Times New Roman" w:hAnsi="Times New Roman"/>
                    <w:sz w:val="30"/>
                    <w:szCs w:val="30"/>
                  </w:rPr>
                  <w:t>98935.96</w:t>
                </w:r>
              </w:p>
            </w:tc>
          </w:tr>
        </w:tbl>
      </w:sdtContent>
    </w:sdt>
    <w:p w:rsidP="00250193" w:rsidR="007F6C13" w:rsidRDefault="007F6C13" w:rsidRPr="00087E32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F6C13" w:rsidR="0036610A" w:rsidRDefault="0036610A" w:rsidRPr="00087E32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F6C13" w:rsidR="0036610A" w:rsidRDefault="0036610A" w:rsidRPr="00087E32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F6C13" w:rsidR="0036610A" w:rsidRDefault="0036610A" w:rsidRPr="00087E32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F6C13" w:rsidR="0036610A" w:rsidRDefault="0036610A" w:rsidRPr="00087E32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F6C13" w:rsidR="0036610A" w:rsidRDefault="0036610A" w:rsidRPr="00087E32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F6C13" w:rsidR="0036610A" w:rsidRDefault="0036610A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F6C13" w:rsidR="00A4027E" w:rsidRDefault="00A4027E" w:rsidRPr="00087E32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</w:p>
    <w:p w:rsidP="00412DCF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местоположения границ публичного сервитута</w:t>
      </w:r>
    </w:p>
    <w:p w:rsidP="00412DCF" w:rsidR="00044F4D" w:rsidRDefault="00044F4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ayout w:type="fixed"/>
        <w:tblLook w:firstColumn="0" w:firstRow="0" w:lastColumn="0" w:lastRow="0" w:noHBand="0" w:noVBand="0" w:val="0000"/>
      </w:tblPr>
      <w:tblGrid>
        <w:gridCol w:w="1419"/>
        <w:gridCol w:w="7938"/>
      </w:tblGrid>
      <w:tr w:rsidR="006F543E" w:rsidTr="00412DCF">
        <w:trPr>
          <w:trHeight w:val="113"/>
        </w:trPr>
        <w:tc>
          <w:tcPr>
            <w:tcW w:type="pct" w:w="5000"/>
            <w:gridSpan w:val="2"/>
            <w:tcBorders>
              <w:top w:color="auto" w:space="0" w:sz="4" w:val="single"/>
              <w:bottom w:color="000000" w:space="0" w:sz="4" w:val="single"/>
            </w:tcBorders>
            <w:vAlign w:val="center"/>
          </w:tcPr>
          <w:p w:rsidP="0038429F" w:rsidR="006F543E" w:rsidRDefault="006E5F1E">
            <w:pPr>
              <w:spacing w:after="0" w:line="240" w:lineRule="auto"/>
              <w:jc w:val="center"/>
            </w:pPr>
            <w:r>
              <w:rPr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590347" cy="5320408"/>
                  <wp:effectExtent b="0" l="0" r="0" t="0"/>
                  <wp:docPr descr="Новый рисунок" id="2" name="Рисунок 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Новый рисунок" id="0" name="Picture 3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0801" cy="532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8429F">
              <w:rPr>
                <w:sz w:val="30"/>
                <w:szCs w:val="30"/>
              </w:rPr>
              <w:t xml:space="preserve"> </w:t>
            </w:r>
            <w:r w:rsidR="0038429F" w:rsidRPr="0038429F">
              <w:rPr>
                <w:rFonts w:ascii="Times New Roman" w:cs="Times New Roman" w:hAnsi="Times New Roman"/>
                <w:sz w:val="30"/>
                <w:szCs w:val="30"/>
              </w:rPr>
              <w:t>Масштаб 1:700</w:t>
            </w:r>
            <w:r w:rsidR="006F543E">
              <w:rPr>
                <w:noProof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15A6D439" wp14:editId="3C2853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84" name="Прямоугольник 84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Прямоугольник 84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6E5F1E" w:rsidRPr="00755B04" w:rsidTr="00412DCF">
        <w:trPr>
          <w:trHeight w:val="113"/>
        </w:trPr>
        <w:tc>
          <w:tcPr>
            <w:tcW w:type="pct" w:w="5000"/>
            <w:gridSpan w:val="2"/>
            <w:tcBorders>
              <w:top w:color="000000" w:space="0" w:sz="4" w:val="single"/>
              <w:left w:color="000000" w:space="0" w:sz="4" w:val="single"/>
              <w:bottom w:val="nil"/>
              <w:right w:color="000000" w:space="0" w:sz="4" w:val="single"/>
            </w:tcBorders>
          </w:tcPr>
          <w:p w:rsidP="00272E55" w:rsidR="006E5F1E" w:rsidRDefault="00412DCF" w:rsidRPr="00755B04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61312" simplePos="false" wp14:anchorId="720F3942" wp14:editId="4D1485D9">
                      <wp:simplePos x="0" y="0"/>
                      <wp:positionH relativeFrom="column">
                        <wp:posOffset>118828</wp:posOffset>
                      </wp:positionH>
                      <wp:positionV relativeFrom="paragraph">
                        <wp:posOffset>210185</wp:posOffset>
                      </wp:positionV>
                      <wp:extent cx="516255" cy="238125"/>
                      <wp:effectExtent b="28575" l="0" r="17145" t="0"/>
                      <wp:wrapNone/>
                      <wp:docPr descr="Светлый диагональный 2" id="8" name="Прямоугольник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/>
                            </wps:cNvSpPr>
                            <wps:spPr bwMode="auto">
                              <a:xfrm>
                                <a:off x="0" y="0"/>
                                <a:ext cx="516255" cy="23812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FF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alt="Светлый диагональный 2" fillcolor="red" id="Прямоугольник 8" o:spid="_x0000_s1026" strokecolor="red" strokeweight="1.5pt" style="position:absolute;margin-left:9.35pt;margin-top:16.55pt;width:40.6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v:fill o:title="" r:id="rId10" type="pattern"/>
                    </v:rect>
                  </w:pict>
                </mc:Fallback>
              </mc:AlternateContent>
            </w:r>
            <w:r w:rsidR="006E5F1E" w:rsidRPr="00EB46E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</w:tc>
      </w:tr>
      <w:tr w:rsidR="00412DCF" w:rsidRPr="00755B04" w:rsidTr="00412DCF">
        <w:trPr>
          <w:trHeight w:val="113"/>
        </w:trPr>
        <w:tc>
          <w:tcPr>
            <w:tcW w:type="pct" w:w="758"/>
            <w:tcBorders>
              <w:top w:val="nil"/>
              <w:left w:color="000000" w:space="0" w:sz="4" w:val="single"/>
              <w:bottom w:val="nil"/>
              <w:right w:val="nil"/>
            </w:tcBorders>
          </w:tcPr>
          <w:p w:rsidP="00412DCF" w:rsidR="00412DCF" w:rsidRDefault="00412DCF" w:rsidRPr="00EB46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pct" w:w="4242"/>
            <w:tcBorders>
              <w:top w:val="nil"/>
              <w:left w:val="nil"/>
              <w:bottom w:val="nil"/>
              <w:right w:color="000000" w:space="0" w:sz="4" w:val="single"/>
            </w:tcBorders>
          </w:tcPr>
          <w:p w:rsidP="00412DCF" w:rsidR="00412DCF" w:rsidRDefault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Pr="0038429F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испрашиваемая часть земельного участка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12DCF" w:rsidR="00412DCF" w:rsidRDefault="00412DCF" w:rsidRPr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30"/>
                <w:lang w:eastAsia="ru-RU"/>
              </w:rPr>
            </w:pPr>
          </w:p>
        </w:tc>
      </w:tr>
      <w:tr w:rsidR="00412DCF" w:rsidRPr="00755B04" w:rsidTr="00412DCF">
        <w:trPr>
          <w:trHeight w:val="113"/>
        </w:trPr>
        <w:tc>
          <w:tcPr>
            <w:tcW w:type="pct" w:w="758"/>
            <w:tcBorders>
              <w:top w:val="nil"/>
              <w:left w:color="000000" w:space="0" w:sz="4" w:val="single"/>
              <w:bottom w:val="nil"/>
              <w:right w:val="nil"/>
            </w:tcBorders>
          </w:tcPr>
          <w:p w:rsidP="00412DCF" w:rsidR="00412DCF" w:rsidRDefault="00412DCF" w:rsidRPr="00EB46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01015" cy="286385"/>
                  <wp:effectExtent b="18415" l="19050" r="13335" t="19050"/>
                  <wp:docPr descr="sheet" id="1" name="Рисунок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Picture 11"/>
                          <pic:cNvPicPr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cmpd="sng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42"/>
            <w:tcBorders>
              <w:top w:val="nil"/>
              <w:left w:val="nil"/>
              <w:bottom w:val="nil"/>
              <w:right w:color="000000" w:space="0" w:sz="4" w:val="single"/>
            </w:tcBorders>
          </w:tcPr>
          <w:p w:rsidP="00412DCF" w:rsidR="00412DCF" w:rsidRDefault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часть границы, сведения </w:t>
            </w:r>
            <w:r w:rsidRPr="0038429F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ЕГРН о ко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торой позволяют               однозначно опре</w:t>
            </w:r>
            <w:r w:rsidRPr="0038429F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делить ее положение на местности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12DCF" w:rsidR="00412DCF" w:rsidRDefault="00412DCF" w:rsidRPr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30"/>
                <w:lang w:eastAsia="ru-RU"/>
              </w:rPr>
            </w:pPr>
          </w:p>
        </w:tc>
      </w:tr>
      <w:tr w:rsidR="00412DCF" w:rsidRPr="00755B04" w:rsidTr="00412DCF">
        <w:trPr>
          <w:trHeight w:val="113"/>
        </w:trPr>
        <w:tc>
          <w:tcPr>
            <w:tcW w:type="pct" w:w="758"/>
            <w:tcBorders>
              <w:top w:val="nil"/>
              <w:left w:color="000000" w:space="0" w:sz="4" w:val="single"/>
              <w:bottom w:val="nil"/>
              <w:right w:val="nil"/>
            </w:tcBorders>
          </w:tcPr>
          <w:p w:rsidP="00412DCF" w:rsidR="00412DCF" w:rsidRDefault="00412DCF" w:rsidRPr="00EB46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38429F">
              <w:rPr>
                <w:rFonts w:ascii="Times New Roman" w:cs="Times New Roman" w:hAnsi="Times New Roman"/>
                <w:b/>
                <w:color w:val="0000FF"/>
                <w:sz w:val="16"/>
                <w:szCs w:val="16"/>
              </w:rPr>
              <w:t>:919</w:t>
            </w:r>
          </w:p>
        </w:tc>
        <w:tc>
          <w:tcPr>
            <w:tcW w:type="pct" w:w="4242"/>
            <w:tcBorders>
              <w:top w:val="nil"/>
              <w:left w:val="nil"/>
              <w:bottom w:val="nil"/>
              <w:right w:color="000000" w:space="0" w:sz="4" w:val="single"/>
            </w:tcBorders>
          </w:tcPr>
          <w:p w:rsidP="00412DCF" w:rsidR="00412DCF" w:rsidRDefault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 н</w:t>
            </w:r>
            <w:r w:rsidRPr="00F569B1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адписи кадастрового номера земельного участка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12DCF" w:rsidR="00412DCF" w:rsidRDefault="00412DCF" w:rsidRPr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30"/>
                <w:lang w:eastAsia="ru-RU"/>
              </w:rPr>
            </w:pPr>
          </w:p>
        </w:tc>
      </w:tr>
      <w:tr w:rsidR="00412DCF" w:rsidRPr="00755B04" w:rsidTr="00412DCF">
        <w:trPr>
          <w:trHeight w:val="113"/>
        </w:trPr>
        <w:tc>
          <w:tcPr>
            <w:tcW w:type="pct" w:w="758"/>
            <w:tcBorders>
              <w:top w:val="nil"/>
              <w:left w:color="000000" w:space="0" w:sz="4" w:val="single"/>
              <w:bottom w:color="auto" w:space="0" w:sz="4" w:val="single"/>
              <w:right w:val="nil"/>
            </w:tcBorders>
          </w:tcPr>
          <w:p w:rsidP="00412DCF" w:rsidR="00412DCF" w:rsidRDefault="00412DCF" w:rsidRPr="00EB46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F569B1">
              <w:rPr>
                <w:rFonts w:ascii="Times New Roman" w:cs="Times New Roman" w:hAnsi="Times New Roman"/>
                <w:b/>
                <w:color w:val="0000FF"/>
                <w:sz w:val="16"/>
                <w:szCs w:val="16"/>
              </w:rPr>
              <w:t>24:50:</w:t>
            </w:r>
            <w:r>
              <w:rPr>
                <w:rFonts w:ascii="Times New Roman" w:cs="Times New Roman" w:hAnsi="Times New Roman"/>
                <w:b/>
                <w:color w:val="0000FF"/>
                <w:sz w:val="16"/>
                <w:szCs w:val="16"/>
              </w:rPr>
              <w:t>0300273</w:t>
            </w:r>
          </w:p>
        </w:tc>
        <w:tc>
          <w:tcPr>
            <w:tcW w:type="pct" w:w="4242"/>
            <w:tcBorders>
              <w:top w:val="nil"/>
              <w:left w:val="nil"/>
              <w:bottom w:color="auto" w:space="0" w:sz="4" w:val="single"/>
              <w:right w:color="000000" w:space="0" w:sz="4" w:val="single"/>
            </w:tcBorders>
          </w:tcPr>
          <w:p w:rsidP="00412DCF" w:rsidR="00412DCF" w:rsidRDefault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 о</w:t>
            </w:r>
            <w:r w:rsidRPr="006E3DB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.</w:t>
            </w:r>
          </w:p>
          <w:p w:rsidP="00412DCF" w:rsidR="00412DCF" w:rsidRDefault="00412DCF" w:rsidRPr="00412D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30"/>
                <w:lang w:eastAsia="ru-RU"/>
              </w:rPr>
            </w:pPr>
          </w:p>
        </w:tc>
      </w:tr>
    </w:tbl>
    <w:p w:rsidP="006F543E" w:rsidR="006F543E" w:rsidRDefault="006F543E" w:rsidRPr="00AC2D46">
      <w:pPr>
        <w:spacing w:line="240" w:lineRule="auto"/>
        <w:contextualSpacing/>
        <w:rPr>
          <w:rFonts w:ascii="Times New Roman" w:cs="Times New Roman" w:eastAsia="Times New Roman" w:hAnsi="Times New Roman"/>
          <w:lang w:eastAsia="ru-RU"/>
        </w:rPr>
      </w:pPr>
    </w:p>
    <w:p w:rsidP="00250193" w:rsidR="00690149" w:rsidRDefault="00690149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Sect="00412DCF">
      <w:headerReference r:id="rId12" w:type="default"/>
      <w:type w:val="continuous"/>
      <w:pgSz w:code="9" w:h="16840" w:w="11907"/>
      <w:pgMar w:bottom="1134" w:footer="720" w:gutter="0" w:header="720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D4331" w:rsidP="00E51C66" w:rsidRDefault="008D4331">
      <w:pPr>
        <w:spacing w:after="0" w:line="240" w:lineRule="auto"/>
      </w:pPr>
      <w:r>
        <w:separator/>
      </w:r>
    </w:p>
  </w:endnote>
  <w:endnote w:type="continuationSeparator" w:id="0">
    <w:p w:rsidR="008D4331" w:rsidP="00E51C66" w:rsidRDefault="008D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D4331" w:rsidP="00E51C66" w:rsidRDefault="008D4331">
      <w:pPr>
        <w:spacing w:after="0" w:line="240" w:lineRule="auto"/>
      </w:pPr>
      <w:r>
        <w:separator/>
      </w:r>
    </w:p>
  </w:footnote>
  <w:footnote w:type="continuationSeparator" w:id="0">
    <w:p w:rsidR="008D4331" w:rsidP="00E51C66" w:rsidRDefault="008D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836882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412DCF" w:rsidR="00412DCF" w:rsidRDefault="00412DCF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412DCF">
          <w:rPr>
            <w:rFonts w:ascii="Times New Roman" w:hAnsi="Times New Roman" w:cs="Times New Roman"/>
            <w:sz w:val="24"/>
          </w:rPr>
          <w:fldChar w:fldCharType="begin"/>
        </w:r>
        <w:r w:rsidRPr="00412DCF">
          <w:rPr>
            <w:rFonts w:ascii="Times New Roman" w:hAnsi="Times New Roman" w:cs="Times New Roman"/>
            <w:sz w:val="24"/>
          </w:rPr>
          <w:instrText>PAGE   \* MERGEFORMAT</w:instrText>
        </w:r>
        <w:r w:rsidRPr="00412DCF">
          <w:rPr>
            <w:rFonts w:ascii="Times New Roman" w:hAnsi="Times New Roman" w:cs="Times New Roman"/>
            <w:sz w:val="24"/>
          </w:rPr>
          <w:fldChar w:fldCharType="separate"/>
        </w:r>
        <w:r w:rsidR="00A4027E">
          <w:rPr>
            <w:rFonts w:ascii="Times New Roman" w:hAnsi="Times New Roman" w:cs="Times New Roman"/>
            <w:noProof/>
            <w:sz w:val="24"/>
          </w:rPr>
          <w:t>6</w:t>
        </w:r>
        <w:r w:rsidRPr="00412DCF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117" type="#_x0000_t75" alt="sheet" style="width:34.5pt;height:19.5pt;visibility:visible;mso-wrap-style:square" o:bullet="t" filled="t">
        <v:imagedata r:id="rId2" o:title="sheet"/>
        <o:lock v:ext="edit" aspectratio="f"/>
      </v:shape>
    </w:pict>
  </w:numPicBullet>
  <w:numPicBullet w:numPicBulletId="2">
    <w:pict>
      <v:shape id="Рисунок 14" o:spid="_x0000_i1118" type="#_x0000_t75" alt="sheet" style="width:42.75pt;height:22.5pt;visibility:visible;mso-wrap-style:square" o:bordertopcolor="black" o:borderleftcolor="black" o:borderbottomcolor="black" o:borderrightcolor="black" o:bullet="t" filled="t">
        <v:imagedata r:id="rId3" o:title="sheet"/>
        <o:lock v:ext="edit" aspectratio="f"/>
        <w10:bordertop type="single" width="2"/>
        <w10:borderleft type="single" width="2"/>
        <w10:borderbottom type="single" width="2"/>
        <w10:borderright type="single" width="2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36553"/>
    <w:rsid w:val="00044F4D"/>
    <w:rsid w:val="00045F8A"/>
    <w:rsid w:val="00056714"/>
    <w:rsid w:val="00061361"/>
    <w:rsid w:val="000655B4"/>
    <w:rsid w:val="00066A3E"/>
    <w:rsid w:val="00087E32"/>
    <w:rsid w:val="0009181F"/>
    <w:rsid w:val="000A0DC6"/>
    <w:rsid w:val="000B6C93"/>
    <w:rsid w:val="000C3CE9"/>
    <w:rsid w:val="000C6769"/>
    <w:rsid w:val="000D27AE"/>
    <w:rsid w:val="000F4576"/>
    <w:rsid w:val="0010158D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6610A"/>
    <w:rsid w:val="00381653"/>
    <w:rsid w:val="0038429F"/>
    <w:rsid w:val="003A5A78"/>
    <w:rsid w:val="003B440F"/>
    <w:rsid w:val="003D1CC7"/>
    <w:rsid w:val="003D5A14"/>
    <w:rsid w:val="003E7F6C"/>
    <w:rsid w:val="00410CB9"/>
    <w:rsid w:val="00412DCF"/>
    <w:rsid w:val="004206A7"/>
    <w:rsid w:val="004245C5"/>
    <w:rsid w:val="0043273B"/>
    <w:rsid w:val="00441748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6E5F1E"/>
    <w:rsid w:val="006F543E"/>
    <w:rsid w:val="0070013D"/>
    <w:rsid w:val="007369BF"/>
    <w:rsid w:val="00740917"/>
    <w:rsid w:val="00773799"/>
    <w:rsid w:val="00776FB0"/>
    <w:rsid w:val="0078033C"/>
    <w:rsid w:val="007869C7"/>
    <w:rsid w:val="007A485C"/>
    <w:rsid w:val="007A5193"/>
    <w:rsid w:val="007C46E3"/>
    <w:rsid w:val="007D7AC9"/>
    <w:rsid w:val="007F6C13"/>
    <w:rsid w:val="007F7DE7"/>
    <w:rsid w:val="00807178"/>
    <w:rsid w:val="008134FC"/>
    <w:rsid w:val="00821BE7"/>
    <w:rsid w:val="008359FD"/>
    <w:rsid w:val="00847637"/>
    <w:rsid w:val="0085202D"/>
    <w:rsid w:val="008615DF"/>
    <w:rsid w:val="00870813"/>
    <w:rsid w:val="008D4331"/>
    <w:rsid w:val="009018E7"/>
    <w:rsid w:val="00903944"/>
    <w:rsid w:val="0091192D"/>
    <w:rsid w:val="00925DCE"/>
    <w:rsid w:val="00935342"/>
    <w:rsid w:val="00943B5E"/>
    <w:rsid w:val="00964F01"/>
    <w:rsid w:val="00986E87"/>
    <w:rsid w:val="009A7D12"/>
    <w:rsid w:val="009C2902"/>
    <w:rsid w:val="009E35DA"/>
    <w:rsid w:val="00A01588"/>
    <w:rsid w:val="00A21AE9"/>
    <w:rsid w:val="00A33F72"/>
    <w:rsid w:val="00A4027E"/>
    <w:rsid w:val="00A54697"/>
    <w:rsid w:val="00A854A9"/>
    <w:rsid w:val="00AA29A5"/>
    <w:rsid w:val="00AB3A1F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3399"/>
    <w:rsid w:val="00B70EF9"/>
    <w:rsid w:val="00B72BD9"/>
    <w:rsid w:val="00BA6043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D038BF"/>
    <w:rsid w:val="00D13897"/>
    <w:rsid w:val="00D26A30"/>
    <w:rsid w:val="00D82A44"/>
    <w:rsid w:val="00D83F2F"/>
    <w:rsid w:val="00D97EC8"/>
    <w:rsid w:val="00DA1E0F"/>
    <w:rsid w:val="00DE5C84"/>
    <w:rsid w:val="00E11BC5"/>
    <w:rsid w:val="00E1242D"/>
    <w:rsid w:val="00E32DBE"/>
    <w:rsid w:val="00E464E6"/>
    <w:rsid w:val="00E5051E"/>
    <w:rsid w:val="00E51C66"/>
    <w:rsid w:val="00E55DDC"/>
    <w:rsid w:val="00E56297"/>
    <w:rsid w:val="00E80573"/>
    <w:rsid w:val="00E87893"/>
    <w:rsid w:val="00E9037D"/>
    <w:rsid w:val="00E91658"/>
    <w:rsid w:val="00E96A51"/>
    <w:rsid w:val="00EA0297"/>
    <w:rsid w:val="00EA56CD"/>
    <w:rsid w:val="00EB46EB"/>
    <w:rsid w:val="00EB4858"/>
    <w:rsid w:val="00ED02DD"/>
    <w:rsid w:val="00EF6031"/>
    <w:rsid w:val="00F063EE"/>
    <w:rsid w:val="00F4453D"/>
    <w:rsid w:val="00F51413"/>
    <w:rsid w:val="00F51BB8"/>
    <w:rsid w:val="00F535CC"/>
    <w:rsid w:val="00F67B50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36553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36553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5.gif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3"/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4BB9BBD7-0AA9-47C7-8F0E-EDA480F84BFD}"/>
</file>

<file path=customXml/itemProps2.xml><?xml version="1.0" encoding="utf-8"?>
<ds:datastoreItem xmlns:ds="http://schemas.openxmlformats.org/officeDocument/2006/customXml" ds:itemID="{9F06105F-01F6-4A70-8C87-73504289D9D2}"/>
</file>

<file path=customXml/itemProps3.xml><?xml version="1.0" encoding="utf-8"?>
<ds:datastoreItem xmlns:ds="http://schemas.openxmlformats.org/officeDocument/2006/customXml" ds:itemID="{361732B3-7C20-4F02-9E9F-C28454775CB2}"/>
</file>

<file path=customXml/itemProps4.xml><?xml version="1.0" encoding="utf-8"?>
<ds:datastoreItem xmlns:ds="http://schemas.openxmlformats.org/officeDocument/2006/customXml" ds:itemID="{88C3426F-882F-49DF-8297-E3F37F2AA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subject/>
  <dc:creator>Матушкина Галина Юрьевна</dc:creator>
  <cp:keywords/>
  <dc:description/>
  <cp:lastModifiedBy>Бабинцева Ксения Геннадьевна</cp:lastModifiedBy>
  <cp:revision>22</cp:revision>
  <cp:lastPrinted>2026-07-30T03:24:00Z</cp:lastPrinted>
  <dcterms:created xsi:type="dcterms:W3CDTF">2023-05-24T02:50:00Z</dcterms:created>
  <dcterms:modified xsi:type="dcterms:W3CDTF">2026-07-30T03:24:00Z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