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3477B5" w:rsidRDefault="00ED2827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ED2827" w:rsidRPr="00EB0FF3">
      <w:pPr>
        <w:pStyle w:val="BlankForLegalActs"/>
        <w:jc w:val="center"/>
        <w:rPr>
          <w:lang w:val="en-US"/>
        </w:rPr>
      </w:pPr>
    </w:p>
    <w:p w:rsidP="006433B2" w:rsidR="007C35C5" w:rsidRDefault="00ED2827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ED2827" w:rsidRPr="002A7FEB">
      <w:pPr>
        <w:pStyle w:val="BlankForLegalActs"/>
        <w:jc w:val="center"/>
      </w:pPr>
    </w:p>
    <w:p w:rsidP="006433B2" w:rsidR="00CF3A4E" w:rsidRDefault="00ED2827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ED2827" w:rsidRPr="00EE4AD4">
      <w:pPr>
        <w:pStyle w:val="BlankForLegalActs"/>
        <w:jc w:val="center"/>
        <w:rPr>
          <w:sz w:val="44"/>
        </w:rPr>
      </w:pPr>
    </w:p>
    <w:p w:rsidP="006433B2" w:rsidR="006E3468" w:rsidRDefault="00ED2827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ED2827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30.07.2026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ED2827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4479-недв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ED2827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D03BDA" w:rsidR="00040E09" w:rsidRDefault="00040E09">
      <w:pPr>
        <w:spacing w:line="192" w:lineRule="auto"/>
        <w:jc w:val="center"/>
        <w:rPr>
          <w:color w:val="000000"/>
          <w:sz w:val="30"/>
          <w:szCs w:val="30"/>
        </w:rPr>
      </w:pPr>
    </w:p>
    <w:p w:rsidP="00D03BDA" w:rsidR="00040E09" w:rsidRDefault="00040E09">
      <w:pPr>
        <w:spacing w:line="192" w:lineRule="auto"/>
        <w:jc w:val="center"/>
        <w:rPr>
          <w:color w:val="000000"/>
          <w:sz w:val="30"/>
          <w:szCs w:val="30"/>
        </w:rPr>
      </w:pPr>
    </w:p>
    <w:p w:rsidP="00D03BDA" w:rsidR="00040E09" w:rsidRDefault="00040E09">
      <w:pPr>
        <w:spacing w:line="192" w:lineRule="auto"/>
        <w:jc w:val="center"/>
        <w:rPr>
          <w:color w:val="000000"/>
          <w:sz w:val="30"/>
          <w:szCs w:val="30"/>
        </w:rPr>
      </w:pPr>
    </w:p>
    <w:p w:rsidP="00D03BDA" w:rsidR="00040E09" w:rsidRDefault="00040E09">
      <w:pPr>
        <w:spacing w:line="192" w:lineRule="auto"/>
        <w:jc w:val="center"/>
        <w:rPr>
          <w:color w:val="000000"/>
          <w:sz w:val="30"/>
          <w:szCs w:val="30"/>
        </w:rPr>
      </w:pPr>
    </w:p>
    <w:p w:rsidP="00D03BDA" w:rsidR="00040E09" w:rsidRDefault="00040E09" w:rsidRPr="00040E09">
      <w:pPr>
        <w:spacing w:line="192" w:lineRule="auto"/>
        <w:jc w:val="center"/>
        <w:rPr>
          <w:color w:val="000000"/>
          <w:szCs w:val="30"/>
        </w:rPr>
      </w:pPr>
    </w:p>
    <w:p w:rsidP="00D03BDA" w:rsidR="00040E09" w:rsidRDefault="00040E09" w:rsidRPr="00040E09">
      <w:pPr>
        <w:spacing w:line="192" w:lineRule="auto"/>
        <w:jc w:val="center"/>
        <w:rPr>
          <w:color w:val="000000"/>
          <w:szCs w:val="30"/>
        </w:rPr>
      </w:pPr>
    </w:p>
    <w:p w:rsidP="00D03BDA" w:rsidR="000E4C0B" w:rsidRDefault="000E4C0B" w:rsidRPr="002136F9">
      <w:pPr>
        <w:spacing w:line="192" w:lineRule="auto"/>
        <w:jc w:val="center"/>
        <w:rPr>
          <w:color w:val="000000"/>
          <w:sz w:val="30"/>
          <w:szCs w:val="30"/>
        </w:rPr>
      </w:pPr>
      <w:r w:rsidRPr="002136F9">
        <w:rPr>
          <w:color w:val="000000"/>
          <w:sz w:val="30"/>
          <w:szCs w:val="30"/>
        </w:rPr>
        <w:t>Об установлении публичного сервитута</w:t>
      </w:r>
    </w:p>
    <w:p w:rsidP="00D03BDA" w:rsidR="000E4C0B" w:rsidRDefault="000E4C0B" w:rsidRPr="002136F9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 w:rsidRPr="002136F9">
        <w:rPr>
          <w:color w:val="000000"/>
          <w:sz w:val="30"/>
          <w:szCs w:val="30"/>
        </w:rPr>
        <w:t>(</w:t>
      </w:r>
      <w:r w:rsidR="008E6C4B" w:rsidRPr="002136F9">
        <w:rPr>
          <w:color w:val="000000"/>
          <w:sz w:val="30"/>
          <w:szCs w:val="30"/>
        </w:rPr>
        <w:t>АО «</w:t>
      </w:r>
      <w:proofErr w:type="gramStart"/>
      <w:r w:rsidR="008E6C4B" w:rsidRPr="002136F9">
        <w:rPr>
          <w:color w:val="000000"/>
          <w:sz w:val="30"/>
          <w:szCs w:val="30"/>
        </w:rPr>
        <w:t>ЕНИСЕЙСКАЯ</w:t>
      </w:r>
      <w:proofErr w:type="gramEnd"/>
      <w:r w:rsidR="008E6C4B" w:rsidRPr="002136F9">
        <w:rPr>
          <w:color w:val="000000"/>
          <w:sz w:val="30"/>
          <w:szCs w:val="30"/>
        </w:rPr>
        <w:t xml:space="preserve"> ТГК (ТГК-13)»</w:t>
      </w:r>
      <w:r w:rsidR="00191F3B">
        <w:rPr>
          <w:color w:val="000000"/>
          <w:sz w:val="30"/>
          <w:szCs w:val="30"/>
        </w:rPr>
        <w:t>)</w:t>
      </w:r>
    </w:p>
    <w:p w:rsidP="00D03BDA" w:rsidR="001A6384" w:rsidRDefault="001A6384">
      <w:pPr>
        <w:widowControl/>
        <w:spacing w:line="192" w:lineRule="auto"/>
        <w:jc w:val="center"/>
        <w:rPr>
          <w:color w:val="000000"/>
          <w:sz w:val="30"/>
          <w:szCs w:val="30"/>
        </w:rPr>
      </w:pPr>
    </w:p>
    <w:p w:rsidP="00D03BDA" w:rsidR="00D03BDA" w:rsidRDefault="00D03BDA">
      <w:pPr>
        <w:widowControl/>
        <w:spacing w:line="192" w:lineRule="auto"/>
        <w:jc w:val="center"/>
        <w:rPr>
          <w:color w:val="000000"/>
          <w:sz w:val="30"/>
          <w:szCs w:val="30"/>
        </w:rPr>
      </w:pPr>
    </w:p>
    <w:p w:rsidP="00D03BDA" w:rsidR="00D03BDA" w:rsidRDefault="00D03BDA" w:rsidRPr="002136F9">
      <w:pPr>
        <w:widowControl/>
        <w:spacing w:line="192" w:lineRule="auto"/>
        <w:jc w:val="center"/>
        <w:rPr>
          <w:color w:val="000000"/>
          <w:sz w:val="30"/>
          <w:szCs w:val="30"/>
        </w:rPr>
      </w:pPr>
    </w:p>
    <w:p w:rsidP="00D03BDA" w:rsidR="008E6C4B" w:rsidRDefault="002040BD" w:rsidRPr="002136F9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2040BD">
        <w:rPr>
          <w:color w:val="auto"/>
          <w:sz w:val="30"/>
          <w:szCs w:val="30"/>
        </w:rPr>
        <w:t xml:space="preserve">На основании ходатайства АО «ЕНИСЕЙСКАЯ ТГК (ТГК-13)» </w:t>
      </w:r>
      <w:r w:rsidR="00B75B3D">
        <w:rPr>
          <w:color w:val="auto"/>
          <w:sz w:val="30"/>
          <w:szCs w:val="30"/>
        </w:rPr>
        <w:t xml:space="preserve">               </w:t>
      </w:r>
      <w:r w:rsidRPr="002040BD">
        <w:rPr>
          <w:color w:val="auto"/>
          <w:sz w:val="30"/>
          <w:szCs w:val="30"/>
        </w:rPr>
        <w:t>от 0</w:t>
      </w:r>
      <w:r>
        <w:rPr>
          <w:color w:val="auto"/>
          <w:sz w:val="30"/>
          <w:szCs w:val="30"/>
        </w:rPr>
        <w:t>1.07</w:t>
      </w:r>
      <w:r w:rsidRPr="002040BD">
        <w:rPr>
          <w:color w:val="auto"/>
          <w:sz w:val="30"/>
          <w:szCs w:val="30"/>
        </w:rPr>
        <w:t xml:space="preserve">.2026 </w:t>
      </w:r>
      <w:proofErr w:type="spellStart"/>
      <w:r w:rsidRPr="002040BD">
        <w:rPr>
          <w:color w:val="auto"/>
          <w:sz w:val="30"/>
          <w:szCs w:val="30"/>
        </w:rPr>
        <w:t>вх</w:t>
      </w:r>
      <w:proofErr w:type="spellEnd"/>
      <w:r w:rsidRPr="002040BD">
        <w:rPr>
          <w:color w:val="auto"/>
          <w:sz w:val="30"/>
          <w:szCs w:val="30"/>
        </w:rPr>
        <w:t xml:space="preserve">. № </w:t>
      </w:r>
      <w:r>
        <w:rPr>
          <w:color w:val="auto"/>
          <w:sz w:val="30"/>
          <w:szCs w:val="30"/>
        </w:rPr>
        <w:t>14822</w:t>
      </w:r>
      <w:r w:rsidRPr="002040BD">
        <w:rPr>
          <w:color w:val="auto"/>
          <w:sz w:val="30"/>
          <w:szCs w:val="30"/>
        </w:rPr>
        <w:t>-ги</w:t>
      </w:r>
      <w:r>
        <w:rPr>
          <w:color w:val="auto"/>
          <w:sz w:val="30"/>
          <w:szCs w:val="30"/>
        </w:rPr>
        <w:t>-МУ</w:t>
      </w:r>
      <w:r w:rsidRPr="002040BD">
        <w:rPr>
          <w:color w:val="auto"/>
          <w:sz w:val="30"/>
          <w:szCs w:val="30"/>
        </w:rPr>
        <w:t>, в соответстви</w:t>
      </w:r>
      <w:r w:rsidR="00B75B3D">
        <w:rPr>
          <w:color w:val="auto"/>
          <w:sz w:val="30"/>
          <w:szCs w:val="30"/>
        </w:rPr>
        <w:t xml:space="preserve">и со статьей 23, </w:t>
      </w:r>
      <w:r w:rsidR="00040E09">
        <w:rPr>
          <w:color w:val="auto"/>
          <w:sz w:val="30"/>
          <w:szCs w:val="30"/>
        </w:rPr>
        <w:t xml:space="preserve">              </w:t>
      </w:r>
      <w:r w:rsidR="00B75B3D">
        <w:rPr>
          <w:color w:val="auto"/>
          <w:sz w:val="30"/>
          <w:szCs w:val="30"/>
        </w:rPr>
        <w:t xml:space="preserve">главой V.7 </w:t>
      </w:r>
      <w:r w:rsidRPr="002040BD">
        <w:rPr>
          <w:color w:val="auto"/>
          <w:sz w:val="30"/>
          <w:szCs w:val="30"/>
        </w:rPr>
        <w:t xml:space="preserve">Земельного кодекса Российской Федерации, пунктом 3 статьи 3.6 Федерального закона от 25.10.2001 № 137-ФЗ «О введение </w:t>
      </w:r>
      <w:r w:rsidR="00040E09">
        <w:rPr>
          <w:color w:val="auto"/>
          <w:sz w:val="30"/>
          <w:szCs w:val="30"/>
        </w:rPr>
        <w:t xml:space="preserve">                </w:t>
      </w:r>
      <w:r w:rsidRPr="002040BD">
        <w:rPr>
          <w:color w:val="auto"/>
          <w:sz w:val="30"/>
          <w:szCs w:val="30"/>
        </w:rPr>
        <w:t>в действие Земельного</w:t>
      </w:r>
      <w:r w:rsidR="00D03BDA">
        <w:rPr>
          <w:color w:val="auto"/>
          <w:sz w:val="30"/>
          <w:szCs w:val="30"/>
        </w:rPr>
        <w:t xml:space="preserve"> кодекса Российской Федерации»,</w:t>
      </w:r>
      <w:r w:rsidRPr="002040BD">
        <w:rPr>
          <w:color w:val="auto"/>
          <w:sz w:val="30"/>
          <w:szCs w:val="30"/>
        </w:rPr>
        <w:t xml:space="preserve"> Федеральным законом от 27.07.2010 № 190-ФЗ «О теплоснабжении», руководствуясь </w:t>
      </w:r>
      <w:r w:rsidR="00D03BDA">
        <w:rPr>
          <w:color w:val="auto"/>
          <w:sz w:val="30"/>
          <w:szCs w:val="30"/>
        </w:rPr>
        <w:t xml:space="preserve">               </w:t>
      </w:r>
      <w:r w:rsidRPr="002040BD">
        <w:rPr>
          <w:color w:val="auto"/>
          <w:sz w:val="30"/>
          <w:szCs w:val="30"/>
        </w:rPr>
        <w:t>статьями 45, 58, 59 Устава города Красноярска, распоряжением Главы города Красноярска от</w:t>
      </w:r>
      <w:proofErr w:type="gramEnd"/>
      <w:r w:rsidRPr="002040BD">
        <w:rPr>
          <w:color w:val="auto"/>
          <w:sz w:val="30"/>
          <w:szCs w:val="30"/>
        </w:rPr>
        <w:t xml:space="preserve"> 22.12.2006 № 270-р:</w:t>
      </w:r>
    </w:p>
    <w:p w:rsidP="00D03BDA" w:rsidR="004A709F" w:rsidRDefault="002911FF" w:rsidRPr="002136F9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2136F9">
        <w:rPr>
          <w:sz w:val="30"/>
          <w:szCs w:val="30"/>
        </w:rPr>
        <w:t xml:space="preserve">1. </w:t>
      </w:r>
      <w:r w:rsidR="000E4C0B" w:rsidRPr="002136F9">
        <w:rPr>
          <w:sz w:val="30"/>
          <w:szCs w:val="30"/>
        </w:rPr>
        <w:t>Установить публичный сервитут</w:t>
      </w:r>
      <w:r w:rsidR="004A709F" w:rsidRPr="002136F9">
        <w:rPr>
          <w:sz w:val="30"/>
          <w:szCs w:val="30"/>
        </w:rPr>
        <w:t>:</w:t>
      </w:r>
    </w:p>
    <w:p w:rsidP="00D03BDA" w:rsidR="005432C3" w:rsidRDefault="004A709F" w:rsidRPr="002136F9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2136F9">
        <w:rPr>
          <w:sz w:val="30"/>
          <w:szCs w:val="30"/>
        </w:rPr>
        <w:t xml:space="preserve">1) в отношении части земельного участка площадью </w:t>
      </w:r>
      <w:r w:rsidR="00F10EB6">
        <w:rPr>
          <w:sz w:val="30"/>
          <w:szCs w:val="30"/>
        </w:rPr>
        <w:t xml:space="preserve">445 кв. м, </w:t>
      </w:r>
      <w:r w:rsidRPr="002136F9">
        <w:rPr>
          <w:sz w:val="30"/>
          <w:szCs w:val="30"/>
        </w:rPr>
        <w:t xml:space="preserve">входящей в границы земельного участка с кадастровым номером </w:t>
      </w:r>
      <w:r w:rsidR="005432C3" w:rsidRPr="002136F9">
        <w:rPr>
          <w:sz w:val="30"/>
          <w:szCs w:val="30"/>
        </w:rPr>
        <w:t>24:50:</w:t>
      </w:r>
      <w:r w:rsidR="00F10EB6">
        <w:rPr>
          <w:sz w:val="30"/>
          <w:szCs w:val="30"/>
        </w:rPr>
        <w:t>0300273:57</w:t>
      </w:r>
      <w:r w:rsidR="00774ABF" w:rsidRPr="002136F9">
        <w:rPr>
          <w:sz w:val="30"/>
          <w:szCs w:val="30"/>
        </w:rPr>
        <w:t>, распо</w:t>
      </w:r>
      <w:r w:rsidR="005C202D" w:rsidRPr="002136F9">
        <w:rPr>
          <w:sz w:val="30"/>
          <w:szCs w:val="30"/>
        </w:rPr>
        <w:t xml:space="preserve">ложенного по адресу: </w:t>
      </w:r>
      <w:proofErr w:type="gramStart"/>
      <w:r w:rsidR="00F10EB6" w:rsidRPr="00F10EB6">
        <w:rPr>
          <w:sz w:val="30"/>
          <w:szCs w:val="30"/>
        </w:rPr>
        <w:t>Российская Федерация, Красноярский край, г.</w:t>
      </w:r>
      <w:r w:rsidR="00F10EB6">
        <w:rPr>
          <w:sz w:val="30"/>
          <w:szCs w:val="30"/>
        </w:rPr>
        <w:t xml:space="preserve"> </w:t>
      </w:r>
      <w:r w:rsidR="00F10EB6" w:rsidRPr="00F10EB6">
        <w:rPr>
          <w:sz w:val="30"/>
          <w:szCs w:val="30"/>
        </w:rPr>
        <w:t>о. город Красноярск, г. Красноярск, ул. Карла</w:t>
      </w:r>
      <w:r w:rsidR="00F10EB6">
        <w:rPr>
          <w:sz w:val="30"/>
          <w:szCs w:val="30"/>
        </w:rPr>
        <w:t xml:space="preserve"> Маркса, з/у 93</w:t>
      </w:r>
      <w:r w:rsidR="008E6C4B" w:rsidRPr="002136F9">
        <w:rPr>
          <w:sz w:val="30"/>
          <w:szCs w:val="30"/>
        </w:rPr>
        <w:t>;</w:t>
      </w:r>
      <w:proofErr w:type="gramEnd"/>
    </w:p>
    <w:p w:rsidP="00D03BDA" w:rsidR="008E6C4B" w:rsidRDefault="008E6C4B" w:rsidRPr="002136F9">
      <w:pPr>
        <w:pStyle w:val="Default"/>
        <w:ind w:firstLine="709"/>
        <w:jc w:val="both"/>
        <w:rPr>
          <w:sz w:val="30"/>
          <w:szCs w:val="30"/>
        </w:rPr>
      </w:pPr>
      <w:r w:rsidRPr="002136F9">
        <w:rPr>
          <w:sz w:val="30"/>
          <w:szCs w:val="30"/>
        </w:rPr>
        <w:t>2)</w:t>
      </w:r>
      <w:r w:rsidRPr="002136F9">
        <w:t xml:space="preserve"> </w:t>
      </w:r>
      <w:r w:rsidRPr="002136F9">
        <w:rPr>
          <w:sz w:val="30"/>
          <w:szCs w:val="30"/>
        </w:rPr>
        <w:t xml:space="preserve">в отношении части земельного участка площадью </w:t>
      </w:r>
      <w:r w:rsidR="00F10EB6">
        <w:rPr>
          <w:sz w:val="30"/>
          <w:szCs w:val="30"/>
        </w:rPr>
        <w:t>172</w:t>
      </w:r>
      <w:r w:rsidRPr="002136F9">
        <w:rPr>
          <w:sz w:val="30"/>
          <w:szCs w:val="30"/>
        </w:rPr>
        <w:t xml:space="preserve"> кв. м, входящей в границы земельного участка с кадастровым номером </w:t>
      </w:r>
      <w:r w:rsidR="00F10EB6">
        <w:rPr>
          <w:sz w:val="30"/>
          <w:szCs w:val="30"/>
        </w:rPr>
        <w:t xml:space="preserve">              </w:t>
      </w:r>
      <w:r w:rsidRPr="002136F9">
        <w:rPr>
          <w:sz w:val="30"/>
          <w:szCs w:val="30"/>
        </w:rPr>
        <w:t>24:50:</w:t>
      </w:r>
      <w:r w:rsidR="00F10EB6">
        <w:rPr>
          <w:sz w:val="30"/>
          <w:szCs w:val="30"/>
        </w:rPr>
        <w:t>0300273:919</w:t>
      </w:r>
      <w:r w:rsidRPr="002136F9">
        <w:rPr>
          <w:sz w:val="30"/>
          <w:szCs w:val="30"/>
        </w:rPr>
        <w:t xml:space="preserve">, расположенного по адресу: </w:t>
      </w:r>
      <w:r w:rsidR="00F10EB6" w:rsidRPr="00F10EB6">
        <w:rPr>
          <w:sz w:val="30"/>
          <w:szCs w:val="30"/>
        </w:rPr>
        <w:t xml:space="preserve">Красноярский край, </w:t>
      </w:r>
      <w:r w:rsidR="00F10EB6">
        <w:rPr>
          <w:sz w:val="30"/>
          <w:szCs w:val="30"/>
        </w:rPr>
        <w:t xml:space="preserve">                   </w:t>
      </w:r>
      <w:r w:rsidR="00F10EB6" w:rsidRPr="00F10EB6">
        <w:rPr>
          <w:sz w:val="30"/>
          <w:szCs w:val="30"/>
        </w:rPr>
        <w:t xml:space="preserve">г. Красноярск, между ТП № 1119 и автостоянкой по ул. Карла </w:t>
      </w:r>
      <w:r w:rsidR="00D03BDA">
        <w:rPr>
          <w:sz w:val="30"/>
          <w:szCs w:val="30"/>
        </w:rPr>
        <w:t xml:space="preserve">                   </w:t>
      </w:r>
      <w:r w:rsidR="00F10EB6" w:rsidRPr="00F10EB6">
        <w:rPr>
          <w:sz w:val="30"/>
          <w:szCs w:val="30"/>
        </w:rPr>
        <w:t>Маркса, 93</w:t>
      </w:r>
      <w:r w:rsidR="00496F53">
        <w:rPr>
          <w:sz w:val="30"/>
          <w:szCs w:val="30"/>
        </w:rPr>
        <w:t>,</w:t>
      </w:r>
    </w:p>
    <w:p w:rsidP="00040E09" w:rsidR="00380B6D" w:rsidRDefault="00F10EB6">
      <w:pPr>
        <w:pStyle w:val="Default"/>
        <w:jc w:val="both"/>
        <w:rPr>
          <w:sz w:val="30"/>
          <w:szCs w:val="30"/>
        </w:rPr>
      </w:pPr>
      <w:r>
        <w:rPr>
          <w:sz w:val="30"/>
          <w:szCs w:val="30"/>
        </w:rPr>
        <w:t>в целях эксплуатац</w:t>
      </w:r>
      <w:proofErr w:type="gramStart"/>
      <w:r>
        <w:rPr>
          <w:sz w:val="30"/>
          <w:szCs w:val="30"/>
        </w:rPr>
        <w:t xml:space="preserve">ии </w:t>
      </w:r>
      <w:r w:rsidR="0001427F" w:rsidRPr="0001427F">
        <w:rPr>
          <w:sz w:val="30"/>
          <w:szCs w:val="30"/>
        </w:rPr>
        <w:t>АО</w:t>
      </w:r>
      <w:proofErr w:type="gramEnd"/>
      <w:r w:rsidR="0001427F" w:rsidRPr="0001427F">
        <w:rPr>
          <w:sz w:val="30"/>
          <w:szCs w:val="30"/>
        </w:rPr>
        <w:t xml:space="preserve"> «ЕНИСЕЙСКАЯ ТГК (ТГК-13)» </w:t>
      </w:r>
      <w:r>
        <w:rPr>
          <w:sz w:val="30"/>
          <w:szCs w:val="30"/>
        </w:rPr>
        <w:t xml:space="preserve">                      </w:t>
      </w:r>
      <w:r w:rsidR="0001427F" w:rsidRPr="0001427F">
        <w:rPr>
          <w:sz w:val="30"/>
          <w:szCs w:val="30"/>
        </w:rPr>
        <w:t xml:space="preserve">(ОГРН 1051901068020, ИНН 1901067718) </w:t>
      </w:r>
      <w:r w:rsidRPr="00F10EB6">
        <w:rPr>
          <w:sz w:val="30"/>
          <w:szCs w:val="30"/>
        </w:rPr>
        <w:t>сооружения «</w:t>
      </w:r>
      <w:r>
        <w:rPr>
          <w:sz w:val="30"/>
          <w:szCs w:val="30"/>
        </w:rPr>
        <w:t xml:space="preserve">Тепловая сеть внутриквартальная </w:t>
      </w:r>
      <w:r w:rsidRPr="00F10EB6">
        <w:rPr>
          <w:sz w:val="30"/>
          <w:szCs w:val="30"/>
        </w:rPr>
        <w:t>040506-01» с кадастровым номером 24:50:0000000:158557</w:t>
      </w:r>
      <w:r w:rsidR="00380B6D">
        <w:rPr>
          <w:sz w:val="30"/>
          <w:szCs w:val="30"/>
        </w:rPr>
        <w:t>.</w:t>
      </w:r>
    </w:p>
    <w:p w:rsidP="00D03BDA" w:rsidR="000E4C0B" w:rsidRDefault="000E4C0B" w:rsidRPr="002136F9">
      <w:pPr>
        <w:pStyle w:val="Default"/>
        <w:ind w:firstLine="709"/>
        <w:jc w:val="both"/>
        <w:rPr>
          <w:sz w:val="30"/>
          <w:szCs w:val="30"/>
        </w:rPr>
      </w:pPr>
      <w:r w:rsidRPr="002136F9">
        <w:rPr>
          <w:sz w:val="30"/>
          <w:szCs w:val="30"/>
        </w:rPr>
        <w:t>2. Публичный сервитут уста</w:t>
      </w:r>
      <w:r w:rsidR="00040E09">
        <w:rPr>
          <w:sz w:val="30"/>
          <w:szCs w:val="30"/>
        </w:rPr>
        <w:t>навливается на 49</w:t>
      </w:r>
      <w:r w:rsidRPr="002136F9">
        <w:rPr>
          <w:sz w:val="30"/>
          <w:szCs w:val="30"/>
        </w:rPr>
        <w:t xml:space="preserve"> лет.</w:t>
      </w:r>
    </w:p>
    <w:p w:rsidP="00D03BDA" w:rsidR="000E4C0B" w:rsidRDefault="0013347A" w:rsidRPr="002136F9">
      <w:pPr>
        <w:ind w:firstLine="709"/>
        <w:jc w:val="both"/>
        <w:rPr>
          <w:sz w:val="30"/>
          <w:szCs w:val="30"/>
        </w:rPr>
      </w:pPr>
      <w:r w:rsidRPr="002136F9">
        <w:rPr>
          <w:sz w:val="30"/>
          <w:szCs w:val="30"/>
        </w:rPr>
        <w:lastRenderedPageBreak/>
        <w:t>3.</w:t>
      </w:r>
      <w:r w:rsidR="00D03BDA">
        <w:rPr>
          <w:sz w:val="30"/>
          <w:szCs w:val="30"/>
        </w:rPr>
        <w:t> </w:t>
      </w:r>
      <w:r w:rsidR="000E4C0B" w:rsidRPr="002136F9">
        <w:rPr>
          <w:sz w:val="30"/>
          <w:szCs w:val="30"/>
        </w:rPr>
        <w:t xml:space="preserve">Утвердить границы публичного сервитута согласно </w:t>
      </w:r>
      <w:r w:rsidR="00291B2E" w:rsidRPr="002136F9">
        <w:rPr>
          <w:sz w:val="30"/>
          <w:szCs w:val="30"/>
        </w:rPr>
        <w:t xml:space="preserve">                           </w:t>
      </w:r>
      <w:r w:rsidR="000E4C0B" w:rsidRPr="002136F9">
        <w:rPr>
          <w:sz w:val="30"/>
          <w:szCs w:val="30"/>
        </w:rPr>
        <w:t>приложению</w:t>
      </w:r>
      <w:r w:rsidR="000C5946" w:rsidRPr="002136F9">
        <w:rPr>
          <w:sz w:val="30"/>
          <w:szCs w:val="30"/>
        </w:rPr>
        <w:t>.</w:t>
      </w:r>
    </w:p>
    <w:p w:rsidP="00D03BDA" w:rsidR="004A709F" w:rsidRDefault="000E4C0B" w:rsidRPr="002136F9">
      <w:pPr>
        <w:ind w:firstLine="709"/>
        <w:jc w:val="both"/>
        <w:rPr>
          <w:sz w:val="30"/>
          <w:szCs w:val="30"/>
        </w:rPr>
      </w:pPr>
      <w:r w:rsidRPr="002136F9">
        <w:rPr>
          <w:sz w:val="30"/>
          <w:szCs w:val="30"/>
        </w:rPr>
        <w:t xml:space="preserve">4. </w:t>
      </w:r>
      <w:r w:rsidR="004450CA" w:rsidRPr="002136F9">
        <w:rPr>
          <w:sz w:val="30"/>
          <w:szCs w:val="30"/>
        </w:rPr>
        <w:t>Порядок установления зон с особыми условиями использования территорий и содержание ограничений прав на част</w:t>
      </w:r>
      <w:r w:rsidR="00CA55FC" w:rsidRPr="002136F9">
        <w:rPr>
          <w:sz w:val="30"/>
          <w:szCs w:val="30"/>
        </w:rPr>
        <w:t xml:space="preserve">и </w:t>
      </w:r>
      <w:r w:rsidR="004450CA" w:rsidRPr="002136F9">
        <w:rPr>
          <w:sz w:val="30"/>
          <w:szCs w:val="30"/>
        </w:rPr>
        <w:t>земельн</w:t>
      </w:r>
      <w:r w:rsidR="00CA55FC" w:rsidRPr="002136F9">
        <w:rPr>
          <w:sz w:val="30"/>
          <w:szCs w:val="30"/>
        </w:rPr>
        <w:t>ых</w:t>
      </w:r>
      <w:r w:rsidR="004450CA" w:rsidRPr="002136F9">
        <w:rPr>
          <w:sz w:val="30"/>
          <w:szCs w:val="30"/>
        </w:rPr>
        <w:t xml:space="preserve"> </w:t>
      </w:r>
      <w:r w:rsidR="00AA09C2">
        <w:rPr>
          <w:sz w:val="30"/>
          <w:szCs w:val="30"/>
        </w:rPr>
        <w:t xml:space="preserve">              участ</w:t>
      </w:r>
      <w:r w:rsidR="004450CA" w:rsidRPr="002136F9">
        <w:rPr>
          <w:sz w:val="30"/>
          <w:szCs w:val="30"/>
        </w:rPr>
        <w:t>к</w:t>
      </w:r>
      <w:r w:rsidR="00CA55FC" w:rsidRPr="002136F9">
        <w:rPr>
          <w:sz w:val="30"/>
          <w:szCs w:val="30"/>
        </w:rPr>
        <w:t>ов</w:t>
      </w:r>
      <w:r w:rsidR="004450CA" w:rsidRPr="002136F9">
        <w:rPr>
          <w:sz w:val="30"/>
          <w:szCs w:val="30"/>
        </w:rPr>
        <w:t xml:space="preserve">, указанные в пункте 1 настоящего распоряжения (далее – Участок), в границах охранной зоны инженерных сетей определить </w:t>
      </w:r>
      <w:r w:rsidR="00AA09C2">
        <w:rPr>
          <w:sz w:val="30"/>
          <w:szCs w:val="30"/>
        </w:rPr>
        <w:t xml:space="preserve">                  </w:t>
      </w:r>
      <w:r w:rsidR="004450CA" w:rsidRPr="002136F9">
        <w:rPr>
          <w:sz w:val="30"/>
          <w:szCs w:val="30"/>
        </w:rPr>
        <w:t>в соответствии с</w:t>
      </w:r>
      <w:r w:rsidR="00AA09C2">
        <w:rPr>
          <w:sz w:val="30"/>
          <w:szCs w:val="30"/>
        </w:rPr>
        <w:t>о Сводом правил «СП 42.13330.2026 Градостроитель</w:t>
      </w:r>
      <w:r w:rsidR="004450CA" w:rsidRPr="002136F9">
        <w:rPr>
          <w:sz w:val="30"/>
          <w:szCs w:val="30"/>
        </w:rPr>
        <w:t xml:space="preserve">ство. Планировка и застройка </w:t>
      </w:r>
      <w:r w:rsidR="00AA09C2">
        <w:rPr>
          <w:sz w:val="30"/>
          <w:szCs w:val="30"/>
        </w:rPr>
        <w:t>территорий</w:t>
      </w:r>
      <w:r w:rsidR="004450CA" w:rsidRPr="002136F9">
        <w:rPr>
          <w:sz w:val="30"/>
          <w:szCs w:val="30"/>
        </w:rPr>
        <w:t xml:space="preserve">. </w:t>
      </w:r>
      <w:r w:rsidR="00AA09C2">
        <w:rPr>
          <w:sz w:val="30"/>
          <w:szCs w:val="30"/>
        </w:rPr>
        <w:t xml:space="preserve">                       </w:t>
      </w:r>
      <w:proofErr w:type="gramStart"/>
      <w:r w:rsidR="00AA09C2" w:rsidRPr="00AA09C2">
        <w:rPr>
          <w:sz w:val="30"/>
          <w:szCs w:val="30"/>
        </w:rPr>
        <w:t>(СН</w:t>
      </w:r>
      <w:r w:rsidR="00B77BDA">
        <w:rPr>
          <w:sz w:val="30"/>
          <w:szCs w:val="30"/>
        </w:rPr>
        <w:t>и</w:t>
      </w:r>
      <w:r w:rsidR="00AA09C2" w:rsidRPr="00AA09C2">
        <w:rPr>
          <w:sz w:val="30"/>
          <w:szCs w:val="30"/>
        </w:rPr>
        <w:t>П 2.07.01-89*</w:t>
      </w:r>
      <w:r w:rsidR="00AA09C2">
        <w:rPr>
          <w:sz w:val="30"/>
          <w:szCs w:val="30"/>
        </w:rPr>
        <w:t xml:space="preserve"> </w:t>
      </w:r>
      <w:r w:rsidR="00AA09C2" w:rsidRPr="00AA09C2">
        <w:rPr>
          <w:sz w:val="30"/>
          <w:szCs w:val="30"/>
        </w:rPr>
        <w:t>Градостроительство.</w:t>
      </w:r>
      <w:proofErr w:type="gramEnd"/>
      <w:r w:rsidR="00AA09C2" w:rsidRPr="00AA09C2">
        <w:rPr>
          <w:sz w:val="30"/>
          <w:szCs w:val="30"/>
        </w:rPr>
        <w:t xml:space="preserve"> </w:t>
      </w:r>
      <w:proofErr w:type="gramStart"/>
      <w:r w:rsidR="00AA09C2" w:rsidRPr="00AA09C2">
        <w:rPr>
          <w:sz w:val="30"/>
          <w:szCs w:val="30"/>
        </w:rPr>
        <w:t>Планировка</w:t>
      </w:r>
      <w:r w:rsidR="00AA09C2">
        <w:rPr>
          <w:sz w:val="30"/>
          <w:szCs w:val="30"/>
        </w:rPr>
        <w:t xml:space="preserve"> </w:t>
      </w:r>
      <w:r w:rsidR="00AA09C2" w:rsidRPr="00AA09C2">
        <w:rPr>
          <w:sz w:val="30"/>
          <w:szCs w:val="30"/>
        </w:rPr>
        <w:t>и застройка городских</w:t>
      </w:r>
      <w:r w:rsidR="00AA09C2">
        <w:rPr>
          <w:sz w:val="30"/>
          <w:szCs w:val="30"/>
        </w:rPr>
        <w:t xml:space="preserve"> </w:t>
      </w:r>
      <w:r w:rsidR="00AA09C2" w:rsidRPr="00AA09C2">
        <w:rPr>
          <w:sz w:val="30"/>
          <w:szCs w:val="30"/>
        </w:rPr>
        <w:t>и сельских поселений)</w:t>
      </w:r>
      <w:r w:rsidR="004450CA" w:rsidRPr="002136F9">
        <w:rPr>
          <w:sz w:val="30"/>
          <w:szCs w:val="30"/>
        </w:rPr>
        <w:t xml:space="preserve">», утвержденным приказом Минстроя России от </w:t>
      </w:r>
      <w:r w:rsidR="00B77BDA">
        <w:rPr>
          <w:sz w:val="30"/>
          <w:szCs w:val="30"/>
        </w:rPr>
        <w:t>11.06.202</w:t>
      </w:r>
      <w:r w:rsidR="004450CA" w:rsidRPr="002136F9">
        <w:rPr>
          <w:sz w:val="30"/>
          <w:szCs w:val="30"/>
        </w:rPr>
        <w:t xml:space="preserve">6 № </w:t>
      </w:r>
      <w:r w:rsidR="00B77BDA">
        <w:rPr>
          <w:sz w:val="30"/>
          <w:szCs w:val="30"/>
        </w:rPr>
        <w:t>368</w:t>
      </w:r>
      <w:r w:rsidR="004450CA" w:rsidRPr="002136F9">
        <w:rPr>
          <w:sz w:val="30"/>
          <w:szCs w:val="30"/>
        </w:rPr>
        <w:t>/пр</w:t>
      </w:r>
      <w:r w:rsidR="004A709F" w:rsidRPr="002136F9">
        <w:rPr>
          <w:sz w:val="30"/>
          <w:szCs w:val="30"/>
        </w:rPr>
        <w:t>.</w:t>
      </w:r>
      <w:proofErr w:type="gramEnd"/>
    </w:p>
    <w:p w:rsidP="00D03BDA" w:rsidR="00380B6D" w:rsidRDefault="00380B6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Pr="00F46F47">
        <w:rPr>
          <w:sz w:val="30"/>
          <w:szCs w:val="30"/>
        </w:rPr>
        <w:t xml:space="preserve">. </w:t>
      </w:r>
      <w:r>
        <w:rPr>
          <w:sz w:val="30"/>
          <w:szCs w:val="30"/>
        </w:rPr>
        <w:t xml:space="preserve">Эксплуатацию инженерного сооружения </w:t>
      </w:r>
      <w:r w:rsidRPr="008D0B46">
        <w:rPr>
          <w:sz w:val="30"/>
          <w:szCs w:val="30"/>
        </w:rPr>
        <w:t>осуществлять</w:t>
      </w:r>
      <w:r>
        <w:rPr>
          <w:sz w:val="30"/>
          <w:szCs w:val="30"/>
        </w:rPr>
        <w:t>:</w:t>
      </w:r>
    </w:p>
    <w:p w:rsidP="00D03BDA" w:rsidR="003A1630" w:rsidRDefault="00040C2F">
      <w:pPr>
        <w:ind w:firstLine="709"/>
        <w:jc w:val="both"/>
        <w:rPr>
          <w:sz w:val="30"/>
          <w:szCs w:val="30"/>
        </w:rPr>
      </w:pPr>
      <w:r w:rsidRPr="002136F9">
        <w:rPr>
          <w:sz w:val="30"/>
          <w:szCs w:val="30"/>
        </w:rPr>
        <w:t xml:space="preserve">с учетом расположения, глубины залегания и охранных зон </w:t>
      </w:r>
      <w:r w:rsidRPr="002136F9">
        <w:rPr>
          <w:sz w:val="30"/>
          <w:szCs w:val="30"/>
        </w:rPr>
        <w:br/>
        <w:t>инженерных сетей</w:t>
      </w:r>
      <w:r w:rsidR="00C91A7B" w:rsidRPr="002136F9">
        <w:rPr>
          <w:sz w:val="30"/>
          <w:szCs w:val="30"/>
        </w:rPr>
        <w:t>, а также сооружени</w:t>
      </w:r>
      <w:r w:rsidR="00CA55FC" w:rsidRPr="002136F9">
        <w:rPr>
          <w:sz w:val="30"/>
          <w:szCs w:val="30"/>
        </w:rPr>
        <w:t>й</w:t>
      </w:r>
      <w:r w:rsidR="00C91A7B" w:rsidRPr="002136F9">
        <w:rPr>
          <w:sz w:val="30"/>
          <w:szCs w:val="30"/>
        </w:rPr>
        <w:t xml:space="preserve"> с кадастровым</w:t>
      </w:r>
      <w:r w:rsidR="00CA55FC" w:rsidRPr="002136F9">
        <w:rPr>
          <w:sz w:val="30"/>
          <w:szCs w:val="30"/>
        </w:rPr>
        <w:t>и</w:t>
      </w:r>
      <w:r w:rsidR="00C91A7B" w:rsidRPr="002136F9">
        <w:rPr>
          <w:sz w:val="30"/>
          <w:szCs w:val="30"/>
        </w:rPr>
        <w:t xml:space="preserve"> номер</w:t>
      </w:r>
      <w:r w:rsidR="00CA55FC" w:rsidRPr="002136F9">
        <w:rPr>
          <w:sz w:val="30"/>
          <w:szCs w:val="30"/>
        </w:rPr>
        <w:t>ами</w:t>
      </w:r>
      <w:r w:rsidR="00B77BDA">
        <w:rPr>
          <w:sz w:val="30"/>
          <w:szCs w:val="30"/>
        </w:rPr>
        <w:t xml:space="preserve"> 24:50:0300273:916, </w:t>
      </w:r>
      <w:r w:rsidR="00B77BDA" w:rsidRPr="00B77BDA">
        <w:rPr>
          <w:sz w:val="30"/>
          <w:szCs w:val="30"/>
        </w:rPr>
        <w:t>24:50:0300273:923</w:t>
      </w:r>
      <w:r w:rsidR="00B77BDA">
        <w:rPr>
          <w:sz w:val="30"/>
          <w:szCs w:val="30"/>
        </w:rPr>
        <w:t xml:space="preserve">, </w:t>
      </w:r>
      <w:r w:rsidR="00B77BDA" w:rsidRPr="00B77BDA">
        <w:rPr>
          <w:sz w:val="30"/>
          <w:szCs w:val="30"/>
        </w:rPr>
        <w:t>24:50:0000000:344484</w:t>
      </w:r>
      <w:r w:rsidR="00B77BDA">
        <w:rPr>
          <w:sz w:val="30"/>
          <w:szCs w:val="30"/>
        </w:rPr>
        <w:t xml:space="preserve">, </w:t>
      </w:r>
      <w:r w:rsidR="00B77BDA" w:rsidRPr="00B77BDA">
        <w:rPr>
          <w:sz w:val="30"/>
          <w:szCs w:val="30"/>
        </w:rPr>
        <w:t>24:50:0000000:158557</w:t>
      </w:r>
      <w:r w:rsidR="00380B6D" w:rsidRPr="00B77BDA">
        <w:rPr>
          <w:sz w:val="30"/>
          <w:szCs w:val="30"/>
        </w:rPr>
        <w:t>;</w:t>
      </w:r>
    </w:p>
    <w:p w:rsidP="00D03BDA" w:rsidR="00380B6D" w:rsidRDefault="00380B6D">
      <w:pPr>
        <w:ind w:firstLine="709"/>
        <w:jc w:val="both"/>
        <w:rPr>
          <w:sz w:val="30"/>
          <w:szCs w:val="30"/>
        </w:rPr>
      </w:pPr>
      <w:r w:rsidRPr="00380B6D">
        <w:rPr>
          <w:sz w:val="30"/>
          <w:szCs w:val="30"/>
        </w:rPr>
        <w:t xml:space="preserve">в границах охранной зоны тепловых сетей в соответствии </w:t>
      </w:r>
      <w:r w:rsidR="004B7A33">
        <w:rPr>
          <w:sz w:val="30"/>
          <w:szCs w:val="30"/>
        </w:rPr>
        <w:t xml:space="preserve">                             </w:t>
      </w:r>
      <w:r w:rsidRPr="00380B6D">
        <w:rPr>
          <w:sz w:val="30"/>
          <w:szCs w:val="30"/>
        </w:rPr>
        <w:t xml:space="preserve">с приказом Минстроя Российской Федерации от 17.08.1992 № 197 </w:t>
      </w:r>
      <w:r w:rsidR="004B7A33">
        <w:rPr>
          <w:sz w:val="30"/>
          <w:szCs w:val="30"/>
        </w:rPr>
        <w:t xml:space="preserve">                   </w:t>
      </w:r>
      <w:r w:rsidRPr="00380B6D">
        <w:rPr>
          <w:sz w:val="30"/>
          <w:szCs w:val="30"/>
        </w:rPr>
        <w:t>«О типовых правилах охраны коммунальных тепловых сетей»;</w:t>
      </w:r>
    </w:p>
    <w:p w:rsidP="00D03BDA" w:rsidR="0058591C" w:rsidRDefault="0058591C">
      <w:pPr>
        <w:ind w:firstLine="709"/>
        <w:jc w:val="both"/>
        <w:rPr>
          <w:sz w:val="30"/>
          <w:szCs w:val="30"/>
        </w:rPr>
      </w:pPr>
      <w:r w:rsidRPr="002136F9">
        <w:rPr>
          <w:sz w:val="30"/>
          <w:szCs w:val="30"/>
        </w:rPr>
        <w:t xml:space="preserve">в границах охранных зон линий </w:t>
      </w:r>
      <w:r w:rsidR="00311DCB" w:rsidRPr="002136F9">
        <w:rPr>
          <w:sz w:val="30"/>
          <w:szCs w:val="30"/>
        </w:rPr>
        <w:t xml:space="preserve">электропередачи </w:t>
      </w:r>
      <w:r w:rsidRPr="002136F9">
        <w:rPr>
          <w:sz w:val="30"/>
          <w:szCs w:val="30"/>
        </w:rPr>
        <w:t>в соответствии</w:t>
      </w:r>
      <w:r w:rsidR="004B7A33">
        <w:rPr>
          <w:sz w:val="30"/>
          <w:szCs w:val="30"/>
        </w:rPr>
        <w:t xml:space="preserve">               </w:t>
      </w:r>
      <w:r w:rsidRPr="002136F9">
        <w:rPr>
          <w:sz w:val="30"/>
          <w:szCs w:val="30"/>
        </w:rPr>
        <w:t xml:space="preserve"> с порядком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Российской Федер</w:t>
      </w:r>
      <w:r w:rsidR="00040E09">
        <w:rPr>
          <w:sz w:val="30"/>
          <w:szCs w:val="30"/>
        </w:rPr>
        <w:t>ации от 24.02.2009 № 160</w:t>
      </w:r>
      <w:r w:rsidRPr="002136F9">
        <w:rPr>
          <w:sz w:val="30"/>
          <w:szCs w:val="30"/>
        </w:rPr>
        <w:t>;</w:t>
      </w:r>
    </w:p>
    <w:p w:rsidP="00D03BDA" w:rsidR="00380B6D" w:rsidRDefault="00380B6D">
      <w:pPr>
        <w:ind w:firstLine="709"/>
        <w:jc w:val="both"/>
        <w:rPr>
          <w:sz w:val="30"/>
          <w:szCs w:val="30"/>
        </w:rPr>
      </w:pPr>
      <w:r w:rsidRPr="00774D71">
        <w:rPr>
          <w:sz w:val="30"/>
          <w:szCs w:val="30"/>
        </w:rPr>
        <w:t xml:space="preserve">в границах охранных зон линий связи в соответствии с Правилами охраны линий и сооружений связи Российской Федерации, </w:t>
      </w:r>
      <w:r w:rsidR="004B7A33">
        <w:rPr>
          <w:sz w:val="30"/>
          <w:szCs w:val="30"/>
        </w:rPr>
        <w:t xml:space="preserve">                   </w:t>
      </w:r>
      <w:r w:rsidRPr="00774D71">
        <w:rPr>
          <w:sz w:val="30"/>
          <w:szCs w:val="30"/>
        </w:rPr>
        <w:t>утв</w:t>
      </w:r>
      <w:r w:rsidR="004B7A33">
        <w:rPr>
          <w:sz w:val="30"/>
          <w:szCs w:val="30"/>
        </w:rPr>
        <w:t>ержден</w:t>
      </w:r>
      <w:r w:rsidRPr="00774D71">
        <w:rPr>
          <w:sz w:val="30"/>
          <w:szCs w:val="30"/>
        </w:rPr>
        <w:t>ными постановлением Правительства Российской Фе</w:t>
      </w:r>
      <w:r w:rsidR="00040E09">
        <w:rPr>
          <w:sz w:val="30"/>
          <w:szCs w:val="30"/>
        </w:rPr>
        <w:t>дерации от 09.06.1995 № 578</w:t>
      </w:r>
      <w:r w:rsidRPr="00774D71">
        <w:rPr>
          <w:sz w:val="30"/>
          <w:szCs w:val="30"/>
        </w:rPr>
        <w:t>;</w:t>
      </w:r>
    </w:p>
    <w:p w:rsidP="00D03BDA" w:rsidR="006B50BC" w:rsidRDefault="006B50BC" w:rsidRPr="00774D71">
      <w:pPr>
        <w:ind w:firstLine="709"/>
        <w:jc w:val="both"/>
        <w:rPr>
          <w:sz w:val="30"/>
          <w:szCs w:val="30"/>
        </w:rPr>
      </w:pPr>
      <w:proofErr w:type="gramStart"/>
      <w:r w:rsidRPr="006B50BC">
        <w:rPr>
          <w:sz w:val="30"/>
          <w:szCs w:val="30"/>
        </w:rPr>
        <w:t xml:space="preserve">в границах </w:t>
      </w:r>
      <w:r w:rsidR="00EF2976">
        <w:rPr>
          <w:sz w:val="30"/>
          <w:szCs w:val="30"/>
        </w:rPr>
        <w:t xml:space="preserve">второго, </w:t>
      </w:r>
      <w:r w:rsidRPr="006B50BC">
        <w:rPr>
          <w:sz w:val="30"/>
          <w:szCs w:val="30"/>
        </w:rPr>
        <w:t>третьего пояс</w:t>
      </w:r>
      <w:r w:rsidR="00EF2976">
        <w:rPr>
          <w:sz w:val="30"/>
          <w:szCs w:val="30"/>
        </w:rPr>
        <w:t>ов</w:t>
      </w:r>
      <w:r w:rsidRPr="006B50BC">
        <w:rPr>
          <w:sz w:val="30"/>
          <w:szCs w:val="30"/>
        </w:rPr>
        <w:t xml:space="preserve"> санитарной охраны источника </w:t>
      </w:r>
      <w:r w:rsidR="004B7A33">
        <w:rPr>
          <w:sz w:val="30"/>
          <w:szCs w:val="30"/>
        </w:rPr>
        <w:t xml:space="preserve">                  питьево</w:t>
      </w:r>
      <w:r w:rsidRPr="006B50BC">
        <w:rPr>
          <w:sz w:val="30"/>
          <w:szCs w:val="30"/>
        </w:rPr>
        <w:t>го и хозяй</w:t>
      </w:r>
      <w:r w:rsidR="00040E09">
        <w:rPr>
          <w:sz w:val="30"/>
          <w:szCs w:val="30"/>
        </w:rPr>
        <w:t>ственно-бытового водоснабжения –</w:t>
      </w:r>
      <w:r w:rsidRPr="006B50BC">
        <w:rPr>
          <w:sz w:val="30"/>
          <w:szCs w:val="30"/>
        </w:rPr>
        <w:t xml:space="preserve"> поверхностного </w:t>
      </w:r>
      <w:r w:rsidR="00EF2976" w:rsidRPr="00EF2976">
        <w:rPr>
          <w:sz w:val="30"/>
          <w:szCs w:val="30"/>
        </w:rPr>
        <w:t>водозабора</w:t>
      </w:r>
      <w:r w:rsidRPr="006B50BC">
        <w:rPr>
          <w:sz w:val="30"/>
          <w:szCs w:val="30"/>
        </w:rPr>
        <w:t xml:space="preserve"> на р</w:t>
      </w:r>
      <w:r>
        <w:rPr>
          <w:sz w:val="30"/>
          <w:szCs w:val="30"/>
        </w:rPr>
        <w:t xml:space="preserve">. Енисей ОАО «РУСАЛ Красноярск» в соответствии </w:t>
      </w:r>
      <w:r w:rsidR="004B7A33">
        <w:rPr>
          <w:sz w:val="30"/>
          <w:szCs w:val="30"/>
        </w:rPr>
        <w:t xml:space="preserve">                        </w:t>
      </w:r>
      <w:r>
        <w:rPr>
          <w:sz w:val="30"/>
          <w:szCs w:val="30"/>
        </w:rPr>
        <w:t xml:space="preserve">с СанПиН </w:t>
      </w:r>
      <w:r w:rsidRPr="006B50BC">
        <w:rPr>
          <w:sz w:val="30"/>
          <w:szCs w:val="30"/>
        </w:rPr>
        <w:t xml:space="preserve">2.2.1/2.1.1.1200-03 «Санитарно-защитные зоны и санитарная классификация предприятий, сооружений и иных объектов», </w:t>
      </w:r>
      <w:r w:rsidR="00EF2976">
        <w:rPr>
          <w:sz w:val="30"/>
          <w:szCs w:val="30"/>
        </w:rPr>
        <w:t xml:space="preserve">                 </w:t>
      </w:r>
      <w:r w:rsidRPr="006B50BC">
        <w:rPr>
          <w:sz w:val="30"/>
          <w:szCs w:val="30"/>
        </w:rPr>
        <w:t xml:space="preserve">СанПиН 1.2.3685-21 «Гигиенические нормативы и требования </w:t>
      </w:r>
      <w:r w:rsidR="00EF2976">
        <w:rPr>
          <w:sz w:val="30"/>
          <w:szCs w:val="30"/>
        </w:rPr>
        <w:t xml:space="preserve">                        </w:t>
      </w:r>
      <w:r w:rsidRPr="006B50BC">
        <w:rPr>
          <w:sz w:val="30"/>
          <w:szCs w:val="30"/>
        </w:rPr>
        <w:t>к обеспечению безопасности и (или) безвредности для человека факторов среды обитания», СанПиН 2.1.3684-21 «Санитарно-эпидемиологические требования</w:t>
      </w:r>
      <w:proofErr w:type="gramEnd"/>
      <w:r w:rsidRPr="006B50BC">
        <w:rPr>
          <w:sz w:val="30"/>
          <w:szCs w:val="30"/>
        </w:rPr>
        <w:t xml:space="preserve"> к содержанию территорий городских </w:t>
      </w:r>
      <w:r w:rsidR="00EF2976">
        <w:rPr>
          <w:sz w:val="30"/>
          <w:szCs w:val="30"/>
        </w:rPr>
        <w:t xml:space="preserve">                   </w:t>
      </w:r>
      <w:r w:rsidRPr="006B50BC">
        <w:rPr>
          <w:sz w:val="30"/>
          <w:szCs w:val="30"/>
        </w:rPr>
        <w:t xml:space="preserve">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</w:t>
      </w:r>
      <w:r w:rsidR="00040E09">
        <w:rPr>
          <w:sz w:val="30"/>
          <w:szCs w:val="30"/>
        </w:rPr>
        <w:t>(профилактических) мероприятий»;</w:t>
      </w:r>
    </w:p>
    <w:p w:rsidP="00D03BDA" w:rsidR="00380B6D" w:rsidRDefault="006B50BC">
      <w:pPr>
        <w:ind w:firstLine="709"/>
        <w:jc w:val="both"/>
        <w:rPr>
          <w:sz w:val="30"/>
          <w:szCs w:val="30"/>
        </w:rPr>
      </w:pPr>
      <w:r w:rsidRPr="006B50BC">
        <w:rPr>
          <w:sz w:val="30"/>
          <w:szCs w:val="30"/>
        </w:rPr>
        <w:lastRenderedPageBreak/>
        <w:t xml:space="preserve">в границах </w:t>
      </w:r>
      <w:r w:rsidR="00EF2976">
        <w:rPr>
          <w:sz w:val="30"/>
          <w:szCs w:val="30"/>
        </w:rPr>
        <w:t xml:space="preserve">второго, </w:t>
      </w:r>
      <w:r w:rsidRPr="006B50BC">
        <w:rPr>
          <w:sz w:val="30"/>
          <w:szCs w:val="30"/>
        </w:rPr>
        <w:t>третьего пояс</w:t>
      </w:r>
      <w:r w:rsidR="00EF2976">
        <w:rPr>
          <w:sz w:val="30"/>
          <w:szCs w:val="30"/>
        </w:rPr>
        <w:t>ов</w:t>
      </w:r>
      <w:r w:rsidRPr="006B50BC">
        <w:rPr>
          <w:sz w:val="30"/>
          <w:szCs w:val="30"/>
        </w:rPr>
        <w:t xml:space="preserve"> зоны санитарной охраны подземного водозабора филиала «Красноярская ТЭЦ-3» </w:t>
      </w:r>
      <w:r w:rsidR="00040E09">
        <w:rPr>
          <w:sz w:val="30"/>
          <w:szCs w:val="30"/>
        </w:rPr>
        <w:t xml:space="preserve">                                    </w:t>
      </w:r>
      <w:r w:rsidRPr="006B50BC">
        <w:rPr>
          <w:sz w:val="30"/>
          <w:szCs w:val="30"/>
        </w:rPr>
        <w:t xml:space="preserve">АО </w:t>
      </w:r>
      <w:r w:rsidR="00040E09">
        <w:rPr>
          <w:sz w:val="30"/>
          <w:szCs w:val="30"/>
        </w:rPr>
        <w:t>«</w:t>
      </w:r>
      <w:r w:rsidRPr="006B50BC">
        <w:rPr>
          <w:sz w:val="30"/>
          <w:szCs w:val="30"/>
        </w:rPr>
        <w:t>Енисейская ТГК (ТГК-13)</w:t>
      </w:r>
      <w:r w:rsidR="00040E09">
        <w:rPr>
          <w:sz w:val="30"/>
          <w:szCs w:val="30"/>
        </w:rPr>
        <w:t>»</w:t>
      </w:r>
      <w:r w:rsidRPr="006B50BC">
        <w:rPr>
          <w:sz w:val="30"/>
          <w:szCs w:val="30"/>
        </w:rPr>
        <w:t>, расп</w:t>
      </w:r>
      <w:r w:rsidR="00040E09">
        <w:rPr>
          <w:sz w:val="30"/>
          <w:szCs w:val="30"/>
        </w:rPr>
        <w:t xml:space="preserve">оложенного на острове </w:t>
      </w:r>
      <w:proofErr w:type="spellStart"/>
      <w:r w:rsidR="00040E09">
        <w:rPr>
          <w:sz w:val="30"/>
          <w:szCs w:val="30"/>
        </w:rPr>
        <w:t>Осиновском</w:t>
      </w:r>
      <w:proofErr w:type="spellEnd"/>
      <w:r w:rsidRPr="006B50BC">
        <w:rPr>
          <w:sz w:val="30"/>
          <w:szCs w:val="30"/>
        </w:rPr>
        <w:t xml:space="preserve"> реки Енисей </w:t>
      </w:r>
      <w:r w:rsidR="00040E09">
        <w:rPr>
          <w:sz w:val="30"/>
          <w:szCs w:val="30"/>
        </w:rPr>
        <w:t>в 2–</w:t>
      </w:r>
      <w:r w:rsidRPr="006B50BC">
        <w:rPr>
          <w:sz w:val="30"/>
          <w:szCs w:val="30"/>
        </w:rPr>
        <w:t>2,5 км от п</w:t>
      </w:r>
      <w:r>
        <w:rPr>
          <w:sz w:val="30"/>
          <w:szCs w:val="30"/>
        </w:rPr>
        <w:t xml:space="preserve">лощадки ТЭЦ-3 </w:t>
      </w:r>
      <w:r w:rsidR="00040E09">
        <w:rPr>
          <w:sz w:val="30"/>
          <w:szCs w:val="30"/>
        </w:rPr>
        <w:t xml:space="preserve">                                       </w:t>
      </w:r>
      <w:r>
        <w:rPr>
          <w:sz w:val="30"/>
          <w:szCs w:val="30"/>
        </w:rPr>
        <w:t>в г. Красноярске</w:t>
      </w:r>
      <w:r w:rsidR="00040E09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 w:rsidRPr="006B50BC">
        <w:rPr>
          <w:sz w:val="30"/>
          <w:szCs w:val="30"/>
        </w:rPr>
        <w:t xml:space="preserve">в соответствии </w:t>
      </w:r>
      <w:r w:rsidR="00040E09">
        <w:rPr>
          <w:sz w:val="30"/>
          <w:szCs w:val="30"/>
        </w:rPr>
        <w:t>с приказом м</w:t>
      </w:r>
      <w:r w:rsidRPr="006B50BC">
        <w:rPr>
          <w:sz w:val="30"/>
          <w:szCs w:val="30"/>
        </w:rPr>
        <w:t xml:space="preserve">инистерства природных ресурсов и лесного комплекса Красноярского края от 14.10.2025 </w:t>
      </w:r>
      <w:r w:rsidR="00040E09">
        <w:rPr>
          <w:sz w:val="30"/>
          <w:szCs w:val="30"/>
        </w:rPr>
        <w:t xml:space="preserve">                          </w:t>
      </w:r>
      <w:r w:rsidRPr="006B50BC">
        <w:rPr>
          <w:sz w:val="30"/>
          <w:szCs w:val="30"/>
        </w:rPr>
        <w:t>№ 86-2379-од;</w:t>
      </w:r>
    </w:p>
    <w:p w:rsidP="00D03BDA" w:rsidR="004858C5" w:rsidRDefault="004858C5">
      <w:pPr>
        <w:ind w:firstLine="709"/>
        <w:jc w:val="both"/>
        <w:rPr>
          <w:sz w:val="30"/>
          <w:szCs w:val="30"/>
        </w:rPr>
      </w:pPr>
      <w:r w:rsidRPr="004858C5">
        <w:rPr>
          <w:sz w:val="30"/>
          <w:szCs w:val="30"/>
        </w:rPr>
        <w:t xml:space="preserve">в границах </w:t>
      </w:r>
      <w:r w:rsidR="00EF2976">
        <w:rPr>
          <w:sz w:val="30"/>
          <w:szCs w:val="30"/>
        </w:rPr>
        <w:t>второго</w:t>
      </w:r>
      <w:r w:rsidRPr="004858C5">
        <w:rPr>
          <w:sz w:val="30"/>
          <w:szCs w:val="30"/>
        </w:rPr>
        <w:t xml:space="preserve"> пояса зоны санитарной охраны поверхностного водозабора на р.</w:t>
      </w:r>
      <w:r>
        <w:rPr>
          <w:sz w:val="30"/>
          <w:szCs w:val="30"/>
        </w:rPr>
        <w:t xml:space="preserve"> Енисей AO «</w:t>
      </w:r>
      <w:proofErr w:type="gramStart"/>
      <w:r>
        <w:rPr>
          <w:sz w:val="30"/>
          <w:szCs w:val="30"/>
        </w:rPr>
        <w:t>Красноярская</w:t>
      </w:r>
      <w:proofErr w:type="gramEnd"/>
      <w:r>
        <w:rPr>
          <w:sz w:val="30"/>
          <w:szCs w:val="30"/>
        </w:rPr>
        <w:t xml:space="preserve"> ТЭЦ-1» </w:t>
      </w:r>
      <w:r w:rsidRPr="004858C5">
        <w:rPr>
          <w:sz w:val="30"/>
          <w:szCs w:val="30"/>
        </w:rPr>
        <w:t xml:space="preserve">в соответствии </w:t>
      </w:r>
      <w:r w:rsidR="00EF2976">
        <w:rPr>
          <w:sz w:val="30"/>
          <w:szCs w:val="30"/>
        </w:rPr>
        <w:t xml:space="preserve">                   </w:t>
      </w:r>
      <w:r w:rsidR="00040E09">
        <w:rPr>
          <w:sz w:val="30"/>
          <w:szCs w:val="30"/>
        </w:rPr>
        <w:t>с приказом м</w:t>
      </w:r>
      <w:r w:rsidRPr="004858C5">
        <w:rPr>
          <w:sz w:val="30"/>
          <w:szCs w:val="30"/>
        </w:rPr>
        <w:t>инистерства экологии и рационального природопользования Красноярского края о</w:t>
      </w:r>
      <w:r w:rsidR="00EF2976">
        <w:rPr>
          <w:sz w:val="30"/>
          <w:szCs w:val="30"/>
        </w:rPr>
        <w:t>т 29.11.2023 № 77-1627-од</w:t>
      </w:r>
      <w:r w:rsidR="00153025">
        <w:rPr>
          <w:sz w:val="30"/>
          <w:szCs w:val="30"/>
        </w:rPr>
        <w:t>;</w:t>
      </w:r>
    </w:p>
    <w:p w:rsidP="00D03BDA" w:rsidR="00153025" w:rsidRDefault="00153025" w:rsidRPr="002136F9">
      <w:pPr>
        <w:ind w:firstLine="709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в г</w:t>
      </w:r>
      <w:r w:rsidRPr="00153025">
        <w:rPr>
          <w:sz w:val="30"/>
          <w:szCs w:val="30"/>
        </w:rPr>
        <w:t>раниц</w:t>
      </w:r>
      <w:r>
        <w:rPr>
          <w:sz w:val="30"/>
          <w:szCs w:val="30"/>
        </w:rPr>
        <w:t xml:space="preserve">ах </w:t>
      </w:r>
      <w:r w:rsidRPr="00153025">
        <w:rPr>
          <w:sz w:val="30"/>
          <w:szCs w:val="30"/>
        </w:rPr>
        <w:t>зоны регулирования застройки и хозяйственной деятельности</w:t>
      </w:r>
      <w:r w:rsidR="00040E09">
        <w:rPr>
          <w:sz w:val="30"/>
          <w:szCs w:val="30"/>
        </w:rPr>
        <w:t xml:space="preserve"> объектов культурного наследия </w:t>
      </w:r>
      <w:r w:rsidRPr="00153025">
        <w:rPr>
          <w:sz w:val="30"/>
          <w:szCs w:val="30"/>
        </w:rPr>
        <w:t>федерального з</w:t>
      </w:r>
      <w:r w:rsidR="00040E09">
        <w:rPr>
          <w:sz w:val="30"/>
          <w:szCs w:val="30"/>
        </w:rPr>
        <w:t>начения</w:t>
      </w:r>
      <w:r w:rsidRPr="00153025">
        <w:rPr>
          <w:sz w:val="30"/>
          <w:szCs w:val="30"/>
        </w:rPr>
        <w:t xml:space="preserve"> </w:t>
      </w:r>
      <w:r>
        <w:rPr>
          <w:sz w:val="30"/>
          <w:szCs w:val="30"/>
        </w:rPr>
        <w:t>«</w:t>
      </w:r>
      <w:r w:rsidRPr="00153025">
        <w:rPr>
          <w:sz w:val="30"/>
          <w:szCs w:val="30"/>
        </w:rPr>
        <w:t>Здание гостиного двора</w:t>
      </w:r>
      <w:r>
        <w:rPr>
          <w:sz w:val="30"/>
          <w:szCs w:val="30"/>
        </w:rPr>
        <w:t>»</w:t>
      </w:r>
      <w:r w:rsidR="00D03BDA">
        <w:rPr>
          <w:sz w:val="30"/>
          <w:szCs w:val="30"/>
        </w:rPr>
        <w:t>, 1857–</w:t>
      </w:r>
      <w:r w:rsidRPr="00153025">
        <w:rPr>
          <w:sz w:val="30"/>
          <w:szCs w:val="30"/>
        </w:rPr>
        <w:t xml:space="preserve">1863 гг., ул. Карла Маркса, 6; </w:t>
      </w:r>
      <w:r>
        <w:rPr>
          <w:sz w:val="30"/>
          <w:szCs w:val="30"/>
        </w:rPr>
        <w:t>«</w:t>
      </w:r>
      <w:r w:rsidRPr="00153025">
        <w:rPr>
          <w:sz w:val="30"/>
          <w:szCs w:val="30"/>
        </w:rPr>
        <w:t xml:space="preserve">Пароход </w:t>
      </w:r>
      <w:r>
        <w:rPr>
          <w:sz w:val="30"/>
          <w:szCs w:val="30"/>
        </w:rPr>
        <w:t>«</w:t>
      </w:r>
      <w:r w:rsidRPr="00153025">
        <w:rPr>
          <w:sz w:val="30"/>
          <w:szCs w:val="30"/>
        </w:rPr>
        <w:t>Св. Николай</w:t>
      </w:r>
      <w:r>
        <w:rPr>
          <w:sz w:val="30"/>
          <w:szCs w:val="30"/>
        </w:rPr>
        <w:t>»</w:t>
      </w:r>
      <w:r w:rsidRPr="00153025">
        <w:rPr>
          <w:sz w:val="30"/>
          <w:szCs w:val="30"/>
        </w:rPr>
        <w:t xml:space="preserve">, на котором 30 апреля 1897 г. Ленин Владимир Ильич отбыл из Красноярска в Минусинск, направляясь в ссылку </w:t>
      </w:r>
      <w:r>
        <w:rPr>
          <w:sz w:val="30"/>
          <w:szCs w:val="30"/>
        </w:rPr>
        <w:t xml:space="preserve">                            </w:t>
      </w:r>
      <w:r w:rsidRPr="00153025">
        <w:rPr>
          <w:sz w:val="30"/>
          <w:szCs w:val="30"/>
        </w:rPr>
        <w:t>в Шушенское</w:t>
      </w:r>
      <w:r>
        <w:rPr>
          <w:sz w:val="30"/>
          <w:szCs w:val="30"/>
        </w:rPr>
        <w:t>»</w:t>
      </w:r>
      <w:r w:rsidRPr="00153025">
        <w:rPr>
          <w:sz w:val="30"/>
          <w:szCs w:val="30"/>
        </w:rPr>
        <w:t>, причал на реке</w:t>
      </w:r>
      <w:r w:rsidR="00040E09">
        <w:rPr>
          <w:sz w:val="30"/>
          <w:szCs w:val="30"/>
        </w:rPr>
        <w:t xml:space="preserve"> Енисей</w:t>
      </w:r>
      <w:r w:rsidRPr="00153025">
        <w:rPr>
          <w:sz w:val="30"/>
          <w:szCs w:val="30"/>
        </w:rPr>
        <w:t xml:space="preserve"> (пл. Мира, 1г);</w:t>
      </w:r>
      <w:proofErr w:type="gramEnd"/>
      <w:r w:rsidRPr="00153025"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«</w:t>
      </w:r>
      <w:r w:rsidRPr="00153025">
        <w:rPr>
          <w:sz w:val="30"/>
          <w:szCs w:val="30"/>
        </w:rPr>
        <w:t xml:space="preserve">Здание полицейского управления, в котором 24 апреля 1897 г. Ленин Владимир Ильич получил официальное уведомление об отправке </w:t>
      </w:r>
      <w:r>
        <w:rPr>
          <w:sz w:val="30"/>
          <w:szCs w:val="30"/>
        </w:rPr>
        <w:t xml:space="preserve">                                    его </w:t>
      </w:r>
      <w:r w:rsidRPr="00153025">
        <w:rPr>
          <w:sz w:val="30"/>
          <w:szCs w:val="30"/>
        </w:rPr>
        <w:t xml:space="preserve">в Шушенское и где он встретился со своими соратниками </w:t>
      </w:r>
      <w:r>
        <w:rPr>
          <w:sz w:val="30"/>
          <w:szCs w:val="30"/>
        </w:rPr>
        <w:t xml:space="preserve">                          </w:t>
      </w:r>
      <w:r w:rsidRPr="00153025">
        <w:rPr>
          <w:sz w:val="30"/>
          <w:szCs w:val="30"/>
        </w:rPr>
        <w:t xml:space="preserve">по петербургскому </w:t>
      </w:r>
      <w:r>
        <w:rPr>
          <w:sz w:val="30"/>
          <w:szCs w:val="30"/>
        </w:rPr>
        <w:t>«</w:t>
      </w:r>
      <w:r w:rsidRPr="00153025">
        <w:rPr>
          <w:sz w:val="30"/>
          <w:szCs w:val="30"/>
        </w:rPr>
        <w:t>Союзу борьбы за освобождение рабочего класса</w:t>
      </w:r>
      <w:r>
        <w:rPr>
          <w:sz w:val="30"/>
          <w:szCs w:val="30"/>
        </w:rPr>
        <w:t>»</w:t>
      </w:r>
      <w:r w:rsidRPr="00153025">
        <w:rPr>
          <w:sz w:val="30"/>
          <w:szCs w:val="30"/>
        </w:rPr>
        <w:t xml:space="preserve"> Ванеевым Анатолием Александровичем, Кржижановским Глебом Максимилиановичем и Старковым Василием Васильевичем</w:t>
      </w:r>
      <w:r>
        <w:rPr>
          <w:sz w:val="30"/>
          <w:szCs w:val="30"/>
        </w:rPr>
        <w:t>»</w:t>
      </w:r>
      <w:r w:rsidRPr="00153025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                         </w:t>
      </w:r>
      <w:r w:rsidRPr="00153025">
        <w:rPr>
          <w:sz w:val="30"/>
          <w:szCs w:val="30"/>
        </w:rPr>
        <w:t>ул. Дубровинского, 72; регион</w:t>
      </w:r>
      <w:r w:rsidR="00040E09">
        <w:rPr>
          <w:sz w:val="30"/>
          <w:szCs w:val="30"/>
        </w:rPr>
        <w:t>ального значения</w:t>
      </w:r>
      <w:r w:rsidRPr="00153025">
        <w:rPr>
          <w:sz w:val="30"/>
          <w:szCs w:val="30"/>
        </w:rPr>
        <w:t xml:space="preserve"> </w:t>
      </w:r>
      <w:r>
        <w:rPr>
          <w:sz w:val="30"/>
          <w:szCs w:val="30"/>
        </w:rPr>
        <w:t>«</w:t>
      </w:r>
      <w:r w:rsidRPr="00153025">
        <w:rPr>
          <w:sz w:val="30"/>
          <w:szCs w:val="30"/>
        </w:rPr>
        <w:t>Речной вокзал</w:t>
      </w:r>
      <w:r>
        <w:rPr>
          <w:sz w:val="30"/>
          <w:szCs w:val="30"/>
        </w:rPr>
        <w:t>»</w:t>
      </w:r>
      <w:r w:rsidRPr="00153025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             </w:t>
      </w:r>
      <w:r w:rsidR="00040E09">
        <w:rPr>
          <w:sz w:val="30"/>
          <w:szCs w:val="30"/>
        </w:rPr>
        <w:t>1950-е гг., н</w:t>
      </w:r>
      <w:r w:rsidRPr="00153025">
        <w:rPr>
          <w:sz w:val="30"/>
          <w:szCs w:val="30"/>
        </w:rPr>
        <w:t>абережная (ул. Дубровинского, 1);</w:t>
      </w:r>
      <w:proofErr w:type="gramEnd"/>
      <w:r w:rsidRPr="00153025">
        <w:rPr>
          <w:sz w:val="30"/>
          <w:szCs w:val="30"/>
        </w:rPr>
        <w:t xml:space="preserve"> </w:t>
      </w:r>
      <w:r>
        <w:rPr>
          <w:sz w:val="30"/>
          <w:szCs w:val="30"/>
        </w:rPr>
        <w:t>«</w:t>
      </w:r>
      <w:r w:rsidRPr="00153025">
        <w:rPr>
          <w:sz w:val="30"/>
          <w:szCs w:val="30"/>
        </w:rPr>
        <w:t xml:space="preserve">Краеведческий музей. </w:t>
      </w:r>
      <w:proofErr w:type="gramStart"/>
      <w:r w:rsidRPr="00153025">
        <w:rPr>
          <w:sz w:val="30"/>
          <w:szCs w:val="30"/>
        </w:rPr>
        <w:t>Египетский стиль</w:t>
      </w:r>
      <w:r>
        <w:rPr>
          <w:sz w:val="30"/>
          <w:szCs w:val="30"/>
        </w:rPr>
        <w:t>»</w:t>
      </w:r>
      <w:r w:rsidR="00D03BDA">
        <w:rPr>
          <w:sz w:val="30"/>
          <w:szCs w:val="30"/>
        </w:rPr>
        <w:t>, 1912–</w:t>
      </w:r>
      <w:r w:rsidRPr="00153025">
        <w:rPr>
          <w:sz w:val="30"/>
          <w:szCs w:val="30"/>
        </w:rPr>
        <w:t xml:space="preserve">1929 гг., арх. Чернышев, </w:t>
      </w:r>
      <w:r w:rsidR="00040E09">
        <w:rPr>
          <w:sz w:val="30"/>
          <w:szCs w:val="30"/>
        </w:rPr>
        <w:t xml:space="preserve">                                             </w:t>
      </w:r>
      <w:r w:rsidRPr="00153025">
        <w:rPr>
          <w:sz w:val="30"/>
          <w:szCs w:val="30"/>
        </w:rPr>
        <w:t>ул. Дубровинского, 84</w:t>
      </w:r>
      <w:r w:rsidR="00040E09">
        <w:rPr>
          <w:sz w:val="30"/>
          <w:szCs w:val="30"/>
        </w:rPr>
        <w:t>,</w:t>
      </w:r>
      <w:r w:rsidR="007B3CDC">
        <w:t xml:space="preserve"> </w:t>
      </w:r>
      <w:r w:rsidR="007B3CDC" w:rsidRPr="007B3CDC">
        <w:rPr>
          <w:sz w:val="30"/>
          <w:szCs w:val="30"/>
        </w:rPr>
        <w:t xml:space="preserve">в соответствии с постановлением Правительства Красноярского края от 15.11.2016 № 569-п «Об утверждении границ </w:t>
      </w:r>
      <w:r w:rsidR="00040E09">
        <w:rPr>
          <w:sz w:val="30"/>
          <w:szCs w:val="30"/>
        </w:rPr>
        <w:t xml:space="preserve">            </w:t>
      </w:r>
      <w:r w:rsidR="007B3CDC" w:rsidRPr="007B3CDC">
        <w:rPr>
          <w:sz w:val="30"/>
          <w:szCs w:val="30"/>
        </w:rPr>
        <w:t xml:space="preserve">зон охраны объектов культурного наследия федерального, регионального и местного </w:t>
      </w:r>
      <w:r w:rsidR="007B3CDC">
        <w:rPr>
          <w:sz w:val="30"/>
          <w:szCs w:val="30"/>
        </w:rPr>
        <w:t>(муни</w:t>
      </w:r>
      <w:r w:rsidR="007B3CDC" w:rsidRPr="007B3CDC">
        <w:rPr>
          <w:sz w:val="30"/>
          <w:szCs w:val="30"/>
        </w:rPr>
        <w:t>ципального) значения, расположенны</w:t>
      </w:r>
      <w:r w:rsidR="007B3CDC">
        <w:rPr>
          <w:sz w:val="30"/>
          <w:szCs w:val="30"/>
        </w:rPr>
        <w:t>х в г. Красноярске, особых режи</w:t>
      </w:r>
      <w:r w:rsidR="007B3CDC" w:rsidRPr="007B3CDC">
        <w:rPr>
          <w:sz w:val="30"/>
          <w:szCs w:val="30"/>
        </w:rPr>
        <w:t>мов использования земель и требо</w:t>
      </w:r>
      <w:r w:rsidR="007B3CDC">
        <w:rPr>
          <w:sz w:val="30"/>
          <w:szCs w:val="30"/>
        </w:rPr>
        <w:t>ваний к градостроительным регла</w:t>
      </w:r>
      <w:r w:rsidR="007B3CDC" w:rsidRPr="007B3CDC">
        <w:rPr>
          <w:sz w:val="30"/>
          <w:szCs w:val="30"/>
        </w:rPr>
        <w:t>ментам в границах данных зон охраны».</w:t>
      </w:r>
      <w:proofErr w:type="gramEnd"/>
    </w:p>
    <w:p w:rsidP="00D03BDA" w:rsidR="005A2AFC" w:rsidRDefault="00380B6D" w:rsidRPr="002136F9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0E4C0B" w:rsidRPr="002136F9">
        <w:rPr>
          <w:sz w:val="30"/>
          <w:szCs w:val="30"/>
        </w:rPr>
        <w:t xml:space="preserve">. </w:t>
      </w:r>
      <w:r w:rsidRPr="00380B6D">
        <w:rPr>
          <w:sz w:val="30"/>
          <w:szCs w:val="30"/>
        </w:rPr>
        <w:t>АО «</w:t>
      </w:r>
      <w:proofErr w:type="gramStart"/>
      <w:r w:rsidRPr="00380B6D">
        <w:rPr>
          <w:sz w:val="30"/>
          <w:szCs w:val="30"/>
        </w:rPr>
        <w:t>ЕНИСЕЙСКАЯ</w:t>
      </w:r>
      <w:proofErr w:type="gramEnd"/>
      <w:r w:rsidRPr="00380B6D">
        <w:rPr>
          <w:sz w:val="30"/>
          <w:szCs w:val="30"/>
        </w:rPr>
        <w:t xml:space="preserve"> ТГК (ТГК-13)»</w:t>
      </w:r>
      <w:r>
        <w:rPr>
          <w:sz w:val="30"/>
          <w:szCs w:val="30"/>
        </w:rPr>
        <w:t>:</w:t>
      </w:r>
    </w:p>
    <w:p w:rsidP="00D03BDA" w:rsidR="00C31AAF" w:rsidRDefault="00C31AAF" w:rsidRPr="002136F9">
      <w:pPr>
        <w:ind w:firstLine="709"/>
        <w:jc w:val="both"/>
        <w:rPr>
          <w:sz w:val="30"/>
          <w:szCs w:val="30"/>
        </w:rPr>
      </w:pPr>
      <w:r w:rsidRPr="002136F9">
        <w:rPr>
          <w:sz w:val="30"/>
          <w:szCs w:val="30"/>
        </w:rPr>
        <w:t>заключить соглашение об осуществлении публичного сервитута</w:t>
      </w:r>
      <w:r w:rsidR="007B3CDC">
        <w:rPr>
          <w:sz w:val="30"/>
          <w:szCs w:val="30"/>
        </w:rPr>
        <w:t xml:space="preserve">               </w:t>
      </w:r>
      <w:r w:rsidRPr="002136F9">
        <w:rPr>
          <w:sz w:val="30"/>
          <w:szCs w:val="30"/>
        </w:rPr>
        <w:t xml:space="preserve"> с землепользовател</w:t>
      </w:r>
      <w:r w:rsidR="007B3CDC">
        <w:rPr>
          <w:sz w:val="30"/>
          <w:szCs w:val="30"/>
        </w:rPr>
        <w:t>ем</w:t>
      </w:r>
      <w:r w:rsidRPr="002136F9">
        <w:rPr>
          <w:sz w:val="30"/>
          <w:szCs w:val="30"/>
        </w:rPr>
        <w:t xml:space="preserve"> земельн</w:t>
      </w:r>
      <w:r w:rsidR="007B3CDC">
        <w:rPr>
          <w:sz w:val="30"/>
          <w:szCs w:val="30"/>
        </w:rPr>
        <w:t>ого</w:t>
      </w:r>
      <w:r w:rsidRPr="002136F9">
        <w:rPr>
          <w:sz w:val="30"/>
          <w:szCs w:val="30"/>
        </w:rPr>
        <w:t xml:space="preserve"> участк</w:t>
      </w:r>
      <w:r w:rsidR="007B3CDC">
        <w:rPr>
          <w:sz w:val="30"/>
          <w:szCs w:val="30"/>
        </w:rPr>
        <w:t>а с кадастровым</w:t>
      </w:r>
      <w:r w:rsidRPr="002136F9">
        <w:rPr>
          <w:sz w:val="30"/>
          <w:szCs w:val="30"/>
        </w:rPr>
        <w:t xml:space="preserve"> номер</w:t>
      </w:r>
      <w:r w:rsidR="007B3CDC">
        <w:rPr>
          <w:sz w:val="30"/>
          <w:szCs w:val="30"/>
        </w:rPr>
        <w:t>ом</w:t>
      </w:r>
      <w:r w:rsidR="009079AE">
        <w:rPr>
          <w:sz w:val="30"/>
          <w:szCs w:val="30"/>
        </w:rPr>
        <w:t xml:space="preserve"> </w:t>
      </w:r>
      <w:r w:rsidR="007B3CDC" w:rsidRPr="007B3CDC">
        <w:rPr>
          <w:sz w:val="30"/>
          <w:szCs w:val="30"/>
        </w:rPr>
        <w:t>24:50:0300273:919</w:t>
      </w:r>
      <w:r w:rsidR="007B3CDC">
        <w:rPr>
          <w:sz w:val="30"/>
          <w:szCs w:val="30"/>
        </w:rPr>
        <w:t xml:space="preserve">, </w:t>
      </w:r>
      <w:r w:rsidR="00F20BE2">
        <w:rPr>
          <w:sz w:val="30"/>
          <w:szCs w:val="30"/>
        </w:rPr>
        <w:t>с арендатор</w:t>
      </w:r>
      <w:r w:rsidR="007B3CDC">
        <w:rPr>
          <w:sz w:val="30"/>
          <w:szCs w:val="30"/>
        </w:rPr>
        <w:t xml:space="preserve">ом </w:t>
      </w:r>
      <w:r w:rsidR="00F20BE2">
        <w:rPr>
          <w:sz w:val="30"/>
          <w:szCs w:val="30"/>
        </w:rPr>
        <w:t>земельн</w:t>
      </w:r>
      <w:r w:rsidR="007B3CDC">
        <w:rPr>
          <w:sz w:val="30"/>
          <w:szCs w:val="30"/>
        </w:rPr>
        <w:t>ого</w:t>
      </w:r>
      <w:r w:rsidR="00F20BE2">
        <w:rPr>
          <w:sz w:val="30"/>
          <w:szCs w:val="30"/>
        </w:rPr>
        <w:t xml:space="preserve"> участк</w:t>
      </w:r>
      <w:r w:rsidR="007B3CDC">
        <w:rPr>
          <w:sz w:val="30"/>
          <w:szCs w:val="30"/>
        </w:rPr>
        <w:t>а</w:t>
      </w:r>
      <w:r w:rsidR="00F20BE2">
        <w:rPr>
          <w:sz w:val="30"/>
          <w:szCs w:val="30"/>
        </w:rPr>
        <w:t xml:space="preserve"> с кадастровым номер</w:t>
      </w:r>
      <w:r w:rsidR="007B3CDC">
        <w:rPr>
          <w:sz w:val="30"/>
          <w:szCs w:val="30"/>
        </w:rPr>
        <w:t>ом</w:t>
      </w:r>
      <w:r w:rsidR="00F20BE2">
        <w:rPr>
          <w:sz w:val="30"/>
          <w:szCs w:val="30"/>
        </w:rPr>
        <w:t xml:space="preserve"> </w:t>
      </w:r>
      <w:r w:rsidR="00B75B3D" w:rsidRPr="00B75B3D">
        <w:rPr>
          <w:sz w:val="30"/>
          <w:szCs w:val="30"/>
        </w:rPr>
        <w:t>24:50:0300273:57</w:t>
      </w:r>
      <w:r w:rsidRPr="002136F9">
        <w:rPr>
          <w:sz w:val="30"/>
          <w:szCs w:val="30"/>
        </w:rPr>
        <w:t>;</w:t>
      </w:r>
    </w:p>
    <w:p w:rsidP="00D03BDA" w:rsidR="00B75B3D" w:rsidRDefault="00B75B3D">
      <w:pPr>
        <w:ind w:firstLine="709"/>
        <w:jc w:val="both"/>
        <w:rPr>
          <w:sz w:val="30"/>
          <w:szCs w:val="30"/>
        </w:rPr>
      </w:pPr>
      <w:r w:rsidRPr="00B75B3D">
        <w:rPr>
          <w:sz w:val="30"/>
          <w:szCs w:val="30"/>
        </w:rPr>
        <w:t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</w:t>
      </w:r>
      <w:r w:rsidR="00040E09">
        <w:rPr>
          <w:sz w:val="30"/>
          <w:szCs w:val="30"/>
        </w:rPr>
        <w:t xml:space="preserve"> благоустройства, утвержденным п</w:t>
      </w:r>
      <w:bookmarkStart w:id="0" w:name="_GoBack"/>
      <w:bookmarkEnd w:id="0"/>
      <w:r w:rsidRPr="00B75B3D">
        <w:rPr>
          <w:sz w:val="30"/>
          <w:szCs w:val="30"/>
        </w:rPr>
        <w:t>остановлением администрации города Красноярска от 09.01.2014 № 4</w:t>
      </w:r>
      <w:r>
        <w:rPr>
          <w:sz w:val="30"/>
          <w:szCs w:val="30"/>
        </w:rPr>
        <w:t>;</w:t>
      </w:r>
    </w:p>
    <w:p w:rsidP="00D03BDA" w:rsidR="000E4C0B" w:rsidRDefault="000E4C0B" w:rsidRPr="002136F9">
      <w:pPr>
        <w:ind w:firstLine="709"/>
        <w:jc w:val="both"/>
        <w:rPr>
          <w:sz w:val="30"/>
          <w:szCs w:val="30"/>
        </w:rPr>
      </w:pPr>
      <w:r w:rsidRPr="002136F9">
        <w:rPr>
          <w:sz w:val="30"/>
          <w:szCs w:val="30"/>
        </w:rPr>
        <w:lastRenderedPageBreak/>
        <w:t>обеспечить приведение Участка</w:t>
      </w:r>
      <w:r w:rsidR="004A4825" w:rsidRPr="002136F9">
        <w:rPr>
          <w:sz w:val="30"/>
          <w:szCs w:val="30"/>
        </w:rPr>
        <w:t xml:space="preserve"> в состояние, пригодное для его </w:t>
      </w:r>
      <w:r w:rsidRPr="002136F9">
        <w:rPr>
          <w:sz w:val="30"/>
          <w:szCs w:val="30"/>
        </w:rPr>
        <w:t xml:space="preserve">использования в соответствии с разрешенным использованием, </w:t>
      </w:r>
      <w:r w:rsidR="00B75B3D">
        <w:rPr>
          <w:sz w:val="30"/>
          <w:szCs w:val="30"/>
        </w:rPr>
        <w:t xml:space="preserve">                        </w:t>
      </w:r>
      <w:r w:rsidRPr="002136F9">
        <w:rPr>
          <w:sz w:val="30"/>
          <w:szCs w:val="30"/>
        </w:rPr>
        <w:t>не позднее</w:t>
      </w:r>
      <w:r w:rsidR="006D0973" w:rsidRPr="002136F9">
        <w:rPr>
          <w:sz w:val="30"/>
          <w:szCs w:val="30"/>
        </w:rPr>
        <w:t xml:space="preserve"> </w:t>
      </w:r>
      <w:r w:rsidRPr="002136F9">
        <w:rPr>
          <w:sz w:val="30"/>
          <w:szCs w:val="30"/>
        </w:rPr>
        <w:t>тр</w:t>
      </w:r>
      <w:r w:rsidR="000117C4" w:rsidRPr="002136F9">
        <w:rPr>
          <w:sz w:val="30"/>
          <w:szCs w:val="30"/>
        </w:rPr>
        <w:t>ех месяцев</w:t>
      </w:r>
      <w:r w:rsidRPr="002136F9">
        <w:rPr>
          <w:sz w:val="30"/>
          <w:szCs w:val="30"/>
        </w:rPr>
        <w:t xml:space="preserve"> после завершения строите</w:t>
      </w:r>
      <w:r w:rsidR="005A2AFC" w:rsidRPr="002136F9">
        <w:rPr>
          <w:sz w:val="30"/>
          <w:szCs w:val="30"/>
        </w:rPr>
        <w:t>ль</w:t>
      </w:r>
      <w:r w:rsidRPr="002136F9">
        <w:rPr>
          <w:sz w:val="30"/>
          <w:szCs w:val="30"/>
        </w:rPr>
        <w:t>ства сооруже</w:t>
      </w:r>
      <w:r w:rsidR="005A2AFC" w:rsidRPr="002136F9">
        <w:rPr>
          <w:sz w:val="30"/>
          <w:szCs w:val="30"/>
        </w:rPr>
        <w:t xml:space="preserve">ния, для размещения которого </w:t>
      </w:r>
      <w:r w:rsidRPr="002136F9">
        <w:rPr>
          <w:sz w:val="30"/>
          <w:szCs w:val="30"/>
        </w:rPr>
        <w:t>устанавливается публичный сервитут.</w:t>
      </w:r>
    </w:p>
    <w:p w:rsidP="00D03BDA" w:rsidR="000E4C0B" w:rsidRDefault="00380B6D" w:rsidRPr="002136F9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0E4C0B" w:rsidRPr="002136F9">
        <w:rPr>
          <w:sz w:val="30"/>
          <w:szCs w:val="30"/>
        </w:rPr>
        <w:t>.</w:t>
      </w:r>
      <w:r w:rsidR="00D03BDA">
        <w:rPr>
          <w:sz w:val="30"/>
          <w:szCs w:val="30"/>
        </w:rPr>
        <w:t> </w:t>
      </w:r>
      <w:r w:rsidR="000E4C0B" w:rsidRPr="002136F9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2136F9">
        <w:rPr>
          <w:sz w:val="30"/>
          <w:szCs w:val="30"/>
        </w:rPr>
        <w:br/>
        <w:t>имущества и земельных отношений администрации города</w:t>
      </w:r>
      <w:r w:rsidR="00B75B3D">
        <w:rPr>
          <w:sz w:val="30"/>
          <w:szCs w:val="30"/>
        </w:rPr>
        <w:t xml:space="preserve"> Красноярска</w:t>
      </w:r>
      <w:r w:rsidR="000E4C0B" w:rsidRPr="002136F9">
        <w:rPr>
          <w:sz w:val="30"/>
          <w:szCs w:val="30"/>
        </w:rPr>
        <w:t xml:space="preserve"> в течение пяти рабочих дней </w:t>
      </w:r>
      <w:proofErr w:type="gramStart"/>
      <w:r w:rsidR="000E4C0B" w:rsidRPr="002136F9">
        <w:rPr>
          <w:sz w:val="30"/>
          <w:szCs w:val="30"/>
        </w:rPr>
        <w:t>с даты пр</w:t>
      </w:r>
      <w:r w:rsidR="004A4825" w:rsidRPr="002136F9">
        <w:rPr>
          <w:sz w:val="30"/>
          <w:szCs w:val="30"/>
        </w:rPr>
        <w:t>инятия</w:t>
      </w:r>
      <w:proofErr w:type="gramEnd"/>
      <w:r w:rsidR="004A4825" w:rsidRPr="002136F9">
        <w:rPr>
          <w:sz w:val="30"/>
          <w:szCs w:val="30"/>
        </w:rPr>
        <w:t xml:space="preserve"> настоящего распоряжения </w:t>
      </w:r>
      <w:r w:rsidR="000E4C0B" w:rsidRPr="002136F9">
        <w:rPr>
          <w:sz w:val="30"/>
          <w:szCs w:val="30"/>
        </w:rPr>
        <w:t>обеспечить осуществ</w:t>
      </w:r>
      <w:r w:rsidR="004A4825" w:rsidRPr="002136F9">
        <w:rPr>
          <w:sz w:val="30"/>
          <w:szCs w:val="30"/>
        </w:rPr>
        <w:t xml:space="preserve">ление действий, предусмотренных </w:t>
      </w:r>
      <w:r w:rsidR="000E4C0B" w:rsidRPr="002136F9">
        <w:rPr>
          <w:sz w:val="30"/>
          <w:szCs w:val="30"/>
        </w:rPr>
        <w:t>пунктом 7 статьи 39.43 Земельного кодекса Российской Федерации.</w:t>
      </w:r>
    </w:p>
    <w:p w:rsidP="00D03BDA" w:rsidR="000E4C0B" w:rsidRDefault="00380B6D" w:rsidRPr="002136F9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2136F9">
        <w:rPr>
          <w:sz w:val="30"/>
          <w:szCs w:val="30"/>
        </w:rPr>
        <w:t>. Отделу орга</w:t>
      </w:r>
      <w:r w:rsidR="00797856" w:rsidRPr="002136F9">
        <w:rPr>
          <w:sz w:val="30"/>
          <w:szCs w:val="30"/>
        </w:rPr>
        <w:t xml:space="preserve">низационной работы департамента </w:t>
      </w:r>
      <w:r w:rsidR="000E4C0B" w:rsidRPr="002136F9">
        <w:rPr>
          <w:sz w:val="30"/>
          <w:szCs w:val="30"/>
        </w:rPr>
        <w:t>муниципального имущества и земельных отношений администрации города</w:t>
      </w:r>
      <w:r w:rsidR="00B75B3D">
        <w:rPr>
          <w:sz w:val="30"/>
          <w:szCs w:val="30"/>
        </w:rPr>
        <w:t xml:space="preserve"> Красноярска</w:t>
      </w:r>
      <w:r w:rsidR="000E4C0B" w:rsidRPr="002136F9">
        <w:rPr>
          <w:sz w:val="30"/>
          <w:szCs w:val="30"/>
        </w:rPr>
        <w:t xml:space="preserve"> выдать заинтере</w:t>
      </w:r>
      <w:r w:rsidR="004A4825" w:rsidRPr="002136F9">
        <w:rPr>
          <w:sz w:val="30"/>
          <w:szCs w:val="30"/>
        </w:rPr>
        <w:t xml:space="preserve">сованным лицам копии настоящего </w:t>
      </w:r>
      <w:r w:rsidR="000E4C0B" w:rsidRPr="002136F9">
        <w:rPr>
          <w:sz w:val="30"/>
          <w:szCs w:val="30"/>
        </w:rPr>
        <w:t>распоряжения.</w:t>
      </w:r>
    </w:p>
    <w:p w:rsidP="00D03BDA" w:rsidR="003A1630" w:rsidRDefault="00380B6D" w:rsidRPr="002136F9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3A1630" w:rsidRPr="002136F9">
        <w:rPr>
          <w:sz w:val="30"/>
          <w:szCs w:val="30"/>
        </w:rPr>
        <w:t>.</w:t>
      </w:r>
      <w:r w:rsidR="00D03BDA">
        <w:rPr>
          <w:sz w:val="30"/>
          <w:szCs w:val="30"/>
        </w:rPr>
        <w:t> </w:t>
      </w:r>
      <w:r w:rsidR="003A1630" w:rsidRPr="002136F9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A4825" w:rsidRPr="002136F9">
        <w:rPr>
          <w:sz w:val="30"/>
          <w:szCs w:val="30"/>
        </w:rPr>
        <w:t xml:space="preserve"> </w:t>
      </w:r>
      <w:r w:rsidR="003A1630" w:rsidRPr="002136F9">
        <w:rPr>
          <w:sz w:val="30"/>
          <w:szCs w:val="30"/>
        </w:rPr>
        <w:t>города</w:t>
      </w:r>
      <w:r w:rsidR="00B75B3D">
        <w:rPr>
          <w:sz w:val="30"/>
          <w:szCs w:val="30"/>
        </w:rPr>
        <w:t xml:space="preserve"> Красноярска</w:t>
      </w:r>
      <w:r w:rsidR="003A1630" w:rsidRPr="002136F9">
        <w:rPr>
          <w:sz w:val="30"/>
          <w:szCs w:val="30"/>
        </w:rPr>
        <w:t>.</w:t>
      </w:r>
    </w:p>
    <w:p w:rsidP="00E17B59" w:rsidR="005A23C1" w:rsidRDefault="005A23C1" w:rsidRPr="002136F9">
      <w:pPr>
        <w:jc w:val="both"/>
        <w:rPr>
          <w:sz w:val="30"/>
          <w:szCs w:val="30"/>
        </w:rPr>
      </w:pPr>
    </w:p>
    <w:p w:rsidP="00B72C6C" w:rsidR="00B72C6C" w:rsidRDefault="00B72C6C" w:rsidRPr="002136F9">
      <w:pPr>
        <w:spacing w:line="192" w:lineRule="auto"/>
        <w:jc w:val="both"/>
        <w:rPr>
          <w:sz w:val="30"/>
          <w:szCs w:val="30"/>
        </w:rPr>
      </w:pPr>
    </w:p>
    <w:p w:rsidP="00B72C6C" w:rsidR="00A6391E" w:rsidRDefault="00A6391E" w:rsidRPr="002136F9">
      <w:pPr>
        <w:spacing w:line="192" w:lineRule="auto"/>
        <w:jc w:val="both"/>
        <w:rPr>
          <w:sz w:val="30"/>
          <w:szCs w:val="30"/>
        </w:rPr>
      </w:pPr>
    </w:p>
    <w:p w:rsidP="00743127" w:rsidR="00743127" w:rsidRDefault="00BC1C7E" w:rsidRPr="002136F9">
      <w:pPr>
        <w:spacing w:line="192" w:lineRule="auto"/>
        <w:jc w:val="both"/>
        <w:rPr>
          <w:sz w:val="30"/>
          <w:szCs w:val="30"/>
        </w:rPr>
      </w:pPr>
      <w:r w:rsidRPr="002136F9">
        <w:rPr>
          <w:sz w:val="30"/>
          <w:szCs w:val="30"/>
        </w:rPr>
        <w:t>З</w:t>
      </w:r>
      <w:r w:rsidR="00CE375F" w:rsidRPr="002136F9">
        <w:rPr>
          <w:sz w:val="30"/>
          <w:szCs w:val="30"/>
        </w:rPr>
        <w:t>аместител</w:t>
      </w:r>
      <w:r w:rsidRPr="002136F9">
        <w:rPr>
          <w:sz w:val="30"/>
          <w:szCs w:val="30"/>
        </w:rPr>
        <w:t>ь</w:t>
      </w:r>
      <w:r w:rsidR="00743127" w:rsidRPr="002136F9">
        <w:rPr>
          <w:sz w:val="30"/>
          <w:szCs w:val="30"/>
        </w:rPr>
        <w:t xml:space="preserve"> Главы города – </w:t>
      </w:r>
    </w:p>
    <w:p w:rsidP="00743127" w:rsidR="00743127" w:rsidRDefault="00CE375F" w:rsidRPr="002136F9">
      <w:pPr>
        <w:spacing w:line="192" w:lineRule="auto"/>
        <w:jc w:val="both"/>
        <w:rPr>
          <w:sz w:val="30"/>
          <w:szCs w:val="30"/>
        </w:rPr>
      </w:pPr>
      <w:r w:rsidRPr="002136F9">
        <w:rPr>
          <w:sz w:val="30"/>
          <w:szCs w:val="30"/>
        </w:rPr>
        <w:t>руководител</w:t>
      </w:r>
      <w:r w:rsidR="00BC1C7E" w:rsidRPr="002136F9">
        <w:rPr>
          <w:sz w:val="30"/>
          <w:szCs w:val="30"/>
        </w:rPr>
        <w:t>ь</w:t>
      </w:r>
      <w:r w:rsidR="00743127" w:rsidRPr="002136F9">
        <w:rPr>
          <w:sz w:val="30"/>
          <w:szCs w:val="30"/>
        </w:rPr>
        <w:t xml:space="preserve"> департамента </w:t>
      </w:r>
    </w:p>
    <w:p w:rsidP="00743127" w:rsidR="00743127" w:rsidRDefault="00743127" w:rsidRPr="002136F9">
      <w:pPr>
        <w:spacing w:line="192" w:lineRule="auto"/>
        <w:jc w:val="both"/>
        <w:rPr>
          <w:sz w:val="30"/>
          <w:szCs w:val="30"/>
        </w:rPr>
      </w:pPr>
      <w:r w:rsidRPr="002136F9">
        <w:rPr>
          <w:sz w:val="30"/>
          <w:szCs w:val="30"/>
        </w:rPr>
        <w:t>муниципального имущества</w:t>
      </w:r>
    </w:p>
    <w:p w:rsidP="00743127" w:rsidR="00BA6CF9" w:rsidRDefault="00743127">
      <w:pPr>
        <w:spacing w:line="192" w:lineRule="auto"/>
        <w:jc w:val="both"/>
        <w:rPr>
          <w:sz w:val="30"/>
          <w:szCs w:val="30"/>
        </w:rPr>
      </w:pPr>
      <w:r w:rsidRPr="002136F9">
        <w:rPr>
          <w:sz w:val="30"/>
          <w:szCs w:val="30"/>
        </w:rPr>
        <w:t xml:space="preserve">и земельных отношений                                                         </w:t>
      </w:r>
      <w:r w:rsidR="00CE375F" w:rsidRPr="002136F9">
        <w:rPr>
          <w:sz w:val="30"/>
          <w:szCs w:val="30"/>
        </w:rPr>
        <w:t>Е.</w:t>
      </w:r>
      <w:r w:rsidR="007B63F2" w:rsidRPr="002136F9">
        <w:rPr>
          <w:sz w:val="30"/>
          <w:szCs w:val="30"/>
        </w:rPr>
        <w:t>С. Горшкова</w:t>
      </w:r>
    </w:p>
    <w:p w:rsidP="00743127" w:rsidR="00D03BDA" w:rsidRDefault="00D03BDA">
      <w:pPr>
        <w:spacing w:line="192" w:lineRule="auto"/>
        <w:jc w:val="both"/>
        <w:rPr>
          <w:sz w:val="30"/>
          <w:szCs w:val="30"/>
        </w:rPr>
      </w:pPr>
    </w:p>
    <w:p w:rsidP="00743127" w:rsidR="00D03BDA" w:rsidRDefault="00D03BDA">
      <w:pPr>
        <w:spacing w:line="192" w:lineRule="auto"/>
        <w:jc w:val="both"/>
        <w:rPr>
          <w:sz w:val="30"/>
          <w:szCs w:val="30"/>
        </w:rPr>
      </w:pPr>
    </w:p>
    <w:p w:rsidP="00743127" w:rsidR="00D03BDA" w:rsidRDefault="00D03BDA" w:rsidRPr="002B3368">
      <w:pPr>
        <w:spacing w:line="192" w:lineRule="auto"/>
        <w:jc w:val="both"/>
        <w:rPr>
          <w:sz w:val="30"/>
          <w:szCs w:val="30"/>
        </w:rPr>
      </w:pPr>
    </w:p>
    <w:sectPr w:rsidR="00D03BDA" w:rsidRPr="002B3368" w:rsidSect="00D03BDA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D2827" w:rsidRDefault="00ED2827">
      <w:r>
        <w:separator/>
      </w:r>
    </w:p>
  </w:endnote>
  <w:endnote w:type="continuationSeparator" w:id="0">
    <w:p w:rsidR="00ED2827" w:rsidRDefault="00ED2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D2827" w:rsidRDefault="00ED2827">
      <w:r>
        <w:separator/>
      </w:r>
    </w:p>
  </w:footnote>
  <w:footnote w:type="continuationSeparator" w:id="0">
    <w:p w:rsidR="00ED2827" w:rsidRDefault="00ED282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040E09">
      <w:rPr>
        <w:noProof/>
        <w:sz w:val="24"/>
        <w:szCs w:val="24"/>
      </w:rPr>
      <w:t>4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7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9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16"/>
  </w:num>
  <w:num w:numId="12">
    <w:abstractNumId w:val="10"/>
  </w:num>
  <w:num w:numId="13">
    <w:abstractNumId w:val="3"/>
  </w:num>
  <w:num w:numId="14">
    <w:abstractNumId w:val="18"/>
  </w:num>
  <w:num w:numId="15">
    <w:abstractNumId w:val="4"/>
  </w:num>
  <w:num w:numId="16">
    <w:abstractNumId w:val="9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5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427F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0E09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85FD5"/>
    <w:rsid w:val="000860F6"/>
    <w:rsid w:val="00086861"/>
    <w:rsid w:val="000875D7"/>
    <w:rsid w:val="00087D67"/>
    <w:rsid w:val="00093212"/>
    <w:rsid w:val="00093987"/>
    <w:rsid w:val="000942BE"/>
    <w:rsid w:val="00094EF5"/>
    <w:rsid w:val="00095F71"/>
    <w:rsid w:val="00096C81"/>
    <w:rsid w:val="00097A50"/>
    <w:rsid w:val="000A059F"/>
    <w:rsid w:val="000A2259"/>
    <w:rsid w:val="000A5B30"/>
    <w:rsid w:val="000A5E1E"/>
    <w:rsid w:val="000B35B0"/>
    <w:rsid w:val="000C0762"/>
    <w:rsid w:val="000C1848"/>
    <w:rsid w:val="000C369C"/>
    <w:rsid w:val="000C467B"/>
    <w:rsid w:val="000C4965"/>
    <w:rsid w:val="000C5946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4C0B"/>
    <w:rsid w:val="000E568B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4379"/>
    <w:rsid w:val="00117753"/>
    <w:rsid w:val="00117961"/>
    <w:rsid w:val="00120846"/>
    <w:rsid w:val="00124710"/>
    <w:rsid w:val="001333EE"/>
    <w:rsid w:val="0013347A"/>
    <w:rsid w:val="001418E2"/>
    <w:rsid w:val="00141B29"/>
    <w:rsid w:val="001441C5"/>
    <w:rsid w:val="001457F4"/>
    <w:rsid w:val="00146454"/>
    <w:rsid w:val="00150349"/>
    <w:rsid w:val="00150F82"/>
    <w:rsid w:val="00153025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ABD"/>
    <w:rsid w:val="00177DFE"/>
    <w:rsid w:val="00184F1C"/>
    <w:rsid w:val="00191AA5"/>
    <w:rsid w:val="00191F3B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1BE4"/>
    <w:rsid w:val="001C5178"/>
    <w:rsid w:val="001C5BF9"/>
    <w:rsid w:val="001D180A"/>
    <w:rsid w:val="001D44A8"/>
    <w:rsid w:val="001D7E3B"/>
    <w:rsid w:val="001E07E5"/>
    <w:rsid w:val="001E399A"/>
    <w:rsid w:val="001F0C0C"/>
    <w:rsid w:val="001F251B"/>
    <w:rsid w:val="001F2C24"/>
    <w:rsid w:val="001F4923"/>
    <w:rsid w:val="001F71C1"/>
    <w:rsid w:val="001F72E7"/>
    <w:rsid w:val="00201732"/>
    <w:rsid w:val="00201BAB"/>
    <w:rsid w:val="002038E0"/>
    <w:rsid w:val="00203D58"/>
    <w:rsid w:val="002040BD"/>
    <w:rsid w:val="0020565A"/>
    <w:rsid w:val="00207155"/>
    <w:rsid w:val="00207283"/>
    <w:rsid w:val="002079D1"/>
    <w:rsid w:val="00207B07"/>
    <w:rsid w:val="002136F9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077F"/>
    <w:rsid w:val="00261132"/>
    <w:rsid w:val="00262D47"/>
    <w:rsid w:val="00264639"/>
    <w:rsid w:val="002648B1"/>
    <w:rsid w:val="00265A1D"/>
    <w:rsid w:val="00265F7A"/>
    <w:rsid w:val="00266B50"/>
    <w:rsid w:val="00281558"/>
    <w:rsid w:val="00281ED9"/>
    <w:rsid w:val="002911FF"/>
    <w:rsid w:val="00291B2E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24F1"/>
    <w:rsid w:val="002C74A4"/>
    <w:rsid w:val="002D3204"/>
    <w:rsid w:val="002E2E71"/>
    <w:rsid w:val="002E50BF"/>
    <w:rsid w:val="002E5D55"/>
    <w:rsid w:val="002F2334"/>
    <w:rsid w:val="002F44D9"/>
    <w:rsid w:val="002F46B9"/>
    <w:rsid w:val="002F590C"/>
    <w:rsid w:val="002F6A0F"/>
    <w:rsid w:val="00300048"/>
    <w:rsid w:val="00302A36"/>
    <w:rsid w:val="003038D0"/>
    <w:rsid w:val="00310597"/>
    <w:rsid w:val="00311DCB"/>
    <w:rsid w:val="003176CE"/>
    <w:rsid w:val="00322B96"/>
    <w:rsid w:val="00323E50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477B5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0B6D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5C15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7AE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FD9"/>
    <w:rsid w:val="00413CBA"/>
    <w:rsid w:val="004169EC"/>
    <w:rsid w:val="00416C41"/>
    <w:rsid w:val="0042447E"/>
    <w:rsid w:val="004450CA"/>
    <w:rsid w:val="004450EB"/>
    <w:rsid w:val="00445324"/>
    <w:rsid w:val="004477A8"/>
    <w:rsid w:val="00456D08"/>
    <w:rsid w:val="00462F34"/>
    <w:rsid w:val="00466D49"/>
    <w:rsid w:val="00470117"/>
    <w:rsid w:val="004721A3"/>
    <w:rsid w:val="00473056"/>
    <w:rsid w:val="00474E4B"/>
    <w:rsid w:val="00480FE6"/>
    <w:rsid w:val="00481F12"/>
    <w:rsid w:val="00484225"/>
    <w:rsid w:val="004858C5"/>
    <w:rsid w:val="004865CB"/>
    <w:rsid w:val="004877DB"/>
    <w:rsid w:val="004917AE"/>
    <w:rsid w:val="00493072"/>
    <w:rsid w:val="00494579"/>
    <w:rsid w:val="00495F12"/>
    <w:rsid w:val="00496F53"/>
    <w:rsid w:val="00497B0A"/>
    <w:rsid w:val="004A2404"/>
    <w:rsid w:val="004A469E"/>
    <w:rsid w:val="004A4825"/>
    <w:rsid w:val="004A6567"/>
    <w:rsid w:val="004A68E3"/>
    <w:rsid w:val="004A709F"/>
    <w:rsid w:val="004B07F3"/>
    <w:rsid w:val="004B27F3"/>
    <w:rsid w:val="004B4934"/>
    <w:rsid w:val="004B66BA"/>
    <w:rsid w:val="004B7A33"/>
    <w:rsid w:val="004B7B7B"/>
    <w:rsid w:val="004C084E"/>
    <w:rsid w:val="004C1878"/>
    <w:rsid w:val="004C3773"/>
    <w:rsid w:val="004D6BBD"/>
    <w:rsid w:val="004D7B63"/>
    <w:rsid w:val="004E0C46"/>
    <w:rsid w:val="004F0CEF"/>
    <w:rsid w:val="004F14CE"/>
    <w:rsid w:val="004F1C41"/>
    <w:rsid w:val="004F4242"/>
    <w:rsid w:val="004F4EBB"/>
    <w:rsid w:val="004F5074"/>
    <w:rsid w:val="00500B5A"/>
    <w:rsid w:val="0050142A"/>
    <w:rsid w:val="00502614"/>
    <w:rsid w:val="005039F1"/>
    <w:rsid w:val="005061A6"/>
    <w:rsid w:val="00510B4F"/>
    <w:rsid w:val="005114D9"/>
    <w:rsid w:val="00513F98"/>
    <w:rsid w:val="0052156A"/>
    <w:rsid w:val="00521E43"/>
    <w:rsid w:val="005251B5"/>
    <w:rsid w:val="0052557C"/>
    <w:rsid w:val="00526F97"/>
    <w:rsid w:val="00527C68"/>
    <w:rsid w:val="0053287B"/>
    <w:rsid w:val="00532DB5"/>
    <w:rsid w:val="00533123"/>
    <w:rsid w:val="00541B35"/>
    <w:rsid w:val="005432C3"/>
    <w:rsid w:val="0054426B"/>
    <w:rsid w:val="00544D68"/>
    <w:rsid w:val="00545D32"/>
    <w:rsid w:val="0054662E"/>
    <w:rsid w:val="005606FC"/>
    <w:rsid w:val="00560DF0"/>
    <w:rsid w:val="005643C3"/>
    <w:rsid w:val="005664B9"/>
    <w:rsid w:val="00566C90"/>
    <w:rsid w:val="00567475"/>
    <w:rsid w:val="0057049F"/>
    <w:rsid w:val="005736E3"/>
    <w:rsid w:val="005740A1"/>
    <w:rsid w:val="00576045"/>
    <w:rsid w:val="00576CAA"/>
    <w:rsid w:val="00577EE2"/>
    <w:rsid w:val="00581C4B"/>
    <w:rsid w:val="0058591C"/>
    <w:rsid w:val="00586309"/>
    <w:rsid w:val="00587D73"/>
    <w:rsid w:val="005908E4"/>
    <w:rsid w:val="00590AB0"/>
    <w:rsid w:val="00593BFF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6F8A"/>
    <w:rsid w:val="005B706E"/>
    <w:rsid w:val="005B716F"/>
    <w:rsid w:val="005C0B50"/>
    <w:rsid w:val="005C111F"/>
    <w:rsid w:val="005C1F41"/>
    <w:rsid w:val="005C202D"/>
    <w:rsid w:val="005C7F5C"/>
    <w:rsid w:val="005D0F9A"/>
    <w:rsid w:val="005D111B"/>
    <w:rsid w:val="005D12FC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5F7E31"/>
    <w:rsid w:val="00602F06"/>
    <w:rsid w:val="00604955"/>
    <w:rsid w:val="00605C4D"/>
    <w:rsid w:val="0061610C"/>
    <w:rsid w:val="00616BF1"/>
    <w:rsid w:val="00623040"/>
    <w:rsid w:val="00623229"/>
    <w:rsid w:val="00624CD1"/>
    <w:rsid w:val="006252F3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81D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335F"/>
    <w:rsid w:val="006B50BC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46F90"/>
    <w:rsid w:val="00751F14"/>
    <w:rsid w:val="00751F39"/>
    <w:rsid w:val="00755155"/>
    <w:rsid w:val="00755D6E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29D3"/>
    <w:rsid w:val="007739DD"/>
    <w:rsid w:val="00774ABF"/>
    <w:rsid w:val="00776994"/>
    <w:rsid w:val="0078150A"/>
    <w:rsid w:val="00782BD1"/>
    <w:rsid w:val="007846D7"/>
    <w:rsid w:val="00790AF1"/>
    <w:rsid w:val="0079207D"/>
    <w:rsid w:val="00792984"/>
    <w:rsid w:val="00792B93"/>
    <w:rsid w:val="0079664A"/>
    <w:rsid w:val="00796D9A"/>
    <w:rsid w:val="00796F53"/>
    <w:rsid w:val="00797856"/>
    <w:rsid w:val="007978B7"/>
    <w:rsid w:val="007A336F"/>
    <w:rsid w:val="007A342D"/>
    <w:rsid w:val="007A517E"/>
    <w:rsid w:val="007A6458"/>
    <w:rsid w:val="007A7BB1"/>
    <w:rsid w:val="007B0196"/>
    <w:rsid w:val="007B0737"/>
    <w:rsid w:val="007B0F44"/>
    <w:rsid w:val="007B184A"/>
    <w:rsid w:val="007B3CDC"/>
    <w:rsid w:val="007B4CCE"/>
    <w:rsid w:val="007B4FD7"/>
    <w:rsid w:val="007B63F2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38C3"/>
    <w:rsid w:val="007E4C60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229"/>
    <w:rsid w:val="00837A17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70388"/>
    <w:rsid w:val="008704CF"/>
    <w:rsid w:val="0087140B"/>
    <w:rsid w:val="008726E2"/>
    <w:rsid w:val="0087409B"/>
    <w:rsid w:val="00876345"/>
    <w:rsid w:val="00882AE0"/>
    <w:rsid w:val="0089389B"/>
    <w:rsid w:val="0089476F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E562D"/>
    <w:rsid w:val="008E6C4B"/>
    <w:rsid w:val="008F2576"/>
    <w:rsid w:val="00905A32"/>
    <w:rsid w:val="009062EF"/>
    <w:rsid w:val="009069A4"/>
    <w:rsid w:val="009070EE"/>
    <w:rsid w:val="009076EA"/>
    <w:rsid w:val="009079AE"/>
    <w:rsid w:val="00907C07"/>
    <w:rsid w:val="00910489"/>
    <w:rsid w:val="0091110B"/>
    <w:rsid w:val="0091232C"/>
    <w:rsid w:val="0091329D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A3F"/>
    <w:rsid w:val="009A5F28"/>
    <w:rsid w:val="009B0862"/>
    <w:rsid w:val="009B57A1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172CA"/>
    <w:rsid w:val="00A21C4F"/>
    <w:rsid w:val="00A2645C"/>
    <w:rsid w:val="00A27668"/>
    <w:rsid w:val="00A27C03"/>
    <w:rsid w:val="00A31478"/>
    <w:rsid w:val="00A317CB"/>
    <w:rsid w:val="00A34537"/>
    <w:rsid w:val="00A35509"/>
    <w:rsid w:val="00A36935"/>
    <w:rsid w:val="00A37588"/>
    <w:rsid w:val="00A37CFE"/>
    <w:rsid w:val="00A40128"/>
    <w:rsid w:val="00A41CE9"/>
    <w:rsid w:val="00A4259C"/>
    <w:rsid w:val="00A53387"/>
    <w:rsid w:val="00A53685"/>
    <w:rsid w:val="00A54E0A"/>
    <w:rsid w:val="00A56534"/>
    <w:rsid w:val="00A57B60"/>
    <w:rsid w:val="00A60386"/>
    <w:rsid w:val="00A614AB"/>
    <w:rsid w:val="00A6391E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02E"/>
    <w:rsid w:val="00A8520D"/>
    <w:rsid w:val="00A858CF"/>
    <w:rsid w:val="00A86B93"/>
    <w:rsid w:val="00A90518"/>
    <w:rsid w:val="00A925A3"/>
    <w:rsid w:val="00AA01AA"/>
    <w:rsid w:val="00AA09C2"/>
    <w:rsid w:val="00AA32B5"/>
    <w:rsid w:val="00AA4C93"/>
    <w:rsid w:val="00AA7258"/>
    <w:rsid w:val="00AA737E"/>
    <w:rsid w:val="00AB67DA"/>
    <w:rsid w:val="00AB6971"/>
    <w:rsid w:val="00AC009B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433F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3277"/>
    <w:rsid w:val="00B650EE"/>
    <w:rsid w:val="00B65B59"/>
    <w:rsid w:val="00B66952"/>
    <w:rsid w:val="00B71C56"/>
    <w:rsid w:val="00B72C6C"/>
    <w:rsid w:val="00B75B3D"/>
    <w:rsid w:val="00B776EA"/>
    <w:rsid w:val="00B77BDA"/>
    <w:rsid w:val="00B802BE"/>
    <w:rsid w:val="00B812C5"/>
    <w:rsid w:val="00B82DA0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97CE0"/>
    <w:rsid w:val="00BA6C2D"/>
    <w:rsid w:val="00BA6CF9"/>
    <w:rsid w:val="00BA6F0B"/>
    <w:rsid w:val="00BA71C0"/>
    <w:rsid w:val="00BA72BF"/>
    <w:rsid w:val="00BB28AE"/>
    <w:rsid w:val="00BB5C32"/>
    <w:rsid w:val="00BB6043"/>
    <w:rsid w:val="00BC1C7E"/>
    <w:rsid w:val="00BC48E3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3B9D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19BC"/>
    <w:rsid w:val="00C13271"/>
    <w:rsid w:val="00C14091"/>
    <w:rsid w:val="00C15F58"/>
    <w:rsid w:val="00C2191B"/>
    <w:rsid w:val="00C24289"/>
    <w:rsid w:val="00C259C0"/>
    <w:rsid w:val="00C315F7"/>
    <w:rsid w:val="00C31AAF"/>
    <w:rsid w:val="00C35BF6"/>
    <w:rsid w:val="00C40F93"/>
    <w:rsid w:val="00C452FF"/>
    <w:rsid w:val="00C47DD7"/>
    <w:rsid w:val="00C508F3"/>
    <w:rsid w:val="00C51388"/>
    <w:rsid w:val="00C53440"/>
    <w:rsid w:val="00C55D51"/>
    <w:rsid w:val="00C60868"/>
    <w:rsid w:val="00C631BA"/>
    <w:rsid w:val="00C65DE5"/>
    <w:rsid w:val="00C65E5D"/>
    <w:rsid w:val="00C77037"/>
    <w:rsid w:val="00C811D2"/>
    <w:rsid w:val="00C81444"/>
    <w:rsid w:val="00C816D1"/>
    <w:rsid w:val="00C828FB"/>
    <w:rsid w:val="00C86018"/>
    <w:rsid w:val="00C864EE"/>
    <w:rsid w:val="00C86BDC"/>
    <w:rsid w:val="00C90C89"/>
    <w:rsid w:val="00C90E80"/>
    <w:rsid w:val="00C91A7B"/>
    <w:rsid w:val="00C93ED7"/>
    <w:rsid w:val="00C954ED"/>
    <w:rsid w:val="00C95B11"/>
    <w:rsid w:val="00C96BA0"/>
    <w:rsid w:val="00CA0464"/>
    <w:rsid w:val="00CA04B6"/>
    <w:rsid w:val="00CA55FC"/>
    <w:rsid w:val="00CA7DF7"/>
    <w:rsid w:val="00CA7EE3"/>
    <w:rsid w:val="00CB3F10"/>
    <w:rsid w:val="00CB771D"/>
    <w:rsid w:val="00CC103C"/>
    <w:rsid w:val="00CC202A"/>
    <w:rsid w:val="00CC23D1"/>
    <w:rsid w:val="00CC24DC"/>
    <w:rsid w:val="00CC7E60"/>
    <w:rsid w:val="00CC7FE6"/>
    <w:rsid w:val="00CD1EF2"/>
    <w:rsid w:val="00CD3589"/>
    <w:rsid w:val="00CD3D69"/>
    <w:rsid w:val="00CE1360"/>
    <w:rsid w:val="00CE2C65"/>
    <w:rsid w:val="00CE375F"/>
    <w:rsid w:val="00CE4954"/>
    <w:rsid w:val="00CF0F08"/>
    <w:rsid w:val="00D013EE"/>
    <w:rsid w:val="00D013FA"/>
    <w:rsid w:val="00D03BDA"/>
    <w:rsid w:val="00D04255"/>
    <w:rsid w:val="00D12236"/>
    <w:rsid w:val="00D12E4E"/>
    <w:rsid w:val="00D15561"/>
    <w:rsid w:val="00D21E86"/>
    <w:rsid w:val="00D249EE"/>
    <w:rsid w:val="00D25F5B"/>
    <w:rsid w:val="00D26178"/>
    <w:rsid w:val="00D26544"/>
    <w:rsid w:val="00D26958"/>
    <w:rsid w:val="00D278F3"/>
    <w:rsid w:val="00D35F78"/>
    <w:rsid w:val="00D42165"/>
    <w:rsid w:val="00D4275A"/>
    <w:rsid w:val="00D52A5D"/>
    <w:rsid w:val="00D60022"/>
    <w:rsid w:val="00D63018"/>
    <w:rsid w:val="00D6380C"/>
    <w:rsid w:val="00D63CB8"/>
    <w:rsid w:val="00D662F0"/>
    <w:rsid w:val="00D67369"/>
    <w:rsid w:val="00D7021D"/>
    <w:rsid w:val="00D70310"/>
    <w:rsid w:val="00D714C5"/>
    <w:rsid w:val="00D72B2E"/>
    <w:rsid w:val="00D73387"/>
    <w:rsid w:val="00D81704"/>
    <w:rsid w:val="00D82416"/>
    <w:rsid w:val="00D82BC3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E2873"/>
    <w:rsid w:val="00DF0A2A"/>
    <w:rsid w:val="00DF0E3C"/>
    <w:rsid w:val="00DF2BFA"/>
    <w:rsid w:val="00DF3A3E"/>
    <w:rsid w:val="00E061BC"/>
    <w:rsid w:val="00E0671F"/>
    <w:rsid w:val="00E13651"/>
    <w:rsid w:val="00E155CC"/>
    <w:rsid w:val="00E176F9"/>
    <w:rsid w:val="00E177D9"/>
    <w:rsid w:val="00E17B59"/>
    <w:rsid w:val="00E205B3"/>
    <w:rsid w:val="00E2133D"/>
    <w:rsid w:val="00E22C52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80D80"/>
    <w:rsid w:val="00E825FB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7270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2827"/>
    <w:rsid w:val="00ED38C0"/>
    <w:rsid w:val="00ED3912"/>
    <w:rsid w:val="00EE0584"/>
    <w:rsid w:val="00EE3533"/>
    <w:rsid w:val="00EE499A"/>
    <w:rsid w:val="00EF2976"/>
    <w:rsid w:val="00EF3C08"/>
    <w:rsid w:val="00EF4DC2"/>
    <w:rsid w:val="00EF5FD1"/>
    <w:rsid w:val="00EF798A"/>
    <w:rsid w:val="00F02331"/>
    <w:rsid w:val="00F043EF"/>
    <w:rsid w:val="00F05DE8"/>
    <w:rsid w:val="00F077ED"/>
    <w:rsid w:val="00F104CB"/>
    <w:rsid w:val="00F10EB6"/>
    <w:rsid w:val="00F1243C"/>
    <w:rsid w:val="00F1420D"/>
    <w:rsid w:val="00F15B49"/>
    <w:rsid w:val="00F1755D"/>
    <w:rsid w:val="00F17AC5"/>
    <w:rsid w:val="00F20BE2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18E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E3ED5"/>
    <w:rsid w:val="00FF0B76"/>
    <w:rsid w:val="00FF19A0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4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7124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44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18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82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229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2162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6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9070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79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286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2329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7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9073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186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281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67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85336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6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0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4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1582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0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9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9191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177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1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997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2730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5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4983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1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66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296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8521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4479-недв от 30.07.2026</docTitle>
  </documentManagement>
</p:properties>
</file>

<file path=customXml/itemProps1.xml><?xml version="1.0" encoding="utf-8"?>
<ds:datastoreItem xmlns:ds="http://schemas.openxmlformats.org/officeDocument/2006/customXml" ds:itemID="{D0C47156-6E02-4F7B-A293-62878BE10FC5}"/>
</file>

<file path=customXml/itemProps2.xml><?xml version="1.0" encoding="utf-8"?>
<ds:datastoreItem xmlns:ds="http://schemas.openxmlformats.org/officeDocument/2006/customXml" ds:itemID="{BF17670E-DB3D-4C6E-B939-83300EF10C55}"/>
</file>

<file path=customXml/itemProps3.xml><?xml version="1.0" encoding="utf-8"?>
<ds:datastoreItem xmlns:ds="http://schemas.openxmlformats.org/officeDocument/2006/customXml" ds:itemID="{5A33B9FF-AC76-4263-9530-3FDAAF4BA6FE}"/>
</file>

<file path=customXml/itemProps4.xml><?xml version="1.0" encoding="utf-8"?>
<ds:datastoreItem xmlns:ds="http://schemas.openxmlformats.org/officeDocument/2006/customXml" ds:itemID="{80DE57B0-4137-4601-8833-A2BCF3C436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8306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4479-недв от 30.07.2026</dc:title>
  <dc:creator>WANDERER</dc:creator>
  <cp:lastModifiedBy>Бабинцева Ксения Геннадьевна</cp:lastModifiedBy>
  <cp:revision>16</cp:revision>
  <cp:lastPrinted>2026-07-27T10:31:00Z</cp:lastPrinted>
  <dcterms:created xsi:type="dcterms:W3CDTF">2026-04-16T07:11:00Z</dcterms:created>
  <dcterms:modified xsi:type="dcterms:W3CDTF">2026-07-30T03:23:00Z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