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R="00EB46EB" w:rsidRDefault="00A47748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Приложение</w:t>
          </w:r>
        </w:p>
        <w:p w:rsidR="00EB46EB" w:rsidRDefault="00A854A9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hAnsi="Times New Roman" w:cs="Times New Roman"/>
              <w:sz w:val="30"/>
              <w:szCs w:val="30"/>
            </w:rPr>
            <w:t xml:space="preserve">распоряжению </w:t>
          </w:r>
        </w:p>
        <w:p w:rsidR="00E87893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администрации города </w:t>
          </w:r>
        </w:p>
        <w:p w:rsidR="00A854A9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о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т </w:t>
          </w:r>
          <w:r>
            <w:rPr>
              <w:rFonts w:ascii="Times New Roman" w:hAnsi="Times New Roman" w:cs="Times New Roman"/>
              <w:sz w:val="30"/>
              <w:szCs w:val="30"/>
            </w:rPr>
            <w:t>______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>__</w:t>
          </w:r>
          <w:r>
            <w:rPr>
              <w:rFonts w:ascii="Times New Roman" w:hAnsi="Times New Roman" w:cs="Times New Roman"/>
              <w:sz w:val="30"/>
              <w:szCs w:val="30"/>
            </w:rPr>
            <w:t>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hAnsi="Times New Roman" w:cs="Times New Roman"/>
              <w:sz w:val="30"/>
              <w:szCs w:val="30"/>
            </w:rPr>
            <w:t>№ _________</w:t>
          </w:r>
        </w:p>
      </w:sdtContent>
    </w:sdt>
    <w:p w:rsidR="00CB6493" w:rsidRDefault="00CB6493" w:rsidP="00D470A8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D470A8" w:rsidRPr="00E87893" w:rsidRDefault="00D470A8" w:rsidP="00D470A8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6B41AE" w:rsidRDefault="006B41AE" w:rsidP="00D470A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Default="00E32DBE" w:rsidP="00D470A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470A8" w:rsidRDefault="00D470A8" w:rsidP="00D470A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470A8" w:rsidRPr="00E87893" w:rsidRDefault="00D470A8" w:rsidP="00D470A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214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2551"/>
        <w:gridCol w:w="2410"/>
      </w:tblGrid>
      <w:tr w:rsidR="00AA29A5" w:rsidRPr="006B41AE" w:rsidTr="00D470A8">
        <w:trPr>
          <w:trHeight w:val="649"/>
        </w:trPr>
        <w:tc>
          <w:tcPr>
            <w:tcW w:w="4253" w:type="dxa"/>
          </w:tcPr>
          <w:p w:rsidR="00EB46EB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Местоположение границ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w="4961" w:type="dxa"/>
            <w:gridSpan w:val="2"/>
          </w:tcPr>
          <w:p w:rsidR="005C5129" w:rsidRDefault="006E3DB9" w:rsidP="005C512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E3DB9">
              <w:rPr>
                <w:rFonts w:ascii="Times New Roman" w:hAnsi="Times New Roman" w:cs="Times New Roman"/>
                <w:sz w:val="30"/>
                <w:szCs w:val="30"/>
              </w:rPr>
              <w:t xml:space="preserve">Красноярский край, г. Красноярск, </w:t>
            </w:r>
          </w:p>
          <w:p w:rsidR="00AA29A5" w:rsidRPr="006B41AE" w:rsidRDefault="00AB56CE" w:rsidP="002C128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Советский</w:t>
            </w:r>
            <w:r w:rsidR="003D79AC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D470A8">
        <w:trPr>
          <w:trHeight w:val="113"/>
        </w:trPr>
        <w:tc>
          <w:tcPr>
            <w:tcW w:w="4253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w="4961" w:type="dxa"/>
            <w:gridSpan w:val="2"/>
          </w:tcPr>
          <w:p w:rsidR="00AA29A5" w:rsidRPr="006B41AE" w:rsidRDefault="00AA29A5" w:rsidP="00D470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МСК-167</w:t>
            </w:r>
            <w:r w:rsidR="00D470A8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зона 4</w:t>
            </w:r>
            <w:r w:rsidR="00D470A8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AA29A5" w:rsidRPr="006B41AE" w:rsidTr="00D470A8">
        <w:trPr>
          <w:trHeight w:val="113"/>
        </w:trPr>
        <w:tc>
          <w:tcPr>
            <w:tcW w:w="4253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4961" w:type="dxa"/>
            <w:gridSpan w:val="2"/>
          </w:tcPr>
          <w:p w:rsidR="00AA29A5" w:rsidRPr="006B41AE" w:rsidRDefault="00D470A8" w:rsidP="00A4774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5D629B">
              <w:rPr>
                <w:rFonts w:ascii="Times New Roman" w:hAnsi="Times New Roman" w:cs="Times New Roman"/>
                <w:sz w:val="30"/>
                <w:szCs w:val="30"/>
              </w:rPr>
              <w:t>налити</w:t>
            </w:r>
            <w:r w:rsidR="00AB56CE" w:rsidRPr="00EC4CFF">
              <w:rPr>
                <w:rFonts w:ascii="Times New Roman" w:hAnsi="Times New Roman" w:cs="Times New Roman"/>
                <w:sz w:val="30"/>
                <w:szCs w:val="30"/>
              </w:rPr>
              <w:t>ческий</w:t>
            </w:r>
            <w:r w:rsidR="00AA29A5" w:rsidRPr="00EC4CFF">
              <w:rPr>
                <w:rFonts w:ascii="Times New Roman" w:hAnsi="Times New Roman" w:cs="Times New Roman"/>
                <w:sz w:val="30"/>
                <w:szCs w:val="30"/>
              </w:rPr>
              <w:t xml:space="preserve"> метод</w:t>
            </w:r>
          </w:p>
        </w:tc>
      </w:tr>
      <w:tr w:rsidR="00AA29A5" w:rsidRPr="006B41AE" w:rsidTr="00D470A8">
        <w:trPr>
          <w:trHeight w:val="113"/>
        </w:trPr>
        <w:tc>
          <w:tcPr>
            <w:tcW w:w="4253" w:type="dxa"/>
            <w:shd w:val="clear" w:color="auto" w:fill="auto"/>
          </w:tcPr>
          <w:p w:rsidR="00AA29A5" w:rsidRPr="006B41AE" w:rsidRDefault="00AA29A5" w:rsidP="006B41A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AA29A5" w:rsidRPr="006B41AE" w:rsidRDefault="00C015D8" w:rsidP="000348A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 w:rsidR="003F7A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D470A8">
        <w:trPr>
          <w:trHeight w:val="113"/>
        </w:trPr>
        <w:tc>
          <w:tcPr>
            <w:tcW w:w="4253" w:type="dxa"/>
          </w:tcPr>
          <w:p w:rsidR="00D470A8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погрешность положения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), м</w:t>
            </w:r>
          </w:p>
        </w:tc>
        <w:tc>
          <w:tcPr>
            <w:tcW w:w="4961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</w:p>
        </w:tc>
      </w:tr>
      <w:tr w:rsidR="00AA29A5" w:rsidRPr="006B41AE" w:rsidTr="00D470A8">
        <w:trPr>
          <w:trHeight w:val="407"/>
        </w:trPr>
        <w:tc>
          <w:tcPr>
            <w:tcW w:w="4253" w:type="dxa"/>
            <w:vMerge w:val="restart"/>
          </w:tcPr>
          <w:p w:rsidR="006B41AE" w:rsidRPr="006B41AE" w:rsidRDefault="00AA29A5" w:rsidP="00D470A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характерных</w:t>
            </w:r>
            <w:proofErr w:type="gramEnd"/>
          </w:p>
          <w:p w:rsidR="00AA29A5" w:rsidRPr="006B41AE" w:rsidRDefault="00AA29A5" w:rsidP="00D470A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точек границ</w:t>
            </w:r>
          </w:p>
        </w:tc>
        <w:tc>
          <w:tcPr>
            <w:tcW w:w="4961" w:type="dxa"/>
            <w:gridSpan w:val="2"/>
          </w:tcPr>
          <w:p w:rsidR="00AA29A5" w:rsidRPr="006B41AE" w:rsidRDefault="00AA29A5" w:rsidP="00D470A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D470A8">
        <w:trPr>
          <w:trHeight w:val="398"/>
        </w:trPr>
        <w:tc>
          <w:tcPr>
            <w:tcW w:w="4253" w:type="dxa"/>
            <w:vMerge/>
          </w:tcPr>
          <w:p w:rsidR="00AA29A5" w:rsidRPr="006B41AE" w:rsidRDefault="00AA29A5" w:rsidP="00D470A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AA29A5" w:rsidRPr="006B41AE" w:rsidRDefault="00AA29A5" w:rsidP="00D470A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2410" w:type="dxa"/>
          </w:tcPr>
          <w:p w:rsidR="00AA29A5" w:rsidRPr="006B41AE" w:rsidRDefault="00AA29A5" w:rsidP="00D470A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AA29A5" w:rsidRPr="006B41AE" w:rsidTr="00D470A8">
        <w:trPr>
          <w:trHeight w:val="113"/>
        </w:trPr>
        <w:tc>
          <w:tcPr>
            <w:tcW w:w="4253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AA29A5" w:rsidRPr="004A4BF5" w:rsidRDefault="00AA29A5" w:rsidP="005E450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A4B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0" w:type="dxa"/>
            <w:vAlign w:val="center"/>
          </w:tcPr>
          <w:p w:rsidR="00AA29A5" w:rsidRPr="004A4BF5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A4B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C015D8" w:rsidRPr="006B41AE" w:rsidTr="00D470A8">
        <w:trPr>
          <w:trHeight w:val="113"/>
        </w:trPr>
        <w:tc>
          <w:tcPr>
            <w:tcW w:w="4253" w:type="dxa"/>
            <w:vAlign w:val="center"/>
          </w:tcPr>
          <w:p w:rsidR="00C015D8" w:rsidRPr="003C45DF" w:rsidRDefault="00C015D8" w:rsidP="001A59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45D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C015D8" w:rsidRPr="003C45DF" w:rsidRDefault="00C015D8" w:rsidP="001A59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45DF">
              <w:rPr>
                <w:rFonts w:ascii="Times New Roman" w:hAnsi="Times New Roman" w:cs="Times New Roman"/>
                <w:sz w:val="30"/>
                <w:szCs w:val="30"/>
              </w:rPr>
              <w:t>635121.69</w:t>
            </w:r>
          </w:p>
        </w:tc>
        <w:tc>
          <w:tcPr>
            <w:tcW w:w="2410" w:type="dxa"/>
            <w:vAlign w:val="center"/>
          </w:tcPr>
          <w:p w:rsidR="00C015D8" w:rsidRPr="003C45DF" w:rsidRDefault="00C015D8" w:rsidP="001A59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45DF">
              <w:rPr>
                <w:rFonts w:ascii="Times New Roman" w:hAnsi="Times New Roman" w:cs="Times New Roman"/>
                <w:sz w:val="30"/>
                <w:szCs w:val="30"/>
              </w:rPr>
              <w:t>101635.27</w:t>
            </w:r>
          </w:p>
        </w:tc>
      </w:tr>
      <w:tr w:rsidR="00C015D8" w:rsidRPr="006B41AE" w:rsidTr="00D470A8">
        <w:trPr>
          <w:trHeight w:val="113"/>
        </w:trPr>
        <w:tc>
          <w:tcPr>
            <w:tcW w:w="4253" w:type="dxa"/>
            <w:vAlign w:val="center"/>
          </w:tcPr>
          <w:p w:rsidR="00C015D8" w:rsidRPr="003C45DF" w:rsidRDefault="00C015D8" w:rsidP="001A59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45D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51" w:type="dxa"/>
            <w:vAlign w:val="center"/>
          </w:tcPr>
          <w:p w:rsidR="00C015D8" w:rsidRPr="003C45DF" w:rsidRDefault="00C015D8" w:rsidP="001A59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45DF">
              <w:rPr>
                <w:rFonts w:ascii="Times New Roman" w:hAnsi="Times New Roman" w:cs="Times New Roman"/>
                <w:sz w:val="30"/>
                <w:szCs w:val="30"/>
              </w:rPr>
              <w:t>635129.10</w:t>
            </w:r>
          </w:p>
        </w:tc>
        <w:tc>
          <w:tcPr>
            <w:tcW w:w="2410" w:type="dxa"/>
            <w:vAlign w:val="center"/>
          </w:tcPr>
          <w:p w:rsidR="00C015D8" w:rsidRPr="003C45DF" w:rsidRDefault="00C015D8" w:rsidP="001A59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45DF">
              <w:rPr>
                <w:rFonts w:ascii="Times New Roman" w:hAnsi="Times New Roman" w:cs="Times New Roman"/>
                <w:sz w:val="30"/>
                <w:szCs w:val="30"/>
              </w:rPr>
              <w:t>101640.98</w:t>
            </w:r>
          </w:p>
        </w:tc>
      </w:tr>
      <w:tr w:rsidR="00C015D8" w:rsidRPr="006B41AE" w:rsidTr="00D470A8">
        <w:trPr>
          <w:trHeight w:val="113"/>
        </w:trPr>
        <w:tc>
          <w:tcPr>
            <w:tcW w:w="4253" w:type="dxa"/>
            <w:vAlign w:val="center"/>
          </w:tcPr>
          <w:p w:rsidR="00C015D8" w:rsidRPr="003C45DF" w:rsidRDefault="00C015D8" w:rsidP="001A59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45D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551" w:type="dxa"/>
            <w:vAlign w:val="center"/>
          </w:tcPr>
          <w:p w:rsidR="00C015D8" w:rsidRPr="003C45DF" w:rsidRDefault="00C015D8" w:rsidP="001A59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45DF">
              <w:rPr>
                <w:rFonts w:ascii="Times New Roman" w:hAnsi="Times New Roman" w:cs="Times New Roman"/>
                <w:sz w:val="30"/>
                <w:szCs w:val="30"/>
              </w:rPr>
              <w:t>635127.69</w:t>
            </w:r>
          </w:p>
        </w:tc>
        <w:tc>
          <w:tcPr>
            <w:tcW w:w="2410" w:type="dxa"/>
            <w:vAlign w:val="center"/>
          </w:tcPr>
          <w:p w:rsidR="00C015D8" w:rsidRPr="003C45DF" w:rsidRDefault="00C015D8" w:rsidP="001A59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45DF">
              <w:rPr>
                <w:rFonts w:ascii="Times New Roman" w:hAnsi="Times New Roman" w:cs="Times New Roman"/>
                <w:sz w:val="30"/>
                <w:szCs w:val="30"/>
              </w:rPr>
              <w:t>101642.46</w:t>
            </w:r>
          </w:p>
        </w:tc>
      </w:tr>
      <w:tr w:rsidR="00C015D8" w:rsidRPr="006B41AE" w:rsidTr="00D470A8">
        <w:trPr>
          <w:trHeight w:val="113"/>
        </w:trPr>
        <w:tc>
          <w:tcPr>
            <w:tcW w:w="4253" w:type="dxa"/>
            <w:vAlign w:val="center"/>
          </w:tcPr>
          <w:p w:rsidR="00C015D8" w:rsidRPr="003C45DF" w:rsidRDefault="00C015D8" w:rsidP="001A59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45D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551" w:type="dxa"/>
            <w:vAlign w:val="center"/>
          </w:tcPr>
          <w:p w:rsidR="00C015D8" w:rsidRPr="003C45DF" w:rsidRDefault="00C015D8" w:rsidP="001A59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45DF">
              <w:rPr>
                <w:rFonts w:ascii="Times New Roman" w:hAnsi="Times New Roman" w:cs="Times New Roman"/>
                <w:sz w:val="30"/>
                <w:szCs w:val="30"/>
              </w:rPr>
              <w:t>635119.54</w:t>
            </w:r>
          </w:p>
        </w:tc>
        <w:tc>
          <w:tcPr>
            <w:tcW w:w="2410" w:type="dxa"/>
            <w:vAlign w:val="center"/>
          </w:tcPr>
          <w:p w:rsidR="00C015D8" w:rsidRPr="003C45DF" w:rsidRDefault="00C015D8" w:rsidP="001A59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45DF">
              <w:rPr>
                <w:rFonts w:ascii="Times New Roman" w:hAnsi="Times New Roman" w:cs="Times New Roman"/>
                <w:sz w:val="30"/>
                <w:szCs w:val="30"/>
              </w:rPr>
              <w:t>101636.22</w:t>
            </w:r>
          </w:p>
        </w:tc>
      </w:tr>
    </w:tbl>
    <w:sdt>
      <w:sdtPr>
        <w:rPr>
          <w:rFonts w:ascii="Times New Roman" w:hAnsi="Times New Roman" w:cs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w="9214" w:type="dxa"/>
            <w:tblInd w:w="25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1134"/>
            <w:gridCol w:w="8080"/>
          </w:tblGrid>
          <w:tr w:rsidR="00526743" w:rsidRPr="00E87893" w:rsidTr="00CE465C">
            <w:tc>
              <w:tcPr>
                <w:tcW w:w="9214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526743" w:rsidRPr="00E87893" w:rsidRDefault="003C45DF" w:rsidP="0052674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409BC1AB" wp14:editId="326181C2">
                      <wp:extent cx="5705475" cy="5391150"/>
                      <wp:effectExtent l="0" t="0" r="9525" b="0"/>
                      <wp:docPr id="2" name="Рисунок 2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267da0c-8901-4625-9f8c-e76892dfc3f3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05475" cy="539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61BBB1A3" wp14:editId="789AA2F6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0" name="IMAGE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sink="http://schemas.microsoft.com/ink/2010/main" xmlns:ns38="http://www.w3.org/1998/Math/MathML" xmlns:ns39="http://www.w3.org/2003/InkML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sl="http://schemas.openxmlformats.org/schemaLibrary/2006/main" xmlns:thm15="http://schemas.microsoft.com/office/thememl/2012/main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p15="http://schemas.microsoft.com/office/word/2012/wordprocessingDrawing" xmlns:xdr="http://schemas.openxmlformats.org/drawingml/2006/spreadsheetDrawing" xmlns:xvml="urn:schemas-microsoft-com:office:excel"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526743" w:rsidRPr="00E87893" w:rsidTr="00CE465C">
            <w:trPr>
              <w:trHeight w:val="431"/>
            </w:trPr>
            <w:tc>
              <w:tcPr>
                <w:tcW w:w="921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26743" w:rsidRPr="00EB46EB" w:rsidRDefault="00551D5E" w:rsidP="0013474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bookmarkStart w:id="0" w:name="MP_USM_USL_PAGE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Масштаб 1:</w:t>
                </w:r>
                <w:r w:rsidR="00134746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5</w:t>
                </w:r>
                <w:r w:rsidR="0074091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</w:t>
                </w:r>
                <w:r w:rsidR="00526743"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</w:t>
                </w:r>
                <w:bookmarkEnd w:id="0"/>
              </w:p>
            </w:tc>
          </w:tr>
          <w:tr w:rsidR="00F34438" w:rsidRPr="00334F2F" w:rsidTr="00CE465C">
            <w:tblPrEx>
              <w:tblBorders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CellMar>
                <w:top w:w="8" w:type="dxa"/>
                <w:left w:w="54" w:type="dxa"/>
                <w:bottom w:w="8" w:type="dxa"/>
                <w:right w:w="54" w:type="dxa"/>
              </w:tblCellMar>
              <w:tblLook w:val="04A0" w:firstRow="1" w:lastRow="0" w:firstColumn="1" w:lastColumn="0" w:noHBand="0" w:noVBand="1"/>
            </w:tblPrEx>
            <w:trPr>
              <w:trHeight w:val="405"/>
            </w:trPr>
            <w:tc>
              <w:tcPr>
                <w:tcW w:w="9214" w:type="dxa"/>
                <w:gridSpan w:val="2"/>
                <w:tcBorders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34438" w:rsidRPr="00D470A8" w:rsidRDefault="00F34438" w:rsidP="00D470A8">
                <w:pPr>
                  <w:spacing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130924">
                  <w:rPr>
                    <w:rFonts w:ascii="Times New Roman" w:hAnsi="Times New Roman" w:cs="Times New Roman"/>
                    <w:sz w:val="30"/>
                    <w:szCs w:val="30"/>
                  </w:rPr>
                  <w:t>Условные обозначения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:</w:t>
                </w:r>
              </w:p>
            </w:tc>
          </w:tr>
          <w:tr w:rsidR="00D470A8" w:rsidRPr="00334F2F" w:rsidTr="00CE465C">
            <w:tblPrEx>
              <w:tblBorders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CellMar>
                <w:top w:w="8" w:type="dxa"/>
                <w:left w:w="54" w:type="dxa"/>
                <w:bottom w:w="8" w:type="dxa"/>
                <w:right w:w="54" w:type="dxa"/>
              </w:tblCellMar>
              <w:tblLook w:val="04A0" w:firstRow="1" w:lastRow="0" w:firstColumn="1" w:lastColumn="0" w:noHBand="0" w:noVBand="1"/>
            </w:tblPrEx>
            <w:trPr>
              <w:trHeight w:val="690"/>
            </w:trPr>
            <w:tc>
              <w:tcPr>
                <w:tcW w:w="113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:rsidR="00D470A8" w:rsidRPr="00130924" w:rsidRDefault="00D470A8" w:rsidP="00D470A8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T="0" distB="0" distL="0" distR="0" wp14:anchorId="5F6AB505" wp14:editId="1BAF722F">
                      <wp:extent cx="542925" cy="285750"/>
                      <wp:effectExtent l="0" t="0" r="9525" b="0"/>
                      <wp:docPr id="4" name="Рисунок 4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7c76b191-034c-4cec-b42d-d82c61b26921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470A8" w:rsidRPr="00130924" w:rsidRDefault="00D470A8" w:rsidP="007F25F5">
                <w:pPr>
                  <w:spacing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130924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– испрашиваемая часть земельного участка 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для строител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ь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ства канал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и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зационной сети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;</w:t>
                </w:r>
              </w:p>
            </w:tc>
          </w:tr>
          <w:tr w:rsidR="00D470A8" w:rsidRPr="00334F2F" w:rsidTr="00CE465C">
            <w:tblPrEx>
              <w:tblBorders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CellMar>
                <w:top w:w="8" w:type="dxa"/>
                <w:left w:w="54" w:type="dxa"/>
                <w:bottom w:w="8" w:type="dxa"/>
                <w:right w:w="54" w:type="dxa"/>
              </w:tblCellMar>
              <w:tblLook w:val="04A0" w:firstRow="1" w:lastRow="0" w:firstColumn="1" w:lastColumn="0" w:noHBand="0" w:noVBand="1"/>
            </w:tblPrEx>
            <w:trPr>
              <w:trHeight w:val="690"/>
            </w:trPr>
            <w:tc>
              <w:tcPr>
                <w:tcW w:w="113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:rsidR="00D470A8" w:rsidRDefault="00D470A8" w:rsidP="00D470A8">
                <w:pPr>
                  <w:spacing w:line="240" w:lineRule="auto"/>
                  <w:jc w:val="center"/>
                  <w:rPr>
                    <w:noProof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34BC4819" wp14:editId="3626A473">
                      <wp:extent cx="542925" cy="285750"/>
                      <wp:effectExtent l="19050" t="19050" r="28575" b="19050"/>
                      <wp:docPr id="6" name="Рисунок 6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3a8dfb1-a61b-454e-8a6b-9fa0bf4957f5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470A8" w:rsidRPr="00130924" w:rsidRDefault="00D470A8" w:rsidP="00D470A8">
                <w:pPr>
                  <w:spacing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130924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– 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о</w:t>
                </w:r>
                <w:r w:rsidRPr="005D629B">
                  <w:rPr>
                    <w:rFonts w:ascii="Times New Roman" w:hAnsi="Times New Roman" w:cs="Times New Roman"/>
                    <w:sz w:val="30"/>
                    <w:szCs w:val="30"/>
                  </w:rPr>
                  <w:t>бозначение кадастрового квартала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;</w:t>
                </w:r>
              </w:p>
            </w:tc>
          </w:tr>
          <w:tr w:rsidR="00D470A8" w:rsidRPr="00334F2F" w:rsidTr="00CE465C">
            <w:tblPrEx>
              <w:tblBorders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CellMar>
                <w:top w:w="8" w:type="dxa"/>
                <w:left w:w="54" w:type="dxa"/>
                <w:bottom w:w="8" w:type="dxa"/>
                <w:right w:w="54" w:type="dxa"/>
              </w:tblCellMar>
              <w:tblLook w:val="04A0" w:firstRow="1" w:lastRow="0" w:firstColumn="1" w:lastColumn="0" w:noHBand="0" w:noVBand="1"/>
            </w:tblPrEx>
            <w:trPr>
              <w:trHeight w:val="690"/>
            </w:trPr>
            <w:tc>
              <w:tcPr>
                <w:tcW w:w="113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:rsidR="00D470A8" w:rsidRDefault="00D470A8" w:rsidP="00D470A8">
                <w:pPr>
                  <w:spacing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037FA08E" wp14:editId="523F13B8">
                      <wp:extent cx="542925" cy="285750"/>
                      <wp:effectExtent l="19050" t="19050" r="28575" b="19050"/>
                      <wp:docPr id="8" name="Рисунок 8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5f654e4-055c-4776-a15b-9ba71ea1e4b2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470A8" w:rsidRPr="00130924" w:rsidRDefault="00D470A8" w:rsidP="00D470A8">
                <w:pPr>
                  <w:spacing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– 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к</w:t>
                </w:r>
                <w:r w:rsidRPr="005D629B">
                  <w:rPr>
                    <w:rFonts w:ascii="Times New Roman" w:hAnsi="Times New Roman" w:cs="Times New Roman"/>
                    <w:sz w:val="30"/>
                    <w:szCs w:val="30"/>
                  </w:rPr>
                  <w:t>адастровый номер земельного участка, сведения о кот</w:t>
                </w:r>
                <w:r w:rsidRPr="005D629B">
                  <w:rPr>
                    <w:rFonts w:ascii="Times New Roman" w:hAnsi="Times New Roman" w:cs="Times New Roman"/>
                    <w:sz w:val="30"/>
                    <w:szCs w:val="30"/>
                  </w:rPr>
                  <w:t>о</w:t>
                </w:r>
                <w:r w:rsidRPr="005D629B">
                  <w:rPr>
                    <w:rFonts w:ascii="Times New Roman" w:hAnsi="Times New Roman" w:cs="Times New Roman"/>
                    <w:sz w:val="30"/>
                    <w:szCs w:val="30"/>
                  </w:rPr>
                  <w:t>ром содержа</w:t>
                </w:r>
                <w:r w:rsidRPr="005D629B">
                  <w:rPr>
                    <w:rFonts w:ascii="Times New Roman" w:hAnsi="Times New Roman" w:cs="Times New Roman"/>
                    <w:sz w:val="30"/>
                    <w:szCs w:val="30"/>
                  </w:rPr>
                  <w:t>т</w:t>
                </w:r>
                <w:r w:rsidRPr="005D629B">
                  <w:rPr>
                    <w:rFonts w:ascii="Times New Roman" w:hAnsi="Times New Roman" w:cs="Times New Roman"/>
                    <w:sz w:val="30"/>
                    <w:szCs w:val="30"/>
                  </w:rPr>
                  <w:t>ся в ЕГРН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;</w:t>
                </w:r>
              </w:p>
            </w:tc>
          </w:tr>
          <w:tr w:rsidR="00D470A8" w:rsidRPr="00334F2F" w:rsidTr="00CE465C">
            <w:tblPrEx>
              <w:tblBorders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CellMar>
                <w:top w:w="8" w:type="dxa"/>
                <w:left w:w="54" w:type="dxa"/>
                <w:bottom w:w="8" w:type="dxa"/>
                <w:right w:w="54" w:type="dxa"/>
              </w:tblCellMar>
              <w:tblLook w:val="04A0" w:firstRow="1" w:lastRow="0" w:firstColumn="1" w:lastColumn="0" w:noHBand="0" w:noVBand="1"/>
            </w:tblPrEx>
            <w:trPr>
              <w:trHeight w:val="690"/>
            </w:trPr>
            <w:tc>
              <w:tcPr>
                <w:tcW w:w="11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D470A8" w:rsidRDefault="00D470A8" w:rsidP="00D470A8">
                <w:pPr>
                  <w:spacing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58E45328" wp14:editId="4A571327">
                          <wp:simplePos x="0" y="0"/>
                          <wp:positionH relativeFrom="column">
                            <wp:posOffset>158750</wp:posOffset>
                          </wp:positionH>
                          <wp:positionV relativeFrom="paragraph">
                            <wp:posOffset>160020</wp:posOffset>
                          </wp:positionV>
                          <wp:extent cx="285750" cy="0"/>
                          <wp:effectExtent l="38100" t="38100" r="57150" b="95250"/>
                          <wp:wrapNone/>
                          <wp:docPr id="5" name="Прямая соединительная линия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2857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DA34C6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5pt,12.6pt" to="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" strokecolor="#da34c6" strokeweight="2pt">
                          <v:shadow on="t" color="black" opacity="24903f" origin=",.5" offset="0,.55556mm"/>
                        </v:line>
                      </w:pict>
                    </mc:Fallback>
                  </mc:AlternateContent>
                </w:r>
                <w:r>
                  <w:rPr>
                    <w:noProof/>
                    <w:lang w:eastAsia="ru-RU"/>
                  </w:rPr>
                  <w:drawing>
                    <wp:inline distT="0" distB="0" distL="0" distR="0" wp14:anchorId="09868F0C" wp14:editId="0A2A649A">
                      <wp:extent cx="542925" cy="285750"/>
                      <wp:effectExtent l="19050" t="19050" r="28575" b="19050"/>
                      <wp:docPr id="7" name="Рисунок 7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5f654e4-055c-4776-a15b-9ba71ea1e4b2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2">
                                <a:clrChange>
                                  <a:clrFrom>
                                    <a:srgbClr val="FEDD90">
                                      <a:alpha val="20784"/>
                                    </a:srgbClr>
                                  </a:clrFrom>
                                  <a:clrTo>
                                    <a:srgbClr val="FEDD90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3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470A8" w:rsidRDefault="00D470A8" w:rsidP="00D470A8">
                <w:pPr>
                  <w:spacing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AA6AD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зона с особыми условиями использования территории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R="002F541A" w:rsidRPr="00E87893" w:rsidRDefault="00766B8F" w:rsidP="002F541A">
          <w:pPr>
            <w:rPr>
              <w:rFonts w:ascii="Times New Roman" w:hAnsi="Times New Roman" w:cs="Times New Roman"/>
              <w:sz w:val="30"/>
              <w:szCs w:val="30"/>
            </w:rPr>
            <w:sectPr w:rsidR="002F541A" w:rsidRPr="00E87893" w:rsidSect="00F43D4C">
              <w:headerReference w:type="default" r:id="rId14"/>
              <w:type w:val="continuous"/>
              <w:pgSz w:w="11907" w:h="16840" w:code="9"/>
              <w:pgMar w:top="1134" w:right="567" w:bottom="1134" w:left="1985" w:header="709" w:footer="709" w:gutter="0"/>
              <w:pgNumType w:start="4"/>
              <w:cols w:space="708"/>
              <w:docGrid w:linePitch="360"/>
            </w:sectPr>
          </w:pPr>
        </w:p>
      </w:sdtContent>
    </w:sdt>
    <w:p w:rsidR="004633BB" w:rsidRPr="00E87893" w:rsidRDefault="004633BB" w:rsidP="00B12DA4">
      <w:pPr>
        <w:pStyle w:val="a6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1"/>
    </w:p>
    <w:sectPr w:rsidR="004633BB" w:rsidRPr="00E87893" w:rsidSect="00F43D4C">
      <w:headerReference w:type="default" r:id="rId15"/>
      <w:type w:val="continuous"/>
      <w:pgSz w:w="11907" w:h="16840" w:code="9"/>
      <w:pgMar w:top="1134" w:right="567" w:bottom="1134" w:left="1985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B8F" w:rsidRDefault="00766B8F" w:rsidP="00E51C66">
      <w:pPr>
        <w:spacing w:after="0" w:line="240" w:lineRule="auto"/>
      </w:pPr>
      <w:r>
        <w:separator/>
      </w:r>
    </w:p>
  </w:endnote>
  <w:endnote w:type="continuationSeparator" w:id="0">
    <w:p w:rsidR="00766B8F" w:rsidRDefault="00766B8F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B8F" w:rsidRDefault="00766B8F" w:rsidP="00E51C66">
      <w:pPr>
        <w:spacing w:after="0" w:line="240" w:lineRule="auto"/>
      </w:pPr>
      <w:r>
        <w:separator/>
      </w:r>
    </w:p>
  </w:footnote>
  <w:footnote w:type="continuationSeparator" w:id="0">
    <w:p w:rsidR="00766B8F" w:rsidRDefault="00766B8F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465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01" w:rsidRPr="006B41AE" w:rsidRDefault="00964F01" w:rsidP="006B41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sheet" style="width:42.75pt;height:1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10F1B"/>
    <w:rsid w:val="000348A3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106388"/>
    <w:rsid w:val="00107A37"/>
    <w:rsid w:val="00130924"/>
    <w:rsid w:val="00134746"/>
    <w:rsid w:val="00164E5F"/>
    <w:rsid w:val="001819A8"/>
    <w:rsid w:val="001874D2"/>
    <w:rsid w:val="001A3D04"/>
    <w:rsid w:val="001F1051"/>
    <w:rsid w:val="001F2551"/>
    <w:rsid w:val="00215D11"/>
    <w:rsid w:val="0023425C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C1284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A0D13"/>
    <w:rsid w:val="003B440F"/>
    <w:rsid w:val="003C45DF"/>
    <w:rsid w:val="003D1CC7"/>
    <w:rsid w:val="003D5A14"/>
    <w:rsid w:val="003D79AC"/>
    <w:rsid w:val="003F7A81"/>
    <w:rsid w:val="00410CB9"/>
    <w:rsid w:val="00413BD9"/>
    <w:rsid w:val="004206A7"/>
    <w:rsid w:val="00420B19"/>
    <w:rsid w:val="004245C5"/>
    <w:rsid w:val="00441748"/>
    <w:rsid w:val="00446725"/>
    <w:rsid w:val="004617E2"/>
    <w:rsid w:val="004633BB"/>
    <w:rsid w:val="00481FD8"/>
    <w:rsid w:val="00493F31"/>
    <w:rsid w:val="004A4BF5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5129"/>
    <w:rsid w:val="005C64C2"/>
    <w:rsid w:val="005C7DA8"/>
    <w:rsid w:val="005D629B"/>
    <w:rsid w:val="005E450A"/>
    <w:rsid w:val="005E703D"/>
    <w:rsid w:val="005E7FD5"/>
    <w:rsid w:val="00607D66"/>
    <w:rsid w:val="0062230A"/>
    <w:rsid w:val="00624E96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37090"/>
    <w:rsid w:val="00740917"/>
    <w:rsid w:val="00757681"/>
    <w:rsid w:val="00766B8F"/>
    <w:rsid w:val="00776FB0"/>
    <w:rsid w:val="0078033C"/>
    <w:rsid w:val="007869C7"/>
    <w:rsid w:val="007A485C"/>
    <w:rsid w:val="007A5193"/>
    <w:rsid w:val="007C46E3"/>
    <w:rsid w:val="007D7AC9"/>
    <w:rsid w:val="007F25F5"/>
    <w:rsid w:val="007F7DE7"/>
    <w:rsid w:val="00807178"/>
    <w:rsid w:val="008134FC"/>
    <w:rsid w:val="00821BE7"/>
    <w:rsid w:val="008359FD"/>
    <w:rsid w:val="00847637"/>
    <w:rsid w:val="0085202D"/>
    <w:rsid w:val="00870813"/>
    <w:rsid w:val="008A1727"/>
    <w:rsid w:val="008A24DB"/>
    <w:rsid w:val="009018E7"/>
    <w:rsid w:val="00903944"/>
    <w:rsid w:val="0091192D"/>
    <w:rsid w:val="00912A16"/>
    <w:rsid w:val="00925DCE"/>
    <w:rsid w:val="00935342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47748"/>
    <w:rsid w:val="00A54697"/>
    <w:rsid w:val="00A63B0B"/>
    <w:rsid w:val="00A854A9"/>
    <w:rsid w:val="00A914E7"/>
    <w:rsid w:val="00AA29A5"/>
    <w:rsid w:val="00AA6AD0"/>
    <w:rsid w:val="00AB56CE"/>
    <w:rsid w:val="00AC681F"/>
    <w:rsid w:val="00AD3199"/>
    <w:rsid w:val="00AE7133"/>
    <w:rsid w:val="00B06BF3"/>
    <w:rsid w:val="00B07A2F"/>
    <w:rsid w:val="00B12DA4"/>
    <w:rsid w:val="00B21015"/>
    <w:rsid w:val="00B22677"/>
    <w:rsid w:val="00B22AFD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15D8"/>
    <w:rsid w:val="00C063EA"/>
    <w:rsid w:val="00C06B86"/>
    <w:rsid w:val="00C1496D"/>
    <w:rsid w:val="00C16626"/>
    <w:rsid w:val="00C16881"/>
    <w:rsid w:val="00C32345"/>
    <w:rsid w:val="00C41FCF"/>
    <w:rsid w:val="00C45921"/>
    <w:rsid w:val="00C4599B"/>
    <w:rsid w:val="00C61A60"/>
    <w:rsid w:val="00C81D69"/>
    <w:rsid w:val="00CA6275"/>
    <w:rsid w:val="00CB1105"/>
    <w:rsid w:val="00CB6493"/>
    <w:rsid w:val="00CC7D6E"/>
    <w:rsid w:val="00CE465C"/>
    <w:rsid w:val="00CF6838"/>
    <w:rsid w:val="00D038BF"/>
    <w:rsid w:val="00D13897"/>
    <w:rsid w:val="00D2001A"/>
    <w:rsid w:val="00D26A30"/>
    <w:rsid w:val="00D470A8"/>
    <w:rsid w:val="00D82A44"/>
    <w:rsid w:val="00D97EC8"/>
    <w:rsid w:val="00DA1E0F"/>
    <w:rsid w:val="00DE02BF"/>
    <w:rsid w:val="00E11BC5"/>
    <w:rsid w:val="00E1242D"/>
    <w:rsid w:val="00E32DBE"/>
    <w:rsid w:val="00E464E6"/>
    <w:rsid w:val="00E5051E"/>
    <w:rsid w:val="00E51C66"/>
    <w:rsid w:val="00E55DDC"/>
    <w:rsid w:val="00E80573"/>
    <w:rsid w:val="00E843A2"/>
    <w:rsid w:val="00E87893"/>
    <w:rsid w:val="00E9037D"/>
    <w:rsid w:val="00E91658"/>
    <w:rsid w:val="00E96A51"/>
    <w:rsid w:val="00EA0297"/>
    <w:rsid w:val="00EA56CD"/>
    <w:rsid w:val="00EB46EB"/>
    <w:rsid w:val="00EB4858"/>
    <w:rsid w:val="00EC4CFF"/>
    <w:rsid w:val="00ED02DD"/>
    <w:rsid w:val="00EF6031"/>
    <w:rsid w:val="00F063EE"/>
    <w:rsid w:val="00F2691C"/>
    <w:rsid w:val="00F34438"/>
    <w:rsid w:val="00F43D4C"/>
    <w:rsid w:val="00F51413"/>
    <w:rsid w:val="00F51BB8"/>
    <w:rsid w:val="00F535CC"/>
    <w:rsid w:val="00F65BB5"/>
    <w:rsid w:val="00F831EE"/>
    <w:rsid w:val="00FA310B"/>
    <w:rsid w:val="00FA58E9"/>
    <w:rsid w:val="00FE1564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>
    <w:name w:val="caption"/>
    <w:basedOn w:val="a"/>
    <w:next w:val="a"/>
    <w:uiPriority w:val="35"/>
    <w:semiHidden/>
    <w:unhideWhenUsed/>
    <w:qFormat/>
    <w:rsid w:val="005D629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>
    <w:name w:val="caption"/>
    <w:basedOn w:val="a"/>
    <w:next w:val="a"/>
    <w:uiPriority w:val="35"/>
    <w:semiHidden/>
    <w:unhideWhenUsed/>
    <w:qFormat/>
    <w:rsid w:val="005D629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1.wdp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</docTitle>
  </documentManagement>
</p:properties>
</file>

<file path=customXml/itemProps1.xml><?xml version="1.0" encoding="utf-8"?>
<ds:datastoreItem xmlns:ds="http://schemas.openxmlformats.org/officeDocument/2006/customXml" ds:itemID="{EF07DEC4-5485-4D0B-A973-3DD0A3384029}"/>
</file>

<file path=customXml/itemProps2.xml><?xml version="1.0" encoding="utf-8"?>
<ds:datastoreItem xmlns:ds="http://schemas.openxmlformats.org/officeDocument/2006/customXml" ds:itemID="{AD510C56-F434-4261-8AD5-A1F19F164A8E}"/>
</file>

<file path=customXml/itemProps3.xml><?xml version="1.0" encoding="utf-8"?>
<ds:datastoreItem xmlns:ds="http://schemas.openxmlformats.org/officeDocument/2006/customXml" ds:itemID="{3F92CCF8-4EF4-4B32-AD9B-882A878116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</dc:title>
  <dc:creator>Матушкина Галина Юрьевна</dc:creator>
  <cp:lastModifiedBy>Филимоненко Светлана Игоревна</cp:lastModifiedBy>
  <cp:revision>8</cp:revision>
  <cp:lastPrinted>2025-10-24T09:31:00Z</cp:lastPrinted>
  <dcterms:created xsi:type="dcterms:W3CDTF">2025-10-29T08:56:00Z</dcterms:created>
  <dcterms:modified xsi:type="dcterms:W3CDTF">2025-10-29T09:15:00Z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