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2F2807" w:rsidR="00131518" w:rsidRDefault="00131518">
      <w:pPr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2F2807" w:rsidR="002647A7" w:rsidRDefault="002647A7">
      <w:pPr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2F2807" w:rsidR="002F2807" w:rsidRDefault="002F280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2F2807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2F2807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внесения платы за публичный сервитут</w:t>
      </w:r>
    </w:p>
    <w:p w:rsidP="002F2807" w:rsidR="002647A7" w:rsidRDefault="002647A7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2F2807" w:rsidR="002F2807" w:rsidRDefault="002F2807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2F2807" w:rsidR="002F2807" w:rsidRDefault="002F2807" w:rsidRPr="008F6791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2647A7" w:rsidR="002647A7" w:rsidRDefault="002647A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1. Расчет платы за публичный сервитут в отношении земель, гос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дарственная собственность на которые не разграничена, исчисляе</w:t>
      </w:r>
      <w:r w:rsidRPr="008F6791">
        <w:rPr>
          <w:rStyle w:val="a4"/>
          <w:b w:val="false"/>
          <w:sz w:val="30"/>
          <w:szCs w:val="30"/>
        </w:rPr>
        <w:t>т</w:t>
      </w:r>
      <w:r>
        <w:rPr>
          <w:rStyle w:val="a4"/>
          <w:b w:val="false"/>
          <w:sz w:val="30"/>
          <w:szCs w:val="30"/>
        </w:rPr>
        <w:t xml:space="preserve">ся </w:t>
      </w:r>
      <w:r w:rsidR="002F2807">
        <w:rPr>
          <w:rStyle w:val="a4"/>
          <w:b w:val="false"/>
          <w:sz w:val="30"/>
          <w:szCs w:val="30"/>
        </w:rPr>
        <w:t xml:space="preserve">            </w:t>
      </w:r>
      <w:r w:rsidRPr="008F6791">
        <w:rPr>
          <w:rStyle w:val="a4"/>
          <w:b w:val="false"/>
          <w:sz w:val="30"/>
          <w:szCs w:val="30"/>
        </w:rPr>
        <w:t>по формуле:</w:t>
      </w:r>
    </w:p>
    <w:p w:rsidP="002647A7" w:rsidR="002647A7" w:rsidRDefault="002647A7" w:rsidRPr="00390869">
      <w:pPr>
        <w:widowControl w:val="false"/>
        <w:suppressAutoHyphens w:val="false"/>
        <w:ind w:firstLine="709"/>
        <w:jc w:val="both"/>
        <w:rPr>
          <w:rStyle w:val="a4"/>
          <w:b w:val="false"/>
          <w:szCs w:val="30"/>
        </w:rPr>
      </w:pPr>
    </w:p>
    <w:p w:rsidP="002647A7" w:rsidR="002647A7" w:rsidRDefault="002647A7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false"/>
          <w:bCs w:val="false"/>
          <w:sz w:val="30"/>
          <w:szCs w:val="30"/>
        </w:rPr>
        <w:t xml:space="preserve"> К</w:t>
      </w:r>
      <w:proofErr w:type="gramEnd"/>
      <w:r w:rsidRPr="008F6791">
        <w:rPr>
          <w:rStyle w:val="a4"/>
          <w:b w:val="false"/>
          <w:bCs w:val="false"/>
          <w:sz w:val="30"/>
          <w:szCs w:val="30"/>
        </w:rPr>
        <w:t xml:space="preserve">, </w:t>
      </w:r>
    </w:p>
    <w:p w:rsidP="002647A7" w:rsidR="002647A7" w:rsidRDefault="002647A7" w:rsidRPr="008F6791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</w:p>
    <w:p w:rsidP="002647A7" w:rsidR="002647A7" w:rsidRDefault="002647A7" w:rsidRPr="008F6791">
      <w:pPr>
        <w:widowControl w:val="false"/>
        <w:suppressAutoHyphens w:val="false"/>
        <w:ind w:firstLine="709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2647A7" w:rsidR="002647A7" w:rsidRDefault="002647A7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2647A7" w:rsidR="002647A7" w:rsidRDefault="002647A7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gramStart"/>
      <w:r w:rsidRPr="008F6791">
        <w:rPr>
          <w:rStyle w:val="a4"/>
          <w:b w:val="false"/>
          <w:sz w:val="30"/>
          <w:szCs w:val="30"/>
        </w:rPr>
        <w:t>П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false"/>
          <w:sz w:val="30"/>
          <w:szCs w:val="30"/>
        </w:rPr>
        <w:t>к</w:t>
      </w:r>
      <w:r w:rsidRPr="008F6791">
        <w:rPr>
          <w:rStyle w:val="a4"/>
          <w:b w:val="false"/>
          <w:sz w:val="30"/>
          <w:szCs w:val="30"/>
        </w:rPr>
        <w:t>тов недвижимости, рублей;</w:t>
      </w:r>
    </w:p>
    <w:p w:rsidP="002647A7" w:rsidR="002647A7" w:rsidRDefault="002647A7" w:rsidRPr="008F6791">
      <w:pPr>
        <w:widowControl w:val="false"/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коэффициент платы за публичный сервитут. </w:t>
      </w:r>
      <w:proofErr w:type="gramStart"/>
      <w:r w:rsidRPr="008F6791">
        <w:rPr>
          <w:rStyle w:val="a4"/>
          <w:b w:val="false"/>
          <w:sz w:val="30"/>
          <w:szCs w:val="30"/>
        </w:rPr>
        <w:t xml:space="preserve">В отношении </w:t>
      </w:r>
      <w:r>
        <w:rPr>
          <w:rStyle w:val="a4"/>
          <w:b w:val="false"/>
          <w:sz w:val="30"/>
          <w:szCs w:val="30"/>
        </w:rPr>
        <w:t xml:space="preserve">                      </w:t>
      </w:r>
      <w:r w:rsidRPr="008F6791">
        <w:rPr>
          <w:rStyle w:val="a4"/>
          <w:b w:val="false"/>
          <w:sz w:val="30"/>
          <w:szCs w:val="30"/>
        </w:rPr>
        <w:t>земельного участка, находящегося в государственной или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муниципал</w:t>
      </w:r>
      <w:r w:rsidRPr="008F6791">
        <w:rPr>
          <w:rStyle w:val="a4"/>
          <w:b w:val="false"/>
          <w:sz w:val="30"/>
          <w:szCs w:val="30"/>
        </w:rPr>
        <w:t>ь</w:t>
      </w:r>
      <w:r w:rsidRPr="008F6791">
        <w:rPr>
          <w:rStyle w:val="a4"/>
          <w:b w:val="false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false"/>
          <w:sz w:val="30"/>
          <w:szCs w:val="30"/>
        </w:rPr>
        <w:t>коэфф</w:t>
      </w:r>
      <w:r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8F6791">
        <w:rPr>
          <w:rStyle w:val="a4"/>
          <w:b w:val="false"/>
          <w:sz w:val="30"/>
          <w:szCs w:val="30"/>
        </w:rPr>
        <w:t>0,01% кадастровой стоимости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земельного участка</w:t>
      </w:r>
      <w:r>
        <w:rPr>
          <w:rStyle w:val="a4"/>
          <w:b w:val="false"/>
          <w:sz w:val="30"/>
          <w:szCs w:val="30"/>
        </w:rPr>
        <w:t xml:space="preserve">                  </w:t>
      </w:r>
      <w:r w:rsidRPr="008F6791">
        <w:rPr>
          <w:rStyle w:val="a4"/>
          <w:b w:val="false"/>
          <w:sz w:val="30"/>
          <w:szCs w:val="30"/>
        </w:rPr>
        <w:t xml:space="preserve"> за каждый год его использования</w:t>
      </w:r>
      <w:r>
        <w:rPr>
          <w:rStyle w:val="a4"/>
          <w:b w:val="false"/>
          <w:sz w:val="30"/>
          <w:szCs w:val="30"/>
        </w:rPr>
        <w:t>,</w:t>
      </w:r>
      <w:r w:rsidRPr="008F6791">
        <w:rPr>
          <w:rStyle w:val="a4"/>
          <w:b w:val="false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тут, установленный на три года и более, не может быть менее чем</w:t>
      </w:r>
      <w:r>
        <w:rPr>
          <w:sz w:val="30"/>
          <w:szCs w:val="30"/>
        </w:rPr>
        <w:t xml:space="preserve">             </w:t>
      </w:r>
      <w:r w:rsidRPr="008F6791">
        <w:rPr>
          <w:sz w:val="30"/>
          <w:szCs w:val="30"/>
        </w:rPr>
        <w:t xml:space="preserve"> 0,1</w:t>
      </w:r>
      <w:r w:rsidRPr="008F6791">
        <w:rPr>
          <w:rStyle w:val="a4"/>
          <w:b w:val="false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обремененного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тутом, за весь срок сервитута;</w:t>
      </w:r>
      <w:proofErr w:type="gramEnd"/>
    </w:p>
    <w:p w:rsidP="002647A7" w:rsidR="002647A7" w:rsidRDefault="002647A7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false"/>
          <w:sz w:val="30"/>
          <w:szCs w:val="30"/>
        </w:rPr>
        <w:t xml:space="preserve"> серви</w:t>
      </w:r>
      <w:r w:rsidRPr="008F6791">
        <w:rPr>
          <w:rStyle w:val="a4"/>
          <w:b w:val="false"/>
          <w:sz w:val="30"/>
          <w:szCs w:val="30"/>
        </w:rPr>
        <w:t>т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та), кв. м.</w:t>
      </w:r>
    </w:p>
    <w:p w:rsidP="002647A7" w:rsidR="002647A7" w:rsidRDefault="002647A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 w:rsidR="00274D74">
        <w:rPr>
          <w:rStyle w:val="a4"/>
          <w:b w:val="false"/>
          <w:sz w:val="30"/>
          <w:szCs w:val="30"/>
        </w:rPr>
        <w:t>аблице</w:t>
      </w:r>
      <w:r w:rsidRPr="008F6791">
        <w:rPr>
          <w:rStyle w:val="a4"/>
          <w:b w:val="false"/>
          <w:sz w:val="30"/>
          <w:szCs w:val="30"/>
        </w:rPr>
        <w:t>.</w:t>
      </w:r>
    </w:p>
    <w:p w:rsidP="002F2807" w:rsidR="002647A7" w:rsidRDefault="002647A7" w:rsidRPr="002F2807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2F2807" w:rsidR="002647A7" w:rsidRDefault="002647A7" w:rsidRPr="002F2807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2F2807">
        <w:rPr>
          <w:sz w:val="30"/>
          <w:szCs w:val="30"/>
        </w:rPr>
        <w:t xml:space="preserve">Таблица. Размер платы за публичный сервитут </w:t>
      </w:r>
      <w:r w:rsidRPr="002F2807">
        <w:rPr>
          <w:rStyle w:val="a4"/>
          <w:b w:val="false"/>
          <w:sz w:val="30"/>
          <w:szCs w:val="30"/>
        </w:rPr>
        <w:t>в отношении земель, государственная собственность на которые не разграничена</w:t>
      </w:r>
    </w:p>
    <w:p w:rsidP="002F2807" w:rsidR="002647A7" w:rsidRDefault="002647A7" w:rsidRPr="002F2807">
      <w:pPr>
        <w:widowControl w:val="false"/>
        <w:suppressAutoHyphens w:val="false"/>
        <w:spacing w:line="192" w:lineRule="auto"/>
        <w:jc w:val="center"/>
        <w:rPr>
          <w:sz w:val="30"/>
          <w:szCs w:val="30"/>
        </w:rPr>
      </w:pPr>
    </w:p>
    <w:tbl>
      <w:tblPr>
        <w:tblW w:type="pct" w:w="4939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688"/>
        <w:gridCol w:w="1701"/>
        <w:gridCol w:w="1824"/>
        <w:gridCol w:w="1338"/>
        <w:gridCol w:w="1458"/>
        <w:gridCol w:w="1347"/>
      </w:tblGrid>
      <w:tr w:rsidR="002647A7" w:rsidRPr="008F6791" w:rsidTr="004F52ED">
        <w:trPr>
          <w:trHeight w:val="1941"/>
        </w:trPr>
        <w:tc>
          <w:tcPr>
            <w:tcW w:type="pct" w:w="90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P="003749C6" w:rsidR="002647A7" w:rsidRDefault="002647A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type="pct" w:w="9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кадастровой стоимости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по сегментам объектов н</w:t>
            </w:r>
            <w:r w:rsidRPr="008F6791">
              <w:rPr>
                <w:rStyle w:val="a4"/>
                <w:b w:val="false"/>
              </w:rPr>
              <w:t>е</w:t>
            </w:r>
            <w:r w:rsidRPr="008F6791">
              <w:rPr>
                <w:rStyle w:val="a4"/>
                <w:b w:val="false"/>
              </w:rPr>
              <w:t>движимости, руб. (П)</w:t>
            </w:r>
          </w:p>
        </w:tc>
        <w:tc>
          <w:tcPr>
            <w:tcW w:type="pct" w:w="97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государстве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 xml:space="preserve">ная </w:t>
            </w:r>
            <w:proofErr w:type="gramStart"/>
            <w:r w:rsidRPr="008F6791">
              <w:rPr>
                <w:rStyle w:val="a4"/>
                <w:b w:val="false"/>
              </w:rPr>
              <w:t>собстве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ность</w:t>
            </w:r>
            <w:proofErr w:type="gramEnd"/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>на кот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рые не разгр</w:t>
            </w:r>
            <w:r w:rsidRPr="008F6791">
              <w:rPr>
                <w:rStyle w:val="a4"/>
                <w:b w:val="false"/>
              </w:rPr>
              <w:t>а</w:t>
            </w:r>
            <w:r w:rsidRPr="008F6791">
              <w:rPr>
                <w:rStyle w:val="a4"/>
                <w:b w:val="false"/>
              </w:rPr>
              <w:t xml:space="preserve">ничена,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7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3749C6" w:rsidR="002647A7" w:rsidRDefault="002647A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весь период,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(РП)</w:t>
            </w:r>
          </w:p>
        </w:tc>
      </w:tr>
      <w:tr w:rsidR="002647A7" w:rsidRPr="008F6791" w:rsidTr="004F52ED">
        <w:trPr>
          <w:trHeight w:val="195"/>
        </w:trPr>
        <w:tc>
          <w:tcPr>
            <w:tcW w:type="pct" w:w="90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4F52ED" w:rsidR="002647A7" w:rsidRDefault="00413676" w:rsidRPr="00D53E4E">
            <w:pPr>
              <w:widowControl w:val="false"/>
              <w:suppressAutoHyphens w:val="false"/>
            </w:pPr>
            <w:bookmarkStart w:colFirst="0" w:colLast="0" w:id="0" w:name="_GoBack"/>
            <w:r w:rsidRPr="00413676">
              <w:t>24:50:0100476</w:t>
            </w:r>
          </w:p>
        </w:tc>
        <w:tc>
          <w:tcPr>
            <w:tcW w:type="pct" w:w="9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8F6791">
            <w:pPr>
              <w:widowControl w:val="false"/>
              <w:suppressAutoHyphens w:val="false"/>
              <w:jc w:val="right"/>
            </w:pPr>
            <w:r>
              <w:t>998,41</w:t>
            </w:r>
          </w:p>
        </w:tc>
        <w:tc>
          <w:tcPr>
            <w:tcW w:type="pct" w:w="97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413676" w:rsidRPr="00274D74">
            <w:pPr>
              <w:widowControl w:val="false"/>
              <w:suppressAutoHyphens w:val="false"/>
              <w:jc w:val="center"/>
            </w:pPr>
            <w:r>
              <w:t>785</w:t>
            </w:r>
          </w:p>
        </w:tc>
        <w:tc>
          <w:tcPr>
            <w:tcW w:type="pct" w:w="7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49C6" w:rsidR="002647A7" w:rsidRDefault="002647A7" w:rsidRPr="008F6791">
            <w:pPr>
              <w:widowControl w:val="false"/>
              <w:suppressAutoHyphens w:val="false"/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type="pct" w:w="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413676" w:rsidRPr="00274D74">
            <w:pPr>
              <w:widowControl w:val="false"/>
              <w:suppressAutoHyphens w:val="false"/>
              <w:jc w:val="right"/>
            </w:pPr>
            <w:r w:rsidRPr="00413676">
              <w:t>78,38</w:t>
            </w:r>
          </w:p>
        </w:tc>
        <w:tc>
          <w:tcPr>
            <w:tcW w:type="pct" w:w="7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49C6" w:rsidR="002647A7" w:rsidRDefault="00413676" w:rsidRPr="00274D74">
            <w:pPr>
              <w:widowControl w:val="false"/>
              <w:suppressAutoHyphens w:val="false"/>
              <w:ind w:left="-57" w:right="57"/>
              <w:jc w:val="right"/>
            </w:pPr>
            <w:r w:rsidRPr="00413676">
              <w:t>3 840,62</w:t>
            </w:r>
          </w:p>
        </w:tc>
      </w:tr>
      <w:bookmarkEnd w:id="0"/>
    </w:tbl>
    <w:p w:rsidP="002647A7" w:rsidR="002647A7" w:rsidRDefault="002647A7">
      <w:pPr>
        <w:widowControl w:val="false"/>
        <w:suppressAutoHyphens w:val="false"/>
        <w:ind w:firstLine="709"/>
        <w:jc w:val="both"/>
        <w:rPr>
          <w:sz w:val="22"/>
          <w:szCs w:val="30"/>
        </w:rPr>
      </w:pPr>
    </w:p>
    <w:p w:rsidP="002647A7" w:rsidR="002F2807" w:rsidRDefault="002F2807">
      <w:pPr>
        <w:widowControl w:val="false"/>
        <w:suppressAutoHyphens w:val="false"/>
        <w:ind w:firstLine="709"/>
        <w:jc w:val="both"/>
        <w:rPr>
          <w:sz w:val="22"/>
          <w:szCs w:val="30"/>
        </w:rPr>
      </w:pP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lastRenderedPageBreak/>
        <w:t>Банковские реквизиты для оплаты: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УФК по Красноярскому кр</w:t>
      </w:r>
      <w:r w:rsidR="00D926EB">
        <w:rPr>
          <w:sz w:val="30"/>
          <w:szCs w:val="30"/>
        </w:rPr>
        <w:t xml:space="preserve">аю (департамент муниципального </w:t>
      </w:r>
      <w:r w:rsidRPr="00F86825">
        <w:rPr>
          <w:sz w:val="30"/>
          <w:szCs w:val="30"/>
        </w:rPr>
        <w:t>им</w:t>
      </w:r>
      <w:r w:rsidRPr="00F86825">
        <w:rPr>
          <w:sz w:val="30"/>
          <w:szCs w:val="30"/>
        </w:rPr>
        <w:t>у</w:t>
      </w:r>
      <w:r w:rsidRPr="00F86825">
        <w:rPr>
          <w:sz w:val="30"/>
          <w:szCs w:val="30"/>
        </w:rPr>
        <w:t>щества и земельных отношений администрации города Красноярска);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ИНН 2466010657/КПП 246601001, ОКТМО 04701000;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расчетный счет № 03100643000000011900;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 xml:space="preserve">банк получателя: Отделение Красноярск Банка России//УФК             по Красноярскому краю, г. Красноярск, лицевой счет № 04193005680;  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БИК 010407105, к/с № 40102810245370000011;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основной платеж – КБК 905 111 05410 04 0000 120;</w:t>
      </w:r>
    </w:p>
    <w:p w:rsidP="00D926EB" w:rsidR="00F408AB" w:rsidRDefault="00F408AB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пеня – КБК 905 1 16 07090 04 0000 140.</w:t>
      </w:r>
    </w:p>
    <w:p w:rsidP="004A6C59" w:rsidR="004A6C59" w:rsidRDefault="00274D74" w:rsidRPr="004A6C59">
      <w:pPr>
        <w:suppressAutoHyphens w:val="false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2</w:t>
      </w:r>
      <w:r w:rsidR="004A6C59" w:rsidRPr="004A6C59">
        <w:rPr>
          <w:sz w:val="30"/>
          <w:szCs w:val="30"/>
        </w:rPr>
        <w:t xml:space="preserve">. </w:t>
      </w:r>
      <w:r w:rsidR="004A6C59" w:rsidRPr="004A6C59">
        <w:rPr>
          <w:bCs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P="00D926EB" w:rsidR="00D926EB" w:rsidRDefault="00F63B7C" w:rsidRPr="00305B92">
      <w:pPr>
        <w:suppressAutoHyphens w:val="false"/>
        <w:jc w:val="both"/>
        <w:rPr>
          <w:rStyle w:val="a4"/>
          <w:b w:val="false"/>
          <w:sz w:val="30"/>
          <w:szCs w:val="30"/>
        </w:rPr>
      </w:pPr>
      <w:r>
        <w:rPr>
          <w:bCs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7728" simplePos="false">
                <wp:simplePos x="0" y="0"/>
                <wp:positionH relativeFrom="column">
                  <wp:posOffset>19685</wp:posOffset>
                </wp:positionH>
                <wp:positionV relativeFrom="paragraph">
                  <wp:posOffset>227965</wp:posOffset>
                </wp:positionV>
                <wp:extent cx="5852160" cy="0"/>
                <wp:effectExtent b="10160" l="10160" r="5080" t="8890"/>
                <wp:wrapNone/>
                <wp:docPr id="1" name="AutoShap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.0" path="m,l21600,21600e">
                <v:path arrowok="t" fillok="f" o:connecttype="none"/>
                <o:lock shapetype="t" v:ext="edit"/>
              </v:shapetype>
              <v:shape id="AutoShape 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" o:spid="_x0000_s1026" style="position:absolute;margin-left:1.55pt;margin-top:17.95pt;width:46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</w:p>
    <w:sectPr w:rsidR="00D926EB" w:rsidRPr="00305B92" w:rsidSect="002F2807">
      <w:headerReference r:id="rId9" w:type="default"/>
      <w:footerReference r:id="rId10" w:type="default"/>
      <w:pgSz w:code="9" w:h="16838" w:w="11906"/>
      <w:pgMar w:bottom="1134" w:footer="720" w:gutter="0" w:header="720" w:left="1985" w:right="567" w:top="1134"/>
      <w:pgNumType w:start="7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B0D67" w:rsidRDefault="007B0D67">
      <w:r>
        <w:separator/>
      </w:r>
    </w:p>
  </w:endnote>
  <w:endnote w:type="continuationSeparator" w:id="0">
    <w:p w:rsidR="007B0D67" w:rsidRDefault="007B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E82BB2" w:rsidRDefault="00E82BB2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B0D67" w:rsidRDefault="007B0D67">
      <w:r>
        <w:rPr>
          <w:color w:val="000000"/>
        </w:rPr>
        <w:separator/>
      </w:r>
    </w:p>
  </w:footnote>
  <w:footnote w:type="continuationSeparator" w:id="0">
    <w:p w:rsidR="007B0D67" w:rsidRDefault="007B0D6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E82BB2" w:rsidP="000D7A1C" w:rsidRDefault="00E82B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F52ED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D63"/>
    <w:multiLevelType w:val="hybridMultilevel"/>
    <w:tmpl w:val="7ABE4580"/>
    <w:lvl w:ilvl="0" w:tplc="60B44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547"/>
    <w:rsid w:val="000210F2"/>
    <w:rsid w:val="0003434D"/>
    <w:rsid w:val="000504CD"/>
    <w:rsid w:val="000545FC"/>
    <w:rsid w:val="000866F7"/>
    <w:rsid w:val="00087F10"/>
    <w:rsid w:val="000A2556"/>
    <w:rsid w:val="000B0683"/>
    <w:rsid w:val="000B343D"/>
    <w:rsid w:val="000D7A1C"/>
    <w:rsid w:val="000F2F26"/>
    <w:rsid w:val="00114E39"/>
    <w:rsid w:val="00124936"/>
    <w:rsid w:val="00131518"/>
    <w:rsid w:val="00141D39"/>
    <w:rsid w:val="00166F62"/>
    <w:rsid w:val="00167691"/>
    <w:rsid w:val="00171E18"/>
    <w:rsid w:val="00183265"/>
    <w:rsid w:val="001A7636"/>
    <w:rsid w:val="001C1600"/>
    <w:rsid w:val="001D1DA3"/>
    <w:rsid w:val="001E327B"/>
    <w:rsid w:val="001E7A22"/>
    <w:rsid w:val="001F1C83"/>
    <w:rsid w:val="00217A2B"/>
    <w:rsid w:val="0023441B"/>
    <w:rsid w:val="00241FC2"/>
    <w:rsid w:val="00247E3F"/>
    <w:rsid w:val="00250DCE"/>
    <w:rsid w:val="002515C9"/>
    <w:rsid w:val="00251BC9"/>
    <w:rsid w:val="00256BBD"/>
    <w:rsid w:val="00260013"/>
    <w:rsid w:val="002647A7"/>
    <w:rsid w:val="00264B85"/>
    <w:rsid w:val="00267492"/>
    <w:rsid w:val="00270F37"/>
    <w:rsid w:val="00274D74"/>
    <w:rsid w:val="00285B32"/>
    <w:rsid w:val="00293D16"/>
    <w:rsid w:val="00295B70"/>
    <w:rsid w:val="0029706B"/>
    <w:rsid w:val="002A3A7B"/>
    <w:rsid w:val="002C3CF9"/>
    <w:rsid w:val="002D650D"/>
    <w:rsid w:val="002D7F66"/>
    <w:rsid w:val="002F2807"/>
    <w:rsid w:val="00304BA2"/>
    <w:rsid w:val="00305B92"/>
    <w:rsid w:val="003371E0"/>
    <w:rsid w:val="0034563D"/>
    <w:rsid w:val="003547B1"/>
    <w:rsid w:val="00361E4C"/>
    <w:rsid w:val="003749C6"/>
    <w:rsid w:val="00394438"/>
    <w:rsid w:val="00397D24"/>
    <w:rsid w:val="003A1BE4"/>
    <w:rsid w:val="003A41F2"/>
    <w:rsid w:val="003A6109"/>
    <w:rsid w:val="003C077F"/>
    <w:rsid w:val="003F516B"/>
    <w:rsid w:val="003F5B4F"/>
    <w:rsid w:val="00413676"/>
    <w:rsid w:val="0041547D"/>
    <w:rsid w:val="0041768D"/>
    <w:rsid w:val="0043638D"/>
    <w:rsid w:val="00442E4B"/>
    <w:rsid w:val="004464D8"/>
    <w:rsid w:val="004537BB"/>
    <w:rsid w:val="00454900"/>
    <w:rsid w:val="004553E9"/>
    <w:rsid w:val="00457D03"/>
    <w:rsid w:val="00471A01"/>
    <w:rsid w:val="00477366"/>
    <w:rsid w:val="00483285"/>
    <w:rsid w:val="004A6C59"/>
    <w:rsid w:val="004B2E82"/>
    <w:rsid w:val="004B337F"/>
    <w:rsid w:val="004C68F5"/>
    <w:rsid w:val="004D1BDB"/>
    <w:rsid w:val="004E19C0"/>
    <w:rsid w:val="004F52ED"/>
    <w:rsid w:val="005136F7"/>
    <w:rsid w:val="00515346"/>
    <w:rsid w:val="00521FC9"/>
    <w:rsid w:val="00523966"/>
    <w:rsid w:val="005443A7"/>
    <w:rsid w:val="00547B46"/>
    <w:rsid w:val="00556005"/>
    <w:rsid w:val="00566892"/>
    <w:rsid w:val="00580A7E"/>
    <w:rsid w:val="0058632C"/>
    <w:rsid w:val="005A42BF"/>
    <w:rsid w:val="005C0534"/>
    <w:rsid w:val="005D4F73"/>
    <w:rsid w:val="005E001E"/>
    <w:rsid w:val="005E0AB2"/>
    <w:rsid w:val="005F186E"/>
    <w:rsid w:val="005F56FD"/>
    <w:rsid w:val="00605B7C"/>
    <w:rsid w:val="00616187"/>
    <w:rsid w:val="00630B13"/>
    <w:rsid w:val="00644C3F"/>
    <w:rsid w:val="00666C10"/>
    <w:rsid w:val="006723DC"/>
    <w:rsid w:val="00675273"/>
    <w:rsid w:val="006879E9"/>
    <w:rsid w:val="00693B3A"/>
    <w:rsid w:val="006A208A"/>
    <w:rsid w:val="006C654B"/>
    <w:rsid w:val="00710BA9"/>
    <w:rsid w:val="00722735"/>
    <w:rsid w:val="0072463B"/>
    <w:rsid w:val="00730356"/>
    <w:rsid w:val="007457F2"/>
    <w:rsid w:val="00745EDF"/>
    <w:rsid w:val="00761F89"/>
    <w:rsid w:val="0077330B"/>
    <w:rsid w:val="007A45C9"/>
    <w:rsid w:val="007A6A8C"/>
    <w:rsid w:val="007A77D2"/>
    <w:rsid w:val="007B0D67"/>
    <w:rsid w:val="007D0E7A"/>
    <w:rsid w:val="007D7217"/>
    <w:rsid w:val="007E0A61"/>
    <w:rsid w:val="007E3366"/>
    <w:rsid w:val="007E4757"/>
    <w:rsid w:val="007E6845"/>
    <w:rsid w:val="007E745A"/>
    <w:rsid w:val="007F298A"/>
    <w:rsid w:val="00823626"/>
    <w:rsid w:val="00831C72"/>
    <w:rsid w:val="008471B9"/>
    <w:rsid w:val="00886FA8"/>
    <w:rsid w:val="008C0A1E"/>
    <w:rsid w:val="008D5FED"/>
    <w:rsid w:val="008F352F"/>
    <w:rsid w:val="008F6791"/>
    <w:rsid w:val="00900A45"/>
    <w:rsid w:val="009149F8"/>
    <w:rsid w:val="00930CEE"/>
    <w:rsid w:val="00934EE6"/>
    <w:rsid w:val="009423E0"/>
    <w:rsid w:val="0094254B"/>
    <w:rsid w:val="009449A0"/>
    <w:rsid w:val="00945F02"/>
    <w:rsid w:val="009540C8"/>
    <w:rsid w:val="009636E2"/>
    <w:rsid w:val="00965247"/>
    <w:rsid w:val="00973A9B"/>
    <w:rsid w:val="0097461B"/>
    <w:rsid w:val="009932A9"/>
    <w:rsid w:val="00996E14"/>
    <w:rsid w:val="009A202D"/>
    <w:rsid w:val="009A2621"/>
    <w:rsid w:val="009C1CA3"/>
    <w:rsid w:val="009C6855"/>
    <w:rsid w:val="009D3EF4"/>
    <w:rsid w:val="009E7211"/>
    <w:rsid w:val="00A019B7"/>
    <w:rsid w:val="00A05B6D"/>
    <w:rsid w:val="00A160B0"/>
    <w:rsid w:val="00A2773B"/>
    <w:rsid w:val="00A27F17"/>
    <w:rsid w:val="00AC5F8F"/>
    <w:rsid w:val="00AD3A35"/>
    <w:rsid w:val="00AD74D9"/>
    <w:rsid w:val="00AF6465"/>
    <w:rsid w:val="00B019F6"/>
    <w:rsid w:val="00B05351"/>
    <w:rsid w:val="00B0783C"/>
    <w:rsid w:val="00B079DB"/>
    <w:rsid w:val="00B16147"/>
    <w:rsid w:val="00B24985"/>
    <w:rsid w:val="00B27D96"/>
    <w:rsid w:val="00B305AB"/>
    <w:rsid w:val="00B32308"/>
    <w:rsid w:val="00B37FF8"/>
    <w:rsid w:val="00B42AEB"/>
    <w:rsid w:val="00B43587"/>
    <w:rsid w:val="00B6330A"/>
    <w:rsid w:val="00B719C8"/>
    <w:rsid w:val="00B91F7B"/>
    <w:rsid w:val="00B940F5"/>
    <w:rsid w:val="00B94249"/>
    <w:rsid w:val="00BA2D6A"/>
    <w:rsid w:val="00BB5092"/>
    <w:rsid w:val="00BF0CD1"/>
    <w:rsid w:val="00C06410"/>
    <w:rsid w:val="00C31592"/>
    <w:rsid w:val="00C56AEA"/>
    <w:rsid w:val="00C831B0"/>
    <w:rsid w:val="00C96F13"/>
    <w:rsid w:val="00CC5050"/>
    <w:rsid w:val="00CE1C5E"/>
    <w:rsid w:val="00CE59DD"/>
    <w:rsid w:val="00CF06D1"/>
    <w:rsid w:val="00CF36B8"/>
    <w:rsid w:val="00D03D6B"/>
    <w:rsid w:val="00D1093C"/>
    <w:rsid w:val="00D35A98"/>
    <w:rsid w:val="00D53DFF"/>
    <w:rsid w:val="00D53E4E"/>
    <w:rsid w:val="00D549D4"/>
    <w:rsid w:val="00D620F3"/>
    <w:rsid w:val="00D71DD8"/>
    <w:rsid w:val="00D926EB"/>
    <w:rsid w:val="00DA4517"/>
    <w:rsid w:val="00DB476A"/>
    <w:rsid w:val="00DB4D65"/>
    <w:rsid w:val="00DD739A"/>
    <w:rsid w:val="00E132A2"/>
    <w:rsid w:val="00E13CC0"/>
    <w:rsid w:val="00E15CD0"/>
    <w:rsid w:val="00E3144E"/>
    <w:rsid w:val="00E3338B"/>
    <w:rsid w:val="00E36D16"/>
    <w:rsid w:val="00E46187"/>
    <w:rsid w:val="00E540B6"/>
    <w:rsid w:val="00E64F5A"/>
    <w:rsid w:val="00E67558"/>
    <w:rsid w:val="00E77346"/>
    <w:rsid w:val="00E82BB2"/>
    <w:rsid w:val="00E9163B"/>
    <w:rsid w:val="00E95EA6"/>
    <w:rsid w:val="00E96B24"/>
    <w:rsid w:val="00EA2F72"/>
    <w:rsid w:val="00EC15BB"/>
    <w:rsid w:val="00EC3A80"/>
    <w:rsid w:val="00EC4CA4"/>
    <w:rsid w:val="00EE08BC"/>
    <w:rsid w:val="00F07B4E"/>
    <w:rsid w:val="00F377F8"/>
    <w:rsid w:val="00F408AB"/>
    <w:rsid w:val="00F63B7C"/>
    <w:rsid w:val="00F64E68"/>
    <w:rsid w:val="00F838AA"/>
    <w:rsid w:val="00F93839"/>
    <w:rsid w:val="00FA3691"/>
    <w:rsid w:val="00FC693B"/>
    <w:rsid w:val="00FC7A7F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прил. 2</docTitle>
  </documentManagement>
</p:properties>
</file>

<file path=customXml/itemProps1.xml><?xml version="1.0" encoding="utf-8"?>
<ds:datastoreItem xmlns:ds="http://schemas.openxmlformats.org/officeDocument/2006/customXml" ds:itemID="{FABC6034-8462-48CF-B32D-B9EE9AF8B02E}"/>
</file>

<file path=customXml/itemProps2.xml><?xml version="1.0" encoding="utf-8"?>
<ds:datastoreItem xmlns:ds="http://schemas.openxmlformats.org/officeDocument/2006/customXml" ds:itemID="{4127615E-3D24-4D21-91F0-599306835DCF}"/>
</file>

<file path=customXml/itemProps3.xml><?xml version="1.0" encoding="utf-8"?>
<ds:datastoreItem xmlns:ds="http://schemas.openxmlformats.org/officeDocument/2006/customXml" ds:itemID="{1E7EFA6C-9D1E-4361-9CEF-E19E498EC5E4}"/>
</file>

<file path=customXml/itemProps4.xml><?xml version="1.0" encoding="utf-8"?>
<ds:datastoreItem xmlns:ds="http://schemas.openxmlformats.org/officeDocument/2006/customXml" ds:itemID="{C57C20BA-7D86-4AE2-B9C8-043042446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горимущества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2</dc:title>
  <dc:creator>Jon</dc:creator>
  <cp:lastModifiedBy>Бабинцева Ксения Геннадьевна</cp:lastModifiedBy>
  <cp:revision>6</cp:revision>
  <cp:lastPrinted>2025-09-17T04:15:00Z</cp:lastPrinted>
  <dcterms:created xsi:type="dcterms:W3CDTF">2025-04-07T03:08:00Z</dcterms:created>
  <dcterms:modified xsi:type="dcterms:W3CDTF">2025-09-17T04:15:00Z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