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1F2A14" w:rsidR="001F2A14" w:rsidRDefault="001F2A14" w:rsidRPr="001F2A14">
          <w:pPr>
            <w:spacing w:after="0" w:line="192" w:lineRule="auto"/>
            <w:ind w:firstLine="5387"/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</w:pPr>
          <w:r w:rsidRPr="001F2A14"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  <w:t>Приложение</w:t>
          </w:r>
          <w:r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  <w:t xml:space="preserve"> 1</w:t>
          </w:r>
        </w:p>
        <w:p w:rsidP="001F2A14" w:rsidR="001F2A14" w:rsidRDefault="001F2A14" w:rsidRPr="001F2A14">
          <w:pPr>
            <w:spacing w:after="0" w:line="192" w:lineRule="auto"/>
            <w:ind w:firstLine="5387"/>
            <w:jc w:val="both"/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</w:pPr>
          <w:r w:rsidRPr="001F2A14"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  <w:t>к распоряжению</w:t>
          </w:r>
        </w:p>
        <w:p w:rsidP="001F2A14" w:rsidR="001F2A14" w:rsidRDefault="001F2A14" w:rsidRPr="001F2A14">
          <w:pPr>
            <w:tabs>
              <w:tab w:pos="9354" w:val="right"/>
            </w:tabs>
            <w:spacing w:after="0" w:line="192" w:lineRule="auto"/>
            <w:ind w:firstLine="5387"/>
            <w:jc w:val="both"/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</w:pPr>
          <w:r w:rsidRPr="001F2A14"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  <w:t>администрации города</w:t>
          </w:r>
          <w:r w:rsidRPr="001F2A14"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  <w:tab/>
          </w:r>
        </w:p>
        <w:p w:rsidP="001F2A14" w:rsidR="001F2A14" w:rsidRDefault="001F2A14" w:rsidRPr="001F2A14">
          <w:pPr>
            <w:spacing w:after="0" w:line="192" w:lineRule="auto"/>
            <w:ind w:firstLine="5387"/>
            <w:jc w:val="both"/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</w:pPr>
          <w:r w:rsidRPr="001F2A14">
            <w:rPr>
              <w:rFonts w:ascii="Times New Roman" w:cs="Times New Roman" w:eastAsia="Times New Roman" w:hAnsi="Times New Roman"/>
              <w:sz w:val="30"/>
              <w:szCs w:val="30"/>
              <w:lang w:eastAsia="ru-RU"/>
            </w:rPr>
            <w:t>от ____________ № _________</w:t>
          </w:r>
        </w:p>
        <w:p w:rsidP="001F2A14" w:rsidR="009D24C6" w:rsidRDefault="000A220C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1F2A14" w:rsidRDefault="001F2A1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552"/>
      </w:tblGrid>
      <w:tr w:rsidR="006C16A8" w:rsidRPr="006B41AE" w:rsidTr="001F2A14">
        <w:trPr>
          <w:trHeight w:val="649"/>
        </w:trPr>
        <w:tc>
          <w:tcPr>
            <w:tcW w:type="dxa" w:w="4253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1F2A14">
        <w:trPr>
          <w:trHeight w:val="113"/>
        </w:trPr>
        <w:tc>
          <w:tcPr>
            <w:tcW w:type="dxa" w:w="4253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1F2A14">
        <w:trPr>
          <w:trHeight w:val="113"/>
        </w:trPr>
        <w:tc>
          <w:tcPr>
            <w:tcW w:type="dxa" w:w="4253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1F2A14">
        <w:trPr>
          <w:trHeight w:val="113"/>
        </w:trPr>
        <w:tc>
          <w:tcPr>
            <w:tcW w:type="dxa" w:w="4253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9D31DF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785</w:t>
            </w:r>
            <w:r w:rsidR="00A5000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1F2A14">
        <w:trPr>
          <w:trHeight w:val="113"/>
        </w:trPr>
        <w:tc>
          <w:tcPr>
            <w:tcW w:type="dxa" w:w="4253"/>
            <w:tcBorders>
              <w:bottom w:color="auto" w:space="0" w:sz="4" w:val="single"/>
            </w:tcBorders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квадратическая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  <w:tcBorders>
              <w:bottom w:color="auto" w:space="0" w:sz="4" w:val="single"/>
            </w:tcBorders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1F2A14">
        <w:trPr>
          <w:trHeight w:val="113"/>
        </w:trPr>
        <w:tc>
          <w:tcPr>
            <w:tcW w:type="dxa" w:w="4253"/>
            <w:vMerge w:val="restart"/>
          </w:tcPr>
          <w:p w:rsidP="001F2A14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Обозначение характерных</w:t>
            </w:r>
          </w:p>
          <w:p w:rsidP="001F2A14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Координаты, м</w:t>
            </w:r>
          </w:p>
        </w:tc>
      </w:tr>
      <w:tr w:rsidR="006C16A8" w:rsidRPr="006B41AE" w:rsidTr="001F2A14">
        <w:trPr>
          <w:trHeight w:val="113"/>
        </w:trPr>
        <w:tc>
          <w:tcPr>
            <w:tcW w:type="dxa" w:w="4253"/>
            <w:vMerge/>
            <w:tcBorders>
              <w:bottom w:val="nil"/>
            </w:tcBorders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tcBorders>
              <w:bottom w:val="nil"/>
            </w:tcBorders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1F2A14" w:rsidR="001F2A14" w:rsidRDefault="001F2A14" w:rsidRPr="001F2A14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552"/>
      </w:tblGrid>
      <w:tr w:rsidR="006C16A8" w:rsidRPr="005473DE" w:rsidTr="001F2A14">
        <w:trPr>
          <w:trHeight w:val="113"/>
          <w:tblHeader/>
        </w:trPr>
        <w:tc>
          <w:tcPr>
            <w:tcW w:type="dxa" w:w="4253"/>
            <w:vAlign w:val="center"/>
          </w:tcPr>
          <w:p w:rsidP="00050709" w:rsidR="006C16A8" w:rsidRDefault="006C16A8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E63FF6" w:rsidR="009D31DF" w:rsidRDefault="009D31DF" w:rsidRPr="009D31D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635534.84</w:t>
            </w:r>
          </w:p>
        </w:tc>
        <w:tc>
          <w:tcPr>
            <w:tcW w:type="dxa" w:w="2552"/>
            <w:vAlign w:val="center"/>
          </w:tcPr>
          <w:p w:rsidP="00E63FF6" w:rsidR="009D31DF" w:rsidRDefault="009D31DF" w:rsidRPr="009D31DF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96087.60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635533.52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96056.90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635532.89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96041.59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635531.20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96009.40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635530.39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95993.63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635527.28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95976.93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635522.28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95941.32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635482.60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95945.07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635444.96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95949.50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635445.38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95955.03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635441.86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95955.37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635440.81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95940.00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635438.32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95915.92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635438.02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95908.31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635439.38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95908.25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635439.28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95905.56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635437.90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95905.60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635437.52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95895.96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635438.61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95895.90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635441.57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95895.57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635442.32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95915.59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635440.95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95915.76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635444.45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95945.56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635444.65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95947.26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635524.35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95938.67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635528.65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95965.49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635532.00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95986.38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635533.63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95996.59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635537.64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96087.54</w:t>
            </w:r>
          </w:p>
        </w:tc>
      </w:tr>
      <w:tr w:rsidR="009D31DF" w:rsidRPr="005473DE" w:rsidTr="001F2A14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635534.84</w:t>
            </w:r>
          </w:p>
        </w:tc>
        <w:tc>
          <w:tcPr>
            <w:tcW w:type="dxa" w:w="2552"/>
            <w:vAlign w:val="center"/>
          </w:tcPr>
          <w:p w:rsidP="009D31DF" w:rsidR="009D31DF" w:rsidRDefault="009D31DF" w:rsidRPr="009D31D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31DF">
              <w:rPr>
                <w:rFonts w:ascii="Times New Roman" w:cs="Times New Roman" w:hAnsi="Times New Roman"/>
                <w:sz w:val="30"/>
                <w:szCs w:val="30"/>
              </w:rPr>
              <w:t>96087.60</w:t>
            </w:r>
          </w:p>
        </w:tc>
      </w:tr>
    </w:tbl>
    <w:p w:rsidR="006C16A8" w:rsidRDefault="006C16A8"/>
    <w:p w:rsidR="004F2D9D" w:rsidRDefault="004F2D9D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p w:rsidR="009D31DF" w:rsidRDefault="009D31DF"/>
    <w:tbl>
      <w:tblPr>
        <w:tblW w:type="pct" w:w="5000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Layout w:type="fixed"/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472"/>
        <w:gridCol w:w="7991"/>
      </w:tblGrid>
      <w:tr w:rsidR="006C16A8" w:rsidRPr="009D24C6" w:rsidTr="001F2A14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1F2A14">
        <w:trPr>
          <w:trHeight w:hRule="exact" w:val="862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9D31D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B="0" distL="0" distR="0" distT="0">
                  <wp:extent cx="5676195" cy="5239909"/>
                  <wp:effectExtent b="0" l="0" r="127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54a75d2-bc21-43b8-b6f7-d925a5915a59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854" cy="5242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P="001D233E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A50003">
              <w:rPr>
                <w:rFonts w:ascii="Times New Roman" w:hAnsi="Times New Roman"/>
                <w:sz w:val="30"/>
                <w:szCs w:val="30"/>
              </w:rPr>
              <w:t>15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1F2A14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1F2A14" w:rsidR="006C16A8" w:rsidRDefault="006C16A8" w:rsidRPr="0033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1F2A14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1F2A14">
        <w:trPr>
          <w:trHeight w:hRule="exact" w:val="635"/>
        </w:trPr>
        <w:tc>
          <w:tcPr>
            <w:tcW w:type="pct" w:w="77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1F2A14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2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1F2A14" w:rsidR="006C16A8" w:rsidRDefault="006C16A8" w:rsidRPr="00334F2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F2A14">
        <w:trPr>
          <w:trHeight w:hRule="exact" w:val="559"/>
        </w:trPr>
        <w:tc>
          <w:tcPr>
            <w:tcW w:type="pct" w:w="77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1F2A14" w:rsidR="006C16A8" w:rsidRDefault="006C16A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2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1F2A14" w:rsidR="006C16A8" w:rsidRDefault="006C16A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A50003" w:rsidRPr="00A50003">
              <w:rPr>
                <w:rFonts w:ascii="Times New Roman" w:hAnsi="Times New Roman"/>
                <w:sz w:val="30"/>
                <w:szCs w:val="30"/>
              </w:rPr>
              <w:t>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4F2D9D" w:rsidRPr="009D24C6" w:rsidTr="001F2A14">
        <w:trPr>
          <w:trHeight w:hRule="exact" w:val="837"/>
        </w:trPr>
        <w:tc>
          <w:tcPr>
            <w:tcW w:type="pct" w:w="77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1F2A14" w:rsidR="004F2D9D" w:rsidRDefault="004F2D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9" name="Рисунок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6091639-fced-4d34-b1d2-f4303460e0ab"/>
                          <pic:cNvPicPr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2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1F2A14" w:rsidR="004F2D9D" w:rsidRDefault="004F2D9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4F2D9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F2A14">
        <w:trPr>
          <w:trHeight w:hRule="exact" w:val="1132"/>
        </w:trPr>
        <w:tc>
          <w:tcPr>
            <w:tcW w:type="pct" w:w="77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1F2A14" w:rsidR="006C16A8" w:rsidRDefault="004F2D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02e2369-6f5f-4cd4-a397-2e298ddc0b4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2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1F2A14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местополож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F2A14">
        <w:trPr>
          <w:trHeight w:hRule="exact" w:val="507"/>
        </w:trPr>
        <w:tc>
          <w:tcPr>
            <w:tcW w:type="pct" w:w="77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1F2A14" w:rsidR="006C16A8" w:rsidRDefault="009D31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9D31DF">
              <w:rPr>
                <w:rFonts w:ascii="Times New Roman" w:cs="Times New Roman" w:hAnsi="Times New Roman"/>
                <w:color w:val="0000FF"/>
              </w:rPr>
              <w:t>24:50:0100476</w:t>
            </w:r>
          </w:p>
        </w:tc>
        <w:tc>
          <w:tcPr>
            <w:tcW w:type="pct" w:w="422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1F2A14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A50003" w:rsidRPr="009D24C6" w:rsidTr="001F2A14">
        <w:trPr>
          <w:trHeight w:hRule="exact" w:val="507"/>
        </w:trPr>
        <w:tc>
          <w:tcPr>
            <w:tcW w:type="pct" w:w="778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1F2A14" w:rsidR="00A50003" w:rsidRDefault="00A50003" w:rsidRPr="001D233E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FF"/>
              </w:rPr>
            </w:pPr>
            <w:r>
              <w:rPr>
                <w:rFonts w:ascii="Times New Roman" w:cs="Times New Roman" w:hAnsi="Times New Roman"/>
                <w:noProof/>
                <w:color w:val="0000FF"/>
                <w:lang w:eastAsia="ru-RU"/>
              </w:rPr>
              <w:drawing>
                <wp:inline distB="0" distL="0" distR="0" distT="0">
                  <wp:extent cx="552450" cy="295275"/>
                  <wp:effectExtent b="9525" l="0" r="0" t="0"/>
                  <wp:docPr id="4" name="Рисунок 4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222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1F2A14" w:rsidR="00A50003" w:rsidRDefault="00A5000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50003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</w:t>
            </w:r>
            <w:r w:rsidRPr="00A50003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1F2A14">
        <w:trPr>
          <w:trHeight w:hRule="exact" w:val="507"/>
        </w:trPr>
        <w:tc>
          <w:tcPr>
            <w:tcW w:type="pct" w:w="778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1F2A14" w:rsidR="006C16A8" w:rsidRDefault="009D31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11180D">
              <w:rPr>
                <w:rFonts w:ascii="Times New Roman" w:cs="Times New Roman" w:hAnsi="Times New Roman"/>
              </w:rPr>
              <w:t>:</w:t>
            </w:r>
            <w:r>
              <w:rPr>
                <w:rFonts w:ascii="Times New Roman" w:cs="Times New Roman" w:hAnsi="Times New Roman"/>
              </w:rPr>
              <w:t>102</w:t>
            </w:r>
          </w:p>
        </w:tc>
        <w:tc>
          <w:tcPr>
            <w:tcW w:type="pct" w:w="422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F2A14" w:rsidR="006C16A8" w:rsidRDefault="006C16A8" w:rsidRPr="00F260E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1F2A14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A220C" w:rsidP="00E51C66" w:rsidRDefault="000A220C">
      <w:pPr>
        <w:spacing w:after="0" w:line="240" w:lineRule="auto"/>
      </w:pPr>
      <w:r>
        <w:separator/>
      </w:r>
    </w:p>
  </w:endnote>
  <w:endnote w:type="continuationSeparator" w:id="0">
    <w:p w:rsidR="000A220C" w:rsidP="00E51C66" w:rsidRDefault="000A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A220C" w:rsidP="00E51C66" w:rsidRDefault="000A220C">
      <w:pPr>
        <w:spacing w:after="0" w:line="240" w:lineRule="auto"/>
      </w:pPr>
      <w:r>
        <w:separator/>
      </w:r>
    </w:p>
  </w:footnote>
  <w:footnote w:type="continuationSeparator" w:id="0">
    <w:p w:rsidR="000A220C" w:rsidP="00E51C66" w:rsidRDefault="000A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A1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A220C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1F2A14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D31DF"/>
    <w:rsid w:val="009E35DA"/>
    <w:rsid w:val="00A21AE9"/>
    <w:rsid w:val="00A33F72"/>
    <w:rsid w:val="00A50003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1</docTitle>
  </documentManagement>
</p:properties>
</file>

<file path=customXml/itemProps1.xml><?xml version="1.0" encoding="utf-8"?>
<ds:datastoreItem xmlns:ds="http://schemas.openxmlformats.org/officeDocument/2006/customXml" ds:itemID="{AEFA9B8D-6F6B-4957-AB86-98310FE0406C}"/>
</file>

<file path=customXml/itemProps2.xml><?xml version="1.0" encoding="utf-8"?>
<ds:datastoreItem xmlns:ds="http://schemas.openxmlformats.org/officeDocument/2006/customXml" ds:itemID="{F9AEFBD5-A561-49C5-AEBC-2B8501F94D6F}"/>
</file>

<file path=customXml/itemProps3.xml><?xml version="1.0" encoding="utf-8"?>
<ds:datastoreItem xmlns:ds="http://schemas.openxmlformats.org/officeDocument/2006/customXml" ds:itemID="{559C8B34-86CF-4406-83B9-B1FA39E7DFB9}"/>
</file>

<file path=customXml/itemProps4.xml><?xml version="1.0" encoding="utf-8"?>
<ds:datastoreItem xmlns:ds="http://schemas.openxmlformats.org/officeDocument/2006/customXml" ds:itemID="{06084E07-BE6E-447D-A5C5-B7D427017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13</cp:revision>
  <cp:lastPrinted>2024-08-26T08:07:00Z</cp:lastPrinted>
  <dcterms:created xsi:type="dcterms:W3CDTF">2024-07-16T11:18:00Z</dcterms:created>
  <dcterms:modified xsi:type="dcterms:W3CDTF">2025-09-17T04:07:00Z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