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E122C" w:rsidRDefault="00876AA1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76AA1" w:rsidRPr="00EB0FF3">
      <w:pPr>
        <w:pStyle w:val="BlankForLegalActs"/>
        <w:jc w:val="center"/>
        <w:rPr>
          <w:lang w:val="en-US"/>
        </w:rPr>
      </w:pPr>
    </w:p>
    <w:p w:rsidP="006433B2" w:rsidR="007C35C5" w:rsidRDefault="00876AA1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76AA1" w:rsidRPr="002A7FEB">
      <w:pPr>
        <w:pStyle w:val="BlankForLegalActs"/>
        <w:jc w:val="center"/>
      </w:pPr>
    </w:p>
    <w:p w:rsidP="006433B2" w:rsidR="00CF3A4E" w:rsidRDefault="00876AA1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76AA1" w:rsidRPr="00EE4AD4">
      <w:pPr>
        <w:pStyle w:val="BlankForLegalActs"/>
        <w:jc w:val="center"/>
        <w:rPr>
          <w:sz w:val="44"/>
        </w:rPr>
      </w:pPr>
    </w:p>
    <w:p w:rsidP="006433B2" w:rsidR="006E3468" w:rsidRDefault="00876AA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76AA1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76AA1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2978-недв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76AA1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E4C0B" w:rsidR="00911A77" w:rsidRDefault="00911A77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911A77" w:rsidRDefault="00911A77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911A77" w:rsidRDefault="00911A77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911A77" w:rsidRDefault="00911A77">
      <w:pPr>
        <w:spacing w:line="192" w:lineRule="auto"/>
        <w:jc w:val="center"/>
        <w:rPr>
          <w:color w:val="000000"/>
          <w:sz w:val="30"/>
          <w:szCs w:val="30"/>
        </w:rPr>
      </w:pPr>
    </w:p>
    <w:p w:rsidP="000E4C0B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E4C0B" w:rsidR="000E4C0B" w:rsidRDefault="000E4C0B">
      <w:pPr>
        <w:widowControl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BE783D" w:rsidRDefault="00BE783D">
      <w:pPr>
        <w:widowControl/>
        <w:rPr>
          <w:color w:val="000000"/>
          <w:sz w:val="28"/>
          <w:szCs w:val="28"/>
        </w:rPr>
      </w:pPr>
    </w:p>
    <w:p w:rsidP="003A1630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C60CDA">
        <w:rPr>
          <w:color w:val="auto"/>
          <w:sz w:val="30"/>
          <w:szCs w:val="30"/>
        </w:rPr>
        <w:t>03</w:t>
      </w:r>
      <w:r w:rsidR="006D292D">
        <w:rPr>
          <w:color w:val="auto"/>
          <w:sz w:val="30"/>
          <w:szCs w:val="30"/>
        </w:rPr>
        <w:t>.07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C60CDA">
        <w:rPr>
          <w:color w:val="auto"/>
          <w:sz w:val="30"/>
          <w:szCs w:val="30"/>
        </w:rPr>
        <w:t>13900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911A77">
        <w:rPr>
          <w:color w:val="auto"/>
          <w:sz w:val="30"/>
          <w:szCs w:val="30"/>
        </w:rPr>
        <w:t>-</w:t>
      </w:r>
      <w:proofErr w:type="gramEnd"/>
      <w:r w:rsidR="00911A77">
        <w:rPr>
          <w:color w:val="auto"/>
          <w:sz w:val="30"/>
          <w:szCs w:val="30"/>
        </w:rPr>
        <w:t xml:space="preserve">   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>жд</w:t>
      </w:r>
      <w:r w:rsidR="003A1630">
        <w:rPr>
          <w:color w:val="auto"/>
          <w:sz w:val="30"/>
          <w:szCs w:val="30"/>
        </w:rPr>
        <w:t>е</w:t>
      </w:r>
      <w:r w:rsidR="003A1630">
        <w:rPr>
          <w:color w:val="auto"/>
          <w:sz w:val="30"/>
          <w:szCs w:val="30"/>
        </w:rPr>
        <w:t xml:space="preserve">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911A77">
        <w:rPr>
          <w:sz w:val="30"/>
          <w:szCs w:val="30"/>
        </w:rPr>
        <w:t>АО «</w:t>
      </w:r>
      <w:proofErr w:type="spellStart"/>
      <w:r w:rsidR="00911A77">
        <w:rPr>
          <w:sz w:val="30"/>
          <w:szCs w:val="30"/>
        </w:rPr>
        <w:t>Россети</w:t>
      </w:r>
      <w:proofErr w:type="spellEnd"/>
      <w:r w:rsidR="00911A77">
        <w:rPr>
          <w:sz w:val="30"/>
          <w:szCs w:val="30"/>
        </w:rPr>
        <w:t xml:space="preserve"> Сибирь» на 2024–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BE783D">
        <w:rPr>
          <w:color w:val="auto"/>
          <w:sz w:val="30"/>
          <w:szCs w:val="30"/>
        </w:rPr>
        <w:t xml:space="preserve">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73699B" w:rsidR="0073699B" w:rsidRDefault="000E4C0B">
      <w:pPr>
        <w:pStyle w:val="Default"/>
        <w:numPr>
          <w:ilvl w:val="0"/>
          <w:numId w:val="19"/>
        </w:numPr>
        <w:jc w:val="both"/>
        <w:rPr>
          <w:sz w:val="30"/>
          <w:szCs w:val="30"/>
        </w:rPr>
      </w:pPr>
      <w:r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BE783D" w:rsidR="00C60CDA" w:rsidRDefault="00C60CDA">
      <w:pPr>
        <w:pStyle w:val="Default"/>
        <w:ind w:firstLine="709"/>
        <w:jc w:val="both"/>
        <w:rPr>
          <w:sz w:val="30"/>
          <w:szCs w:val="30"/>
        </w:rPr>
      </w:pPr>
      <w:r w:rsidRPr="00C60CDA">
        <w:rPr>
          <w:sz w:val="30"/>
          <w:szCs w:val="30"/>
        </w:rPr>
        <w:t>1) в отношении части земельного участка площадью 323 кв. м, входящей в границы земельного участка с кадастровым номером 24:50:0000000:1188, расположенного по адресу: Российская Федерация, Красноярский край, городской округ город Красноярск, город Красн</w:t>
      </w:r>
      <w:r w:rsidRPr="00C60CDA">
        <w:rPr>
          <w:sz w:val="30"/>
          <w:szCs w:val="30"/>
        </w:rPr>
        <w:t>о</w:t>
      </w:r>
      <w:r w:rsidRPr="00C60CDA">
        <w:rPr>
          <w:sz w:val="30"/>
          <w:szCs w:val="30"/>
        </w:rPr>
        <w:t>ярск, улица 9 Мая, земельный участок 1188;</w:t>
      </w:r>
    </w:p>
    <w:p w:rsidP="00BE783D" w:rsidR="00C60CDA" w:rsidRDefault="00C60CDA">
      <w:pPr>
        <w:pStyle w:val="Default"/>
        <w:ind w:firstLine="708"/>
        <w:jc w:val="both"/>
        <w:rPr>
          <w:sz w:val="30"/>
          <w:szCs w:val="30"/>
        </w:rPr>
      </w:pPr>
      <w:r w:rsidRPr="00C60CDA">
        <w:rPr>
          <w:sz w:val="30"/>
          <w:szCs w:val="30"/>
        </w:rPr>
        <w:t>2) в отношении части земельного участка площадью 4 кв. м, вх</w:t>
      </w:r>
      <w:r w:rsidRPr="00C60CDA">
        <w:rPr>
          <w:sz w:val="30"/>
          <w:szCs w:val="30"/>
        </w:rPr>
        <w:t>о</w:t>
      </w:r>
      <w:r w:rsidRPr="00C60CDA">
        <w:rPr>
          <w:sz w:val="30"/>
          <w:szCs w:val="30"/>
        </w:rPr>
        <w:t>дящей в границы земельного участка с кадастровым номером 24:50:0000000:1684, расположенного по адресу: Красноярский край,</w:t>
      </w:r>
      <w:r w:rsidR="00BE783D">
        <w:rPr>
          <w:sz w:val="30"/>
          <w:szCs w:val="30"/>
        </w:rPr>
        <w:t xml:space="preserve">            </w:t>
      </w:r>
      <w:r w:rsidRPr="00C60CDA">
        <w:rPr>
          <w:sz w:val="30"/>
          <w:szCs w:val="30"/>
        </w:rPr>
        <w:t xml:space="preserve"> г. Красноярск, Советский район, ул. Светлогорская </w:t>
      </w:r>
      <w:r w:rsidR="00BE783D">
        <w:rPr>
          <w:sz w:val="30"/>
          <w:szCs w:val="30"/>
        </w:rPr>
        <w:t>–</w:t>
      </w:r>
      <w:r w:rsidRPr="00C60CDA">
        <w:rPr>
          <w:sz w:val="30"/>
          <w:szCs w:val="30"/>
        </w:rPr>
        <w:t xml:space="preserve"> ул. </w:t>
      </w:r>
      <w:proofErr w:type="spellStart"/>
      <w:r w:rsidRPr="00C60CDA">
        <w:rPr>
          <w:sz w:val="30"/>
          <w:szCs w:val="30"/>
        </w:rPr>
        <w:t>Шумяцкого</w:t>
      </w:r>
      <w:proofErr w:type="spellEnd"/>
      <w:r w:rsidRPr="00C60CDA">
        <w:rPr>
          <w:sz w:val="30"/>
          <w:szCs w:val="30"/>
        </w:rPr>
        <w:t xml:space="preserve"> </w:t>
      </w:r>
      <w:r w:rsidR="00BE783D">
        <w:rPr>
          <w:sz w:val="30"/>
          <w:szCs w:val="30"/>
        </w:rPr>
        <w:t xml:space="preserve">           </w:t>
      </w:r>
      <w:r w:rsidRPr="00C60CDA">
        <w:rPr>
          <w:sz w:val="30"/>
          <w:szCs w:val="30"/>
        </w:rPr>
        <w:t xml:space="preserve">от </w:t>
      </w:r>
      <w:proofErr w:type="spellStart"/>
      <w:r w:rsidRPr="00C60CDA">
        <w:rPr>
          <w:sz w:val="30"/>
          <w:szCs w:val="30"/>
        </w:rPr>
        <w:t>пр-</w:t>
      </w:r>
      <w:r w:rsidR="00911A77">
        <w:rPr>
          <w:sz w:val="30"/>
          <w:szCs w:val="30"/>
        </w:rPr>
        <w:t>к</w:t>
      </w:r>
      <w:r w:rsidRPr="00C60CDA">
        <w:rPr>
          <w:sz w:val="30"/>
          <w:szCs w:val="30"/>
        </w:rPr>
        <w:t>та</w:t>
      </w:r>
      <w:proofErr w:type="spellEnd"/>
      <w:r w:rsidRPr="00C60CDA">
        <w:rPr>
          <w:sz w:val="30"/>
          <w:szCs w:val="30"/>
        </w:rPr>
        <w:t xml:space="preserve"> Комсомольского до ул. 9 Мая;</w:t>
      </w:r>
    </w:p>
    <w:p w:rsidP="00C60CDA" w:rsidR="0073699B" w:rsidRDefault="0073699B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73699B">
        <w:rPr>
          <w:sz w:val="30"/>
          <w:szCs w:val="30"/>
        </w:rPr>
        <w:t>в отношении земель, государственная собственность на котор</w:t>
      </w:r>
      <w:r w:rsidR="00C60CDA">
        <w:rPr>
          <w:sz w:val="30"/>
          <w:szCs w:val="30"/>
        </w:rPr>
        <w:t>ые не разграничена, площадью 6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расположенных в границах кадас</w:t>
      </w:r>
      <w:r w:rsidRPr="0073699B">
        <w:rPr>
          <w:sz w:val="30"/>
          <w:szCs w:val="30"/>
        </w:rPr>
        <w:t>т</w:t>
      </w:r>
      <w:r w:rsidRPr="0073699B">
        <w:rPr>
          <w:sz w:val="30"/>
          <w:szCs w:val="30"/>
        </w:rPr>
        <w:lastRenderedPageBreak/>
        <w:t>рового квартала 24:50:</w:t>
      </w:r>
      <w:r w:rsidR="00C60CDA">
        <w:rPr>
          <w:sz w:val="30"/>
          <w:szCs w:val="30"/>
        </w:rPr>
        <w:t>04</w:t>
      </w:r>
      <w:r w:rsidR="006D292D">
        <w:rPr>
          <w:sz w:val="30"/>
          <w:szCs w:val="30"/>
        </w:rPr>
        <w:t>00</w:t>
      </w:r>
      <w:r w:rsidR="00C60CDA">
        <w:rPr>
          <w:sz w:val="30"/>
          <w:szCs w:val="30"/>
        </w:rPr>
        <w:t>052</w:t>
      </w:r>
      <w:r w:rsidRPr="0073699B">
        <w:rPr>
          <w:sz w:val="30"/>
          <w:szCs w:val="30"/>
        </w:rPr>
        <w:t xml:space="preserve"> по адресу: Красноярский край, г. Кра</w:t>
      </w:r>
      <w:r w:rsidRPr="0073699B">
        <w:rPr>
          <w:sz w:val="30"/>
          <w:szCs w:val="30"/>
        </w:rPr>
        <w:t>с</w:t>
      </w:r>
      <w:r w:rsidRPr="0073699B">
        <w:rPr>
          <w:sz w:val="30"/>
          <w:szCs w:val="30"/>
        </w:rPr>
        <w:t xml:space="preserve">ноярск, </w:t>
      </w:r>
      <w:r w:rsidR="00C60CDA">
        <w:rPr>
          <w:sz w:val="30"/>
          <w:szCs w:val="30"/>
        </w:rPr>
        <w:t>Советский</w:t>
      </w:r>
      <w:r w:rsidRPr="0073699B">
        <w:rPr>
          <w:sz w:val="30"/>
          <w:szCs w:val="30"/>
        </w:rPr>
        <w:t xml:space="preserve"> район</w:t>
      </w:r>
      <w:r>
        <w:rPr>
          <w:sz w:val="30"/>
          <w:szCs w:val="30"/>
        </w:rPr>
        <w:t xml:space="preserve">, </w:t>
      </w:r>
    </w:p>
    <w:p w:rsidP="0073699B" w:rsidR="000E4C0B" w:rsidRDefault="000E4C0B" w:rsidRPr="003A1630">
      <w:pPr>
        <w:pStyle w:val="Default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>объектов электросетевого х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3699B">
        <w:rPr>
          <w:sz w:val="30"/>
          <w:szCs w:val="30"/>
        </w:rPr>
        <w:t>и</w:t>
      </w:r>
      <w:r w:rsidRPr="00F46F47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73699B">
        <w:rPr>
          <w:sz w:val="30"/>
          <w:szCs w:val="30"/>
        </w:rPr>
        <w:t>ых</w:t>
      </w:r>
      <w:r w:rsidR="00291B2E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участк</w:t>
      </w:r>
      <w:r w:rsidR="0073699B">
        <w:rPr>
          <w:sz w:val="30"/>
          <w:szCs w:val="30"/>
        </w:rPr>
        <w:t>ов и 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</w:t>
      </w:r>
      <w:r w:rsidR="003A1630">
        <w:rPr>
          <w:sz w:val="30"/>
          <w:szCs w:val="30"/>
        </w:rPr>
        <w:t>а</w:t>
      </w:r>
      <w:r w:rsidR="003A1630">
        <w:rPr>
          <w:sz w:val="30"/>
          <w:szCs w:val="30"/>
        </w:rPr>
        <w:t xml:space="preserve">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</w:t>
      </w:r>
      <w:r w:rsidR="00743127">
        <w:rPr>
          <w:sz w:val="30"/>
          <w:szCs w:val="30"/>
        </w:rPr>
        <w:t>а</w:t>
      </w:r>
      <w:r w:rsidR="00743127">
        <w:rPr>
          <w:sz w:val="30"/>
          <w:szCs w:val="30"/>
        </w:rPr>
        <w:t>сток)</w:t>
      </w:r>
      <w:r w:rsidRPr="00F46F47">
        <w:rPr>
          <w:sz w:val="30"/>
          <w:szCs w:val="30"/>
        </w:rPr>
        <w:t>, в границах охранной зоны сетей электроснабжения определить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с учетом расположения, глубины залегания и охранных зон </w:t>
      </w:r>
      <w:r>
        <w:rPr>
          <w:sz w:val="30"/>
          <w:szCs w:val="30"/>
        </w:rPr>
        <w:br/>
      </w:r>
      <w:r w:rsidRPr="00F46F47">
        <w:rPr>
          <w:sz w:val="30"/>
          <w:szCs w:val="30"/>
        </w:rPr>
        <w:t>инженерных сетей</w:t>
      </w:r>
      <w:r w:rsidR="0073699B">
        <w:rPr>
          <w:sz w:val="30"/>
          <w:szCs w:val="30"/>
        </w:rPr>
        <w:t>, а также сооружений с кадастровыми номерами</w:t>
      </w:r>
      <w:r w:rsidR="006D292D">
        <w:rPr>
          <w:sz w:val="30"/>
          <w:szCs w:val="30"/>
        </w:rPr>
        <w:t xml:space="preserve"> </w:t>
      </w:r>
      <w:r w:rsidR="006D292D" w:rsidRPr="006D292D">
        <w:rPr>
          <w:sz w:val="30"/>
          <w:szCs w:val="30"/>
        </w:rPr>
        <w:t>24:50:0000000:</w:t>
      </w:r>
      <w:r w:rsidR="00C60CDA">
        <w:rPr>
          <w:sz w:val="30"/>
          <w:szCs w:val="30"/>
        </w:rPr>
        <w:t xml:space="preserve">152922, </w:t>
      </w:r>
      <w:r w:rsidR="00C60CDA" w:rsidRPr="006D292D">
        <w:rPr>
          <w:sz w:val="30"/>
          <w:szCs w:val="30"/>
        </w:rPr>
        <w:t>24:50:0000000:</w:t>
      </w:r>
      <w:r w:rsidR="00C60CDA">
        <w:rPr>
          <w:sz w:val="30"/>
          <w:szCs w:val="30"/>
        </w:rPr>
        <w:t>156981</w:t>
      </w:r>
      <w:r w:rsidR="003A1630" w:rsidRPr="006D292D">
        <w:rPr>
          <w:sz w:val="30"/>
          <w:szCs w:val="30"/>
        </w:rPr>
        <w:t>;</w:t>
      </w:r>
    </w:p>
    <w:p w:rsidP="0011437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BE783D">
        <w:rPr>
          <w:sz w:val="30"/>
          <w:szCs w:val="30"/>
        </w:rPr>
        <w:t xml:space="preserve"> 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160;</w:t>
      </w:r>
    </w:p>
    <w:p w:rsidP="00114379" w:rsidR="006D292D" w:rsidRDefault="006D292D">
      <w:pPr>
        <w:ind w:firstLine="709"/>
        <w:jc w:val="both"/>
        <w:rPr>
          <w:sz w:val="30"/>
          <w:szCs w:val="30"/>
        </w:rPr>
      </w:pPr>
      <w:r w:rsidRPr="006D292D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6D292D">
        <w:rPr>
          <w:sz w:val="30"/>
          <w:szCs w:val="30"/>
        </w:rPr>
        <w:t>н</w:t>
      </w:r>
      <w:r w:rsidRPr="006D292D">
        <w:rPr>
          <w:sz w:val="30"/>
          <w:szCs w:val="30"/>
        </w:rPr>
        <w:t xml:space="preserve">ными постановлением Правительства Российской Федерации </w:t>
      </w:r>
      <w:r w:rsidR="00BE783D">
        <w:rPr>
          <w:sz w:val="30"/>
          <w:szCs w:val="30"/>
        </w:rPr>
        <w:t xml:space="preserve">                   </w:t>
      </w:r>
      <w:r w:rsidRPr="006D292D">
        <w:rPr>
          <w:sz w:val="30"/>
          <w:szCs w:val="30"/>
        </w:rPr>
        <w:t>от 09.06.1995 № 578;</w:t>
      </w:r>
    </w:p>
    <w:p w:rsidP="00C60CDA" w:rsidR="00C60CDA" w:rsidRDefault="00C60CDA" w:rsidRPr="00C60CDA">
      <w:pPr>
        <w:ind w:firstLine="709"/>
        <w:jc w:val="both"/>
        <w:rPr>
          <w:sz w:val="30"/>
          <w:szCs w:val="30"/>
        </w:rPr>
      </w:pPr>
      <w:r w:rsidRPr="00C60CDA">
        <w:rPr>
          <w:sz w:val="30"/>
          <w:szCs w:val="30"/>
        </w:rPr>
        <w:t xml:space="preserve">в границах </w:t>
      </w:r>
      <w:proofErr w:type="spellStart"/>
      <w:r w:rsidRPr="00C60CDA">
        <w:rPr>
          <w:sz w:val="30"/>
          <w:szCs w:val="30"/>
        </w:rPr>
        <w:t>приаэродромной</w:t>
      </w:r>
      <w:proofErr w:type="spellEnd"/>
      <w:r w:rsidRPr="00C60CDA">
        <w:rPr>
          <w:sz w:val="30"/>
          <w:szCs w:val="30"/>
        </w:rPr>
        <w:t xml:space="preserve"> территор</w:t>
      </w:r>
      <w:proofErr w:type="gramStart"/>
      <w:r w:rsidRPr="00C60CDA">
        <w:rPr>
          <w:sz w:val="30"/>
          <w:szCs w:val="30"/>
        </w:rPr>
        <w:t>ии аэ</w:t>
      </w:r>
      <w:proofErr w:type="gramEnd"/>
      <w:r w:rsidRPr="00C60CDA">
        <w:rPr>
          <w:sz w:val="30"/>
          <w:szCs w:val="30"/>
        </w:rPr>
        <w:t xml:space="preserve">родрома Черемшанка (третья, пятая </w:t>
      </w:r>
      <w:proofErr w:type="spellStart"/>
      <w:r w:rsidRPr="00C60CDA">
        <w:rPr>
          <w:sz w:val="30"/>
          <w:szCs w:val="30"/>
        </w:rPr>
        <w:t>подзоны</w:t>
      </w:r>
      <w:proofErr w:type="spellEnd"/>
      <w:r w:rsidRPr="00C60CDA">
        <w:rPr>
          <w:sz w:val="30"/>
          <w:szCs w:val="30"/>
        </w:rPr>
        <w:t>) в соответствии со статьей 47 Воздушного к</w:t>
      </w:r>
      <w:r w:rsidRPr="00C60CDA">
        <w:rPr>
          <w:sz w:val="30"/>
          <w:szCs w:val="30"/>
        </w:rPr>
        <w:t>о</w:t>
      </w:r>
      <w:r w:rsidRPr="00C60CDA">
        <w:rPr>
          <w:sz w:val="30"/>
          <w:szCs w:val="30"/>
        </w:rPr>
        <w:t xml:space="preserve">декса Российской Федерации, приказом </w:t>
      </w:r>
      <w:proofErr w:type="spellStart"/>
      <w:r w:rsidRPr="00C60CDA">
        <w:rPr>
          <w:sz w:val="30"/>
          <w:szCs w:val="30"/>
        </w:rPr>
        <w:t>Росавиации</w:t>
      </w:r>
      <w:proofErr w:type="spellEnd"/>
      <w:r w:rsidRPr="00C60CDA">
        <w:rPr>
          <w:sz w:val="30"/>
          <w:szCs w:val="30"/>
        </w:rPr>
        <w:t xml:space="preserve"> от 16.10.2023 </w:t>
      </w:r>
      <w:r w:rsidR="00BE783D">
        <w:rPr>
          <w:sz w:val="30"/>
          <w:szCs w:val="30"/>
        </w:rPr>
        <w:t xml:space="preserve">                   </w:t>
      </w:r>
      <w:r w:rsidRPr="00C60CDA">
        <w:rPr>
          <w:sz w:val="30"/>
          <w:szCs w:val="30"/>
        </w:rPr>
        <w:t xml:space="preserve">№ 898-П «Об установлении </w:t>
      </w:r>
      <w:proofErr w:type="spellStart"/>
      <w:r w:rsidRPr="00C60CDA">
        <w:rPr>
          <w:sz w:val="30"/>
          <w:szCs w:val="30"/>
        </w:rPr>
        <w:t>приаэродромной</w:t>
      </w:r>
      <w:proofErr w:type="spellEnd"/>
      <w:r w:rsidRPr="00C60CDA">
        <w:rPr>
          <w:sz w:val="30"/>
          <w:szCs w:val="30"/>
        </w:rPr>
        <w:t xml:space="preserve"> территории аэродрома гражданской авиации Черемшанка»;</w:t>
      </w:r>
    </w:p>
    <w:p w:rsidP="00C60CDA" w:rsidR="00C60CDA" w:rsidRDefault="00C60CDA">
      <w:pPr>
        <w:ind w:firstLine="709"/>
        <w:jc w:val="both"/>
        <w:rPr>
          <w:sz w:val="30"/>
          <w:szCs w:val="30"/>
        </w:rPr>
      </w:pPr>
      <w:r w:rsidRPr="00C60CDA">
        <w:rPr>
          <w:sz w:val="30"/>
          <w:szCs w:val="30"/>
        </w:rPr>
        <w:t xml:space="preserve">в границах зоны </w:t>
      </w:r>
      <w:proofErr w:type="spellStart"/>
      <w:r w:rsidRPr="00C60CDA">
        <w:rPr>
          <w:sz w:val="30"/>
          <w:szCs w:val="30"/>
        </w:rPr>
        <w:t>приаэродромной</w:t>
      </w:r>
      <w:proofErr w:type="spellEnd"/>
      <w:r w:rsidRPr="00C60CDA">
        <w:rPr>
          <w:sz w:val="30"/>
          <w:szCs w:val="30"/>
        </w:rPr>
        <w:t xml:space="preserve"> территор</w:t>
      </w:r>
      <w:proofErr w:type="gramStart"/>
      <w:r w:rsidRPr="00C60CDA">
        <w:rPr>
          <w:sz w:val="30"/>
          <w:szCs w:val="30"/>
        </w:rPr>
        <w:t>ии аэ</w:t>
      </w:r>
      <w:proofErr w:type="gramEnd"/>
      <w:r w:rsidRPr="00C60CDA">
        <w:rPr>
          <w:sz w:val="30"/>
          <w:szCs w:val="30"/>
        </w:rPr>
        <w:t>родрома гражда</w:t>
      </w:r>
      <w:r w:rsidRPr="00C60CDA">
        <w:rPr>
          <w:sz w:val="30"/>
          <w:szCs w:val="30"/>
        </w:rPr>
        <w:t>н</w:t>
      </w:r>
      <w:r w:rsidRPr="00C60CDA">
        <w:rPr>
          <w:sz w:val="30"/>
          <w:szCs w:val="30"/>
        </w:rPr>
        <w:t xml:space="preserve">ской авиации Красноярск (Емельяново) (пятая </w:t>
      </w:r>
      <w:proofErr w:type="spellStart"/>
      <w:r w:rsidRPr="00C60CDA">
        <w:rPr>
          <w:sz w:val="30"/>
          <w:szCs w:val="30"/>
        </w:rPr>
        <w:t>подзона</w:t>
      </w:r>
      <w:proofErr w:type="spellEnd"/>
      <w:r w:rsidRPr="00C60CDA">
        <w:rPr>
          <w:sz w:val="30"/>
          <w:szCs w:val="30"/>
        </w:rPr>
        <w:t xml:space="preserve">) в соответствии со статьей 47 Воздушного кодекса Российской Федерации, приказом Федерального агентства воздушного транспорта от 02.09.2022 № 629-П «Об установлении </w:t>
      </w:r>
      <w:proofErr w:type="spellStart"/>
      <w:r w:rsidRPr="00C60CDA">
        <w:rPr>
          <w:sz w:val="30"/>
          <w:szCs w:val="30"/>
        </w:rPr>
        <w:t>приаэродромной</w:t>
      </w:r>
      <w:proofErr w:type="spellEnd"/>
      <w:r w:rsidRPr="00C60CDA">
        <w:rPr>
          <w:sz w:val="30"/>
          <w:szCs w:val="30"/>
        </w:rPr>
        <w:t xml:space="preserve"> территории аэродрома гражданской а</w:t>
      </w:r>
      <w:r>
        <w:rPr>
          <w:sz w:val="30"/>
          <w:szCs w:val="30"/>
        </w:rPr>
        <w:t>виации Красноярск (Емельяново)».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1437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4C0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0E4C0B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BE783D">
        <w:rPr>
          <w:sz w:val="30"/>
          <w:szCs w:val="30"/>
        </w:rPr>
        <w:t xml:space="preserve">            </w:t>
      </w:r>
      <w:r w:rsidRPr="00331FC8">
        <w:rPr>
          <w:sz w:val="30"/>
          <w:szCs w:val="30"/>
        </w:rPr>
        <w:t xml:space="preserve">с </w:t>
      </w:r>
      <w:r w:rsidR="00C60CDA">
        <w:rPr>
          <w:sz w:val="30"/>
          <w:szCs w:val="30"/>
        </w:rPr>
        <w:t>землепользователями</w:t>
      </w:r>
      <w:r w:rsidR="006F2B8D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75601A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75601A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кадастровым</w:t>
      </w:r>
      <w:r w:rsidR="0075601A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r w:rsidR="0075601A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6F2B8D">
        <w:rPr>
          <w:sz w:val="30"/>
          <w:szCs w:val="30"/>
        </w:rPr>
        <w:t>24:50:</w:t>
      </w:r>
      <w:r w:rsidR="00C60CDA">
        <w:rPr>
          <w:sz w:val="30"/>
          <w:szCs w:val="30"/>
        </w:rPr>
        <w:t>0000000:1684</w:t>
      </w:r>
      <w:r w:rsidR="006F2B8D">
        <w:rPr>
          <w:sz w:val="30"/>
          <w:szCs w:val="30"/>
        </w:rPr>
        <w:t>, 24:50:0000000:</w:t>
      </w:r>
      <w:r w:rsidR="00C60CDA">
        <w:rPr>
          <w:sz w:val="30"/>
          <w:szCs w:val="30"/>
        </w:rPr>
        <w:t>1188</w:t>
      </w:r>
      <w:r w:rsidR="006F2B8D">
        <w:rPr>
          <w:sz w:val="30"/>
          <w:szCs w:val="30"/>
        </w:rPr>
        <w:t xml:space="preserve">; 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911A77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Красноярска от 09.01.2014 № 4</w:t>
      </w:r>
      <w:bookmarkStart w:id="0" w:name="_GoBack"/>
      <w:bookmarkEnd w:id="0"/>
      <w:r w:rsidRPr="00B776EA">
        <w:rPr>
          <w:sz w:val="30"/>
          <w:szCs w:val="30"/>
        </w:rPr>
        <w:t>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BE783D">
        <w:rPr>
          <w:sz w:val="30"/>
          <w:szCs w:val="30"/>
        </w:rPr>
        <w:t xml:space="preserve">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CE375F" w:rsidRDefault="00CE37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</w:t>
      </w:r>
      <w:r w:rsidR="00BE783D">
        <w:rPr>
          <w:sz w:val="30"/>
          <w:szCs w:val="30"/>
        </w:rPr>
        <w:t xml:space="preserve">   </w:t>
      </w:r>
      <w:r w:rsidRPr="00743127">
        <w:rPr>
          <w:sz w:val="30"/>
          <w:szCs w:val="30"/>
        </w:rPr>
        <w:t xml:space="preserve">               </w:t>
      </w:r>
      <w:r w:rsidR="00CE375F">
        <w:rPr>
          <w:sz w:val="30"/>
          <w:szCs w:val="30"/>
        </w:rPr>
        <w:t xml:space="preserve">Е.А. </w:t>
      </w:r>
      <w:proofErr w:type="spellStart"/>
      <w:r w:rsidR="00CE375F">
        <w:rPr>
          <w:sz w:val="30"/>
          <w:szCs w:val="30"/>
        </w:rPr>
        <w:t>Синотов</w:t>
      </w:r>
      <w:proofErr w:type="spellEnd"/>
    </w:p>
    <w:p w:rsidP="00743127" w:rsidR="00BE783D" w:rsidRDefault="00BE783D" w:rsidRPr="002B3368">
      <w:pPr>
        <w:spacing w:line="192" w:lineRule="auto"/>
        <w:jc w:val="both"/>
        <w:rPr>
          <w:sz w:val="30"/>
          <w:szCs w:val="30"/>
        </w:rPr>
      </w:pPr>
    </w:p>
    <w:sectPr w:rsidR="00BE783D" w:rsidRPr="002B3368" w:rsidSect="00BE783D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76AA1" w:rsidRDefault="00876AA1">
      <w:r>
        <w:separator/>
      </w:r>
    </w:p>
  </w:endnote>
  <w:endnote w:type="continuationSeparator" w:id="0">
    <w:p w:rsidR="00876AA1" w:rsidRDefault="008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76AA1" w:rsidRDefault="00876AA1">
      <w:r>
        <w:separator/>
      </w:r>
    </w:p>
  </w:footnote>
  <w:footnote w:type="continuationSeparator" w:id="0">
    <w:p w:rsidR="00876AA1" w:rsidRDefault="00876AA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911A77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17B6B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76AA1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E122C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1A77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83D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0CDA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2978-недв от 29.07.2025</docTitle>
  </documentManagement>
</p:properties>
</file>

<file path=customXml/itemProps1.xml><?xml version="1.0" encoding="utf-8"?>
<ds:datastoreItem xmlns:ds="http://schemas.openxmlformats.org/officeDocument/2006/customXml" ds:itemID="{CF337D39-67D7-4472-BB20-8095386C8F24}"/>
</file>

<file path=customXml/itemProps2.xml><?xml version="1.0" encoding="utf-8"?>
<ds:datastoreItem xmlns:ds="http://schemas.openxmlformats.org/officeDocument/2006/customXml" ds:itemID="{20476E62-3AA2-4F65-976E-2FCDD79251D0}"/>
</file>

<file path=customXml/itemProps3.xml><?xml version="1.0" encoding="utf-8"?>
<ds:datastoreItem xmlns:ds="http://schemas.openxmlformats.org/officeDocument/2006/customXml" ds:itemID="{1F9C5005-6F80-4664-9856-9651D1CD764F}"/>
</file>

<file path=customXml/itemProps4.xml><?xml version="1.0" encoding="utf-8"?>
<ds:datastoreItem xmlns:ds="http://schemas.openxmlformats.org/officeDocument/2006/customXml" ds:itemID="{A451730A-8F84-4958-9253-D23A3D22C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2978-недв от 29.07.2025</dc:title>
  <dc:creator>WANDERER</dc:creator>
  <cp:lastModifiedBy>Рассихина Елена Владимировна</cp:lastModifiedBy>
  <cp:revision>14</cp:revision>
  <cp:lastPrinted>2025-05-20T04:48:00Z</cp:lastPrinted>
  <dcterms:created xsi:type="dcterms:W3CDTF">2025-04-24T09:16:00Z</dcterms:created>
  <dcterms:modified xsi:type="dcterms:W3CDTF">2025-07-29T04:10:00Z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