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9D" w:rsidRPr="00530B9D" w:rsidRDefault="00530B9D" w:rsidP="00530B9D">
      <w:pPr>
        <w:spacing w:line="192" w:lineRule="auto"/>
        <w:ind w:firstLine="5387"/>
        <w:jc w:val="both"/>
        <w:rPr>
          <w:sz w:val="30"/>
          <w:szCs w:val="30"/>
        </w:rPr>
      </w:pPr>
      <w:r w:rsidRPr="00530B9D">
        <w:rPr>
          <w:sz w:val="30"/>
          <w:szCs w:val="30"/>
        </w:rPr>
        <w:t>Приложение</w:t>
      </w:r>
      <w:r w:rsidR="0060654A">
        <w:rPr>
          <w:sz w:val="30"/>
          <w:szCs w:val="30"/>
        </w:rPr>
        <w:t xml:space="preserve"> 1</w:t>
      </w:r>
    </w:p>
    <w:p w:rsidR="00530B9D" w:rsidRPr="00530B9D" w:rsidRDefault="00530B9D" w:rsidP="00530B9D">
      <w:pPr>
        <w:spacing w:line="192" w:lineRule="auto"/>
        <w:ind w:firstLine="5387"/>
        <w:jc w:val="both"/>
        <w:rPr>
          <w:sz w:val="30"/>
          <w:szCs w:val="30"/>
        </w:rPr>
      </w:pPr>
      <w:r w:rsidRPr="00530B9D">
        <w:rPr>
          <w:sz w:val="30"/>
          <w:szCs w:val="30"/>
        </w:rPr>
        <w:t>к распоряжению</w:t>
      </w:r>
    </w:p>
    <w:p w:rsidR="00530B9D" w:rsidRPr="00530B9D" w:rsidRDefault="00530B9D" w:rsidP="00530B9D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530B9D">
        <w:rPr>
          <w:sz w:val="30"/>
          <w:szCs w:val="30"/>
        </w:rPr>
        <w:t>администрации города</w:t>
      </w:r>
      <w:r w:rsidRPr="00530B9D">
        <w:rPr>
          <w:sz w:val="30"/>
          <w:szCs w:val="30"/>
        </w:rPr>
        <w:tab/>
      </w:r>
    </w:p>
    <w:p w:rsidR="00530B9D" w:rsidRPr="00530B9D" w:rsidRDefault="00530B9D" w:rsidP="00530B9D">
      <w:pPr>
        <w:spacing w:line="192" w:lineRule="auto"/>
        <w:ind w:firstLine="5387"/>
        <w:jc w:val="both"/>
        <w:rPr>
          <w:sz w:val="30"/>
          <w:szCs w:val="30"/>
        </w:rPr>
      </w:pPr>
      <w:r w:rsidRPr="00530B9D">
        <w:rPr>
          <w:sz w:val="30"/>
          <w:szCs w:val="30"/>
        </w:rPr>
        <w:t>от ____________ № _________</w:t>
      </w:r>
    </w:p>
    <w:p w:rsidR="00BE2787" w:rsidRPr="00BE2787" w:rsidRDefault="00BE2787" w:rsidP="00530B9D">
      <w:pPr>
        <w:spacing w:line="192" w:lineRule="auto"/>
        <w:jc w:val="center"/>
        <w:rPr>
          <w:sz w:val="30"/>
          <w:szCs w:val="30"/>
        </w:rPr>
      </w:pPr>
    </w:p>
    <w:p w:rsidR="00BE2787" w:rsidRPr="00BE2787" w:rsidRDefault="00BE2787" w:rsidP="00530B9D">
      <w:pPr>
        <w:spacing w:line="192" w:lineRule="auto"/>
        <w:jc w:val="center"/>
        <w:rPr>
          <w:sz w:val="30"/>
          <w:szCs w:val="30"/>
        </w:rPr>
      </w:pPr>
    </w:p>
    <w:p w:rsidR="00BE2787" w:rsidRPr="00BE2787" w:rsidRDefault="00BE2787" w:rsidP="00530B9D">
      <w:pPr>
        <w:spacing w:line="192" w:lineRule="auto"/>
        <w:jc w:val="center"/>
        <w:rPr>
          <w:sz w:val="30"/>
          <w:szCs w:val="30"/>
        </w:rPr>
      </w:pPr>
    </w:p>
    <w:p w:rsidR="00BE2787" w:rsidRPr="00BE2787" w:rsidRDefault="009A299F" w:rsidP="00530B9D">
      <w:pPr>
        <w:spacing w:line="192" w:lineRule="auto"/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R="00BE2787" w:rsidRDefault="00BE2787" w:rsidP="00BE2787">
      <w:pPr>
        <w:jc w:val="center"/>
        <w:rPr>
          <w:sz w:val="30"/>
          <w:szCs w:val="30"/>
        </w:rPr>
      </w:pPr>
    </w:p>
    <w:p w:rsidR="00530B9D" w:rsidRDefault="00530B9D" w:rsidP="00BE2787">
      <w:pPr>
        <w:jc w:val="center"/>
        <w:rPr>
          <w:sz w:val="30"/>
          <w:szCs w:val="30"/>
        </w:rPr>
      </w:pPr>
    </w:p>
    <w:p w:rsidR="00530B9D" w:rsidRPr="00BE2787" w:rsidRDefault="00530B9D" w:rsidP="00BE2787">
      <w:pPr>
        <w:jc w:val="center"/>
        <w:rPr>
          <w:sz w:val="30"/>
          <w:szCs w:val="30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2977"/>
        <w:gridCol w:w="2693"/>
      </w:tblGrid>
      <w:tr w:rsidR="00BE7123" w:rsidRPr="00BE2787" w:rsidTr="00530B9D">
        <w:tc>
          <w:tcPr>
            <w:tcW w:w="9379" w:type="dxa"/>
            <w:gridSpan w:val="3"/>
            <w:tcBorders>
              <w:bottom w:val="single" w:sz="4" w:space="0" w:color="auto"/>
            </w:tcBorders>
            <w:vAlign w:val="center"/>
          </w:tcPr>
          <w:p w:rsidR="00BE7123" w:rsidRPr="00BE2787" w:rsidRDefault="00D962D4" w:rsidP="00530B9D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530B9D">
              <w:rPr>
                <w:sz w:val="30"/>
                <w:szCs w:val="30"/>
              </w:rPr>
              <w:t xml:space="preserve"> </w:t>
            </w:r>
            <w:r w:rsidR="0049774E" w:rsidRPr="0049774E">
              <w:rPr>
                <w:sz w:val="30"/>
                <w:szCs w:val="30"/>
              </w:rPr>
              <w:t>3</w:t>
            </w:r>
            <w:r w:rsidR="00530B9D">
              <w:rPr>
                <w:sz w:val="30"/>
                <w:szCs w:val="30"/>
              </w:rPr>
              <w:t xml:space="preserve"> </w:t>
            </w:r>
            <w:r w:rsidR="0049774E" w:rsidRPr="0049774E">
              <w:rPr>
                <w:sz w:val="30"/>
                <w:szCs w:val="30"/>
              </w:rPr>
              <w:t>315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530B9D">
        <w:tc>
          <w:tcPr>
            <w:tcW w:w="3709" w:type="dxa"/>
            <w:vMerge w:val="restart"/>
          </w:tcPr>
          <w:p w:rsidR="00BE7123" w:rsidRPr="00BE2787" w:rsidRDefault="00D962D4" w:rsidP="00530B9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670" w:type="dxa"/>
            <w:gridSpan w:val="2"/>
          </w:tcPr>
          <w:p w:rsidR="00BE7123" w:rsidRPr="00BE2787" w:rsidRDefault="00D962D4" w:rsidP="00530B9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  <w:p w:rsidR="00BE7123" w:rsidRPr="00530B9D" w:rsidRDefault="00BE7123" w:rsidP="00530B9D">
            <w:pPr>
              <w:spacing w:line="192" w:lineRule="auto"/>
              <w:jc w:val="center"/>
              <w:rPr>
                <w:sz w:val="6"/>
                <w:szCs w:val="6"/>
              </w:rPr>
            </w:pPr>
          </w:p>
        </w:tc>
      </w:tr>
      <w:tr w:rsidR="00BE7123" w:rsidRPr="00BE2787" w:rsidTr="00530B9D">
        <w:tc>
          <w:tcPr>
            <w:tcW w:w="3709" w:type="dxa"/>
            <w:vMerge/>
            <w:tcBorders>
              <w:bottom w:val="nil"/>
            </w:tcBorders>
          </w:tcPr>
          <w:p w:rsidR="00BE7123" w:rsidRPr="00BE2787" w:rsidRDefault="00BE7123" w:rsidP="00530B9D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BE7123" w:rsidRPr="00BE2787" w:rsidRDefault="00D962D4" w:rsidP="00530B9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w="2693" w:type="dxa"/>
            <w:tcBorders>
              <w:bottom w:val="nil"/>
            </w:tcBorders>
          </w:tcPr>
          <w:p w:rsidR="00BE7123" w:rsidRPr="00BE2787" w:rsidRDefault="00D962D4" w:rsidP="00530B9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</w:tbl>
    <w:p w:rsidR="00530B9D" w:rsidRPr="00530B9D" w:rsidRDefault="00530B9D" w:rsidP="00530B9D">
      <w:pPr>
        <w:spacing w:line="120" w:lineRule="auto"/>
        <w:rPr>
          <w:sz w:val="2"/>
          <w:szCs w:val="2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2977"/>
        <w:gridCol w:w="2693"/>
      </w:tblGrid>
      <w:tr w:rsidR="00BE7123" w:rsidRPr="00BE2787" w:rsidTr="00530B9D">
        <w:trPr>
          <w:tblHeader/>
        </w:trPr>
        <w:tc>
          <w:tcPr>
            <w:tcW w:w="3709" w:type="dxa"/>
            <w:vAlign w:val="center"/>
          </w:tcPr>
          <w:p w:rsidR="00BE7123" w:rsidRPr="00BE2787" w:rsidRDefault="00D962D4" w:rsidP="00530B9D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BE7123" w:rsidRPr="00BE2787" w:rsidRDefault="00D962D4" w:rsidP="00530B9D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BE7123" w:rsidRPr="00BE2787" w:rsidRDefault="00D962D4" w:rsidP="00530B9D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627717,71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101354,84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627718,07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101356,80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627703,24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101359,53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627698,73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101360,36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627693,22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101361,82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627680,67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101364,30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627675,64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101373,56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627673,88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101378,47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627663,81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101405,50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627662,53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101407,73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627660,94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101413,08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627659,69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101414,70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627656,24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101429,56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627649,74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101447,37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627646,50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101462,77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627643,03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101477,14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627644,82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101489,14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627647,57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101499,32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627646,90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101501,90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627644,97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101515,96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627643,25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101527,77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627640,76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101536,97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627641,73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101545,32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627646,13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101556,79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627648,56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101563,50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627653,34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101575,60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627650,01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101587,74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28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627648,58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101591,17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627648,27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101593,09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627654,75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101601,68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627660,42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101611,25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627669,79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101627,12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627681,58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101647,72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627691,62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101664,64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627703,48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101684,38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627710,25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101695,98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627718,92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101710,93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627723,30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101719,53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627725,96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101724,58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627735,53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101742,72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627741,94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101757,79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627745,94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101780,47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627748,20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101788,09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627748,79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101789,79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627751,60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101800,83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627754,71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101821,21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627757,28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101845,06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627760,80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101869,37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627763,77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101889,37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627766,29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101905,49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627770,48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101921,72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627772,54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101940,06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627776,29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101959,05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627778,02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101974,58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627779,38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101984,39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627784,87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102008,33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627788,74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102022,08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627790,82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102028,11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627797,84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102047,19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627802,72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102060,81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627807,80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102071,94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627812,49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102079,85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627819,95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102091,94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627827,17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102104,55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627835,55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102120,79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627844,06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102135,51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627848,08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102141,74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68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627857,28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102157,06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627860,33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102165,37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627861,96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102168,97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627865,35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102173,17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627871,41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102181,78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627878,23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102190,37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627882,59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102199,07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627890,23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102213,36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627895,16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102222,52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627897,73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102228,43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627902,50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102240,25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627906,92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102247,91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627909,75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102251,99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627911,72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102255,52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627912,85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102256,80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627918,01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102257,01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627922,29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102256,93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627930,61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102258,08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627932,40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102257,81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627942,56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102258,34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627952,23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102259,34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627959,29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102257,38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627968,06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102261,52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627975,56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102264,07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627979,37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102265,84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627992,35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102273,36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628000,19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102276,21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628015,87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102265,32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628047,26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102294,53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628056,48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102297,08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628057,66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102297,21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628067,79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102300,00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628078,96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102305,62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628105,68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102290,82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628123,76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102321,31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628133,90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102324,40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628141,54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102325,61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628152,72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102333,17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628157,25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102337,25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628161,03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102342,93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108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628161,97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102348,14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628160,52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102352,54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628164,82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102358,18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628169,10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102369,19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628175,27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102381,93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628183,69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102399,61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628200,59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102434,12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628207,94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102448,21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628216,83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102470,54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628220,83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102477,71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628224,58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102483,48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628228,36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102493,25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628231,81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102501,02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628250,41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102543,04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628273,66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102590,28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628282,78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102610,59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628288,02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102608,90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628293,37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102606,51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628302,29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102601,91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628312,40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102597,46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628333,22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102585,81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628334,19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102587,56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628318,61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102596,23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628313,30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102599,25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628303,16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102603,71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628294,24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102608,31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628288,73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102610,77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628281,69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102613,05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628271,85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102591,14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628248,59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102543,88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628226,52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102494,02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628222,79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102484,39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628219,12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102478,74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628215,02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102471,40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628206,12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102449,05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628198,81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102435,03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628190,18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102417,56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628181,88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102400,48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628173,46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102382,79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628167,26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102369,99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148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628163,06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102359,17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628158,29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102352,91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628159,91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102347,99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628159,13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102343,69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628155,73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102338,57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628151,48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102334,75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628140,79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102327,52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628133,45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102326,36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628122,44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102322,99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628104,95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102293,51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628079,00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102307,88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628067,07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102301,88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628057,28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102299,18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628056,10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102299,05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628046,25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102296,33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628015,69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102267,89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628000,48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102278,44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627991,50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102275,18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627978,44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102267,62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627974,81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102265,93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627967,31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102263,38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627959,11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102259,50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627952,40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102261,37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627942,41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102260,33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627932,50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102259,82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627930,62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102260,10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627922,17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102258,93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627917,99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102259,01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627911,92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102258,77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627910,09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102256,66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627908,05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102253,05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627905,23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102248,98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627900,70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102241,13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627895,89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102229,20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627893,35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102223,39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627880,82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102199,99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627876,54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102191,45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627869,81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102182,97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627863,75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102174,37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627860,25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102170,02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188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627858,48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102166,13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627855,47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102157,92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627846,38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102142,80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627842,35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102136,56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627833,80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102121,75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627825,41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102105,50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627818,23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102092,97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627810,78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102080,88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627806,02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102072,87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627800,87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102061,56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627795,96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102047,87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627788,94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102028,78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627786,84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102022,68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627782,93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102008,83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627777,41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101984,75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627774,31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101959,35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627770,56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101940,37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627768,51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101922,08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627764,33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101905,90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627758,82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101869,66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627755,29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101845,32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627752,73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101821,47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627749,64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101801,23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627746,89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101790,42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627743,99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101780,93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627740,01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101758,36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627733,72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101743,58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627724,19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101725,51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627721,52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101720,45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627717,16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101711,88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627708,53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101696,99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627701,76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101685,40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627689,90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101665,66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627679,85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101648,72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627668,06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101628,12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627662,25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101618,30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627653,09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101602,80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627646,17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101593,61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627646,64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101590,62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627648,12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101587,09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228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627651,24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101575,71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627646,69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101564,20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627644,26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101557,49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627639,77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101545,80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627638,73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101536,82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627641,29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101527,36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627643,96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101508,62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627644,93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101501,51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627645,50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101499,33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627642,86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101489,55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627640,99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101477,04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627644,55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101462,33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240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627647,81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101446,82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627654,32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101428,99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242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627657,84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101413,82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243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627659,13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101412,15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244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627660,68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101406,93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245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627662,00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101404,65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246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627666,99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101391,25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247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627673,81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101372,74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248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627679,36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101362,52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249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627698,30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101358,40</w:t>
            </w:r>
          </w:p>
        </w:tc>
      </w:tr>
      <w:tr w:rsidR="0049774E" w:rsidRPr="00BE2787" w:rsidTr="00530B9D">
        <w:tc>
          <w:tcPr>
            <w:tcW w:w="3709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627717,71</w:t>
            </w:r>
          </w:p>
        </w:tc>
        <w:tc>
          <w:tcPr>
            <w:tcW w:w="2693" w:type="dxa"/>
            <w:vAlign w:val="center"/>
          </w:tcPr>
          <w:p w:rsidR="0049774E" w:rsidRDefault="0049774E" w:rsidP="00530B9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101354,84</w:t>
            </w:r>
          </w:p>
        </w:tc>
      </w:tr>
      <w:tr w:rsidR="0049774E" w:rsidRPr="00BE2787" w:rsidTr="00530B9D">
        <w:tc>
          <w:tcPr>
            <w:tcW w:w="9379" w:type="dxa"/>
            <w:gridSpan w:val="3"/>
          </w:tcPr>
          <w:p w:rsidR="0049774E" w:rsidRPr="002C2EC9" w:rsidRDefault="00530B9D" w:rsidP="00530B9D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МСК</w:t>
            </w:r>
            <w:proofErr w:type="gramEnd"/>
            <w:r>
              <w:rPr>
                <w:sz w:val="30"/>
                <w:szCs w:val="30"/>
              </w:rPr>
              <w:t xml:space="preserve"> 167 (</w:t>
            </w:r>
            <w:r w:rsidR="0049774E" w:rsidRPr="009A299F">
              <w:rPr>
                <w:sz w:val="30"/>
                <w:szCs w:val="30"/>
              </w:rPr>
              <w:t>зона 4</w:t>
            </w:r>
            <w:r>
              <w:rPr>
                <w:sz w:val="30"/>
                <w:szCs w:val="30"/>
              </w:rPr>
              <w:t>)</w:t>
            </w:r>
          </w:p>
        </w:tc>
      </w:tr>
    </w:tbl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1D6F3E" w:rsidRDefault="001D6F3E"/>
    <w:p w:rsidR="001D6F3E" w:rsidRDefault="001D6F3E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59740A" w:rsidRDefault="0059740A"/>
    <w:p w:rsidR="0059740A" w:rsidRDefault="0059740A"/>
    <w:p w:rsidR="0059740A" w:rsidRDefault="0059740A"/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597"/>
        <w:gridCol w:w="7866"/>
      </w:tblGrid>
      <w:tr w:rsidR="00895D70" w:rsidRPr="009D24C6" w:rsidTr="00530B9D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530B9D">
        <w:trPr>
          <w:trHeight w:hRule="exact" w:val="593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Default="0049774E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CB0208D" wp14:editId="4BDD9CDC">
                  <wp:extent cx="5656997" cy="3396718"/>
                  <wp:effectExtent l="0" t="0" r="1270" b="0"/>
                  <wp:docPr id="5" name="Рисунок 5" descr="сервит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ервит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" t="1512" r="58501" b="31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643" cy="340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B9D" w:rsidRPr="00530B9D" w:rsidRDefault="00530B9D" w:rsidP="0059740A">
            <w:pPr>
              <w:jc w:val="center"/>
              <w:rPr>
                <w:sz w:val="6"/>
                <w:szCs w:val="6"/>
              </w:rPr>
            </w:pPr>
          </w:p>
          <w:p w:rsidR="00895D70" w:rsidRPr="00334F2F" w:rsidRDefault="00895D70" w:rsidP="005974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59740A"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530B9D">
        <w:trPr>
          <w:trHeight w:hRule="exact" w:val="418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B9D" w:rsidRPr="00530B9D" w:rsidRDefault="00530B9D" w:rsidP="00464134">
            <w:pPr>
              <w:spacing w:line="192" w:lineRule="auto"/>
              <w:rPr>
                <w:sz w:val="6"/>
                <w:szCs w:val="6"/>
              </w:rPr>
            </w:pPr>
          </w:p>
          <w:p w:rsidR="00895D70" w:rsidRPr="00334F2F" w:rsidRDefault="00895D70" w:rsidP="00464134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60654A">
              <w:rPr>
                <w:sz w:val="30"/>
                <w:szCs w:val="30"/>
              </w:rPr>
              <w:t>:</w:t>
            </w:r>
          </w:p>
        </w:tc>
      </w:tr>
      <w:tr w:rsidR="00895D70" w:rsidRPr="009D24C6" w:rsidTr="00530B9D">
        <w:trPr>
          <w:trHeight w:hRule="exact" w:val="624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Pr="00334F2F" w:rsidRDefault="006F57F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485539E6" wp14:editId="089B09EB">
                  <wp:extent cx="628015" cy="286385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530B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D033FC" w:rsidRPr="00D033FC">
              <w:rPr>
                <w:sz w:val="30"/>
                <w:szCs w:val="30"/>
              </w:rPr>
              <w:t>испрашиваемая часть земельного участка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30B9D">
        <w:trPr>
          <w:trHeight w:hRule="exact" w:val="1130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6F57F0" w:rsidP="00464134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810676" wp14:editId="67E1C1C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-248920</wp:posOffset>
                      </wp:positionV>
                      <wp:extent cx="553085" cy="248920"/>
                      <wp:effectExtent l="0" t="0" r="18415" b="1778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282D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4.6pt;margin-top:-19.6pt;width:43.5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" strokecolor="#282df0" strokeweight="1.5pt"/>
                  </w:pict>
                </mc:Fallback>
              </mc:AlternateConten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F260E8" w:rsidRDefault="00895D70" w:rsidP="00530B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proofErr w:type="gramStart"/>
            <w:r w:rsidRPr="003A24B4">
              <w:rPr>
                <w:sz w:val="30"/>
                <w:szCs w:val="30"/>
              </w:rPr>
              <w:t>сведе</w:t>
            </w:r>
            <w:r w:rsidR="00530B9D">
              <w:rPr>
                <w:sz w:val="30"/>
                <w:szCs w:val="30"/>
              </w:rPr>
              <w:t>-</w:t>
            </w:r>
            <w:r w:rsidRPr="003A24B4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Pr="003A24B4">
              <w:rPr>
                <w:sz w:val="30"/>
                <w:szCs w:val="30"/>
              </w:rPr>
              <w:t xml:space="preserve"> о которой достаточны для определения </w:t>
            </w:r>
            <w:proofErr w:type="spellStart"/>
            <w:r w:rsidRPr="003A24B4">
              <w:rPr>
                <w:sz w:val="30"/>
                <w:szCs w:val="30"/>
              </w:rPr>
              <w:t>ее</w:t>
            </w:r>
            <w:proofErr w:type="spellEnd"/>
            <w:r w:rsidRPr="003A24B4">
              <w:rPr>
                <w:sz w:val="30"/>
                <w:szCs w:val="30"/>
              </w:rPr>
              <w:t xml:space="preserve"> </w:t>
            </w:r>
            <w:proofErr w:type="spellStart"/>
            <w:r w:rsidRPr="003A24B4">
              <w:rPr>
                <w:sz w:val="30"/>
                <w:szCs w:val="30"/>
              </w:rPr>
              <w:t>местополо</w:t>
            </w:r>
            <w:r w:rsidR="00530B9D">
              <w:rPr>
                <w:sz w:val="30"/>
                <w:szCs w:val="30"/>
              </w:rPr>
              <w:t>-</w:t>
            </w:r>
            <w:r w:rsidRPr="003A24B4">
              <w:rPr>
                <w:sz w:val="30"/>
                <w:szCs w:val="30"/>
              </w:rPr>
              <w:t>жения</w:t>
            </w:r>
            <w:proofErr w:type="spellEnd"/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30B9D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Pr="0059740A" w:rsidRDefault="00895D70" w:rsidP="00F05729">
            <w:pPr>
              <w:spacing w:line="192" w:lineRule="auto"/>
              <w:jc w:val="center"/>
              <w:rPr>
                <w:b/>
                <w:noProof/>
                <w:color w:val="282DF0"/>
                <w:sz w:val="30"/>
                <w:szCs w:val="30"/>
              </w:rPr>
            </w:pPr>
            <w:r w:rsidRPr="0059740A">
              <w:rPr>
                <w:b/>
                <w:color w:val="282DF0"/>
              </w:rPr>
              <w:t>24:50:</w:t>
            </w:r>
            <w:r w:rsidR="00F05729">
              <w:rPr>
                <w:b/>
                <w:color w:val="282DF0"/>
              </w:rPr>
              <w:t>0700266</w:t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F260E8" w:rsidRDefault="00895D70" w:rsidP="00530B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кадастровый номер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30B9D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F05729" w:rsidP="00464134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DF6B13" wp14:editId="601BAA9E">
                  <wp:extent cx="641861" cy="218364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к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90" cy="21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Default="00895D70" w:rsidP="00530B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30B9D">
        <w:trPr>
          <w:trHeight w:hRule="exact" w:val="507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5D70" w:rsidRPr="0059740A" w:rsidRDefault="0059740A" w:rsidP="00F05729">
            <w:pPr>
              <w:spacing w:line="192" w:lineRule="auto"/>
              <w:jc w:val="center"/>
              <w:rPr>
                <w:b/>
                <w:noProof/>
                <w:color w:val="282DF0"/>
                <w:sz w:val="30"/>
                <w:szCs w:val="30"/>
              </w:rPr>
            </w:pPr>
            <w:r w:rsidRPr="0059740A">
              <w:rPr>
                <w:b/>
                <w:color w:val="282DF0"/>
              </w:rPr>
              <w:t>:</w:t>
            </w:r>
            <w:r w:rsidR="00F05729">
              <w:rPr>
                <w:b/>
                <w:color w:val="282DF0"/>
              </w:rPr>
              <w:t>1486</w:t>
            </w:r>
          </w:p>
        </w:tc>
        <w:tc>
          <w:tcPr>
            <w:tcW w:w="4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Pr="00F260E8" w:rsidRDefault="00895D70" w:rsidP="00530B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Pr="00BE2787" w:rsidRDefault="00D962D4">
      <w:pPr>
        <w:rPr>
          <w:sz w:val="30"/>
          <w:szCs w:val="30"/>
        </w:rPr>
      </w:pPr>
      <w:bookmarkStart w:id="0" w:name="_GoBack"/>
      <w:bookmarkEnd w:id="0"/>
    </w:p>
    <w:sectPr w:rsidR="00D962D4" w:rsidRPr="00BE2787" w:rsidSect="00530B9D">
      <w:headerReference w:type="default" r:id="rId10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64" w:rsidRDefault="00B51064" w:rsidP="00BE2787">
      <w:r>
        <w:separator/>
      </w:r>
    </w:p>
  </w:endnote>
  <w:endnote w:type="continuationSeparator" w:id="0">
    <w:p w:rsidR="00B51064" w:rsidRDefault="00B51064" w:rsidP="00BE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64" w:rsidRDefault="00B51064" w:rsidP="00BE2787">
      <w:r>
        <w:separator/>
      </w:r>
    </w:p>
  </w:footnote>
  <w:footnote w:type="continuationSeparator" w:id="0">
    <w:p w:rsidR="00B51064" w:rsidRDefault="00B51064" w:rsidP="00BE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87" w:rsidRDefault="00BE2787" w:rsidP="00530B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654A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>
      <o:colormru v:ext="edit" colors="#282d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70D7"/>
    <w:rsid w:val="00150090"/>
    <w:rsid w:val="00195C34"/>
    <w:rsid w:val="001D6F3E"/>
    <w:rsid w:val="00327099"/>
    <w:rsid w:val="003939F6"/>
    <w:rsid w:val="00464134"/>
    <w:rsid w:val="0049774E"/>
    <w:rsid w:val="00530B9D"/>
    <w:rsid w:val="0059740A"/>
    <w:rsid w:val="0060654A"/>
    <w:rsid w:val="006F57F0"/>
    <w:rsid w:val="00756471"/>
    <w:rsid w:val="00765D5E"/>
    <w:rsid w:val="007D4354"/>
    <w:rsid w:val="00824C83"/>
    <w:rsid w:val="008403B9"/>
    <w:rsid w:val="00893717"/>
    <w:rsid w:val="00895D70"/>
    <w:rsid w:val="008B27C4"/>
    <w:rsid w:val="009525B4"/>
    <w:rsid w:val="009A299F"/>
    <w:rsid w:val="00A1382D"/>
    <w:rsid w:val="00B51064"/>
    <w:rsid w:val="00B90708"/>
    <w:rsid w:val="00BC4880"/>
    <w:rsid w:val="00BE2787"/>
    <w:rsid w:val="00BE7123"/>
    <w:rsid w:val="00C76F5A"/>
    <w:rsid w:val="00D033FC"/>
    <w:rsid w:val="00D962D4"/>
    <w:rsid w:val="00F05729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d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FF1C7457-6AF1-4930-A811-22E62F28DFF2}"/>
</file>

<file path=customXml/itemProps2.xml><?xml version="1.0" encoding="utf-8"?>
<ds:datastoreItem xmlns:ds="http://schemas.openxmlformats.org/officeDocument/2006/customXml" ds:itemID="{67182254-EC10-4D0B-9061-33107C159291}"/>
</file>

<file path=customXml/itemProps3.xml><?xml version="1.0" encoding="utf-8"?>
<ds:datastoreItem xmlns:ds="http://schemas.openxmlformats.org/officeDocument/2006/customXml" ds:itemID="{B756FB7D-11DD-429D-993D-754997DAE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Ябров Алексей</dc:creator>
  <cp:lastModifiedBy>Филимоненко Светлана Игоревна</cp:lastModifiedBy>
  <cp:revision>5</cp:revision>
  <cp:lastPrinted>2025-05-22T10:07:00Z</cp:lastPrinted>
  <dcterms:created xsi:type="dcterms:W3CDTF">2025-05-27T07:27:00Z</dcterms:created>
  <dcterms:modified xsi:type="dcterms:W3CDTF">2025-07-25T03:43:00Z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