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46" w:rsidRPr="00817151" w:rsidRDefault="00CD0D46" w:rsidP="00CD0D46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17151">
        <w:rPr>
          <w:sz w:val="30"/>
          <w:szCs w:val="30"/>
        </w:rPr>
        <w:t>Приложение</w:t>
      </w:r>
    </w:p>
    <w:p w:rsidR="00CD0D46" w:rsidRPr="00817151" w:rsidRDefault="00CD0D46" w:rsidP="00CD0D46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17151">
        <w:rPr>
          <w:sz w:val="30"/>
          <w:szCs w:val="30"/>
        </w:rPr>
        <w:t>к распоряжению</w:t>
      </w:r>
    </w:p>
    <w:p w:rsidR="00CD0D46" w:rsidRPr="00817151" w:rsidRDefault="00CD0D46" w:rsidP="00CD0D46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17151">
        <w:rPr>
          <w:sz w:val="30"/>
          <w:szCs w:val="30"/>
        </w:rPr>
        <w:t>администрации города</w:t>
      </w:r>
      <w:r w:rsidRPr="00817151">
        <w:rPr>
          <w:sz w:val="30"/>
          <w:szCs w:val="30"/>
        </w:rPr>
        <w:tab/>
      </w:r>
    </w:p>
    <w:p w:rsidR="00CD0D46" w:rsidRPr="00817151" w:rsidRDefault="00CD0D46" w:rsidP="00CD0D46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17151">
        <w:rPr>
          <w:sz w:val="30"/>
          <w:szCs w:val="30"/>
        </w:rPr>
        <w:t>от ____________ № _________</w:t>
      </w:r>
    </w:p>
    <w:p w:rsidR="002A1BE5" w:rsidRPr="00817151" w:rsidRDefault="002A1BE5" w:rsidP="00131518">
      <w:pPr>
        <w:jc w:val="center"/>
        <w:rPr>
          <w:rStyle w:val="a4"/>
          <w:b w:val="0"/>
          <w:sz w:val="22"/>
          <w:szCs w:val="22"/>
        </w:rPr>
      </w:pPr>
    </w:p>
    <w:p w:rsidR="00817151" w:rsidRPr="00817151" w:rsidRDefault="00817151" w:rsidP="00817151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«</w:t>
      </w:r>
      <w:r w:rsidRPr="00817151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2</w:t>
      </w:r>
    </w:p>
    <w:p w:rsidR="00817151" w:rsidRPr="00817151" w:rsidRDefault="00817151" w:rsidP="00817151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17151">
        <w:rPr>
          <w:sz w:val="30"/>
          <w:szCs w:val="30"/>
        </w:rPr>
        <w:t>к распоряжению</w:t>
      </w:r>
    </w:p>
    <w:p w:rsidR="00817151" w:rsidRPr="00817151" w:rsidRDefault="00817151" w:rsidP="00817151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17151">
        <w:rPr>
          <w:sz w:val="30"/>
          <w:szCs w:val="30"/>
        </w:rPr>
        <w:t>администрации города</w:t>
      </w:r>
      <w:r w:rsidRPr="00817151">
        <w:rPr>
          <w:sz w:val="30"/>
          <w:szCs w:val="30"/>
        </w:rPr>
        <w:tab/>
      </w:r>
    </w:p>
    <w:p w:rsidR="00817151" w:rsidRPr="00817151" w:rsidRDefault="00817151" w:rsidP="00817151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17151">
        <w:rPr>
          <w:sz w:val="30"/>
          <w:szCs w:val="30"/>
        </w:rPr>
        <w:t xml:space="preserve">от </w:t>
      </w:r>
      <w:r>
        <w:rPr>
          <w:sz w:val="30"/>
          <w:szCs w:val="30"/>
        </w:rPr>
        <w:t>18.04.2025</w:t>
      </w:r>
      <w:r w:rsidRPr="00817151">
        <w:rPr>
          <w:sz w:val="30"/>
          <w:szCs w:val="30"/>
        </w:rPr>
        <w:t xml:space="preserve"> № </w:t>
      </w:r>
      <w:r>
        <w:rPr>
          <w:sz w:val="30"/>
          <w:szCs w:val="30"/>
        </w:rPr>
        <w:t>1479-недв</w:t>
      </w:r>
    </w:p>
    <w:p w:rsidR="006E5CB7" w:rsidRPr="00817151" w:rsidRDefault="006E5CB7" w:rsidP="006E5CB7">
      <w:pPr>
        <w:jc w:val="center"/>
        <w:rPr>
          <w:rStyle w:val="a4"/>
          <w:b w:val="0"/>
          <w:sz w:val="22"/>
          <w:szCs w:val="22"/>
        </w:rPr>
      </w:pPr>
    </w:p>
    <w:p w:rsidR="00817151" w:rsidRPr="00817151" w:rsidRDefault="00817151" w:rsidP="006E5CB7">
      <w:pPr>
        <w:jc w:val="center"/>
        <w:rPr>
          <w:rStyle w:val="a4"/>
          <w:b w:val="0"/>
          <w:sz w:val="22"/>
          <w:szCs w:val="22"/>
        </w:rPr>
      </w:pPr>
    </w:p>
    <w:p w:rsidR="006E5CB7" w:rsidRPr="00817151" w:rsidRDefault="006E5CB7" w:rsidP="006E5CB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17151">
        <w:rPr>
          <w:rStyle w:val="a4"/>
          <w:b w:val="0"/>
          <w:sz w:val="30"/>
          <w:szCs w:val="30"/>
        </w:rPr>
        <w:t>ПОРЯДОК</w:t>
      </w:r>
    </w:p>
    <w:p w:rsidR="006E5CB7" w:rsidRPr="00817151" w:rsidRDefault="006E5CB7" w:rsidP="006E5CB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17151">
        <w:rPr>
          <w:rStyle w:val="a4"/>
          <w:b w:val="0"/>
          <w:sz w:val="30"/>
          <w:szCs w:val="30"/>
        </w:rPr>
        <w:t>расчета и внесения платы за публичный сервитут</w:t>
      </w:r>
    </w:p>
    <w:p w:rsidR="00CD0D46" w:rsidRPr="00817151" w:rsidRDefault="00CD0D46" w:rsidP="006E5CB7">
      <w:pPr>
        <w:widowControl w:val="0"/>
        <w:suppressAutoHyphens w:val="0"/>
        <w:jc w:val="center"/>
        <w:rPr>
          <w:rStyle w:val="a4"/>
          <w:b w:val="0"/>
          <w:sz w:val="22"/>
          <w:szCs w:val="22"/>
        </w:rPr>
      </w:pPr>
    </w:p>
    <w:p w:rsidR="002A1BE5" w:rsidRPr="00817151" w:rsidRDefault="002A1BE5" w:rsidP="006E5CB7">
      <w:pPr>
        <w:widowControl w:val="0"/>
        <w:suppressAutoHyphens w:val="0"/>
        <w:jc w:val="center"/>
        <w:rPr>
          <w:rStyle w:val="a4"/>
          <w:b w:val="0"/>
          <w:sz w:val="22"/>
          <w:szCs w:val="22"/>
        </w:rPr>
      </w:pPr>
    </w:p>
    <w:p w:rsidR="000B2CE7" w:rsidRPr="00817151" w:rsidRDefault="000B2CE7" w:rsidP="000B2CE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17151">
        <w:rPr>
          <w:rStyle w:val="a4"/>
          <w:b w:val="0"/>
          <w:sz w:val="30"/>
          <w:szCs w:val="30"/>
        </w:rPr>
        <w:t>1. Расчет платы за публичный сервитут в отношении земель,                 государственная собственность на которые не разграничена, исчисляе</w:t>
      </w:r>
      <w:r w:rsidRPr="00817151">
        <w:rPr>
          <w:rStyle w:val="a4"/>
          <w:b w:val="0"/>
          <w:sz w:val="30"/>
          <w:szCs w:val="30"/>
        </w:rPr>
        <w:t>т</w:t>
      </w:r>
      <w:r w:rsidRPr="00817151">
        <w:rPr>
          <w:rStyle w:val="a4"/>
          <w:b w:val="0"/>
          <w:sz w:val="30"/>
          <w:szCs w:val="30"/>
        </w:rPr>
        <w:t>ся по формуле:</w:t>
      </w:r>
    </w:p>
    <w:p w:rsidR="000B2CE7" w:rsidRPr="00817151" w:rsidRDefault="000B2CE7" w:rsidP="000B2CE7">
      <w:pPr>
        <w:widowControl w:val="0"/>
        <w:suppressAutoHyphens w:val="0"/>
        <w:ind w:firstLine="709"/>
        <w:jc w:val="both"/>
        <w:rPr>
          <w:rStyle w:val="a4"/>
          <w:b w:val="0"/>
          <w:sz w:val="22"/>
          <w:szCs w:val="22"/>
        </w:rPr>
      </w:pPr>
    </w:p>
    <w:p w:rsidR="000B2CE7" w:rsidRPr="00817151" w:rsidRDefault="000B2CE7" w:rsidP="000B2CE7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17151">
        <w:rPr>
          <w:rStyle w:val="a4"/>
          <w:b w:val="0"/>
          <w:bCs w:val="0"/>
          <w:sz w:val="30"/>
          <w:szCs w:val="30"/>
        </w:rPr>
        <w:t>Р</w:t>
      </w:r>
      <w:r w:rsidRPr="0081715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1715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17151">
        <w:rPr>
          <w:rStyle w:val="a4"/>
          <w:b w:val="0"/>
          <w:bCs w:val="0"/>
          <w:sz w:val="30"/>
          <w:szCs w:val="30"/>
        </w:rPr>
        <w:t xml:space="preserve">= (П </w:t>
      </w:r>
      <w:r w:rsidRPr="00817151">
        <w:rPr>
          <w:rStyle w:val="a4"/>
          <w:b w:val="0"/>
          <w:bCs w:val="0"/>
          <w:sz w:val="30"/>
          <w:szCs w:val="30"/>
          <w:lang w:val="en-US"/>
        </w:rPr>
        <w:t>x</w:t>
      </w:r>
      <w:r w:rsidRPr="0081715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17151">
        <w:rPr>
          <w:rStyle w:val="a4"/>
          <w:b w:val="0"/>
          <w:bCs w:val="0"/>
          <w:sz w:val="30"/>
          <w:szCs w:val="30"/>
        </w:rPr>
        <w:t>ПЛ</w:t>
      </w:r>
      <w:r w:rsidRPr="0081715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17151">
        <w:rPr>
          <w:rStyle w:val="a4"/>
          <w:b w:val="0"/>
          <w:bCs w:val="0"/>
          <w:sz w:val="30"/>
          <w:szCs w:val="30"/>
        </w:rPr>
        <w:t xml:space="preserve">) </w:t>
      </w:r>
      <w:r w:rsidRPr="0081715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1715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17151">
        <w:rPr>
          <w:rStyle w:val="a4"/>
          <w:b w:val="0"/>
          <w:bCs w:val="0"/>
          <w:sz w:val="30"/>
          <w:szCs w:val="30"/>
        </w:rPr>
        <w:t xml:space="preserve">, </w:t>
      </w:r>
    </w:p>
    <w:p w:rsidR="000B2CE7" w:rsidRPr="00817151" w:rsidRDefault="000B2CE7" w:rsidP="000B2CE7">
      <w:pPr>
        <w:widowControl w:val="0"/>
        <w:suppressAutoHyphens w:val="0"/>
        <w:jc w:val="center"/>
        <w:rPr>
          <w:rStyle w:val="a4"/>
          <w:b w:val="0"/>
          <w:bCs w:val="0"/>
          <w:sz w:val="22"/>
          <w:szCs w:val="22"/>
        </w:rPr>
      </w:pPr>
    </w:p>
    <w:p w:rsidR="000B2CE7" w:rsidRPr="00817151" w:rsidRDefault="000B2CE7" w:rsidP="000B2CE7">
      <w:pPr>
        <w:widowControl w:val="0"/>
        <w:suppressAutoHyphens w:val="0"/>
        <w:ind w:firstLine="709"/>
        <w:rPr>
          <w:rStyle w:val="a4"/>
          <w:b w:val="0"/>
          <w:bCs w:val="0"/>
          <w:sz w:val="30"/>
          <w:szCs w:val="30"/>
        </w:rPr>
      </w:pPr>
      <w:r w:rsidRPr="00817151">
        <w:rPr>
          <w:rStyle w:val="a4"/>
          <w:b w:val="0"/>
          <w:bCs w:val="0"/>
          <w:sz w:val="30"/>
          <w:szCs w:val="30"/>
        </w:rPr>
        <w:t>где:</w:t>
      </w:r>
    </w:p>
    <w:p w:rsidR="000B2CE7" w:rsidRPr="00817151" w:rsidRDefault="000B2CE7" w:rsidP="000B2CE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17151">
        <w:rPr>
          <w:rStyle w:val="a4"/>
          <w:b w:val="0"/>
          <w:sz w:val="30"/>
          <w:szCs w:val="30"/>
        </w:rPr>
        <w:t>Р</w:t>
      </w:r>
      <w:r w:rsidRPr="0081715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1715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0B2CE7" w:rsidRPr="00817151" w:rsidRDefault="000B2CE7" w:rsidP="000B2CE7">
      <w:pPr>
        <w:widowControl w:val="0"/>
        <w:suppressAutoHyphens w:val="0"/>
        <w:ind w:firstLine="709"/>
        <w:jc w:val="both"/>
        <w:rPr>
          <w:rStyle w:val="a4"/>
          <w:b w:val="0"/>
          <w:color w:val="FF0000"/>
          <w:sz w:val="30"/>
          <w:szCs w:val="30"/>
        </w:rPr>
      </w:pPr>
      <w:r w:rsidRPr="00817151">
        <w:rPr>
          <w:rStyle w:val="a4"/>
          <w:b w:val="0"/>
          <w:sz w:val="30"/>
          <w:szCs w:val="30"/>
        </w:rPr>
        <w:t>П – средний уровень кадастровой стоимости по сегментам объе</w:t>
      </w:r>
      <w:r w:rsidRPr="00817151">
        <w:rPr>
          <w:rStyle w:val="a4"/>
          <w:b w:val="0"/>
          <w:sz w:val="30"/>
          <w:szCs w:val="30"/>
        </w:rPr>
        <w:t>к</w:t>
      </w:r>
      <w:r w:rsidRPr="00817151">
        <w:rPr>
          <w:rStyle w:val="a4"/>
          <w:b w:val="0"/>
          <w:sz w:val="30"/>
          <w:szCs w:val="30"/>
        </w:rPr>
        <w:t>тов недвижимости, рублей;</w:t>
      </w:r>
    </w:p>
    <w:p w:rsidR="000B2CE7" w:rsidRPr="00817151" w:rsidRDefault="000B2CE7" w:rsidP="000B2CE7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r w:rsidRPr="00817151">
        <w:rPr>
          <w:rStyle w:val="a4"/>
          <w:b w:val="0"/>
          <w:sz w:val="30"/>
          <w:szCs w:val="30"/>
        </w:rPr>
        <w:t>К – коэффициент платы за публичный сервитут. В отношении                       земельного участка, находящегося в государственной или муниципал</w:t>
      </w:r>
      <w:r w:rsidRPr="00817151">
        <w:rPr>
          <w:rStyle w:val="a4"/>
          <w:b w:val="0"/>
          <w:sz w:val="30"/>
          <w:szCs w:val="30"/>
        </w:rPr>
        <w:t>ь</w:t>
      </w:r>
      <w:r w:rsidRPr="00817151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817151">
        <w:rPr>
          <w:rStyle w:val="a4"/>
          <w:b w:val="0"/>
          <w:sz w:val="30"/>
          <w:szCs w:val="30"/>
        </w:rPr>
        <w:t>и</w:t>
      </w:r>
      <w:r w:rsidRPr="00817151">
        <w:rPr>
          <w:rStyle w:val="a4"/>
          <w:b w:val="0"/>
          <w:sz w:val="30"/>
          <w:szCs w:val="30"/>
        </w:rPr>
        <w:t xml:space="preserve">циент платы равен 0,01% кадастровой стоимости земельного участка                   за каждый год его использования, </w:t>
      </w:r>
      <w:r w:rsidRPr="00817151">
        <w:rPr>
          <w:sz w:val="30"/>
          <w:szCs w:val="30"/>
        </w:rPr>
        <w:t>при этом плата за публичный серв</w:t>
      </w:r>
      <w:r w:rsidRPr="00817151">
        <w:rPr>
          <w:sz w:val="30"/>
          <w:szCs w:val="30"/>
        </w:rPr>
        <w:t>и</w:t>
      </w:r>
      <w:r w:rsidRPr="00817151">
        <w:rPr>
          <w:sz w:val="30"/>
          <w:szCs w:val="30"/>
        </w:rPr>
        <w:t>тут, установленный на три года и более, не может быть менее чем              0,1</w:t>
      </w:r>
      <w:r w:rsidRPr="00817151">
        <w:rPr>
          <w:rStyle w:val="a4"/>
          <w:b w:val="0"/>
          <w:sz w:val="30"/>
          <w:szCs w:val="30"/>
        </w:rPr>
        <w:t>%</w:t>
      </w:r>
      <w:r w:rsidRPr="00817151">
        <w:rPr>
          <w:sz w:val="30"/>
          <w:szCs w:val="30"/>
        </w:rPr>
        <w:t xml:space="preserve"> кадастровой стоимости земельного участка, обремененного серв</w:t>
      </w:r>
      <w:r w:rsidRPr="00817151">
        <w:rPr>
          <w:sz w:val="30"/>
          <w:szCs w:val="30"/>
        </w:rPr>
        <w:t>и</w:t>
      </w:r>
      <w:r w:rsidRPr="00817151">
        <w:rPr>
          <w:sz w:val="30"/>
          <w:szCs w:val="30"/>
        </w:rPr>
        <w:t>тутом, за весь срок сервитута;</w:t>
      </w:r>
    </w:p>
    <w:p w:rsidR="000B2CE7" w:rsidRPr="00817151" w:rsidRDefault="000B2CE7" w:rsidP="000B2CE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17151">
        <w:rPr>
          <w:rStyle w:val="a4"/>
          <w:b w:val="0"/>
          <w:sz w:val="30"/>
          <w:szCs w:val="30"/>
        </w:rPr>
        <w:t>ПЛ</w:t>
      </w:r>
      <w:r w:rsidRPr="0081715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17151">
        <w:rPr>
          <w:rStyle w:val="a4"/>
          <w:b w:val="0"/>
          <w:sz w:val="30"/>
          <w:szCs w:val="30"/>
        </w:rPr>
        <w:t xml:space="preserve"> – площадь части земельного участка (публичного сервит</w:t>
      </w:r>
      <w:r w:rsidRPr="00817151">
        <w:rPr>
          <w:rStyle w:val="a4"/>
          <w:b w:val="0"/>
          <w:sz w:val="30"/>
          <w:szCs w:val="30"/>
        </w:rPr>
        <w:t>у</w:t>
      </w:r>
      <w:r w:rsidRPr="00817151">
        <w:rPr>
          <w:rStyle w:val="a4"/>
          <w:b w:val="0"/>
          <w:sz w:val="30"/>
          <w:szCs w:val="30"/>
        </w:rPr>
        <w:t>та), кв. м.</w:t>
      </w:r>
    </w:p>
    <w:p w:rsidR="000B2CE7" w:rsidRDefault="000B2CE7" w:rsidP="000B2CE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17151">
        <w:rPr>
          <w:rStyle w:val="a4"/>
          <w:b w:val="0"/>
          <w:sz w:val="30"/>
          <w:szCs w:val="30"/>
        </w:rPr>
        <w:t>Размер платы за публичный сервитут представлен в таблице 1.</w:t>
      </w:r>
    </w:p>
    <w:p w:rsidR="00817151" w:rsidRPr="00817151" w:rsidRDefault="00817151" w:rsidP="000B2CE7">
      <w:pPr>
        <w:widowControl w:val="0"/>
        <w:suppressAutoHyphens w:val="0"/>
        <w:ind w:firstLine="709"/>
        <w:jc w:val="both"/>
        <w:rPr>
          <w:rStyle w:val="a4"/>
          <w:b w:val="0"/>
          <w:sz w:val="22"/>
          <w:szCs w:val="22"/>
        </w:rPr>
      </w:pPr>
    </w:p>
    <w:p w:rsidR="000B2CE7" w:rsidRPr="00817151" w:rsidRDefault="000B2CE7" w:rsidP="000B2CE7">
      <w:pPr>
        <w:widowControl w:val="0"/>
        <w:suppressAutoHyphens w:val="0"/>
        <w:spacing w:line="192" w:lineRule="auto"/>
        <w:jc w:val="center"/>
        <w:rPr>
          <w:rStyle w:val="a4"/>
          <w:b w:val="0"/>
          <w:sz w:val="30"/>
          <w:szCs w:val="30"/>
        </w:rPr>
      </w:pPr>
      <w:r w:rsidRPr="00817151">
        <w:rPr>
          <w:sz w:val="30"/>
          <w:szCs w:val="30"/>
        </w:rPr>
        <w:t xml:space="preserve">Таблица 1. Размер платы за публичный сервитут </w:t>
      </w:r>
      <w:r w:rsidRPr="00817151">
        <w:rPr>
          <w:rStyle w:val="a4"/>
          <w:b w:val="0"/>
          <w:sz w:val="30"/>
          <w:szCs w:val="30"/>
        </w:rPr>
        <w:t>в отношении земель, государственная собственность на которые не разграничена</w:t>
      </w:r>
    </w:p>
    <w:p w:rsidR="000B2CE7" w:rsidRPr="00817151" w:rsidRDefault="000B2CE7" w:rsidP="000B2CE7">
      <w:pPr>
        <w:widowControl w:val="0"/>
        <w:suppressAutoHyphens w:val="0"/>
        <w:ind w:firstLine="709"/>
        <w:jc w:val="both"/>
        <w:rPr>
          <w:sz w:val="22"/>
          <w:szCs w:val="22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701"/>
        <w:gridCol w:w="1824"/>
        <w:gridCol w:w="1338"/>
        <w:gridCol w:w="1458"/>
        <w:gridCol w:w="1347"/>
      </w:tblGrid>
      <w:tr w:rsidR="000B2CE7" w:rsidRPr="008F6791" w:rsidTr="002A1BE5">
        <w:trPr>
          <w:trHeight w:val="2004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E7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0B2CE7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2A1BE5" w:rsidRDefault="000B2CE7" w:rsidP="00C26C3F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по сегментам объектов </w:t>
            </w:r>
          </w:p>
          <w:p w:rsidR="002A1BE5" w:rsidRDefault="000B2CE7" w:rsidP="00C26C3F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proofErr w:type="spellStart"/>
            <w:r w:rsidRPr="008F6791">
              <w:rPr>
                <w:rStyle w:val="a4"/>
                <w:b w:val="0"/>
              </w:rPr>
              <w:t>недвижи</w:t>
            </w:r>
            <w:proofErr w:type="spellEnd"/>
            <w:r w:rsidR="002A1BE5">
              <w:rPr>
                <w:rStyle w:val="a4"/>
                <w:b w:val="0"/>
              </w:rPr>
              <w:t>-</w:t>
            </w:r>
            <w:r w:rsidRPr="008F6791">
              <w:rPr>
                <w:rStyle w:val="a4"/>
                <w:b w:val="0"/>
              </w:rPr>
              <w:t xml:space="preserve">мости,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руб. (П)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ная 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0B2CE7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r w:rsidRPr="008F6791">
              <w:t>публич-ный</w:t>
            </w:r>
            <w:proofErr w:type="spell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R="000B2CE7" w:rsidRPr="008F6791" w:rsidRDefault="000B2CE7" w:rsidP="00C26C3F">
            <w:pPr>
              <w:widowControl w:val="0"/>
              <w:suppressAutoHyphens w:val="0"/>
              <w:spacing w:line="192" w:lineRule="auto"/>
              <w:jc w:val="center"/>
            </w:pPr>
            <w:r>
              <w:t>руб. (РП)</w:t>
            </w:r>
          </w:p>
        </w:tc>
      </w:tr>
      <w:tr w:rsidR="000B2CE7" w:rsidRPr="008F6791" w:rsidTr="002A1BE5">
        <w:trPr>
          <w:trHeight w:val="12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CE7" w:rsidRPr="00D53E4E" w:rsidRDefault="000B2CE7" w:rsidP="000B2CE7">
            <w:pPr>
              <w:widowControl w:val="0"/>
              <w:suppressAutoHyphens w:val="0"/>
              <w:jc w:val="center"/>
            </w:pPr>
            <w:r w:rsidRPr="008F6791">
              <w:t>24:50:</w:t>
            </w:r>
            <w:r>
              <w:t>0400169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E7" w:rsidRPr="008F6791" w:rsidRDefault="000B2CE7" w:rsidP="00C26C3F">
            <w:pPr>
              <w:widowControl w:val="0"/>
              <w:suppressAutoHyphens w:val="0"/>
              <w:jc w:val="right"/>
            </w:pPr>
            <w:r>
              <w:t>998,41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E7" w:rsidRPr="00D53E4E" w:rsidRDefault="000B2CE7" w:rsidP="006157C6">
            <w:pPr>
              <w:widowControl w:val="0"/>
              <w:suppressAutoHyphens w:val="0"/>
              <w:jc w:val="center"/>
            </w:pPr>
            <w:r>
              <w:t>1</w:t>
            </w:r>
            <w:r w:rsidR="002A1BE5">
              <w:t xml:space="preserve"> </w:t>
            </w:r>
            <w:r>
              <w:t>28</w:t>
            </w:r>
            <w:r w:rsidR="006157C6">
              <w:t>9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E7" w:rsidRPr="008F6791" w:rsidRDefault="000B2CE7" w:rsidP="00C26C3F">
            <w:pPr>
              <w:widowControl w:val="0"/>
              <w:suppressAutoHyphens w:val="0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CE7" w:rsidRPr="009423E0" w:rsidRDefault="006157C6" w:rsidP="00C26C3F">
            <w:pPr>
              <w:widowControl w:val="0"/>
              <w:suppressAutoHyphens w:val="0"/>
              <w:jc w:val="right"/>
            </w:pPr>
            <w:r>
              <w:t>128,70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E7" w:rsidRPr="009423E0" w:rsidRDefault="006157C6" w:rsidP="00C26C3F">
            <w:pPr>
              <w:widowControl w:val="0"/>
              <w:suppressAutoHyphens w:val="0"/>
              <w:ind w:left="-57" w:right="57"/>
              <w:jc w:val="right"/>
            </w:pPr>
            <w:r>
              <w:t>6</w:t>
            </w:r>
            <w:r w:rsidR="00CD0D46">
              <w:t xml:space="preserve"> </w:t>
            </w:r>
            <w:r>
              <w:t>306,06</w:t>
            </w:r>
          </w:p>
        </w:tc>
      </w:tr>
    </w:tbl>
    <w:p w:rsidR="000B2CE7" w:rsidRPr="00F64E68" w:rsidRDefault="000B2CE7" w:rsidP="00817151">
      <w:pPr>
        <w:widowControl w:val="0"/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0B2CE7" w:rsidRPr="00260013" w:rsidRDefault="000B2CE7" w:rsidP="00817151">
      <w:pPr>
        <w:widowControl w:val="0"/>
        <w:suppressAutoHyphens w:val="0"/>
        <w:spacing w:line="235" w:lineRule="auto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proofErr w:type="spellStart"/>
      <w:r w:rsidRPr="00260013">
        <w:rPr>
          <w:sz w:val="30"/>
          <w:szCs w:val="30"/>
        </w:rPr>
        <w:t>иму</w:t>
      </w:r>
      <w:r w:rsidR="00817151">
        <w:rPr>
          <w:sz w:val="30"/>
          <w:szCs w:val="30"/>
        </w:rPr>
        <w:t>-</w:t>
      </w:r>
      <w:r w:rsidRPr="00260013">
        <w:rPr>
          <w:sz w:val="30"/>
          <w:szCs w:val="30"/>
        </w:rPr>
        <w:t>щества</w:t>
      </w:r>
      <w:proofErr w:type="spellEnd"/>
      <w:r w:rsidRPr="00260013">
        <w:rPr>
          <w:sz w:val="30"/>
          <w:szCs w:val="30"/>
        </w:rPr>
        <w:t xml:space="preserve">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R="000B2CE7" w:rsidRPr="00260013" w:rsidRDefault="000B2CE7" w:rsidP="00817151">
      <w:pPr>
        <w:widowControl w:val="0"/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0B2CE7" w:rsidRPr="00260013" w:rsidRDefault="000B2CE7" w:rsidP="00817151">
      <w:pPr>
        <w:widowControl w:val="0"/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0B2CE7" w:rsidRPr="00260013" w:rsidRDefault="000B2CE7" w:rsidP="00817151">
      <w:pPr>
        <w:widowControl w:val="0"/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2A1BE5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0B2CE7" w:rsidRPr="00260013" w:rsidRDefault="000B2CE7" w:rsidP="00817151">
      <w:pPr>
        <w:widowControl w:val="0"/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0B2CE7" w:rsidRPr="00260013" w:rsidRDefault="000B2CE7" w:rsidP="00817151">
      <w:pPr>
        <w:widowControl w:val="0"/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E41D35">
        <w:rPr>
          <w:sz w:val="30"/>
          <w:szCs w:val="30"/>
        </w:rPr>
        <w:t>05410 0</w:t>
      </w:r>
      <w:r w:rsidRPr="00260013">
        <w:rPr>
          <w:sz w:val="30"/>
          <w:szCs w:val="30"/>
        </w:rPr>
        <w:t>4 0000 120</w:t>
      </w:r>
      <w:r>
        <w:rPr>
          <w:sz w:val="30"/>
          <w:szCs w:val="30"/>
        </w:rPr>
        <w:t>;</w:t>
      </w:r>
    </w:p>
    <w:p w:rsidR="000B2CE7" w:rsidRDefault="000B2CE7" w:rsidP="00817151">
      <w:pPr>
        <w:widowControl w:val="0"/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6535C6" w:rsidRDefault="006535C6" w:rsidP="00817151">
      <w:pPr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Style w:val="a4"/>
          <w:b w:val="0"/>
          <w:sz w:val="30"/>
          <w:szCs w:val="30"/>
        </w:rPr>
        <w:t xml:space="preserve">Расчет платы за публичный сервитут в </w:t>
      </w:r>
      <w:r w:rsidRPr="006535C6">
        <w:rPr>
          <w:rStyle w:val="a4"/>
          <w:b w:val="0"/>
          <w:sz w:val="30"/>
          <w:szCs w:val="30"/>
        </w:rPr>
        <w:t>отношении части з</w:t>
      </w:r>
      <w:r w:rsidRPr="006535C6">
        <w:rPr>
          <w:rStyle w:val="a4"/>
          <w:b w:val="0"/>
          <w:sz w:val="30"/>
          <w:szCs w:val="30"/>
        </w:rPr>
        <w:t>е</w:t>
      </w:r>
      <w:r w:rsidRPr="006535C6">
        <w:rPr>
          <w:rStyle w:val="a4"/>
          <w:b w:val="0"/>
          <w:sz w:val="30"/>
          <w:szCs w:val="30"/>
        </w:rPr>
        <w:t>мельного участка, государственная собственность на которую не ра</w:t>
      </w:r>
      <w:r w:rsidRPr="006535C6">
        <w:rPr>
          <w:rStyle w:val="a4"/>
          <w:b w:val="0"/>
          <w:sz w:val="30"/>
          <w:szCs w:val="30"/>
        </w:rPr>
        <w:t>з</w:t>
      </w:r>
      <w:r w:rsidRPr="006535C6">
        <w:rPr>
          <w:rStyle w:val="a4"/>
          <w:b w:val="0"/>
          <w:sz w:val="30"/>
          <w:szCs w:val="30"/>
        </w:rPr>
        <w:t>граничена, исчисляется по формуле:</w:t>
      </w:r>
    </w:p>
    <w:p w:rsidR="006535C6" w:rsidRPr="00817151" w:rsidRDefault="006535C6" w:rsidP="002A1BE5">
      <w:pPr>
        <w:rPr>
          <w:sz w:val="16"/>
          <w:szCs w:val="16"/>
        </w:rPr>
      </w:pPr>
    </w:p>
    <w:p w:rsidR="002A1BE5" w:rsidRPr="002A1BE5" w:rsidRDefault="006E5CAB" w:rsidP="002A1BE5">
      <w:pPr>
        <w:suppressAutoHyphens w:val="0"/>
        <w:autoSpaceDN/>
        <w:spacing w:line="192" w:lineRule="auto"/>
        <w:jc w:val="both"/>
        <w:textAlignment w:val="auto"/>
        <w:rPr>
          <w:rFonts w:ascii="Cambria Math" w:hAnsi="Cambria Math"/>
          <w:sz w:val="30"/>
          <w:szCs w:val="30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sz w:val="30"/>
                  <w:szCs w:val="30"/>
                </w:rPr>
                <m:t>Р</m:t>
              </m:r>
            </m:e>
            <m:sub>
              <m:r>
                <m:rPr>
                  <m:nor/>
                </m:rPr>
                <w:rPr>
                  <w:sz w:val="30"/>
                  <w:szCs w:val="30"/>
                </w:rPr>
                <m:t>П</m:t>
              </m:r>
            </m:sub>
          </m:sSub>
          <m:r>
            <m:rPr>
              <m:nor/>
            </m:rPr>
            <w:rPr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sz w:val="30"/>
                  <w:szCs w:val="3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dPr>
                <m:e>
                  <m:r>
                    <m:rPr>
                      <m:nor/>
                    </m:rPr>
                    <w:rPr>
                      <w:sz w:val="30"/>
                      <w:szCs w:val="30"/>
                    </w:rPr>
                    <m:t>КСТ × К</m:t>
                  </m:r>
                </m:e>
              </m:d>
              <m:r>
                <m:rPr>
                  <m:nor/>
                </m:rPr>
                <w:rPr>
                  <w:sz w:val="30"/>
                  <w:szCs w:val="30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30"/>
                      <w:szCs w:val="30"/>
                    </w:rPr>
                    <m:t>ПЛ</m:t>
                  </m:r>
                </m:e>
                <m:sub>
                  <m:r>
                    <m:rPr>
                      <m:nor/>
                    </m:rPr>
                    <w:rPr>
                      <w:sz w:val="30"/>
                      <w:szCs w:val="30"/>
                    </w:rPr>
                    <m:t xml:space="preserve">з.у. </m:t>
                  </m:r>
                </m:sub>
              </m:sSub>
              <m:r>
                <m:rPr>
                  <m:nor/>
                </m:rPr>
                <w:rPr>
                  <w:sz w:val="30"/>
                  <w:szCs w:val="30"/>
                </w:rPr>
                <m:t xml:space="preserve"> </m:t>
              </m:r>
            </m:den>
          </m:f>
          <m:r>
            <m:rPr>
              <m:nor/>
            </m:rPr>
            <w:rPr>
              <w:sz w:val="30"/>
              <w:szCs w:val="30"/>
            </w:rPr>
            <m:t xml:space="preserve"> × </m:t>
          </m:r>
          <m:sSub>
            <m:sSubPr>
              <m:ctrlPr>
                <w:rPr>
                  <w:rFonts w:ascii="Cambria Math" w:hAnsi="Cambria Math"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sz w:val="30"/>
                  <w:szCs w:val="30"/>
                </w:rPr>
                <m:t>ПЛ</m:t>
              </m:r>
            </m:e>
            <m:sub>
              <m:r>
                <m:rPr>
                  <m:nor/>
                </m:rPr>
                <w:rPr>
                  <w:sz w:val="30"/>
                  <w:szCs w:val="30"/>
                </w:rPr>
                <m:t>серв</m:t>
              </m:r>
            </m:sub>
          </m:sSub>
          <m:r>
            <m:rPr>
              <m:nor/>
            </m:rPr>
            <w:rPr>
              <w:sz w:val="30"/>
              <w:szCs w:val="30"/>
            </w:rPr>
            <m:t>,</m:t>
          </m:r>
        </m:oMath>
      </m:oMathPara>
    </w:p>
    <w:p w:rsidR="002A1BE5" w:rsidRPr="00817151" w:rsidRDefault="002A1BE5" w:rsidP="002A1BE5">
      <w:pPr>
        <w:rPr>
          <w:sz w:val="16"/>
          <w:szCs w:val="16"/>
        </w:rPr>
      </w:pPr>
    </w:p>
    <w:p w:rsidR="006535C6" w:rsidRDefault="006535C6" w:rsidP="00817151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где:</w:t>
      </w:r>
    </w:p>
    <w:p w:rsidR="006535C6" w:rsidRDefault="006535C6" w:rsidP="00817151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Р</w:t>
      </w:r>
      <w:r w:rsidRPr="00B16685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="002A1BE5" w:rsidRPr="002A1BE5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6535C6" w:rsidRDefault="006535C6" w:rsidP="00817151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КСТ– кадастровая стоимость земельного участка согласно выпи</w:t>
      </w:r>
      <w:r>
        <w:rPr>
          <w:rStyle w:val="a4"/>
          <w:b w:val="0"/>
          <w:sz w:val="30"/>
          <w:szCs w:val="30"/>
        </w:rPr>
        <w:t>с</w:t>
      </w:r>
      <w:r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6535C6" w:rsidRDefault="006535C6" w:rsidP="00817151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</w:rPr>
      </w:pPr>
      <w:r>
        <w:rPr>
          <w:rStyle w:val="a4"/>
          <w:b w:val="0"/>
          <w:sz w:val="30"/>
          <w:szCs w:val="30"/>
        </w:rPr>
        <w:t>К – коэффициент платы за публичный сервитут. В отношении           земельного участка, находящегося в государственной или муниципал</w:t>
      </w:r>
      <w:r>
        <w:rPr>
          <w:rStyle w:val="a4"/>
          <w:b w:val="0"/>
          <w:sz w:val="30"/>
          <w:szCs w:val="30"/>
        </w:rPr>
        <w:t>ь</w:t>
      </w:r>
      <w:r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0,01% кадастровой стоимости земельного участка            за каждый год его использования,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              0,1</w:t>
      </w:r>
      <w:r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тутом, за весь срок сервитута;</w:t>
      </w:r>
    </w:p>
    <w:p w:rsidR="006535C6" w:rsidRDefault="006535C6" w:rsidP="00817151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B16685">
        <w:rPr>
          <w:rStyle w:val="a4"/>
          <w:b w:val="0"/>
          <w:sz w:val="30"/>
          <w:szCs w:val="30"/>
          <w:vertAlign w:val="subscript"/>
        </w:rPr>
        <w:t>з.у</w:t>
      </w:r>
      <w:proofErr w:type="spellEnd"/>
      <w:r w:rsidRPr="00B16685">
        <w:rPr>
          <w:rStyle w:val="a4"/>
          <w:b w:val="0"/>
          <w:sz w:val="30"/>
          <w:szCs w:val="30"/>
          <w:vertAlign w:val="subscript"/>
        </w:rPr>
        <w:t xml:space="preserve">. </w:t>
      </w:r>
      <w:r>
        <w:rPr>
          <w:rStyle w:val="a4"/>
          <w:b w:val="0"/>
          <w:sz w:val="30"/>
          <w:szCs w:val="30"/>
        </w:rPr>
        <w:t>– площадь земельного участка согласно выписке из Единого государственного реестра недвижимости, кв. м;</w:t>
      </w:r>
    </w:p>
    <w:p w:rsidR="006535C6" w:rsidRDefault="006535C6" w:rsidP="00817151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B16685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>
        <w:rPr>
          <w:rStyle w:val="a4"/>
          <w:b w:val="0"/>
          <w:sz w:val="30"/>
          <w:szCs w:val="30"/>
        </w:rPr>
        <w:t xml:space="preserve"> – площадь части земельного участка (публичного сервит</w:t>
      </w:r>
      <w:r>
        <w:rPr>
          <w:rStyle w:val="a4"/>
          <w:b w:val="0"/>
          <w:sz w:val="30"/>
          <w:szCs w:val="30"/>
        </w:rPr>
        <w:t>у</w:t>
      </w:r>
      <w:r>
        <w:rPr>
          <w:rStyle w:val="a4"/>
          <w:b w:val="0"/>
          <w:sz w:val="30"/>
          <w:szCs w:val="30"/>
        </w:rPr>
        <w:t>та), кв. м.</w:t>
      </w:r>
    </w:p>
    <w:p w:rsidR="006535C6" w:rsidRDefault="006535C6" w:rsidP="00817151">
      <w:pPr>
        <w:spacing w:line="235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Размер платы за публичный сервитут представлен в таблице 2.</w:t>
      </w:r>
    </w:p>
    <w:p w:rsidR="00817151" w:rsidRPr="00817151" w:rsidRDefault="00817151" w:rsidP="006535C6">
      <w:pPr>
        <w:ind w:firstLine="709"/>
        <w:jc w:val="both"/>
        <w:rPr>
          <w:sz w:val="16"/>
          <w:szCs w:val="16"/>
        </w:rPr>
      </w:pPr>
    </w:p>
    <w:p w:rsidR="00817151" w:rsidRDefault="006535C6" w:rsidP="00817151">
      <w:pPr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 2. Размер платы за публи</w:t>
      </w:r>
      <w:r w:rsidR="00817151">
        <w:rPr>
          <w:sz w:val="30"/>
          <w:szCs w:val="30"/>
        </w:rPr>
        <w:t xml:space="preserve">чный сервитут в отношении части </w:t>
      </w:r>
      <w:r>
        <w:rPr>
          <w:sz w:val="30"/>
          <w:szCs w:val="30"/>
        </w:rPr>
        <w:t>земельного участка</w:t>
      </w:r>
      <w:r>
        <w:rPr>
          <w:rStyle w:val="a4"/>
          <w:b w:val="0"/>
          <w:sz w:val="30"/>
          <w:szCs w:val="30"/>
        </w:rPr>
        <w:t xml:space="preserve">, государственная собственность на которую </w:t>
      </w:r>
    </w:p>
    <w:p w:rsidR="006535C6" w:rsidRDefault="006535C6" w:rsidP="00817151">
      <w:pPr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не разграничена</w:t>
      </w:r>
    </w:p>
    <w:p w:rsidR="002A1BE5" w:rsidRPr="00817151" w:rsidRDefault="002A1BE5" w:rsidP="002A1BE5">
      <w:pPr>
        <w:spacing w:line="192" w:lineRule="auto"/>
        <w:jc w:val="center"/>
        <w:rPr>
          <w:sz w:val="16"/>
          <w:szCs w:val="16"/>
        </w:rPr>
      </w:pPr>
    </w:p>
    <w:tbl>
      <w:tblPr>
        <w:tblW w:w="935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561"/>
        <w:gridCol w:w="992"/>
        <w:gridCol w:w="1134"/>
        <w:gridCol w:w="992"/>
        <w:gridCol w:w="1276"/>
        <w:gridCol w:w="1134"/>
      </w:tblGrid>
      <w:tr w:rsidR="006535C6" w:rsidTr="00817151">
        <w:trPr>
          <w:trHeight w:val="18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C6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BE5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 xml:space="preserve">Кадастровая стоимость земельного участка, </w:t>
            </w:r>
          </w:p>
          <w:p w:rsidR="006535C6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руб. (КСТ)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BE5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Пл</w:t>
            </w:r>
            <w:r>
              <w:t>о</w:t>
            </w:r>
            <w:r>
              <w:t>щадь земел</w:t>
            </w:r>
            <w:r>
              <w:t>ь</w:t>
            </w:r>
            <w:r>
              <w:t xml:space="preserve">ного участка, кв. м </w:t>
            </w:r>
          </w:p>
          <w:p w:rsidR="006535C6" w:rsidRPr="002A1BE5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2A1BE5">
              <w:t>(</w:t>
            </w:r>
            <w:proofErr w:type="spellStart"/>
            <w:r w:rsidR="002A1BE5" w:rsidRPr="002A1BE5">
              <w:rPr>
                <w:bCs/>
              </w:rPr>
              <w:t>ПЛ</w:t>
            </w:r>
            <w:r w:rsidR="002A1BE5" w:rsidRPr="002A1BE5">
              <w:rPr>
                <w:bCs/>
                <w:vertAlign w:val="subscript"/>
              </w:rPr>
              <w:t>з.у</w:t>
            </w:r>
            <w:proofErr w:type="spellEnd"/>
            <w:r w:rsidR="002A1BE5" w:rsidRPr="002A1BE5">
              <w:rPr>
                <w:bCs/>
                <w:vertAlign w:val="subscript"/>
              </w:rPr>
              <w:t>.</w:t>
            </w:r>
            <w:r w:rsidRPr="002A1BE5">
              <w:rPr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BE5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Площадь публи</w:t>
            </w:r>
            <w:r>
              <w:t>ч</w:t>
            </w:r>
            <w:r>
              <w:t>ного се</w:t>
            </w:r>
            <w:r>
              <w:t>р</w:t>
            </w:r>
            <w:r>
              <w:t xml:space="preserve">витута, кв. м </w:t>
            </w:r>
          </w:p>
          <w:p w:rsidR="006535C6" w:rsidRPr="002A1BE5" w:rsidRDefault="002A1BE5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2A1BE5">
              <w:rPr>
                <w:bCs/>
              </w:rPr>
              <w:t>(</w:t>
            </w:r>
            <w:proofErr w:type="spellStart"/>
            <w:r w:rsidRPr="002A1BE5">
              <w:rPr>
                <w:bCs/>
              </w:rPr>
              <w:t>ПЛ</w:t>
            </w:r>
            <w:r w:rsidRPr="002A1BE5">
              <w:rPr>
                <w:bCs/>
                <w:vertAlign w:val="subscript"/>
              </w:rPr>
              <w:t>серв</w:t>
            </w:r>
            <w:proofErr w:type="spellEnd"/>
            <w:r w:rsidR="006535C6" w:rsidRPr="002A1BE5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BE5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Коэфф</w:t>
            </w:r>
            <w:r>
              <w:t>и</w:t>
            </w:r>
            <w:r>
              <w:t xml:space="preserve">циент платы </w:t>
            </w:r>
          </w:p>
          <w:p w:rsidR="006535C6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за пу</w:t>
            </w:r>
            <w:r>
              <w:t>б</w:t>
            </w:r>
            <w:r>
              <w:t xml:space="preserve">личный сервитут, </w:t>
            </w:r>
          </w:p>
          <w:p w:rsidR="006535C6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%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BE5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 xml:space="preserve">Размер платы </w:t>
            </w:r>
          </w:p>
          <w:p w:rsidR="006535C6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за публи</w:t>
            </w:r>
            <w:r>
              <w:t>ч</w:t>
            </w:r>
            <w:r>
              <w:t>ный серв</w:t>
            </w:r>
            <w:r>
              <w:t>и</w:t>
            </w:r>
            <w:r>
              <w:t>тут в год, руб. (Р</w:t>
            </w:r>
            <w:r>
              <w:rPr>
                <w:vertAlign w:val="subscript"/>
              </w:rPr>
              <w:t>П</w:t>
            </w:r>
            <w:r>
              <w:t xml:space="preserve">), </w:t>
            </w:r>
          </w:p>
          <w:p w:rsidR="006535C6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C6" w:rsidRPr="008F6791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Размер </w:t>
            </w:r>
          </w:p>
          <w:p w:rsidR="006535C6" w:rsidRPr="008F6791" w:rsidRDefault="006535C6" w:rsidP="002A1BE5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8F6791">
              <w:t xml:space="preserve">платы </w:t>
            </w:r>
          </w:p>
          <w:p w:rsidR="002A1BE5" w:rsidRDefault="006535C6" w:rsidP="002A1BE5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ind w:left="-57" w:right="-57"/>
              <w:jc w:val="center"/>
            </w:pPr>
            <w:r>
              <w:t xml:space="preserve">за </w:t>
            </w:r>
            <w:proofErr w:type="spellStart"/>
            <w:r>
              <w:t>пуб</w:t>
            </w:r>
            <w:proofErr w:type="spellEnd"/>
            <w:r w:rsidR="002A1BE5">
              <w:t>-</w:t>
            </w:r>
          </w:p>
          <w:p w:rsidR="002A1BE5" w:rsidRDefault="002A1BE5" w:rsidP="002A1BE5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ind w:left="-57" w:right="-57"/>
              <w:jc w:val="center"/>
            </w:pPr>
            <w:r>
              <w:t>лич</w:t>
            </w:r>
            <w:r w:rsidR="006535C6">
              <w:t xml:space="preserve">ный сервитут </w:t>
            </w:r>
          </w:p>
          <w:p w:rsidR="002A1BE5" w:rsidRDefault="006535C6" w:rsidP="002A1BE5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ind w:left="-57" w:right="-57"/>
              <w:jc w:val="center"/>
            </w:pPr>
            <w:r>
              <w:t xml:space="preserve">за весь </w:t>
            </w:r>
          </w:p>
          <w:p w:rsidR="006535C6" w:rsidRDefault="006535C6" w:rsidP="002A1BE5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ind w:left="-57" w:right="-57"/>
              <w:jc w:val="center"/>
            </w:pPr>
            <w:r>
              <w:t>период, руб. (Р</w:t>
            </w:r>
            <w:r w:rsidRPr="002A1BE5">
              <w:rPr>
                <w:vertAlign w:val="subscript"/>
              </w:rPr>
              <w:t>П</w:t>
            </w:r>
            <w:r>
              <w:t>)</w:t>
            </w:r>
          </w:p>
          <w:p w:rsidR="002A1BE5" w:rsidRPr="002A1BE5" w:rsidRDefault="002A1BE5" w:rsidP="002A1BE5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6535C6" w:rsidTr="002A1BE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C6" w:rsidRDefault="006535C6" w:rsidP="00817151">
            <w:pPr>
              <w:spacing w:line="235" w:lineRule="auto"/>
              <w:jc w:val="center"/>
            </w:pPr>
            <w:r>
              <w:t>24:50:0400169:1699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5C6" w:rsidRDefault="006535C6" w:rsidP="005C4B89">
            <w:pPr>
              <w:spacing w:line="235" w:lineRule="auto"/>
              <w:jc w:val="right"/>
            </w:pPr>
            <w:r>
              <w:t>637</w:t>
            </w:r>
            <w:r w:rsidR="002A1BE5">
              <w:t xml:space="preserve"> </w:t>
            </w:r>
            <w:r>
              <w:t>536,64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5C6" w:rsidRDefault="006535C6" w:rsidP="00817151">
            <w:pPr>
              <w:spacing w:line="235" w:lineRule="auto"/>
              <w:jc w:val="center"/>
            </w:pPr>
            <w:r>
              <w:t>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5C6" w:rsidRDefault="006535C6" w:rsidP="00817151">
            <w:pPr>
              <w:spacing w:line="235" w:lineRule="auto"/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5C6" w:rsidRDefault="006535C6" w:rsidP="00817151">
            <w:pPr>
              <w:spacing w:line="235" w:lineRule="auto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5C6" w:rsidRDefault="006535C6" w:rsidP="00817151">
            <w:pPr>
              <w:spacing w:line="235" w:lineRule="auto"/>
              <w:jc w:val="right"/>
            </w:pPr>
            <w:r>
              <w:t>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5C6" w:rsidRDefault="006535C6" w:rsidP="00817151">
            <w:pPr>
              <w:spacing w:line="235" w:lineRule="auto"/>
              <w:ind w:right="57"/>
              <w:jc w:val="right"/>
            </w:pPr>
            <w:r>
              <w:t>262,04</w:t>
            </w:r>
          </w:p>
        </w:tc>
      </w:tr>
    </w:tbl>
    <w:p w:rsidR="006535C6" w:rsidRDefault="006535C6" w:rsidP="006535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817151">
        <w:rPr>
          <w:sz w:val="30"/>
          <w:szCs w:val="30"/>
        </w:rPr>
        <w:t>:</w:t>
      </w:r>
    </w:p>
    <w:p w:rsidR="006535C6" w:rsidRDefault="006535C6" w:rsidP="006535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</w:t>
      </w:r>
      <w:proofErr w:type="spellStart"/>
      <w:proofErr w:type="gramStart"/>
      <w:r>
        <w:rPr>
          <w:sz w:val="30"/>
          <w:szCs w:val="30"/>
        </w:rPr>
        <w:t>иму</w:t>
      </w:r>
      <w:r w:rsidR="002A1BE5">
        <w:rPr>
          <w:sz w:val="30"/>
          <w:szCs w:val="30"/>
        </w:rPr>
        <w:t>-</w:t>
      </w:r>
      <w:r>
        <w:rPr>
          <w:sz w:val="30"/>
          <w:szCs w:val="30"/>
        </w:rPr>
        <w:t>щества</w:t>
      </w:r>
      <w:proofErr w:type="spellEnd"/>
      <w:proofErr w:type="gramEnd"/>
      <w:r>
        <w:rPr>
          <w:sz w:val="30"/>
          <w:szCs w:val="30"/>
        </w:rPr>
        <w:t xml:space="preserve"> и земельных отношений администрации города Красноярска);</w:t>
      </w:r>
    </w:p>
    <w:p w:rsidR="006535C6" w:rsidRDefault="006535C6" w:rsidP="006535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6535C6" w:rsidRDefault="006535C6" w:rsidP="006535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6535C6" w:rsidRDefault="006535C6" w:rsidP="006535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2A1BE5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6535C6" w:rsidRDefault="006535C6" w:rsidP="006535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6535C6" w:rsidRDefault="006535C6" w:rsidP="006535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</w:t>
      </w:r>
      <w:r w:rsidRPr="006535C6">
        <w:rPr>
          <w:sz w:val="30"/>
          <w:szCs w:val="30"/>
        </w:rPr>
        <w:t>111 05410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04 0000 120;</w:t>
      </w:r>
    </w:p>
    <w:p w:rsidR="006535C6" w:rsidRDefault="006535C6" w:rsidP="006535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1C1600" w:rsidRDefault="006535C6" w:rsidP="006535C6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3</w:t>
      </w:r>
      <w:r w:rsidR="00DE30C1">
        <w:rPr>
          <w:sz w:val="30"/>
          <w:szCs w:val="30"/>
        </w:rPr>
        <w:t xml:space="preserve">. </w:t>
      </w:r>
      <w:r w:rsidR="006E5CB7">
        <w:rPr>
          <w:rStyle w:val="a4"/>
          <w:b w:val="0"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  <w:proofErr w:type="gramStart"/>
      <w:r w:rsidR="006E5CB7">
        <w:rPr>
          <w:rStyle w:val="a4"/>
          <w:b w:val="0"/>
          <w:sz w:val="30"/>
          <w:szCs w:val="30"/>
        </w:rPr>
        <w:t>.</w:t>
      </w:r>
      <w:r w:rsidR="00817151">
        <w:rPr>
          <w:rStyle w:val="a4"/>
          <w:b w:val="0"/>
          <w:sz w:val="30"/>
          <w:szCs w:val="30"/>
        </w:rPr>
        <w:t>».</w:t>
      </w:r>
      <w:proofErr w:type="gramEnd"/>
    </w:p>
    <w:p w:rsidR="002A1BE5" w:rsidRDefault="002A1BE5" w:rsidP="002A1BE5">
      <w:pPr>
        <w:widowControl w:val="0"/>
        <w:pBdr>
          <w:bottom w:val="single" w:sz="4" w:space="1" w:color="auto"/>
        </w:pBdr>
        <w:suppressAutoHyphens w:val="0"/>
        <w:ind w:firstLine="709"/>
        <w:jc w:val="both"/>
        <w:rPr>
          <w:sz w:val="30"/>
          <w:szCs w:val="30"/>
        </w:rPr>
      </w:pPr>
    </w:p>
    <w:sectPr w:rsidR="002A1BE5" w:rsidSect="00CD0D46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AB" w:rsidRDefault="006E5CAB">
      <w:r>
        <w:separator/>
      </w:r>
    </w:p>
  </w:endnote>
  <w:endnote w:type="continuationSeparator" w:id="0">
    <w:p w:rsidR="006E5CAB" w:rsidRDefault="006E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AB" w:rsidRDefault="006E5CAB">
      <w:r>
        <w:rPr>
          <w:color w:val="000000"/>
        </w:rPr>
        <w:separator/>
      </w:r>
    </w:p>
  </w:footnote>
  <w:footnote w:type="continuationSeparator" w:id="0">
    <w:p w:rsidR="006E5CAB" w:rsidRDefault="006E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423761"/>
      <w:docPartObj>
        <w:docPartGallery w:val="Page Numbers (Top of Page)"/>
        <w:docPartUnique/>
      </w:docPartObj>
    </w:sdtPr>
    <w:sdtEndPr/>
    <w:sdtContent>
      <w:p w:rsidR="00F64E68" w:rsidRPr="000D7A1C" w:rsidRDefault="00CD0D46" w:rsidP="00CD0D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8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011"/>
    <w:rsid w:val="00024514"/>
    <w:rsid w:val="00043685"/>
    <w:rsid w:val="000504CD"/>
    <w:rsid w:val="00087F10"/>
    <w:rsid w:val="000A2556"/>
    <w:rsid w:val="000B2CE7"/>
    <w:rsid w:val="000C5EEB"/>
    <w:rsid w:val="000D7A1C"/>
    <w:rsid w:val="000F2F26"/>
    <w:rsid w:val="00114E39"/>
    <w:rsid w:val="00124936"/>
    <w:rsid w:val="00131518"/>
    <w:rsid w:val="00141D39"/>
    <w:rsid w:val="0015724D"/>
    <w:rsid w:val="00157FE8"/>
    <w:rsid w:val="001652B6"/>
    <w:rsid w:val="00166F62"/>
    <w:rsid w:val="00167691"/>
    <w:rsid w:val="0017309F"/>
    <w:rsid w:val="00183265"/>
    <w:rsid w:val="001853BF"/>
    <w:rsid w:val="001A7636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1BE5"/>
    <w:rsid w:val="002A3A7B"/>
    <w:rsid w:val="002C5303"/>
    <w:rsid w:val="002D567E"/>
    <w:rsid w:val="002D7F66"/>
    <w:rsid w:val="002F5932"/>
    <w:rsid w:val="002F6C91"/>
    <w:rsid w:val="00304BA2"/>
    <w:rsid w:val="00305B92"/>
    <w:rsid w:val="00313F18"/>
    <w:rsid w:val="003371E0"/>
    <w:rsid w:val="0034563D"/>
    <w:rsid w:val="0035163C"/>
    <w:rsid w:val="00382BAF"/>
    <w:rsid w:val="00397D24"/>
    <w:rsid w:val="003A1BE4"/>
    <w:rsid w:val="003A41F2"/>
    <w:rsid w:val="003A6109"/>
    <w:rsid w:val="003C077F"/>
    <w:rsid w:val="003F2D2C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3285"/>
    <w:rsid w:val="004972D8"/>
    <w:rsid w:val="004A3127"/>
    <w:rsid w:val="004B2E82"/>
    <w:rsid w:val="004B317C"/>
    <w:rsid w:val="004B337F"/>
    <w:rsid w:val="004C131C"/>
    <w:rsid w:val="004C68F5"/>
    <w:rsid w:val="004E19C0"/>
    <w:rsid w:val="005027B2"/>
    <w:rsid w:val="005136F7"/>
    <w:rsid w:val="00515346"/>
    <w:rsid w:val="00523966"/>
    <w:rsid w:val="005415A8"/>
    <w:rsid w:val="00547B46"/>
    <w:rsid w:val="00556005"/>
    <w:rsid w:val="0056253B"/>
    <w:rsid w:val="00566892"/>
    <w:rsid w:val="00580A7E"/>
    <w:rsid w:val="005C4B89"/>
    <w:rsid w:val="005D4F73"/>
    <w:rsid w:val="005E001E"/>
    <w:rsid w:val="005E091B"/>
    <w:rsid w:val="005E0AB2"/>
    <w:rsid w:val="005E20DA"/>
    <w:rsid w:val="005F186E"/>
    <w:rsid w:val="005F56FD"/>
    <w:rsid w:val="005F69F3"/>
    <w:rsid w:val="00605B7C"/>
    <w:rsid w:val="006157C6"/>
    <w:rsid w:val="00630B13"/>
    <w:rsid w:val="00633E4C"/>
    <w:rsid w:val="006408DA"/>
    <w:rsid w:val="006535C6"/>
    <w:rsid w:val="006573A5"/>
    <w:rsid w:val="00666C10"/>
    <w:rsid w:val="0067402F"/>
    <w:rsid w:val="00675273"/>
    <w:rsid w:val="00684865"/>
    <w:rsid w:val="006879E9"/>
    <w:rsid w:val="00693B3A"/>
    <w:rsid w:val="006E3F3C"/>
    <w:rsid w:val="006E5CAB"/>
    <w:rsid w:val="006E5CB7"/>
    <w:rsid w:val="00710BA9"/>
    <w:rsid w:val="00714A1C"/>
    <w:rsid w:val="0072463B"/>
    <w:rsid w:val="00730356"/>
    <w:rsid w:val="007457F2"/>
    <w:rsid w:val="0075622B"/>
    <w:rsid w:val="0076098E"/>
    <w:rsid w:val="00761F89"/>
    <w:rsid w:val="00792EBB"/>
    <w:rsid w:val="007A09F1"/>
    <w:rsid w:val="007A2A16"/>
    <w:rsid w:val="007A6A8C"/>
    <w:rsid w:val="007A77D2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0077C"/>
    <w:rsid w:val="00810487"/>
    <w:rsid w:val="00817151"/>
    <w:rsid w:val="00817C52"/>
    <w:rsid w:val="00823626"/>
    <w:rsid w:val="00831C72"/>
    <w:rsid w:val="008471B9"/>
    <w:rsid w:val="008944CF"/>
    <w:rsid w:val="0089584C"/>
    <w:rsid w:val="008A4502"/>
    <w:rsid w:val="008D2098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B6AE6"/>
    <w:rsid w:val="009E7211"/>
    <w:rsid w:val="00A2773B"/>
    <w:rsid w:val="00A27F17"/>
    <w:rsid w:val="00A80BDF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134"/>
    <w:rsid w:val="00B345A4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26C3F"/>
    <w:rsid w:val="00C31592"/>
    <w:rsid w:val="00C56AEA"/>
    <w:rsid w:val="00C706CD"/>
    <w:rsid w:val="00C73A21"/>
    <w:rsid w:val="00C831B0"/>
    <w:rsid w:val="00C96F13"/>
    <w:rsid w:val="00CD0D46"/>
    <w:rsid w:val="00CE1C5E"/>
    <w:rsid w:val="00CE59DD"/>
    <w:rsid w:val="00CF3300"/>
    <w:rsid w:val="00D11417"/>
    <w:rsid w:val="00D25244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77346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F04B4D"/>
    <w:rsid w:val="00F07B4E"/>
    <w:rsid w:val="00F203B0"/>
    <w:rsid w:val="00F410EE"/>
    <w:rsid w:val="00F43A5F"/>
    <w:rsid w:val="00F544D8"/>
    <w:rsid w:val="00F60A40"/>
    <w:rsid w:val="00F64E68"/>
    <w:rsid w:val="00F66FE4"/>
    <w:rsid w:val="00F838AA"/>
    <w:rsid w:val="00FA3691"/>
    <w:rsid w:val="00FA42B6"/>
    <w:rsid w:val="00FA6DCA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FB44CAE-A67D-4BEB-A7E6-8986ED3DE751}"/>
</file>

<file path=customXml/itemProps2.xml><?xml version="1.0" encoding="utf-8"?>
<ds:datastoreItem xmlns:ds="http://schemas.openxmlformats.org/officeDocument/2006/customXml" ds:itemID="{86B68D90-3C58-4082-A345-C10C3C3B7930}"/>
</file>

<file path=customXml/itemProps3.xml><?xml version="1.0" encoding="utf-8"?>
<ds:datastoreItem xmlns:ds="http://schemas.openxmlformats.org/officeDocument/2006/customXml" ds:itemID="{EC3C27F2-6D45-452D-8606-B20125646BE2}"/>
</file>

<file path=customXml/itemProps4.xml><?xml version="1.0" encoding="utf-8"?>
<ds:datastoreItem xmlns:ds="http://schemas.openxmlformats.org/officeDocument/2006/customXml" ds:itemID="{B67AE5DD-FEE1-49D1-AF23-11BA62C8D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Jon</dc:creator>
  <cp:lastModifiedBy>Филимоненко Светлана Игоревна</cp:lastModifiedBy>
  <cp:revision>6</cp:revision>
  <cp:lastPrinted>2025-06-30T06:11:00Z</cp:lastPrinted>
  <dcterms:created xsi:type="dcterms:W3CDTF">2025-07-02T07:44:00Z</dcterms:created>
  <dcterms:modified xsi:type="dcterms:W3CDTF">2025-07-03T02:50:00Z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