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A0D83" w:rsidRDefault="00B56F2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56F2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56F2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56F2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56F2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56F2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56F2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56F2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56F2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252-гх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56F2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A65AE" w:rsidR="00BC43F5" w:rsidRDefault="00BC43F5" w:rsidRPr="00BC43F5">
      <w:pPr>
        <w:ind w:firstLine="0"/>
        <w:jc w:val="center"/>
        <w:rPr>
          <w:rFonts w:ascii="Times New Roman" w:cs="Times New Roman" w:hAnsi="Times New Roman"/>
          <w:sz w:val="40"/>
          <w:szCs w:val="40"/>
        </w:rPr>
      </w:pPr>
    </w:p>
    <w:p w:rsidP="008A65AE" w:rsidR="00BC43F5" w:rsidRDefault="00BC43F5" w:rsidRPr="00BC43F5">
      <w:pPr>
        <w:ind w:firstLine="0"/>
        <w:jc w:val="center"/>
        <w:rPr>
          <w:rFonts w:ascii="Times New Roman" w:cs="Times New Roman" w:hAnsi="Times New Roman"/>
          <w:sz w:val="40"/>
          <w:szCs w:val="40"/>
        </w:rPr>
      </w:pPr>
    </w:p>
    <w:p w:rsidP="008A65AE" w:rsidR="00BC43F5" w:rsidRDefault="00BC43F5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8A65AE" w:rsidR="00FD06A7" w:rsidRDefault="001F485F" w:rsidRPr="00B53F8E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t>О признании жил</w:t>
      </w:r>
      <w:r w:rsidR="00B2730E" w:rsidRPr="00B53F8E">
        <w:rPr>
          <w:rFonts w:ascii="Times New Roman" w:cs="Times New Roman" w:hAnsi="Times New Roman"/>
          <w:sz w:val="30"/>
          <w:szCs w:val="30"/>
        </w:rPr>
        <w:t>ых</w:t>
      </w:r>
      <w:r w:rsidR="009D27E7" w:rsidRPr="00B53F8E">
        <w:rPr>
          <w:rFonts w:ascii="Times New Roman" w:cs="Times New Roman" w:hAnsi="Times New Roman"/>
          <w:sz w:val="30"/>
          <w:szCs w:val="30"/>
        </w:rPr>
        <w:t xml:space="preserve"> </w:t>
      </w:r>
      <w:r w:rsidR="004E48C5" w:rsidRPr="00B53F8E">
        <w:rPr>
          <w:rFonts w:ascii="Times New Roman" w:cs="Times New Roman" w:hAnsi="Times New Roman"/>
          <w:sz w:val="30"/>
          <w:szCs w:val="30"/>
        </w:rPr>
        <w:t xml:space="preserve"> помещени</w:t>
      </w:r>
      <w:r w:rsidR="00B2730E" w:rsidRPr="00B53F8E">
        <w:rPr>
          <w:rFonts w:ascii="Times New Roman" w:cs="Times New Roman" w:hAnsi="Times New Roman"/>
          <w:sz w:val="30"/>
          <w:szCs w:val="30"/>
        </w:rPr>
        <w:t>й</w:t>
      </w:r>
      <w:r w:rsidR="008A65AE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FD06A7" w:rsidRPr="00B53F8E">
        <w:rPr>
          <w:rFonts w:ascii="Times New Roman" w:cs="Times New Roman" w:hAnsi="Times New Roman"/>
          <w:sz w:val="30"/>
          <w:szCs w:val="30"/>
        </w:rPr>
        <w:t>пригодным</w:t>
      </w:r>
      <w:r w:rsidR="00B2730E" w:rsidRPr="00B53F8E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="00FD06A7" w:rsidRPr="00B53F8E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FD06A7" w:rsidR="00FD06A7" w:rsidRDefault="00FD06A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D06A7" w:rsidR="008A65AE" w:rsidRDefault="008A65AE" w:rsidRPr="00B53F8E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>В связи с обращениями собственников жилых помещений о пр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знании пригодными для проживания жилых помещений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в г. Красноя</w:t>
      </w:r>
      <w:r>
        <w:rPr>
          <w:rFonts w:ascii="Times New Roman" w:cs="Times New Roman" w:hAnsi="Times New Roman"/>
          <w:color w:val="000000"/>
          <w:sz w:val="30"/>
          <w:szCs w:val="30"/>
        </w:rPr>
        <w:t>р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ске, в соответствии с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Положением о признании помещения жилым </w:t>
      </w:r>
      <w:r w:rsidR="008A65AE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омещением, жилого помещения непригодным для проживания</w:t>
      </w:r>
      <w:r w:rsidR="00BC43F5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spell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>мно</w:t>
      </w:r>
      <w:r w:rsidR="00BC43F5">
        <w:rPr>
          <w:rFonts w:ascii="Times New Roman" w:cs="Times New Roman" w:hAnsi="Times New Roman"/>
          <w:color w:val="000000"/>
          <w:sz w:val="30"/>
          <w:szCs w:val="30"/>
        </w:rPr>
        <w:t>-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гоквартирного</w:t>
      </w:r>
      <w:proofErr w:type="spellEnd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дома аварийным и подлежащим сносу или реконстру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ции, садового дома жилым домом и жилого дома садовым дом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ом, утвержденным постановлением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Правительства Российской Федерации от 28.01.2006 № 47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Законом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Красноярского края от</w:t>
      </w:r>
      <w:proofErr w:type="gramEnd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08.07.2021 </w:t>
      </w:r>
      <w:r w:rsidR="008A65AE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№ 11-5328 «О мер</w:t>
      </w:r>
      <w:r w:rsidR="009932E8">
        <w:rPr>
          <w:rFonts w:ascii="Times New Roman" w:cs="Times New Roman" w:hAnsi="Times New Roman"/>
          <w:color w:val="000000"/>
          <w:sz w:val="30"/>
          <w:szCs w:val="30"/>
        </w:rPr>
        <w:t>ах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социальной поддержки граждан, достигших во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раста </w:t>
      </w:r>
      <w:r w:rsidR="004550FB">
        <w:rPr>
          <w:rFonts w:ascii="Times New Roman" w:cs="Times New Roman" w:hAnsi="Times New Roman"/>
          <w:color w:val="000000"/>
          <w:sz w:val="30"/>
          <w:szCs w:val="30"/>
        </w:rPr>
        <w:t xml:space="preserve">21 года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 старше, имевших в соответствии с федеральным закон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дательством статус детей-сирот, детей, оставшихся без попечения род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телей, лиц из числа детей-сирот и детей, оставшихся без попечения </w:t>
      </w:r>
      <w:r w:rsidR="008A65AE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родителей», статьями 45, 58, 59 Устава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города Красноярска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распоряж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нием Главы города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от 22.12.2006 № 270-р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:  </w:t>
      </w: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1.</w:t>
      </w:r>
      <w:r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Признать соответствующими требованиям, предъявляемым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 жилым помещениям, и пригодными для проживания жилые помещ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ния по следующим адресам:</w:t>
      </w:r>
    </w:p>
    <w:p w:rsidP="00066B19" w:rsidR="00066B19" w:rsidRDefault="003E79E5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 xml:space="preserve">ул. Академика Павлова, д. 85, кв. 2 </w:t>
      </w:r>
      <w:r w:rsidR="00EF742E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C172BF">
        <w:rPr>
          <w:rFonts w:ascii="Times New Roman" w:cs="Times New Roman" w:hAnsi="Times New Roman"/>
          <w:color w:val="000000"/>
          <w:sz w:val="30"/>
          <w:szCs w:val="30"/>
        </w:rPr>
        <w:t>за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ключение межведомственной комиссии от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>12.11.2025 № 2489</w:t>
      </w:r>
      <w:r w:rsidR="00DA503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D184A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г. Красноярск,</w:t>
      </w:r>
      <w:r w:rsidR="00A13369" w:rsidRPr="00A1336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proofErr w:type="gramStart"/>
      <w:r w:rsidR="00057EE3">
        <w:rPr>
          <w:rFonts w:ascii="Times New Roman" w:cs="Times New Roman" w:hAnsi="Times New Roman"/>
          <w:color w:val="000000"/>
          <w:sz w:val="30"/>
          <w:szCs w:val="30"/>
        </w:rPr>
        <w:t>Львовская</w:t>
      </w:r>
      <w:proofErr w:type="gramEnd"/>
      <w:r w:rsidR="00057EE3">
        <w:rPr>
          <w:rFonts w:ascii="Times New Roman" w:cs="Times New Roman" w:hAnsi="Times New Roman"/>
          <w:color w:val="000000"/>
          <w:sz w:val="30"/>
          <w:szCs w:val="30"/>
        </w:rPr>
        <w:t xml:space="preserve">, д. 53, кв. 2 </w:t>
      </w:r>
      <w:r w:rsidR="00AA4BD2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межведо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ственной комиссии от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>12.11.2025 № 2490</w:t>
      </w:r>
      <w:r w:rsidR="00EF742E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C02E90" w:rsidR="00066B19" w:rsidRDefault="00084E2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90126C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proofErr w:type="gramStart"/>
      <w:r w:rsidR="00057EE3">
        <w:rPr>
          <w:rFonts w:ascii="Times New Roman" w:cs="Times New Roman" w:hAnsi="Times New Roman"/>
          <w:color w:val="000000"/>
          <w:sz w:val="30"/>
          <w:szCs w:val="30"/>
        </w:rPr>
        <w:t>Норильская</w:t>
      </w:r>
      <w:proofErr w:type="gramEnd"/>
      <w:r w:rsidR="00057EE3">
        <w:rPr>
          <w:rFonts w:ascii="Times New Roman" w:cs="Times New Roman" w:hAnsi="Times New Roman"/>
          <w:color w:val="000000"/>
          <w:sz w:val="30"/>
          <w:szCs w:val="30"/>
        </w:rPr>
        <w:t xml:space="preserve">, д. 40, кв. 421 </w:t>
      </w:r>
      <w:r w:rsidR="00C54174">
        <w:rPr>
          <w:rFonts w:ascii="Times New Roman" w:cs="Times New Roman" w:hAnsi="Times New Roman"/>
          <w:color w:val="000000"/>
          <w:sz w:val="30"/>
          <w:szCs w:val="30"/>
        </w:rPr>
        <w:t>(</w:t>
      </w:r>
      <w:r>
        <w:rPr>
          <w:rFonts w:ascii="Times New Roman" w:cs="Times New Roman" w:hAnsi="Times New Roman"/>
          <w:color w:val="000000"/>
          <w:sz w:val="30"/>
          <w:szCs w:val="30"/>
        </w:rPr>
        <w:t>з</w:t>
      </w:r>
      <w:r w:rsidR="00066B19" w:rsidRPr="00B53F8E">
        <w:rPr>
          <w:rFonts w:ascii="Times New Roman" w:cs="Times New Roman" w:hAnsi="Times New Roman"/>
          <w:color w:val="000000"/>
          <w:sz w:val="30"/>
          <w:szCs w:val="30"/>
        </w:rPr>
        <w:t>аключение межв</w:t>
      </w:r>
      <w:r w:rsidR="00066B19"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066B19" w:rsidRPr="00B53F8E">
        <w:rPr>
          <w:rFonts w:ascii="Times New Roman" w:cs="Times New Roman" w:hAnsi="Times New Roman"/>
          <w:color w:val="000000"/>
          <w:sz w:val="30"/>
          <w:szCs w:val="30"/>
        </w:rPr>
        <w:t>домственной комиссии от</w:t>
      </w:r>
      <w:r w:rsidR="00EF742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 xml:space="preserve">12.11.2025 </w:t>
      </w:r>
      <w:r w:rsidR="00BC43F5">
        <w:rPr>
          <w:rFonts w:ascii="Times New Roman" w:cs="Times New Roman" w:hAnsi="Times New Roman"/>
          <w:color w:val="000000"/>
          <w:sz w:val="30"/>
          <w:szCs w:val="30"/>
        </w:rPr>
        <w:t>№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 xml:space="preserve"> 2491</w:t>
      </w:r>
      <w:r w:rsidR="0090126C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ED184A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ED184A" w:rsidR="00ED184A" w:rsidRDefault="00ED184A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5817E8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proofErr w:type="gramStart"/>
      <w:r w:rsidR="00057EE3">
        <w:rPr>
          <w:rFonts w:ascii="Times New Roman" w:cs="Times New Roman" w:hAnsi="Times New Roman"/>
          <w:color w:val="000000"/>
          <w:sz w:val="30"/>
          <w:szCs w:val="30"/>
        </w:rPr>
        <w:t>Норильская</w:t>
      </w:r>
      <w:proofErr w:type="gramEnd"/>
      <w:r w:rsidR="00057EE3">
        <w:rPr>
          <w:rFonts w:ascii="Times New Roman" w:cs="Times New Roman" w:hAnsi="Times New Roman"/>
          <w:color w:val="000000"/>
          <w:sz w:val="30"/>
          <w:szCs w:val="30"/>
        </w:rPr>
        <w:t xml:space="preserve">, д. 40, кв. 309 </w:t>
      </w:r>
      <w:r w:rsidR="00084E2E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домственной комиссии от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>12.11.2025 № 2492</w:t>
      </w:r>
      <w:r w:rsidR="008910A0">
        <w:rPr>
          <w:rFonts w:ascii="Times New Roman" w:cs="Times New Roman" w:hAnsi="Times New Roman"/>
          <w:color w:val="000000"/>
          <w:sz w:val="30"/>
          <w:szCs w:val="30"/>
        </w:rPr>
        <w:t>)</w:t>
      </w:r>
      <w:r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010245" w:rsidR="00ED184A" w:rsidRDefault="007922C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г. Красноярск, </w:t>
      </w:r>
      <w:r w:rsidR="005817E8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 xml:space="preserve">Сергея Лазо, д. 18, кв. 37 </w:t>
      </w:r>
      <w:r w:rsidR="00C4311F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ED184A"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</w:t>
      </w:r>
      <w:r w:rsidR="00ED184A"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ED184A" w:rsidRPr="00B53F8E">
        <w:rPr>
          <w:rFonts w:ascii="Times New Roman" w:cs="Times New Roman" w:hAnsi="Times New Roman"/>
          <w:color w:val="000000"/>
          <w:sz w:val="30"/>
          <w:szCs w:val="30"/>
        </w:rPr>
        <w:t>домственной комиссии от</w:t>
      </w:r>
      <w:r w:rsidR="00ED184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>12.11.2025 № 2493</w:t>
      </w:r>
      <w:r w:rsidR="00C4311F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ED184A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ED184A" w:rsidR="00ED184A" w:rsidRDefault="00B231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5817E8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 xml:space="preserve">Калинина, д. 189, кв. 151 </w:t>
      </w:r>
      <w:r w:rsidR="00010245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ED184A"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</w:t>
      </w:r>
      <w:r w:rsidR="00ED184A"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ED184A" w:rsidRPr="00B53F8E">
        <w:rPr>
          <w:rFonts w:ascii="Times New Roman" w:cs="Times New Roman" w:hAnsi="Times New Roman"/>
          <w:color w:val="000000"/>
          <w:sz w:val="30"/>
          <w:szCs w:val="30"/>
        </w:rPr>
        <w:t>домственной комиссии от</w:t>
      </w:r>
      <w:r w:rsidR="00ED184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>12.11.2025 № 2494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ED184A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ED184A" w:rsidR="00ED184A" w:rsidRDefault="00AA4BD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="00057EE3">
        <w:rPr>
          <w:rFonts w:ascii="Times New Roman" w:cs="Times New Roman" w:hAnsi="Times New Roman"/>
          <w:color w:val="000000"/>
          <w:sz w:val="30"/>
          <w:szCs w:val="30"/>
        </w:rPr>
        <w:t>пр-кт</w:t>
      </w:r>
      <w:proofErr w:type="spellEnd"/>
      <w:r w:rsidR="00057EE3">
        <w:rPr>
          <w:rFonts w:ascii="Times New Roman" w:cs="Times New Roman" w:hAnsi="Times New Roman"/>
          <w:color w:val="000000"/>
          <w:sz w:val="30"/>
          <w:szCs w:val="30"/>
        </w:rPr>
        <w:t xml:space="preserve"> 60 лет Образования СССР, д. 66, кв. 36 (з</w:t>
      </w:r>
      <w:r w:rsidR="00ED184A" w:rsidRPr="00B53F8E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="00ED184A" w:rsidRPr="00B53F8E">
        <w:rPr>
          <w:rFonts w:ascii="Times New Roman" w:cs="Times New Roman" w:hAnsi="Times New Roman"/>
          <w:color w:val="000000"/>
          <w:sz w:val="30"/>
          <w:szCs w:val="30"/>
        </w:rPr>
        <w:t>ключение межведомственной комиссии от</w:t>
      </w:r>
      <w:r w:rsidR="005817E8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>12.11.2025 № 2495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BD4526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BD4526" w:rsidR="00BD4526" w:rsidRDefault="005817E8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 xml:space="preserve">Щорса, д. 1, кв. 15 </w:t>
      </w:r>
      <w:r w:rsidR="000147FB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BD4526"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межведомстве</w:t>
      </w:r>
      <w:r w:rsidR="00BD4526" w:rsidRPr="00B53F8E">
        <w:rPr>
          <w:rFonts w:ascii="Times New Roman" w:cs="Times New Roman" w:hAnsi="Times New Roman"/>
          <w:color w:val="000000"/>
          <w:sz w:val="30"/>
          <w:szCs w:val="30"/>
        </w:rPr>
        <w:t>н</w:t>
      </w:r>
      <w:r w:rsidR="00BD4526" w:rsidRPr="00B53F8E">
        <w:rPr>
          <w:rFonts w:ascii="Times New Roman" w:cs="Times New Roman" w:hAnsi="Times New Roman"/>
          <w:color w:val="000000"/>
          <w:sz w:val="30"/>
          <w:szCs w:val="30"/>
        </w:rPr>
        <w:t>ной комиссии от</w:t>
      </w:r>
      <w:r w:rsidR="00BD452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>12.11.2025 № 2497</w:t>
      </w:r>
      <w:r w:rsidR="00C4311F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C4311F" w:rsidR="00C4311F" w:rsidRDefault="00C4311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 w:rsidR="00057EE3">
        <w:rPr>
          <w:rFonts w:ascii="Times New Roman" w:cs="Times New Roman" w:hAnsi="Times New Roman"/>
          <w:color w:val="000000"/>
          <w:sz w:val="30"/>
          <w:szCs w:val="30"/>
        </w:rPr>
        <w:t>Высотная</w:t>
      </w:r>
      <w:proofErr w:type="gramEnd"/>
      <w:r w:rsidR="00057EE3">
        <w:rPr>
          <w:rFonts w:ascii="Times New Roman" w:cs="Times New Roman" w:hAnsi="Times New Roman"/>
          <w:color w:val="000000"/>
          <w:sz w:val="30"/>
          <w:szCs w:val="30"/>
        </w:rPr>
        <w:t xml:space="preserve">, д. 21в, кв. 33 </w:t>
      </w:r>
      <w:r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межведо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ственной комиссии от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>12.11.2025 № 2496</w:t>
      </w:r>
      <w:r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C4311F" w:rsidR="00C4311F" w:rsidRDefault="00C4311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proofErr w:type="gramStart"/>
      <w:r w:rsidR="00057EE3">
        <w:rPr>
          <w:rFonts w:ascii="Times New Roman" w:cs="Times New Roman" w:hAnsi="Times New Roman"/>
          <w:color w:val="000000"/>
          <w:sz w:val="30"/>
          <w:szCs w:val="30"/>
        </w:rPr>
        <w:t>Коломенская</w:t>
      </w:r>
      <w:proofErr w:type="gramEnd"/>
      <w:r w:rsidR="00057EE3">
        <w:rPr>
          <w:rFonts w:ascii="Times New Roman" w:cs="Times New Roman" w:hAnsi="Times New Roman"/>
          <w:color w:val="000000"/>
          <w:sz w:val="30"/>
          <w:szCs w:val="30"/>
        </w:rPr>
        <w:t xml:space="preserve">, д. 17а, кв. 24 </w:t>
      </w:r>
      <w:r w:rsidR="000147FB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домственной комиссии от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>12.11.2025 № 2498</w:t>
      </w:r>
      <w:r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C4311F" w:rsidR="00C4311F" w:rsidRDefault="00C4311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 xml:space="preserve">Академика Павлова, д. 33, кв. 34 </w:t>
      </w:r>
      <w:r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межведомственной комиссии от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>12.11.2025 № 2499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>)</w:t>
      </w:r>
      <w:r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C4311F" w:rsidR="00C4311F" w:rsidRDefault="00C4311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 xml:space="preserve">Карамзина, д. 14, кв. 496 </w:t>
      </w:r>
      <w:r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домственной комиссии от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>12.11.2025 № 2501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>)</w:t>
      </w:r>
      <w:r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C4311F" w:rsidR="00C4311F" w:rsidRDefault="00057EE3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>
        <w:rPr>
          <w:rFonts w:ascii="Times New Roman" w:cs="Times New Roman" w:hAnsi="Times New Roman"/>
          <w:color w:val="000000"/>
          <w:sz w:val="30"/>
          <w:szCs w:val="30"/>
        </w:rPr>
        <w:t>пр-кт</w:t>
      </w:r>
      <w:proofErr w:type="spellEnd"/>
      <w:r>
        <w:rPr>
          <w:rFonts w:ascii="Times New Roman" w:cs="Times New Roman" w:hAnsi="Times New Roman"/>
          <w:color w:val="000000"/>
          <w:sz w:val="30"/>
          <w:szCs w:val="30"/>
        </w:rPr>
        <w:t xml:space="preserve"> 60 лет Образования СССР, д. 61, кв. 2 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C4311F" w:rsidRPr="00B53F8E">
        <w:rPr>
          <w:rFonts w:ascii="Times New Roman" w:cs="Times New Roman" w:hAnsi="Times New Roman"/>
          <w:color w:val="000000"/>
          <w:sz w:val="30"/>
          <w:szCs w:val="30"/>
        </w:rPr>
        <w:t>закл</w:t>
      </w:r>
      <w:r w:rsidR="00C4311F" w:rsidRPr="00B53F8E">
        <w:rPr>
          <w:rFonts w:ascii="Times New Roman" w:cs="Times New Roman" w:hAnsi="Times New Roman"/>
          <w:color w:val="000000"/>
          <w:sz w:val="30"/>
          <w:szCs w:val="30"/>
        </w:rPr>
        <w:t>ю</w:t>
      </w:r>
      <w:r w:rsidR="00C4311F" w:rsidRPr="00B53F8E">
        <w:rPr>
          <w:rFonts w:ascii="Times New Roman" w:cs="Times New Roman" w:hAnsi="Times New Roman"/>
          <w:color w:val="000000"/>
          <w:sz w:val="30"/>
          <w:szCs w:val="30"/>
        </w:rPr>
        <w:t>чение межведомственной комиссии от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12.11.2025 № 2500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C4311F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C4311F" w:rsidR="00C4311F" w:rsidRDefault="008D2E96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spellStart"/>
      <w:r w:rsidR="00057EE3">
        <w:rPr>
          <w:rFonts w:ascii="Times New Roman" w:cs="Times New Roman" w:hAnsi="Times New Roman"/>
          <w:color w:val="000000"/>
          <w:sz w:val="30"/>
          <w:szCs w:val="30"/>
        </w:rPr>
        <w:t>Вильского</w:t>
      </w:r>
      <w:proofErr w:type="spellEnd"/>
      <w:r w:rsidR="00057EE3">
        <w:rPr>
          <w:rFonts w:ascii="Times New Roman" w:cs="Times New Roman" w:hAnsi="Times New Roman"/>
          <w:color w:val="000000"/>
          <w:sz w:val="30"/>
          <w:szCs w:val="30"/>
        </w:rPr>
        <w:t>, д. 16, кв. 400 (</w:t>
      </w:r>
      <w:r w:rsidR="00C4311F"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</w:t>
      </w:r>
      <w:r w:rsidR="00C4311F"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C4311F" w:rsidRPr="00B53F8E">
        <w:rPr>
          <w:rFonts w:ascii="Times New Roman" w:cs="Times New Roman" w:hAnsi="Times New Roman"/>
          <w:color w:val="000000"/>
          <w:sz w:val="30"/>
          <w:szCs w:val="30"/>
        </w:rPr>
        <w:t>домственной комиссии от</w:t>
      </w:r>
      <w:r w:rsidR="00C4311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>12.11.2025 № 2502</w:t>
      </w:r>
      <w:r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057EE3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. Н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астоящее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066B19" w:rsidR="00066B19" w:rsidRDefault="00066B1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066B19" w:rsidR="00C5382A" w:rsidRDefault="00C5382A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BC43F5" w:rsidR="00CA11D6" w:rsidRDefault="00CA11D6" w:rsidRPr="00BC43F5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BC43F5" w:rsidR="00066B19" w:rsidRDefault="00C66275" w:rsidRPr="00BC43F5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C43F5">
        <w:rPr>
          <w:rFonts w:ascii="Times New Roman" w:cs="Times New Roman" w:eastAsia="Calibri" w:hAnsi="Times New Roman"/>
          <w:sz w:val="30"/>
          <w:szCs w:val="30"/>
        </w:rPr>
        <w:t>З</w:t>
      </w:r>
      <w:r w:rsidR="006D52E1" w:rsidRPr="00BC43F5">
        <w:rPr>
          <w:rFonts w:ascii="Times New Roman" w:cs="Times New Roman" w:eastAsia="Calibri" w:hAnsi="Times New Roman"/>
          <w:sz w:val="30"/>
          <w:szCs w:val="30"/>
        </w:rPr>
        <w:t>аместител</w:t>
      </w:r>
      <w:r w:rsidRPr="00BC43F5">
        <w:rPr>
          <w:rFonts w:ascii="Times New Roman" w:cs="Times New Roman" w:eastAsia="Calibri" w:hAnsi="Times New Roman"/>
          <w:sz w:val="30"/>
          <w:szCs w:val="30"/>
        </w:rPr>
        <w:t>ь</w:t>
      </w:r>
      <w:r w:rsidR="00066B19" w:rsidRPr="00BC43F5">
        <w:rPr>
          <w:rFonts w:ascii="Times New Roman" w:cs="Times New Roman" w:eastAsia="Calibri" w:hAnsi="Times New Roman"/>
          <w:sz w:val="30"/>
          <w:szCs w:val="30"/>
        </w:rPr>
        <w:t xml:space="preserve"> Главы города –</w:t>
      </w:r>
    </w:p>
    <w:p w:rsidP="00BC43F5" w:rsidR="00066B19" w:rsidRDefault="00066B19" w:rsidRPr="00BC43F5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C43F5">
        <w:rPr>
          <w:rFonts w:ascii="Times New Roman" w:cs="Times New Roman" w:eastAsia="Calibri" w:hAnsi="Times New Roman"/>
          <w:sz w:val="30"/>
          <w:szCs w:val="30"/>
        </w:rPr>
        <w:t>руководител</w:t>
      </w:r>
      <w:r w:rsidR="00C66275" w:rsidRPr="00BC43F5">
        <w:rPr>
          <w:rFonts w:ascii="Times New Roman" w:cs="Times New Roman" w:eastAsia="Calibri" w:hAnsi="Times New Roman"/>
          <w:sz w:val="30"/>
          <w:szCs w:val="30"/>
        </w:rPr>
        <w:t>ь</w:t>
      </w:r>
      <w:r w:rsidRPr="00BC43F5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BC43F5" w:rsidR="008A65AE" w:rsidRDefault="00066B19" w:rsidRPr="00BC43F5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C43F5">
        <w:rPr>
          <w:rFonts w:ascii="Times New Roman" w:cs="Times New Roman" w:eastAsia="Calibri" w:hAnsi="Times New Roman"/>
          <w:sz w:val="30"/>
          <w:szCs w:val="30"/>
        </w:rPr>
        <w:t xml:space="preserve">городского хозяйства </w:t>
      </w:r>
    </w:p>
    <w:p w:rsidP="00BC43F5" w:rsidR="008A65AE" w:rsidRDefault="00B2318E" w:rsidRPr="00BC43F5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C43F5">
        <w:rPr>
          <w:rFonts w:ascii="Times New Roman" w:cs="Times New Roman" w:eastAsia="Calibri" w:hAnsi="Times New Roman"/>
          <w:sz w:val="30"/>
          <w:szCs w:val="30"/>
        </w:rPr>
        <w:t>и</w:t>
      </w:r>
      <w:r w:rsidR="008022C9" w:rsidRPr="00BC43F5">
        <w:rPr>
          <w:rFonts w:ascii="Times New Roman" w:cs="Times New Roman" w:eastAsia="Calibri" w:hAnsi="Times New Roman"/>
          <w:sz w:val="30"/>
          <w:szCs w:val="30"/>
        </w:rPr>
        <w:t xml:space="preserve"> транспорта</w:t>
      </w:r>
      <w:r w:rsidR="008022C9" w:rsidRPr="00BC43F5">
        <w:rPr>
          <w:rFonts w:ascii="Times New Roman" w:cs="Times New Roman" w:eastAsia="Calibri" w:hAnsi="Times New Roman"/>
          <w:sz w:val="30"/>
          <w:szCs w:val="30"/>
        </w:rPr>
        <w:tab/>
      </w:r>
      <w:r w:rsidR="008022C9" w:rsidRPr="00BC43F5">
        <w:rPr>
          <w:rFonts w:ascii="Times New Roman" w:cs="Times New Roman" w:eastAsia="Calibri" w:hAnsi="Times New Roman"/>
          <w:sz w:val="30"/>
          <w:szCs w:val="30"/>
        </w:rPr>
        <w:tab/>
      </w:r>
      <w:r w:rsidR="008022C9" w:rsidRPr="00BC43F5"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 w:rsidR="008022C9" w:rsidRPr="00BC43F5">
        <w:rPr>
          <w:rFonts w:ascii="Times New Roman" w:cs="Times New Roman" w:eastAsia="Calibri" w:hAnsi="Times New Roman"/>
          <w:sz w:val="30"/>
          <w:szCs w:val="30"/>
        </w:rPr>
        <w:tab/>
        <w:t xml:space="preserve">  </w:t>
      </w:r>
      <w:r w:rsidR="008A65AE" w:rsidRPr="00BC43F5">
        <w:rPr>
          <w:rFonts w:ascii="Times New Roman" w:cs="Times New Roman" w:eastAsia="Calibri" w:hAnsi="Times New Roman"/>
          <w:sz w:val="30"/>
          <w:szCs w:val="30"/>
        </w:rPr>
        <w:t xml:space="preserve">                        </w:t>
      </w:r>
      <w:r w:rsidR="00BC43F5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8A65AE" w:rsidRPr="00BC43F5">
        <w:rPr>
          <w:rFonts w:ascii="Times New Roman" w:cs="Times New Roman" w:eastAsia="Calibri" w:hAnsi="Times New Roman"/>
          <w:sz w:val="30"/>
          <w:szCs w:val="30"/>
        </w:rPr>
        <w:t xml:space="preserve">              </w:t>
      </w:r>
      <w:r w:rsidR="008022C9" w:rsidRPr="00BC43F5">
        <w:rPr>
          <w:rFonts w:ascii="Times New Roman" w:cs="Times New Roman" w:eastAsia="Calibri" w:hAnsi="Times New Roman"/>
          <w:sz w:val="30"/>
          <w:szCs w:val="30"/>
        </w:rPr>
        <w:t xml:space="preserve">  </w:t>
      </w:r>
      <w:r w:rsidR="00C66275" w:rsidRPr="00BC43F5">
        <w:rPr>
          <w:rFonts w:ascii="Times New Roman" w:cs="Times New Roman" w:eastAsia="Calibri" w:hAnsi="Times New Roman"/>
          <w:sz w:val="30"/>
          <w:szCs w:val="30"/>
        </w:rPr>
        <w:t xml:space="preserve">Д.Н. </w:t>
      </w:r>
      <w:proofErr w:type="gramStart"/>
      <w:r w:rsidR="00C66275" w:rsidRPr="00BC43F5">
        <w:rPr>
          <w:rFonts w:ascii="Times New Roman" w:cs="Times New Roman" w:eastAsia="Calibri" w:hAnsi="Times New Roman"/>
          <w:sz w:val="30"/>
          <w:szCs w:val="30"/>
        </w:rPr>
        <w:t>Безр</w:t>
      </w:r>
      <w:r w:rsidR="00C66275" w:rsidRPr="00BC43F5">
        <w:rPr>
          <w:rFonts w:ascii="Times New Roman" w:cs="Times New Roman" w:eastAsia="Calibri" w:hAnsi="Times New Roman"/>
          <w:sz w:val="30"/>
          <w:szCs w:val="30"/>
        </w:rPr>
        <w:t>у</w:t>
      </w:r>
      <w:r w:rsidR="00C66275" w:rsidRPr="00BC43F5">
        <w:rPr>
          <w:rFonts w:ascii="Times New Roman" w:cs="Times New Roman" w:eastAsia="Calibri" w:hAnsi="Times New Roman"/>
          <w:sz w:val="30"/>
          <w:szCs w:val="30"/>
        </w:rPr>
        <w:t>ких</w:t>
      </w:r>
      <w:proofErr w:type="gramEnd"/>
    </w:p>
    <w:p w:rsidP="00BC43F5" w:rsidR="008A65AE" w:rsidRDefault="008A65AE" w:rsidRPr="00BC43F5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BC43F5" w:rsidR="00FD06A7" w:rsidRDefault="00066B19" w:rsidRPr="00BC43F5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bookmarkStart w:id="0" w:name="_GoBack"/>
      <w:bookmarkEnd w:id="0"/>
      <w:r w:rsidRPr="00BC43F5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                   </w:t>
      </w:r>
    </w:p>
    <w:sectPr w:rsidR="00FD06A7" w:rsidRPr="00BC43F5" w:rsidSect="008A65AE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56F22" w:rsidRDefault="00B56F22">
      <w:r>
        <w:separator/>
      </w:r>
    </w:p>
  </w:endnote>
  <w:endnote w:type="continuationSeparator" w:id="0">
    <w:p w:rsidR="00B56F22" w:rsidRDefault="00B5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56F22" w:rsidRDefault="00B56F22">
      <w:r>
        <w:separator/>
      </w:r>
    </w:p>
  </w:footnote>
  <w:footnote w:type="continuationSeparator" w:id="0">
    <w:p w:rsidR="00B56F22" w:rsidRDefault="00B56F2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P="008A65AE" w:rsidRDefault="000D2148">
        <w:pPr>
          <w:pStyle w:val="a4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43F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D63D4"/>
    <w:multiLevelType w:val="hybridMultilevel"/>
    <w:tmpl w:val="91EA3984"/>
    <w:lvl w:ilvl="0" w:tplc="CAB415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93407"/>
    <w:multiLevelType w:val="hybridMultilevel"/>
    <w:tmpl w:val="7F10278C"/>
    <w:lvl w:ilvl="0" w:tplc="EF1A3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10245"/>
    <w:rsid w:val="000147FB"/>
    <w:rsid w:val="00057EE3"/>
    <w:rsid w:val="00066B19"/>
    <w:rsid w:val="00084E2E"/>
    <w:rsid w:val="000D2148"/>
    <w:rsid w:val="000F150D"/>
    <w:rsid w:val="00116035"/>
    <w:rsid w:val="001F485F"/>
    <w:rsid w:val="002A0E57"/>
    <w:rsid w:val="002A13FD"/>
    <w:rsid w:val="002C0967"/>
    <w:rsid w:val="002E51AB"/>
    <w:rsid w:val="0032088C"/>
    <w:rsid w:val="003959B4"/>
    <w:rsid w:val="003A429B"/>
    <w:rsid w:val="003D2A4B"/>
    <w:rsid w:val="003E79E5"/>
    <w:rsid w:val="00436906"/>
    <w:rsid w:val="004406CD"/>
    <w:rsid w:val="0044772D"/>
    <w:rsid w:val="004550FB"/>
    <w:rsid w:val="004A724C"/>
    <w:rsid w:val="004B4965"/>
    <w:rsid w:val="004D0277"/>
    <w:rsid w:val="004D2BBF"/>
    <w:rsid w:val="004E48C5"/>
    <w:rsid w:val="005817E8"/>
    <w:rsid w:val="00591AB2"/>
    <w:rsid w:val="006104FB"/>
    <w:rsid w:val="0061274E"/>
    <w:rsid w:val="00645A40"/>
    <w:rsid w:val="00663C94"/>
    <w:rsid w:val="00682F19"/>
    <w:rsid w:val="006A0D83"/>
    <w:rsid w:val="006A4B13"/>
    <w:rsid w:val="006B73A6"/>
    <w:rsid w:val="006B7E31"/>
    <w:rsid w:val="006C4721"/>
    <w:rsid w:val="006D2B7D"/>
    <w:rsid w:val="006D52E1"/>
    <w:rsid w:val="00745817"/>
    <w:rsid w:val="007922CE"/>
    <w:rsid w:val="007A6386"/>
    <w:rsid w:val="007D374C"/>
    <w:rsid w:val="007D7A79"/>
    <w:rsid w:val="007F6341"/>
    <w:rsid w:val="008022C9"/>
    <w:rsid w:val="008101E7"/>
    <w:rsid w:val="00813269"/>
    <w:rsid w:val="008446EA"/>
    <w:rsid w:val="00883F5D"/>
    <w:rsid w:val="008910A0"/>
    <w:rsid w:val="008A6307"/>
    <w:rsid w:val="008A65AE"/>
    <w:rsid w:val="008B23F9"/>
    <w:rsid w:val="008C4C97"/>
    <w:rsid w:val="008D2E96"/>
    <w:rsid w:val="008E246A"/>
    <w:rsid w:val="0090126C"/>
    <w:rsid w:val="009932E8"/>
    <w:rsid w:val="009D27E7"/>
    <w:rsid w:val="00A13369"/>
    <w:rsid w:val="00A16237"/>
    <w:rsid w:val="00A246C4"/>
    <w:rsid w:val="00A27109"/>
    <w:rsid w:val="00A7022B"/>
    <w:rsid w:val="00A84784"/>
    <w:rsid w:val="00A87D02"/>
    <w:rsid w:val="00AA4BD2"/>
    <w:rsid w:val="00B15188"/>
    <w:rsid w:val="00B177FB"/>
    <w:rsid w:val="00B2318E"/>
    <w:rsid w:val="00B2730E"/>
    <w:rsid w:val="00B53F8E"/>
    <w:rsid w:val="00B56F22"/>
    <w:rsid w:val="00B5715B"/>
    <w:rsid w:val="00B76BE9"/>
    <w:rsid w:val="00B8062D"/>
    <w:rsid w:val="00B8710F"/>
    <w:rsid w:val="00B91D84"/>
    <w:rsid w:val="00B9713C"/>
    <w:rsid w:val="00BC3836"/>
    <w:rsid w:val="00BC43F5"/>
    <w:rsid w:val="00BD1361"/>
    <w:rsid w:val="00BD2055"/>
    <w:rsid w:val="00BD4526"/>
    <w:rsid w:val="00C02E90"/>
    <w:rsid w:val="00C172BF"/>
    <w:rsid w:val="00C4311F"/>
    <w:rsid w:val="00C43F8B"/>
    <w:rsid w:val="00C5382A"/>
    <w:rsid w:val="00C54174"/>
    <w:rsid w:val="00C66275"/>
    <w:rsid w:val="00CA11D6"/>
    <w:rsid w:val="00CE1BED"/>
    <w:rsid w:val="00CF5EFD"/>
    <w:rsid w:val="00D07087"/>
    <w:rsid w:val="00D17998"/>
    <w:rsid w:val="00D51309"/>
    <w:rsid w:val="00D75ED0"/>
    <w:rsid w:val="00D77336"/>
    <w:rsid w:val="00DA503B"/>
    <w:rsid w:val="00DF338F"/>
    <w:rsid w:val="00E26ADD"/>
    <w:rsid w:val="00E31114"/>
    <w:rsid w:val="00E36E0A"/>
    <w:rsid w:val="00E37CE8"/>
    <w:rsid w:val="00E53D7D"/>
    <w:rsid w:val="00EC53E5"/>
    <w:rsid w:val="00ED184A"/>
    <w:rsid w:val="00ED4C26"/>
    <w:rsid w:val="00EF7228"/>
    <w:rsid w:val="00EF742E"/>
    <w:rsid w:val="00F110E9"/>
    <w:rsid w:val="00F15F72"/>
    <w:rsid w:val="00FD06A7"/>
    <w:rsid w:val="00FD3041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A65AE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8A65AE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8">
    <w:name w:val="Balloon Text"/>
    <w:basedOn w:val="a"/>
    <w:link w:val="a9"/>
    <w:uiPriority w:val="99"/>
    <w:semiHidden/>
    <w:unhideWhenUsed/>
    <w:rsid w:val="00BC43F5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BC43F5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styleId="a6" w:type="paragraph">
    <w:name w:val="footer"/>
    <w:basedOn w:val="a"/>
    <w:link w:val="a7"/>
    <w:uiPriority w:val="99"/>
    <w:unhideWhenUsed/>
    <w:rsid w:val="008A65AE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8A65AE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8" w:type="paragraph">
    <w:name w:val="Balloon Text"/>
    <w:basedOn w:val="a"/>
    <w:link w:val="a9"/>
    <w:uiPriority w:val="99"/>
    <w:semiHidden/>
    <w:unhideWhenUsed/>
    <w:rsid w:val="00BC43F5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BC43F5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252-гх от 18.11.2025</docTitle>
  </documentManagement>
</p:properties>
</file>

<file path=customXml/itemProps1.xml><?xml version="1.0" encoding="utf-8"?>
<ds:datastoreItem xmlns:ds="http://schemas.openxmlformats.org/officeDocument/2006/customXml" ds:itemID="{C022539E-17E2-41EA-8C7D-F54A3928F5D1}"/>
</file>

<file path=customXml/itemProps2.xml><?xml version="1.0" encoding="utf-8"?>
<ds:datastoreItem xmlns:ds="http://schemas.openxmlformats.org/officeDocument/2006/customXml" ds:itemID="{B8081914-28AD-4743-BE98-5CD6BB96B9F0}"/>
</file>

<file path=customXml/itemProps3.xml><?xml version="1.0" encoding="utf-8"?>
<ds:datastoreItem xmlns:ds="http://schemas.openxmlformats.org/officeDocument/2006/customXml" ds:itemID="{12F45734-B7CB-496E-B46C-A1A775C169A0}"/>
</file>

<file path=customXml/itemProps4.xml><?xml version="1.0" encoding="utf-8"?>
<ds:datastoreItem xmlns:ds="http://schemas.openxmlformats.org/officeDocument/2006/customXml" ds:itemID="{21416871-8931-4AB8-9427-9BBAB349FF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252-гх от 18.11.2025</dc:title>
  <dc:creator>Белослудова Юлия Александровна</dc:creator>
  <cp:lastModifiedBy>Сайгашкина Евгения Николаевна</cp:lastModifiedBy>
  <cp:revision>7</cp:revision>
  <cp:lastPrinted>2025-09-26T02:06:00Z</cp:lastPrinted>
  <dcterms:created xsi:type="dcterms:W3CDTF">2025-09-26T02:06:00Z</dcterms:created>
  <dcterms:modified xsi:type="dcterms:W3CDTF">2025-11-14T04:37:00Z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