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E548D" w:rsidR="00CE548D" w:rsidRDefault="00CE548D" w:rsidRPr="00CE548D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E548D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CE548D" w:rsidR="00CE548D" w:rsidRDefault="00CE548D" w:rsidRPr="00CE548D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E548D">
        <w:rPr>
          <w:sz w:val="30"/>
          <w:szCs w:val="30"/>
        </w:rPr>
        <w:t>к распоряжению</w:t>
      </w:r>
    </w:p>
    <w:p w:rsidP="00CE548D" w:rsidR="00CE548D" w:rsidRDefault="00CE548D" w:rsidRPr="00CE548D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E548D">
        <w:rPr>
          <w:sz w:val="30"/>
          <w:szCs w:val="30"/>
        </w:rPr>
        <w:t xml:space="preserve">администрации </w:t>
      </w:r>
    </w:p>
    <w:p w:rsidP="00CE548D" w:rsidR="00CE548D" w:rsidRDefault="00CE548D" w:rsidRPr="00CE548D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E548D">
        <w:rPr>
          <w:sz w:val="30"/>
          <w:szCs w:val="30"/>
        </w:rPr>
        <w:t>города Красноярска</w:t>
      </w:r>
    </w:p>
    <w:p w:rsidP="00CE548D" w:rsidR="00CE548D" w:rsidRDefault="00CE548D" w:rsidRPr="00CE548D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E548D">
        <w:rPr>
          <w:sz w:val="30"/>
          <w:szCs w:val="30"/>
        </w:rPr>
        <w:t>от ____________ № _________</w:t>
      </w:r>
    </w:p>
    <w:p w:rsidP="00CE548D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E548D" w:rsidR="00B73342" w:rsidRDefault="00B73342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E548D" w:rsidR="00CE548D" w:rsidRDefault="00CE548D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E548D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CE548D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CE548D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E548D" w:rsidR="00CE548D" w:rsidRDefault="00CE548D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E548D" w:rsidR="00CE548D" w:rsidRDefault="00CE548D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CE548D">
        <w:rPr>
          <w:rStyle w:val="a4"/>
          <w:b w:val="false"/>
          <w:sz w:val="30"/>
          <w:szCs w:val="30"/>
        </w:rPr>
        <w:t xml:space="preserve">            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CE548D">
        <w:rPr>
          <w:rStyle w:val="a4"/>
          <w:b w:val="false"/>
          <w:sz w:val="30"/>
          <w:szCs w:val="30"/>
        </w:rPr>
        <w:t xml:space="preserve">       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</w:t>
      </w:r>
      <w:r w:rsidR="00CE548D">
        <w:rPr>
          <w:rStyle w:val="a4"/>
          <w:b w:val="false"/>
          <w:sz w:val="30"/>
          <w:szCs w:val="30"/>
        </w:rPr>
        <w:t xml:space="preserve">                  </w:t>
      </w:r>
      <w:r w:rsidR="00DE30C1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CE548D">
        <w:rPr>
          <w:sz w:val="30"/>
          <w:szCs w:val="30"/>
        </w:rPr>
        <w:t xml:space="preserve">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CE548D">
        <w:rPr>
          <w:sz w:val="30"/>
          <w:szCs w:val="30"/>
        </w:rPr>
        <w:t xml:space="preserve">              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</w:t>
      </w:r>
      <w:bookmarkStart w:id="0" w:name="_GoBack"/>
      <w:bookmarkEnd w:id="0"/>
      <w:r w:rsidRPr="008F6791">
        <w:rPr>
          <w:rStyle w:val="a4"/>
          <w:b w:val="false"/>
          <w:sz w:val="30"/>
          <w:szCs w:val="30"/>
        </w:rPr>
        <w:t>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E548D">
        <w:rPr>
          <w:rStyle w:val="a4"/>
          <w:b w:val="false"/>
          <w:sz w:val="30"/>
          <w:szCs w:val="30"/>
        </w:rPr>
        <w:t xml:space="preserve">  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FE771F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FE771F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CE548D" w:rsidRDefault="00CE548D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CE548D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E548D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  <w:r w:rsidR="00CE548D">
              <w:t xml:space="preserve"> </w:t>
            </w:r>
            <w:r w:rsidRPr="008F6791">
              <w:t>земель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CE548D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CE548D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CE548D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Pr="008F6791">
              <w:t>Р</w:t>
            </w:r>
            <w:r w:rsidRPr="008F6791">
              <w:rPr>
                <w:vertAlign w:val="subscript"/>
              </w:rPr>
              <w:t>П</w:t>
            </w:r>
            <w:r w:rsidR="00DE30C1">
              <w:t>)</w:t>
            </w:r>
          </w:p>
        </w:tc>
      </w:tr>
      <w:tr w:rsidR="00FA1908" w:rsidRPr="008F6791" w:rsidTr="00FE771F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00076" w:rsidR="00C81FDA" w:rsidRDefault="00FE771F" w:rsidRPr="00FA1908">
            <w:pPr>
              <w:keepLines/>
            </w:pPr>
            <w:r>
              <w:t>24:50:0300299;</w:t>
            </w:r>
            <w:r w:rsidR="00064D79" w:rsidRPr="00064D79">
              <w:t>24:50:0300294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E771F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E771F" w:rsidR="00DE30C1" w:rsidRDefault="00064D79" w:rsidRPr="00D53E4E">
            <w:pPr>
              <w:jc w:val="center"/>
            </w:pPr>
            <w:r>
              <w:t>153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E771F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E771F" w:rsidR="00DD3926" w:rsidRDefault="00064D79" w:rsidRPr="009423E0">
            <w:pPr>
              <w:jc w:val="right"/>
            </w:pPr>
            <w:r>
              <w:t>15,28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E771F" w:rsidR="00DD3926" w:rsidRDefault="00064D79" w:rsidRPr="009423E0">
            <w:pPr>
              <w:ind w:left="-57" w:right="57"/>
              <w:jc w:val="right"/>
            </w:pPr>
            <w:r>
              <w:t>748,72</w:t>
            </w:r>
          </w:p>
        </w:tc>
      </w:tr>
    </w:tbl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 w:rsidR="00CE548D">
        <w:rPr>
          <w:sz w:val="30"/>
          <w:szCs w:val="30"/>
        </w:rPr>
        <w:t xml:space="preserve">                  </w:t>
      </w:r>
      <w:r w:rsidRPr="00260013">
        <w:rPr>
          <w:sz w:val="30"/>
          <w:szCs w:val="30"/>
        </w:rPr>
        <w:t>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="00CE548D">
        <w:rPr>
          <w:sz w:val="30"/>
          <w:szCs w:val="30"/>
        </w:rPr>
        <w:t xml:space="preserve">                                     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064D79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CE548D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4008" w:rsidRDefault="00644008">
      <w:r>
        <w:separator/>
      </w:r>
    </w:p>
  </w:endnote>
  <w:endnote w:type="continuationSeparator" w:id="0">
    <w:p w:rsidR="00644008" w:rsidRDefault="0064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4008" w:rsidRDefault="00644008">
      <w:r>
        <w:rPr>
          <w:color w:val="000000"/>
        </w:rPr>
        <w:separator/>
      </w:r>
    </w:p>
  </w:footnote>
  <w:footnote w:type="continuationSeparator" w:id="0">
    <w:p w:rsidR="00644008" w:rsidRDefault="0064400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84504029"/>
      <w:docPartObj>
        <w:docPartGallery w:val="Page Numbers (Top of Page)"/>
        <w:docPartUnique/>
      </w:docPartObj>
    </w:sdtPr>
    <w:sdtEndPr/>
    <w:sdtContent>
      <w:p w:rsidR="00064D79" w:rsidRDefault="00064D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71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64D79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076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72883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44008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48D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EBC49D6A-D26E-4275-826C-8C9D84B78DC0}"/>
</file>

<file path=customXml/itemProps2.xml><?xml version="1.0" encoding="utf-8"?>
<ds:datastoreItem xmlns:ds="http://schemas.openxmlformats.org/officeDocument/2006/customXml" ds:itemID="{00BEF342-3667-40D1-BA3E-B4FCE04DEFAA}"/>
</file>

<file path=customXml/itemProps3.xml><?xml version="1.0" encoding="utf-8"?>
<ds:datastoreItem xmlns:ds="http://schemas.openxmlformats.org/officeDocument/2006/customXml" ds:itemID="{24349955-E324-42B7-BCAE-D1A8149C2A4B}"/>
</file>

<file path=customXml/itemProps4.xml><?xml version="1.0" encoding="utf-8"?>
<ds:datastoreItem xmlns:ds="http://schemas.openxmlformats.org/officeDocument/2006/customXml" ds:itemID="{FD765B69-94A2-4702-B1F5-7B9475378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26</cp:revision>
  <cp:lastPrinted>2026-05-08T03:39:00Z</cp:lastPrinted>
  <dcterms:created xsi:type="dcterms:W3CDTF">2025-07-31T04:09:00Z</dcterms:created>
  <dcterms:modified xsi:type="dcterms:W3CDTF">2026-05-14T06:24:00Z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