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454C3" w:rsidRDefault="00A23E5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23E5F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23E5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A23E5F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23E5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A23E5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A23E5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23E5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03.10.2025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23E5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219-гх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23E5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37627" w:rsidR="001F7196" w:rsidRDefault="001F485F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B53F8E">
        <w:rPr>
          <w:rFonts w:ascii="Times New Roman" w:cs="Times New Roman" w:hAnsi="Times New Roman"/>
          <w:sz w:val="30"/>
          <w:szCs w:val="30"/>
        </w:rPr>
        <w:lastRenderedPageBreak/>
        <w:t xml:space="preserve">О признании </w:t>
      </w:r>
      <w:r w:rsidR="001F7196">
        <w:rPr>
          <w:rFonts w:ascii="Times New Roman" w:cs="Times New Roman" w:hAnsi="Times New Roman"/>
          <w:sz w:val="30"/>
          <w:szCs w:val="30"/>
        </w:rPr>
        <w:t>многоквартирн</w:t>
      </w:r>
      <w:r w:rsidR="005C7A70">
        <w:rPr>
          <w:rFonts w:ascii="Times New Roman" w:cs="Times New Roman" w:hAnsi="Times New Roman"/>
          <w:sz w:val="30"/>
          <w:szCs w:val="30"/>
        </w:rPr>
        <w:t>ого</w:t>
      </w:r>
      <w:r w:rsidR="001F7196">
        <w:rPr>
          <w:rFonts w:ascii="Times New Roman" w:cs="Times New Roman" w:hAnsi="Times New Roman"/>
          <w:sz w:val="30"/>
          <w:szCs w:val="30"/>
        </w:rPr>
        <w:t xml:space="preserve"> дом</w:t>
      </w:r>
      <w:r w:rsidR="005C7A70">
        <w:rPr>
          <w:rFonts w:ascii="Times New Roman" w:cs="Times New Roman" w:hAnsi="Times New Roman"/>
          <w:sz w:val="30"/>
          <w:szCs w:val="30"/>
        </w:rPr>
        <w:t>а</w:t>
      </w:r>
    </w:p>
    <w:p w:rsidP="00637627" w:rsidR="001F7196" w:rsidRDefault="001F7196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аварийным и подлежащим</w:t>
      </w:r>
      <w:r w:rsidR="00952126">
        <w:rPr>
          <w:rFonts w:ascii="Times New Roman" w:cs="Times New Roman" w:hAnsi="Times New Roman"/>
          <w:sz w:val="30"/>
          <w:szCs w:val="30"/>
        </w:rPr>
        <w:t xml:space="preserve"> сносу</w:t>
      </w:r>
    </w:p>
    <w:p w:rsidP="00637627" w:rsidR="00FD06A7" w:rsidRDefault="00FD06A7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637627" w:rsidR="00637627" w:rsidRDefault="00637627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637627" w:rsidR="00637627" w:rsidRDefault="00637627" w:rsidRPr="00B53F8E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CC2A35" w:rsidR="001F7196" w:rsidRDefault="001F7196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proofErr w:type="gramStart"/>
      <w:r>
        <w:rPr>
          <w:rFonts w:ascii="Times New Roman" w:cs="Times New Roman" w:hAnsi="Times New Roman"/>
          <w:color w:val="000000"/>
          <w:sz w:val="30"/>
          <w:szCs w:val="30"/>
        </w:rPr>
        <w:t>В связи с выявлением оснований для признания</w:t>
      </w:r>
      <w:r w:rsidRPr="00643F08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многоквартирн</w:t>
      </w:r>
      <w:r w:rsidR="005C7A70">
        <w:rPr>
          <w:rFonts w:ascii="Times New Roman" w:cs="Times New Roman" w:hAnsi="Times New Roman"/>
          <w:color w:val="000000"/>
          <w:sz w:val="30"/>
          <w:szCs w:val="30"/>
        </w:rPr>
        <w:t>ого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дом</w:t>
      </w:r>
      <w:r w:rsidR="005C7A70">
        <w:rPr>
          <w:rFonts w:ascii="Times New Roman" w:cs="Times New Roman" w:hAnsi="Times New Roman"/>
          <w:color w:val="000000"/>
          <w:sz w:val="30"/>
          <w:szCs w:val="30"/>
        </w:rPr>
        <w:t>а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аварийным</w:t>
      </w:r>
      <w:r w:rsidR="00195E7C">
        <w:rPr>
          <w:rFonts w:ascii="Times New Roman" w:cs="Times New Roman" w:hAnsi="Times New Roman"/>
          <w:color w:val="000000"/>
          <w:sz w:val="30"/>
          <w:szCs w:val="30"/>
        </w:rPr>
        <w:t xml:space="preserve"> и подлежащим</w:t>
      </w:r>
      <w:r w:rsidR="00952126">
        <w:rPr>
          <w:rFonts w:ascii="Times New Roman" w:cs="Times New Roman" w:hAnsi="Times New Roman"/>
          <w:color w:val="000000"/>
          <w:sz w:val="30"/>
          <w:szCs w:val="30"/>
        </w:rPr>
        <w:t xml:space="preserve"> сносу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руководствуясь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Положением</w:t>
      </w:r>
      <w:r w:rsidRPr="00F15C24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CC2A35">
        <w:rPr>
          <w:rFonts w:ascii="Times New Roman" w:cs="Times New Roman" w:hAnsi="Times New Roman"/>
          <w:color w:val="000000"/>
          <w:sz w:val="30"/>
          <w:szCs w:val="30"/>
        </w:rPr>
        <w:t xml:space="preserve">                </w:t>
      </w:r>
      <w:r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 xml:space="preserve"> признании помещения жилым помещением, жилого помещения </w:t>
      </w:r>
      <w:r w:rsidR="00CC2A35">
        <w:rPr>
          <w:rFonts w:ascii="Times New Roman" w:cs="Times New Roman" w:hAnsi="Times New Roman"/>
          <w:color w:val="000000"/>
          <w:sz w:val="30"/>
          <w:szCs w:val="30"/>
        </w:rPr>
        <w:t xml:space="preserve">               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 xml:space="preserve">непригодным для проживания и многоквартирного дома аварийным </w:t>
      </w:r>
      <w:r w:rsidR="00CC2A35">
        <w:rPr>
          <w:rFonts w:ascii="Times New Roman" w:cs="Times New Roman" w:hAnsi="Times New Roman"/>
          <w:color w:val="000000"/>
          <w:sz w:val="30"/>
          <w:szCs w:val="30"/>
        </w:rPr>
        <w:t xml:space="preserve">               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и подлежащим сносу или реконструкции</w:t>
      </w:r>
      <w:r>
        <w:rPr>
          <w:rFonts w:ascii="Times New Roman" w:cs="Times New Roman" w:hAnsi="Times New Roman"/>
          <w:color w:val="000000"/>
          <w:sz w:val="30"/>
          <w:szCs w:val="30"/>
        </w:rPr>
        <w:t>, садового дома жилым домом и жилого дома садовым домом</w:t>
      </w:r>
      <w:r w:rsidR="00337F13">
        <w:rPr>
          <w:rFonts w:ascii="Times New Roman" w:cs="Times New Roman" w:hAnsi="Times New Roman"/>
          <w:color w:val="000000"/>
          <w:sz w:val="30"/>
          <w:szCs w:val="30"/>
        </w:rPr>
        <w:t>,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утвержденным</w:t>
      </w:r>
      <w:r w:rsidR="005C7A70">
        <w:rPr>
          <w:rFonts w:ascii="Times New Roman" w:cs="Times New Roman" w:hAnsi="Times New Roman"/>
          <w:color w:val="000000"/>
          <w:sz w:val="30"/>
          <w:szCs w:val="30"/>
        </w:rPr>
        <w:t xml:space="preserve"> постановлением 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Прав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тель</w:t>
      </w:r>
      <w:r>
        <w:rPr>
          <w:rFonts w:ascii="Times New Roman" w:cs="Times New Roman" w:hAnsi="Times New Roman"/>
          <w:color w:val="000000"/>
          <w:sz w:val="30"/>
          <w:szCs w:val="30"/>
        </w:rPr>
        <w:t>ства Российской Федерации от 28.01.2006 № 47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,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статьями 45, 58, 59 Устава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 </w:t>
      </w:r>
      <w:r>
        <w:rPr>
          <w:rFonts w:ascii="Times New Roman" w:cs="Times New Roman" w:hAnsi="Times New Roman"/>
          <w:color w:val="000000"/>
          <w:sz w:val="30"/>
          <w:szCs w:val="30"/>
        </w:rPr>
        <w:t>города Красноярска</w:t>
      </w:r>
      <w:r w:rsidR="00870D8B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870D8B" w:rsidRPr="00870D8B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870D8B">
        <w:rPr>
          <w:rFonts w:ascii="Times New Roman" w:cs="Times New Roman" w:hAnsi="Times New Roman"/>
          <w:color w:val="000000"/>
          <w:sz w:val="30"/>
          <w:szCs w:val="30"/>
        </w:rPr>
        <w:t>распоряжением Главы</w:t>
      </w:r>
      <w:proofErr w:type="gramEnd"/>
      <w:r w:rsidR="00870D8B">
        <w:rPr>
          <w:rFonts w:ascii="Times New Roman" w:cs="Times New Roman" w:hAnsi="Times New Roman"/>
          <w:color w:val="000000"/>
          <w:sz w:val="30"/>
          <w:szCs w:val="30"/>
        </w:rPr>
        <w:t xml:space="preserve"> города от 22.12.2006 № 270-р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: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</w:p>
    <w:p w:rsidP="00CC2A35" w:rsidR="00952126" w:rsidRDefault="001F7196">
      <w:pPr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1. </w:t>
      </w:r>
      <w:r w:rsidRPr="00E342E2">
        <w:rPr>
          <w:rFonts w:ascii="Times New Roman" w:cs="Times New Roman" w:hAnsi="Times New Roman"/>
          <w:color w:val="000000"/>
          <w:sz w:val="30"/>
          <w:szCs w:val="30"/>
        </w:rPr>
        <w:t>Признать аварийным и подлежащим</w:t>
      </w:r>
      <w:r w:rsidR="00952126">
        <w:rPr>
          <w:rFonts w:ascii="Times New Roman" w:cs="Times New Roman" w:hAnsi="Times New Roman"/>
          <w:color w:val="000000"/>
          <w:sz w:val="30"/>
          <w:szCs w:val="30"/>
        </w:rPr>
        <w:t xml:space="preserve"> сносу </w:t>
      </w:r>
      <w:r w:rsidRPr="00E342E2">
        <w:rPr>
          <w:rFonts w:ascii="Times New Roman" w:cs="Times New Roman" w:hAnsi="Times New Roman"/>
          <w:color w:val="000000"/>
          <w:sz w:val="30"/>
          <w:szCs w:val="30"/>
        </w:rPr>
        <w:t>многоквартирны</w:t>
      </w:r>
      <w:r w:rsidR="005C7A70">
        <w:rPr>
          <w:rFonts w:ascii="Times New Roman" w:cs="Times New Roman" w:hAnsi="Times New Roman"/>
          <w:color w:val="000000"/>
          <w:sz w:val="30"/>
          <w:szCs w:val="30"/>
        </w:rPr>
        <w:t>й</w:t>
      </w:r>
      <w:r w:rsidRPr="00E342E2">
        <w:rPr>
          <w:rFonts w:ascii="Times New Roman" w:cs="Times New Roman" w:hAnsi="Times New Roman"/>
          <w:color w:val="000000"/>
          <w:sz w:val="30"/>
          <w:szCs w:val="30"/>
        </w:rPr>
        <w:t xml:space="preserve"> дом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по </w:t>
      </w:r>
      <w:r w:rsidR="00195E7C">
        <w:rPr>
          <w:rFonts w:ascii="Times New Roman" w:cs="Times New Roman" w:hAnsi="Times New Roman"/>
          <w:color w:val="000000"/>
          <w:sz w:val="30"/>
          <w:szCs w:val="30"/>
        </w:rPr>
        <w:t>а</w:t>
      </w:r>
      <w:r w:rsidR="00821269">
        <w:rPr>
          <w:rFonts w:ascii="Times New Roman" w:cs="Times New Roman" w:hAnsi="Times New Roman"/>
          <w:color w:val="000000"/>
          <w:sz w:val="30"/>
          <w:szCs w:val="30"/>
        </w:rPr>
        <w:t>дрес</w:t>
      </w:r>
      <w:r w:rsidR="005C7A70">
        <w:rPr>
          <w:rFonts w:ascii="Times New Roman" w:cs="Times New Roman" w:hAnsi="Times New Roman"/>
          <w:color w:val="000000"/>
          <w:sz w:val="30"/>
          <w:szCs w:val="30"/>
        </w:rPr>
        <w:t>у</w:t>
      </w:r>
      <w:r w:rsidR="00821269">
        <w:rPr>
          <w:rFonts w:ascii="Times New Roman" w:cs="Times New Roman" w:hAnsi="Times New Roman"/>
          <w:color w:val="000000"/>
          <w:sz w:val="30"/>
          <w:szCs w:val="30"/>
        </w:rPr>
        <w:t>:</w:t>
      </w:r>
      <w:r w:rsidR="00195E7C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050589">
        <w:rPr>
          <w:rFonts w:ascii="Times New Roman" w:cs="Times New Roman" w:hAnsi="Times New Roman"/>
          <w:sz w:val="30"/>
          <w:szCs w:val="30"/>
        </w:rPr>
        <w:t>г. Красноярск, ул.</w:t>
      </w:r>
      <w:r w:rsidR="005C7A70">
        <w:rPr>
          <w:rFonts w:ascii="Times New Roman" w:cs="Times New Roman" w:hAnsi="Times New Roman"/>
          <w:sz w:val="30"/>
          <w:szCs w:val="30"/>
        </w:rPr>
        <w:t xml:space="preserve"> </w:t>
      </w:r>
      <w:r w:rsidR="00AF6419">
        <w:rPr>
          <w:rFonts w:ascii="Times New Roman" w:cs="Times New Roman" w:hAnsi="Times New Roman"/>
          <w:sz w:val="30"/>
          <w:szCs w:val="30"/>
        </w:rPr>
        <w:t>Побежимова, д. 46</w:t>
      </w:r>
      <w:r w:rsidR="00445F1B">
        <w:rPr>
          <w:rFonts w:ascii="Times New Roman" w:cs="Times New Roman" w:hAnsi="Times New Roman"/>
          <w:sz w:val="30"/>
          <w:szCs w:val="30"/>
        </w:rPr>
        <w:t xml:space="preserve"> </w:t>
      </w:r>
      <w:r w:rsidR="00870D8B">
        <w:rPr>
          <w:rFonts w:ascii="Times New Roman" w:cs="Times New Roman" w:hAnsi="Times New Roman"/>
          <w:sz w:val="30"/>
          <w:szCs w:val="30"/>
        </w:rPr>
        <w:t>(</w:t>
      </w:r>
      <w:r w:rsidR="00050589">
        <w:rPr>
          <w:rFonts w:ascii="Times New Roman" w:cs="Times New Roman" w:hAnsi="Times New Roman"/>
          <w:sz w:val="30"/>
          <w:szCs w:val="30"/>
        </w:rPr>
        <w:t>з</w:t>
      </w:r>
      <w:r>
        <w:rPr>
          <w:rFonts w:ascii="Times New Roman" w:cs="Times New Roman" w:hAnsi="Times New Roman"/>
          <w:sz w:val="30"/>
          <w:szCs w:val="30"/>
        </w:rPr>
        <w:t>аключение ме</w:t>
      </w:r>
      <w:r>
        <w:rPr>
          <w:rFonts w:ascii="Times New Roman" w:cs="Times New Roman" w:hAnsi="Times New Roman"/>
          <w:sz w:val="30"/>
          <w:szCs w:val="30"/>
        </w:rPr>
        <w:t>ж</w:t>
      </w:r>
      <w:r>
        <w:rPr>
          <w:rFonts w:ascii="Times New Roman" w:cs="Times New Roman" w:hAnsi="Times New Roman"/>
          <w:sz w:val="30"/>
          <w:szCs w:val="30"/>
        </w:rPr>
        <w:t xml:space="preserve">ведомственной комиссии от </w:t>
      </w:r>
      <w:r w:rsidR="00AF6419">
        <w:rPr>
          <w:rFonts w:ascii="Times New Roman" w:cs="Times New Roman" w:hAnsi="Times New Roman"/>
          <w:sz w:val="30"/>
          <w:szCs w:val="30"/>
        </w:rPr>
        <w:t>25.09.2025</w:t>
      </w:r>
      <w:r w:rsidR="00870D8B">
        <w:rPr>
          <w:rFonts w:ascii="Times New Roman" w:cs="Times New Roman" w:hAnsi="Times New Roman"/>
          <w:sz w:val="30"/>
          <w:szCs w:val="30"/>
        </w:rPr>
        <w:t xml:space="preserve"> № 24</w:t>
      </w:r>
      <w:r w:rsidR="00AF6419">
        <w:rPr>
          <w:rFonts w:ascii="Times New Roman" w:cs="Times New Roman" w:hAnsi="Times New Roman"/>
          <w:sz w:val="30"/>
          <w:szCs w:val="30"/>
        </w:rPr>
        <w:t>26</w:t>
      </w:r>
      <w:r w:rsidR="00870D8B">
        <w:rPr>
          <w:rFonts w:ascii="Times New Roman" w:cs="Times New Roman" w:hAnsi="Times New Roman"/>
          <w:sz w:val="30"/>
          <w:szCs w:val="30"/>
        </w:rPr>
        <w:t>)</w:t>
      </w:r>
      <w:r w:rsidR="005C7A70">
        <w:rPr>
          <w:rFonts w:ascii="Times New Roman" w:cs="Times New Roman" w:hAnsi="Times New Roman"/>
          <w:sz w:val="30"/>
          <w:szCs w:val="30"/>
        </w:rPr>
        <w:t>.</w:t>
      </w:r>
    </w:p>
    <w:p w:rsidP="00CC2A35" w:rsidR="001F7196" w:rsidRDefault="00337F13" w:rsidRPr="009A5DE5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2</w:t>
      </w:r>
      <w:r w:rsidR="001F7196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r w:rsidR="00C159D7">
        <w:rPr>
          <w:rFonts w:ascii="Times New Roman" w:cs="Times New Roman" w:hAnsi="Times New Roman"/>
          <w:sz w:val="30"/>
          <w:szCs w:val="30"/>
        </w:rPr>
        <w:t>Настоящее р</w:t>
      </w:r>
      <w:r w:rsidR="001F7196" w:rsidRPr="000E3518">
        <w:rPr>
          <w:rFonts w:ascii="Times New Roman" w:cs="Times New Roman" w:hAnsi="Times New Roman"/>
          <w:sz w:val="30"/>
          <w:szCs w:val="30"/>
        </w:rPr>
        <w:t xml:space="preserve">аспоряжение опубликовать в газете «Городские </w:t>
      </w:r>
      <w:r w:rsidR="00CC2A35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1F7196" w:rsidRPr="000E3518">
        <w:rPr>
          <w:rFonts w:ascii="Times New Roman" w:cs="Times New Roman" w:hAnsi="Times New Roman"/>
          <w:sz w:val="30"/>
          <w:szCs w:val="30"/>
        </w:rPr>
        <w:t>новости» и разместить на официальном сайте администрации города.</w:t>
      </w:r>
    </w:p>
    <w:p w:rsidP="00C159D7" w:rsidR="00C159D7" w:rsidRDefault="00C159D7">
      <w:pPr>
        <w:widowControl/>
        <w:autoSpaceDE/>
        <w:autoSpaceDN/>
        <w:adjustRightInd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C159D7" w:rsidR="00C159D7" w:rsidRDefault="00C159D7" w:rsidRPr="00C159D7">
      <w:pPr>
        <w:widowControl/>
        <w:autoSpaceDE/>
        <w:autoSpaceDN/>
        <w:adjustRightInd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C159D7" w:rsidR="00C159D7" w:rsidRDefault="00C159D7" w:rsidRPr="00C159D7">
      <w:pPr>
        <w:widowControl/>
        <w:autoSpaceDE/>
        <w:autoSpaceDN/>
        <w:adjustRightInd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C159D7" w:rsidR="00C159D7" w:rsidRDefault="00C159D7" w:rsidRPr="00C159D7">
      <w:pPr>
        <w:widowControl/>
        <w:suppressAutoHyphens/>
        <w:autoSpaceDE/>
        <w:autoSpaceDN/>
        <w:adjustRightInd/>
        <w:spacing w:line="192" w:lineRule="auto"/>
        <w:ind w:firstLine="0"/>
        <w:jc w:val="left"/>
        <w:rPr>
          <w:rFonts w:ascii="Times New Roman" w:cs="Times New Roman" w:hAnsi="Times New Roman"/>
          <w:sz w:val="30"/>
          <w:szCs w:val="30"/>
          <w:lang w:eastAsia="ar-SA"/>
        </w:rPr>
      </w:pPr>
      <w:r w:rsidRPr="00C159D7">
        <w:rPr>
          <w:rFonts w:ascii="Times New Roman" w:cs="Times New Roman" w:hAnsi="Times New Roman"/>
          <w:sz w:val="30"/>
          <w:szCs w:val="30"/>
          <w:lang w:eastAsia="ar-SA"/>
        </w:rPr>
        <w:t xml:space="preserve">Заместитель Главы города – </w:t>
      </w:r>
    </w:p>
    <w:p w:rsidP="00C159D7" w:rsidR="00C159D7" w:rsidRDefault="00C159D7" w:rsidRPr="00C159D7">
      <w:pPr>
        <w:widowControl/>
        <w:suppressAutoHyphens/>
        <w:autoSpaceDE/>
        <w:autoSpaceDN/>
        <w:adjustRightInd/>
        <w:spacing w:line="192" w:lineRule="auto"/>
        <w:ind w:firstLine="0"/>
        <w:jc w:val="left"/>
        <w:rPr>
          <w:rFonts w:ascii="Times New Roman" w:cs="Times New Roman" w:hAnsi="Times New Roman"/>
          <w:sz w:val="30"/>
          <w:szCs w:val="30"/>
          <w:lang w:eastAsia="ar-SA"/>
        </w:rPr>
      </w:pPr>
      <w:r w:rsidRPr="00C159D7">
        <w:rPr>
          <w:rFonts w:ascii="Times New Roman" w:cs="Times New Roman" w:hAnsi="Times New Roman"/>
          <w:sz w:val="30"/>
          <w:szCs w:val="30"/>
          <w:lang w:eastAsia="ar-SA"/>
        </w:rPr>
        <w:t xml:space="preserve">руководитель департамента </w:t>
      </w:r>
      <w:r w:rsidRPr="00C159D7">
        <w:rPr>
          <w:rFonts w:ascii="Times New Roman" w:cs="Times New Roman" w:hAnsi="Times New Roman"/>
          <w:sz w:val="30"/>
          <w:szCs w:val="30"/>
          <w:lang w:eastAsia="ar-SA"/>
        </w:rPr>
        <w:tab/>
      </w:r>
      <w:r w:rsidRPr="00C159D7">
        <w:rPr>
          <w:rFonts w:ascii="Times New Roman" w:cs="Times New Roman" w:hAnsi="Times New Roman"/>
          <w:sz w:val="30"/>
          <w:szCs w:val="30"/>
          <w:lang w:eastAsia="ar-SA"/>
        </w:rPr>
        <w:tab/>
      </w:r>
      <w:r w:rsidRPr="00C159D7">
        <w:rPr>
          <w:rFonts w:ascii="Times New Roman" w:cs="Times New Roman" w:hAnsi="Times New Roman"/>
          <w:sz w:val="30"/>
          <w:szCs w:val="30"/>
          <w:lang w:eastAsia="ar-SA"/>
        </w:rPr>
        <w:tab/>
      </w:r>
      <w:r w:rsidRPr="00C159D7">
        <w:rPr>
          <w:rFonts w:ascii="Times New Roman" w:cs="Times New Roman" w:hAnsi="Times New Roman"/>
          <w:sz w:val="30"/>
          <w:szCs w:val="30"/>
          <w:lang w:eastAsia="ar-SA"/>
        </w:rPr>
        <w:tab/>
      </w:r>
      <w:r w:rsidRPr="00C159D7">
        <w:rPr>
          <w:rFonts w:ascii="Times New Roman" w:cs="Times New Roman" w:hAnsi="Times New Roman"/>
          <w:sz w:val="30"/>
          <w:szCs w:val="30"/>
          <w:lang w:eastAsia="ar-SA"/>
        </w:rPr>
        <w:tab/>
        <w:t xml:space="preserve">         </w:t>
      </w:r>
    </w:p>
    <w:p w:rsidP="00C159D7" w:rsidR="00C159D7" w:rsidRDefault="00C159D7" w:rsidRPr="00C159D7">
      <w:pPr>
        <w:widowControl/>
        <w:suppressAutoHyphens/>
        <w:autoSpaceDE/>
        <w:autoSpaceDN/>
        <w:adjustRightInd/>
        <w:spacing w:line="192" w:lineRule="auto"/>
        <w:ind w:firstLine="0"/>
        <w:jc w:val="left"/>
        <w:rPr>
          <w:rFonts w:ascii="Times New Roman" w:cs="Times New Roman" w:hAnsi="Times New Roman"/>
          <w:sz w:val="30"/>
          <w:szCs w:val="30"/>
          <w:lang w:eastAsia="ar-SA"/>
        </w:rPr>
      </w:pPr>
      <w:r w:rsidRPr="00C159D7">
        <w:rPr>
          <w:rFonts w:ascii="Times New Roman" w:cs="Times New Roman" w:hAnsi="Times New Roman"/>
          <w:sz w:val="30"/>
          <w:szCs w:val="30"/>
          <w:lang w:eastAsia="ar-SA"/>
        </w:rPr>
        <w:t xml:space="preserve">городского хозяйства </w:t>
      </w:r>
    </w:p>
    <w:p w:rsidP="00C159D7" w:rsidR="00C159D7" w:rsidRDefault="00C159D7" w:rsidRPr="00C159D7">
      <w:pPr>
        <w:widowControl/>
        <w:suppressAutoHyphens/>
        <w:autoSpaceDE/>
        <w:autoSpaceDN/>
        <w:adjustRightInd/>
        <w:spacing w:line="192" w:lineRule="auto"/>
        <w:ind w:firstLine="0"/>
        <w:jc w:val="left"/>
        <w:rPr>
          <w:rFonts w:ascii="Times New Roman" w:cs="Times New Roman" w:hAnsi="Times New Roman"/>
          <w:sz w:val="30"/>
          <w:szCs w:val="30"/>
          <w:lang w:eastAsia="ar-SA"/>
        </w:rPr>
      </w:pPr>
      <w:r w:rsidRPr="00C159D7">
        <w:rPr>
          <w:rFonts w:ascii="Times New Roman" w:cs="Times New Roman" w:hAnsi="Times New Roman"/>
          <w:sz w:val="30"/>
          <w:szCs w:val="30"/>
          <w:lang w:eastAsia="ar-SA"/>
        </w:rPr>
        <w:t xml:space="preserve">и транспорта                                                                              Д.Н. </w:t>
      </w:r>
      <w:proofErr w:type="gramStart"/>
      <w:r w:rsidRPr="00C159D7">
        <w:rPr>
          <w:rFonts w:ascii="Times New Roman" w:cs="Times New Roman" w:hAnsi="Times New Roman"/>
          <w:sz w:val="30"/>
          <w:szCs w:val="30"/>
          <w:lang w:eastAsia="ar-SA"/>
        </w:rPr>
        <w:t>Безруких</w:t>
      </w:r>
      <w:proofErr w:type="gramEnd"/>
    </w:p>
    <w:p w:rsidP="00C159D7" w:rsidR="00C159D7" w:rsidRDefault="00C159D7" w:rsidRPr="00C159D7">
      <w:pPr>
        <w:widowControl/>
        <w:autoSpaceDE/>
        <w:autoSpaceDN/>
        <w:adjustRightInd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C159D7" w:rsidR="00C159D7" w:rsidRDefault="00C159D7">
      <w:pPr>
        <w:widowControl/>
        <w:autoSpaceDE/>
        <w:autoSpaceDN/>
        <w:adjustRightInd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C159D7" w:rsidR="00C159D7" w:rsidRDefault="00C159D7" w:rsidRPr="00C159D7">
      <w:pPr>
        <w:widowControl/>
        <w:autoSpaceDE/>
        <w:autoSpaceDN/>
        <w:adjustRightInd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sectPr w:rsidR="00C159D7" w:rsidRPr="00C159D7" w:rsidSect="00637627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23E5F" w:rsidRDefault="00A23E5F">
      <w:r>
        <w:separator/>
      </w:r>
    </w:p>
  </w:endnote>
  <w:endnote w:type="continuationSeparator" w:id="0">
    <w:p w:rsidR="00A23E5F" w:rsidRDefault="00A2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23E5F" w:rsidRDefault="00A23E5F">
      <w:r>
        <w:separator/>
      </w:r>
    </w:p>
  </w:footnote>
  <w:footnote w:type="continuationSeparator" w:id="0">
    <w:p w:rsidR="00A23E5F" w:rsidRDefault="00A23E5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2530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71635" w:rsidR="006753D5" w:rsidRDefault="000D214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16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16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356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753D5" w:rsidRDefault="00A23E5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99A"/>
    <w:multiLevelType w:val="hybridMultilevel"/>
    <w:tmpl w:val="D1A671B0"/>
    <w:lvl w:ilvl="0" w:tplc="BE28B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CD63D4"/>
    <w:multiLevelType w:val="hybridMultilevel"/>
    <w:tmpl w:val="91EA3984"/>
    <w:lvl w:ilvl="0" w:tplc="CAB415F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74F4765"/>
    <w:multiLevelType w:val="hybridMultilevel"/>
    <w:tmpl w:val="F796E83C"/>
    <w:lvl w:ilvl="0" w:tplc="3034A9BA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830442"/>
    <w:multiLevelType w:val="hybridMultilevel"/>
    <w:tmpl w:val="FE4E9220"/>
    <w:lvl w:ilvl="0" w:tplc="F47E12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DE93407"/>
    <w:multiLevelType w:val="hybridMultilevel"/>
    <w:tmpl w:val="7F10278C"/>
    <w:lvl w:ilvl="0" w:tplc="EF1A3B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A7"/>
    <w:rsid w:val="00035E8F"/>
    <w:rsid w:val="00050589"/>
    <w:rsid w:val="000D2148"/>
    <w:rsid w:val="00135B00"/>
    <w:rsid w:val="00195E7C"/>
    <w:rsid w:val="001B6047"/>
    <w:rsid w:val="001F485F"/>
    <w:rsid w:val="001F7196"/>
    <w:rsid w:val="002A0E57"/>
    <w:rsid w:val="002E51AB"/>
    <w:rsid w:val="0032088C"/>
    <w:rsid w:val="00337F13"/>
    <w:rsid w:val="004454C3"/>
    <w:rsid w:val="00445F1B"/>
    <w:rsid w:val="004D2BBF"/>
    <w:rsid w:val="004E48C5"/>
    <w:rsid w:val="005C7A70"/>
    <w:rsid w:val="0061274E"/>
    <w:rsid w:val="00637627"/>
    <w:rsid w:val="00645A40"/>
    <w:rsid w:val="00682F19"/>
    <w:rsid w:val="006A4B13"/>
    <w:rsid w:val="006B73A6"/>
    <w:rsid w:val="006D2B7D"/>
    <w:rsid w:val="00745817"/>
    <w:rsid w:val="007A6386"/>
    <w:rsid w:val="007D374C"/>
    <w:rsid w:val="007D7A79"/>
    <w:rsid w:val="007F6341"/>
    <w:rsid w:val="00821269"/>
    <w:rsid w:val="008446EA"/>
    <w:rsid w:val="00870D8B"/>
    <w:rsid w:val="008E246A"/>
    <w:rsid w:val="00952126"/>
    <w:rsid w:val="009D27E7"/>
    <w:rsid w:val="00A13562"/>
    <w:rsid w:val="00A16237"/>
    <w:rsid w:val="00A23E5F"/>
    <w:rsid w:val="00A7022B"/>
    <w:rsid w:val="00A84784"/>
    <w:rsid w:val="00AF6419"/>
    <w:rsid w:val="00B15188"/>
    <w:rsid w:val="00B2730E"/>
    <w:rsid w:val="00B53F8E"/>
    <w:rsid w:val="00BA5B49"/>
    <w:rsid w:val="00BD1361"/>
    <w:rsid w:val="00BD2055"/>
    <w:rsid w:val="00C159D7"/>
    <w:rsid w:val="00CC2A35"/>
    <w:rsid w:val="00CC2C41"/>
    <w:rsid w:val="00CE1BED"/>
    <w:rsid w:val="00D77336"/>
    <w:rsid w:val="00E26ADD"/>
    <w:rsid w:val="00E36E0A"/>
    <w:rsid w:val="00E81F19"/>
    <w:rsid w:val="00ED4C26"/>
    <w:rsid w:val="00EE678E"/>
    <w:rsid w:val="00FD06A7"/>
    <w:rsid w:val="00FD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D06A7"/>
    <w:pPr>
      <w:widowControl w:val="false"/>
      <w:autoSpaceDE w:val="false"/>
      <w:autoSpaceDN w:val="false"/>
      <w:adjustRightInd w:val="false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FD06A7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D06A7"/>
    <w:pPr>
      <w:ind w:left="720"/>
      <w:contextualSpacing/>
    </w:pPr>
  </w:style>
  <w:style w:type="paragraph" w:styleId="a4">
    <w:name w:val="header"/>
    <w:basedOn w:val="a"/>
    <w:link w:val="a5"/>
    <w:uiPriority w:val="99"/>
    <w:rsid w:val="00FD06A7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FD06A7"/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  <w:style w:type="paragraph" w:styleId="a6">
    <w:name w:val="Balloon Text"/>
    <w:basedOn w:val="a"/>
    <w:link w:val="a7"/>
    <w:uiPriority w:val="99"/>
    <w:semiHidden/>
    <w:unhideWhenUsed/>
    <w:rsid w:val="00337F13"/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337F13"/>
    <w:rPr>
      <w:rFonts w:ascii="Tahoma" w:hAnsi="Tahoma" w:eastAsia="Times New Roman" w:cs="Tahoma"/>
      <w:sz w:val="16"/>
      <w:szCs w:val="16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FD06A7"/>
    <w:pPr>
      <w:ind w:left="720"/>
      <w:contextualSpacing/>
    </w:pPr>
  </w:style>
  <w:style w:styleId="a4" w:type="paragraph">
    <w:name w:val="header"/>
    <w:basedOn w:val="a"/>
    <w:link w:val="a5"/>
    <w:uiPriority w:val="99"/>
    <w:rsid w:val="00FD06A7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FD06A7"/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  <w:style w:styleId="a6" w:type="paragraph">
    <w:name w:val="Balloon Text"/>
    <w:basedOn w:val="a"/>
    <w:link w:val="a7"/>
    <w:uiPriority w:val="99"/>
    <w:semiHidden/>
    <w:unhideWhenUsed/>
    <w:rsid w:val="00337F13"/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337F13"/>
    <w:rPr>
      <w:rFonts w:ascii="Tahoma" w:cs="Tahoma" w:eastAsia="Times New Roman" w:hAnsi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219-гх от 03.10.2025</docTitle>
  </documentManagement>
</p:properties>
</file>

<file path=customXml/itemProps1.xml><?xml version="1.0" encoding="utf-8"?>
<ds:datastoreItem xmlns:ds="http://schemas.openxmlformats.org/officeDocument/2006/customXml" ds:itemID="{B0986435-6A82-4735-AD10-4F552C9A406B}"/>
</file>

<file path=customXml/itemProps2.xml><?xml version="1.0" encoding="utf-8"?>
<ds:datastoreItem xmlns:ds="http://schemas.openxmlformats.org/officeDocument/2006/customXml" ds:itemID="{904B1B36-12D1-4536-8243-029A9119EA12}"/>
</file>

<file path=customXml/itemProps3.xml><?xml version="1.0" encoding="utf-8"?>
<ds:datastoreItem xmlns:ds="http://schemas.openxmlformats.org/officeDocument/2006/customXml" ds:itemID="{5041A3ED-4CA2-4677-9563-6654EE5C0039}"/>
</file>

<file path=customXml/itemProps4.xml><?xml version="1.0" encoding="utf-8"?>
<ds:datastoreItem xmlns:ds="http://schemas.openxmlformats.org/officeDocument/2006/customXml" ds:itemID="{9815F313-A148-44DD-B352-AAB4D09633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219-гх от 03.10.2025</dc:title>
  <dc:creator>Белослудова Юлия Александровна</dc:creator>
  <cp:lastModifiedBy>Бабинцева Ксения Геннадьевна</cp:lastModifiedBy>
  <cp:revision>44</cp:revision>
  <cp:lastPrinted>2025-03-14T04:07:00Z</cp:lastPrinted>
  <dcterms:created xsi:type="dcterms:W3CDTF">2021-12-21T10:42:00Z</dcterms:created>
  <dcterms:modified xsi:type="dcterms:W3CDTF">2025-09-30T05:41:00Z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