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131518" w:rsidRDefault="00131518" w:rsidRPr="008D7F49">
      <w:pPr>
        <w:jc w:val="center"/>
        <w:rPr>
          <w:rStyle w:val="a4"/>
          <w:b w:val="false"/>
          <w:sz w:val="26"/>
          <w:szCs w:val="26"/>
        </w:rPr>
      </w:pPr>
    </w:p>
    <w:p w:rsidP="00131518" w:rsidR="002647A7" w:rsidRDefault="002647A7" w:rsidRPr="008D7F49">
      <w:pPr>
        <w:jc w:val="center"/>
        <w:rPr>
          <w:rStyle w:val="a4"/>
          <w:b w:val="false"/>
          <w:sz w:val="26"/>
          <w:szCs w:val="26"/>
        </w:rPr>
      </w:pPr>
    </w:p>
    <w:p w:rsidP="00131518" w:rsidR="008D7F49" w:rsidRDefault="008D7F49" w:rsidRPr="008D7F49">
      <w:pPr>
        <w:jc w:val="center"/>
        <w:rPr>
          <w:rStyle w:val="a4"/>
          <w:b w:val="false"/>
          <w:sz w:val="26"/>
          <w:szCs w:val="26"/>
        </w:rPr>
      </w:pP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2647A7" w:rsidR="002647A7" w:rsidRDefault="002647A7" w:rsidRPr="008D7F49">
      <w:pPr>
        <w:widowControl w:val="false"/>
        <w:suppressAutoHyphens w:val="false"/>
        <w:jc w:val="center"/>
        <w:rPr>
          <w:rStyle w:val="a4"/>
          <w:b w:val="false"/>
          <w:sz w:val="26"/>
          <w:szCs w:val="26"/>
        </w:rPr>
      </w:pPr>
    </w:p>
    <w:p w:rsidP="002647A7" w:rsidR="008D7F49" w:rsidRDefault="008D7F49" w:rsidRPr="008D7F49">
      <w:pPr>
        <w:widowControl w:val="false"/>
        <w:suppressAutoHyphens w:val="false"/>
        <w:jc w:val="center"/>
        <w:rPr>
          <w:rStyle w:val="a4"/>
          <w:b w:val="false"/>
          <w:sz w:val="26"/>
          <w:szCs w:val="26"/>
        </w:rPr>
      </w:pPr>
    </w:p>
    <w:p w:rsidP="002647A7" w:rsidR="008D7F49" w:rsidRDefault="008D7F49" w:rsidRPr="008D7F49">
      <w:pPr>
        <w:widowControl w:val="false"/>
        <w:suppressAutoHyphens w:val="false"/>
        <w:jc w:val="center"/>
        <w:rPr>
          <w:rStyle w:val="a4"/>
          <w:b w:val="false"/>
          <w:sz w:val="26"/>
          <w:szCs w:val="26"/>
        </w:rPr>
      </w:pPr>
    </w:p>
    <w:p w:rsidP="002647A7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 xml:space="preserve">1. Расчет платы за публичный сервитут в отношении земель, </w:t>
      </w:r>
      <w:r>
        <w:rPr>
          <w:rStyle w:val="a4"/>
          <w:b w:val="false"/>
          <w:sz w:val="30"/>
          <w:szCs w:val="30"/>
        </w:rPr>
        <w:t xml:space="preserve">                </w:t>
      </w:r>
      <w:r w:rsidRPr="008F6791">
        <w:rPr>
          <w:rStyle w:val="a4"/>
          <w:b w:val="false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false"/>
          <w:sz w:val="30"/>
          <w:szCs w:val="30"/>
        </w:rPr>
        <w:t>т</w:t>
      </w:r>
      <w:r>
        <w:rPr>
          <w:rStyle w:val="a4"/>
          <w:b w:val="false"/>
          <w:sz w:val="30"/>
          <w:szCs w:val="30"/>
        </w:rPr>
        <w:t xml:space="preserve">ся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2647A7" w:rsidR="002647A7" w:rsidRDefault="002647A7" w:rsidRPr="008D7F49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2647A7" w:rsidR="002647A7" w:rsidRDefault="002647A7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2647A7" w:rsidR="002647A7" w:rsidRDefault="002647A7" w:rsidRPr="008F6791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</w:p>
    <w:p w:rsidP="002647A7" w:rsidR="002647A7" w:rsidRDefault="002647A7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2647A7" w:rsidR="002647A7" w:rsidRDefault="002647A7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2647A7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274D74"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2647A7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2647A7" w:rsidR="008D7F49" w:rsidRDefault="002647A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false"/>
          <w:sz w:val="30"/>
          <w:szCs w:val="30"/>
        </w:rPr>
        <w:t xml:space="preserve">в отношении земель, </w:t>
      </w:r>
    </w:p>
    <w:p w:rsidP="002647A7" w:rsidR="002647A7" w:rsidRDefault="002647A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 xml:space="preserve">государственная </w:t>
      </w:r>
      <w:proofErr w:type="gramStart"/>
      <w:r w:rsidRPr="008F6791">
        <w:rPr>
          <w:rStyle w:val="a4"/>
          <w:b w:val="false"/>
          <w:sz w:val="30"/>
          <w:szCs w:val="30"/>
        </w:rPr>
        <w:t>собственность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на которые не раз</w:t>
      </w:r>
      <w:r>
        <w:rPr>
          <w:rStyle w:val="a4"/>
          <w:b w:val="false"/>
          <w:sz w:val="30"/>
          <w:szCs w:val="30"/>
        </w:rPr>
        <w:t>граничена</w:t>
      </w:r>
    </w:p>
    <w:p w:rsidP="002647A7" w:rsidR="002647A7" w:rsidRDefault="002647A7">
      <w:pPr>
        <w:widowControl w:val="false"/>
        <w:suppressAutoHyphens w:val="false"/>
        <w:ind w:firstLine="709"/>
        <w:jc w:val="both"/>
      </w:pPr>
    </w:p>
    <w:tbl>
      <w:tblPr>
        <w:tblW w:type="pct" w:w="4939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843"/>
        <w:gridCol w:w="1546"/>
        <w:gridCol w:w="1824"/>
        <w:gridCol w:w="1338"/>
        <w:gridCol w:w="1458"/>
        <w:gridCol w:w="1347"/>
      </w:tblGrid>
      <w:tr w:rsidR="002647A7" w:rsidRPr="008F6791" w:rsidTr="008D7F49">
        <w:trPr>
          <w:trHeight w:val="2151"/>
        </w:trPr>
        <w:tc>
          <w:tcPr>
            <w:tcW w:type="pct" w:w="9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8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там объе</w:t>
            </w:r>
            <w:r w:rsidRPr="008F6791">
              <w:rPr>
                <w:rStyle w:val="a4"/>
                <w:b w:val="false"/>
              </w:rPr>
              <w:t>к</w:t>
            </w:r>
            <w:r w:rsidRPr="008F6791">
              <w:rPr>
                <w:rStyle w:val="a4"/>
                <w:b w:val="false"/>
              </w:rPr>
              <w:t>тов недв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жимости, руб. (П)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</w:t>
            </w:r>
            <w:r w:rsidRPr="008D7F49">
              <w:rPr>
                <w:vertAlign w:val="subscript"/>
              </w:rPr>
              <w:t>П</w:t>
            </w:r>
            <w:r>
              <w:t>)</w:t>
            </w:r>
          </w:p>
        </w:tc>
      </w:tr>
      <w:tr w:rsidR="002647A7" w:rsidRPr="008F6791" w:rsidTr="00D637BE">
        <w:trPr>
          <w:trHeight w:val="357"/>
        </w:trPr>
        <w:tc>
          <w:tcPr>
            <w:tcW w:type="pct" w:w="9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637BE" w:rsidR="002647A7" w:rsidRDefault="00330855" w:rsidRPr="00D53E4E">
            <w:pPr>
              <w:widowControl w:val="false"/>
              <w:suppressAutoHyphens w:val="false"/>
            </w:pPr>
            <w:r w:rsidRPr="00330855">
              <w:t>24:50:</w:t>
            </w:r>
            <w:bookmarkStart w:id="0" w:name="_GoBack"/>
            <w:bookmarkEnd w:id="0"/>
            <w:r w:rsidRPr="00330855">
              <w:t>0700138</w:t>
            </w:r>
          </w:p>
        </w:tc>
        <w:tc>
          <w:tcPr>
            <w:tcW w:type="pct" w:w="8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jc w:val="right"/>
            </w:pPr>
            <w:r>
              <w:t>998,41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330855" w:rsidRPr="00274D74">
            <w:pPr>
              <w:widowControl w:val="false"/>
              <w:suppressAutoHyphens w:val="false"/>
              <w:jc w:val="center"/>
            </w:pPr>
            <w:r>
              <w:t>41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330855" w:rsidRPr="00274D74">
            <w:pPr>
              <w:widowControl w:val="false"/>
              <w:suppressAutoHyphens w:val="false"/>
              <w:jc w:val="right"/>
            </w:pPr>
            <w:r>
              <w:t>4,09</w:t>
            </w:r>
          </w:p>
        </w:tc>
        <w:tc>
          <w:tcPr>
            <w:tcW w:type="pct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330855" w:rsidRPr="00274D74">
            <w:pPr>
              <w:widowControl w:val="false"/>
              <w:suppressAutoHyphens w:val="false"/>
              <w:ind w:left="-57" w:right="57"/>
              <w:jc w:val="right"/>
            </w:pPr>
            <w:r>
              <w:t>40,9</w:t>
            </w:r>
          </w:p>
        </w:tc>
      </w:tr>
    </w:tbl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lastRenderedPageBreak/>
        <w:t>Банковские реквизиты для оплаты: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</w:t>
      </w:r>
      <w:r w:rsidR="00D926EB">
        <w:rPr>
          <w:sz w:val="30"/>
          <w:szCs w:val="30"/>
        </w:rPr>
        <w:t xml:space="preserve">аю (департамент муниципального </w:t>
      </w:r>
      <w:r w:rsidRPr="00F86825">
        <w:rPr>
          <w:sz w:val="30"/>
          <w:szCs w:val="30"/>
        </w:rPr>
        <w:t>им</w:t>
      </w:r>
      <w:r w:rsidRPr="00F86825">
        <w:rPr>
          <w:sz w:val="30"/>
          <w:szCs w:val="30"/>
        </w:rPr>
        <w:t>у</w:t>
      </w:r>
      <w:r w:rsidRPr="00F86825">
        <w:rPr>
          <w:sz w:val="30"/>
          <w:szCs w:val="30"/>
        </w:rPr>
        <w:t>щества и земельных отношений администрации города Красноярска);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банк получателя: Отд</w:t>
      </w:r>
      <w:r w:rsidR="008D7F49">
        <w:rPr>
          <w:sz w:val="30"/>
          <w:szCs w:val="30"/>
        </w:rPr>
        <w:t>еление Красноярск Банка России/</w:t>
      </w:r>
      <w:r w:rsidRPr="00F86825"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БИК 010407105, к/с № 40102810245370000011;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основной платеж – КБК 905 111 05410 04 0000 120;</w:t>
      </w:r>
    </w:p>
    <w:p w:rsidP="00D926EB" w:rsidR="00F408AB" w:rsidRDefault="00F408AB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P="004A6C59" w:rsidR="004A6C59" w:rsidRDefault="00274D74" w:rsidRPr="004A6C59">
      <w:pPr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</w:t>
      </w:r>
      <w:r w:rsidR="004A6C59" w:rsidRPr="004A6C59">
        <w:rPr>
          <w:sz w:val="30"/>
          <w:szCs w:val="30"/>
        </w:rPr>
        <w:t xml:space="preserve">. </w:t>
      </w:r>
      <w:r w:rsidR="004A6C59" w:rsidRPr="004A6C59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D926EB" w:rsidR="00D926EB" w:rsidRDefault="005F5E99" w:rsidRPr="00305B92">
      <w:pPr>
        <w:suppressAutoHyphens w:val="false"/>
        <w:jc w:val="both"/>
        <w:rPr>
          <w:rStyle w:val="a4"/>
          <w:b w:val="false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7728" simplePos="false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b="10160" l="10160" r="5080" t="8890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" o:spid="_x0000_s1026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</w:p>
    <w:sectPr w:rsidR="00D926EB" w:rsidRPr="00305B92" w:rsidSect="008D7F49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6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D2237" w:rsidRDefault="000D2237">
      <w:r>
        <w:separator/>
      </w:r>
    </w:p>
  </w:endnote>
  <w:endnote w:type="continuationSeparator" w:id="0">
    <w:p w:rsidR="000D2237" w:rsidRDefault="000D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82BB2" w:rsidRDefault="00E82BB2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D2237" w:rsidRDefault="000D2237">
      <w:r>
        <w:rPr>
          <w:color w:val="000000"/>
        </w:rPr>
        <w:separator/>
      </w:r>
    </w:p>
  </w:footnote>
  <w:footnote w:type="continuationSeparator" w:id="0">
    <w:p w:rsidR="000D2237" w:rsidRDefault="000D223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E82BB2" w:rsidP="000D7A1C" w:rsidRDefault="00E82B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637BE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866F7"/>
    <w:rsid w:val="00087F10"/>
    <w:rsid w:val="000A2556"/>
    <w:rsid w:val="000B0683"/>
    <w:rsid w:val="000B343D"/>
    <w:rsid w:val="000D2237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0855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B01EF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C68F5"/>
    <w:rsid w:val="004E19C0"/>
    <w:rsid w:val="004F67FD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5F5E99"/>
    <w:rsid w:val="00605B7C"/>
    <w:rsid w:val="00616187"/>
    <w:rsid w:val="00630B13"/>
    <w:rsid w:val="00644C3F"/>
    <w:rsid w:val="00650E78"/>
    <w:rsid w:val="00666C10"/>
    <w:rsid w:val="006723DC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C0A1E"/>
    <w:rsid w:val="008D5FED"/>
    <w:rsid w:val="008D7F49"/>
    <w:rsid w:val="008F352F"/>
    <w:rsid w:val="008F6791"/>
    <w:rsid w:val="00900A45"/>
    <w:rsid w:val="009149F8"/>
    <w:rsid w:val="009214BE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A2D6A"/>
    <w:rsid w:val="00BB5092"/>
    <w:rsid w:val="00BF0CD1"/>
    <w:rsid w:val="00C06410"/>
    <w:rsid w:val="00C31592"/>
    <w:rsid w:val="00C56AEA"/>
    <w:rsid w:val="00C831B0"/>
    <w:rsid w:val="00C96F13"/>
    <w:rsid w:val="00CE1C5E"/>
    <w:rsid w:val="00CE59DD"/>
    <w:rsid w:val="00CF36B8"/>
    <w:rsid w:val="00D03D6B"/>
    <w:rsid w:val="00D1093C"/>
    <w:rsid w:val="00D35A98"/>
    <w:rsid w:val="00D53DFF"/>
    <w:rsid w:val="00D53E4E"/>
    <w:rsid w:val="00D549D4"/>
    <w:rsid w:val="00D620F3"/>
    <w:rsid w:val="00D637BE"/>
    <w:rsid w:val="00D71DD8"/>
    <w:rsid w:val="00D926EB"/>
    <w:rsid w:val="00DA4517"/>
    <w:rsid w:val="00DB476A"/>
    <w:rsid w:val="00DB4D65"/>
    <w:rsid w:val="00DC6552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EE43F1"/>
    <w:rsid w:val="00F07B4E"/>
    <w:rsid w:val="00F377F8"/>
    <w:rsid w:val="00F408AB"/>
    <w:rsid w:val="00F64E68"/>
    <w:rsid w:val="00F838AA"/>
    <w:rsid w:val="00F93839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6B50A2B-D612-459F-B31D-BC581FD2EC98}"/>
</file>

<file path=customXml/itemProps2.xml><?xml version="1.0" encoding="utf-8"?>
<ds:datastoreItem xmlns:ds="http://schemas.openxmlformats.org/officeDocument/2006/customXml" ds:itemID="{446B50CD-2D78-4E9F-9BE4-11CDF78E3E1B}"/>
</file>

<file path=customXml/itemProps3.xml><?xml version="1.0" encoding="utf-8"?>
<ds:datastoreItem xmlns:ds="http://schemas.openxmlformats.org/officeDocument/2006/customXml" ds:itemID="{EE141742-52F7-4FCC-A57E-741E6F1C864F}"/>
</file>

<file path=customXml/itemProps4.xml><?xml version="1.0" encoding="utf-8"?>
<ds:datastoreItem xmlns:ds="http://schemas.openxmlformats.org/officeDocument/2006/customXml" ds:itemID="{F0366F6C-DF50-451F-B172-F10E0C3667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creator>Jon</dc:creator>
  <cp:lastModifiedBy>Филимоненко Светлана Игоревна</cp:lastModifiedBy>
  <cp:revision>6</cp:revision>
  <cp:lastPrinted>2025-05-30T07:45:00Z</cp:lastPrinted>
  <dcterms:created xsi:type="dcterms:W3CDTF">2025-04-23T05:57:00Z</dcterms:created>
  <dcterms:modified xsi:type="dcterms:W3CDTF">2025-05-30T07:45:00Z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