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22E2" w:rsidRDefault="00EB0F0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B7FB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B0F0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B7FB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B0F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B7F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B7F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B0F0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B0F0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20-соц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B0F0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4252D8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53A51" w:rsidR="004252D8" w:rsidRDefault="004252D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A53A51" w:rsidR="004252D8" w:rsidRDefault="004252D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A53A51" w:rsidR="004252D8" w:rsidRDefault="004252D8" w:rsidRPr="004252D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24"/>
          <w:szCs w:val="30"/>
        </w:rPr>
      </w:pPr>
    </w:p>
    <w:p w:rsidP="00A53A51" w:rsidR="004252D8" w:rsidRDefault="004252D8" w:rsidRPr="004252D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24"/>
          <w:szCs w:val="30"/>
        </w:rPr>
      </w:pPr>
    </w:p>
    <w:p w:rsidP="00A53A51" w:rsidR="004252D8" w:rsidRDefault="004252D8" w:rsidRPr="004252D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24"/>
          <w:szCs w:val="30"/>
        </w:rPr>
      </w:pPr>
    </w:p>
    <w:p w:rsidP="00A53A51" w:rsidR="003048BE" w:rsidRDefault="003048B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 создании муниципальной общественной инспекции </w:t>
      </w:r>
    </w:p>
    <w:p w:rsidP="00A53A51" w:rsidR="004252D8" w:rsidRDefault="003048B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в отношении обеспечения содержания при проведении капитального ремонта здания и обустройства прилегающей территории </w:t>
      </w:r>
    </w:p>
    <w:p w:rsidP="00A53A51" w:rsidR="004252D8" w:rsidRDefault="003048B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831C8F">
        <w:rPr>
          <w:rFonts w:ascii="Times New Roman" w:cs="Times New Roman" w:hAnsi="Times New Roman"/>
          <w:b w:val="false"/>
          <w:sz w:val="30"/>
          <w:szCs w:val="30"/>
        </w:rPr>
        <w:t xml:space="preserve">бюджетного </w:t>
      </w:r>
      <w:r>
        <w:rPr>
          <w:rFonts w:ascii="Times New Roman" w:cs="Times New Roman" w:hAnsi="Times New Roman"/>
          <w:b w:val="false"/>
          <w:sz w:val="30"/>
          <w:szCs w:val="30"/>
        </w:rPr>
        <w:t>общеобразовательного учреждения</w:t>
      </w:r>
      <w:r w:rsidR="00D6479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«Средняя школа № </w:t>
      </w:r>
      <w:r w:rsidR="00831C8F">
        <w:rPr>
          <w:rFonts w:ascii="Times New Roman" w:cs="Times New Roman" w:hAnsi="Times New Roman"/>
          <w:b w:val="false"/>
          <w:sz w:val="30"/>
          <w:szCs w:val="30"/>
        </w:rPr>
        <w:t>62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имени Героя </w:t>
      </w:r>
      <w:proofErr w:type="gramStart"/>
      <w:r w:rsidR="00831C8F">
        <w:rPr>
          <w:rFonts w:ascii="Times New Roman" w:cs="Times New Roman" w:hAnsi="Times New Roman"/>
          <w:b w:val="false"/>
          <w:sz w:val="30"/>
          <w:szCs w:val="30"/>
        </w:rPr>
        <w:t>Российской</w:t>
      </w:r>
      <w:proofErr w:type="gramEnd"/>
      <w:r w:rsidR="00831C8F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53A51" w:rsidR="003048BE" w:rsidRDefault="00831C8F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Федерации</w:t>
      </w:r>
      <w:r w:rsidR="00D6479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О.А. </w:t>
      </w:r>
      <w:proofErr w:type="spellStart"/>
      <w:r>
        <w:rPr>
          <w:rFonts w:ascii="Times New Roman" w:cs="Times New Roman" w:hAnsi="Times New Roman"/>
          <w:b w:val="false"/>
          <w:sz w:val="30"/>
          <w:szCs w:val="30"/>
        </w:rPr>
        <w:t>Тибекина</w:t>
      </w:r>
      <w:proofErr w:type="spellEnd"/>
      <w:r w:rsidR="003048BE">
        <w:rPr>
          <w:rFonts w:ascii="Times New Roman" w:cs="Times New Roman" w:hAnsi="Times New Roman"/>
          <w:b w:val="false"/>
          <w:sz w:val="30"/>
          <w:szCs w:val="30"/>
        </w:rPr>
        <w:t xml:space="preserve">» </w:t>
      </w:r>
    </w:p>
    <w:p w:rsidP="003048BE" w:rsidR="003048BE" w:rsidRDefault="003048BE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048BE" w:rsidR="00A53A51" w:rsidRDefault="00A53A51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048BE" w:rsidR="004252D8" w:rsidRDefault="004252D8">
      <w:pPr>
        <w:pStyle w:val="ConsPlusTitle"/>
        <w:widowControl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A53A51" w:rsidR="003048BE" w:rsidRDefault="003048BE">
      <w:pPr>
        <w:pStyle w:val="ConsPlusTitle"/>
        <w:widowControl/>
        <w:suppressAutoHyphens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>
        <w:rPr>
          <w:rFonts w:ascii="Times New Roman" w:cs="Times New Roman" w:hAnsi="Times New Roman"/>
          <w:b w:val="false"/>
          <w:sz w:val="30"/>
          <w:szCs w:val="30"/>
        </w:rPr>
        <w:t xml:space="preserve">В целях осуществления общественного контроля за </w:t>
      </w:r>
      <w:r>
        <w:rPr>
          <w:rFonts w:ascii="Times New Roman" w:cs="Times New Roman" w:eastAsia="Calibri" w:hAnsi="Times New Roman"/>
          <w:b w:val="false"/>
          <w:sz w:val="30"/>
          <w:szCs w:val="30"/>
        </w:rPr>
        <w:t xml:space="preserve">деятельностью органов администрации города Красноярска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и муниципальных учреждений, в соответствии с пунктами 4, 10 Положения </w:t>
      </w:r>
      <w:r w:rsidR="00A53A51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>о муниципальных общественных инспекциях отрасли «Образование», утвержденного постановлением администрации города Красноярска                  от 04.07.2017 № 423, на основании согласий граждан, добровольно изъявивших желание войти в состав муниципальной общественной инспекции, руководствуясь статьями 45, 58, 59 Устава города Красноярска, распоряжением Главы города Красноярска</w:t>
      </w:r>
      <w:proofErr w:type="gramEnd"/>
      <w:r>
        <w:rPr>
          <w:rFonts w:ascii="Times New Roman" w:cs="Times New Roman" w:hAnsi="Times New Roman"/>
          <w:b w:val="false"/>
          <w:sz w:val="30"/>
          <w:szCs w:val="30"/>
        </w:rPr>
        <w:t xml:space="preserve"> от 22.12.2006                № 270-р:</w:t>
      </w:r>
    </w:p>
    <w:p w:rsidP="00A53A51" w:rsidR="003048BE" w:rsidRDefault="003048BE">
      <w:pPr>
        <w:pStyle w:val="ConsPlusTitle"/>
        <w:widowControl/>
        <w:suppressAutoHyphens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1. Создать муниципальную общественную инспекцию в отношении обеспечения содержания при проведении капитального ремонта </w:t>
      </w:r>
      <w:r w:rsidR="00533C13">
        <w:rPr>
          <w:rFonts w:ascii="Times New Roman" w:cs="Times New Roman" w:hAnsi="Times New Roman"/>
          <w:b w:val="false"/>
          <w:sz w:val="30"/>
          <w:szCs w:val="30"/>
        </w:rPr>
        <w:t xml:space="preserve">     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здания </w:t>
      </w:r>
      <w:bookmarkStart w:id="0" w:name="_GoBack"/>
      <w:bookmarkEnd w:id="0"/>
      <w:r>
        <w:rPr>
          <w:rFonts w:ascii="Times New Roman" w:cs="Times New Roman" w:hAnsi="Times New Roman"/>
          <w:b w:val="false"/>
          <w:sz w:val="30"/>
          <w:szCs w:val="30"/>
        </w:rPr>
        <w:t xml:space="preserve">и обустройства прилегающей территории муниципального </w:t>
      </w:r>
      <w:r w:rsidR="0016554B">
        <w:rPr>
          <w:rFonts w:ascii="Times New Roman" w:cs="Times New Roman" w:hAnsi="Times New Roman"/>
          <w:b w:val="false"/>
          <w:sz w:val="30"/>
          <w:szCs w:val="30"/>
        </w:rPr>
        <w:t xml:space="preserve">бюджетного </w:t>
      </w:r>
      <w:r w:rsidR="004252D8">
        <w:rPr>
          <w:rFonts w:ascii="Times New Roman" w:cs="Times New Roman" w:hAnsi="Times New Roman"/>
          <w:b w:val="false"/>
          <w:sz w:val="30"/>
          <w:szCs w:val="30"/>
        </w:rPr>
        <w:t>общеобразовательного учреждения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«Средняя школа № </w:t>
      </w:r>
      <w:r w:rsidR="0016554B">
        <w:rPr>
          <w:rFonts w:ascii="Times New Roman" w:cs="Times New Roman" w:hAnsi="Times New Roman"/>
          <w:b w:val="false"/>
          <w:sz w:val="30"/>
          <w:szCs w:val="30"/>
        </w:rPr>
        <w:t>62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252D8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</w:t>
      </w:r>
      <w:r w:rsidR="00533C13">
        <w:rPr>
          <w:rFonts w:ascii="Times New Roman" w:cs="Times New Roman" w:hAnsi="Times New Roman"/>
          <w:b w:val="false"/>
          <w:sz w:val="30"/>
          <w:szCs w:val="30"/>
        </w:rPr>
        <w:t>имени</w:t>
      </w:r>
      <w:r w:rsidR="00533C13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Героя </w:t>
      </w:r>
      <w:r w:rsidR="0016554B">
        <w:rPr>
          <w:rFonts w:ascii="Times New Roman" w:cs="Times New Roman" w:hAnsi="Times New Roman"/>
          <w:b w:val="false"/>
          <w:sz w:val="30"/>
          <w:szCs w:val="30"/>
        </w:rPr>
        <w:t xml:space="preserve">Российской Федерации О.А. </w:t>
      </w:r>
      <w:proofErr w:type="spellStart"/>
      <w:r w:rsidR="0016554B">
        <w:rPr>
          <w:rFonts w:ascii="Times New Roman" w:cs="Times New Roman" w:hAnsi="Times New Roman"/>
          <w:b w:val="false"/>
          <w:sz w:val="30"/>
          <w:szCs w:val="30"/>
        </w:rPr>
        <w:t>Тибекина</w:t>
      </w:r>
      <w:proofErr w:type="spellEnd"/>
      <w:r>
        <w:rPr>
          <w:rFonts w:ascii="Times New Roman" w:cs="Times New Roman" w:hAnsi="Times New Roman"/>
          <w:b w:val="false"/>
          <w:sz w:val="30"/>
          <w:szCs w:val="30"/>
        </w:rPr>
        <w:t>» (г. Красноярск,</w:t>
      </w:r>
      <w:r w:rsidR="0016554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A53A51">
        <w:rPr>
          <w:rFonts w:ascii="Times New Roman" w:cs="Times New Roman" w:hAnsi="Times New Roman"/>
          <w:b w:val="false"/>
          <w:sz w:val="30"/>
          <w:szCs w:val="30"/>
        </w:rPr>
        <w:t xml:space="preserve">         </w:t>
      </w:r>
      <w:r w:rsidR="004252D8">
        <w:rPr>
          <w:rFonts w:ascii="Times New Roman" w:cs="Times New Roman" w:hAnsi="Times New Roman"/>
          <w:b w:val="false"/>
          <w:sz w:val="30"/>
          <w:szCs w:val="30"/>
        </w:rPr>
        <w:t xml:space="preserve">                </w:t>
      </w:r>
      <w:r w:rsidR="00A53A51">
        <w:rPr>
          <w:rFonts w:ascii="Times New Roman" w:cs="Times New Roman" w:hAnsi="Times New Roman"/>
          <w:b w:val="false"/>
          <w:sz w:val="30"/>
          <w:szCs w:val="30"/>
        </w:rPr>
        <w:t xml:space="preserve">        </w:t>
      </w:r>
      <w:r w:rsidR="004252D8">
        <w:rPr>
          <w:rFonts w:ascii="Times New Roman" w:cs="Times New Roman" w:hAnsi="Times New Roman"/>
          <w:b w:val="false"/>
          <w:sz w:val="30"/>
          <w:szCs w:val="30"/>
        </w:rPr>
        <w:t xml:space="preserve">ул. 60 лет </w:t>
      </w:r>
      <w:r w:rsidR="0016554B">
        <w:rPr>
          <w:rFonts w:ascii="Times New Roman" w:cs="Times New Roman" w:hAnsi="Times New Roman"/>
          <w:b w:val="false"/>
          <w:sz w:val="30"/>
          <w:szCs w:val="30"/>
        </w:rPr>
        <w:t>Октября, д. 21</w:t>
      </w:r>
      <w:r>
        <w:rPr>
          <w:rFonts w:ascii="Times New Roman" w:cs="Times New Roman" w:hAnsi="Times New Roman"/>
          <w:b w:val="false"/>
          <w:sz w:val="30"/>
          <w:szCs w:val="30"/>
        </w:rPr>
        <w:t>) и утвердить ее состав:</w:t>
      </w:r>
    </w:p>
    <w:p w:rsidP="00A53A51" w:rsidR="003048BE" w:rsidRDefault="0016554B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Анисимов Сергей Владимирович</w:t>
      </w:r>
      <w:r w:rsidR="003048BE">
        <w:rPr>
          <w:rFonts w:ascii="Times New Roman" w:hAnsi="Times New Roman"/>
          <w:sz w:val="30"/>
          <w:szCs w:val="30"/>
        </w:rPr>
        <w:t>;</w:t>
      </w:r>
    </w:p>
    <w:p w:rsidP="00A53A51" w:rsidR="003048BE" w:rsidRDefault="0016554B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Догиль</w:t>
      </w:r>
      <w:proofErr w:type="spellEnd"/>
      <w:r>
        <w:rPr>
          <w:rFonts w:ascii="Times New Roman" w:hAnsi="Times New Roman"/>
          <w:sz w:val="30"/>
          <w:szCs w:val="30"/>
        </w:rPr>
        <w:t xml:space="preserve"> Елена Николаевна</w:t>
      </w:r>
      <w:r w:rsidR="003048BE">
        <w:rPr>
          <w:rFonts w:ascii="Times New Roman" w:hAnsi="Times New Roman"/>
          <w:sz w:val="30"/>
          <w:szCs w:val="30"/>
        </w:rPr>
        <w:t>;</w:t>
      </w:r>
    </w:p>
    <w:p w:rsidP="00A53A51" w:rsidR="003048BE" w:rsidRDefault="007A6191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Кулакова Елена Алексеевна</w:t>
      </w:r>
      <w:r w:rsidR="003048BE">
        <w:rPr>
          <w:rFonts w:ascii="Times New Roman" w:hAnsi="Times New Roman"/>
          <w:sz w:val="30"/>
          <w:szCs w:val="30"/>
        </w:rPr>
        <w:t>;</w:t>
      </w:r>
    </w:p>
    <w:p w:rsidP="00A53A51" w:rsidR="003048BE" w:rsidRDefault="007A6191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Ржеплянская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Зоя Анатольевна</w:t>
      </w:r>
      <w:r w:rsidR="003048BE">
        <w:rPr>
          <w:rFonts w:ascii="Times New Roman" w:hAnsi="Times New Roman"/>
          <w:sz w:val="30"/>
          <w:szCs w:val="30"/>
        </w:rPr>
        <w:t>;</w:t>
      </w:r>
    </w:p>
    <w:p w:rsidP="00A53A51" w:rsidR="003048BE" w:rsidRDefault="007A6191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Романова Дарья Николаевна</w:t>
      </w:r>
      <w:r w:rsidR="003048BE">
        <w:rPr>
          <w:rFonts w:ascii="Times New Roman" w:hAnsi="Times New Roman"/>
          <w:sz w:val="30"/>
          <w:szCs w:val="30"/>
        </w:rPr>
        <w:t>.</w:t>
      </w:r>
    </w:p>
    <w:p w:rsidP="00A53A51" w:rsidR="003048BE" w:rsidRDefault="003048BE">
      <w:pPr>
        <w:pStyle w:val="a3"/>
        <w:tabs>
          <w:tab w:pos="0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2. Настоящее распоряжение опубликовать в газете «Городские новости» и разместить на официальном сайте администрации города Красноярска. </w:t>
      </w:r>
    </w:p>
    <w:p w:rsidP="003048BE" w:rsidR="003048BE" w:rsidRDefault="003048BE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3048BE" w:rsidR="003048BE" w:rsidRDefault="003048BE">
      <w:pPr>
        <w:tabs>
          <w:tab w:pos="0" w:val="left"/>
        </w:tabs>
        <w:ind w:firstLine="709"/>
        <w:rPr>
          <w:rFonts w:ascii="Times New Roman" w:cs="Times New Roman" w:eastAsia="Calibri" w:hAnsi="Times New Roman"/>
          <w:sz w:val="30"/>
          <w:szCs w:val="30"/>
        </w:rPr>
      </w:pPr>
    </w:p>
    <w:p w:rsidP="00A53A51" w:rsidR="003048BE" w:rsidRDefault="003048BE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Заместитель Главы города –</w:t>
      </w:r>
    </w:p>
    <w:p w:rsidP="00A53A51" w:rsidR="003048BE" w:rsidRDefault="003048BE">
      <w:pPr>
        <w:pStyle w:val="ConsPlusTitle"/>
        <w:widowControl/>
        <w:spacing w:line="192" w:lineRule="auto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руководитель департамента</w:t>
      </w:r>
    </w:p>
    <w:p w:rsidP="00A53A51" w:rsidR="002054C4" w:rsidRDefault="003048BE">
      <w:pPr>
        <w:pStyle w:val="ConsPlusTitle"/>
        <w:widowControl/>
        <w:spacing w:line="192" w:lineRule="auto"/>
        <w:jc w:val="both"/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социального развития                             </w:t>
      </w:r>
      <w:r w:rsidR="00A53A5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                     Е.Г. Юрьева</w:t>
      </w:r>
    </w:p>
    <w:sectPr w:rsidR="002054C4" w:rsidSect="003048BE">
      <w:type w:val="continuous"/>
      <w:pgSz w:h="16838" w:w="11906"/>
      <w:pgMar w:bottom="1134" w:footer="709" w:gutter="0" w:header="709" w:left="1701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B7FB2" w:rsidP="004252D8" w:rsidRDefault="000B7FB2">
      <w:r>
        <w:separator/>
      </w:r>
    </w:p>
  </w:endnote>
  <w:endnote w:type="continuationSeparator" w:id="0">
    <w:p w:rsidR="000B7FB2" w:rsidP="004252D8" w:rsidRDefault="000B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B7FB2" w:rsidP="004252D8" w:rsidRDefault="000B7FB2">
      <w:r>
        <w:separator/>
      </w:r>
    </w:p>
  </w:footnote>
  <w:footnote w:type="continuationSeparator" w:id="0">
    <w:p w:rsidR="000B7FB2" w:rsidP="004252D8" w:rsidRDefault="000B7FB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85865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252D8" w:rsidR="004252D8" w:rsidP="004252D8" w:rsidRDefault="004252D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52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52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52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3C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52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72"/>
    <w:rsid w:val="000B7FB2"/>
    <w:rsid w:val="0016554B"/>
    <w:rsid w:val="002054C4"/>
    <w:rsid w:val="003048BE"/>
    <w:rsid w:val="004252D8"/>
    <w:rsid w:val="00533C13"/>
    <w:rsid w:val="007A6191"/>
    <w:rsid w:val="00831C8F"/>
    <w:rsid w:val="00A53A51"/>
    <w:rsid w:val="00B53072"/>
    <w:rsid w:val="00BB22E2"/>
    <w:rsid w:val="00D4761B"/>
    <w:rsid w:val="00D6479C"/>
    <w:rsid w:val="00E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048BE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8B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3048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3048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4252D8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252D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52D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4252D8"/>
    <w:rPr>
      <w:rFonts w:ascii="Arial" w:hAnsi="Arial" w:eastAsia="Times New Roman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52D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4252D8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048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048B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3048B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3048B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4252D8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252D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4252D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4252D8"/>
    <w:rPr>
      <w:rFonts w:ascii="Arial" w:cs="Arial" w:eastAsia="Times New Roman" w:hAnsi="Arial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4252D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4252D8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20-соц от 03.06.2026</docTitle>
  </documentManagement>
</p:properties>
</file>

<file path=customXml/itemProps1.xml><?xml version="1.0" encoding="utf-8"?>
<ds:datastoreItem xmlns:ds="http://schemas.openxmlformats.org/officeDocument/2006/customXml" ds:itemID="{DE7850C3-CC64-4B58-80F0-8D64CAACB057}"/>
</file>

<file path=customXml/itemProps2.xml><?xml version="1.0" encoding="utf-8"?>
<ds:datastoreItem xmlns:ds="http://schemas.openxmlformats.org/officeDocument/2006/customXml" ds:itemID="{B8BFB81E-0CF8-43A7-BB1D-CEC9E505C18F}"/>
</file>

<file path=customXml/itemProps3.xml><?xml version="1.0" encoding="utf-8"?>
<ds:datastoreItem xmlns:ds="http://schemas.openxmlformats.org/officeDocument/2006/customXml" ds:itemID="{66A3CB68-0F13-4A89-9146-2A254CD99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20-соц от 03.06.2026</dc:title>
  <dc:creator>Плеханова Елена Владимировна</dc:creator>
  <cp:lastModifiedBy>Рассихина Елена Владимировна</cp:lastModifiedBy>
  <cp:revision>9</cp:revision>
  <dcterms:created xsi:type="dcterms:W3CDTF">2026-05-12T02:03:00Z</dcterms:created>
  <dcterms:modified xsi:type="dcterms:W3CDTF">2026-06-02T08:30:00Z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