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A55A4" w:rsidRDefault="00417E3C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61BDA" w:rsidRPr="00EB0FF3">
      <w:pPr>
        <w:jc w:val="center"/>
        <w:rPr>
          <w:lang w:val="en-US"/>
        </w:rPr>
      </w:pPr>
    </w:p>
    <w:p w:rsidP="006433B2" w:rsidR="007C35C5" w:rsidRDefault="00417E3C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61BDA" w:rsidRPr="002A7FEB">
      <w:pPr>
        <w:jc w:val="center"/>
      </w:pPr>
    </w:p>
    <w:p w:rsidP="006433B2" w:rsidR="00CF3A4E" w:rsidRDefault="00417E3C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61BDA" w:rsidRPr="00EE4AD4">
      <w:pPr>
        <w:jc w:val="center"/>
        <w:rPr>
          <w:sz w:val="44"/>
        </w:rPr>
      </w:pPr>
    </w:p>
    <w:p w:rsidP="006433B2" w:rsidR="006E3468" w:rsidRDefault="00161BD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17E3C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17E3C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1854-недв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17E3C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1575D" w:rsidRDefault="0001575D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01575D" w:rsidRDefault="0001575D">
      <w:pPr>
        <w:widowControl/>
        <w:jc w:val="center"/>
        <w:rPr>
          <w:color w:val="000000"/>
          <w:sz w:val="30"/>
          <w:szCs w:val="30"/>
        </w:rPr>
      </w:pPr>
    </w:p>
    <w:p w:rsidP="000E4C0B" w:rsidR="0001575D" w:rsidRDefault="0001575D">
      <w:pPr>
        <w:widowControl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CA741B">
        <w:rPr>
          <w:color w:val="auto"/>
          <w:sz w:val="30"/>
          <w:szCs w:val="30"/>
        </w:rPr>
        <w:t>22</w:t>
      </w:r>
      <w:r>
        <w:rPr>
          <w:color w:val="auto"/>
          <w:sz w:val="30"/>
          <w:szCs w:val="30"/>
        </w:rPr>
        <w:t>.</w:t>
      </w:r>
      <w:r w:rsidR="00856FBF">
        <w:rPr>
          <w:color w:val="auto"/>
          <w:sz w:val="30"/>
          <w:szCs w:val="30"/>
        </w:rPr>
        <w:t>04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CA741B">
        <w:rPr>
          <w:color w:val="auto"/>
          <w:sz w:val="30"/>
          <w:szCs w:val="30"/>
        </w:rPr>
        <w:t>8640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</w:t>
      </w:r>
      <w:r w:rsidR="000116BD">
        <w:rPr>
          <w:color w:val="auto"/>
          <w:sz w:val="30"/>
          <w:szCs w:val="30"/>
        </w:rPr>
        <w:t xml:space="preserve">           </w:t>
      </w:r>
      <w:r w:rsidRPr="002B5DD1">
        <w:rPr>
          <w:color w:val="auto"/>
          <w:sz w:val="30"/>
          <w:szCs w:val="30"/>
        </w:rPr>
        <w:t xml:space="preserve"> 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CA741B" w:rsidR="00362E5F" w:rsidRDefault="00CA741B" w:rsidRPr="00CA741B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1.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>
        <w:rPr>
          <w:color w:val="auto"/>
          <w:sz w:val="30"/>
          <w:szCs w:val="30"/>
        </w:rPr>
        <w:t xml:space="preserve"> </w:t>
      </w:r>
      <w:r w:rsidRPr="00CA741B">
        <w:rPr>
          <w:color w:val="auto"/>
          <w:sz w:val="30"/>
          <w:szCs w:val="30"/>
        </w:rPr>
        <w:t>в отношении части земельного участка площадью 108 кв.</w:t>
      </w:r>
      <w:r>
        <w:rPr>
          <w:color w:val="auto"/>
          <w:sz w:val="30"/>
          <w:szCs w:val="30"/>
        </w:rPr>
        <w:t xml:space="preserve"> м</w:t>
      </w:r>
      <w:r w:rsidRPr="00CA741B">
        <w:rPr>
          <w:color w:val="auto"/>
          <w:sz w:val="30"/>
          <w:szCs w:val="30"/>
        </w:rPr>
        <w:t>, входящей в границы земельного участка с кадастровым номером 24:50:0500333:1846, расположенного по адресу: Красноярский край, г. Красноярск, Ленинский район, ул. Спортивная</w:t>
      </w:r>
      <w:r>
        <w:rPr>
          <w:color w:val="auto"/>
          <w:sz w:val="30"/>
          <w:szCs w:val="30"/>
        </w:rPr>
        <w:t>,</w:t>
      </w:r>
      <w:r w:rsidR="000116BD">
        <w:rPr>
          <w:color w:val="auto"/>
          <w:sz w:val="30"/>
          <w:szCs w:val="30"/>
        </w:rPr>
        <w:t xml:space="preserve">            </w:t>
      </w:r>
      <w:r>
        <w:rPr>
          <w:color w:val="auto"/>
          <w:sz w:val="30"/>
          <w:szCs w:val="30"/>
        </w:rPr>
        <w:t xml:space="preserve"> </w:t>
      </w:r>
      <w:r w:rsidR="00362E5F" w:rsidRPr="00CA741B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CA741B">
        <w:rPr>
          <w:color w:val="auto"/>
          <w:sz w:val="30"/>
          <w:szCs w:val="30"/>
        </w:rPr>
        <w:t>объектов электросетевого х</w:t>
      </w:r>
      <w:r w:rsidR="00E404A4" w:rsidRPr="00CA741B">
        <w:rPr>
          <w:color w:val="auto"/>
          <w:sz w:val="30"/>
          <w:szCs w:val="30"/>
        </w:rPr>
        <w:t>о</w:t>
      </w:r>
      <w:r w:rsidR="00E404A4" w:rsidRPr="00CA741B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362E5F" w:rsidRPr="00CA741B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CA741B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2948C2">
        <w:rPr>
          <w:sz w:val="30"/>
          <w:szCs w:val="30"/>
        </w:rPr>
        <w:t xml:space="preserve">ого </w:t>
      </w:r>
      <w:proofErr w:type="spell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2948C2">
        <w:rPr>
          <w:sz w:val="30"/>
          <w:szCs w:val="30"/>
        </w:rPr>
        <w:t>а</w:t>
      </w:r>
      <w:r w:rsidR="001A0257" w:rsidRPr="001A0257">
        <w:rPr>
          <w:sz w:val="30"/>
          <w:szCs w:val="30"/>
        </w:rPr>
        <w:t>, указанн</w:t>
      </w:r>
      <w:r w:rsidR="00CA741B">
        <w:rPr>
          <w:sz w:val="30"/>
          <w:szCs w:val="30"/>
        </w:rPr>
        <w:t>ую</w:t>
      </w:r>
      <w:r w:rsidR="001A0257" w:rsidRPr="001A0257">
        <w:rPr>
          <w:sz w:val="30"/>
          <w:szCs w:val="30"/>
        </w:rPr>
        <w:t xml:space="preserve">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</w:t>
      </w:r>
      <w:proofErr w:type="gramEnd"/>
      <w:r w:rsidR="0076503F" w:rsidRPr="0076503F">
        <w:rPr>
          <w:sz w:val="30"/>
          <w:szCs w:val="30"/>
        </w:rPr>
        <w:t xml:space="preserve">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4333B" w:rsidR="001A0257" w:rsidRDefault="001A0257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CA741B">
        <w:rPr>
          <w:sz w:val="30"/>
          <w:szCs w:val="30"/>
        </w:rPr>
        <w:t>нерных сетей</w:t>
      </w:r>
      <w:r w:rsidRPr="00584914">
        <w:rPr>
          <w:sz w:val="30"/>
          <w:szCs w:val="30"/>
        </w:rPr>
        <w:t>;</w:t>
      </w:r>
    </w:p>
    <w:p w:rsidP="00024D6A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CA741B">
        <w:rPr>
          <w:sz w:val="30"/>
          <w:szCs w:val="30"/>
        </w:rPr>
        <w:t>.</w:t>
      </w:r>
    </w:p>
    <w:p w:rsidP="005E3ED6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F354A7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</w:t>
      </w:r>
      <w:r w:rsidR="0004333B" w:rsidRPr="0004333B">
        <w:rPr>
          <w:sz w:val="30"/>
          <w:szCs w:val="30"/>
        </w:rPr>
        <w:t>а</w:t>
      </w:r>
      <w:r w:rsidR="0004333B" w:rsidRPr="0004333B">
        <w:rPr>
          <w:sz w:val="30"/>
          <w:szCs w:val="30"/>
        </w:rPr>
        <w:t>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01575D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1575D">
        <w:rPr>
          <w:sz w:val="30"/>
          <w:szCs w:val="30"/>
        </w:rPr>
        <w:t xml:space="preserve">     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5E5EEE">
        <w:rPr>
          <w:sz w:val="30"/>
          <w:szCs w:val="30"/>
        </w:rPr>
        <w:t>ь</w:t>
      </w:r>
      <w:bookmarkStart w:id="0" w:name="_GoBack"/>
      <w:bookmarkEnd w:id="0"/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Горшкова</w:t>
      </w:r>
    </w:p>
    <w:p w:rsidP="00B16375" w:rsidR="000116BD" w:rsidRDefault="000116BD">
      <w:pPr>
        <w:spacing w:line="192" w:lineRule="auto"/>
        <w:jc w:val="both"/>
        <w:rPr>
          <w:sz w:val="30"/>
          <w:szCs w:val="30"/>
        </w:rPr>
      </w:pPr>
    </w:p>
    <w:p w:rsidP="00B16375" w:rsidR="000116BD" w:rsidRDefault="000116BD">
      <w:pPr>
        <w:spacing w:line="192" w:lineRule="auto"/>
        <w:jc w:val="both"/>
        <w:rPr>
          <w:sz w:val="30"/>
          <w:szCs w:val="30"/>
        </w:rPr>
      </w:pPr>
    </w:p>
    <w:p w:rsidP="00B16375" w:rsidR="0001575D" w:rsidRDefault="0001575D" w:rsidRPr="002B3368">
      <w:pPr>
        <w:spacing w:line="192" w:lineRule="auto"/>
        <w:jc w:val="both"/>
        <w:rPr>
          <w:sz w:val="30"/>
          <w:szCs w:val="30"/>
        </w:rPr>
      </w:pPr>
    </w:p>
    <w:sectPr w:rsidR="0001575D" w:rsidRPr="002B3368" w:rsidSect="000116BD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61BDA" w:rsidRDefault="00161BDA">
      <w:r>
        <w:separator/>
      </w:r>
    </w:p>
  </w:endnote>
  <w:endnote w:type="continuationSeparator" w:id="0">
    <w:p w:rsidR="00161BDA" w:rsidRDefault="001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61BDA" w:rsidRDefault="00161BDA">
      <w:r>
        <w:separator/>
      </w:r>
    </w:p>
  </w:footnote>
  <w:footnote w:type="continuationSeparator" w:id="0">
    <w:p w:rsidR="00161BDA" w:rsidRDefault="00161BD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E5EEE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6BD"/>
    <w:rsid w:val="000117C4"/>
    <w:rsid w:val="0001509C"/>
    <w:rsid w:val="0001575D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BDA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A6134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17E3C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5EEE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55A4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4CB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41B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1854-недв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3DC010-69D7-441C-92E5-67D75638C2A5}"/>
</file>

<file path=customXml/itemProps2.xml><?xml version="1.0" encoding="utf-8"?>
<ds:datastoreItem xmlns:ds="http://schemas.openxmlformats.org/officeDocument/2006/customXml" ds:itemID="{D9DC0EC0-27D5-42A4-B44A-B5DF3141E59E}"/>
</file>

<file path=customXml/itemProps3.xml><?xml version="1.0" encoding="utf-8"?>
<ds:datastoreItem xmlns:ds="http://schemas.openxmlformats.org/officeDocument/2006/customXml" ds:itemID="{8550862E-E3A4-4C84-976B-4D9097173F96}"/>
</file>

<file path=customXml/itemProps4.xml><?xml version="1.0" encoding="utf-8"?>
<ds:datastoreItem xmlns:ds="http://schemas.openxmlformats.org/officeDocument/2006/customXml" ds:itemID="{57C6C792-64DA-4596-9076-0C4039474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1854-недв от 16.05.2025</dc:title>
  <dc:creator>WANDERER</dc:creator>
  <cp:lastModifiedBy>Рассихина Елена Владимировна</cp:lastModifiedBy>
  <cp:revision>9</cp:revision>
  <cp:lastPrinted>2024-05-14T02:57:00Z</cp:lastPrinted>
  <dcterms:created xsi:type="dcterms:W3CDTF">2025-04-07T03:08:00Z</dcterms:created>
  <dcterms:modified xsi:type="dcterms:W3CDTF">2025-05-16T03:40:00Z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