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D" w:rsidRPr="00146C3D" w:rsidRDefault="00146C3D" w:rsidP="00146C3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C3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:rsidR="00146C3D" w:rsidRPr="00146C3D" w:rsidRDefault="00146C3D" w:rsidP="00146C3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C3D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146C3D" w:rsidRPr="00146C3D" w:rsidRDefault="00146C3D" w:rsidP="00146C3D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C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146C3D" w:rsidRPr="00146C3D" w:rsidRDefault="00146C3D" w:rsidP="00146C3D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C3D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146C3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146C3D" w:rsidRPr="00146C3D" w:rsidRDefault="00146C3D" w:rsidP="00146C3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6C3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146C3D" w:rsidRDefault="00146C3D" w:rsidP="00146C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46C3D" w:rsidRDefault="00146C3D" w:rsidP="00146C3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146C3D" w:rsidRPr="00E87893" w:rsidRDefault="00146C3D" w:rsidP="00146C3D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  <w:gridCol w:w="2409"/>
        <w:gridCol w:w="2552"/>
      </w:tblGrid>
      <w:tr w:rsidR="00AA29A5" w:rsidRPr="006B41AE" w:rsidTr="00146C3D">
        <w:trPr>
          <w:trHeight w:val="113"/>
        </w:trPr>
        <w:tc>
          <w:tcPr>
            <w:tcW w:w="4395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E139B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E139B0">
              <w:rPr>
                <w:rFonts w:ascii="Times New Roman" w:hAnsi="Times New Roman" w:cs="Times New Roman"/>
                <w:sz w:val="30"/>
                <w:szCs w:val="30"/>
              </w:rPr>
              <w:t xml:space="preserve">Железнодорожный район, </w:t>
            </w:r>
            <w:r w:rsidR="00E139B0">
              <w:rPr>
                <w:rFonts w:ascii="Times New Roman" w:hAnsi="Times New Roman" w:cs="Times New Roman"/>
                <w:sz w:val="30"/>
                <w:szCs w:val="30"/>
              </w:rPr>
              <w:br/>
              <w:t xml:space="preserve">Октябрьский </w:t>
            </w:r>
            <w:r w:rsidR="00FC7A87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146C3D">
        <w:trPr>
          <w:trHeight w:val="113"/>
        </w:trPr>
        <w:tc>
          <w:tcPr>
            <w:tcW w:w="4395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146C3D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 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146C3D">
        <w:trPr>
          <w:trHeight w:val="113"/>
        </w:trPr>
        <w:tc>
          <w:tcPr>
            <w:tcW w:w="4395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961" w:type="dxa"/>
            <w:gridSpan w:val="2"/>
          </w:tcPr>
          <w:p w:rsidR="00AA29A5" w:rsidRPr="006B41AE" w:rsidRDefault="00B302D4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146C3D">
        <w:trPr>
          <w:trHeight w:val="113"/>
        </w:trPr>
        <w:tc>
          <w:tcPr>
            <w:tcW w:w="4395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AA29A5" w:rsidRPr="006B41AE" w:rsidRDefault="00E139B0" w:rsidP="00AE48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997</w:t>
            </w:r>
            <w:r w:rsidR="00AE48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146C3D">
        <w:trPr>
          <w:trHeight w:val="113"/>
        </w:trPr>
        <w:tc>
          <w:tcPr>
            <w:tcW w:w="4395" w:type="dxa"/>
          </w:tcPr>
          <w:p w:rsidR="00146C3D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46C3D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погрешность положения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  <w:bookmarkStart w:id="0" w:name="_GoBack"/>
            <w:bookmarkEnd w:id="0"/>
          </w:p>
        </w:tc>
        <w:tc>
          <w:tcPr>
            <w:tcW w:w="4961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146C3D">
        <w:trPr>
          <w:trHeight w:val="365"/>
        </w:trPr>
        <w:tc>
          <w:tcPr>
            <w:tcW w:w="4395" w:type="dxa"/>
            <w:vMerge w:val="restart"/>
          </w:tcPr>
          <w:p w:rsidR="006B41AE" w:rsidRPr="006B41AE" w:rsidRDefault="00AA29A5" w:rsidP="00146C3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146C3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961" w:type="dxa"/>
            <w:gridSpan w:val="2"/>
          </w:tcPr>
          <w:p w:rsidR="00AA29A5" w:rsidRPr="006B41AE" w:rsidRDefault="00AA29A5" w:rsidP="00146C3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146C3D">
        <w:trPr>
          <w:trHeight w:val="356"/>
        </w:trPr>
        <w:tc>
          <w:tcPr>
            <w:tcW w:w="4395" w:type="dxa"/>
            <w:vMerge/>
          </w:tcPr>
          <w:p w:rsidR="00AA29A5" w:rsidRPr="006B41AE" w:rsidRDefault="00AA29A5" w:rsidP="00146C3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</w:tcPr>
          <w:p w:rsidR="00AA29A5" w:rsidRPr="006B41AE" w:rsidRDefault="00AA29A5" w:rsidP="00146C3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552" w:type="dxa"/>
          </w:tcPr>
          <w:p w:rsidR="00AA29A5" w:rsidRPr="006B41AE" w:rsidRDefault="00AA29A5" w:rsidP="00146C3D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146C3D">
        <w:trPr>
          <w:trHeight w:val="113"/>
        </w:trPr>
        <w:tc>
          <w:tcPr>
            <w:tcW w:w="4395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632633.60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95234.09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632630.49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95234.39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632618.86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95126.28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632624.84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95125.74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632634.45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95213.03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632632.67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95215.21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632633.60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95234.09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632638.38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95331.65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632641.68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95399.44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632641.82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95402.26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632642.24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95410.79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632642.26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95413.99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632636.26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95414.02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632635.26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95331.66</w:t>
            </w:r>
          </w:p>
        </w:tc>
      </w:tr>
      <w:tr w:rsidR="00E139B0" w:rsidRPr="002F67E3" w:rsidTr="00146C3D">
        <w:trPr>
          <w:trHeight w:val="113"/>
        </w:trPr>
        <w:tc>
          <w:tcPr>
            <w:tcW w:w="4395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09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632638.38</w:t>
            </w:r>
          </w:p>
        </w:tc>
        <w:tc>
          <w:tcPr>
            <w:tcW w:w="2552" w:type="dxa"/>
            <w:vAlign w:val="center"/>
          </w:tcPr>
          <w:p w:rsidR="00E139B0" w:rsidRPr="00E139B0" w:rsidRDefault="00E139B0" w:rsidP="00B61C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39B0">
              <w:rPr>
                <w:rFonts w:ascii="Times New Roman" w:hAnsi="Times New Roman" w:cs="Times New Roman"/>
                <w:sz w:val="30"/>
                <w:szCs w:val="30"/>
              </w:rPr>
              <w:t>95331.65</w:t>
            </w:r>
          </w:p>
        </w:tc>
      </w:tr>
    </w:tbl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35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134"/>
            <w:gridCol w:w="8222"/>
          </w:tblGrid>
          <w:tr w:rsidR="00526743" w:rsidRPr="00E87893" w:rsidTr="00146C3D">
            <w:trPr>
              <w:trHeight w:val="6495"/>
              <w:hidden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67FAFB26" wp14:editId="2281D937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E139B0">
                  <w:rPr>
                    <w:noProof/>
                    <w:lang w:eastAsia="ru-RU"/>
                  </w:rPr>
                  <w:drawing>
                    <wp:inline distT="0" distB="0" distL="0" distR="0" wp14:anchorId="6A76E8D9" wp14:editId="6ECFACD0">
                      <wp:extent cx="5656316" cy="5518298"/>
                      <wp:effectExtent l="0" t="0" r="1905" b="6350"/>
                      <wp:docPr id="2" name="Рисунок 2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9c462fd-5acb-4448-a8e4-3a74c7f4896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56521" cy="55184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146C3D">
            <w:trPr>
              <w:trHeight w:val="237"/>
            </w:trPr>
            <w:tc>
              <w:tcPr>
                <w:tcW w:w="935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B302D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FA256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20</w:t>
                </w:r>
                <w:r w:rsidR="0074091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1"/>
              </w:p>
            </w:tc>
          </w:tr>
          <w:tr w:rsidR="00FD4519" w:rsidRPr="00E87893" w:rsidTr="00146C3D">
            <w:trPr>
              <w:trHeight w:val="287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</w:tcBorders>
              </w:tcPr>
              <w:p w:rsidR="00FD4519" w:rsidRDefault="00FD4519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R="00FD4519" w:rsidRPr="00146C3D" w:rsidRDefault="00FD4519" w:rsidP="00146C3D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6"/>
                    <w:szCs w:val="6"/>
                    <w:lang w:eastAsia="ru-RU"/>
                  </w:rPr>
                </w:pPr>
              </w:p>
            </w:tc>
          </w:tr>
          <w:tr w:rsidR="00AE48A8" w:rsidRPr="00E87893" w:rsidTr="00146C3D">
            <w:trPr>
              <w:trHeight w:val="59"/>
            </w:trPr>
            <w:tc>
              <w:tcPr>
                <w:tcW w:w="1134" w:type="dxa"/>
              </w:tcPr>
              <w:p w:rsidR="00AE48A8" w:rsidRPr="00EB46EB" w:rsidRDefault="00146C3D" w:rsidP="00E3554B">
                <w:pPr>
                  <w:spacing w:before="2" w:after="2" w:line="240" w:lineRule="auto"/>
                  <w:rPr>
                    <w:noProof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4010AF2F" wp14:editId="5B1D70DE">
                      <wp:extent cx="540385" cy="286385"/>
                      <wp:effectExtent l="0" t="0" r="0" b="0"/>
                      <wp:docPr id="33" name="Рисунок 3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7fa328c-da44-44e8-8678-43907f0ebc8a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222" w:type="dxa"/>
              </w:tcPr>
              <w:p w:rsidR="00146C3D" w:rsidRPr="00EB46EB" w:rsidRDefault="00146C3D" w:rsidP="00146C3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тором внесены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 обозначение кадастрового ква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  <w:p w:rsidR="00AE48A8" w:rsidRDefault="00AE48A8" w:rsidP="000C3CE9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6"/>
                    <w:szCs w:val="6"/>
                    <w:lang w:eastAsia="ru-RU"/>
                  </w:rPr>
                </w:pPr>
              </w:p>
              <w:p w:rsidR="00146C3D" w:rsidRPr="00146C3D" w:rsidRDefault="00146C3D" w:rsidP="000C3CE9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sz w:val="6"/>
                    <w:szCs w:val="6"/>
                    <w:lang w:eastAsia="ru-RU"/>
                  </w:rPr>
                </w:pPr>
              </w:p>
            </w:tc>
          </w:tr>
          <w:tr w:rsidR="00146C3D" w:rsidRPr="00E87893" w:rsidTr="00146C3D">
            <w:trPr>
              <w:trHeight w:val="386"/>
            </w:trPr>
            <w:tc>
              <w:tcPr>
                <w:tcW w:w="1134" w:type="dxa"/>
              </w:tcPr>
              <w:p w:rsidR="00146C3D" w:rsidRPr="00F81B79" w:rsidRDefault="00146C3D" w:rsidP="00E3554B">
                <w:pPr>
                  <w:spacing w:before="2" w:after="2" w:line="240" w:lineRule="auto"/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137FE9D7" wp14:editId="2D3A93E1">
                      <wp:extent cx="542925" cy="285750"/>
                      <wp:effectExtent l="0" t="0" r="9525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c76b191-034c-4cec-b42d-d82c61b26921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222" w:type="dxa"/>
              </w:tcPr>
              <w:p w:rsidR="00146C3D" w:rsidRDefault="00146C3D" w:rsidP="00146C3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  <w:p w:rsidR="00146C3D" w:rsidRDefault="00146C3D" w:rsidP="00146C3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8"/>
                    <w:szCs w:val="8"/>
                    <w:lang w:eastAsia="ru-RU"/>
                  </w:rPr>
                </w:pPr>
              </w:p>
              <w:p w:rsidR="00146C3D" w:rsidRPr="00146C3D" w:rsidRDefault="00146C3D" w:rsidP="00146C3D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8"/>
                    <w:szCs w:val="8"/>
                    <w:lang w:eastAsia="ru-RU"/>
                  </w:rPr>
                </w:pPr>
              </w:p>
            </w:tc>
          </w:tr>
          <w:tr w:rsidR="00146C3D" w:rsidRPr="00E87893" w:rsidTr="00146C3D">
            <w:trPr>
              <w:trHeight w:val="1188"/>
            </w:trPr>
            <w:tc>
              <w:tcPr>
                <w:tcW w:w="1134" w:type="dxa"/>
              </w:tcPr>
              <w:p w:rsidR="00146C3D" w:rsidRDefault="00146C3D" w:rsidP="00E3554B">
                <w:pPr>
                  <w:spacing w:before="2" w:after="2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3B47F01C" wp14:editId="51D3460D">
                      <wp:extent cx="542290" cy="287020"/>
                      <wp:effectExtent l="0" t="0" r="0" b="0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0128ac1-3571-4b01-a88c-a31b8065f918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222" w:type="dxa"/>
              </w:tcPr>
              <w:p w:rsidR="00146C3D" w:rsidRDefault="00146C3D" w:rsidP="00146C3D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асть границы, сведения ЕГРН о кот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о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рой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 </w:t>
                </w:r>
              </w:p>
              <w:p w:rsidR="00146C3D" w:rsidRDefault="00146C3D" w:rsidP="00146C3D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позволяют однозначно определить </w:t>
                </w:r>
                <w:proofErr w:type="spell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ее</w:t>
                </w:r>
                <w:proofErr w:type="spellEnd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полож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е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ние </w:t>
                </w:r>
              </w:p>
              <w:p w:rsidR="00146C3D" w:rsidRPr="00146C3D" w:rsidRDefault="00146C3D" w:rsidP="00146C3D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на местности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</w:t>
                </w:r>
              </w:p>
            </w:tc>
          </w:tr>
          <w:tr w:rsidR="00146C3D" w:rsidRPr="00E87893" w:rsidTr="00146C3D">
            <w:trPr>
              <w:trHeight w:val="567"/>
            </w:trPr>
            <w:tc>
              <w:tcPr>
                <w:tcW w:w="1134" w:type="dxa"/>
              </w:tcPr>
              <w:p w:rsidR="00146C3D" w:rsidRDefault="00146C3D" w:rsidP="00E3554B">
                <w:pPr>
                  <w:spacing w:before="2" w:after="2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31333F6F" wp14:editId="16154F95">
                      <wp:extent cx="542925" cy="285750"/>
                      <wp:effectExtent l="0" t="0" r="9525" b="0"/>
                      <wp:docPr id="21" name="Рисунок 2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b42b6c2-fee0-4f35-bd3f-b2b39f8538b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222" w:type="dxa"/>
              </w:tcPr>
              <w:p w:rsidR="00146C3D" w:rsidRDefault="00146C3D" w:rsidP="00146C3D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г</w:t>
                </w:r>
                <w:r w:rsidRPr="0000129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C42EE6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146C3D">
              <w:headerReference w:type="default" r:id="rId13"/>
              <w:type w:val="continuous"/>
              <w:pgSz w:w="11907" w:h="16840" w:code="9"/>
              <w:pgMar w:top="1134" w:right="567" w:bottom="1134" w:left="1985" w:header="720" w:footer="720" w:gutter="0"/>
              <w:pgNumType w:start="5"/>
              <w:cols w:space="708"/>
              <w:docGrid w:linePitch="360"/>
            </w:sectPr>
          </w:pPr>
        </w:p>
      </w:sdtContent>
    </w:sdt>
    <w:p w:rsidR="00704044" w:rsidRPr="00E87893" w:rsidRDefault="00704044" w:rsidP="00D0646A">
      <w:pPr>
        <w:pStyle w:val="a6"/>
        <w:rPr>
          <w:rFonts w:ascii="Times New Roman" w:hAnsi="Times New Roman" w:cs="Times New Roman"/>
          <w:sz w:val="30"/>
          <w:szCs w:val="30"/>
        </w:rPr>
      </w:pPr>
    </w:p>
    <w:sectPr w:rsidR="00704044" w:rsidRPr="00E87893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E6" w:rsidRDefault="00C42EE6" w:rsidP="00E51C66">
      <w:pPr>
        <w:spacing w:after="0" w:line="240" w:lineRule="auto"/>
      </w:pPr>
      <w:r>
        <w:separator/>
      </w:r>
    </w:p>
  </w:endnote>
  <w:endnote w:type="continuationSeparator" w:id="0">
    <w:p w:rsidR="00C42EE6" w:rsidRDefault="00C42EE6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E6" w:rsidRDefault="00C42EE6" w:rsidP="00E51C66">
      <w:pPr>
        <w:spacing w:after="0" w:line="240" w:lineRule="auto"/>
      </w:pPr>
      <w:r>
        <w:separator/>
      </w:r>
    </w:p>
  </w:footnote>
  <w:footnote w:type="continuationSeparator" w:id="0">
    <w:p w:rsidR="00C42EE6" w:rsidRDefault="00C42EE6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6C3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56.35pt;height:29.4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82" type="#_x0000_t75" style="width:46.95pt;height:30.05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111941"/>
    <w:rsid w:val="00116222"/>
    <w:rsid w:val="00146C3D"/>
    <w:rsid w:val="00164E5F"/>
    <w:rsid w:val="001819A8"/>
    <w:rsid w:val="001A3D04"/>
    <w:rsid w:val="001F0B5C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C6C64"/>
    <w:rsid w:val="009E35DA"/>
    <w:rsid w:val="00A01588"/>
    <w:rsid w:val="00A21AE9"/>
    <w:rsid w:val="00A33F72"/>
    <w:rsid w:val="00A54697"/>
    <w:rsid w:val="00A854A9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906"/>
    <w:rsid w:val="00C41FCF"/>
    <w:rsid w:val="00C42EE6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E11BC5"/>
    <w:rsid w:val="00E1242D"/>
    <w:rsid w:val="00E139B0"/>
    <w:rsid w:val="00E32DBE"/>
    <w:rsid w:val="00E3554B"/>
    <w:rsid w:val="00E464E6"/>
    <w:rsid w:val="00E5051E"/>
    <w:rsid w:val="00E51C66"/>
    <w:rsid w:val="00E55DDC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050E"/>
    <w:rsid w:val="00F831EE"/>
    <w:rsid w:val="00FA2564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638ABA1B-1FF8-40AA-A932-FBCEED5FF7D1}"/>
</file>

<file path=customXml/itemProps2.xml><?xml version="1.0" encoding="utf-8"?>
<ds:datastoreItem xmlns:ds="http://schemas.openxmlformats.org/officeDocument/2006/customXml" ds:itemID="{C8DAD667-E69C-4674-B95E-A565AFA60786}"/>
</file>

<file path=customXml/itemProps3.xml><?xml version="1.0" encoding="utf-8"?>
<ds:datastoreItem xmlns:ds="http://schemas.openxmlformats.org/officeDocument/2006/customXml" ds:itemID="{BD32BC65-9D76-4B49-A8EF-6FDE732F2F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Матушкина Галина Юрьевна</dc:creator>
  <cp:lastModifiedBy>Филимоненко Светлана Игоревна</cp:lastModifiedBy>
  <cp:revision>9</cp:revision>
  <cp:lastPrinted>2023-09-05T03:27:00Z</cp:lastPrinted>
  <dcterms:created xsi:type="dcterms:W3CDTF">2025-04-28T08:21:00Z</dcterms:created>
  <dcterms:modified xsi:type="dcterms:W3CDTF">2026-04-20T10:21:00Z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