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bookmarkStart w:displacedByCustomXml="next" w:id="0" w:name="_GoBack"/>
    <w:bookmarkEnd w:displacedByCustomXml="next" w:id="0"/>
    <w:sdt>
      <w:sdtPr>
        <w:rPr>
          <w:rFonts w:ascii="Times New Roman" w:cs="Times New Roman" w:hAnsi="Times New Roman"/>
          <w:sz w:val="30"/>
          <w:szCs w:val="30"/>
        </w:rPr>
        <w:id w:val="682019349"/>
        <w:docPartObj>
          <w:docPartGallery w:val="Page Numbers (Top of Page)"/>
          <w:docPartUnique/>
        </w:docPartObj>
      </w:sdtPr>
      <w:sdtEndPr/>
      <w:sdtContent>
        <w:p w:rsidP="00EB46EB" w:rsidR="00EB46EB" w:rsidRDefault="000876E6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>
            <w:rPr>
              <w:rFonts w:ascii="Times New Roman" w:cs="Times New Roman" w:hAnsi="Times New Roman"/>
              <w:sz w:val="30"/>
              <w:szCs w:val="30"/>
            </w:rPr>
            <w:t>Приложение</w:t>
          </w:r>
          <w:r w:rsidR="00750985">
            <w:rPr>
              <w:rFonts w:ascii="Times New Roman" w:cs="Times New Roman" w:hAnsi="Times New Roman"/>
              <w:sz w:val="30"/>
              <w:szCs w:val="30"/>
            </w:rPr>
            <w:t xml:space="preserve"> 1</w:t>
          </w:r>
        </w:p>
        <w:p w:rsidP="00EB46EB" w:rsidR="00EB46EB" w:rsidRDefault="00A854A9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cs="Times New Roman" w:hAnsi="Times New Roman"/>
              <w:sz w:val="30"/>
              <w:szCs w:val="30"/>
            </w:rPr>
            <w:t xml:space="preserve">распоряжению </w:t>
          </w:r>
        </w:p>
        <w:p w:rsidP="00EB46EB" w:rsidR="00E87893" w:rsidRDefault="00E87893" w:rsidRPr="00E87893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администрации города </w:t>
          </w:r>
        </w:p>
        <w:p w:rsidP="00EB46EB" w:rsidR="00A854A9" w:rsidRDefault="00E87893" w:rsidRPr="00E87893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>
            <w:rPr>
              <w:rFonts w:ascii="Times New Roman" w:cs="Times New Roman" w:hAnsi="Times New Roman"/>
              <w:sz w:val="30"/>
              <w:szCs w:val="30"/>
            </w:rPr>
            <w:t>о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т </w:t>
          </w:r>
          <w:r>
            <w:rPr>
              <w:rFonts w:ascii="Times New Roman" w:cs="Times New Roman" w:hAnsi="Times New Roman"/>
              <w:sz w:val="30"/>
              <w:szCs w:val="30"/>
            </w:rPr>
            <w:t>______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>__</w:t>
          </w:r>
          <w:r>
            <w:rPr>
              <w:rFonts w:ascii="Times New Roman" w:cs="Times New Roman" w:hAnsi="Times New Roman"/>
              <w:sz w:val="30"/>
              <w:szCs w:val="30"/>
            </w:rPr>
            <w:t>__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___ </w:t>
          </w:r>
          <w:r w:rsidR="00EB46EB">
            <w:rPr>
              <w:rFonts w:ascii="Times New Roman" w:cs="Times New Roman" w:hAnsi="Times New Roman"/>
              <w:sz w:val="30"/>
              <w:szCs w:val="30"/>
            </w:rPr>
            <w:t>№ _________</w:t>
          </w:r>
        </w:p>
      </w:sdtContent>
    </w:sdt>
    <w:p w:rsidP="00EB46EB" w:rsidR="00CB6493" w:rsidRDefault="00CB6493" w:rsidRPr="00E87893">
      <w:pPr>
        <w:spacing w:after="0" w:line="192" w:lineRule="auto"/>
        <w:ind w:firstLine="5387"/>
        <w:jc w:val="center"/>
        <w:rPr>
          <w:rFonts w:ascii="Times New Roman" w:cs="Times New Roman" w:hAnsi="Times New Roman"/>
          <w:sz w:val="30"/>
          <w:szCs w:val="30"/>
        </w:rPr>
      </w:pPr>
    </w:p>
    <w:p w:rsidP="00EB46EB" w:rsidR="006B41AE" w:rsidRDefault="006B41AE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EB46EB" w:rsidR="00A459D6" w:rsidRDefault="00A459D6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624D8A" w:rsidR="00624D8A" w:rsidRDefault="00624D8A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E87893">
        <w:rPr>
          <w:rFonts w:ascii="Times New Roman" w:cs="Times New Roman" w:hAnsi="Times New Roman"/>
          <w:sz w:val="30"/>
          <w:szCs w:val="30"/>
        </w:rPr>
        <w:t xml:space="preserve">СВЕДЕНИЯ </w:t>
      </w:r>
    </w:p>
    <w:p w:rsidP="00624D8A" w:rsidR="00624D8A" w:rsidRDefault="00624D8A" w:rsidRPr="00E87893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E87893">
        <w:rPr>
          <w:rFonts w:ascii="Times New Roman" w:cs="Times New Roman" w:hAnsi="Times New Roman"/>
          <w:sz w:val="30"/>
          <w:szCs w:val="30"/>
        </w:rPr>
        <w:t>о границах публичного сервитута</w:t>
      </w:r>
    </w:p>
    <w:p w:rsidP="00C86553" w:rsidR="00C86553" w:rsidRDefault="00C86553" w:rsidRPr="00E87893">
      <w:pPr>
        <w:spacing w:after="0"/>
        <w:jc w:val="center"/>
        <w:rPr>
          <w:rFonts w:ascii="Times New Roman" w:cs="Times New Roman" w:hAnsi="Times New Roman"/>
          <w:sz w:val="30"/>
          <w:szCs w:val="30"/>
        </w:rPr>
      </w:pPr>
    </w:p>
    <w:tbl>
      <w:tblPr>
        <w:tblStyle w:val="a3"/>
        <w:tblW w:type="dxa" w:w="9418"/>
        <w:tblInd w:type="dxa" w:w="-5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4315"/>
        <w:gridCol w:w="2551"/>
        <w:gridCol w:w="2552"/>
      </w:tblGrid>
      <w:tr w:rsidR="00AA29A5" w:rsidRPr="006B41AE" w:rsidTr="008A3DAE">
        <w:trPr>
          <w:trHeight w:val="649"/>
        </w:trPr>
        <w:tc>
          <w:tcPr>
            <w:tcW w:type="dxa" w:w="4315"/>
          </w:tcPr>
          <w:p w:rsidP="006B41AE" w:rsidR="00EB46EB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Местоположение границ </w:t>
            </w:r>
          </w:p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type="dxa" w:w="5103"/>
            <w:gridSpan w:val="2"/>
          </w:tcPr>
          <w:p w:rsidP="005A19D3" w:rsidR="00AA29A5" w:rsidRDefault="006E3DB9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E3DB9">
              <w:rPr>
                <w:rFonts w:ascii="Times New Roman" w:cs="Times New Roman" w:hAnsi="Times New Roman"/>
                <w:sz w:val="30"/>
                <w:szCs w:val="30"/>
              </w:rPr>
              <w:t>Кр</w:t>
            </w:r>
            <w:r w:rsidR="005A19D3">
              <w:rPr>
                <w:rFonts w:ascii="Times New Roman" w:cs="Times New Roman" w:hAnsi="Times New Roman"/>
                <w:sz w:val="30"/>
                <w:szCs w:val="30"/>
              </w:rPr>
              <w:t>асноярский край, г. Красноярск</w:t>
            </w:r>
          </w:p>
        </w:tc>
      </w:tr>
      <w:tr w:rsidR="00AA29A5" w:rsidRPr="006B41AE" w:rsidTr="008A3DAE">
        <w:trPr>
          <w:trHeight w:val="113"/>
        </w:trPr>
        <w:tc>
          <w:tcPr>
            <w:tcW w:type="dxa" w:w="4315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type="dxa" w:w="5103"/>
            <w:gridSpan w:val="2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МСК-167, зона 4</w:t>
            </w:r>
          </w:p>
        </w:tc>
      </w:tr>
      <w:tr w:rsidR="00AA29A5" w:rsidRPr="006B41AE" w:rsidTr="008A3DAE">
        <w:trPr>
          <w:trHeight w:val="113"/>
        </w:trPr>
        <w:tc>
          <w:tcPr>
            <w:tcW w:type="dxa" w:w="4315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type="dxa" w:w="5103"/>
            <w:gridSpan w:val="2"/>
          </w:tcPr>
          <w:p w:rsidP="006B41AE" w:rsidR="00AA29A5" w:rsidRDefault="00EB46EB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="00AA29A5" w:rsidRPr="006B41AE">
              <w:rPr>
                <w:rFonts w:ascii="Times New Roman" w:cs="Times New Roman" w:hAnsi="Times New Roman"/>
                <w:sz w:val="30"/>
                <w:szCs w:val="30"/>
              </w:rPr>
              <w:t>налитический метод</w:t>
            </w:r>
          </w:p>
        </w:tc>
      </w:tr>
      <w:tr w:rsidR="00AA29A5" w:rsidRPr="006B41AE" w:rsidTr="008A3DAE">
        <w:trPr>
          <w:trHeight w:val="113"/>
        </w:trPr>
        <w:tc>
          <w:tcPr>
            <w:tcW w:type="dxa" w:w="4315"/>
            <w:shd w:color="auto" w:fill="auto" w:val="clear"/>
          </w:tcPr>
          <w:p w:rsidP="006B41AE" w:rsidR="00AA29A5" w:rsidRDefault="00AA29A5" w:rsidRPr="006B41AE">
            <w:pP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type="dxa" w:w="5103"/>
            <w:gridSpan w:val="2"/>
            <w:shd w:color="auto" w:fill="auto" w:val="clear"/>
          </w:tcPr>
          <w:p w:rsidP="006E3DB9" w:rsidR="00AA29A5" w:rsidRDefault="00724470" w:rsidRPr="006B41AE">
            <w:pP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89</w:t>
            </w:r>
            <w:r w:rsidR="003F7A81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AA29A5" w:rsidRPr="006B41A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6B41AE" w:rsidTr="008A3DAE">
        <w:trPr>
          <w:trHeight w:val="877"/>
        </w:trPr>
        <w:tc>
          <w:tcPr>
            <w:tcW w:type="dxa" w:w="4315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r w:rsidR="006E3DB9">
              <w:rPr>
                <w:rFonts w:ascii="Times New Roman" w:cs="Times New Roman" w:hAnsi="Times New Roman"/>
                <w:sz w:val="30"/>
                <w:szCs w:val="30"/>
              </w:rPr>
              <w:t xml:space="preserve">                 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погрешность положения хара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к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терной точки (</w:t>
            </w:r>
            <w:r w:rsidRPr="006B41AE"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), м</w:t>
            </w:r>
          </w:p>
        </w:tc>
        <w:tc>
          <w:tcPr>
            <w:tcW w:type="dxa" w:w="5103"/>
            <w:gridSpan w:val="2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0,1</w:t>
            </w:r>
          </w:p>
        </w:tc>
      </w:tr>
      <w:tr w:rsidR="00AA29A5" w:rsidRPr="006B41AE" w:rsidTr="008A3DAE">
        <w:trPr>
          <w:trHeight w:val="113"/>
        </w:trPr>
        <w:tc>
          <w:tcPr>
            <w:tcW w:type="dxa" w:w="4315"/>
            <w:vMerge w:val="restart"/>
            <w:vAlign w:val="center"/>
          </w:tcPr>
          <w:p w:rsidP="006B41AE" w:rsidR="006B41AE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характерных</w:t>
            </w:r>
            <w:proofErr w:type="gramEnd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</w:p>
          <w:p w:rsidP="006B41AE" w:rsidR="00AA29A5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точек границ</w:t>
            </w:r>
          </w:p>
        </w:tc>
        <w:tc>
          <w:tcPr>
            <w:tcW w:type="dxa" w:w="5103"/>
            <w:gridSpan w:val="2"/>
            <w:vAlign w:val="center"/>
          </w:tcPr>
          <w:p w:rsidP="00A459D6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8A3DAE">
        <w:trPr>
          <w:trHeight w:val="113"/>
        </w:trPr>
        <w:tc>
          <w:tcPr>
            <w:tcW w:type="dxa" w:w="4315"/>
            <w:vMerge/>
            <w:vAlign w:val="center"/>
          </w:tcPr>
          <w:p w:rsidP="006B41AE" w:rsidR="00AA29A5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551"/>
            <w:vAlign w:val="center"/>
          </w:tcPr>
          <w:p w:rsidP="00A459D6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</w:t>
            </w:r>
          </w:p>
        </w:tc>
        <w:tc>
          <w:tcPr>
            <w:tcW w:type="dxa" w:w="2552"/>
            <w:vAlign w:val="center"/>
          </w:tcPr>
          <w:p w:rsidP="00A459D6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Y</w:t>
            </w:r>
          </w:p>
        </w:tc>
      </w:tr>
      <w:tr w:rsidR="00A459D6" w:rsidRPr="006B41AE" w:rsidTr="008A3DAE">
        <w:trPr>
          <w:trHeight w:val="113"/>
        </w:trPr>
        <w:tc>
          <w:tcPr>
            <w:tcW w:type="dxa" w:w="4315"/>
            <w:vAlign w:val="center"/>
          </w:tcPr>
          <w:p w:rsidP="00624D8A" w:rsidR="00A459D6" w:rsidRDefault="00A459D6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551"/>
            <w:vAlign w:val="center"/>
          </w:tcPr>
          <w:p w:rsidP="00A459D6" w:rsidR="00A459D6" w:rsidRDefault="00A459D6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2552"/>
            <w:vAlign w:val="center"/>
          </w:tcPr>
          <w:p w:rsidP="00A459D6" w:rsidR="00A459D6" w:rsidRDefault="00A459D6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</w:tr>
      <w:tr w:rsidR="00724470" w:rsidRPr="006B41AE" w:rsidTr="008A3DAE">
        <w:trPr>
          <w:trHeight w:val="113"/>
        </w:trPr>
        <w:tc>
          <w:tcPr>
            <w:tcW w:type="dxa" w:w="4315"/>
            <w:vAlign w:val="center"/>
          </w:tcPr>
          <w:p w:rsidP="009D3DB2" w:rsidR="00724470" w:rsidRDefault="00724470" w:rsidRPr="008A3D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8A3DAE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551"/>
            <w:vAlign w:val="center"/>
          </w:tcPr>
          <w:p w:rsidP="00724470" w:rsidR="00724470" w:rsidRDefault="00724470" w:rsidRPr="00724470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24470">
              <w:rPr>
                <w:rFonts w:ascii="Times New Roman" w:cs="Times New Roman" w:hAnsi="Times New Roman"/>
                <w:sz w:val="30"/>
                <w:szCs w:val="30"/>
              </w:rPr>
              <w:t>629457.84</w:t>
            </w:r>
          </w:p>
        </w:tc>
        <w:tc>
          <w:tcPr>
            <w:tcW w:type="dxa" w:w="2552"/>
            <w:vAlign w:val="center"/>
          </w:tcPr>
          <w:p w:rsidP="00724470" w:rsidR="00724470" w:rsidRDefault="00724470" w:rsidRPr="00724470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24470">
              <w:rPr>
                <w:rFonts w:ascii="Times New Roman" w:cs="Times New Roman" w:hAnsi="Times New Roman"/>
                <w:sz w:val="30"/>
                <w:szCs w:val="30"/>
              </w:rPr>
              <w:t>102077.74</w:t>
            </w:r>
          </w:p>
        </w:tc>
      </w:tr>
      <w:tr w:rsidR="00724470" w:rsidRPr="006B41AE" w:rsidTr="008A3DAE">
        <w:trPr>
          <w:trHeight w:val="113"/>
        </w:trPr>
        <w:tc>
          <w:tcPr>
            <w:tcW w:type="dxa" w:w="4315"/>
            <w:vAlign w:val="center"/>
          </w:tcPr>
          <w:p w:rsidP="009D3DB2" w:rsidR="00724470" w:rsidRDefault="00724470" w:rsidRPr="008A3D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8A3DAE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2551"/>
            <w:vAlign w:val="center"/>
          </w:tcPr>
          <w:p w:rsidP="00724470" w:rsidR="00724470" w:rsidRDefault="00724470" w:rsidRPr="00724470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24470">
              <w:rPr>
                <w:rFonts w:ascii="Times New Roman" w:cs="Times New Roman" w:hAnsi="Times New Roman"/>
                <w:sz w:val="30"/>
                <w:szCs w:val="30"/>
              </w:rPr>
              <w:t>629457.94</w:t>
            </w:r>
          </w:p>
        </w:tc>
        <w:tc>
          <w:tcPr>
            <w:tcW w:type="dxa" w:w="2552"/>
            <w:vAlign w:val="center"/>
          </w:tcPr>
          <w:p w:rsidP="00724470" w:rsidR="00724470" w:rsidRDefault="00724470" w:rsidRPr="00724470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24470">
              <w:rPr>
                <w:rFonts w:ascii="Times New Roman" w:cs="Times New Roman" w:hAnsi="Times New Roman"/>
                <w:sz w:val="30"/>
                <w:szCs w:val="30"/>
              </w:rPr>
              <w:t>102078.06</w:t>
            </w:r>
          </w:p>
        </w:tc>
      </w:tr>
      <w:tr w:rsidR="00724470" w:rsidRPr="006B41AE" w:rsidTr="008A3DAE">
        <w:trPr>
          <w:trHeight w:val="113"/>
        </w:trPr>
        <w:tc>
          <w:tcPr>
            <w:tcW w:type="dxa" w:w="4315"/>
            <w:vAlign w:val="center"/>
          </w:tcPr>
          <w:p w:rsidP="009D3DB2" w:rsidR="00724470" w:rsidRDefault="00724470" w:rsidRPr="008A3D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8A3DAE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dxa" w:w="2551"/>
            <w:vAlign w:val="center"/>
          </w:tcPr>
          <w:p w:rsidP="00724470" w:rsidR="00724470" w:rsidRDefault="00724470" w:rsidRPr="00724470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24470">
              <w:rPr>
                <w:rFonts w:ascii="Times New Roman" w:cs="Times New Roman" w:hAnsi="Times New Roman"/>
                <w:sz w:val="30"/>
                <w:szCs w:val="30"/>
              </w:rPr>
              <w:t>629442.29</w:t>
            </w:r>
          </w:p>
        </w:tc>
        <w:tc>
          <w:tcPr>
            <w:tcW w:type="dxa" w:w="2552"/>
            <w:vAlign w:val="center"/>
          </w:tcPr>
          <w:p w:rsidP="00724470" w:rsidR="00724470" w:rsidRDefault="00724470" w:rsidRPr="00724470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24470">
              <w:rPr>
                <w:rFonts w:ascii="Times New Roman" w:cs="Times New Roman" w:hAnsi="Times New Roman"/>
                <w:sz w:val="30"/>
                <w:szCs w:val="30"/>
              </w:rPr>
              <w:t>102084.61</w:t>
            </w:r>
          </w:p>
        </w:tc>
      </w:tr>
      <w:tr w:rsidR="00724470" w:rsidRPr="006B41AE" w:rsidTr="008A3DAE">
        <w:trPr>
          <w:trHeight w:val="113"/>
        </w:trPr>
        <w:tc>
          <w:tcPr>
            <w:tcW w:type="dxa" w:w="4315"/>
            <w:vAlign w:val="center"/>
          </w:tcPr>
          <w:p w:rsidP="009D3DB2" w:rsidR="00724470" w:rsidRDefault="00724470" w:rsidRPr="008A3D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8A3DAE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  <w:tc>
          <w:tcPr>
            <w:tcW w:type="dxa" w:w="2551"/>
            <w:vAlign w:val="center"/>
          </w:tcPr>
          <w:p w:rsidP="00724470" w:rsidR="00724470" w:rsidRDefault="00724470" w:rsidRPr="00724470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24470">
              <w:rPr>
                <w:rFonts w:ascii="Times New Roman" w:cs="Times New Roman" w:hAnsi="Times New Roman"/>
                <w:sz w:val="30"/>
                <w:szCs w:val="30"/>
              </w:rPr>
              <w:t>629441.87</w:t>
            </w:r>
          </w:p>
        </w:tc>
        <w:tc>
          <w:tcPr>
            <w:tcW w:type="dxa" w:w="2552"/>
            <w:vAlign w:val="center"/>
          </w:tcPr>
          <w:p w:rsidP="00724470" w:rsidR="00724470" w:rsidRDefault="00724470" w:rsidRPr="00724470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24470">
              <w:rPr>
                <w:rFonts w:ascii="Times New Roman" w:cs="Times New Roman" w:hAnsi="Times New Roman"/>
                <w:sz w:val="30"/>
                <w:szCs w:val="30"/>
              </w:rPr>
              <w:t>102083.76</w:t>
            </w:r>
          </w:p>
        </w:tc>
      </w:tr>
      <w:tr w:rsidR="00724470" w:rsidRPr="006B41AE" w:rsidTr="008A3DAE">
        <w:trPr>
          <w:trHeight w:val="113"/>
        </w:trPr>
        <w:tc>
          <w:tcPr>
            <w:tcW w:type="dxa" w:w="4315"/>
            <w:vAlign w:val="center"/>
          </w:tcPr>
          <w:p w:rsidP="009D3DB2" w:rsidR="00724470" w:rsidRDefault="00724470" w:rsidRPr="008A3D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8A3DAE">
              <w:rPr>
                <w:rFonts w:ascii="Times New Roman" w:cs="Times New Roman" w:hAnsi="Times New Roman"/>
                <w:sz w:val="30"/>
                <w:szCs w:val="30"/>
              </w:rPr>
              <w:t>5</w:t>
            </w:r>
          </w:p>
        </w:tc>
        <w:tc>
          <w:tcPr>
            <w:tcW w:type="dxa" w:w="2551"/>
            <w:vAlign w:val="center"/>
          </w:tcPr>
          <w:p w:rsidP="00724470" w:rsidR="00724470" w:rsidRDefault="00724470" w:rsidRPr="00724470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24470">
              <w:rPr>
                <w:rFonts w:ascii="Times New Roman" w:cs="Times New Roman" w:hAnsi="Times New Roman"/>
                <w:sz w:val="30"/>
                <w:szCs w:val="30"/>
              </w:rPr>
              <w:t>629436.48</w:t>
            </w:r>
          </w:p>
        </w:tc>
        <w:tc>
          <w:tcPr>
            <w:tcW w:type="dxa" w:w="2552"/>
            <w:vAlign w:val="center"/>
          </w:tcPr>
          <w:p w:rsidP="00724470" w:rsidR="00724470" w:rsidRDefault="00724470" w:rsidRPr="00724470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24470">
              <w:rPr>
                <w:rFonts w:ascii="Times New Roman" w:cs="Times New Roman" w:hAnsi="Times New Roman"/>
                <w:sz w:val="30"/>
                <w:szCs w:val="30"/>
              </w:rPr>
              <w:t>102086.40</w:t>
            </w:r>
          </w:p>
        </w:tc>
      </w:tr>
      <w:tr w:rsidR="00724470" w:rsidRPr="006B41AE" w:rsidTr="008A3DAE">
        <w:trPr>
          <w:trHeight w:val="113"/>
        </w:trPr>
        <w:tc>
          <w:tcPr>
            <w:tcW w:type="dxa" w:w="4315"/>
            <w:vAlign w:val="center"/>
          </w:tcPr>
          <w:p w:rsidP="009D3DB2" w:rsidR="00724470" w:rsidRDefault="00724470" w:rsidRPr="008A3D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8A3DAE">
              <w:rPr>
                <w:rFonts w:ascii="Times New Roman" w:cs="Times New Roman" w:hAnsi="Times New Roman"/>
                <w:sz w:val="30"/>
                <w:szCs w:val="30"/>
              </w:rPr>
              <w:t>6</w:t>
            </w:r>
          </w:p>
        </w:tc>
        <w:tc>
          <w:tcPr>
            <w:tcW w:type="dxa" w:w="2551"/>
            <w:vAlign w:val="center"/>
          </w:tcPr>
          <w:p w:rsidP="00724470" w:rsidR="00724470" w:rsidRDefault="00724470" w:rsidRPr="00724470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24470">
              <w:rPr>
                <w:rFonts w:ascii="Times New Roman" w:cs="Times New Roman" w:hAnsi="Times New Roman"/>
                <w:sz w:val="30"/>
                <w:szCs w:val="30"/>
              </w:rPr>
              <w:t>629434.22</w:t>
            </w:r>
          </w:p>
        </w:tc>
        <w:tc>
          <w:tcPr>
            <w:tcW w:type="dxa" w:w="2552"/>
            <w:vAlign w:val="center"/>
          </w:tcPr>
          <w:p w:rsidP="00724470" w:rsidR="00724470" w:rsidRDefault="00724470" w:rsidRPr="00724470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24470">
              <w:rPr>
                <w:rFonts w:ascii="Times New Roman" w:cs="Times New Roman" w:hAnsi="Times New Roman"/>
                <w:sz w:val="30"/>
                <w:szCs w:val="30"/>
              </w:rPr>
              <w:t>102087.47</w:t>
            </w:r>
          </w:p>
        </w:tc>
      </w:tr>
      <w:tr w:rsidR="00724470" w:rsidRPr="006B41AE" w:rsidTr="008A3DAE">
        <w:trPr>
          <w:trHeight w:val="113"/>
        </w:trPr>
        <w:tc>
          <w:tcPr>
            <w:tcW w:type="dxa" w:w="4315"/>
            <w:vAlign w:val="center"/>
          </w:tcPr>
          <w:p w:rsidP="009D3DB2" w:rsidR="00724470" w:rsidRDefault="00724470" w:rsidRPr="008A3D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8A3DAE">
              <w:rPr>
                <w:rFonts w:ascii="Times New Roman" w:cs="Times New Roman" w:hAnsi="Times New Roman"/>
                <w:sz w:val="30"/>
                <w:szCs w:val="30"/>
              </w:rPr>
              <w:t>7</w:t>
            </w:r>
          </w:p>
        </w:tc>
        <w:tc>
          <w:tcPr>
            <w:tcW w:type="dxa" w:w="2551"/>
            <w:vAlign w:val="center"/>
          </w:tcPr>
          <w:p w:rsidP="00724470" w:rsidR="00724470" w:rsidRDefault="00724470" w:rsidRPr="00724470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24470">
              <w:rPr>
                <w:rFonts w:ascii="Times New Roman" w:cs="Times New Roman" w:hAnsi="Times New Roman"/>
                <w:sz w:val="30"/>
                <w:szCs w:val="30"/>
              </w:rPr>
              <w:t>629433.03</w:t>
            </w:r>
          </w:p>
        </w:tc>
        <w:tc>
          <w:tcPr>
            <w:tcW w:type="dxa" w:w="2552"/>
            <w:vAlign w:val="center"/>
          </w:tcPr>
          <w:p w:rsidP="00724470" w:rsidR="00724470" w:rsidRDefault="00724470" w:rsidRPr="00724470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24470">
              <w:rPr>
                <w:rFonts w:ascii="Times New Roman" w:cs="Times New Roman" w:hAnsi="Times New Roman"/>
                <w:sz w:val="30"/>
                <w:szCs w:val="30"/>
              </w:rPr>
              <w:t>102084.56</w:t>
            </w:r>
          </w:p>
        </w:tc>
      </w:tr>
      <w:tr w:rsidR="00724470" w:rsidRPr="006B41AE" w:rsidTr="008A3DAE">
        <w:trPr>
          <w:trHeight w:val="113"/>
        </w:trPr>
        <w:tc>
          <w:tcPr>
            <w:tcW w:type="dxa" w:w="4315"/>
            <w:vAlign w:val="center"/>
          </w:tcPr>
          <w:p w:rsidP="009D3DB2" w:rsidR="00724470" w:rsidRDefault="00724470" w:rsidRPr="008A3D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8A3DAE">
              <w:rPr>
                <w:rFonts w:ascii="Times New Roman" w:cs="Times New Roman" w:hAnsi="Times New Roman"/>
                <w:sz w:val="30"/>
                <w:szCs w:val="30"/>
              </w:rPr>
              <w:t>8</w:t>
            </w:r>
          </w:p>
        </w:tc>
        <w:tc>
          <w:tcPr>
            <w:tcW w:type="dxa" w:w="2551"/>
            <w:vAlign w:val="center"/>
          </w:tcPr>
          <w:p w:rsidP="00724470" w:rsidR="00724470" w:rsidRDefault="00724470" w:rsidRPr="00724470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24470">
              <w:rPr>
                <w:rFonts w:ascii="Times New Roman" w:cs="Times New Roman" w:hAnsi="Times New Roman"/>
                <w:sz w:val="30"/>
                <w:szCs w:val="30"/>
              </w:rPr>
              <w:t>629457.57</w:t>
            </w:r>
          </w:p>
        </w:tc>
        <w:tc>
          <w:tcPr>
            <w:tcW w:type="dxa" w:w="2552"/>
            <w:vAlign w:val="center"/>
          </w:tcPr>
          <w:p w:rsidP="00724470" w:rsidR="00724470" w:rsidRDefault="00724470" w:rsidRPr="00724470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24470">
              <w:rPr>
                <w:rFonts w:ascii="Times New Roman" w:cs="Times New Roman" w:hAnsi="Times New Roman"/>
                <w:sz w:val="30"/>
                <w:szCs w:val="30"/>
              </w:rPr>
              <w:t>102074.34</w:t>
            </w:r>
          </w:p>
        </w:tc>
      </w:tr>
      <w:tr w:rsidR="00724470" w:rsidRPr="006B41AE" w:rsidTr="008A3DAE">
        <w:trPr>
          <w:trHeight w:val="113"/>
        </w:trPr>
        <w:tc>
          <w:tcPr>
            <w:tcW w:type="dxa" w:w="4315"/>
            <w:vAlign w:val="center"/>
          </w:tcPr>
          <w:p w:rsidP="009D3DB2" w:rsidR="00724470" w:rsidRDefault="00724470" w:rsidRPr="008A3D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8A3DAE">
              <w:rPr>
                <w:rFonts w:ascii="Times New Roman" w:cs="Times New Roman" w:hAnsi="Times New Roman"/>
                <w:sz w:val="30"/>
                <w:szCs w:val="30"/>
              </w:rPr>
              <w:t>9</w:t>
            </w:r>
          </w:p>
        </w:tc>
        <w:tc>
          <w:tcPr>
            <w:tcW w:type="dxa" w:w="2551"/>
            <w:vAlign w:val="center"/>
          </w:tcPr>
          <w:p w:rsidP="00724470" w:rsidR="00724470" w:rsidRDefault="00724470" w:rsidRPr="00724470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24470">
              <w:rPr>
                <w:rFonts w:ascii="Times New Roman" w:cs="Times New Roman" w:hAnsi="Times New Roman"/>
                <w:sz w:val="30"/>
                <w:szCs w:val="30"/>
              </w:rPr>
              <w:t>629458.85</w:t>
            </w:r>
          </w:p>
        </w:tc>
        <w:tc>
          <w:tcPr>
            <w:tcW w:type="dxa" w:w="2552"/>
            <w:vAlign w:val="center"/>
          </w:tcPr>
          <w:p w:rsidP="00724470" w:rsidR="00724470" w:rsidRDefault="00724470" w:rsidRPr="00724470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24470">
              <w:rPr>
                <w:rFonts w:ascii="Times New Roman" w:cs="Times New Roman" w:hAnsi="Times New Roman"/>
                <w:sz w:val="30"/>
                <w:szCs w:val="30"/>
              </w:rPr>
              <w:t>102077.39</w:t>
            </w:r>
          </w:p>
        </w:tc>
      </w:tr>
      <w:tr w:rsidR="00724470" w:rsidRPr="006B41AE" w:rsidTr="008A3DAE">
        <w:trPr>
          <w:trHeight w:val="113"/>
        </w:trPr>
        <w:tc>
          <w:tcPr>
            <w:tcW w:type="dxa" w:w="4315"/>
            <w:vAlign w:val="center"/>
          </w:tcPr>
          <w:p w:rsidP="009D3DB2" w:rsidR="00724470" w:rsidRDefault="00724470" w:rsidRPr="008A3D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551"/>
            <w:vAlign w:val="center"/>
          </w:tcPr>
          <w:p w:rsidP="00724470" w:rsidR="00724470" w:rsidRDefault="00724470" w:rsidRPr="00724470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24470">
              <w:rPr>
                <w:rFonts w:ascii="Times New Roman" w:cs="Times New Roman" w:hAnsi="Times New Roman"/>
                <w:sz w:val="30"/>
                <w:szCs w:val="30"/>
              </w:rPr>
              <w:t>629457.84</w:t>
            </w:r>
          </w:p>
        </w:tc>
        <w:tc>
          <w:tcPr>
            <w:tcW w:type="dxa" w:w="2552"/>
            <w:vAlign w:val="center"/>
          </w:tcPr>
          <w:p w:rsidP="00724470" w:rsidR="00724470" w:rsidRDefault="00724470" w:rsidRPr="00724470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24470">
              <w:rPr>
                <w:rFonts w:ascii="Times New Roman" w:cs="Times New Roman" w:hAnsi="Times New Roman"/>
                <w:sz w:val="30"/>
                <w:szCs w:val="30"/>
              </w:rPr>
              <w:t>102077.74</w:t>
            </w:r>
          </w:p>
        </w:tc>
      </w:tr>
    </w:tbl>
    <w:p w:rsidR="00CB53D6" w:rsidRDefault="00CB53D6"/>
    <w:p w:rsidR="00387D0A" w:rsidRDefault="00387D0A"/>
    <w:p w:rsidR="00387D0A" w:rsidRDefault="00387D0A"/>
    <w:p w:rsidR="00387D0A" w:rsidRDefault="00387D0A"/>
    <w:p w:rsidR="00387D0A" w:rsidRDefault="00387D0A"/>
    <w:p w:rsidR="00724470" w:rsidRDefault="00724470"/>
    <w:p w:rsidR="00387D0A" w:rsidRDefault="00387D0A"/>
    <w:p w:rsidR="00387D0A" w:rsidRDefault="00387D0A"/>
    <w:tbl>
      <w:tblPr>
        <w:tblStyle w:val="a3"/>
        <w:tblW w:type="dxa" w:w="9418"/>
        <w:tblInd w:type="dxa" w:w="-5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1622"/>
        <w:gridCol w:w="7796"/>
      </w:tblGrid>
      <w:tr w:rsidR="00CB53D6" w:rsidRPr="006B41AE" w:rsidTr="008A3DAE">
        <w:trPr>
          <w:trHeight w:val="113"/>
        </w:trPr>
        <w:tc>
          <w:tcPr>
            <w:tcW w:type="dxa" w:w="9418"/>
            <w:gridSpan w:val="2"/>
            <w:vAlign w:val="center"/>
          </w:tcPr>
          <w:p w:rsidP="00070625" w:rsidR="00CB53D6" w:rsidRDefault="00CB53D6" w:rsidRPr="00F8690B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86553"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>Схема расположения границ публичного сервитута</w:t>
            </w:r>
          </w:p>
        </w:tc>
      </w:tr>
      <w:tr w:rsidR="00CB53D6" w:rsidRPr="006B41AE" w:rsidTr="008A3DAE">
        <w:trPr>
          <w:trHeight w:val="5168"/>
        </w:trPr>
        <w:tc>
          <w:tcPr>
            <w:tcW w:type="dxa" w:w="9418"/>
            <w:gridSpan w:val="2"/>
            <w:tcBorders>
              <w:bottom w:color="auto" w:space="0" w:sz="4" w:val="single"/>
            </w:tcBorders>
            <w:vAlign w:val="center"/>
          </w:tcPr>
          <w:p w:rsidP="00E86565" w:rsidR="00CB53D6" w:rsidRDefault="00724470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noProof/>
                <w:lang w:eastAsia="ru-RU"/>
              </w:rPr>
              <w:drawing>
                <wp:inline distB="0" distL="0" distR="0" distT="0">
                  <wp:extent cx="5816010" cy="5348177"/>
                  <wp:effectExtent b="5080" l="0" r="0" t="0"/>
                  <wp:docPr descr="sheet" id="1" name="Рисунок 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139ebb7f-c442-44e2-b893-d89416ec2a26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cstate="print" r:embed="rId9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7602" cy="53496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P="008A3DAE" w:rsidR="00CB53D6" w:rsidRDefault="00CB53D6" w:rsidRPr="00F8690B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86553">
              <w:rPr>
                <w:rFonts w:ascii="Times New Roman" w:cs="Times New Roman" w:hAnsi="Times New Roman"/>
                <w:sz w:val="30"/>
                <w:szCs w:val="30"/>
              </w:rPr>
              <w:t>Масштаб 1: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5</w:t>
            </w:r>
            <w:r w:rsidRPr="00C86553">
              <w:rPr>
                <w:rFonts w:ascii="Times New Roman" w:cs="Times New Roman" w:hAnsi="Times New Roman"/>
                <w:sz w:val="30"/>
                <w:szCs w:val="30"/>
              </w:rPr>
              <w:t>00</w:t>
            </w:r>
          </w:p>
        </w:tc>
      </w:tr>
      <w:tr w:rsidR="00CB53D6" w:rsidRPr="006B41AE" w:rsidTr="008A3DAE">
        <w:trPr>
          <w:trHeight w:val="113"/>
        </w:trPr>
        <w:tc>
          <w:tcPr>
            <w:tcW w:type="dxa" w:w="9418"/>
            <w:gridSpan w:val="2"/>
            <w:tcBorders>
              <w:bottom w:val="nil"/>
            </w:tcBorders>
            <w:vAlign w:val="center"/>
          </w:tcPr>
          <w:p w:rsidP="00C86553" w:rsidR="00CB53D6" w:rsidRDefault="00CB53D6" w:rsidRPr="00F8690B">
            <w:pPr>
              <w:keepLines/>
              <w:rPr>
                <w:rFonts w:ascii="Times New Roman" w:cs="Times New Roman" w:hAnsi="Times New Roman"/>
                <w:sz w:val="30"/>
                <w:szCs w:val="30"/>
              </w:rPr>
            </w:pPr>
            <w:r w:rsidRPr="00C86553">
              <w:rPr>
                <w:rFonts w:ascii="Times New Roman" w:cs="Times New Roman" w:hAnsi="Times New Roman"/>
                <w:sz w:val="30"/>
                <w:szCs w:val="30"/>
              </w:rPr>
              <w:t>Условные обозначения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:</w:t>
            </w:r>
          </w:p>
        </w:tc>
      </w:tr>
      <w:tr w:rsidR="00CB53D6" w:rsidRPr="006B41AE" w:rsidTr="008A3DAE">
        <w:trPr>
          <w:trHeight w:val="454"/>
        </w:trPr>
        <w:tc>
          <w:tcPr>
            <w:tcW w:type="dxa" w:w="1622"/>
            <w:tcBorders>
              <w:top w:val="nil"/>
              <w:bottom w:val="nil"/>
              <w:right w:val="nil"/>
            </w:tcBorders>
            <w:vAlign w:val="center"/>
          </w:tcPr>
          <w:p w:rsidP="009D512A" w:rsidR="00CB53D6" w:rsidRDefault="00CB53D6">
            <w:pPr>
              <w:keepLines/>
              <w:jc w:val="center"/>
              <w:rPr>
                <w:rFonts w:ascii="Times New Roman" w:cs="Times New Roman" w:hAnsi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B="0" distL="0" distR="0" distT="0">
                  <wp:extent cx="542925" cy="285750"/>
                  <wp:effectExtent b="0" l="0" r="9525" t="0"/>
                  <wp:docPr descr="sheet" id="7" name="Рисунок 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4c5cc8c6-05d9-4a3c-a33e-9289665b18c3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796"/>
            <w:tcBorders>
              <w:top w:val="nil"/>
              <w:left w:val="nil"/>
              <w:bottom w:val="nil"/>
            </w:tcBorders>
            <w:vAlign w:val="center"/>
          </w:tcPr>
          <w:p w:rsidP="009D512A" w:rsidR="00CB53D6" w:rsidRDefault="00CB53D6">
            <w:pPr>
              <w:keepLines/>
              <w:rPr>
                <w:rFonts w:ascii="Times New Roman" w:cs="Times New Roman" w:hAnsi="Times New Roman"/>
                <w:noProof/>
                <w:lang w:eastAsia="ru-RU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– х</w:t>
            </w:r>
            <w:r w:rsidRPr="00167EA7">
              <w:rPr>
                <w:rFonts w:ascii="Times New Roman" w:cs="Times New Roman" w:hAnsi="Times New Roman"/>
                <w:sz w:val="30"/>
                <w:szCs w:val="30"/>
              </w:rPr>
              <w:t>арактерная точка границы публичного сервитута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;</w:t>
            </w:r>
          </w:p>
        </w:tc>
      </w:tr>
      <w:tr w:rsidR="00CB53D6" w:rsidRPr="006B41AE" w:rsidTr="008A3DAE">
        <w:trPr>
          <w:trHeight w:val="363"/>
        </w:trPr>
        <w:tc>
          <w:tcPr>
            <w:tcW w:type="dxa" w:w="1622"/>
            <w:tcBorders>
              <w:top w:val="nil"/>
              <w:bottom w:val="nil"/>
              <w:right w:val="nil"/>
            </w:tcBorders>
            <w:vAlign w:val="center"/>
          </w:tcPr>
          <w:p w:rsidP="009D512A" w:rsidR="00CB53D6" w:rsidRDefault="00387D0A">
            <w:pPr>
              <w:keepLines/>
              <w:jc w:val="center"/>
              <w:rPr>
                <w:rFonts w:ascii="Times New Roman" w:cs="Times New Roman" w:hAnsi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B="0" distL="0" distR="0" distT="0">
                  <wp:extent cx="542925" cy="285750"/>
                  <wp:effectExtent b="0" l="0" r="9525" t="0"/>
                  <wp:docPr descr="sheet" id="9" name="Рисунок 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77002ddd-2670-4cf4-be43-412549fdb8fe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796"/>
            <w:tcBorders>
              <w:top w:val="nil"/>
              <w:left w:val="nil"/>
              <w:bottom w:val="nil"/>
            </w:tcBorders>
            <w:vAlign w:val="center"/>
          </w:tcPr>
          <w:p w:rsidP="009D4104" w:rsidR="00CB53D6" w:rsidRDefault="00CB53D6">
            <w:pPr>
              <w:keepLines/>
              <w:rPr>
                <w:rFonts w:ascii="Times New Roman" w:cs="Times New Roman" w:hAnsi="Times New Roman"/>
                <w:noProof/>
                <w:lang w:eastAsia="ru-RU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– г</w:t>
            </w:r>
            <w:r w:rsidRPr="00167EA7">
              <w:rPr>
                <w:rFonts w:ascii="Times New Roman" w:cs="Times New Roman" w:hAnsi="Times New Roman"/>
                <w:sz w:val="30"/>
                <w:szCs w:val="30"/>
              </w:rPr>
              <w:t>раницы публичного сервитута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;</w:t>
            </w:r>
          </w:p>
        </w:tc>
      </w:tr>
      <w:tr w:rsidR="00387D0A" w:rsidRPr="006B41AE" w:rsidTr="008A3DAE">
        <w:trPr>
          <w:trHeight w:val="363"/>
        </w:trPr>
        <w:tc>
          <w:tcPr>
            <w:tcW w:type="dxa" w:w="1622"/>
            <w:tcBorders>
              <w:top w:val="nil"/>
              <w:bottom w:val="nil"/>
              <w:right w:val="nil"/>
            </w:tcBorders>
            <w:vAlign w:val="center"/>
          </w:tcPr>
          <w:p w:rsidP="009D512A" w:rsidR="00387D0A" w:rsidRDefault="00387D0A">
            <w:pPr>
              <w:keepLines/>
              <w:jc w:val="center"/>
              <w:rPr>
                <w:noProof/>
                <w:lang w:eastAsia="ru-RU"/>
              </w:rPr>
            </w:pPr>
            <w:r w:rsidRPr="00217E1A">
              <w:rPr>
                <w:rFonts w:ascii="Times New Roman" w:cs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B="0" distL="0" distR="0" distT="0">
                  <wp:extent cx="542925" cy="285750"/>
                  <wp:effectExtent b="0" l="0" r="9525" t="0"/>
                  <wp:docPr descr="sheet" id="26" name="96091639-fced-4d34-b1d2-f4303460e0ab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96091639-fced-4d34-b1d2-f4303460e0ab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796"/>
            <w:tcBorders>
              <w:top w:val="nil"/>
              <w:left w:val="nil"/>
              <w:bottom w:val="nil"/>
            </w:tcBorders>
            <w:vAlign w:val="center"/>
          </w:tcPr>
          <w:p w:rsidP="009D4104" w:rsidR="00387D0A" w:rsidRDefault="00387D0A">
            <w:pPr>
              <w:keepLines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– и</w:t>
            </w:r>
            <w:r w:rsidRPr="00387D0A">
              <w:rPr>
                <w:rFonts w:ascii="Times New Roman" w:cs="Times New Roman" w:hAnsi="Times New Roman"/>
                <w:sz w:val="30"/>
                <w:szCs w:val="30"/>
              </w:rPr>
              <w:t>нженерное сооружение, в целях размещения которого устанавливается публичный сервитут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;</w:t>
            </w:r>
          </w:p>
        </w:tc>
      </w:tr>
      <w:tr w:rsidR="00CB53D6" w:rsidRPr="006B41AE" w:rsidTr="008A3DAE">
        <w:trPr>
          <w:trHeight w:val="880"/>
        </w:trPr>
        <w:tc>
          <w:tcPr>
            <w:tcW w:type="dxa" w:w="1622"/>
            <w:tcBorders>
              <w:top w:val="nil"/>
              <w:bottom w:val="nil"/>
              <w:right w:val="nil"/>
            </w:tcBorders>
            <w:vAlign w:val="center"/>
          </w:tcPr>
          <w:p w:rsidP="009D512A" w:rsidR="00CB53D6" w:rsidRDefault="00387D0A">
            <w:pPr>
              <w:keepLines/>
              <w:jc w:val="center"/>
              <w:rPr>
                <w:rFonts w:ascii="Times New Roman" w:cs="Times New Roman" w:hAnsi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B="0" distL="0" distR="0" distT="0">
                  <wp:extent cx="542925" cy="285750"/>
                  <wp:effectExtent b="0" l="0" r="9525" t="0"/>
                  <wp:docPr descr="sheet" id="10" name="Рисунок 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2ce17a6b-4212-4dde-92bd-7a337053f307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796"/>
            <w:tcBorders>
              <w:top w:val="nil"/>
              <w:left w:val="nil"/>
              <w:bottom w:val="nil"/>
            </w:tcBorders>
            <w:vAlign w:val="center"/>
          </w:tcPr>
          <w:p w:rsidP="00167EA7" w:rsidR="00CB53D6" w:rsidRDefault="00CB53D6" w:rsidRPr="009D512A">
            <w:pPr>
              <w:keepLines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– </w:t>
            </w:r>
            <w:r w:rsidRPr="00E34DA5">
              <w:rPr>
                <w:rFonts w:ascii="Times New Roman" w:cs="Times New Roman" w:hAnsi="Times New Roman"/>
                <w:sz w:val="30"/>
                <w:szCs w:val="30"/>
              </w:rPr>
              <w:t>существующая часть границы, имеющиеся в ЕГРН св</w:t>
            </w:r>
            <w:r w:rsidRPr="00E34DA5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E34DA5">
              <w:rPr>
                <w:rFonts w:ascii="Times New Roman" w:cs="Times New Roman" w:hAnsi="Times New Roman"/>
                <w:sz w:val="30"/>
                <w:szCs w:val="30"/>
              </w:rPr>
              <w:t>дения о которой достаточны для определения ее местоп</w:t>
            </w:r>
            <w:r w:rsidRPr="00E34DA5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E34DA5">
              <w:rPr>
                <w:rFonts w:ascii="Times New Roman" w:cs="Times New Roman" w:hAnsi="Times New Roman"/>
                <w:sz w:val="30"/>
                <w:szCs w:val="30"/>
              </w:rPr>
              <w:t>ложения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;</w:t>
            </w:r>
          </w:p>
        </w:tc>
      </w:tr>
      <w:tr w:rsidR="00CB53D6" w:rsidRPr="006B41AE" w:rsidTr="00CB53D6">
        <w:trPr>
          <w:trHeight w:val="454"/>
        </w:trPr>
        <w:tc>
          <w:tcPr>
            <w:tcW w:type="dxa" w:w="1622"/>
            <w:tcBorders>
              <w:top w:val="nil"/>
              <w:bottom w:val="nil"/>
              <w:right w:val="nil"/>
            </w:tcBorders>
            <w:vAlign w:val="center"/>
          </w:tcPr>
          <w:p w:rsidP="009D512A" w:rsidR="00CB53D6" w:rsidRDefault="00724470">
            <w:pPr>
              <w:keepLines/>
              <w:jc w:val="center"/>
              <w:rPr>
                <w:rFonts w:ascii="Times New Roman" w:cs="Times New Roman" w:hAnsi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B="0" distL="0" distR="0" distT="0">
                  <wp:extent cx="542925" cy="285750"/>
                  <wp:effectExtent b="0" l="0" r="9525" t="0"/>
                  <wp:docPr descr="sheet" id="5" name="Рисунок 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d21b42c0-9320-4fa9-984e-de06722e2945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796"/>
            <w:tcBorders>
              <w:top w:val="nil"/>
              <w:left w:val="nil"/>
              <w:bottom w:val="nil"/>
            </w:tcBorders>
            <w:vAlign w:val="center"/>
          </w:tcPr>
          <w:p w:rsidP="00070625" w:rsidR="00CB53D6" w:rsidRDefault="00CB53D6" w:rsidRPr="009D512A">
            <w:pPr>
              <w:keepLines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– </w:t>
            </w:r>
            <w:r w:rsidRPr="00E34DA5">
              <w:rPr>
                <w:rFonts w:ascii="Times New Roman" w:cs="Times New Roman" w:hAnsi="Times New Roman"/>
                <w:sz w:val="30"/>
                <w:szCs w:val="30"/>
              </w:rPr>
              <w:t>надписи кадастрового номера земельного участка</w:t>
            </w:r>
            <w:r w:rsidR="00387D0A">
              <w:rPr>
                <w:rFonts w:ascii="Times New Roman" w:cs="Times New Roman" w:hAnsi="Times New Roman"/>
                <w:sz w:val="30"/>
                <w:szCs w:val="30"/>
              </w:rPr>
              <w:t xml:space="preserve">, </w:t>
            </w:r>
            <w:r w:rsidR="00387D0A" w:rsidRPr="00387D0A">
              <w:rPr>
                <w:rFonts w:ascii="Times New Roman" w:cs="Times New Roman" w:hAnsi="Times New Roman"/>
                <w:sz w:val="30"/>
                <w:szCs w:val="30"/>
              </w:rPr>
              <w:t>свед</w:t>
            </w:r>
            <w:r w:rsidR="00387D0A" w:rsidRPr="00387D0A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="00387D0A" w:rsidRPr="00387D0A">
              <w:rPr>
                <w:rFonts w:ascii="Times New Roman" w:cs="Times New Roman" w:hAnsi="Times New Roman"/>
                <w:sz w:val="30"/>
                <w:szCs w:val="30"/>
              </w:rPr>
              <w:t>ния о котором содержатся в ЕГРН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;</w:t>
            </w:r>
          </w:p>
        </w:tc>
      </w:tr>
      <w:tr w:rsidR="00CB53D6" w:rsidRPr="006B41AE" w:rsidTr="00CB53D6">
        <w:trPr>
          <w:trHeight w:val="454"/>
        </w:trPr>
        <w:tc>
          <w:tcPr>
            <w:tcW w:type="dxa" w:w="1622"/>
            <w:tcBorders>
              <w:top w:val="nil"/>
              <w:bottom w:color="auto" w:space="0" w:sz="4" w:val="single"/>
              <w:right w:val="nil"/>
            </w:tcBorders>
            <w:vAlign w:val="center"/>
          </w:tcPr>
          <w:p w:rsidP="009D512A" w:rsidR="00CB53D6" w:rsidRDefault="00724470">
            <w:pPr>
              <w:keepLines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B="0" distL="0" distR="0" distT="0">
                  <wp:extent cx="781050" cy="276225"/>
                  <wp:effectExtent b="9525" l="0" r="0" t="0"/>
                  <wp:docPr descr="sheet" id="6" name="Рисунок 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4973af15-e4a3-43ae-932f-defc6d29e671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796"/>
            <w:tcBorders>
              <w:top w:val="nil"/>
              <w:left w:val="nil"/>
              <w:bottom w:color="auto" w:space="0" w:sz="4" w:val="single"/>
            </w:tcBorders>
            <w:vAlign w:val="center"/>
          </w:tcPr>
          <w:p w:rsidP="00CB53D6" w:rsidR="00CB53D6" w:rsidRDefault="00CB53D6">
            <w:pPr>
              <w:keepLines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– </w:t>
            </w:r>
            <w:r w:rsidR="00387D0A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="00387D0A" w:rsidRPr="00387D0A">
              <w:rPr>
                <w:rFonts w:ascii="Times New Roman" w:cs="Times New Roman" w:hAnsi="Times New Roman"/>
                <w:sz w:val="30"/>
                <w:szCs w:val="30"/>
              </w:rPr>
              <w:t>бозначение кадастрового квартала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.</w:t>
            </w:r>
          </w:p>
        </w:tc>
      </w:tr>
    </w:tbl>
    <w:p w:rsidP="00E86565" w:rsidR="001C4D24" w:rsidRDefault="001C4D24">
      <w:pPr>
        <w:pStyle w:val="a6"/>
        <w:rPr>
          <w:rFonts w:ascii="Times New Roman" w:cs="Times New Roman" w:hAnsi="Times New Roman"/>
          <w:sz w:val="30"/>
          <w:szCs w:val="30"/>
        </w:rPr>
      </w:pPr>
    </w:p>
    <w:sectPr w:rsidR="001C4D24" w:rsidSect="00CA7010">
      <w:headerReference r:id="rId16" w:type="default"/>
      <w:type w:val="continuous"/>
      <w:pgSz w:code="9" w:h="16840" w:w="11907"/>
      <w:pgMar w:bottom="1134" w:footer="720" w:gutter="0" w:header="720" w:left="1985" w:right="567" w:top="1134"/>
      <w:pgNumType w:start="4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51274B" w:rsidP="00E51C66" w:rsidRDefault="0051274B">
      <w:pPr>
        <w:spacing w:after="0" w:line="240" w:lineRule="auto"/>
      </w:pPr>
      <w:r>
        <w:separator/>
      </w:r>
    </w:p>
  </w:endnote>
  <w:endnote w:type="continuationSeparator" w:id="0">
    <w:p w:rsidR="0051274B" w:rsidP="00E51C66" w:rsidRDefault="00512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51274B" w:rsidP="00E51C66" w:rsidRDefault="0051274B">
      <w:pPr>
        <w:spacing w:after="0" w:line="240" w:lineRule="auto"/>
      </w:pPr>
      <w:r>
        <w:separator/>
      </w:r>
    </w:p>
  </w:footnote>
  <w:footnote w:type="continuationSeparator" w:id="0">
    <w:p w:rsidR="0051274B" w:rsidP="00E51C66" w:rsidRDefault="00512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9514644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A459D6" w:rsidR="00B956A6" w:rsidP="00A459D6" w:rsidRDefault="00B956A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459D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459D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459D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A7010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A459D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sheet" style="width:42.7pt;height:15.05pt;visibility:visible;mso-wrap-style:square" o:bullet="t" filled="t">
        <v:imagedata r:id="rId1" o:title="sheet"/>
        <o:lock v:ext="edit" aspectratio="f"/>
      </v:shape>
    </w:pict>
  </w:numPicBullet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zoom w:percent="9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0534"/>
    <w:rsid w:val="0000228E"/>
    <w:rsid w:val="000504EE"/>
    <w:rsid w:val="00056714"/>
    <w:rsid w:val="00061361"/>
    <w:rsid w:val="000655B4"/>
    <w:rsid w:val="00066A3E"/>
    <w:rsid w:val="00070625"/>
    <w:rsid w:val="000876E6"/>
    <w:rsid w:val="0009181F"/>
    <w:rsid w:val="000A0DC6"/>
    <w:rsid w:val="000B6C93"/>
    <w:rsid w:val="000C3CE9"/>
    <w:rsid w:val="000C6769"/>
    <w:rsid w:val="000D27AE"/>
    <w:rsid w:val="00102335"/>
    <w:rsid w:val="0016080D"/>
    <w:rsid w:val="00164E5F"/>
    <w:rsid w:val="00167EA7"/>
    <w:rsid w:val="001819A8"/>
    <w:rsid w:val="001A3D04"/>
    <w:rsid w:val="001C4D24"/>
    <w:rsid w:val="001F027D"/>
    <w:rsid w:val="001F1051"/>
    <w:rsid w:val="001F2551"/>
    <w:rsid w:val="00215D11"/>
    <w:rsid w:val="00241E22"/>
    <w:rsid w:val="002431DB"/>
    <w:rsid w:val="00256CD6"/>
    <w:rsid w:val="00257E47"/>
    <w:rsid w:val="002608AC"/>
    <w:rsid w:val="00263FF7"/>
    <w:rsid w:val="002704B8"/>
    <w:rsid w:val="00274FA2"/>
    <w:rsid w:val="00282697"/>
    <w:rsid w:val="002A1C5F"/>
    <w:rsid w:val="002C2047"/>
    <w:rsid w:val="002C31BB"/>
    <w:rsid w:val="002C4782"/>
    <w:rsid w:val="002E17B3"/>
    <w:rsid w:val="002E3931"/>
    <w:rsid w:val="002F260A"/>
    <w:rsid w:val="002F4627"/>
    <w:rsid w:val="002F541A"/>
    <w:rsid w:val="002F729B"/>
    <w:rsid w:val="0030672B"/>
    <w:rsid w:val="0031503F"/>
    <w:rsid w:val="00315538"/>
    <w:rsid w:val="00323E2D"/>
    <w:rsid w:val="0034166F"/>
    <w:rsid w:val="003573D3"/>
    <w:rsid w:val="003621C6"/>
    <w:rsid w:val="003648CE"/>
    <w:rsid w:val="00381653"/>
    <w:rsid w:val="00387D0A"/>
    <w:rsid w:val="003B440F"/>
    <w:rsid w:val="003D1CC7"/>
    <w:rsid w:val="003D1E36"/>
    <w:rsid w:val="003D5A14"/>
    <w:rsid w:val="003D79AC"/>
    <w:rsid w:val="003F7A81"/>
    <w:rsid w:val="00410CB9"/>
    <w:rsid w:val="004206A7"/>
    <w:rsid w:val="004245C5"/>
    <w:rsid w:val="00441748"/>
    <w:rsid w:val="00446725"/>
    <w:rsid w:val="004617E2"/>
    <w:rsid w:val="004633BB"/>
    <w:rsid w:val="00481FD8"/>
    <w:rsid w:val="00493F31"/>
    <w:rsid w:val="004B22A3"/>
    <w:rsid w:val="004C6064"/>
    <w:rsid w:val="004D0F91"/>
    <w:rsid w:val="004F0DE5"/>
    <w:rsid w:val="0050250C"/>
    <w:rsid w:val="0051174D"/>
    <w:rsid w:val="0051274B"/>
    <w:rsid w:val="005148E4"/>
    <w:rsid w:val="00526743"/>
    <w:rsid w:val="005316C6"/>
    <w:rsid w:val="00542F9D"/>
    <w:rsid w:val="00551D5E"/>
    <w:rsid w:val="00566D5B"/>
    <w:rsid w:val="00572A16"/>
    <w:rsid w:val="00582342"/>
    <w:rsid w:val="00585D7F"/>
    <w:rsid w:val="00596B39"/>
    <w:rsid w:val="005A19D3"/>
    <w:rsid w:val="005C64C2"/>
    <w:rsid w:val="005C7DA8"/>
    <w:rsid w:val="005E703D"/>
    <w:rsid w:val="005E7FD5"/>
    <w:rsid w:val="00600059"/>
    <w:rsid w:val="0062230A"/>
    <w:rsid w:val="00624D8A"/>
    <w:rsid w:val="0062657A"/>
    <w:rsid w:val="00653BEC"/>
    <w:rsid w:val="00656F00"/>
    <w:rsid w:val="0066247B"/>
    <w:rsid w:val="006651CA"/>
    <w:rsid w:val="00666B70"/>
    <w:rsid w:val="00681DA4"/>
    <w:rsid w:val="006829B0"/>
    <w:rsid w:val="00685641"/>
    <w:rsid w:val="00687EB8"/>
    <w:rsid w:val="006B41AE"/>
    <w:rsid w:val="006C27B2"/>
    <w:rsid w:val="006D22D1"/>
    <w:rsid w:val="006D6926"/>
    <w:rsid w:val="006E194E"/>
    <w:rsid w:val="006E3DB9"/>
    <w:rsid w:val="0070013D"/>
    <w:rsid w:val="00724470"/>
    <w:rsid w:val="007369BF"/>
    <w:rsid w:val="00740917"/>
    <w:rsid w:val="00750985"/>
    <w:rsid w:val="00776FB0"/>
    <w:rsid w:val="0078033C"/>
    <w:rsid w:val="007869C7"/>
    <w:rsid w:val="007A485C"/>
    <w:rsid w:val="007A5193"/>
    <w:rsid w:val="007C46E3"/>
    <w:rsid w:val="007D7AC9"/>
    <w:rsid w:val="007F7DE7"/>
    <w:rsid w:val="00807178"/>
    <w:rsid w:val="008134FC"/>
    <w:rsid w:val="00821BE7"/>
    <w:rsid w:val="008359FD"/>
    <w:rsid w:val="00847637"/>
    <w:rsid w:val="0085202D"/>
    <w:rsid w:val="00870813"/>
    <w:rsid w:val="00892DFF"/>
    <w:rsid w:val="008A1727"/>
    <w:rsid w:val="008A3DAE"/>
    <w:rsid w:val="009018E7"/>
    <w:rsid w:val="00903944"/>
    <w:rsid w:val="0091192D"/>
    <w:rsid w:val="009220DB"/>
    <w:rsid w:val="00925DCE"/>
    <w:rsid w:val="00935342"/>
    <w:rsid w:val="00943B5E"/>
    <w:rsid w:val="00964F01"/>
    <w:rsid w:val="00986E87"/>
    <w:rsid w:val="009A7D12"/>
    <w:rsid w:val="009B650B"/>
    <w:rsid w:val="009C2902"/>
    <w:rsid w:val="009D4104"/>
    <w:rsid w:val="009D512A"/>
    <w:rsid w:val="009E35DA"/>
    <w:rsid w:val="00A01588"/>
    <w:rsid w:val="00A21AE9"/>
    <w:rsid w:val="00A33F72"/>
    <w:rsid w:val="00A459D6"/>
    <w:rsid w:val="00A54697"/>
    <w:rsid w:val="00A854A9"/>
    <w:rsid w:val="00AA29A5"/>
    <w:rsid w:val="00AC681F"/>
    <w:rsid w:val="00AD3199"/>
    <w:rsid w:val="00AE7133"/>
    <w:rsid w:val="00B06BF3"/>
    <w:rsid w:val="00B07A2F"/>
    <w:rsid w:val="00B12DA4"/>
    <w:rsid w:val="00B21015"/>
    <w:rsid w:val="00B22677"/>
    <w:rsid w:val="00B3076E"/>
    <w:rsid w:val="00B30D48"/>
    <w:rsid w:val="00B3127F"/>
    <w:rsid w:val="00B54784"/>
    <w:rsid w:val="00B63399"/>
    <w:rsid w:val="00B70EF9"/>
    <w:rsid w:val="00B72BD9"/>
    <w:rsid w:val="00B956A6"/>
    <w:rsid w:val="00BB3C77"/>
    <w:rsid w:val="00BD70B6"/>
    <w:rsid w:val="00BF7506"/>
    <w:rsid w:val="00C02870"/>
    <w:rsid w:val="00C063EA"/>
    <w:rsid w:val="00C06B86"/>
    <w:rsid w:val="00C1496D"/>
    <w:rsid w:val="00C16626"/>
    <w:rsid w:val="00C32345"/>
    <w:rsid w:val="00C41FCF"/>
    <w:rsid w:val="00C61A60"/>
    <w:rsid w:val="00C81D69"/>
    <w:rsid w:val="00C8509F"/>
    <w:rsid w:val="00C86553"/>
    <w:rsid w:val="00CA5B59"/>
    <w:rsid w:val="00CA7010"/>
    <w:rsid w:val="00CB1105"/>
    <w:rsid w:val="00CB53D6"/>
    <w:rsid w:val="00CB6493"/>
    <w:rsid w:val="00CC20B0"/>
    <w:rsid w:val="00CC7D6E"/>
    <w:rsid w:val="00D038BF"/>
    <w:rsid w:val="00D13897"/>
    <w:rsid w:val="00D26A30"/>
    <w:rsid w:val="00D538C9"/>
    <w:rsid w:val="00D70413"/>
    <w:rsid w:val="00D801A1"/>
    <w:rsid w:val="00D82A44"/>
    <w:rsid w:val="00D97EC8"/>
    <w:rsid w:val="00DA1E0F"/>
    <w:rsid w:val="00E11BC5"/>
    <w:rsid w:val="00E1242D"/>
    <w:rsid w:val="00E32DBE"/>
    <w:rsid w:val="00E34DA5"/>
    <w:rsid w:val="00E464E6"/>
    <w:rsid w:val="00E5051E"/>
    <w:rsid w:val="00E51C66"/>
    <w:rsid w:val="00E55DDC"/>
    <w:rsid w:val="00E80300"/>
    <w:rsid w:val="00E80573"/>
    <w:rsid w:val="00E86565"/>
    <w:rsid w:val="00E87893"/>
    <w:rsid w:val="00E9037D"/>
    <w:rsid w:val="00E91658"/>
    <w:rsid w:val="00E96A51"/>
    <w:rsid w:val="00EA0297"/>
    <w:rsid w:val="00EA56CD"/>
    <w:rsid w:val="00EB46EB"/>
    <w:rsid w:val="00EB4858"/>
    <w:rsid w:val="00ED02DD"/>
    <w:rsid w:val="00EF6031"/>
    <w:rsid w:val="00F063EE"/>
    <w:rsid w:val="00F2691C"/>
    <w:rsid w:val="00F51413"/>
    <w:rsid w:val="00F51BB8"/>
    <w:rsid w:val="00F535CC"/>
    <w:rsid w:val="00F659B9"/>
    <w:rsid w:val="00F65BB5"/>
    <w:rsid w:val="00F831EE"/>
    <w:rsid w:val="00F8690B"/>
    <w:rsid w:val="00FB4B02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78B45FBD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1C4D24"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true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styleId="ab">
    <w:name w:val="No Spacing"/>
    <w:uiPriority w:val="1"/>
    <w:qFormat/>
    <w:rsid w:val="00CA5B59"/>
    <w:pPr>
      <w:spacing w:after="0" w:line="240" w:lineRule="auto"/>
    </w:pPr>
  </w:style>
  <w:style w:type="table" w:styleId="1" w:customStyle="true">
    <w:name w:val="Сетка таблицы1"/>
    <w:basedOn w:val="a1"/>
    <w:next w:val="a3"/>
    <w:uiPriority w:val="59"/>
    <w:rsid w:val="00E8030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1C4D24"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uiPriority w:val="59"/>
    <w:rsid w:val="005148E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paragraph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E51C66"/>
    <w:rPr>
      <w:rFonts w:ascii="Tahoma" w:cs="Tahoma" w:hAnsi="Tahoma"/>
      <w:sz w:val="16"/>
      <w:szCs w:val="16"/>
    </w:rPr>
  </w:style>
  <w:style w:styleId="a6" w:type="paragraph">
    <w:name w:val="header"/>
    <w:basedOn w:val="a"/>
    <w:link w:val="a7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7" w:type="character">
    <w:name w:val="Верхний колонтитул Знак"/>
    <w:basedOn w:val="a0"/>
    <w:link w:val="a6"/>
    <w:uiPriority w:val="99"/>
    <w:rsid w:val="00E51C66"/>
  </w:style>
  <w:style w:styleId="a8" w:type="paragraph">
    <w:name w:val="footer"/>
    <w:basedOn w:val="a"/>
    <w:link w:val="a9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Нижний колонтитул Знак"/>
    <w:basedOn w:val="a0"/>
    <w:link w:val="a8"/>
    <w:uiPriority w:val="99"/>
    <w:rsid w:val="00E51C66"/>
  </w:style>
  <w:style w:styleId="aa" w:type="paragraph">
    <w:name w:val="List Paragraph"/>
    <w:basedOn w:val="a"/>
    <w:uiPriority w:val="34"/>
    <w:qFormat/>
    <w:rsid w:val="009A7D12"/>
    <w:pPr>
      <w:ind w:left="720"/>
      <w:contextualSpacing/>
    </w:pPr>
  </w:style>
  <w:style w:styleId="ab" w:type="paragraph">
    <w:name w:val="No Spacing"/>
    <w:uiPriority w:val="1"/>
    <w:qFormat/>
    <w:rsid w:val="00CA5B59"/>
    <w:pPr>
      <w:spacing w:after="0" w:line="240" w:lineRule="auto"/>
    </w:pPr>
  </w:style>
  <w:style w:customStyle="1" w:styleId="1" w:type="table">
    <w:name w:val="Сетка таблицы1"/>
    <w:basedOn w:val="a1"/>
    <w:next w:val="a3"/>
    <w:uiPriority w:val="59"/>
    <w:rsid w:val="00E8030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numbering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5FE16593-0832-45B4-9E97-A8BC3A232DA7}"/>
</file>

<file path=customXml/itemProps2.xml><?xml version="1.0" encoding="utf-8"?>
<ds:datastoreItem xmlns:ds="http://schemas.openxmlformats.org/officeDocument/2006/customXml" ds:itemID="{F234B914-401C-458A-BFBE-6CF0D714796B}"/>
</file>

<file path=customXml/itemProps3.xml><?xml version="1.0" encoding="utf-8"?>
<ds:datastoreItem xmlns:ds="http://schemas.openxmlformats.org/officeDocument/2006/customXml" ds:itemID="{E0E0D5E6-C4B7-4F2F-A4E2-5695DDCF6681}"/>
</file>

<file path=customXml/itemProps4.xml><?xml version="1.0" encoding="utf-8"?>
<ds:datastoreItem xmlns:ds="http://schemas.openxmlformats.org/officeDocument/2006/customXml" ds:itemID="{43E1E0FE-FFA7-4B89-B54F-9C720F533B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Матушкина Галина Юрьевна</dc:creator>
  <cp:lastModifiedBy>Рассихина Елена Владимировна</cp:lastModifiedBy>
  <cp:revision>18</cp:revision>
  <cp:lastPrinted>2025-04-25T02:28:00Z</cp:lastPrinted>
  <dcterms:created xsi:type="dcterms:W3CDTF">2024-08-20T06:56:00Z</dcterms:created>
  <dcterms:modified xsi:type="dcterms:W3CDTF">2025-04-25T02:28:00Z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