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83A74" w:rsidR="00C83A74" w:rsidRDefault="00C83A74" w:rsidRPr="00C83A7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83A74">
        <w:rPr>
          <w:sz w:val="30"/>
          <w:szCs w:val="30"/>
        </w:rPr>
        <w:t>Приложение</w:t>
      </w:r>
    </w:p>
    <w:p w:rsidP="00C83A74" w:rsidR="00C83A74" w:rsidRDefault="00C83A74" w:rsidRPr="00C83A7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83A74">
        <w:rPr>
          <w:sz w:val="30"/>
          <w:szCs w:val="30"/>
        </w:rPr>
        <w:t>к распоряжению</w:t>
      </w:r>
    </w:p>
    <w:p w:rsidP="00C83A74" w:rsidR="00C83A74" w:rsidRDefault="00C83A74" w:rsidRPr="00C83A74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83A74">
        <w:rPr>
          <w:sz w:val="30"/>
          <w:szCs w:val="30"/>
        </w:rPr>
        <w:t xml:space="preserve">администрации </w:t>
      </w:r>
    </w:p>
    <w:p w:rsidP="00C83A74" w:rsidR="00C83A74" w:rsidRDefault="00C83A74" w:rsidRPr="00C83A74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83A74">
        <w:rPr>
          <w:sz w:val="30"/>
          <w:szCs w:val="30"/>
        </w:rPr>
        <w:t>города Красноярска</w:t>
      </w:r>
    </w:p>
    <w:p w:rsidP="00C83A74" w:rsidR="00C83A74" w:rsidRDefault="00C83A74" w:rsidRPr="00C83A7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C83A74">
        <w:rPr>
          <w:sz w:val="30"/>
          <w:szCs w:val="30"/>
        </w:rPr>
        <w:t>от ____________ № _________</w:t>
      </w:r>
    </w:p>
    <w:p w:rsidP="00DE31C0" w:rsidR="00DE31C0" w:rsidRDefault="00DE31C0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P="00DE31C0" w:rsidR="00DE31C0" w:rsidRDefault="00DE31C0" w:rsidRPr="009A0AD2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«</w:t>
      </w:r>
      <w:r w:rsidRPr="009A0AD2">
        <w:rPr>
          <w:sz w:val="30"/>
          <w:szCs w:val="30"/>
        </w:rPr>
        <w:t>Приложение 2</w:t>
      </w:r>
    </w:p>
    <w:p w:rsidP="00DE31C0" w:rsidR="00DE31C0" w:rsidRDefault="00DE31C0" w:rsidRPr="009A0AD2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9A0AD2">
        <w:rPr>
          <w:sz w:val="30"/>
          <w:szCs w:val="30"/>
        </w:rPr>
        <w:t>к распоряжению</w:t>
      </w:r>
    </w:p>
    <w:p w:rsidP="00DE31C0" w:rsidR="00DE31C0" w:rsidRDefault="00DE31C0" w:rsidRPr="009A0AD2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9A0AD2">
        <w:rPr>
          <w:sz w:val="30"/>
          <w:szCs w:val="30"/>
        </w:rPr>
        <w:t>администрации города</w:t>
      </w:r>
      <w:r w:rsidRPr="009A0AD2">
        <w:rPr>
          <w:sz w:val="30"/>
          <w:szCs w:val="30"/>
        </w:rPr>
        <w:tab/>
      </w:r>
    </w:p>
    <w:p w:rsidP="00DE31C0" w:rsidR="00DE31C0" w:rsidRDefault="00DE31C0" w:rsidRPr="009A0AD2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A2234">
        <w:rPr>
          <w:sz w:val="30"/>
          <w:szCs w:val="30"/>
        </w:rPr>
        <w:t>25.12</w:t>
      </w:r>
      <w:r>
        <w:rPr>
          <w:sz w:val="30"/>
          <w:szCs w:val="30"/>
        </w:rPr>
        <w:t xml:space="preserve">.2025 </w:t>
      </w:r>
      <w:r w:rsidRPr="009A0AD2">
        <w:rPr>
          <w:sz w:val="30"/>
          <w:szCs w:val="30"/>
        </w:rPr>
        <w:t xml:space="preserve">№ </w:t>
      </w:r>
      <w:r w:rsidR="006A2234">
        <w:rPr>
          <w:sz w:val="30"/>
          <w:szCs w:val="30"/>
        </w:rPr>
        <w:t>5463</w:t>
      </w:r>
      <w:r>
        <w:rPr>
          <w:sz w:val="30"/>
          <w:szCs w:val="30"/>
        </w:rPr>
        <w:t>-недв</w:t>
      </w:r>
    </w:p>
    <w:p w:rsidP="00131518" w:rsidR="00056777" w:rsidRDefault="00056777">
      <w:pPr>
        <w:jc w:val="center"/>
        <w:rPr>
          <w:rStyle w:val="a4"/>
          <w:b w:val="false"/>
          <w:sz w:val="30"/>
          <w:szCs w:val="30"/>
        </w:rPr>
      </w:pPr>
    </w:p>
    <w:p w:rsidP="00131518" w:rsidR="00C83A74" w:rsidRDefault="00C83A74">
      <w:pPr>
        <w:jc w:val="center"/>
        <w:rPr>
          <w:rStyle w:val="a4"/>
          <w:b w:val="false"/>
          <w:sz w:val="30"/>
          <w:szCs w:val="30"/>
        </w:rPr>
      </w:pPr>
    </w:p>
    <w:p w:rsidP="00131518" w:rsidR="00C83A74" w:rsidRDefault="00C83A74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C83A74" w:rsidRDefault="00C83A74">
      <w:pPr>
        <w:jc w:val="center"/>
        <w:rPr>
          <w:rStyle w:val="a4"/>
          <w:b w:val="false"/>
          <w:sz w:val="30"/>
          <w:szCs w:val="30"/>
        </w:rPr>
      </w:pPr>
    </w:p>
    <w:p w:rsidP="00131518" w:rsidR="00C83A74" w:rsidRDefault="00C83A74" w:rsidRPr="008F6791">
      <w:pPr>
        <w:jc w:val="center"/>
        <w:rPr>
          <w:rStyle w:val="a4"/>
          <w:b w:val="false"/>
          <w:sz w:val="30"/>
          <w:szCs w:val="30"/>
        </w:rPr>
      </w:pPr>
    </w:p>
    <w:p w:rsidP="00C83A74" w:rsidR="001226D7" w:rsidRDefault="001226D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</w:t>
      </w:r>
      <w:r w:rsidR="006A2234">
        <w:rPr>
          <w:rStyle w:val="a4"/>
          <w:b w:val="false"/>
          <w:sz w:val="30"/>
          <w:szCs w:val="30"/>
        </w:rPr>
        <w:t xml:space="preserve">государственная собственность на которую </w:t>
      </w:r>
      <w:r w:rsidR="00C83A74">
        <w:rPr>
          <w:rStyle w:val="a4"/>
          <w:b w:val="false"/>
          <w:sz w:val="30"/>
          <w:szCs w:val="30"/>
        </w:rPr>
        <w:t xml:space="preserve">                      </w:t>
      </w:r>
      <w:r w:rsidR="006A2234">
        <w:rPr>
          <w:rStyle w:val="a4"/>
          <w:b w:val="false"/>
          <w:sz w:val="30"/>
          <w:szCs w:val="30"/>
        </w:rPr>
        <w:t>не разграничена</w:t>
      </w:r>
      <w:r w:rsidRPr="001226D7">
        <w:rPr>
          <w:rStyle w:val="a4"/>
          <w:b w:val="false"/>
          <w:sz w:val="30"/>
          <w:szCs w:val="30"/>
        </w:rPr>
        <w:t>, 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C83A74" w:rsidR="001226D7" w:rsidRDefault="001226D7" w:rsidRPr="003947A4">
      <w:pPr>
        <w:widowControl w:val="false"/>
        <w:ind w:firstLine="709"/>
        <w:jc w:val="both"/>
        <w:rPr>
          <w:rStyle w:val="a4"/>
          <w:b w:val="false"/>
          <w:sz w:val="32"/>
          <w:szCs w:val="30"/>
        </w:rPr>
      </w:pPr>
    </w:p>
    <w:p w:rsidP="00C83A74" w:rsidR="001226D7" w:rsidRDefault="001226D7">
      <w:pPr>
        <w:widowControl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62C54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5pt;height:24.75pt" type="#_x0000_t75">
            <v:imagedata chromakey="white" o:title="" r:id="rId9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262C54">
        <w:rPr>
          <w:position w:val="-20"/>
          <w:sz w:val="30"/>
          <w:szCs w:val="30"/>
        </w:rPr>
        <w:pict>
          <v:shape equationxml="&lt;" id="_x0000_i1026" style="width:121.5pt;height:24.75pt" type="#_x0000_t75">
            <v:imagedata chromakey="white" o:title="" r:id="rId9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62C54">
        <w:rPr>
          <w:position w:val="-20"/>
          <w:sz w:val="30"/>
          <w:szCs w:val="30"/>
        </w:rPr>
        <w:pict>
          <v:shape equationxml="&lt;" id="_x0000_i1027" style="width:121.5pt;height:24.75pt" type="#_x0000_t75">
            <v:imagedata chromakey="white" o:title="" r:id="rId9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C83A74" w:rsidR="001226D7" w:rsidRDefault="001226D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C83A74" w:rsidR="001226D7" w:rsidRDefault="00C83A74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C83A74">
        <w:rPr>
          <w:sz w:val="30"/>
          <w:szCs w:val="30"/>
        </w:rPr>
        <w:t>Р</w:t>
      </w:r>
      <w:r w:rsidRPr="00C83A74">
        <w:rPr>
          <w:sz w:val="30"/>
          <w:szCs w:val="30"/>
          <w:vertAlign w:val="subscript"/>
        </w:rPr>
        <w:t>П</w:t>
      </w:r>
      <w:r>
        <w:rPr>
          <w:rStyle w:val="a4"/>
          <w:b w:val="false"/>
          <w:sz w:val="30"/>
          <w:szCs w:val="30"/>
          <w:vertAlign w:val="subscript"/>
        </w:rPr>
        <w:t xml:space="preserve"> </w:t>
      </w:r>
      <w:r w:rsidR="001226D7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C83A74" w:rsidR="001226D7" w:rsidRDefault="001226D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C83A74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C83A74" w:rsidR="001226D7" w:rsidRDefault="001226D7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В отношении           </w:t>
      </w:r>
      <w:proofErr w:type="gramStart"/>
      <w:r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C83A74">
        <w:rPr>
          <w:rStyle w:val="a4"/>
          <w:b w:val="false"/>
          <w:sz w:val="30"/>
          <w:szCs w:val="30"/>
        </w:rPr>
        <w:t xml:space="preserve">                                    </w:t>
      </w:r>
      <w:r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кадастровой стоимост</w:t>
      </w:r>
      <w:r w:rsidR="00C83A74">
        <w:rPr>
          <w:rStyle w:val="a4"/>
          <w:b w:val="false"/>
          <w:sz w:val="30"/>
          <w:szCs w:val="30"/>
        </w:rPr>
        <w:t xml:space="preserve">и земельного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C83A74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C83A74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C83A74" w:rsidR="001226D7" w:rsidRDefault="001226D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C83A74" w:rsidR="001226D7" w:rsidRDefault="001226D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C83A74" w:rsidR="001226D7" w:rsidRDefault="001226D7">
      <w:pPr>
        <w:widowControl w:val="false"/>
        <w:ind w:firstLine="709"/>
        <w:jc w:val="both"/>
      </w:pPr>
      <w:r>
        <w:rPr>
          <w:bCs/>
          <w:sz w:val="30"/>
          <w:szCs w:val="30"/>
        </w:rPr>
        <w:t xml:space="preserve">Размер платы за публичный </w:t>
      </w:r>
      <w:r w:rsidR="00940511">
        <w:rPr>
          <w:bCs/>
          <w:sz w:val="30"/>
          <w:szCs w:val="30"/>
        </w:rPr>
        <w:t>сервитут представлен в таблице</w:t>
      </w:r>
      <w:r>
        <w:rPr>
          <w:bCs/>
          <w:sz w:val="30"/>
          <w:szCs w:val="30"/>
        </w:rPr>
        <w:t>.</w:t>
      </w:r>
    </w:p>
    <w:p w:rsidP="00C83A74" w:rsidR="001226D7" w:rsidRDefault="00940511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1226D7">
        <w:rPr>
          <w:sz w:val="30"/>
          <w:szCs w:val="30"/>
        </w:rPr>
        <w:t>. Размер платы за публичный сервитут в отношении части</w:t>
      </w:r>
    </w:p>
    <w:p w:rsidP="00C83A74" w:rsidR="001226D7" w:rsidRDefault="001226D7" w:rsidRPr="00CC5BC7">
      <w:pPr>
        <w:widowControl w:val="false"/>
        <w:jc w:val="both"/>
        <w:rPr>
          <w:szCs w:val="30"/>
        </w:rPr>
      </w:pPr>
      <w:r>
        <w:rPr>
          <w:sz w:val="30"/>
          <w:szCs w:val="30"/>
        </w:rPr>
        <w:t xml:space="preserve">земельного участка, </w:t>
      </w:r>
      <w:r w:rsidR="006A2234">
        <w:rPr>
          <w:sz w:val="30"/>
          <w:szCs w:val="30"/>
        </w:rPr>
        <w:t xml:space="preserve">государственная </w:t>
      </w:r>
      <w:proofErr w:type="gramStart"/>
      <w:r w:rsidR="006A2234">
        <w:rPr>
          <w:sz w:val="30"/>
          <w:szCs w:val="30"/>
        </w:rPr>
        <w:t>собственность</w:t>
      </w:r>
      <w:proofErr w:type="gramEnd"/>
      <w:r w:rsidR="006A2234">
        <w:rPr>
          <w:sz w:val="30"/>
          <w:szCs w:val="30"/>
        </w:rPr>
        <w:t xml:space="preserve"> на которую </w:t>
      </w:r>
      <w:r w:rsidR="00C83A74">
        <w:rPr>
          <w:sz w:val="30"/>
          <w:szCs w:val="30"/>
        </w:rPr>
        <w:t xml:space="preserve">                    </w:t>
      </w:r>
      <w:r w:rsidR="006A2234">
        <w:rPr>
          <w:sz w:val="30"/>
          <w:szCs w:val="30"/>
        </w:rPr>
        <w:t>не разграничена</w:t>
      </w:r>
    </w:p>
    <w:tbl>
      <w:tblPr>
        <w:tblW w:type="dxa" w:w="9356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10"/>
        <w:gridCol w:w="1559"/>
        <w:gridCol w:w="1135"/>
        <w:gridCol w:w="1134"/>
        <w:gridCol w:w="992"/>
        <w:gridCol w:w="1276"/>
        <w:gridCol w:w="850"/>
      </w:tblGrid>
      <w:tr w:rsidR="001226D7" w:rsidTr="00C83A74">
        <w:trPr>
          <w:trHeight w:val="1833"/>
        </w:trPr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lastRenderedPageBreak/>
              <w:t xml:space="preserve">Кадастровый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r>
              <w:t>ь</w:t>
            </w:r>
            <w:r>
              <w:t xml:space="preserve">ного участка,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 xml:space="preserve">та,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  <w:p w:rsidP="00C83A74" w:rsidR="001226D7" w:rsidRDefault="001226D7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83A74" w:rsidR="001226D7" w:rsidRDefault="001226D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83A74" w:rsidR="001226D7" w:rsidRDefault="001226D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83A74" w:rsidR="001226D7" w:rsidRDefault="001226D7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</w:t>
            </w:r>
            <w:r>
              <w:t>б</w:t>
            </w:r>
            <w:r>
              <w:t>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 xml:space="preserve">тут </w:t>
            </w:r>
          </w:p>
          <w:p w:rsidP="00C83A74" w:rsidR="001226D7" w:rsidRDefault="001226D7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C83A74" w:rsidR="001226D7" w:rsidRDefault="00C83A74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1226D7">
              <w:t>)</w:t>
            </w:r>
          </w:p>
        </w:tc>
      </w:tr>
      <w:tr w:rsidR="001226D7" w:rsidTr="004E7EC3">
        <w:trPr>
          <w:trHeight w:val="250"/>
        </w:trPr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4E7EC3" w:rsidR="001226D7" w:rsidRDefault="001226D7">
            <w:pPr>
              <w:widowControl w:val="false"/>
              <w:suppressAutoHyphens w:val="false"/>
              <w:spacing w:line="228" w:lineRule="auto"/>
            </w:pPr>
            <w:r w:rsidRPr="001226D7">
              <w:t>24:50:</w:t>
            </w:r>
            <w:r w:rsidR="006A2234">
              <w:t>0700034:12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3A74" w:rsidR="001226D7" w:rsidRDefault="006A2234">
            <w:pPr>
              <w:widowControl w:val="false"/>
              <w:suppressAutoHyphens w:val="false"/>
              <w:spacing w:line="228" w:lineRule="auto"/>
              <w:jc w:val="right"/>
            </w:pPr>
            <w:r>
              <w:t>1 256 096,38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3A74" w:rsidR="001226D7" w:rsidRDefault="006A2234">
            <w:pPr>
              <w:widowControl w:val="false"/>
              <w:suppressAutoHyphens w:val="false"/>
              <w:spacing w:line="228" w:lineRule="auto"/>
              <w:jc w:val="center"/>
            </w:pPr>
            <w:r>
              <w:t>1 099,89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C83A74" w:rsidR="001226D7" w:rsidRDefault="006A2234">
            <w:pPr>
              <w:widowControl w:val="false"/>
              <w:suppressAutoHyphens w:val="false"/>
              <w:spacing w:line="228" w:lineRule="auto"/>
              <w:jc w:val="center"/>
            </w:pPr>
            <w:r>
              <w:t>52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C83A74" w:rsidR="001226D7" w:rsidRDefault="00940511">
            <w:pPr>
              <w:widowControl w:val="false"/>
              <w:suppressAutoHyphens w:val="false"/>
              <w:spacing w:line="228" w:lineRule="auto"/>
              <w:jc w:val="center"/>
            </w:pPr>
            <w:r>
              <w:t>0,</w:t>
            </w:r>
            <w:r w:rsidR="001226D7">
              <w:t>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3A74" w:rsidR="001226D7" w:rsidRDefault="006A2234">
            <w:pPr>
              <w:widowControl w:val="false"/>
              <w:suppressAutoHyphens w:val="false"/>
              <w:spacing w:line="228" w:lineRule="auto"/>
              <w:jc w:val="right"/>
            </w:pPr>
            <w:r>
              <w:t>5,94</w:t>
            </w: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C83A74" w:rsidR="001226D7" w:rsidRDefault="006A2234">
            <w:pPr>
              <w:widowControl w:val="false"/>
              <w:suppressAutoHyphens w:val="false"/>
              <w:spacing w:line="228" w:lineRule="auto"/>
              <w:jc w:val="right"/>
            </w:pPr>
            <w:r>
              <w:t>290,99</w:t>
            </w:r>
          </w:p>
        </w:tc>
      </w:tr>
    </w:tbl>
    <w:p w:rsidP="001226D7" w:rsidR="001226D7" w:rsidRDefault="001226D7">
      <w:pPr>
        <w:ind w:firstLine="709"/>
        <w:jc w:val="both"/>
        <w:rPr>
          <w:sz w:val="4"/>
          <w:szCs w:val="4"/>
        </w:rPr>
      </w:pPr>
    </w:p>
    <w:p w:rsidP="001226D7" w:rsidR="00C83A74" w:rsidRDefault="00C83A74">
      <w:pPr>
        <w:ind w:firstLine="709"/>
        <w:jc w:val="both"/>
        <w:rPr>
          <w:sz w:val="30"/>
          <w:szCs w:val="30"/>
        </w:rPr>
      </w:pP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4E7EC3">
        <w:rPr>
          <w:sz w:val="30"/>
          <w:szCs w:val="30"/>
        </w:rPr>
        <w:t>: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="006A2234">
        <w:rPr>
          <w:sz w:val="30"/>
          <w:szCs w:val="30"/>
        </w:rPr>
        <w:t>0541</w:t>
      </w:r>
      <w:r w:rsidRPr="00C25E86">
        <w:rPr>
          <w:sz w:val="30"/>
          <w:szCs w:val="30"/>
        </w:rPr>
        <w:t>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1226D7" w:rsidR="001226D7" w:rsidRDefault="001226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940511" w:rsidR="00940511" w:rsidRDefault="0094051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A2234">
        <w:rPr>
          <w:sz w:val="30"/>
          <w:szCs w:val="30"/>
        </w:rPr>
        <w:t>П</w:t>
      </w:r>
      <w:r>
        <w:rPr>
          <w:rStyle w:val="a4"/>
          <w:b w:val="false"/>
          <w:sz w:val="30"/>
          <w:szCs w:val="30"/>
        </w:rPr>
        <w:t xml:space="preserve">лата за публичный сервитут вносится обладателем публичного сервитута единовременным платежом не позднее шести месяцев со дня принятия решения </w:t>
      </w:r>
      <w:r w:rsidR="006A2234">
        <w:rPr>
          <w:rStyle w:val="a4"/>
          <w:b w:val="false"/>
          <w:sz w:val="30"/>
          <w:szCs w:val="30"/>
        </w:rPr>
        <w:t xml:space="preserve">об установлении </w:t>
      </w:r>
      <w:r>
        <w:rPr>
          <w:rStyle w:val="a4"/>
          <w:b w:val="false"/>
          <w:sz w:val="30"/>
          <w:szCs w:val="30"/>
        </w:rPr>
        <w:t>публичного сервитута.</w:t>
      </w:r>
      <w:r w:rsidR="004E7EC3">
        <w:rPr>
          <w:rStyle w:val="a4"/>
          <w:b w:val="false"/>
          <w:sz w:val="30"/>
          <w:szCs w:val="30"/>
        </w:rPr>
        <w:t>».</w:t>
      </w:r>
      <w:bookmarkStart w:id="0" w:name="_GoBack"/>
      <w:bookmarkEnd w:id="0"/>
    </w:p>
    <w:p w:rsidP="00C83A74" w:rsidR="00C83A74" w:rsidRDefault="00C83A74" w:rsidRPr="00305B92">
      <w:pPr>
        <w:pBdr>
          <w:bottom w:color="auto" w:space="1" w:sz="4" w:val="single"/>
        </w:pBd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C83A74" w:rsidRPr="00305B92" w:rsidSect="00417B4E">
      <w:headerReference r:id="rId10" w:type="default"/>
      <w:footerReference r:id="rId11" w:type="default"/>
      <w:pgSz w:code="9"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2C54" w:rsidRDefault="00262C54">
      <w:r>
        <w:separator/>
      </w:r>
    </w:p>
  </w:endnote>
  <w:endnote w:type="continuationSeparator" w:id="0">
    <w:p w:rsidR="00262C54" w:rsidRDefault="0026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2C54" w:rsidRDefault="00262C54">
      <w:r>
        <w:rPr>
          <w:color w:val="000000"/>
        </w:rPr>
        <w:separator/>
      </w:r>
    </w:p>
  </w:footnote>
  <w:footnote w:type="continuationSeparator" w:id="0">
    <w:p w:rsidR="00262C54" w:rsidRDefault="00262C5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7EC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7A"/>
    <w:multiLevelType w:val="hybridMultilevel"/>
    <w:tmpl w:val="6D6A0392"/>
    <w:lvl w:ilvl="0" w:tplc="B25E3EC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96B62DB"/>
    <w:multiLevelType w:val="hybridMultilevel"/>
    <w:tmpl w:val="6728D1DC"/>
    <w:lvl w:ilvl="0" w:tplc="E4DA22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EF6C3C"/>
    <w:multiLevelType w:val="hybridMultilevel"/>
    <w:tmpl w:val="592C7D2C"/>
    <w:lvl w:ilvl="0" w:tplc="A0FC73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514"/>
    <w:rsid w:val="0002581D"/>
    <w:rsid w:val="00046CF9"/>
    <w:rsid w:val="000504CD"/>
    <w:rsid w:val="00056777"/>
    <w:rsid w:val="00087F10"/>
    <w:rsid w:val="000A2556"/>
    <w:rsid w:val="000D7A1C"/>
    <w:rsid w:val="000F2F26"/>
    <w:rsid w:val="00114E39"/>
    <w:rsid w:val="001226D7"/>
    <w:rsid w:val="00124936"/>
    <w:rsid w:val="00131518"/>
    <w:rsid w:val="00141D39"/>
    <w:rsid w:val="001652B6"/>
    <w:rsid w:val="00166F62"/>
    <w:rsid w:val="00167691"/>
    <w:rsid w:val="0017309F"/>
    <w:rsid w:val="00183265"/>
    <w:rsid w:val="001A7636"/>
    <w:rsid w:val="001C1600"/>
    <w:rsid w:val="001E327B"/>
    <w:rsid w:val="001E7A22"/>
    <w:rsid w:val="001F0FFE"/>
    <w:rsid w:val="001F1C83"/>
    <w:rsid w:val="002057AF"/>
    <w:rsid w:val="0021497B"/>
    <w:rsid w:val="00241FC2"/>
    <w:rsid w:val="00247E3F"/>
    <w:rsid w:val="002515C9"/>
    <w:rsid w:val="00260013"/>
    <w:rsid w:val="00262C54"/>
    <w:rsid w:val="00267492"/>
    <w:rsid w:val="00267A28"/>
    <w:rsid w:val="00270F37"/>
    <w:rsid w:val="00285B32"/>
    <w:rsid w:val="00293D16"/>
    <w:rsid w:val="00295B70"/>
    <w:rsid w:val="0029706B"/>
    <w:rsid w:val="002A3A7B"/>
    <w:rsid w:val="002A3A94"/>
    <w:rsid w:val="002C5303"/>
    <w:rsid w:val="002D567E"/>
    <w:rsid w:val="002D7F66"/>
    <w:rsid w:val="002F5932"/>
    <w:rsid w:val="002F6C91"/>
    <w:rsid w:val="00304BA2"/>
    <w:rsid w:val="00305B92"/>
    <w:rsid w:val="003263D3"/>
    <w:rsid w:val="003371E0"/>
    <w:rsid w:val="0034563D"/>
    <w:rsid w:val="00381AF7"/>
    <w:rsid w:val="00397D24"/>
    <w:rsid w:val="003A1BE4"/>
    <w:rsid w:val="003A41F2"/>
    <w:rsid w:val="003A6109"/>
    <w:rsid w:val="003B3549"/>
    <w:rsid w:val="003C077F"/>
    <w:rsid w:val="003F2D2C"/>
    <w:rsid w:val="0041547D"/>
    <w:rsid w:val="00417B4E"/>
    <w:rsid w:val="004247BE"/>
    <w:rsid w:val="004254B3"/>
    <w:rsid w:val="0043638D"/>
    <w:rsid w:val="00442E4B"/>
    <w:rsid w:val="004464D8"/>
    <w:rsid w:val="004537BB"/>
    <w:rsid w:val="00454900"/>
    <w:rsid w:val="004553E9"/>
    <w:rsid w:val="00457D03"/>
    <w:rsid w:val="00474687"/>
    <w:rsid w:val="00483285"/>
    <w:rsid w:val="004A3127"/>
    <w:rsid w:val="004B2E82"/>
    <w:rsid w:val="004B337F"/>
    <w:rsid w:val="004C68F5"/>
    <w:rsid w:val="004E19C0"/>
    <w:rsid w:val="004E7EC3"/>
    <w:rsid w:val="005027B2"/>
    <w:rsid w:val="005136F7"/>
    <w:rsid w:val="00515346"/>
    <w:rsid w:val="00523966"/>
    <w:rsid w:val="00547B46"/>
    <w:rsid w:val="00556005"/>
    <w:rsid w:val="00566892"/>
    <w:rsid w:val="00574F45"/>
    <w:rsid w:val="00580A7E"/>
    <w:rsid w:val="005D4F73"/>
    <w:rsid w:val="005E001E"/>
    <w:rsid w:val="005E091B"/>
    <w:rsid w:val="005E0AB2"/>
    <w:rsid w:val="005E0F8D"/>
    <w:rsid w:val="005E20DA"/>
    <w:rsid w:val="005F186E"/>
    <w:rsid w:val="005F42FC"/>
    <w:rsid w:val="005F56FD"/>
    <w:rsid w:val="00601F63"/>
    <w:rsid w:val="00605B7C"/>
    <w:rsid w:val="00630B13"/>
    <w:rsid w:val="00633E4C"/>
    <w:rsid w:val="006573A5"/>
    <w:rsid w:val="00666C10"/>
    <w:rsid w:val="0067402F"/>
    <w:rsid w:val="00675273"/>
    <w:rsid w:val="0068418B"/>
    <w:rsid w:val="00684865"/>
    <w:rsid w:val="006879E9"/>
    <w:rsid w:val="00693B3A"/>
    <w:rsid w:val="006A2234"/>
    <w:rsid w:val="006E3F3C"/>
    <w:rsid w:val="00710BA9"/>
    <w:rsid w:val="0072463B"/>
    <w:rsid w:val="00730356"/>
    <w:rsid w:val="007457F2"/>
    <w:rsid w:val="0076098E"/>
    <w:rsid w:val="00761F89"/>
    <w:rsid w:val="007A09F1"/>
    <w:rsid w:val="007A2A16"/>
    <w:rsid w:val="007A6A8C"/>
    <w:rsid w:val="007A77D2"/>
    <w:rsid w:val="007A7927"/>
    <w:rsid w:val="007D0E7A"/>
    <w:rsid w:val="007D2D04"/>
    <w:rsid w:val="007D7217"/>
    <w:rsid w:val="007E0A61"/>
    <w:rsid w:val="007E3366"/>
    <w:rsid w:val="007E4757"/>
    <w:rsid w:val="007E745A"/>
    <w:rsid w:val="00823626"/>
    <w:rsid w:val="00831C72"/>
    <w:rsid w:val="008471B9"/>
    <w:rsid w:val="008944CF"/>
    <w:rsid w:val="0089584C"/>
    <w:rsid w:val="008B13CF"/>
    <w:rsid w:val="008D596A"/>
    <w:rsid w:val="008D5FED"/>
    <w:rsid w:val="008D7423"/>
    <w:rsid w:val="008E4078"/>
    <w:rsid w:val="008F25BE"/>
    <w:rsid w:val="008F352F"/>
    <w:rsid w:val="008F6791"/>
    <w:rsid w:val="00900A45"/>
    <w:rsid w:val="009149F8"/>
    <w:rsid w:val="009251BF"/>
    <w:rsid w:val="00930CEE"/>
    <w:rsid w:val="00934EE6"/>
    <w:rsid w:val="00937C31"/>
    <w:rsid w:val="00940511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E7211"/>
    <w:rsid w:val="00A00A4D"/>
    <w:rsid w:val="00A11357"/>
    <w:rsid w:val="00A2773B"/>
    <w:rsid w:val="00A27F17"/>
    <w:rsid w:val="00A4125D"/>
    <w:rsid w:val="00AC1DF5"/>
    <w:rsid w:val="00AD3C09"/>
    <w:rsid w:val="00AD74D9"/>
    <w:rsid w:val="00AF6465"/>
    <w:rsid w:val="00B16147"/>
    <w:rsid w:val="00B24985"/>
    <w:rsid w:val="00B27D96"/>
    <w:rsid w:val="00B305AB"/>
    <w:rsid w:val="00B32308"/>
    <w:rsid w:val="00B37FF8"/>
    <w:rsid w:val="00B66028"/>
    <w:rsid w:val="00B719C8"/>
    <w:rsid w:val="00B82538"/>
    <w:rsid w:val="00B879F6"/>
    <w:rsid w:val="00B91F7B"/>
    <w:rsid w:val="00B94249"/>
    <w:rsid w:val="00BB5092"/>
    <w:rsid w:val="00BC4DCE"/>
    <w:rsid w:val="00BD3583"/>
    <w:rsid w:val="00BE31F4"/>
    <w:rsid w:val="00BF0CD1"/>
    <w:rsid w:val="00C06410"/>
    <w:rsid w:val="00C117B4"/>
    <w:rsid w:val="00C228C5"/>
    <w:rsid w:val="00C241AF"/>
    <w:rsid w:val="00C31592"/>
    <w:rsid w:val="00C56AEA"/>
    <w:rsid w:val="00C6295D"/>
    <w:rsid w:val="00C706CD"/>
    <w:rsid w:val="00C73A21"/>
    <w:rsid w:val="00C831B0"/>
    <w:rsid w:val="00C83A74"/>
    <w:rsid w:val="00C83B6B"/>
    <w:rsid w:val="00C95B43"/>
    <w:rsid w:val="00C96F13"/>
    <w:rsid w:val="00CD3F7F"/>
    <w:rsid w:val="00CE1C5E"/>
    <w:rsid w:val="00CE59DD"/>
    <w:rsid w:val="00D2195C"/>
    <w:rsid w:val="00D35A98"/>
    <w:rsid w:val="00D53DFF"/>
    <w:rsid w:val="00D549D4"/>
    <w:rsid w:val="00D57182"/>
    <w:rsid w:val="00D71DD8"/>
    <w:rsid w:val="00D81FAF"/>
    <w:rsid w:val="00D85773"/>
    <w:rsid w:val="00D87373"/>
    <w:rsid w:val="00DA4517"/>
    <w:rsid w:val="00DB1DB9"/>
    <w:rsid w:val="00DB476A"/>
    <w:rsid w:val="00DB4D65"/>
    <w:rsid w:val="00DE30C1"/>
    <w:rsid w:val="00DE31C0"/>
    <w:rsid w:val="00E132A2"/>
    <w:rsid w:val="00E13CC0"/>
    <w:rsid w:val="00E15CD0"/>
    <w:rsid w:val="00E3144E"/>
    <w:rsid w:val="00E3338B"/>
    <w:rsid w:val="00E46187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410EE"/>
    <w:rsid w:val="00F60A40"/>
    <w:rsid w:val="00F64E68"/>
    <w:rsid w:val="00F66FE4"/>
    <w:rsid w:val="00F838AA"/>
    <w:rsid w:val="00FA3691"/>
    <w:rsid w:val="00FA42B6"/>
    <w:rsid w:val="00FB517B"/>
    <w:rsid w:val="00FC693B"/>
    <w:rsid w:val="00FD38C8"/>
    <w:rsid w:val="00FD6BE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DCB2F93-B0E8-42F3-9CDC-36AA31306E18}"/>
</file>

<file path=customXml/itemProps2.xml><?xml version="1.0" encoding="utf-8"?>
<ds:datastoreItem xmlns:ds="http://schemas.openxmlformats.org/officeDocument/2006/customXml" ds:itemID="{41C08E8B-C6CF-4009-A780-972933E75854}"/>
</file>

<file path=customXml/itemProps3.xml><?xml version="1.0" encoding="utf-8"?>
<ds:datastoreItem xmlns:ds="http://schemas.openxmlformats.org/officeDocument/2006/customXml" ds:itemID="{3585694C-5E03-46B7-A30C-DF6DA33D2D87}"/>
</file>

<file path=customXml/itemProps4.xml><?xml version="1.0" encoding="utf-8"?>
<ds:datastoreItem xmlns:ds="http://schemas.openxmlformats.org/officeDocument/2006/customXml" ds:itemID="{C1901ED7-EADD-478B-895E-584A60B4C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Jon</dc:creator>
  <cp:lastModifiedBy>Бабинцева Ксения Геннадьевна</cp:lastModifiedBy>
  <cp:revision>5</cp:revision>
  <cp:lastPrinted>2026-04-03T04:35:00Z</cp:lastPrinted>
  <dcterms:created xsi:type="dcterms:W3CDTF">2026-04-03T04:28:00Z</dcterms:created>
  <dcterms:modified xsi:type="dcterms:W3CDTF">2026-04-03T08:34:00Z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