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823" w:rsidRPr="005D3823" w:rsidRDefault="005D3823" w:rsidP="005D382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5D3823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2</w:t>
      </w:r>
    </w:p>
    <w:p w:rsidR="005D3823" w:rsidRPr="005D3823" w:rsidRDefault="005D3823" w:rsidP="005D382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5D3823">
        <w:rPr>
          <w:sz w:val="30"/>
          <w:szCs w:val="30"/>
        </w:rPr>
        <w:t>к распоряжению</w:t>
      </w:r>
    </w:p>
    <w:p w:rsidR="005D3823" w:rsidRPr="005D3823" w:rsidRDefault="005D3823" w:rsidP="005D3823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5D3823">
        <w:rPr>
          <w:sz w:val="30"/>
          <w:szCs w:val="30"/>
        </w:rPr>
        <w:t xml:space="preserve">администрации </w:t>
      </w:r>
    </w:p>
    <w:p w:rsidR="005D3823" w:rsidRDefault="005D3823" w:rsidP="005D3823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5D3823">
        <w:rPr>
          <w:sz w:val="30"/>
          <w:szCs w:val="30"/>
        </w:rPr>
        <w:t>города Красноярска</w:t>
      </w:r>
      <w:r w:rsidRPr="005D3823">
        <w:rPr>
          <w:sz w:val="30"/>
          <w:szCs w:val="30"/>
        </w:rPr>
        <w:tab/>
      </w:r>
    </w:p>
    <w:p w:rsidR="006E5CB7" w:rsidRPr="005D3823" w:rsidRDefault="005D3823" w:rsidP="005D3823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rStyle w:val="a4"/>
          <w:b w:val="0"/>
          <w:bCs w:val="0"/>
          <w:sz w:val="30"/>
          <w:szCs w:val="30"/>
        </w:rPr>
      </w:pPr>
      <w:r w:rsidRPr="005D3823">
        <w:rPr>
          <w:sz w:val="30"/>
          <w:szCs w:val="30"/>
        </w:rPr>
        <w:t>от ____________ № _________</w:t>
      </w:r>
    </w:p>
    <w:p w:rsidR="005D3823" w:rsidRPr="005D3823" w:rsidRDefault="005D3823" w:rsidP="005D3823">
      <w:pPr>
        <w:jc w:val="center"/>
        <w:rPr>
          <w:rStyle w:val="a4"/>
          <w:b w:val="0"/>
          <w:sz w:val="22"/>
          <w:szCs w:val="22"/>
        </w:rPr>
      </w:pPr>
    </w:p>
    <w:p w:rsidR="005D3823" w:rsidRPr="005D3823" w:rsidRDefault="005D3823" w:rsidP="005D3823">
      <w:pPr>
        <w:jc w:val="center"/>
        <w:rPr>
          <w:rStyle w:val="a4"/>
          <w:b w:val="0"/>
          <w:sz w:val="22"/>
          <w:szCs w:val="22"/>
        </w:rPr>
      </w:pPr>
    </w:p>
    <w:p w:rsidR="005D3823" w:rsidRPr="005D3823" w:rsidRDefault="005D3823" w:rsidP="005D3823">
      <w:pPr>
        <w:jc w:val="center"/>
        <w:rPr>
          <w:rStyle w:val="a4"/>
          <w:b w:val="0"/>
          <w:sz w:val="22"/>
          <w:szCs w:val="22"/>
        </w:rPr>
      </w:pPr>
    </w:p>
    <w:p w:rsidR="006E5CB7" w:rsidRPr="008F6791" w:rsidRDefault="006E5CB7" w:rsidP="006E5CB7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ПОРЯДОК</w:t>
      </w:r>
    </w:p>
    <w:p w:rsidR="006E5CB7" w:rsidRPr="008F6791" w:rsidRDefault="006E5CB7" w:rsidP="006E5CB7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расчета и внесения платы за публичный сервитут</w:t>
      </w:r>
    </w:p>
    <w:p w:rsidR="006E5CB7" w:rsidRPr="005D3823" w:rsidRDefault="006E5CB7" w:rsidP="005D3823">
      <w:pPr>
        <w:widowControl w:val="0"/>
        <w:suppressAutoHyphens w:val="0"/>
        <w:jc w:val="center"/>
        <w:rPr>
          <w:rStyle w:val="a4"/>
          <w:b w:val="0"/>
          <w:sz w:val="22"/>
          <w:szCs w:val="22"/>
        </w:rPr>
      </w:pPr>
    </w:p>
    <w:p w:rsidR="005D3823" w:rsidRPr="005D3823" w:rsidRDefault="005D3823" w:rsidP="005D3823">
      <w:pPr>
        <w:widowControl w:val="0"/>
        <w:suppressAutoHyphens w:val="0"/>
        <w:jc w:val="center"/>
        <w:rPr>
          <w:rStyle w:val="a4"/>
          <w:b w:val="0"/>
          <w:sz w:val="22"/>
          <w:szCs w:val="22"/>
        </w:rPr>
      </w:pPr>
    </w:p>
    <w:p w:rsidR="005D3823" w:rsidRPr="005D3823" w:rsidRDefault="005D3823" w:rsidP="005D3823">
      <w:pPr>
        <w:widowControl w:val="0"/>
        <w:suppressAutoHyphens w:val="0"/>
        <w:jc w:val="center"/>
        <w:rPr>
          <w:rStyle w:val="a4"/>
          <w:b w:val="0"/>
          <w:sz w:val="22"/>
          <w:szCs w:val="22"/>
        </w:rPr>
      </w:pPr>
    </w:p>
    <w:p w:rsidR="00610FA7" w:rsidRPr="008F6791" w:rsidRDefault="00610FA7" w:rsidP="00610FA7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 xml:space="preserve">1. Расчет платы за публичный сервитут в отношении земель, </w:t>
      </w:r>
      <w:r>
        <w:rPr>
          <w:rStyle w:val="a4"/>
          <w:b w:val="0"/>
          <w:sz w:val="30"/>
          <w:szCs w:val="30"/>
        </w:rPr>
        <w:t xml:space="preserve">                </w:t>
      </w:r>
      <w:r w:rsidRPr="008F6791">
        <w:rPr>
          <w:rStyle w:val="a4"/>
          <w:b w:val="0"/>
          <w:sz w:val="30"/>
          <w:szCs w:val="30"/>
        </w:rPr>
        <w:t xml:space="preserve">государственная собственность на которые не разграничена, </w:t>
      </w:r>
      <w:r>
        <w:rPr>
          <w:rStyle w:val="a4"/>
          <w:b w:val="0"/>
          <w:sz w:val="30"/>
          <w:szCs w:val="30"/>
        </w:rPr>
        <w:t xml:space="preserve">                           </w:t>
      </w:r>
      <w:r w:rsidRPr="008F6791">
        <w:rPr>
          <w:rStyle w:val="a4"/>
          <w:b w:val="0"/>
          <w:sz w:val="30"/>
          <w:szCs w:val="30"/>
        </w:rPr>
        <w:t>исчисляет</w:t>
      </w:r>
      <w:r>
        <w:rPr>
          <w:rStyle w:val="a4"/>
          <w:b w:val="0"/>
          <w:sz w:val="30"/>
          <w:szCs w:val="30"/>
        </w:rPr>
        <w:t xml:space="preserve">ся </w:t>
      </w:r>
      <w:r w:rsidRPr="008F6791">
        <w:rPr>
          <w:rStyle w:val="a4"/>
          <w:b w:val="0"/>
          <w:sz w:val="30"/>
          <w:szCs w:val="30"/>
        </w:rPr>
        <w:t>по формуле:</w:t>
      </w:r>
    </w:p>
    <w:p w:rsidR="00610FA7" w:rsidRPr="008F6791" w:rsidRDefault="00610FA7" w:rsidP="00610FA7">
      <w:pPr>
        <w:ind w:firstLine="709"/>
        <w:jc w:val="both"/>
        <w:rPr>
          <w:rStyle w:val="a4"/>
          <w:b w:val="0"/>
          <w:sz w:val="30"/>
          <w:szCs w:val="30"/>
        </w:rPr>
      </w:pPr>
    </w:p>
    <w:p w:rsidR="00610FA7" w:rsidRPr="008F6791" w:rsidRDefault="00610FA7" w:rsidP="00610FA7">
      <w:pPr>
        <w:jc w:val="center"/>
        <w:rPr>
          <w:rStyle w:val="a4"/>
          <w:b w:val="0"/>
          <w:bCs w:val="0"/>
          <w:sz w:val="30"/>
          <w:szCs w:val="30"/>
        </w:rPr>
      </w:pPr>
      <w:proofErr w:type="spellStart"/>
      <w:r w:rsidRPr="008F6791">
        <w:rPr>
          <w:rStyle w:val="a4"/>
          <w:b w:val="0"/>
          <w:bCs w:val="0"/>
          <w:sz w:val="30"/>
          <w:szCs w:val="30"/>
        </w:rPr>
        <w:t>Р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п</w:t>
      </w:r>
      <w:proofErr w:type="spellEnd"/>
      <w:r w:rsidRPr="005D3823">
        <w:rPr>
          <w:rStyle w:val="a4"/>
          <w:b w:val="0"/>
          <w:bCs w:val="0"/>
          <w:sz w:val="30"/>
          <w:szCs w:val="30"/>
        </w:rPr>
        <w:t xml:space="preserve"> </w:t>
      </w:r>
      <w:r w:rsidRPr="008F6791">
        <w:rPr>
          <w:rStyle w:val="a4"/>
          <w:b w:val="0"/>
          <w:bCs w:val="0"/>
          <w:sz w:val="30"/>
          <w:szCs w:val="30"/>
        </w:rPr>
        <w:t xml:space="preserve">= (П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r w:rsidRPr="008F6791">
        <w:rPr>
          <w:rStyle w:val="a4"/>
          <w:b w:val="0"/>
          <w:bCs w:val="0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0"/>
          <w:bCs w:val="0"/>
          <w:sz w:val="30"/>
          <w:szCs w:val="30"/>
        </w:rPr>
        <w:t>ПЛ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bCs w:val="0"/>
          <w:sz w:val="30"/>
          <w:szCs w:val="30"/>
        </w:rPr>
        <w:t xml:space="preserve">)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0"/>
          <w:bCs w:val="0"/>
          <w:sz w:val="30"/>
          <w:szCs w:val="30"/>
        </w:rPr>
        <w:t xml:space="preserve"> К</w:t>
      </w:r>
      <w:proofErr w:type="gramEnd"/>
      <w:r w:rsidRPr="008F6791">
        <w:rPr>
          <w:rStyle w:val="a4"/>
          <w:b w:val="0"/>
          <w:bCs w:val="0"/>
          <w:sz w:val="30"/>
          <w:szCs w:val="30"/>
        </w:rPr>
        <w:t xml:space="preserve">, </w:t>
      </w:r>
    </w:p>
    <w:p w:rsidR="005D3823" w:rsidRDefault="005D3823" w:rsidP="00610FA7">
      <w:pPr>
        <w:ind w:firstLine="709"/>
        <w:rPr>
          <w:rStyle w:val="a4"/>
          <w:b w:val="0"/>
          <w:bCs w:val="0"/>
          <w:sz w:val="30"/>
          <w:szCs w:val="30"/>
        </w:rPr>
      </w:pPr>
    </w:p>
    <w:p w:rsidR="00610FA7" w:rsidRPr="008F6791" w:rsidRDefault="00610FA7" w:rsidP="00610FA7">
      <w:pPr>
        <w:ind w:firstLine="709"/>
        <w:rPr>
          <w:rStyle w:val="a4"/>
          <w:b w:val="0"/>
          <w:bCs w:val="0"/>
          <w:sz w:val="30"/>
          <w:szCs w:val="30"/>
        </w:rPr>
      </w:pPr>
      <w:r w:rsidRPr="008F6791">
        <w:rPr>
          <w:rStyle w:val="a4"/>
          <w:b w:val="0"/>
          <w:bCs w:val="0"/>
          <w:sz w:val="30"/>
          <w:szCs w:val="30"/>
        </w:rPr>
        <w:t>где:</w:t>
      </w:r>
    </w:p>
    <w:p w:rsidR="00610FA7" w:rsidRPr="008F6791" w:rsidRDefault="00610FA7" w:rsidP="00610FA7">
      <w:pPr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Р</w:t>
      </w:r>
      <w:r w:rsidRPr="008F6791">
        <w:rPr>
          <w:rStyle w:val="a4"/>
          <w:b w:val="0"/>
          <w:sz w:val="30"/>
          <w:szCs w:val="30"/>
          <w:vertAlign w:val="subscript"/>
        </w:rPr>
        <w:t>п</w:t>
      </w:r>
      <w:proofErr w:type="spellEnd"/>
      <w:r w:rsidR="00CB0213">
        <w:rPr>
          <w:rStyle w:val="a4"/>
          <w:b w:val="0"/>
          <w:sz w:val="30"/>
          <w:szCs w:val="30"/>
        </w:rPr>
        <w:t xml:space="preserve">  </w:t>
      </w:r>
      <w:r w:rsidRPr="008F6791">
        <w:rPr>
          <w:rStyle w:val="a4"/>
          <w:b w:val="0"/>
          <w:sz w:val="30"/>
          <w:szCs w:val="30"/>
        </w:rPr>
        <w:t>– размер платы за публичный сервитут, рублей в год;</w:t>
      </w:r>
    </w:p>
    <w:p w:rsidR="00610FA7" w:rsidRPr="008F6791" w:rsidRDefault="00CB0213" w:rsidP="00610FA7">
      <w:pPr>
        <w:ind w:firstLine="709"/>
        <w:jc w:val="both"/>
        <w:rPr>
          <w:rStyle w:val="a4"/>
          <w:b w:val="0"/>
          <w:sz w:val="30"/>
          <w:szCs w:val="30"/>
        </w:rPr>
      </w:pPr>
      <w:proofErr w:type="gramStart"/>
      <w:r>
        <w:rPr>
          <w:rStyle w:val="a4"/>
          <w:b w:val="0"/>
          <w:sz w:val="30"/>
          <w:szCs w:val="30"/>
        </w:rPr>
        <w:t>П</w:t>
      </w:r>
      <w:proofErr w:type="gramEnd"/>
      <w:r>
        <w:rPr>
          <w:rStyle w:val="a4"/>
          <w:b w:val="0"/>
          <w:sz w:val="30"/>
          <w:szCs w:val="30"/>
        </w:rPr>
        <w:t xml:space="preserve"> </w:t>
      </w:r>
      <w:r w:rsidR="00610FA7" w:rsidRPr="008F6791">
        <w:rPr>
          <w:rStyle w:val="a4"/>
          <w:b w:val="0"/>
          <w:sz w:val="30"/>
          <w:szCs w:val="30"/>
        </w:rPr>
        <w:t>– средний уровень кадастровой стоимости по сегментам объектов недвижимости, рублей;</w:t>
      </w:r>
    </w:p>
    <w:p w:rsidR="00610FA7" w:rsidRPr="008F6791" w:rsidRDefault="00610FA7" w:rsidP="00610FA7">
      <w:pPr>
        <w:suppressAutoHyphens w:val="0"/>
        <w:autoSpaceDE w:val="0"/>
        <w:adjustRightInd w:val="0"/>
        <w:ind w:firstLine="709"/>
        <w:jc w:val="both"/>
        <w:textAlignment w:val="auto"/>
        <w:rPr>
          <w:sz w:val="30"/>
          <w:szCs w:val="30"/>
        </w:rPr>
      </w:pPr>
      <w:r w:rsidRPr="00CB0213">
        <w:rPr>
          <w:rStyle w:val="a4"/>
          <w:b w:val="0"/>
          <w:sz w:val="30"/>
          <w:szCs w:val="30"/>
        </w:rPr>
        <w:fldChar w:fldCharType="begin"/>
      </w:r>
      <w:r w:rsidRPr="00CB0213">
        <w:rPr>
          <w:rStyle w:val="a4"/>
          <w:b w:val="0"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К </m:t>
        </m:r>
      </m:oMath>
      <w:r w:rsidRPr="00CB0213">
        <w:rPr>
          <w:rStyle w:val="a4"/>
          <w:b w:val="0"/>
          <w:sz w:val="30"/>
          <w:szCs w:val="30"/>
        </w:rPr>
        <w:instrText xml:space="preserve"> </w:instrText>
      </w:r>
      <w:r w:rsidRPr="00CB0213">
        <w:rPr>
          <w:rStyle w:val="a4"/>
          <w:b w:val="0"/>
          <w:sz w:val="30"/>
          <w:szCs w:val="30"/>
        </w:rPr>
        <w:fldChar w:fldCharType="separate"/>
      </w:r>
      <w:proofErr w:type="gramStart"/>
      <w:r w:rsidR="00CB0213" w:rsidRPr="00CB0213">
        <w:rPr>
          <w:rStyle w:val="a4"/>
          <w:b w:val="0"/>
          <w:bCs w:val="0"/>
          <w:sz w:val="30"/>
          <w:szCs w:val="30"/>
        </w:rPr>
        <w:t>К</w:t>
      </w:r>
      <w:proofErr w:type="gramEnd"/>
      <w:r w:rsidR="00CB0213" w:rsidRPr="00CB0213">
        <w:rPr>
          <w:rStyle w:val="a4"/>
          <w:b w:val="0"/>
          <w:sz w:val="30"/>
          <w:szCs w:val="30"/>
        </w:rPr>
        <w:t xml:space="preserve"> </w:t>
      </w:r>
      <w:r w:rsidRPr="00CB0213">
        <w:rPr>
          <w:rStyle w:val="a4"/>
          <w:b w:val="0"/>
          <w:sz w:val="30"/>
          <w:szCs w:val="30"/>
        </w:rPr>
        <w:fldChar w:fldCharType="end"/>
      </w:r>
      <w:r w:rsidRPr="008F6791">
        <w:rPr>
          <w:rStyle w:val="a4"/>
          <w:b w:val="0"/>
          <w:sz w:val="30"/>
          <w:szCs w:val="30"/>
        </w:rPr>
        <w:t xml:space="preserve">– коэффициент платы за публичный сервитут. </w:t>
      </w:r>
      <w:proofErr w:type="gramStart"/>
      <w:r w:rsidRPr="008F6791">
        <w:rPr>
          <w:rStyle w:val="a4"/>
          <w:b w:val="0"/>
          <w:sz w:val="30"/>
          <w:szCs w:val="30"/>
        </w:rPr>
        <w:t xml:space="preserve">В отношении </w:t>
      </w:r>
      <w:r>
        <w:rPr>
          <w:rStyle w:val="a4"/>
          <w:b w:val="0"/>
          <w:sz w:val="30"/>
          <w:szCs w:val="30"/>
        </w:rPr>
        <w:t xml:space="preserve">                      </w:t>
      </w:r>
      <w:r w:rsidRPr="008F6791">
        <w:rPr>
          <w:rStyle w:val="a4"/>
          <w:b w:val="0"/>
          <w:sz w:val="30"/>
          <w:szCs w:val="30"/>
        </w:rPr>
        <w:t xml:space="preserve">земельного участка, находящегося в государственной </w:t>
      </w:r>
      <w:r w:rsidR="00602EE2">
        <w:rPr>
          <w:rStyle w:val="a4"/>
          <w:b w:val="0"/>
          <w:sz w:val="30"/>
          <w:szCs w:val="30"/>
        </w:rPr>
        <w:t xml:space="preserve">                                    </w:t>
      </w:r>
      <w:r w:rsidRPr="008F6791">
        <w:rPr>
          <w:rStyle w:val="a4"/>
          <w:b w:val="0"/>
          <w:sz w:val="30"/>
          <w:szCs w:val="30"/>
        </w:rPr>
        <w:t xml:space="preserve">или муниципальной собственности и не </w:t>
      </w:r>
      <w:proofErr w:type="spellStart"/>
      <w:r w:rsidRPr="008F6791">
        <w:rPr>
          <w:rStyle w:val="a4"/>
          <w:b w:val="0"/>
          <w:sz w:val="30"/>
          <w:szCs w:val="30"/>
        </w:rPr>
        <w:t>обремененного</w:t>
      </w:r>
      <w:proofErr w:type="spellEnd"/>
      <w:r w:rsidRPr="008F6791">
        <w:rPr>
          <w:rStyle w:val="a4"/>
          <w:b w:val="0"/>
          <w:sz w:val="30"/>
          <w:szCs w:val="30"/>
        </w:rPr>
        <w:t xml:space="preserve"> правами </w:t>
      </w:r>
      <w:r w:rsidR="00602EE2">
        <w:rPr>
          <w:rStyle w:val="a4"/>
          <w:b w:val="0"/>
          <w:sz w:val="30"/>
          <w:szCs w:val="30"/>
        </w:rPr>
        <w:t xml:space="preserve">                </w:t>
      </w:r>
      <w:r w:rsidRPr="008F6791">
        <w:rPr>
          <w:rStyle w:val="a4"/>
          <w:b w:val="0"/>
          <w:sz w:val="30"/>
          <w:szCs w:val="30"/>
        </w:rPr>
        <w:t xml:space="preserve">третьих лиц, </w:t>
      </w:r>
      <w:r>
        <w:rPr>
          <w:rStyle w:val="a4"/>
          <w:b w:val="0"/>
          <w:sz w:val="30"/>
          <w:szCs w:val="30"/>
        </w:rPr>
        <w:t xml:space="preserve">коэффициент платы равен </w:t>
      </w:r>
      <w:r w:rsidRPr="008F6791">
        <w:rPr>
          <w:rStyle w:val="a4"/>
          <w:b w:val="0"/>
          <w:sz w:val="30"/>
          <w:szCs w:val="30"/>
        </w:rPr>
        <w:t xml:space="preserve">0,01% кадастровой стоимости </w:t>
      </w:r>
      <w:r>
        <w:rPr>
          <w:rStyle w:val="a4"/>
          <w:b w:val="0"/>
          <w:sz w:val="30"/>
          <w:szCs w:val="30"/>
        </w:rPr>
        <w:t xml:space="preserve">                            </w:t>
      </w:r>
      <w:r w:rsidRPr="008F6791">
        <w:rPr>
          <w:rStyle w:val="a4"/>
          <w:b w:val="0"/>
          <w:sz w:val="30"/>
          <w:szCs w:val="30"/>
        </w:rPr>
        <w:t>земельного участка за каждый год его и</w:t>
      </w:r>
      <w:r w:rsidRPr="008F6791">
        <w:rPr>
          <w:rStyle w:val="a4"/>
          <w:b w:val="0"/>
          <w:sz w:val="30"/>
          <w:szCs w:val="30"/>
        </w:rPr>
        <w:t>с</w:t>
      </w:r>
      <w:r w:rsidRPr="008F6791">
        <w:rPr>
          <w:rStyle w:val="a4"/>
          <w:b w:val="0"/>
          <w:sz w:val="30"/>
          <w:szCs w:val="30"/>
        </w:rPr>
        <w:t>пользования</w:t>
      </w:r>
      <w:r>
        <w:rPr>
          <w:rStyle w:val="a4"/>
          <w:b w:val="0"/>
          <w:sz w:val="30"/>
          <w:szCs w:val="30"/>
        </w:rPr>
        <w:t>,</w:t>
      </w:r>
      <w:r w:rsidRPr="008F6791">
        <w:rPr>
          <w:rStyle w:val="a4"/>
          <w:b w:val="0"/>
          <w:sz w:val="30"/>
          <w:szCs w:val="30"/>
        </w:rPr>
        <w:t xml:space="preserve"> </w:t>
      </w:r>
      <w:r w:rsidRPr="008F6791">
        <w:rPr>
          <w:sz w:val="30"/>
          <w:szCs w:val="30"/>
        </w:rPr>
        <w:t xml:space="preserve">при этом плата </w:t>
      </w:r>
      <w:r w:rsidR="005D3823">
        <w:rPr>
          <w:sz w:val="30"/>
          <w:szCs w:val="30"/>
        </w:rPr>
        <w:t xml:space="preserve">           </w:t>
      </w:r>
      <w:r w:rsidRPr="008F6791">
        <w:rPr>
          <w:sz w:val="30"/>
          <w:szCs w:val="30"/>
        </w:rPr>
        <w:t>за публичный сервитут, установле</w:t>
      </w:r>
      <w:r w:rsidRPr="008F6791">
        <w:rPr>
          <w:sz w:val="30"/>
          <w:szCs w:val="30"/>
        </w:rPr>
        <w:t>н</w:t>
      </w:r>
      <w:r w:rsidRPr="008F6791">
        <w:rPr>
          <w:sz w:val="30"/>
          <w:szCs w:val="30"/>
        </w:rPr>
        <w:t>ный на три года и более, не может быть менее чем 0,1</w:t>
      </w:r>
      <w:r w:rsidRPr="008F6791">
        <w:rPr>
          <w:rStyle w:val="a4"/>
          <w:b w:val="0"/>
          <w:sz w:val="30"/>
          <w:szCs w:val="30"/>
        </w:rPr>
        <w:t>%</w:t>
      </w:r>
      <w:r w:rsidRPr="008F6791">
        <w:rPr>
          <w:sz w:val="30"/>
          <w:szCs w:val="30"/>
        </w:rPr>
        <w:t xml:space="preserve"> кадастровой стоимости земельного участка, </w:t>
      </w:r>
      <w:r>
        <w:rPr>
          <w:sz w:val="30"/>
          <w:szCs w:val="30"/>
        </w:rPr>
        <w:t xml:space="preserve">                           </w:t>
      </w:r>
      <w:r w:rsidRPr="008F6791">
        <w:rPr>
          <w:sz w:val="30"/>
          <w:szCs w:val="30"/>
        </w:rPr>
        <w:t>обремененного сервит</w:t>
      </w:r>
      <w:r w:rsidRPr="008F6791">
        <w:rPr>
          <w:sz w:val="30"/>
          <w:szCs w:val="30"/>
        </w:rPr>
        <w:t>у</w:t>
      </w:r>
      <w:r w:rsidRPr="008F6791">
        <w:rPr>
          <w:sz w:val="30"/>
          <w:szCs w:val="30"/>
        </w:rPr>
        <w:t>том, за весь срок сервитута;</w:t>
      </w:r>
      <w:proofErr w:type="gramEnd"/>
    </w:p>
    <w:p w:rsidR="00610FA7" w:rsidRPr="008F6791" w:rsidRDefault="00610FA7" w:rsidP="00610FA7">
      <w:pPr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ПЛ</w:t>
      </w:r>
      <w:r w:rsidRPr="008F6791">
        <w:rPr>
          <w:rStyle w:val="a4"/>
          <w:b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sz w:val="30"/>
          <w:szCs w:val="30"/>
        </w:rPr>
        <w:t xml:space="preserve"> – площадь части земельного участка (публичного </w:t>
      </w:r>
      <w:r>
        <w:rPr>
          <w:rStyle w:val="a4"/>
          <w:b w:val="0"/>
          <w:sz w:val="30"/>
          <w:szCs w:val="30"/>
        </w:rPr>
        <w:t xml:space="preserve">                         </w:t>
      </w:r>
      <w:r w:rsidR="005D3823">
        <w:rPr>
          <w:rStyle w:val="a4"/>
          <w:b w:val="0"/>
          <w:sz w:val="30"/>
          <w:szCs w:val="30"/>
        </w:rPr>
        <w:t>серви</w:t>
      </w:r>
      <w:r w:rsidRPr="008F6791">
        <w:rPr>
          <w:rStyle w:val="a4"/>
          <w:b w:val="0"/>
          <w:sz w:val="30"/>
          <w:szCs w:val="30"/>
        </w:rPr>
        <w:t>тута), кв. м.</w:t>
      </w:r>
    </w:p>
    <w:p w:rsidR="00610FA7" w:rsidRDefault="00610FA7" w:rsidP="00610FA7">
      <w:pPr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Размер платы за публичный сервитут представлен в т</w:t>
      </w:r>
      <w:r w:rsidR="001334BB">
        <w:rPr>
          <w:rStyle w:val="a4"/>
          <w:b w:val="0"/>
          <w:sz w:val="30"/>
          <w:szCs w:val="30"/>
        </w:rPr>
        <w:t>аблице</w:t>
      </w:r>
      <w:r w:rsidRPr="008F6791">
        <w:rPr>
          <w:rStyle w:val="a4"/>
          <w:b w:val="0"/>
          <w:sz w:val="30"/>
          <w:szCs w:val="30"/>
        </w:rPr>
        <w:t>.</w:t>
      </w:r>
    </w:p>
    <w:p w:rsidR="005D3823" w:rsidRDefault="005D3823" w:rsidP="00610FA7">
      <w:pPr>
        <w:ind w:firstLine="709"/>
        <w:jc w:val="both"/>
        <w:rPr>
          <w:rStyle w:val="a4"/>
          <w:b w:val="0"/>
          <w:sz w:val="30"/>
          <w:szCs w:val="30"/>
        </w:rPr>
      </w:pPr>
    </w:p>
    <w:p w:rsidR="00610FA7" w:rsidRDefault="00602EE2" w:rsidP="005D3823">
      <w:pPr>
        <w:spacing w:line="192" w:lineRule="auto"/>
        <w:jc w:val="center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 xml:space="preserve">Таблица. </w:t>
      </w:r>
      <w:r w:rsidR="00610FA7" w:rsidRPr="00610FA7">
        <w:rPr>
          <w:sz w:val="30"/>
          <w:szCs w:val="30"/>
        </w:rPr>
        <w:t xml:space="preserve">Размер платы за публичный сервитут </w:t>
      </w:r>
      <w:r w:rsidR="00CB0213">
        <w:rPr>
          <w:rStyle w:val="a4"/>
          <w:b w:val="0"/>
          <w:sz w:val="30"/>
          <w:szCs w:val="30"/>
        </w:rPr>
        <w:t xml:space="preserve">в отношении </w:t>
      </w:r>
      <w:r w:rsidR="00610FA7" w:rsidRPr="00610FA7">
        <w:rPr>
          <w:rStyle w:val="a4"/>
          <w:b w:val="0"/>
          <w:sz w:val="30"/>
          <w:szCs w:val="30"/>
        </w:rPr>
        <w:t>земель, государственная собственн</w:t>
      </w:r>
      <w:r w:rsidR="005D3823">
        <w:rPr>
          <w:rStyle w:val="a4"/>
          <w:b w:val="0"/>
          <w:sz w:val="30"/>
          <w:szCs w:val="30"/>
        </w:rPr>
        <w:t>ость на которые не разграничена</w:t>
      </w:r>
    </w:p>
    <w:p w:rsidR="005D3823" w:rsidRDefault="005D3823" w:rsidP="00CB0213">
      <w:pPr>
        <w:jc w:val="both"/>
        <w:rPr>
          <w:rStyle w:val="a4"/>
          <w:b w:val="0"/>
          <w:sz w:val="30"/>
          <w:szCs w:val="30"/>
        </w:rPr>
      </w:pPr>
    </w:p>
    <w:tbl>
      <w:tblPr>
        <w:tblW w:w="4939" w:type="pct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8"/>
        <w:gridCol w:w="1701"/>
        <w:gridCol w:w="1824"/>
        <w:gridCol w:w="1338"/>
        <w:gridCol w:w="1458"/>
        <w:gridCol w:w="1347"/>
      </w:tblGrid>
      <w:tr w:rsidR="00610FA7" w:rsidRPr="008F6791" w:rsidTr="005D3823">
        <w:trPr>
          <w:trHeight w:val="2082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823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R="005D3823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кадастрового квартала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Средний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уровень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кадастровой стоимости</w:t>
            </w:r>
          </w:p>
          <w:p w:rsidR="005D3823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по сегментам объектов </w:t>
            </w:r>
          </w:p>
          <w:p w:rsidR="005D3823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proofErr w:type="spellStart"/>
            <w:proofErr w:type="gramStart"/>
            <w:r w:rsidRPr="008F6791">
              <w:rPr>
                <w:rStyle w:val="a4"/>
                <w:b w:val="0"/>
              </w:rPr>
              <w:t>недвижи</w:t>
            </w:r>
            <w:proofErr w:type="spellEnd"/>
            <w:r w:rsidR="005D3823">
              <w:rPr>
                <w:rStyle w:val="a4"/>
                <w:b w:val="0"/>
              </w:rPr>
              <w:t>-</w:t>
            </w:r>
            <w:r w:rsidRPr="008F6791">
              <w:rPr>
                <w:rStyle w:val="a4"/>
                <w:b w:val="0"/>
              </w:rPr>
              <w:t>мости</w:t>
            </w:r>
            <w:proofErr w:type="gramEnd"/>
            <w:r w:rsidRPr="008F6791">
              <w:rPr>
                <w:rStyle w:val="a4"/>
                <w:b w:val="0"/>
              </w:rPr>
              <w:t xml:space="preserve">,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rPr>
                <w:rStyle w:val="a4"/>
                <w:b w:val="0"/>
              </w:rPr>
              <w:t>руб. (П)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Площадь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земель,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государстве</w:t>
            </w:r>
            <w:r w:rsidRPr="008F6791">
              <w:rPr>
                <w:rStyle w:val="a4"/>
                <w:b w:val="0"/>
              </w:rPr>
              <w:t>н</w:t>
            </w:r>
            <w:r w:rsidRPr="008F6791">
              <w:rPr>
                <w:rStyle w:val="a4"/>
                <w:b w:val="0"/>
              </w:rPr>
              <w:t xml:space="preserve">ная </w:t>
            </w:r>
            <w:proofErr w:type="gramStart"/>
            <w:r w:rsidRPr="008F6791">
              <w:rPr>
                <w:rStyle w:val="a4"/>
                <w:b w:val="0"/>
              </w:rPr>
              <w:t>собстве</w:t>
            </w:r>
            <w:r w:rsidRPr="008F6791">
              <w:rPr>
                <w:rStyle w:val="a4"/>
                <w:b w:val="0"/>
              </w:rPr>
              <w:t>н</w:t>
            </w:r>
            <w:r w:rsidRPr="008F6791">
              <w:rPr>
                <w:rStyle w:val="a4"/>
                <w:b w:val="0"/>
              </w:rPr>
              <w:t>ность</w:t>
            </w:r>
            <w:proofErr w:type="gramEnd"/>
            <w:r>
              <w:rPr>
                <w:rStyle w:val="a4"/>
                <w:b w:val="0"/>
              </w:rPr>
              <w:t xml:space="preserve"> </w:t>
            </w:r>
            <w:r w:rsidRPr="008F6791">
              <w:rPr>
                <w:rStyle w:val="a4"/>
                <w:b w:val="0"/>
              </w:rPr>
              <w:t>на кот</w:t>
            </w:r>
            <w:r w:rsidRPr="008F6791">
              <w:rPr>
                <w:rStyle w:val="a4"/>
                <w:b w:val="0"/>
              </w:rPr>
              <w:t>о</w:t>
            </w:r>
            <w:r w:rsidRPr="008F6791">
              <w:rPr>
                <w:rStyle w:val="a4"/>
                <w:b w:val="0"/>
              </w:rPr>
              <w:t>рые не разгр</w:t>
            </w:r>
            <w:r w:rsidRPr="008F6791">
              <w:rPr>
                <w:rStyle w:val="a4"/>
                <w:b w:val="0"/>
              </w:rPr>
              <w:t>а</w:t>
            </w:r>
            <w:r w:rsidRPr="008F6791">
              <w:rPr>
                <w:rStyle w:val="a4"/>
                <w:b w:val="0"/>
              </w:rPr>
              <w:t xml:space="preserve">ничена,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rPr>
                <w:rStyle w:val="a4"/>
                <w:b w:val="0"/>
              </w:rPr>
              <w:t>кв. м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823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proofErr w:type="spellStart"/>
            <w:proofErr w:type="gramStart"/>
            <w:r w:rsidRPr="008F6791">
              <w:t>Коэффи</w:t>
            </w:r>
            <w:r w:rsidR="005D3823">
              <w:t>-</w:t>
            </w:r>
            <w:r w:rsidRPr="008F6791">
              <w:t>циент</w:t>
            </w:r>
            <w:proofErr w:type="spellEnd"/>
            <w:proofErr w:type="gramEnd"/>
            <w:r w:rsidRPr="008F6791">
              <w:t xml:space="preserve">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сервитут,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5D3823" w:rsidRDefault="00610FA7" w:rsidP="00610FA7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R="00610FA7" w:rsidRPr="008F6791" w:rsidRDefault="00610FA7" w:rsidP="00610FA7">
            <w:pPr>
              <w:widowControl w:val="0"/>
              <w:suppressAutoHyphens w:val="0"/>
              <w:spacing w:line="192" w:lineRule="auto"/>
              <w:jc w:val="center"/>
            </w:pPr>
            <w:r>
              <w:t>руб. (Р</w:t>
            </w:r>
            <w:r w:rsidRPr="005D3823">
              <w:rPr>
                <w:vertAlign w:val="subscript"/>
              </w:rPr>
              <w:t>П</w:t>
            </w:r>
            <w:r>
              <w:t>)</w:t>
            </w:r>
          </w:p>
        </w:tc>
      </w:tr>
      <w:tr w:rsidR="00610FA7" w:rsidRPr="008F6791" w:rsidTr="005D3823">
        <w:trPr>
          <w:trHeight w:val="357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EE" w:rsidRPr="00D53E4E" w:rsidRDefault="00FE2D28" w:rsidP="005D3823">
            <w:r>
              <w:t>24:50:0500443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8F6791" w:rsidRDefault="00610FA7" w:rsidP="005D3823">
            <w:pPr>
              <w:jc w:val="right"/>
            </w:pPr>
            <w:r>
              <w:t>998,41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D53E4E" w:rsidRDefault="00FE2D28" w:rsidP="005D3823">
            <w:pPr>
              <w:jc w:val="center"/>
            </w:pPr>
            <w:r>
              <w:t>201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A7" w:rsidRPr="008F6791" w:rsidRDefault="00610FA7" w:rsidP="005D3823">
            <w:pPr>
              <w:jc w:val="center"/>
            </w:pPr>
            <w:r w:rsidRPr="008F6791">
              <w:t>0,</w:t>
            </w:r>
            <w:r>
              <w:t>0</w:t>
            </w:r>
            <w:r w:rsidRPr="008F6791"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9423E0" w:rsidRDefault="00FE2D28" w:rsidP="00602EE2">
            <w:pPr>
              <w:jc w:val="right"/>
            </w:pPr>
            <w:r>
              <w:t>20,0</w:t>
            </w:r>
            <w:bookmarkStart w:id="0" w:name="_GoBack"/>
            <w:bookmarkEnd w:id="0"/>
            <w:r>
              <w:t>7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A7" w:rsidRPr="009423E0" w:rsidRDefault="00FE2D28" w:rsidP="005D3823">
            <w:pPr>
              <w:ind w:left="-57" w:right="57"/>
              <w:jc w:val="right"/>
            </w:pPr>
            <w:r>
              <w:t>983,34</w:t>
            </w:r>
          </w:p>
        </w:tc>
      </w:tr>
    </w:tbl>
    <w:p w:rsidR="00610FA7" w:rsidRPr="00F64E68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R="00610FA7" w:rsidRPr="00260013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 xml:space="preserve">имущества и земельных отношений администрации города </w:t>
      </w:r>
      <w:r>
        <w:rPr>
          <w:sz w:val="30"/>
          <w:szCs w:val="30"/>
        </w:rPr>
        <w:t xml:space="preserve">                         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R="00610FA7" w:rsidRPr="00260013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R="00610FA7" w:rsidRPr="00260013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R="00610FA7" w:rsidRPr="00260013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="005D3823">
        <w:rPr>
          <w:sz w:val="30"/>
          <w:szCs w:val="30"/>
        </w:rPr>
        <w:t>/</w:t>
      </w:r>
      <w:r w:rsidRPr="00260013">
        <w:rPr>
          <w:sz w:val="30"/>
          <w:szCs w:val="30"/>
        </w:rPr>
        <w:t xml:space="preserve">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R="00610FA7" w:rsidRPr="00260013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R="00610FA7" w:rsidRPr="00260013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610FA7">
        <w:rPr>
          <w:sz w:val="30"/>
          <w:szCs w:val="30"/>
        </w:rPr>
        <w:t>111 05410 04</w:t>
      </w:r>
      <w:r w:rsidRPr="00260013">
        <w:rPr>
          <w:sz w:val="30"/>
          <w:szCs w:val="30"/>
        </w:rPr>
        <w:t xml:space="preserve"> 0000 120</w:t>
      </w:r>
      <w:r>
        <w:rPr>
          <w:sz w:val="30"/>
          <w:szCs w:val="30"/>
        </w:rPr>
        <w:t>;</w:t>
      </w:r>
    </w:p>
    <w:p w:rsidR="00610FA7" w:rsidRDefault="00610FA7" w:rsidP="00610FA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R="001C1600" w:rsidRDefault="00782BC7" w:rsidP="00A40E19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 xml:space="preserve">2. </w:t>
      </w:r>
      <w:r w:rsidR="006E5CB7">
        <w:rPr>
          <w:rStyle w:val="a4"/>
          <w:b w:val="0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R="005D3823" w:rsidRDefault="005D3823" w:rsidP="005D3823">
      <w:pPr>
        <w:pBdr>
          <w:bottom w:val="single" w:sz="4" w:space="1" w:color="auto"/>
        </w:pBdr>
        <w:suppressAutoHyphens w:val="0"/>
        <w:ind w:firstLine="709"/>
        <w:jc w:val="both"/>
        <w:rPr>
          <w:sz w:val="30"/>
          <w:szCs w:val="30"/>
        </w:rPr>
      </w:pPr>
    </w:p>
    <w:sectPr w:rsidR="005D3823" w:rsidSect="005D3823">
      <w:headerReference w:type="default" r:id="rId8"/>
      <w:footerReference w:type="default" r:id="rId9"/>
      <w:pgSz w:w="11906" w:h="16838" w:code="9"/>
      <w:pgMar w:top="1134" w:right="567" w:bottom="1134" w:left="1985" w:header="720" w:footer="720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00A" w:rsidRDefault="0025300A">
      <w:r>
        <w:separator/>
      </w:r>
    </w:p>
  </w:endnote>
  <w:endnote w:type="continuationSeparator" w:id="0">
    <w:p w:rsidR="0025300A" w:rsidRDefault="0025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65" w:rsidRDefault="00DB4D6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00A" w:rsidRDefault="0025300A">
      <w:r>
        <w:rPr>
          <w:color w:val="000000"/>
        </w:rPr>
        <w:separator/>
      </w:r>
    </w:p>
  </w:footnote>
  <w:footnote w:type="continuationSeparator" w:id="0">
    <w:p w:rsidR="0025300A" w:rsidRDefault="00253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E68" w:rsidRPr="000D7A1C" w:rsidRDefault="00E557CA" w:rsidP="00E557CA">
    <w:pPr>
      <w:pStyle w:val="a6"/>
      <w:tabs>
        <w:tab w:val="left" w:pos="3782"/>
      </w:tabs>
    </w:pPr>
    <w:r>
      <w:tab/>
    </w:r>
    <w:r>
      <w:tab/>
    </w:r>
    <w:r w:rsidR="000D7A1C">
      <w:fldChar w:fldCharType="begin"/>
    </w:r>
    <w:r w:rsidR="000D7A1C">
      <w:instrText>PAGE   \* MERGEFORMAT</w:instrText>
    </w:r>
    <w:r w:rsidR="000D7A1C">
      <w:fldChar w:fldCharType="separate"/>
    </w:r>
    <w:r w:rsidR="00602EE2">
      <w:rPr>
        <w:noProof/>
      </w:rPr>
      <w:t>6</w:t>
    </w:r>
    <w:r w:rsidR="000D7A1C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670BF"/>
    <w:rsid w:val="00087F10"/>
    <w:rsid w:val="000923EC"/>
    <w:rsid w:val="000A2556"/>
    <w:rsid w:val="000B2CE7"/>
    <w:rsid w:val="000C5EEB"/>
    <w:rsid w:val="000C782D"/>
    <w:rsid w:val="000D7A1C"/>
    <w:rsid w:val="000F2F26"/>
    <w:rsid w:val="00114E39"/>
    <w:rsid w:val="00124936"/>
    <w:rsid w:val="00131518"/>
    <w:rsid w:val="001334BB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E2913"/>
    <w:rsid w:val="001E327B"/>
    <w:rsid w:val="001E6A7C"/>
    <w:rsid w:val="001E7A22"/>
    <w:rsid w:val="001E7FE8"/>
    <w:rsid w:val="001F0FFE"/>
    <w:rsid w:val="001F1C83"/>
    <w:rsid w:val="0022324C"/>
    <w:rsid w:val="00241FC2"/>
    <w:rsid w:val="00247E3F"/>
    <w:rsid w:val="002515C9"/>
    <w:rsid w:val="0025300A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B27EE"/>
    <w:rsid w:val="002C5303"/>
    <w:rsid w:val="002D567E"/>
    <w:rsid w:val="002D6B76"/>
    <w:rsid w:val="002D7F66"/>
    <w:rsid w:val="002F5932"/>
    <w:rsid w:val="002F6C91"/>
    <w:rsid w:val="00304BA2"/>
    <w:rsid w:val="00305B92"/>
    <w:rsid w:val="0031368B"/>
    <w:rsid w:val="00313F18"/>
    <w:rsid w:val="003371E0"/>
    <w:rsid w:val="0034563D"/>
    <w:rsid w:val="0035163C"/>
    <w:rsid w:val="00382BAF"/>
    <w:rsid w:val="00397D24"/>
    <w:rsid w:val="003A1BE4"/>
    <w:rsid w:val="003A41F2"/>
    <w:rsid w:val="003A6109"/>
    <w:rsid w:val="003C077F"/>
    <w:rsid w:val="003C10E6"/>
    <w:rsid w:val="003F236E"/>
    <w:rsid w:val="003F2D2C"/>
    <w:rsid w:val="003F5494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B7F5A"/>
    <w:rsid w:val="004C68F5"/>
    <w:rsid w:val="004E19C0"/>
    <w:rsid w:val="004F52AF"/>
    <w:rsid w:val="005027B2"/>
    <w:rsid w:val="005136F7"/>
    <w:rsid w:val="00515346"/>
    <w:rsid w:val="00523966"/>
    <w:rsid w:val="005415A8"/>
    <w:rsid w:val="00547B46"/>
    <w:rsid w:val="00556005"/>
    <w:rsid w:val="005560DA"/>
    <w:rsid w:val="0056253B"/>
    <w:rsid w:val="00566892"/>
    <w:rsid w:val="00580A7E"/>
    <w:rsid w:val="00590139"/>
    <w:rsid w:val="005D3823"/>
    <w:rsid w:val="005D4F73"/>
    <w:rsid w:val="005E001E"/>
    <w:rsid w:val="005E091B"/>
    <w:rsid w:val="005E0AB2"/>
    <w:rsid w:val="005E20DA"/>
    <w:rsid w:val="005F186E"/>
    <w:rsid w:val="005F56FD"/>
    <w:rsid w:val="005F69F3"/>
    <w:rsid w:val="00602EE2"/>
    <w:rsid w:val="00605B7C"/>
    <w:rsid w:val="00610FA7"/>
    <w:rsid w:val="00630B13"/>
    <w:rsid w:val="00633E4C"/>
    <w:rsid w:val="006408DA"/>
    <w:rsid w:val="006535C6"/>
    <w:rsid w:val="006573A5"/>
    <w:rsid w:val="00666C10"/>
    <w:rsid w:val="006672F4"/>
    <w:rsid w:val="0067402F"/>
    <w:rsid w:val="00675273"/>
    <w:rsid w:val="00676C09"/>
    <w:rsid w:val="00684865"/>
    <w:rsid w:val="006879E9"/>
    <w:rsid w:val="006912F6"/>
    <w:rsid w:val="00693B3A"/>
    <w:rsid w:val="006E3F3C"/>
    <w:rsid w:val="006E5CB7"/>
    <w:rsid w:val="00710BA9"/>
    <w:rsid w:val="00712E06"/>
    <w:rsid w:val="00714A1C"/>
    <w:rsid w:val="0072463B"/>
    <w:rsid w:val="00730356"/>
    <w:rsid w:val="0073212B"/>
    <w:rsid w:val="007457F2"/>
    <w:rsid w:val="0075622B"/>
    <w:rsid w:val="0076098E"/>
    <w:rsid w:val="00761F89"/>
    <w:rsid w:val="00771C14"/>
    <w:rsid w:val="00780879"/>
    <w:rsid w:val="00782BC7"/>
    <w:rsid w:val="007845E7"/>
    <w:rsid w:val="00792EBB"/>
    <w:rsid w:val="007A09F1"/>
    <w:rsid w:val="007A2A16"/>
    <w:rsid w:val="007A6A8C"/>
    <w:rsid w:val="007A77D2"/>
    <w:rsid w:val="007B0111"/>
    <w:rsid w:val="007B50A0"/>
    <w:rsid w:val="007C5AC2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71B9"/>
    <w:rsid w:val="00885C77"/>
    <w:rsid w:val="008944CF"/>
    <w:rsid w:val="0089584C"/>
    <w:rsid w:val="008D2098"/>
    <w:rsid w:val="008D596A"/>
    <w:rsid w:val="008D5FED"/>
    <w:rsid w:val="008E4078"/>
    <w:rsid w:val="008F352F"/>
    <w:rsid w:val="008F6791"/>
    <w:rsid w:val="00900A45"/>
    <w:rsid w:val="00901C1A"/>
    <w:rsid w:val="009149F8"/>
    <w:rsid w:val="009251BF"/>
    <w:rsid w:val="00930CEE"/>
    <w:rsid w:val="00934EE6"/>
    <w:rsid w:val="00941EC4"/>
    <w:rsid w:val="00945F02"/>
    <w:rsid w:val="009540C8"/>
    <w:rsid w:val="009636E2"/>
    <w:rsid w:val="00965247"/>
    <w:rsid w:val="00973A9B"/>
    <w:rsid w:val="00973C2C"/>
    <w:rsid w:val="00982ACE"/>
    <w:rsid w:val="009846C4"/>
    <w:rsid w:val="009932A9"/>
    <w:rsid w:val="009A202D"/>
    <w:rsid w:val="009A2621"/>
    <w:rsid w:val="009A264C"/>
    <w:rsid w:val="009B6AE6"/>
    <w:rsid w:val="009E7211"/>
    <w:rsid w:val="00A2773B"/>
    <w:rsid w:val="00A27D59"/>
    <w:rsid w:val="00A27F17"/>
    <w:rsid w:val="00A40E19"/>
    <w:rsid w:val="00A80BDF"/>
    <w:rsid w:val="00AA2E3A"/>
    <w:rsid w:val="00AB6165"/>
    <w:rsid w:val="00AB737E"/>
    <w:rsid w:val="00AC1DF5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E31F4"/>
    <w:rsid w:val="00BF0CD1"/>
    <w:rsid w:val="00C06410"/>
    <w:rsid w:val="00C228C5"/>
    <w:rsid w:val="00C26C3F"/>
    <w:rsid w:val="00C31592"/>
    <w:rsid w:val="00C56AEA"/>
    <w:rsid w:val="00C706CD"/>
    <w:rsid w:val="00C73A21"/>
    <w:rsid w:val="00C831B0"/>
    <w:rsid w:val="00C9656E"/>
    <w:rsid w:val="00C96F13"/>
    <w:rsid w:val="00CB0213"/>
    <w:rsid w:val="00CE1C5E"/>
    <w:rsid w:val="00CE59DD"/>
    <w:rsid w:val="00CF3300"/>
    <w:rsid w:val="00D11417"/>
    <w:rsid w:val="00D25244"/>
    <w:rsid w:val="00D2660C"/>
    <w:rsid w:val="00D35A98"/>
    <w:rsid w:val="00D51EA6"/>
    <w:rsid w:val="00D53DFF"/>
    <w:rsid w:val="00D549D4"/>
    <w:rsid w:val="00D71DD8"/>
    <w:rsid w:val="00D73C8D"/>
    <w:rsid w:val="00D84A80"/>
    <w:rsid w:val="00D85773"/>
    <w:rsid w:val="00D9165A"/>
    <w:rsid w:val="00DA4517"/>
    <w:rsid w:val="00DB1DB9"/>
    <w:rsid w:val="00DB476A"/>
    <w:rsid w:val="00DB4D65"/>
    <w:rsid w:val="00DE30C1"/>
    <w:rsid w:val="00E132A2"/>
    <w:rsid w:val="00E13CC0"/>
    <w:rsid w:val="00E15CD0"/>
    <w:rsid w:val="00E3144E"/>
    <w:rsid w:val="00E3338B"/>
    <w:rsid w:val="00E46187"/>
    <w:rsid w:val="00E557CA"/>
    <w:rsid w:val="00E77346"/>
    <w:rsid w:val="00E779F2"/>
    <w:rsid w:val="00E84A0A"/>
    <w:rsid w:val="00E84F39"/>
    <w:rsid w:val="00E9163B"/>
    <w:rsid w:val="00E95EA6"/>
    <w:rsid w:val="00E96B24"/>
    <w:rsid w:val="00E97688"/>
    <w:rsid w:val="00EA0BD7"/>
    <w:rsid w:val="00EA2614"/>
    <w:rsid w:val="00EB22CC"/>
    <w:rsid w:val="00EB74D5"/>
    <w:rsid w:val="00EC15BB"/>
    <w:rsid w:val="00EC3A80"/>
    <w:rsid w:val="00ED1DF1"/>
    <w:rsid w:val="00ED306E"/>
    <w:rsid w:val="00EE6F07"/>
    <w:rsid w:val="00F04B4D"/>
    <w:rsid w:val="00F07B4E"/>
    <w:rsid w:val="00F116F5"/>
    <w:rsid w:val="00F25247"/>
    <w:rsid w:val="00F410EE"/>
    <w:rsid w:val="00F43A5F"/>
    <w:rsid w:val="00F544D8"/>
    <w:rsid w:val="00F60A40"/>
    <w:rsid w:val="00F61374"/>
    <w:rsid w:val="00F64E68"/>
    <w:rsid w:val="00F66FE4"/>
    <w:rsid w:val="00F838AA"/>
    <w:rsid w:val="00FA3691"/>
    <w:rsid w:val="00FA42B6"/>
    <w:rsid w:val="00FA6DCA"/>
    <w:rsid w:val="00FC693B"/>
    <w:rsid w:val="00FD38C8"/>
    <w:rsid w:val="00FD6BEB"/>
    <w:rsid w:val="00FE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  <w:style w:type="paragraph" w:styleId="af">
    <w:name w:val="List Paragraph"/>
    <w:basedOn w:val="a"/>
    <w:uiPriority w:val="34"/>
    <w:qFormat/>
    <w:rsid w:val="005560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  <w:style w:type="paragraph" w:styleId="af">
    <w:name w:val="List Paragraph"/>
    <w:basedOn w:val="a"/>
    <w:uiPriority w:val="34"/>
    <w:qFormat/>
    <w:rsid w:val="00556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59FE35E0-5777-4463-AEE1-D5CF3C0E55C2}"/>
</file>

<file path=customXml/itemProps2.xml><?xml version="1.0" encoding="utf-8"?>
<ds:datastoreItem xmlns:ds="http://schemas.openxmlformats.org/officeDocument/2006/customXml" ds:itemID="{978EB201-627B-4A5E-BBB8-C484DFD47089}"/>
</file>

<file path=customXml/itemProps3.xml><?xml version="1.0" encoding="utf-8"?>
<ds:datastoreItem xmlns:ds="http://schemas.openxmlformats.org/officeDocument/2006/customXml" ds:itemID="{C5FE23E1-B280-4592-ABAB-1B4BE565CE1C}"/>
</file>

<file path=customXml/itemProps4.xml><?xml version="1.0" encoding="utf-8"?>
<ds:datastoreItem xmlns:ds="http://schemas.openxmlformats.org/officeDocument/2006/customXml" ds:itemID="{EF6840BD-1A6C-4A26-A11E-D4C6C074E7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Филимоненко Светлана Игоревна</cp:lastModifiedBy>
  <cp:revision>15</cp:revision>
  <cp:lastPrinted>2026-03-27T10:10:00Z</cp:lastPrinted>
  <dcterms:created xsi:type="dcterms:W3CDTF">2025-12-22T03:42:00Z</dcterms:created>
  <dcterms:modified xsi:type="dcterms:W3CDTF">2026-03-27T10:10:00Z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