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65DB4" w:rsidRDefault="0016752E">
      <w:pPr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6752E" w:rsidRPr="00EB0FF3">
      <w:pPr>
        <w:jc w:val="center"/>
        <w:rPr>
          <w:rFonts w:ascii="Times New Roman" w:cs="Times New Roman" w:hAnsi="Times New Roman"/>
          <w:lang w:val="en-US"/>
        </w:rPr>
      </w:pPr>
    </w:p>
    <w:p w:rsidP="006433B2" w:rsidR="007C35C5" w:rsidRDefault="0016752E" w:rsidRPr="006734A6">
      <w:pPr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Evaluation error: null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6752E" w:rsidRPr="002A7FEB">
      <w:pPr>
        <w:jc w:val="center"/>
        <w:rPr>
          <w:rFonts w:ascii="Times New Roman" w:cs="Times New Roman" w:hAnsi="Times New Roman"/>
        </w:rPr>
      </w:pPr>
    </w:p>
    <w:p w:rsidP="006433B2" w:rsidR="00CF3A4E" w:rsidRDefault="0016752E" w:rsidRPr="00EE4AD4">
      <w:pPr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6752E" w:rsidRPr="00EE4AD4">
      <w:pPr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6752E" w:rsidRPr="00EE4AD4">
      <w:pPr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6752E" w:rsidRPr="00AE0F02">
            <w:pPr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03.06.2025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6752E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113-гх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6752E" w:rsidRPr="006E3468">
      <w:pPr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C7C8C" w:rsidR="00324887" w:rsidRDefault="00324887" w:rsidRPr="0070551F">
      <w:pPr>
        <w:spacing w:line="192" w:lineRule="auto"/>
        <w:ind w:firstLine="0"/>
        <w:jc w:val="center"/>
        <w:rPr>
          <w:rFonts w:ascii="Times New Roman" w:cs="Times New Roman" w:hAnsi="Times New Roman"/>
          <w:sz w:val="2"/>
          <w:szCs w:val="30"/>
        </w:rPr>
      </w:pPr>
    </w:p>
    <w:p w:rsidP="006C7C8C" w:rsidR="00324887" w:rsidRDefault="006C7C8C" w:rsidRPr="00B53F8E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 признании жилых </w:t>
      </w:r>
      <w:r w:rsidR="00324887" w:rsidRPr="00B53F8E">
        <w:rPr>
          <w:rFonts w:ascii="Times New Roman" w:cs="Times New Roman" w:hAnsi="Times New Roman"/>
          <w:sz w:val="30"/>
          <w:szCs w:val="30"/>
        </w:rPr>
        <w:t>помещений</w:t>
      </w:r>
    </w:p>
    <w:p w:rsidP="006C7C8C" w:rsidR="00324887" w:rsidRDefault="00324887" w:rsidRPr="00B53F8E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proofErr w:type="gramStart"/>
      <w:r w:rsidRPr="00B53F8E">
        <w:rPr>
          <w:rFonts w:ascii="Times New Roman" w:cs="Times New Roman" w:hAnsi="Times New Roman"/>
          <w:sz w:val="30"/>
          <w:szCs w:val="30"/>
        </w:rPr>
        <w:t>пригодными</w:t>
      </w:r>
      <w:proofErr w:type="gramEnd"/>
      <w:r w:rsidRPr="00B53F8E">
        <w:rPr>
          <w:rFonts w:ascii="Times New Roman" w:cs="Times New Roman" w:hAnsi="Times New Roman"/>
          <w:sz w:val="30"/>
          <w:szCs w:val="30"/>
        </w:rPr>
        <w:t xml:space="preserve"> для проживания</w:t>
      </w:r>
    </w:p>
    <w:p w:rsidP="006C7C8C" w:rsidR="00324887" w:rsidRDefault="00324887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6C7C8C" w:rsidR="006C7C8C" w:rsidRDefault="006C7C8C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324887" w:rsidR="00324887" w:rsidRDefault="00324887" w:rsidRPr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В связи с обращениями собственников жилых помещений о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пр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знании пригодными для проживания жилых помещений в г. Красноя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р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ске, в соответствии с </w:t>
      </w:r>
      <w:r w:rsidR="0070551F" w:rsidRPr="00324887">
        <w:rPr>
          <w:rFonts w:ascii="Times New Roman" w:cs="Times New Roman" w:hAnsi="Times New Roman"/>
          <w:color w:val="000000"/>
          <w:sz w:val="30"/>
          <w:szCs w:val="30"/>
        </w:rPr>
        <w:t>Федеральны</w:t>
      </w:r>
      <w:r w:rsidR="0070551F"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="0070551F"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закон</w:t>
      </w:r>
      <w:r w:rsidR="0070551F">
        <w:rPr>
          <w:rFonts w:ascii="Times New Roman" w:cs="Times New Roman" w:hAnsi="Times New Roman"/>
          <w:color w:val="000000"/>
          <w:sz w:val="30"/>
          <w:szCs w:val="30"/>
        </w:rPr>
        <w:t>ом от 29.12.2006 №</w:t>
      </w:r>
      <w:r w:rsidR="0070551F"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256-ФЗ</w:t>
      </w:r>
      <w:r w:rsidR="0070551F">
        <w:rPr>
          <w:rFonts w:ascii="Times New Roman" w:cs="Times New Roman" w:hAnsi="Times New Roman"/>
          <w:color w:val="000000"/>
          <w:sz w:val="30"/>
          <w:szCs w:val="30"/>
        </w:rPr>
        <w:t xml:space="preserve">              «</w:t>
      </w:r>
      <w:r w:rsidR="0070551F" w:rsidRPr="00324887">
        <w:rPr>
          <w:rFonts w:ascii="Times New Roman" w:cs="Times New Roman" w:hAnsi="Times New Roman"/>
          <w:color w:val="000000"/>
          <w:sz w:val="30"/>
          <w:szCs w:val="30"/>
        </w:rPr>
        <w:t>О дополнительных мерах государственной поддержки семей, име</w:t>
      </w:r>
      <w:r w:rsidR="0070551F" w:rsidRPr="00324887">
        <w:rPr>
          <w:rFonts w:ascii="Times New Roman" w:cs="Times New Roman" w:hAnsi="Times New Roman"/>
          <w:color w:val="000000"/>
          <w:sz w:val="30"/>
          <w:szCs w:val="30"/>
        </w:rPr>
        <w:t>ю</w:t>
      </w:r>
      <w:r w:rsidR="0070551F"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щих детей»,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Положением о признании помещения жилым помещен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ем, жилого помещения непригодным для проживания и многокварти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р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ного дома аварийным и подлежащим сносу или реконструкции, садового </w:t>
      </w:r>
      <w:r w:rsidR="0070551F">
        <w:rPr>
          <w:rFonts w:ascii="Times New Roman" w:cs="Times New Roman" w:hAnsi="Times New Roman"/>
          <w:color w:val="000000"/>
          <w:sz w:val="30"/>
          <w:szCs w:val="30"/>
        </w:rPr>
        <w:t xml:space="preserve">            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дома жилым домом и жилого дома</w:t>
      </w:r>
      <w:proofErr w:type="gramEnd"/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садовым домом, утвержденным </w:t>
      </w:r>
      <w:r w:rsidR="0070551F">
        <w:rPr>
          <w:rFonts w:ascii="Times New Roman" w:cs="Times New Roman" w:hAnsi="Times New Roman"/>
          <w:color w:val="000000"/>
          <w:sz w:val="30"/>
          <w:szCs w:val="30"/>
        </w:rPr>
        <w:t xml:space="preserve">           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постановлением Правительства Российской Федерации от 28.01.2006 </w:t>
      </w:r>
      <w:r w:rsidR="0070551F">
        <w:rPr>
          <w:rFonts w:ascii="Times New Roman" w:cs="Times New Roman" w:hAnsi="Times New Roman"/>
          <w:color w:val="000000"/>
          <w:sz w:val="30"/>
          <w:szCs w:val="30"/>
        </w:rPr>
        <w:t xml:space="preserve">          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№ 47, статьями 45, 58, 59 Устава города Красноярска, распоряже</w:t>
      </w:r>
      <w:r w:rsidR="006C7C8C">
        <w:rPr>
          <w:rFonts w:ascii="Times New Roman" w:cs="Times New Roman" w:hAnsi="Times New Roman"/>
          <w:color w:val="000000"/>
          <w:sz w:val="30"/>
          <w:szCs w:val="30"/>
        </w:rPr>
        <w:t>нием Гл</w:t>
      </w:r>
      <w:r w:rsidR="006C7C8C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="006C7C8C">
        <w:rPr>
          <w:rFonts w:ascii="Times New Roman" w:cs="Times New Roman" w:hAnsi="Times New Roman"/>
          <w:color w:val="000000"/>
          <w:sz w:val="30"/>
          <w:szCs w:val="30"/>
        </w:rPr>
        <w:t xml:space="preserve">вы города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от 22.12.2006 № 270-р:  </w:t>
      </w:r>
    </w:p>
    <w:p w:rsidP="00324887" w:rsidR="00324887" w:rsidRDefault="00324887" w:rsidRPr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324887">
        <w:rPr>
          <w:rFonts w:ascii="Times New Roman" w:cs="Times New Roman" w:hAnsi="Times New Roman"/>
          <w:color w:val="000000"/>
          <w:sz w:val="30"/>
          <w:szCs w:val="30"/>
        </w:rPr>
        <w:t>1. Признать соответствующими требованиям,</w:t>
      </w:r>
      <w:r w:rsidR="006C7C8C">
        <w:rPr>
          <w:rFonts w:ascii="Times New Roman" w:cs="Times New Roman" w:hAnsi="Times New Roman"/>
          <w:color w:val="000000"/>
          <w:sz w:val="30"/>
          <w:szCs w:val="30"/>
        </w:rPr>
        <w:t xml:space="preserve"> предъявляемым                   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 жилым помещениям, и пригодными для проживания жилые помещ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ния по следующим адресам:</w:t>
      </w:r>
    </w:p>
    <w:p w:rsidP="00BF255F" w:rsidR="00BF255F" w:rsidRDefault="00BF255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proofErr w:type="spellStart"/>
      <w:r>
        <w:rPr>
          <w:rFonts w:ascii="Times New Roman" w:cs="Times New Roman" w:hAnsi="Times New Roman"/>
          <w:color w:val="000000"/>
          <w:sz w:val="30"/>
          <w:szCs w:val="30"/>
        </w:rPr>
        <w:t>пр-кт</w:t>
      </w:r>
      <w:proofErr w:type="spellEnd"/>
      <w:r>
        <w:rPr>
          <w:rFonts w:ascii="Times New Roman" w:cs="Times New Roman" w:hAnsi="Times New Roman"/>
          <w:color w:val="000000"/>
          <w:sz w:val="30"/>
          <w:szCs w:val="30"/>
        </w:rPr>
        <w:t xml:space="preserve"> Свободный, д. 82г/108 </w:t>
      </w:r>
      <w:r w:rsidR="00324887" w:rsidRPr="00324887">
        <w:rPr>
          <w:rFonts w:ascii="Times New Roman" w:cs="Times New Roman" w:hAnsi="Times New Roman"/>
          <w:color w:val="000000"/>
          <w:sz w:val="30"/>
          <w:szCs w:val="30"/>
        </w:rPr>
        <w:t>(заключени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>е межв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27.05.2025 № 2270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B67327">
        <w:rPr>
          <w:rFonts w:ascii="Times New Roman" w:cs="Times New Roman" w:hAnsi="Times New Roman"/>
          <w:color w:val="000000"/>
          <w:sz w:val="30"/>
          <w:szCs w:val="30"/>
        </w:rPr>
        <w:t>;</w:t>
      </w:r>
      <w:r w:rsidRPr="00BF255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324887" w:rsidR="00324887" w:rsidRDefault="00BF255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4-я </w:t>
      </w:r>
      <w:proofErr w:type="gramStart"/>
      <w:r>
        <w:rPr>
          <w:rFonts w:ascii="Times New Roman" w:cs="Times New Roman" w:hAnsi="Times New Roman"/>
          <w:color w:val="000000"/>
          <w:sz w:val="30"/>
          <w:szCs w:val="30"/>
        </w:rPr>
        <w:t>Таймырская</w:t>
      </w:r>
      <w:proofErr w:type="gramEnd"/>
      <w:r>
        <w:rPr>
          <w:rFonts w:ascii="Times New Roman" w:cs="Times New Roman" w:hAnsi="Times New Roman"/>
          <w:color w:val="000000"/>
          <w:sz w:val="30"/>
          <w:szCs w:val="30"/>
        </w:rPr>
        <w:t>, д. 18, кв. 1 (з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аключение межв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27.05.2025 № 2271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324887" w:rsidR="00B67327" w:rsidRDefault="00B67327" w:rsidRPr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proofErr w:type="spellStart"/>
      <w:r w:rsidR="00BF255F">
        <w:rPr>
          <w:rFonts w:ascii="Times New Roman" w:cs="Times New Roman" w:hAnsi="Times New Roman"/>
          <w:color w:val="000000"/>
          <w:sz w:val="30"/>
          <w:szCs w:val="30"/>
        </w:rPr>
        <w:t>пр-кт</w:t>
      </w:r>
      <w:proofErr w:type="spellEnd"/>
      <w:r w:rsidR="00BF255F">
        <w:rPr>
          <w:rFonts w:ascii="Times New Roman" w:cs="Times New Roman" w:hAnsi="Times New Roman"/>
          <w:color w:val="000000"/>
          <w:sz w:val="30"/>
          <w:szCs w:val="30"/>
        </w:rPr>
        <w:t xml:space="preserve"> Металлургов, д. 2д, стр. 326г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(заключени</w:t>
      </w:r>
      <w:r w:rsidR="00BF255F">
        <w:rPr>
          <w:rFonts w:ascii="Times New Roman" w:cs="Times New Roman" w:hAnsi="Times New Roman"/>
          <w:color w:val="000000"/>
          <w:sz w:val="30"/>
          <w:szCs w:val="30"/>
        </w:rPr>
        <w:t>е межведомственной комиссии от 27</w:t>
      </w:r>
      <w:r>
        <w:rPr>
          <w:rFonts w:ascii="Times New Roman" w:cs="Times New Roman" w:hAnsi="Times New Roman"/>
          <w:color w:val="000000"/>
          <w:sz w:val="30"/>
          <w:szCs w:val="30"/>
        </w:rPr>
        <w:t>.05.2025 № 22</w:t>
      </w:r>
      <w:r w:rsidR="00BF255F">
        <w:rPr>
          <w:rFonts w:ascii="Times New Roman" w:cs="Times New Roman" w:hAnsi="Times New Roman"/>
          <w:color w:val="000000"/>
          <w:sz w:val="30"/>
          <w:szCs w:val="30"/>
        </w:rPr>
        <w:t>72</w:t>
      </w:r>
      <w:r>
        <w:rPr>
          <w:rFonts w:ascii="Times New Roman" w:cs="Times New Roman" w:hAnsi="Times New Roman"/>
          <w:color w:val="000000"/>
          <w:sz w:val="30"/>
          <w:szCs w:val="30"/>
        </w:rPr>
        <w:t>).</w:t>
      </w:r>
    </w:p>
    <w:p w:rsidP="00324887" w:rsidR="00324887" w:rsidRDefault="00324887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B53F8E">
        <w:rPr>
          <w:rFonts w:ascii="Times New Roman" w:cs="Times New Roman" w:hAnsi="Times New Roman"/>
          <w:color w:val="000000"/>
          <w:sz w:val="30"/>
          <w:szCs w:val="30"/>
        </w:rPr>
        <w:t>2</w:t>
      </w:r>
      <w:r>
        <w:rPr>
          <w:rFonts w:ascii="Times New Roman" w:cs="Times New Roman" w:hAnsi="Times New Roman"/>
          <w:color w:val="000000"/>
          <w:sz w:val="30"/>
          <w:szCs w:val="30"/>
        </w:rPr>
        <w:t>. Н</w:t>
      </w:r>
      <w:r w:rsidRPr="00B53F8E">
        <w:rPr>
          <w:rFonts w:ascii="Times New Roman" w:cs="Times New Roman" w:hAnsi="Times New Roman"/>
          <w:sz w:val="30"/>
          <w:szCs w:val="30"/>
        </w:rPr>
        <w:t xml:space="preserve">астоящее </w:t>
      </w:r>
      <w:r>
        <w:rPr>
          <w:rFonts w:ascii="Times New Roman" w:cs="Times New Roman" w:hAnsi="Times New Roman"/>
          <w:sz w:val="30"/>
          <w:szCs w:val="30"/>
        </w:rPr>
        <w:t>р</w:t>
      </w:r>
      <w:r w:rsidRPr="00B53F8E">
        <w:rPr>
          <w:rFonts w:ascii="Times New Roman" w:cs="Times New Roman" w:hAnsi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B53F8E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6C7C8C" w:rsidR="00324887" w:rsidRDefault="00324887" w:rsidRPr="0070551F">
      <w:pPr>
        <w:spacing w:line="192" w:lineRule="auto"/>
        <w:ind w:firstLine="709"/>
        <w:rPr>
          <w:rFonts w:ascii="Times New Roman" w:cs="Times New Roman" w:hAnsi="Times New Roman"/>
          <w:color w:val="000000"/>
          <w:sz w:val="22"/>
          <w:szCs w:val="30"/>
        </w:rPr>
      </w:pPr>
    </w:p>
    <w:p w:rsidP="006C7C8C" w:rsidR="00324887" w:rsidRDefault="00324887" w:rsidRPr="0070551F">
      <w:pPr>
        <w:spacing w:line="192" w:lineRule="auto"/>
        <w:ind w:firstLine="709"/>
        <w:rPr>
          <w:rFonts w:ascii="Times New Roman" w:cs="Times New Roman" w:hAnsi="Times New Roman"/>
          <w:color w:val="000000"/>
          <w:sz w:val="22"/>
          <w:szCs w:val="30"/>
        </w:rPr>
      </w:pPr>
    </w:p>
    <w:p w:rsidP="006C7C8C" w:rsidR="00324887" w:rsidRDefault="00324887" w:rsidRPr="0070551F">
      <w:pPr>
        <w:spacing w:line="192" w:lineRule="auto"/>
        <w:ind w:firstLine="709"/>
        <w:rPr>
          <w:rFonts w:ascii="Times New Roman" w:cs="Times New Roman" w:hAnsi="Times New Roman"/>
          <w:color w:val="000000"/>
          <w:sz w:val="22"/>
          <w:szCs w:val="30"/>
        </w:rPr>
      </w:pPr>
    </w:p>
    <w:p w:rsidP="006C7C8C" w:rsidR="00BF255F" w:rsidRDefault="00BF255F">
      <w:pPr>
        <w:shd w:color="auto" w:fill="FFFFFF" w:val="clear"/>
        <w:tabs>
          <w:tab w:pos="7875" w:val="left"/>
        </w:tabs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proofErr w:type="gramStart"/>
      <w:r>
        <w:rPr>
          <w:rFonts w:ascii="Times New Roman" w:cs="Times New Roman" w:eastAsia="Calibri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eastAsia="Calibri" w:hAnsi="Times New Roman"/>
          <w:sz w:val="30"/>
          <w:szCs w:val="30"/>
        </w:rPr>
        <w:t xml:space="preserve"> обязанности</w:t>
      </w:r>
      <w:bookmarkStart w:id="0" w:name="_GoBack"/>
      <w:bookmarkEnd w:id="0"/>
    </w:p>
    <w:p w:rsidP="006C7C8C" w:rsidR="00324887" w:rsidRDefault="00BF255F">
      <w:pPr>
        <w:shd w:color="auto" w:fill="FFFFFF" w:val="clear"/>
        <w:tabs>
          <w:tab w:pos="7875" w:val="left"/>
        </w:tabs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 xml:space="preserve">заместителя </w:t>
      </w:r>
      <w:r w:rsidR="00324887" w:rsidRPr="00B53F8E">
        <w:rPr>
          <w:rFonts w:ascii="Times New Roman" w:cs="Times New Roman" w:eastAsia="Calibri" w:hAnsi="Times New Roman"/>
          <w:sz w:val="30"/>
          <w:szCs w:val="30"/>
        </w:rPr>
        <w:t xml:space="preserve">Главы города </w:t>
      </w:r>
      <w:r w:rsidR="00324887">
        <w:rPr>
          <w:rFonts w:ascii="Times New Roman" w:cs="Times New Roman" w:eastAsia="Calibri" w:hAnsi="Times New Roman"/>
          <w:sz w:val="30"/>
          <w:szCs w:val="30"/>
        </w:rPr>
        <w:t>–</w:t>
      </w:r>
    </w:p>
    <w:p w:rsidP="006C7C8C" w:rsidR="00324887" w:rsidRDefault="00324887" w:rsidRPr="00B53F8E">
      <w:pPr>
        <w:shd w:color="auto" w:fill="FFFFFF" w:val="clear"/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B53F8E">
        <w:rPr>
          <w:rFonts w:ascii="Times New Roman" w:cs="Times New Roman" w:eastAsia="Calibri" w:hAnsi="Times New Roman"/>
          <w:sz w:val="30"/>
          <w:szCs w:val="30"/>
        </w:rPr>
        <w:t>руководител</w:t>
      </w:r>
      <w:r w:rsidR="00BF255F">
        <w:rPr>
          <w:rFonts w:ascii="Times New Roman" w:cs="Times New Roman" w:eastAsia="Calibri" w:hAnsi="Times New Roman"/>
          <w:sz w:val="30"/>
          <w:szCs w:val="30"/>
        </w:rPr>
        <w:t>я</w:t>
      </w:r>
      <w:r w:rsidRPr="00B53F8E">
        <w:rPr>
          <w:rFonts w:ascii="Times New Roman" w:cs="Times New Roman" w:eastAsia="Calibri" w:hAnsi="Times New Roman"/>
          <w:sz w:val="30"/>
          <w:szCs w:val="30"/>
        </w:rPr>
        <w:t xml:space="preserve"> департамента</w:t>
      </w:r>
    </w:p>
    <w:p w:rsidP="006C7C8C" w:rsidR="006C7C8C" w:rsidRDefault="00324887">
      <w:pPr>
        <w:shd w:color="auto" w:fill="FFFFFF" w:val="clear"/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B53F8E">
        <w:rPr>
          <w:rFonts w:ascii="Times New Roman" w:cs="Times New Roman" w:eastAsia="Calibri" w:hAnsi="Times New Roman"/>
          <w:sz w:val="30"/>
          <w:szCs w:val="30"/>
        </w:rPr>
        <w:t xml:space="preserve">городского хозяйства </w:t>
      </w:r>
    </w:p>
    <w:p w:rsidP="006C7C8C" w:rsidR="00324887" w:rsidRDefault="00324887">
      <w:pPr>
        <w:shd w:color="auto" w:fill="FFFFFF" w:val="clear"/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>и транспорта</w:t>
      </w:r>
      <w:r>
        <w:rPr>
          <w:rFonts w:ascii="Times New Roman" w:cs="Times New Roman" w:eastAsia="Calibri" w:hAnsi="Times New Roman"/>
          <w:sz w:val="30"/>
          <w:szCs w:val="30"/>
        </w:rPr>
        <w:tab/>
      </w:r>
      <w:r>
        <w:rPr>
          <w:rFonts w:ascii="Times New Roman" w:cs="Times New Roman" w:eastAsia="Calibri" w:hAnsi="Times New Roman"/>
          <w:sz w:val="30"/>
          <w:szCs w:val="30"/>
        </w:rPr>
        <w:tab/>
      </w:r>
      <w:r>
        <w:rPr>
          <w:rFonts w:ascii="Times New Roman" w:cs="Times New Roman" w:eastAsia="Calibri" w:hAnsi="Times New Roman"/>
          <w:sz w:val="30"/>
          <w:szCs w:val="30"/>
        </w:rPr>
        <w:tab/>
        <w:t xml:space="preserve"> </w:t>
      </w:r>
      <w:r>
        <w:rPr>
          <w:rFonts w:ascii="Times New Roman" w:cs="Times New Roman" w:eastAsia="Calibri" w:hAnsi="Times New Roman"/>
          <w:sz w:val="30"/>
          <w:szCs w:val="30"/>
        </w:rPr>
        <w:tab/>
        <w:t xml:space="preserve">    </w:t>
      </w:r>
      <w:r w:rsidR="006C7C8C">
        <w:rPr>
          <w:rFonts w:ascii="Times New Roman" w:cs="Times New Roman" w:eastAsia="Calibri" w:hAnsi="Times New Roman"/>
          <w:sz w:val="30"/>
          <w:szCs w:val="30"/>
        </w:rPr>
        <w:t xml:space="preserve">                                      </w:t>
      </w:r>
      <w:r>
        <w:rPr>
          <w:rFonts w:ascii="Times New Roman" w:cs="Times New Roman" w:eastAsia="Calibri" w:hAnsi="Times New Roman"/>
          <w:sz w:val="30"/>
          <w:szCs w:val="30"/>
        </w:rPr>
        <w:t xml:space="preserve">  </w:t>
      </w:r>
      <w:r w:rsidR="00BF255F">
        <w:rPr>
          <w:rFonts w:ascii="Times New Roman" w:cs="Times New Roman" w:eastAsia="Calibri" w:hAnsi="Times New Roman"/>
          <w:sz w:val="30"/>
          <w:szCs w:val="30"/>
        </w:rPr>
        <w:t>Н.В. Ареф</w:t>
      </w:r>
      <w:r w:rsidR="00BF255F">
        <w:rPr>
          <w:rFonts w:ascii="Times New Roman" w:cs="Times New Roman" w:eastAsia="Calibri" w:hAnsi="Times New Roman"/>
          <w:sz w:val="30"/>
          <w:szCs w:val="30"/>
        </w:rPr>
        <w:t>ь</w:t>
      </w:r>
      <w:r w:rsidR="00BF255F">
        <w:rPr>
          <w:rFonts w:ascii="Times New Roman" w:cs="Times New Roman" w:eastAsia="Calibri" w:hAnsi="Times New Roman"/>
          <w:sz w:val="30"/>
          <w:szCs w:val="30"/>
        </w:rPr>
        <w:t>ев</w:t>
      </w:r>
    </w:p>
    <w:p w:rsidP="006C7C8C" w:rsidR="006C7C8C" w:rsidRDefault="006C7C8C" w:rsidRPr="0070551F">
      <w:pPr>
        <w:shd w:color="auto" w:fill="FFFFFF" w:val="clear"/>
        <w:spacing w:line="192" w:lineRule="auto"/>
        <w:ind w:firstLine="0"/>
        <w:rPr>
          <w:rFonts w:ascii="Times New Roman" w:cs="Times New Roman" w:eastAsia="Calibri" w:hAnsi="Times New Roman"/>
          <w:sz w:val="6"/>
          <w:szCs w:val="6"/>
        </w:rPr>
      </w:pPr>
    </w:p>
    <w:sectPr w:rsidR="006C7C8C" w:rsidRPr="0070551F" w:rsidSect="00C02E90">
      <w:headerReference r:id="rId8" w:type="default"/>
      <w:type w:val="continuous"/>
      <w:pgSz w:h="16838" w:w="11906"/>
      <w:pgMar w:bottom="1134" w:footer="720" w:gutter="0" w:header="720" w:left="1985" w:right="567" w:top="993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6752E" w:rsidRDefault="0016752E">
      <w:r>
        <w:separator/>
      </w:r>
    </w:p>
  </w:endnote>
  <w:endnote w:type="continuationSeparator" w:id="0">
    <w:p w:rsidR="0016752E" w:rsidRDefault="0016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6752E" w:rsidRDefault="0016752E">
      <w:r>
        <w:separator/>
      </w:r>
    </w:p>
  </w:footnote>
  <w:footnote w:type="continuationSeparator" w:id="0">
    <w:p w:rsidR="0016752E" w:rsidRDefault="0016752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71635" w:rsidR="006753D5" w:rsidRDefault="0032488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5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16752E">
    <w:pPr>
      <w:pStyle w:val="a3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87"/>
    <w:rsid w:val="0016752E"/>
    <w:rsid w:val="00265DB4"/>
    <w:rsid w:val="002A6C89"/>
    <w:rsid w:val="00324887"/>
    <w:rsid w:val="006C7C8C"/>
    <w:rsid w:val="006F1E02"/>
    <w:rsid w:val="0070551F"/>
    <w:rsid w:val="007171C7"/>
    <w:rsid w:val="00795BC6"/>
    <w:rsid w:val="00B67327"/>
    <w:rsid w:val="00B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24887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4887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324887"/>
    <w:rPr>
      <w:rFonts w:ascii="Arial" w:hAnsi="Arial" w:eastAsia="Times New Roman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551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70551F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24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324887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324887"/>
    <w:rPr>
      <w:rFonts w:ascii="Arial" w:cs="Arial" w:eastAsia="Times New Roman" w:hAnsi="Arial"/>
      <w:sz w:val="20"/>
      <w:szCs w:val="20"/>
      <w:lang w:eastAsia="ru-RU"/>
    </w:rPr>
  </w:style>
  <w:style w:styleId="a5" w:type="paragraph">
    <w:name w:val="Balloon Text"/>
    <w:basedOn w:val="a"/>
    <w:link w:val="a6"/>
    <w:uiPriority w:val="99"/>
    <w:semiHidden/>
    <w:unhideWhenUsed/>
    <w:rsid w:val="0070551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70551F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113-гх от 03.06.2025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9738245-7FC7-409E-AE55-E0F1860F3019}"/>
</file>

<file path=customXml/itemProps2.xml><?xml version="1.0" encoding="utf-8"?>
<ds:datastoreItem xmlns:ds="http://schemas.openxmlformats.org/officeDocument/2006/customXml" ds:itemID="{98BAE8EC-A680-49F0-B699-E4237E92315B}"/>
</file>

<file path=customXml/itemProps3.xml><?xml version="1.0" encoding="utf-8"?>
<ds:datastoreItem xmlns:ds="http://schemas.openxmlformats.org/officeDocument/2006/customXml" ds:itemID="{9C398CC9-5F73-44FE-9DB5-A56B71B57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113-гх от 03.06.2025</dc:title>
  <dc:creator>Белослудова Юлия Александровна</dc:creator>
  <cp:lastModifiedBy>Бабинцева Ксения Геннадьевна</cp:lastModifiedBy>
  <cp:revision>7</cp:revision>
  <dcterms:created xsi:type="dcterms:W3CDTF">2025-04-02T09:44:00Z</dcterms:created>
  <dcterms:modified xsi:type="dcterms:W3CDTF">2025-05-30T08:56:00Z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