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62CB3" w:rsidR="00A62CB3" w:rsidRDefault="00A62CB3" w:rsidRPr="00A62CB3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2CB3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A62CB3" w:rsidR="00A62CB3" w:rsidRDefault="00A62CB3" w:rsidRPr="00A62CB3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2CB3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62CB3" w:rsidR="00A62CB3" w:rsidRDefault="00A62CB3" w:rsidRPr="00A62CB3">
      <w:pPr>
        <w:tabs>
          <w:tab w:pos="9354" w:val="right"/>
        </w:tabs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2CB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A62CB3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A62CB3" w:rsidR="00A62CB3" w:rsidRDefault="00A62CB3" w:rsidRPr="00A62CB3">
      <w:pPr>
        <w:tabs>
          <w:tab w:pos="142" w:val="left"/>
        </w:tabs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2CB3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6473DC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A62CB3" w:rsidRDefault="00A62CB3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A62CB3" w:rsidRDefault="00A62CB3" w:rsidRPr="00074BB0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P="00A62CB3" w:rsidR="00F677B8" w:rsidRDefault="00F677B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A62CB3" w:rsidR="00EA4F77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</w:p>
    <w:p w:rsidP="00A62CB3" w:rsidR="00EA4F77" w:rsidRDefault="00911162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10062F">
        <w:rPr>
          <w:rFonts w:ascii="Times New Roman" w:hAnsi="Times New Roman"/>
          <w:sz w:val="30"/>
          <w:szCs w:val="30"/>
        </w:rPr>
        <w:t xml:space="preserve">на земельном участке, </w:t>
      </w:r>
      <w:r w:rsidR="00EA4F77">
        <w:rPr>
          <w:rFonts w:ascii="Times New Roman" w:hAnsi="Times New Roman"/>
          <w:sz w:val="30"/>
          <w:szCs w:val="30"/>
        </w:rPr>
        <w:t xml:space="preserve">государственная </w:t>
      </w:r>
      <w:r w:rsidR="000753EC">
        <w:rPr>
          <w:rFonts w:ascii="Times New Roman" w:hAnsi="Times New Roman"/>
          <w:sz w:val="30"/>
          <w:szCs w:val="30"/>
        </w:rPr>
        <w:t>собственность</w:t>
      </w:r>
      <w:r w:rsidR="000C1877">
        <w:rPr>
          <w:rFonts w:ascii="Times New Roman" w:hAnsi="Times New Roman"/>
          <w:sz w:val="30"/>
          <w:szCs w:val="30"/>
        </w:rPr>
        <w:t xml:space="preserve"> на который не разграничена, </w:t>
      </w:r>
    </w:p>
    <w:p w:rsidP="00A62CB3" w:rsidR="00BC6C2C" w:rsidRDefault="000C187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в </w:t>
      </w:r>
      <w:r w:rsidR="000753EC">
        <w:rPr>
          <w:rFonts w:ascii="Times New Roman" w:hAnsi="Times New Roman"/>
          <w:sz w:val="30"/>
          <w:szCs w:val="30"/>
        </w:rPr>
        <w:t>ка</w:t>
      </w:r>
      <w:r>
        <w:rPr>
          <w:rFonts w:ascii="Times New Roman" w:hAnsi="Times New Roman"/>
          <w:sz w:val="30"/>
          <w:szCs w:val="30"/>
        </w:rPr>
        <w:t>дастровом квартале 24:50:</w:t>
      </w:r>
      <w:r w:rsidR="003F0A53">
        <w:rPr>
          <w:rFonts w:ascii="Times New Roman" w:hAnsi="Times New Roman"/>
          <w:sz w:val="30"/>
          <w:szCs w:val="30"/>
        </w:rPr>
        <w:t>0400169</w:t>
      </w:r>
    </w:p>
    <w:p w:rsidP="00B2556F" w:rsidR="00E268CE" w:rsidRDefault="00E268C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B2556F" w:rsidR="00A62CB3" w:rsidRDefault="00A62C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P="00B2556F" w:rsidR="00A62CB3" w:rsidRDefault="00A62CB3" w:rsidRPr="00074B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type="dxa" w:w="9356"/>
        <w:tblInd w:type="dxa" w:w="108"/>
        <w:tblLayout w:type="fixed"/>
        <w:tblLook w:firstColumn="1" w:firstRow="1" w:lastColumn="0" w:lastRow="0" w:noHBand="0" w:noVBand="1" w:val="04A0"/>
      </w:tblPr>
      <w:tblGrid>
        <w:gridCol w:w="4032"/>
        <w:gridCol w:w="2551"/>
        <w:gridCol w:w="2773"/>
      </w:tblGrid>
      <w:tr w:rsidR="00CE4EE1" w:rsidTr="00A62CB3">
        <w:trPr>
          <w:trHeight w:val="227"/>
        </w:trPr>
        <w:tc>
          <w:tcPr>
            <w:tcW w:type="dxa" w:w="9356"/>
            <w:gridSpan w:val="3"/>
          </w:tcPr>
          <w:p w:rsidP="003F0A53" w:rsidR="00CE4EE1" w:rsidRDefault="002105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Площадь самовольной постройки</w:t>
            </w:r>
            <w:r w:rsidR="007D135A">
              <w:rPr>
                <w:sz w:val="30"/>
                <w:szCs w:val="30"/>
              </w:rPr>
              <w:t xml:space="preserve"> </w:t>
            </w:r>
            <w:r w:rsidR="003F0A53">
              <w:rPr>
                <w:sz w:val="30"/>
                <w:szCs w:val="30"/>
              </w:rPr>
              <w:t>49</w:t>
            </w:r>
            <w:r w:rsidR="007D135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кв. м</w:t>
            </w:r>
          </w:p>
        </w:tc>
      </w:tr>
      <w:tr w:rsidR="00F16CC5" w:rsidTr="00A62CB3">
        <w:trPr>
          <w:trHeight w:val="333"/>
        </w:trPr>
        <w:tc>
          <w:tcPr>
            <w:tcW w:type="dxa" w:w="4032"/>
            <w:vMerge w:val="restart"/>
          </w:tcPr>
          <w:p w:rsidP="00A62CB3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type="dxa" w:w="5324"/>
            <w:gridSpan w:val="2"/>
          </w:tcPr>
          <w:p w:rsidP="00A62CB3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sz w:val="30"/>
                <w:szCs w:val="30"/>
              </w:rPr>
              <w:t>м</w:t>
            </w:r>
            <w:proofErr w:type="gramEnd"/>
          </w:p>
        </w:tc>
      </w:tr>
      <w:tr w:rsidR="00F16CC5" w:rsidTr="00A62CB3">
        <w:trPr>
          <w:trHeight w:val="338"/>
        </w:trPr>
        <w:tc>
          <w:tcPr>
            <w:tcW w:type="dxa" w:w="4032"/>
            <w:vMerge/>
          </w:tcPr>
          <w:p w:rsidP="00A62CB3" w:rsidR="00F16CC5" w:rsidRDefault="00F16CC5">
            <w:pPr>
              <w:spacing w:line="192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type="dxa" w:w="2551"/>
          </w:tcPr>
          <w:p w:rsidP="00A62CB3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773"/>
          </w:tcPr>
          <w:p w:rsidP="00A62CB3" w:rsidR="00F16CC5" w:rsidRDefault="00F16CC5">
            <w:pPr>
              <w:spacing w:line="192" w:lineRule="auto"/>
              <w:jc w:val="center"/>
            </w:pPr>
            <w:r>
              <w:rPr>
                <w:sz w:val="30"/>
                <w:szCs w:val="30"/>
                <w:lang w:val="en-US"/>
              </w:rPr>
              <w:t>Y</w:t>
            </w:r>
          </w:p>
        </w:tc>
      </w:tr>
      <w:tr w:rsidR="00853A7B" w:rsidTr="00A62CB3">
        <w:trPr>
          <w:trHeight w:val="62"/>
        </w:trPr>
        <w:tc>
          <w:tcPr>
            <w:tcW w:type="dxa" w:w="4032"/>
          </w:tcPr>
          <w:p w:rsidP="00A62CB3" w:rsidR="00853A7B" w:rsidRDefault="00853A7B" w:rsidRPr="008D5D1E">
            <w:pPr>
              <w:jc w:val="center"/>
              <w:rPr>
                <w:sz w:val="30"/>
                <w:szCs w:val="30"/>
              </w:rPr>
            </w:pPr>
            <w:r w:rsidRPr="008D5D1E">
              <w:rPr>
                <w:sz w:val="30"/>
                <w:szCs w:val="30"/>
              </w:rPr>
              <w:t>1</w:t>
            </w:r>
          </w:p>
        </w:tc>
        <w:tc>
          <w:tcPr>
            <w:tcW w:type="dxa" w:w="2551"/>
          </w:tcPr>
          <w:p w:rsidP="00A62CB3" w:rsidR="00853A7B" w:rsidRDefault="0078239A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390,57</w:t>
            </w:r>
          </w:p>
        </w:tc>
        <w:tc>
          <w:tcPr>
            <w:tcW w:type="dxa" w:w="2773"/>
          </w:tcPr>
          <w:p w:rsidP="00A62CB3" w:rsidR="00853A7B" w:rsidRDefault="0078239A" w:rsidRPr="00853A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103</w:t>
            </w:r>
            <w:r w:rsidR="00967B6E">
              <w:rPr>
                <w:sz w:val="30"/>
                <w:szCs w:val="30"/>
              </w:rPr>
              <w:t>600,38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78239A" w:rsidRPr="000D2BE0">
            <w:pPr>
              <w:jc w:val="center"/>
              <w:rPr>
                <w:sz w:val="30"/>
                <w:szCs w:val="30"/>
              </w:rPr>
            </w:pPr>
            <w:r w:rsidRPr="000D2BE0">
              <w:rPr>
                <w:sz w:val="30"/>
                <w:szCs w:val="30"/>
              </w:rPr>
              <w:t>2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394,58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596,06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78239A" w:rsidRPr="00BF0E7E">
            <w:pPr>
              <w:jc w:val="center"/>
              <w:rPr>
                <w:sz w:val="30"/>
                <w:szCs w:val="30"/>
              </w:rPr>
            </w:pPr>
            <w:r w:rsidRPr="00BF0E7E">
              <w:rPr>
                <w:sz w:val="30"/>
                <w:szCs w:val="30"/>
              </w:rPr>
              <w:t>3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 w:rsidRPr="00435094"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394,80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596,28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78239A" w:rsidRPr="002105F0">
            <w:pPr>
              <w:jc w:val="center"/>
              <w:rPr>
                <w:sz w:val="30"/>
                <w:szCs w:val="30"/>
              </w:rPr>
            </w:pPr>
            <w:r w:rsidRPr="002105F0">
              <w:rPr>
                <w:sz w:val="30"/>
                <w:szCs w:val="30"/>
              </w:rPr>
              <w:t>4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 w:rsidRPr="00435094"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399,05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600,44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191EE9" w:rsidRPr="002105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 w:rsidRPr="00435094"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398,85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600,66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191EE9" w:rsidRPr="002105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 w:rsidRPr="00435094"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400,58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602,33</w:t>
            </w:r>
          </w:p>
        </w:tc>
      </w:tr>
      <w:tr w:rsidR="0078239A" w:rsidTr="00A62CB3">
        <w:trPr>
          <w:trHeight w:val="227"/>
        </w:trPr>
        <w:tc>
          <w:tcPr>
            <w:tcW w:type="dxa" w:w="4032"/>
          </w:tcPr>
          <w:p w:rsidP="00A62CB3" w:rsidR="0078239A" w:rsidRDefault="00191EE9" w:rsidRPr="002105F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dxa" w:w="2551"/>
          </w:tcPr>
          <w:p w:rsidP="00A62CB3" w:rsidR="0078239A" w:rsidRDefault="0078239A">
            <w:pPr>
              <w:jc w:val="center"/>
            </w:pPr>
            <w:r w:rsidRPr="00435094">
              <w:rPr>
                <w:sz w:val="30"/>
                <w:szCs w:val="30"/>
              </w:rPr>
              <w:t>636</w:t>
            </w:r>
            <w:r w:rsidR="009F4260">
              <w:rPr>
                <w:sz w:val="30"/>
                <w:szCs w:val="30"/>
              </w:rPr>
              <w:t>396,97</w:t>
            </w:r>
          </w:p>
        </w:tc>
        <w:tc>
          <w:tcPr>
            <w:tcW w:type="dxa" w:w="2773"/>
          </w:tcPr>
          <w:p w:rsidP="00A62CB3" w:rsidR="0078239A" w:rsidRDefault="0078239A">
            <w:pPr>
              <w:jc w:val="center"/>
            </w:pPr>
            <w:r w:rsidRPr="00F00291">
              <w:rPr>
                <w:sz w:val="30"/>
                <w:szCs w:val="30"/>
              </w:rPr>
              <w:t>103</w:t>
            </w:r>
            <w:r w:rsidR="005009EE">
              <w:rPr>
                <w:sz w:val="30"/>
                <w:szCs w:val="30"/>
              </w:rPr>
              <w:t>606,20</w:t>
            </w:r>
          </w:p>
        </w:tc>
      </w:tr>
      <w:tr w:rsidR="00853A7B" w:rsidTr="00A62CB3">
        <w:trPr>
          <w:trHeight w:val="227"/>
        </w:trPr>
        <w:tc>
          <w:tcPr>
            <w:tcW w:type="dxa" w:w="9356"/>
            <w:gridSpan w:val="3"/>
          </w:tcPr>
          <w:p w:rsidP="00A62CB3" w:rsidR="00853A7B" w:rsidRDefault="00853A7B" w:rsidRPr="00E77915">
            <w:r>
              <w:rPr>
                <w:sz w:val="30"/>
                <w:szCs w:val="30"/>
              </w:rPr>
              <w:t>Система координат</w:t>
            </w:r>
            <w:r>
              <w:rPr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sz w:val="30"/>
                <w:szCs w:val="30"/>
                <w:lang w:val="en-US"/>
              </w:rPr>
              <w:t xml:space="preserve"> </w:t>
            </w:r>
            <w:r>
              <w:rPr>
                <w:sz w:val="30"/>
                <w:szCs w:val="30"/>
              </w:rPr>
              <w:t xml:space="preserve">167 </w:t>
            </w:r>
          </w:p>
        </w:tc>
      </w:tr>
    </w:tbl>
    <w:p w:rsidP="006A4E0F" w:rsidR="00B12CE4" w:rsidRDefault="00B12CE4" w:rsidRPr="00074BB0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P="00074BB0" w:rsidR="00B66D47" w:rsidRDefault="00B66D47" w:rsidRPr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A62CB3">
      <w:headerReference r:id="rId8" w:type="default"/>
      <w:pgSz w:h="16838" w:w="11906"/>
      <w:pgMar w:bottom="1134" w:footer="720" w:gutter="0" w:header="720" w:left="1985" w:right="567" w:top="1134"/>
      <w:pgNumType w:start="3"/>
      <w:cols w:space="72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E0CF2" w:rsidRDefault="000E0CF2">
      <w:pPr>
        <w:spacing w:after="0"/>
      </w:pPr>
      <w:r>
        <w:separator/>
      </w:r>
    </w:p>
  </w:endnote>
  <w:endnote w:type="continuationSeparator" w:id="0">
    <w:p w:rsidR="000E0CF2" w:rsidRDefault="000E0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E0CF2" w:rsidRDefault="000E0CF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E0CF2" w:rsidRDefault="000E0CF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71336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A62CB3" w:rsidR="00A62CB3" w:rsidP="00A62CB3" w:rsidRDefault="00A62CB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62CB3">
          <w:rPr>
            <w:rFonts w:ascii="Times New Roman" w:hAnsi="Times New Roman"/>
            <w:sz w:val="24"/>
            <w:szCs w:val="24"/>
          </w:rPr>
          <w:fldChar w:fldCharType="begin"/>
        </w:r>
        <w:r w:rsidRPr="00A62C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2CB3">
          <w:rPr>
            <w:rFonts w:ascii="Times New Roman" w:hAnsi="Times New Roman"/>
            <w:sz w:val="24"/>
            <w:szCs w:val="24"/>
          </w:rPr>
          <w:fldChar w:fldCharType="separate"/>
        </w:r>
        <w:r w:rsidR="00EA4F77">
          <w:rPr>
            <w:rFonts w:ascii="Times New Roman" w:hAnsi="Times New Roman"/>
            <w:noProof/>
            <w:sz w:val="24"/>
            <w:szCs w:val="24"/>
          </w:rPr>
          <w:t>3</w:t>
        </w:r>
        <w:r w:rsidRPr="00A62C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E0CF2"/>
    <w:rsid w:val="000F70EA"/>
    <w:rsid w:val="0010062F"/>
    <w:rsid w:val="001039D1"/>
    <w:rsid w:val="00105008"/>
    <w:rsid w:val="0011360E"/>
    <w:rsid w:val="001301A9"/>
    <w:rsid w:val="00140DD9"/>
    <w:rsid w:val="00155771"/>
    <w:rsid w:val="00191EE9"/>
    <w:rsid w:val="001969E2"/>
    <w:rsid w:val="001A6508"/>
    <w:rsid w:val="001C40DF"/>
    <w:rsid w:val="002105F0"/>
    <w:rsid w:val="00211673"/>
    <w:rsid w:val="00224679"/>
    <w:rsid w:val="0025290B"/>
    <w:rsid w:val="00271ADB"/>
    <w:rsid w:val="00295983"/>
    <w:rsid w:val="002A3D04"/>
    <w:rsid w:val="002C7914"/>
    <w:rsid w:val="002D3B87"/>
    <w:rsid w:val="002F7BE7"/>
    <w:rsid w:val="00312F3B"/>
    <w:rsid w:val="00363ABD"/>
    <w:rsid w:val="00393679"/>
    <w:rsid w:val="00396261"/>
    <w:rsid w:val="003B1AEC"/>
    <w:rsid w:val="003D1217"/>
    <w:rsid w:val="003F0A53"/>
    <w:rsid w:val="003F3FFA"/>
    <w:rsid w:val="0043688C"/>
    <w:rsid w:val="00445835"/>
    <w:rsid w:val="004473CD"/>
    <w:rsid w:val="004602D0"/>
    <w:rsid w:val="00472B38"/>
    <w:rsid w:val="00474BD2"/>
    <w:rsid w:val="004767F2"/>
    <w:rsid w:val="004B48ED"/>
    <w:rsid w:val="004D0819"/>
    <w:rsid w:val="004D350F"/>
    <w:rsid w:val="004E07A2"/>
    <w:rsid w:val="004F5C40"/>
    <w:rsid w:val="005009EE"/>
    <w:rsid w:val="00531F97"/>
    <w:rsid w:val="0056303C"/>
    <w:rsid w:val="00567BCE"/>
    <w:rsid w:val="00574C37"/>
    <w:rsid w:val="00585815"/>
    <w:rsid w:val="005A44AC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13C90"/>
    <w:rsid w:val="00720B6F"/>
    <w:rsid w:val="0075032B"/>
    <w:rsid w:val="0075611B"/>
    <w:rsid w:val="0078239A"/>
    <w:rsid w:val="00795AEC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67B6E"/>
    <w:rsid w:val="0097161F"/>
    <w:rsid w:val="00971FD0"/>
    <w:rsid w:val="009953F4"/>
    <w:rsid w:val="009A6741"/>
    <w:rsid w:val="009C0596"/>
    <w:rsid w:val="009D599B"/>
    <w:rsid w:val="009D6153"/>
    <w:rsid w:val="009F4260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62CB3"/>
    <w:rsid w:val="00A75AB7"/>
    <w:rsid w:val="00A930A1"/>
    <w:rsid w:val="00A9461D"/>
    <w:rsid w:val="00AB1D05"/>
    <w:rsid w:val="00AD48FE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059F9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65D67"/>
    <w:rsid w:val="00EA02E8"/>
    <w:rsid w:val="00EA4F77"/>
    <w:rsid w:val="00EB2319"/>
    <w:rsid w:val="00EB4A6B"/>
    <w:rsid w:val="00EC46E2"/>
    <w:rsid w:val="00ED0DD3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A62CB3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A62CB3"/>
  </w:style>
  <w:style w:type="paragraph" w:styleId="a9">
    <w:name w:val="footer"/>
    <w:basedOn w:val="a"/>
    <w:link w:val="aa"/>
    <w:uiPriority w:val="99"/>
    <w:unhideWhenUsed/>
    <w:rsid w:val="00A62CB3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A62CB3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A62CB3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A62CB3"/>
  </w:style>
  <w:style w:styleId="a9" w:type="paragraph">
    <w:name w:val="footer"/>
    <w:basedOn w:val="a"/>
    <w:link w:val="aa"/>
    <w:uiPriority w:val="99"/>
    <w:unhideWhenUsed/>
    <w:rsid w:val="00A62CB3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A6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B39D4DA-8B9D-498C-A29F-95F0F36CE1EF}"/>
</file>

<file path=customXml/itemProps2.xml><?xml version="1.0" encoding="utf-8"?>
<ds:datastoreItem xmlns:ds="http://schemas.openxmlformats.org/officeDocument/2006/customXml" ds:itemID="{D25EA829-3E45-4C28-AFF2-CEF20BA0628B}"/>
</file>

<file path=customXml/itemProps3.xml><?xml version="1.0" encoding="utf-8"?>
<ds:datastoreItem xmlns:ds="http://schemas.openxmlformats.org/officeDocument/2006/customXml" ds:itemID="{7B57FF74-1CBA-4804-A6AD-DAD7F93EEFF0}"/>
</file>

<file path=customXml/itemProps4.xml><?xml version="1.0" encoding="utf-8"?>
<ds:datastoreItem xmlns:ds="http://schemas.openxmlformats.org/officeDocument/2006/customXml" ds:itemID="{B5E9DA9D-C1A2-4D78-866E-379182F8F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Бабинцева Ксения Геннадьевна</cp:lastModifiedBy>
  <cp:revision>35</cp:revision>
  <cp:lastPrinted>2025-05-05T07:19:00Z</cp:lastPrinted>
  <dcterms:created xsi:type="dcterms:W3CDTF">2021-06-01T08:46:00Z</dcterms:created>
  <dcterms:modified xsi:type="dcterms:W3CDTF">2025-05-05T07:19:00Z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