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D3548A" w:rsidRDefault="00EA62C8">
      <w:pPr>
        <w:pStyle w:val="a7"/>
        <w:spacing w:line="192" w:lineRule="auto"/>
        <w:ind w:firstLine="10490"/>
        <w:rPr>
          <w:sz w:val="30"/>
          <w:szCs w:val="30"/>
        </w:rPr>
      </w:pPr>
      <w:r>
        <w:rPr>
          <w:spacing w:val="-2"/>
          <w:sz w:val="30"/>
          <w:szCs w:val="30"/>
        </w:rPr>
        <w:t xml:space="preserve">Приложение </w:t>
      </w:r>
      <w:r w:rsidR="00D7549F">
        <w:rPr>
          <w:spacing w:val="-2"/>
          <w:sz w:val="30"/>
          <w:szCs w:val="30"/>
        </w:rPr>
        <w:t>2</w:t>
      </w:r>
    </w:p>
    <w:p w:rsidR="00D3548A" w:rsidRDefault="00EA62C8">
      <w:pPr>
        <w:pStyle w:val="a7"/>
        <w:spacing w:line="192" w:lineRule="auto"/>
        <w:ind w:firstLine="10490"/>
        <w:rPr>
          <w:sz w:val="30"/>
          <w:szCs w:val="30"/>
        </w:rPr>
      </w:pPr>
      <w:r>
        <w:rPr>
          <w:sz w:val="30"/>
          <w:szCs w:val="30"/>
        </w:rPr>
        <w:t xml:space="preserve">к распоряжению </w:t>
      </w:r>
    </w:p>
    <w:p w:rsidR="00676BD6" w:rsidRDefault="00EA62C8">
      <w:pPr>
        <w:pStyle w:val="a7"/>
        <w:spacing w:line="192" w:lineRule="auto"/>
        <w:ind w:firstLine="10490"/>
        <w:rPr>
          <w:sz w:val="30"/>
          <w:szCs w:val="30"/>
        </w:rPr>
      </w:pPr>
      <w:r>
        <w:rPr>
          <w:sz w:val="30"/>
          <w:szCs w:val="30"/>
        </w:rPr>
        <w:t xml:space="preserve">администрации </w:t>
      </w:r>
    </w:p>
    <w:p w:rsidR="00D3548A" w:rsidRDefault="00EA62C8">
      <w:pPr>
        <w:pStyle w:val="a7"/>
        <w:spacing w:line="192" w:lineRule="auto"/>
        <w:ind w:firstLine="10490"/>
        <w:rPr>
          <w:sz w:val="30"/>
          <w:szCs w:val="30"/>
        </w:rPr>
      </w:pPr>
      <w:r>
        <w:rPr>
          <w:sz w:val="30"/>
          <w:szCs w:val="30"/>
        </w:rPr>
        <w:t>города</w:t>
      </w:r>
      <w:r w:rsidR="00773B58">
        <w:rPr>
          <w:sz w:val="30"/>
          <w:szCs w:val="30"/>
        </w:rPr>
        <w:t xml:space="preserve"> Красноярска</w:t>
      </w:r>
    </w:p>
    <w:p w:rsidR="00D3548A" w:rsidRDefault="00EA62C8">
      <w:pPr>
        <w:pStyle w:val="a7"/>
        <w:spacing w:line="192" w:lineRule="auto"/>
        <w:ind w:firstLine="10490"/>
        <w:rPr>
          <w:spacing w:val="-2"/>
          <w:sz w:val="30"/>
          <w:szCs w:val="30"/>
        </w:rPr>
      </w:pPr>
      <w:r>
        <w:rPr>
          <w:sz w:val="30"/>
          <w:szCs w:val="30"/>
        </w:rPr>
        <w:t xml:space="preserve">от </w:t>
      </w:r>
      <w:r w:rsidR="00A104CE">
        <w:rPr>
          <w:sz w:val="30"/>
          <w:szCs w:val="30"/>
        </w:rPr>
        <w:t>_____________</w:t>
      </w:r>
      <w:r>
        <w:rPr>
          <w:sz w:val="30"/>
          <w:szCs w:val="30"/>
        </w:rPr>
        <w:t>№ _</w:t>
      </w:r>
      <w:r w:rsidR="00A104CE">
        <w:rPr>
          <w:sz w:val="30"/>
          <w:szCs w:val="30"/>
        </w:rPr>
        <w:t>________</w:t>
      </w:r>
    </w:p>
    <w:p w:rsidR="00D3548A" w:rsidRDefault="00D3548A">
      <w:pPr>
        <w:pStyle w:val="a7"/>
        <w:spacing w:line="192" w:lineRule="auto"/>
        <w:ind w:firstLine="10490"/>
        <w:rPr>
          <w:spacing w:val="-2"/>
          <w:sz w:val="30"/>
          <w:szCs w:val="30"/>
        </w:rPr>
      </w:pPr>
    </w:p>
    <w:p w:rsidR="00D3548A" w:rsidRDefault="00D3548A">
      <w:pPr>
        <w:pStyle w:val="a7"/>
        <w:spacing w:before="227"/>
      </w:pPr>
    </w:p>
    <w:p w:rsidR="00676BD6" w:rsidRDefault="00676BD6">
      <w:pPr>
        <w:pStyle w:val="a7"/>
        <w:spacing w:line="192" w:lineRule="auto"/>
        <w:jc w:val="center"/>
        <w:rPr>
          <w:sz w:val="30"/>
          <w:szCs w:val="30"/>
        </w:rPr>
      </w:pPr>
    </w:p>
    <w:p w:rsidR="00D3548A" w:rsidRDefault="00D3548A">
      <w:pPr>
        <w:spacing w:line="14" w:lineRule="auto"/>
        <w:rPr>
          <w:sz w:val="2"/>
          <w:szCs w:val="2"/>
        </w:rPr>
      </w:pPr>
    </w:p>
    <w:p w:rsidR="00676BD6" w:rsidRDefault="00676BD6">
      <w:pPr>
        <w:spacing w:line="14" w:lineRule="auto"/>
        <w:rPr>
          <w:sz w:val="2"/>
          <w:szCs w:val="2"/>
        </w:rPr>
      </w:pPr>
    </w:p>
    <w:p w:rsidR="00676BD6" w:rsidRDefault="00676BD6">
      <w:pPr>
        <w:spacing w:line="14" w:lineRule="auto"/>
        <w:rPr>
          <w:sz w:val="2"/>
          <w:szCs w:val="2"/>
        </w:rPr>
      </w:pPr>
    </w:p>
    <w:tbl>
      <w:tblPr>
        <w:tblStyle w:val="ab"/>
        <w:tblW w:type="dxa" w:w="16075"/>
        <w:jc w:val="center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596"/>
        <w:gridCol w:w="506"/>
        <w:gridCol w:w="1210"/>
        <w:gridCol w:w="1181"/>
        <w:gridCol w:w="724"/>
        <w:gridCol w:w="1304"/>
        <w:gridCol w:w="1241"/>
        <w:gridCol w:w="497"/>
        <w:gridCol w:w="736"/>
        <w:gridCol w:w="1276"/>
        <w:gridCol w:w="992"/>
        <w:gridCol w:w="1418"/>
        <w:gridCol w:w="1120"/>
        <w:gridCol w:w="581"/>
        <w:gridCol w:w="709"/>
        <w:gridCol w:w="1275"/>
        <w:gridCol w:w="709"/>
      </w:tblGrid>
      <w:tr w:rsidR="00D3548A" w:rsidRPr="004068B1" w:rsidTr="00676BD6">
        <w:trPr>
          <w:trHeight w:val="113"/>
          <w:jc w:val="center"/>
        </w:trPr>
        <w:tc>
          <w:tcPr>
            <w:tcW w:type="dxa" w:w="596"/>
            <w:vMerge w:val="restart"/>
            <w:tcBorders>
              <w:bottom w:val="nil"/>
            </w:tcBorders>
          </w:tcPr>
          <w:p w:rsidP="004068B1" w:rsidR="00D3548A" w:rsidRDefault="00EA62C8" w:rsidRPr="004068B1">
            <w:pPr>
              <w:autoSpaceDE/>
              <w:autoSpaceDN/>
              <w:spacing w:line="192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68B1">
              <w:rPr>
                <w:color w:val="000000"/>
                <w:sz w:val="16"/>
                <w:szCs w:val="16"/>
                <w:lang w:eastAsia="ru-RU"/>
              </w:rPr>
              <w:t>П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о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рядк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о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вый номер мар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ш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рута</w:t>
            </w:r>
          </w:p>
        </w:tc>
        <w:tc>
          <w:tcPr>
            <w:tcW w:type="dxa" w:w="506"/>
            <w:vMerge w:val="restart"/>
            <w:tcBorders>
              <w:bottom w:val="nil"/>
            </w:tcBorders>
          </w:tcPr>
          <w:p w:rsidP="004068B1" w:rsidR="00D3548A" w:rsidRDefault="00EA62C8" w:rsidRPr="004068B1">
            <w:pPr>
              <w:autoSpaceDE/>
              <w:autoSpaceDN/>
              <w:spacing w:line="192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068B1">
              <w:rPr>
                <w:color w:val="000000"/>
                <w:sz w:val="16"/>
                <w:szCs w:val="16"/>
                <w:lang w:eastAsia="ru-RU"/>
              </w:rPr>
              <w:t>Рег</w:t>
            </w:r>
            <w:proofErr w:type="gramStart"/>
            <w:r w:rsidRPr="004068B1">
              <w:rPr>
                <w:color w:val="000000"/>
                <w:sz w:val="16"/>
                <w:szCs w:val="16"/>
                <w:lang w:eastAsia="ru-RU"/>
              </w:rPr>
              <w:t>и</w:t>
            </w:r>
            <w:proofErr w:type="spellEnd"/>
            <w:r w:rsidRPr="004068B1">
              <w:rPr>
                <w:color w:val="000000"/>
                <w:sz w:val="16"/>
                <w:szCs w:val="16"/>
                <w:lang w:eastAsia="ru-RU"/>
              </w:rPr>
              <w:t>-</w:t>
            </w:r>
            <w:proofErr w:type="gramEnd"/>
            <w:r w:rsidRPr="004068B1">
              <w:rPr>
                <w:color w:val="000000"/>
                <w:sz w:val="16"/>
                <w:szCs w:val="16"/>
                <w:lang w:eastAsia="ru-RU"/>
              </w:rPr>
              <w:t xml:space="preserve">    </w:t>
            </w:r>
            <w:proofErr w:type="spellStart"/>
            <w:r w:rsidRPr="004068B1">
              <w:rPr>
                <w:color w:val="000000"/>
                <w:sz w:val="16"/>
                <w:szCs w:val="16"/>
                <w:lang w:eastAsia="ru-RU"/>
              </w:rPr>
              <w:t>стра</w:t>
            </w:r>
            <w:proofErr w:type="spellEnd"/>
            <w:r w:rsidRPr="004068B1">
              <w:rPr>
                <w:color w:val="000000"/>
                <w:sz w:val="16"/>
                <w:szCs w:val="16"/>
                <w:lang w:eastAsia="ru-RU"/>
              </w:rPr>
              <w:t xml:space="preserve">-     </w:t>
            </w:r>
            <w:proofErr w:type="spellStart"/>
            <w:r w:rsidRPr="004068B1">
              <w:rPr>
                <w:color w:val="000000"/>
                <w:sz w:val="16"/>
                <w:szCs w:val="16"/>
                <w:lang w:eastAsia="ru-RU"/>
              </w:rPr>
              <w:t>цион</w:t>
            </w:r>
            <w:proofErr w:type="spellEnd"/>
            <w:r w:rsidRPr="004068B1">
              <w:rPr>
                <w:color w:val="000000"/>
                <w:sz w:val="16"/>
                <w:szCs w:val="16"/>
                <w:lang w:eastAsia="ru-RU"/>
              </w:rPr>
              <w:t xml:space="preserve">-    </w:t>
            </w:r>
            <w:proofErr w:type="spellStart"/>
            <w:r w:rsidRPr="004068B1">
              <w:rPr>
                <w:color w:val="000000"/>
                <w:sz w:val="16"/>
                <w:szCs w:val="16"/>
                <w:lang w:eastAsia="ru-RU"/>
              </w:rPr>
              <w:t>ный</w:t>
            </w:r>
            <w:proofErr w:type="spellEnd"/>
            <w:r w:rsidRPr="004068B1">
              <w:rPr>
                <w:color w:val="000000"/>
                <w:sz w:val="16"/>
                <w:szCs w:val="16"/>
                <w:lang w:eastAsia="ru-RU"/>
              </w:rPr>
              <w:t xml:space="preserve"> но-    мер </w:t>
            </w:r>
            <w:proofErr w:type="spellStart"/>
            <w:r w:rsidRPr="004068B1">
              <w:rPr>
                <w:color w:val="000000"/>
                <w:sz w:val="16"/>
                <w:szCs w:val="16"/>
                <w:lang w:eastAsia="ru-RU"/>
              </w:rPr>
              <w:t>мар</w:t>
            </w:r>
            <w:proofErr w:type="spellEnd"/>
            <w:r w:rsidRPr="004068B1">
              <w:rPr>
                <w:color w:val="000000"/>
                <w:sz w:val="16"/>
                <w:szCs w:val="16"/>
                <w:lang w:eastAsia="ru-RU"/>
              </w:rPr>
              <w:t xml:space="preserve">-   </w:t>
            </w:r>
            <w:proofErr w:type="spellStart"/>
            <w:r w:rsidRPr="004068B1">
              <w:rPr>
                <w:color w:val="000000"/>
                <w:sz w:val="16"/>
                <w:szCs w:val="16"/>
                <w:lang w:eastAsia="ru-RU"/>
              </w:rPr>
              <w:t>шру</w:t>
            </w:r>
            <w:proofErr w:type="spellEnd"/>
            <w:r w:rsidRPr="004068B1">
              <w:rPr>
                <w:color w:val="000000"/>
                <w:sz w:val="16"/>
                <w:szCs w:val="16"/>
                <w:lang w:eastAsia="ru-RU"/>
              </w:rPr>
              <w:t>-    та</w:t>
            </w:r>
          </w:p>
        </w:tc>
        <w:tc>
          <w:tcPr>
            <w:tcW w:type="dxa" w:w="1210"/>
            <w:vMerge w:val="restart"/>
            <w:tcBorders>
              <w:bottom w:val="nil"/>
            </w:tcBorders>
          </w:tcPr>
          <w:p w:rsidP="004068B1" w:rsidR="00D3548A" w:rsidRDefault="00EA62C8" w:rsidRPr="004068B1">
            <w:pPr>
              <w:autoSpaceDE/>
              <w:autoSpaceDN/>
              <w:spacing w:line="192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068B1">
              <w:rPr>
                <w:color w:val="000000"/>
                <w:sz w:val="16"/>
                <w:szCs w:val="16"/>
                <w:lang w:eastAsia="ru-RU"/>
              </w:rPr>
              <w:t>Наимен</w:t>
            </w:r>
            <w:proofErr w:type="gramStart"/>
            <w:r w:rsidRPr="004068B1">
              <w:rPr>
                <w:color w:val="000000"/>
                <w:sz w:val="16"/>
                <w:szCs w:val="16"/>
                <w:lang w:eastAsia="ru-RU"/>
              </w:rPr>
              <w:t>о</w:t>
            </w:r>
            <w:proofErr w:type="spellEnd"/>
            <w:r w:rsidRPr="004068B1">
              <w:rPr>
                <w:color w:val="000000"/>
                <w:sz w:val="16"/>
                <w:szCs w:val="16"/>
                <w:lang w:eastAsia="ru-RU"/>
              </w:rPr>
              <w:t>-</w:t>
            </w:r>
            <w:proofErr w:type="gramEnd"/>
            <w:r w:rsidRPr="004068B1">
              <w:rPr>
                <w:color w:val="000000"/>
                <w:sz w:val="16"/>
                <w:szCs w:val="16"/>
                <w:lang w:eastAsia="ru-RU"/>
              </w:rPr>
              <w:t xml:space="preserve">    </w:t>
            </w:r>
            <w:proofErr w:type="spellStart"/>
            <w:r w:rsidRPr="004068B1">
              <w:rPr>
                <w:color w:val="000000"/>
                <w:sz w:val="16"/>
                <w:szCs w:val="16"/>
                <w:lang w:eastAsia="ru-RU"/>
              </w:rPr>
              <w:t>вание</w:t>
            </w:r>
            <w:proofErr w:type="spellEnd"/>
            <w:r w:rsidRPr="004068B1">
              <w:rPr>
                <w:color w:val="000000"/>
                <w:sz w:val="16"/>
                <w:szCs w:val="16"/>
                <w:lang w:eastAsia="ru-RU"/>
              </w:rPr>
              <w:t xml:space="preserve"> маршр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у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та</w:t>
            </w:r>
          </w:p>
        </w:tc>
        <w:tc>
          <w:tcPr>
            <w:tcW w:type="dxa" w:w="1181"/>
            <w:vMerge w:val="restart"/>
            <w:tcBorders>
              <w:bottom w:val="nil"/>
            </w:tcBorders>
          </w:tcPr>
          <w:p w:rsidP="004068B1" w:rsidR="00D3548A" w:rsidRDefault="00EA62C8" w:rsidRPr="004068B1">
            <w:pPr>
              <w:autoSpaceDE/>
              <w:autoSpaceDN/>
              <w:spacing w:line="192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68B1">
              <w:rPr>
                <w:color w:val="000000"/>
                <w:sz w:val="16"/>
                <w:szCs w:val="16"/>
                <w:lang w:eastAsia="ru-RU"/>
              </w:rPr>
              <w:t>Наименование</w:t>
            </w:r>
            <w:r w:rsidRPr="004068B1">
              <w:rPr>
                <w:color w:val="FF0000"/>
                <w:sz w:val="16"/>
                <w:szCs w:val="16"/>
                <w:lang w:eastAsia="ru-RU"/>
              </w:rPr>
              <w:t xml:space="preserve"> 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промежуто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ч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ных остан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о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вочных пун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к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тов по мар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ш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руту</w:t>
            </w:r>
          </w:p>
        </w:tc>
        <w:tc>
          <w:tcPr>
            <w:tcW w:type="dxa" w:w="724"/>
            <w:vMerge w:val="restart"/>
            <w:tcBorders>
              <w:bottom w:val="nil"/>
            </w:tcBorders>
          </w:tcPr>
          <w:p w:rsidP="004068B1" w:rsidR="00D3548A" w:rsidRDefault="00EA62C8" w:rsidRPr="004068B1">
            <w:pPr>
              <w:autoSpaceDE/>
              <w:autoSpaceDN/>
              <w:spacing w:line="192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68B1">
              <w:rPr>
                <w:color w:val="000000"/>
                <w:sz w:val="16"/>
                <w:szCs w:val="16"/>
                <w:lang w:eastAsia="ru-RU"/>
              </w:rPr>
              <w:t>Код субъекта Росси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й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ской Федер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а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ции, на терр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и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тории котор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о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го нах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о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дится остан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о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вочный пункт (для межр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е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ги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о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нальных маршр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у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тов)*</w:t>
            </w:r>
          </w:p>
        </w:tc>
        <w:tc>
          <w:tcPr>
            <w:tcW w:type="dxa" w:w="6046"/>
            <w:gridSpan w:val="6"/>
            <w:tcBorders>
              <w:bottom w:color="auto" w:space="0" w:sz="4" w:val="single"/>
            </w:tcBorders>
          </w:tcPr>
          <w:p w:rsidP="004068B1" w:rsidR="00043BBB" w:rsidRDefault="00043BBB">
            <w:pPr>
              <w:autoSpaceDE/>
              <w:autoSpaceDN/>
              <w:spacing w:line="192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Зимний пе</w:t>
            </w:r>
            <w:r w:rsidR="004068B1">
              <w:rPr>
                <w:color w:val="000000"/>
                <w:sz w:val="16"/>
                <w:szCs w:val="16"/>
                <w:lang w:eastAsia="ru-RU"/>
              </w:rPr>
              <w:t>риод</w:t>
            </w:r>
            <w:r w:rsidR="00EA62C8" w:rsidRPr="004068B1">
              <w:rPr>
                <w:color w:val="000000"/>
                <w:sz w:val="16"/>
                <w:szCs w:val="16"/>
                <w:lang w:eastAsia="ru-RU"/>
              </w:rPr>
              <w:t xml:space="preserve"> или круглогодичный период, определенный перевозчиком, </w:t>
            </w:r>
          </w:p>
          <w:p w:rsidP="004068B1" w:rsidR="00D3548A" w:rsidRDefault="00EA62C8" w:rsidRPr="004068B1">
            <w:pPr>
              <w:autoSpaceDE/>
              <w:autoSpaceDN/>
              <w:spacing w:line="192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68B1">
              <w:rPr>
                <w:color w:val="000000"/>
                <w:sz w:val="16"/>
                <w:szCs w:val="16"/>
                <w:lang w:eastAsia="ru-RU"/>
              </w:rPr>
              <w:t>субъектом Российской Федерации или муниципальным образованием</w:t>
            </w:r>
          </w:p>
        </w:tc>
        <w:tc>
          <w:tcPr>
            <w:tcW w:type="dxa" w:w="5812"/>
            <w:gridSpan w:val="6"/>
            <w:tcBorders>
              <w:bottom w:color="auto" w:space="0" w:sz="4" w:val="single"/>
            </w:tcBorders>
          </w:tcPr>
          <w:p w:rsidP="004068B1" w:rsidR="00043BBB" w:rsidRDefault="00491A65">
            <w:pPr>
              <w:autoSpaceDE/>
              <w:autoSpaceDN/>
              <w:spacing w:line="192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Л</w:t>
            </w:r>
            <w:r w:rsidR="00133089">
              <w:rPr>
                <w:color w:val="000000"/>
                <w:sz w:val="16"/>
                <w:szCs w:val="16"/>
                <w:lang w:eastAsia="ru-RU"/>
              </w:rPr>
              <w:t>етний период</w:t>
            </w:r>
            <w:r w:rsidR="00EA62C8" w:rsidRPr="004068B1">
              <w:rPr>
                <w:color w:val="000000"/>
                <w:sz w:val="16"/>
                <w:szCs w:val="16"/>
                <w:lang w:eastAsia="ru-RU"/>
              </w:rPr>
              <w:t xml:space="preserve">, определенный перевозчиком, субъектом Российской Федерации </w:t>
            </w:r>
          </w:p>
          <w:p w:rsidP="004068B1" w:rsidR="00D3548A" w:rsidRDefault="00EA62C8" w:rsidRPr="004068B1">
            <w:pPr>
              <w:autoSpaceDE/>
              <w:autoSpaceDN/>
              <w:spacing w:line="192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68B1">
              <w:rPr>
                <w:color w:val="000000"/>
                <w:sz w:val="16"/>
                <w:szCs w:val="16"/>
                <w:lang w:eastAsia="ru-RU"/>
              </w:rPr>
              <w:t>или муниципальным образованием</w:t>
            </w:r>
          </w:p>
        </w:tc>
      </w:tr>
      <w:tr w:rsidR="00D3548A" w:rsidRPr="004068B1" w:rsidTr="00491A65">
        <w:trPr>
          <w:trHeight w:val="113"/>
          <w:jc w:val="center"/>
        </w:trPr>
        <w:tc>
          <w:tcPr>
            <w:tcW w:type="dxa" w:w="596"/>
            <w:vMerge/>
            <w:tcBorders>
              <w:bottom w:val="nil"/>
            </w:tcBorders>
          </w:tcPr>
          <w:p w:rsidP="004068B1" w:rsidR="00D3548A" w:rsidRDefault="00D3548A" w:rsidRPr="004068B1">
            <w:pPr>
              <w:autoSpaceDE/>
              <w:autoSpaceDN/>
              <w:spacing w:line="192" w:lineRule="auto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506"/>
            <w:vMerge/>
            <w:tcBorders>
              <w:bottom w:val="nil"/>
            </w:tcBorders>
          </w:tcPr>
          <w:p w:rsidP="004068B1" w:rsidR="00D3548A" w:rsidRDefault="00D3548A" w:rsidRPr="004068B1">
            <w:pPr>
              <w:autoSpaceDE/>
              <w:autoSpaceDN/>
              <w:spacing w:line="192" w:lineRule="auto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1210"/>
            <w:vMerge/>
            <w:tcBorders>
              <w:bottom w:val="nil"/>
            </w:tcBorders>
          </w:tcPr>
          <w:p w:rsidP="004068B1" w:rsidR="00D3548A" w:rsidRDefault="00D3548A" w:rsidRPr="004068B1">
            <w:pPr>
              <w:autoSpaceDE/>
              <w:autoSpaceDN/>
              <w:spacing w:line="192" w:lineRule="auto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1181"/>
            <w:vMerge/>
            <w:tcBorders>
              <w:bottom w:val="nil"/>
            </w:tcBorders>
          </w:tcPr>
          <w:p w:rsidP="004068B1" w:rsidR="00D3548A" w:rsidRDefault="00D3548A" w:rsidRPr="004068B1">
            <w:pPr>
              <w:autoSpaceDE/>
              <w:autoSpaceDN/>
              <w:spacing w:line="192" w:lineRule="auto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24"/>
            <w:vMerge/>
            <w:tcBorders>
              <w:bottom w:val="nil"/>
            </w:tcBorders>
          </w:tcPr>
          <w:p w:rsidP="004068B1" w:rsidR="00D3548A" w:rsidRDefault="00D3548A" w:rsidRPr="004068B1">
            <w:pPr>
              <w:autoSpaceDE/>
              <w:autoSpaceDN/>
              <w:spacing w:line="192" w:lineRule="auto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1304"/>
            <w:tcBorders>
              <w:bottom w:val="nil"/>
            </w:tcBorders>
          </w:tcPr>
          <w:p w:rsidP="004068B1" w:rsidR="00D3548A" w:rsidRDefault="00491A65" w:rsidRPr="004068B1">
            <w:pPr>
              <w:autoSpaceDE/>
              <w:autoSpaceDN/>
              <w:spacing w:line="192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68B1">
              <w:rPr>
                <w:color w:val="000000"/>
                <w:sz w:val="16"/>
                <w:szCs w:val="16"/>
                <w:lang w:eastAsia="ru-RU"/>
              </w:rPr>
              <w:t>дни отправления рейсов</w:t>
            </w:r>
          </w:p>
        </w:tc>
        <w:tc>
          <w:tcPr>
            <w:tcW w:type="dxa" w:w="1241"/>
            <w:tcBorders>
              <w:bottom w:val="nil"/>
            </w:tcBorders>
          </w:tcPr>
          <w:p w:rsidP="004068B1" w:rsidR="00D3548A" w:rsidRDefault="00491A65" w:rsidRPr="004068B1">
            <w:pPr>
              <w:autoSpaceDE/>
              <w:autoSpaceDN/>
              <w:spacing w:line="192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68B1">
              <w:rPr>
                <w:color w:val="000000"/>
                <w:sz w:val="16"/>
                <w:szCs w:val="16"/>
                <w:lang w:eastAsia="ru-RU"/>
              </w:rPr>
              <w:t>время отпра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в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ления рейсов</w:t>
            </w:r>
          </w:p>
        </w:tc>
        <w:tc>
          <w:tcPr>
            <w:tcW w:type="dxa" w:w="497"/>
            <w:tcBorders>
              <w:bottom w:val="nil"/>
            </w:tcBorders>
          </w:tcPr>
          <w:p w:rsidP="009C3608" w:rsidR="00D3548A" w:rsidRDefault="00491A65" w:rsidRPr="004068B1">
            <w:pPr>
              <w:autoSpaceDE/>
              <w:autoSpaceDN/>
              <w:spacing w:line="192" w:lineRule="auto"/>
              <w:ind w:left="-2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68B1">
              <w:rPr>
                <w:color w:val="000000"/>
                <w:sz w:val="16"/>
                <w:szCs w:val="16"/>
                <w:lang w:eastAsia="ru-RU"/>
              </w:rPr>
              <w:t>вр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е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 xml:space="preserve">мя </w:t>
            </w:r>
            <w:proofErr w:type="gramStart"/>
            <w:r w:rsidRPr="004068B1">
              <w:rPr>
                <w:color w:val="000000"/>
                <w:sz w:val="16"/>
                <w:szCs w:val="16"/>
                <w:lang w:eastAsia="ru-RU"/>
              </w:rPr>
              <w:t>стоя</w:t>
            </w:r>
            <w:r w:rsidR="009C3608">
              <w:rPr>
                <w:color w:val="000000"/>
                <w:sz w:val="16"/>
                <w:szCs w:val="16"/>
                <w:lang w:eastAsia="ru-RU"/>
              </w:rPr>
              <w:t>-</w:t>
            </w:r>
            <w:proofErr w:type="spellStart"/>
            <w:r w:rsidRPr="004068B1">
              <w:rPr>
                <w:color w:val="000000"/>
                <w:sz w:val="16"/>
                <w:szCs w:val="16"/>
                <w:lang w:eastAsia="ru-RU"/>
              </w:rPr>
              <w:t>нки</w:t>
            </w:r>
            <w:proofErr w:type="spellEnd"/>
            <w:proofErr w:type="gramEnd"/>
            <w:r w:rsidRPr="004068B1">
              <w:rPr>
                <w:color w:val="000000"/>
                <w:sz w:val="16"/>
                <w:szCs w:val="16"/>
                <w:lang w:eastAsia="ru-RU"/>
              </w:rPr>
              <w:t>**</w:t>
            </w:r>
          </w:p>
        </w:tc>
        <w:tc>
          <w:tcPr>
            <w:tcW w:type="dxa" w:w="736"/>
            <w:tcBorders>
              <w:bottom w:val="nil"/>
            </w:tcBorders>
          </w:tcPr>
          <w:p w:rsidP="004068B1" w:rsidR="00D3548A" w:rsidRDefault="00491A65" w:rsidRPr="004068B1">
            <w:pPr>
              <w:autoSpaceDE/>
              <w:autoSpaceDN/>
              <w:spacing w:line="192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68B1">
              <w:rPr>
                <w:color w:val="000000"/>
                <w:sz w:val="16"/>
                <w:szCs w:val="16"/>
                <w:lang w:eastAsia="ru-RU"/>
              </w:rPr>
              <w:t>дни приб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ы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тия рей</w:t>
            </w:r>
            <w:bookmarkStart w:id="0" w:name="_GoBack"/>
            <w:bookmarkEnd w:id="0"/>
            <w:r w:rsidRPr="004068B1">
              <w:rPr>
                <w:color w:val="000000"/>
                <w:sz w:val="16"/>
                <w:szCs w:val="16"/>
                <w:lang w:eastAsia="ru-RU"/>
              </w:rPr>
              <w:t xml:space="preserve">сов </w:t>
            </w:r>
          </w:p>
        </w:tc>
        <w:tc>
          <w:tcPr>
            <w:tcW w:type="dxa" w:w="1276"/>
            <w:tcBorders>
              <w:bottom w:val="nil"/>
            </w:tcBorders>
          </w:tcPr>
          <w:p w:rsidP="004068B1" w:rsidR="00D3548A" w:rsidRDefault="00491A65" w:rsidRPr="004068B1">
            <w:pPr>
              <w:autoSpaceDE/>
              <w:autoSpaceDN/>
              <w:spacing w:line="192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68B1">
              <w:rPr>
                <w:color w:val="000000"/>
                <w:sz w:val="16"/>
                <w:szCs w:val="16"/>
                <w:lang w:eastAsia="ru-RU"/>
              </w:rPr>
              <w:t>время прибытия рейсов</w:t>
            </w:r>
          </w:p>
        </w:tc>
        <w:tc>
          <w:tcPr>
            <w:tcW w:type="dxa" w:w="992"/>
            <w:tcBorders>
              <w:bottom w:val="nil"/>
            </w:tcBorders>
          </w:tcPr>
          <w:p w:rsidP="00043BBB" w:rsidR="00D3548A" w:rsidRDefault="00491A65" w:rsidRPr="004068B1">
            <w:pPr>
              <w:autoSpaceDE/>
              <w:autoSpaceDN/>
              <w:spacing w:line="192" w:lineRule="auto"/>
              <w:ind w:left="-57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68B1">
              <w:rPr>
                <w:color w:val="000000"/>
                <w:sz w:val="16"/>
                <w:szCs w:val="16"/>
                <w:lang w:eastAsia="ru-RU"/>
              </w:rPr>
              <w:t>период действия зимнего или круглог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о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 xml:space="preserve">дичного расписания </w:t>
            </w:r>
          </w:p>
        </w:tc>
        <w:tc>
          <w:tcPr>
            <w:tcW w:type="dxa" w:w="1418"/>
            <w:tcBorders>
              <w:bottom w:val="nil"/>
            </w:tcBorders>
          </w:tcPr>
          <w:p w:rsidP="004068B1" w:rsidR="00D3548A" w:rsidRDefault="00491A65" w:rsidRPr="004068B1">
            <w:pPr>
              <w:autoSpaceDE/>
              <w:autoSpaceDN/>
              <w:spacing w:line="192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68B1">
              <w:rPr>
                <w:color w:val="000000"/>
                <w:sz w:val="16"/>
                <w:szCs w:val="16"/>
                <w:lang w:eastAsia="ru-RU"/>
              </w:rPr>
              <w:t>дни отправления рейсов</w:t>
            </w:r>
          </w:p>
        </w:tc>
        <w:tc>
          <w:tcPr>
            <w:tcW w:type="dxa" w:w="1120"/>
            <w:tcBorders>
              <w:bottom w:val="nil"/>
            </w:tcBorders>
          </w:tcPr>
          <w:p w:rsidP="004068B1" w:rsidR="00D3548A" w:rsidRDefault="00491A65" w:rsidRPr="004068B1">
            <w:pPr>
              <w:autoSpaceDE/>
              <w:autoSpaceDN/>
              <w:spacing w:line="192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68B1">
              <w:rPr>
                <w:color w:val="000000"/>
                <w:sz w:val="16"/>
                <w:szCs w:val="16"/>
                <w:lang w:eastAsia="ru-RU"/>
              </w:rPr>
              <w:t>время отпра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в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ления рейсов</w:t>
            </w:r>
          </w:p>
        </w:tc>
        <w:tc>
          <w:tcPr>
            <w:tcW w:type="dxa" w:w="581"/>
            <w:tcBorders>
              <w:bottom w:val="nil"/>
            </w:tcBorders>
          </w:tcPr>
          <w:p w:rsidP="004068B1" w:rsidR="00D3548A" w:rsidRDefault="00491A65" w:rsidRPr="004068B1">
            <w:pPr>
              <w:autoSpaceDE/>
              <w:autoSpaceDN/>
              <w:spacing w:line="192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68B1">
              <w:rPr>
                <w:color w:val="000000"/>
                <w:sz w:val="16"/>
                <w:szCs w:val="16"/>
                <w:lang w:eastAsia="ru-RU"/>
              </w:rPr>
              <w:t>время стоя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н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ки**</w:t>
            </w:r>
          </w:p>
        </w:tc>
        <w:tc>
          <w:tcPr>
            <w:tcW w:type="dxa" w:w="709"/>
            <w:tcBorders>
              <w:bottom w:val="nil"/>
            </w:tcBorders>
          </w:tcPr>
          <w:p w:rsidP="004068B1" w:rsidR="00D3548A" w:rsidRDefault="00491A65" w:rsidRPr="004068B1">
            <w:pPr>
              <w:autoSpaceDE/>
              <w:autoSpaceDN/>
              <w:spacing w:line="192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68B1">
              <w:rPr>
                <w:color w:val="000000"/>
                <w:sz w:val="16"/>
                <w:szCs w:val="16"/>
                <w:lang w:eastAsia="ru-RU"/>
              </w:rPr>
              <w:t>дни приб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ы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 xml:space="preserve">тия </w:t>
            </w:r>
          </w:p>
        </w:tc>
        <w:tc>
          <w:tcPr>
            <w:tcW w:type="dxa" w:w="1275"/>
            <w:tcBorders>
              <w:bottom w:val="nil"/>
            </w:tcBorders>
          </w:tcPr>
          <w:p w:rsidP="004068B1" w:rsidR="00D3548A" w:rsidRDefault="00491A65" w:rsidRPr="004068B1">
            <w:pPr>
              <w:autoSpaceDE/>
              <w:autoSpaceDN/>
              <w:spacing w:line="192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68B1">
              <w:rPr>
                <w:color w:val="000000"/>
                <w:sz w:val="16"/>
                <w:szCs w:val="16"/>
                <w:lang w:eastAsia="ru-RU"/>
              </w:rPr>
              <w:t>время прибытия рейсов</w:t>
            </w:r>
          </w:p>
        </w:tc>
        <w:tc>
          <w:tcPr>
            <w:tcW w:type="dxa" w:w="709"/>
            <w:tcBorders>
              <w:bottom w:val="nil"/>
            </w:tcBorders>
          </w:tcPr>
          <w:p w:rsidP="004068B1" w:rsidR="00D3548A" w:rsidRDefault="00491A65" w:rsidRPr="004068B1">
            <w:pPr>
              <w:autoSpaceDE/>
              <w:autoSpaceDN/>
              <w:spacing w:line="192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68B1">
              <w:rPr>
                <w:color w:val="000000"/>
                <w:sz w:val="16"/>
                <w:szCs w:val="16"/>
                <w:lang w:eastAsia="ru-RU"/>
              </w:rPr>
              <w:t>период де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й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ствия летнего расп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>и</w:t>
            </w:r>
            <w:r w:rsidRPr="004068B1">
              <w:rPr>
                <w:color w:val="000000"/>
                <w:sz w:val="16"/>
                <w:szCs w:val="16"/>
                <w:lang w:eastAsia="ru-RU"/>
              </w:rPr>
              <w:t xml:space="preserve">сания </w:t>
            </w:r>
          </w:p>
        </w:tc>
      </w:tr>
    </w:tbl>
    <w:p w:rsidP="004068B1" w:rsidR="004068B1" w:rsidRDefault="004068B1" w:rsidRPr="004068B1">
      <w:pPr>
        <w:spacing w:line="14" w:lineRule="auto"/>
        <w:rPr>
          <w:sz w:val="2"/>
          <w:szCs w:val="2"/>
        </w:rPr>
      </w:pPr>
    </w:p>
    <w:tbl>
      <w:tblPr>
        <w:tblStyle w:val="ab"/>
        <w:tblW w:type="dxa" w:w="16075"/>
        <w:jc w:val="center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596"/>
        <w:gridCol w:w="506"/>
        <w:gridCol w:w="1210"/>
        <w:gridCol w:w="1181"/>
        <w:gridCol w:w="724"/>
        <w:gridCol w:w="592"/>
        <w:gridCol w:w="712"/>
        <w:gridCol w:w="1241"/>
        <w:gridCol w:w="497"/>
        <w:gridCol w:w="736"/>
        <w:gridCol w:w="1276"/>
        <w:gridCol w:w="992"/>
        <w:gridCol w:w="683"/>
        <w:gridCol w:w="735"/>
        <w:gridCol w:w="1120"/>
        <w:gridCol w:w="581"/>
        <w:gridCol w:w="709"/>
        <w:gridCol w:w="1275"/>
        <w:gridCol w:w="709"/>
      </w:tblGrid>
      <w:tr w:rsidR="00D3548A" w:rsidRPr="004068B1" w:rsidTr="00491A65">
        <w:trPr>
          <w:trHeight w:val="113"/>
          <w:tblHeader/>
          <w:jc w:val="center"/>
        </w:trPr>
        <w:tc>
          <w:tcPr>
            <w:tcW w:type="dxa" w:w="596"/>
          </w:tcPr>
          <w:p w:rsidP="004068B1" w:rsidR="00D3548A" w:rsidRDefault="00EA62C8" w:rsidRPr="004068B1">
            <w:pPr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68B1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type="dxa" w:w="506"/>
          </w:tcPr>
          <w:p w:rsidP="004068B1" w:rsidR="00D3548A" w:rsidRDefault="00EA62C8" w:rsidRPr="004068B1">
            <w:pPr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68B1"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type="dxa" w:w="1210"/>
          </w:tcPr>
          <w:p w:rsidP="004068B1" w:rsidR="00D3548A" w:rsidRDefault="00EA62C8" w:rsidRPr="004068B1">
            <w:pPr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68B1">
              <w:rPr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type="dxa" w:w="1181"/>
          </w:tcPr>
          <w:p w:rsidP="004068B1" w:rsidR="00D3548A" w:rsidRDefault="00EA62C8" w:rsidRPr="004068B1">
            <w:pPr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68B1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type="dxa" w:w="724"/>
          </w:tcPr>
          <w:p w:rsidP="004068B1" w:rsidR="00D3548A" w:rsidRDefault="00EA62C8" w:rsidRPr="004068B1">
            <w:pPr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68B1">
              <w:rPr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type="dxa" w:w="592"/>
          </w:tcPr>
          <w:p w:rsidP="004068B1" w:rsidR="00D3548A" w:rsidRDefault="004068B1" w:rsidRPr="004068B1">
            <w:pPr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68B1">
              <w:rPr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type="dxa" w:w="712"/>
          </w:tcPr>
          <w:p w:rsidP="004068B1" w:rsidR="00D3548A" w:rsidRDefault="004068B1" w:rsidRPr="004068B1">
            <w:pPr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68B1">
              <w:rPr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type="dxa" w:w="1241"/>
          </w:tcPr>
          <w:p w:rsidP="004068B1" w:rsidR="00D3548A" w:rsidRDefault="00EA62C8" w:rsidRPr="004068B1">
            <w:pPr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68B1">
              <w:rPr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type="dxa" w:w="497"/>
          </w:tcPr>
          <w:p w:rsidP="004068B1" w:rsidR="00D3548A" w:rsidRDefault="00EA62C8" w:rsidRPr="004068B1">
            <w:pPr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68B1">
              <w:rPr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type="dxa" w:w="736"/>
          </w:tcPr>
          <w:p w:rsidP="004068B1" w:rsidR="00D3548A" w:rsidRDefault="004068B1" w:rsidRPr="004068B1">
            <w:pPr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68B1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type="dxa" w:w="1276"/>
          </w:tcPr>
          <w:p w:rsidP="004068B1" w:rsidR="00D3548A" w:rsidRDefault="00EA62C8" w:rsidRPr="004068B1">
            <w:pPr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68B1">
              <w:rPr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type="dxa" w:w="992"/>
          </w:tcPr>
          <w:p w:rsidP="004068B1" w:rsidR="00D3548A" w:rsidRDefault="00EA62C8" w:rsidRPr="004068B1">
            <w:pPr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68B1">
              <w:rPr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type="dxa" w:w="683"/>
          </w:tcPr>
          <w:p w:rsidP="004068B1" w:rsidR="00D3548A" w:rsidRDefault="00EA62C8" w:rsidRPr="004068B1">
            <w:pPr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68B1">
              <w:rPr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type="dxa" w:w="735"/>
          </w:tcPr>
          <w:p w:rsidP="004068B1" w:rsidR="00D3548A" w:rsidRDefault="00EA62C8" w:rsidRPr="004068B1">
            <w:pPr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68B1">
              <w:rPr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type="dxa" w:w="1120"/>
          </w:tcPr>
          <w:p w:rsidP="004068B1" w:rsidR="00D3548A" w:rsidRDefault="00EA62C8" w:rsidRPr="004068B1">
            <w:pPr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68B1">
              <w:rPr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type="dxa" w:w="581"/>
          </w:tcPr>
          <w:p w:rsidP="004068B1" w:rsidR="00D3548A" w:rsidRDefault="00EA62C8" w:rsidRPr="004068B1">
            <w:pPr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68B1">
              <w:rPr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type="dxa" w:w="709"/>
          </w:tcPr>
          <w:p w:rsidP="004068B1" w:rsidR="00D3548A" w:rsidRDefault="00EA62C8" w:rsidRPr="004068B1">
            <w:pPr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68B1">
              <w:rPr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type="dxa" w:w="1275"/>
          </w:tcPr>
          <w:p w:rsidP="004068B1" w:rsidR="00D3548A" w:rsidRDefault="00EA62C8" w:rsidRPr="004068B1">
            <w:pPr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68B1">
              <w:rPr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type="dxa" w:w="709"/>
          </w:tcPr>
          <w:p w:rsidP="004068B1" w:rsidR="00D3548A" w:rsidRDefault="00EA62C8" w:rsidRPr="004068B1">
            <w:pPr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068B1">
              <w:rPr>
                <w:color w:val="000000"/>
                <w:sz w:val="16"/>
                <w:szCs w:val="16"/>
                <w:lang w:eastAsia="ru-RU"/>
              </w:rPr>
              <w:t>19</w:t>
            </w:r>
          </w:p>
        </w:tc>
      </w:tr>
      <w:tr w:rsidR="005A0B6F" w:rsidRPr="004068B1" w:rsidTr="00491A65">
        <w:trPr>
          <w:trHeight w:val="113"/>
          <w:jc w:val="center"/>
        </w:trPr>
        <w:tc>
          <w:tcPr>
            <w:tcW w:type="dxa" w:w="596"/>
            <w:vMerge w:val="restart"/>
          </w:tcPr>
          <w:p w:rsidP="004068B1" w:rsidR="005A0B6F" w:rsidRDefault="00491A65" w:rsidRPr="004068B1">
            <w:pPr>
              <w:jc w:val="center"/>
              <w:textAlignment w:val="top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«</w:t>
            </w:r>
            <w:r w:rsidR="005A0B6F" w:rsidRPr="004068B1">
              <w:rPr>
                <w:rFonts w:eastAsia="SimSun"/>
                <w:color w:val="000000"/>
                <w:sz w:val="16"/>
                <w:szCs w:val="16"/>
                <w:lang w:bidi="ar" w:eastAsia="zh-CN" w:val="en-US"/>
              </w:rPr>
              <w:t>6</w:t>
            </w:r>
          </w:p>
        </w:tc>
        <w:tc>
          <w:tcPr>
            <w:tcW w:type="dxa" w:w="506"/>
            <w:vMerge w:val="restart"/>
          </w:tcPr>
          <w:p w:rsidP="004068B1" w:rsidR="005A0B6F" w:rsidRDefault="005A0B6F" w:rsidRPr="004068B1">
            <w:pPr>
              <w:jc w:val="center"/>
              <w:textAlignment w:val="top"/>
              <w:rPr>
                <w:sz w:val="16"/>
                <w:szCs w:val="16"/>
              </w:rPr>
            </w:pP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 w:val="en-US"/>
              </w:rPr>
              <w:t>7</w:t>
            </w:r>
          </w:p>
        </w:tc>
        <w:tc>
          <w:tcPr>
            <w:tcW w:type="dxa" w:w="1210"/>
            <w:vMerge w:val="restart"/>
          </w:tcPr>
          <w:p w:rsidP="004068B1" w:rsidR="005A0B6F" w:rsidRDefault="005A0B6F" w:rsidRPr="004068B1">
            <w:pPr>
              <w:jc w:val="left"/>
              <w:textAlignment w:val="top"/>
              <w:rPr>
                <w:sz w:val="16"/>
                <w:szCs w:val="16"/>
              </w:rPr>
            </w:pPr>
            <w:proofErr w:type="spellStart"/>
            <w:r>
              <w:rPr>
                <w:rFonts w:eastAsia="SimSun"/>
                <w:color w:val="000000"/>
                <w:sz w:val="16"/>
                <w:szCs w:val="16"/>
                <w:lang w:bidi="ar" w:eastAsia="zh-CN" w:val="en-US"/>
              </w:rPr>
              <w:t>Агротерминал</w:t>
            </w:r>
            <w:proofErr w:type="spellEnd"/>
            <w:r>
              <w:rPr>
                <w:rFonts w:eastAsia="SimSun"/>
                <w:color w:val="000000"/>
                <w:sz w:val="16"/>
                <w:szCs w:val="16"/>
                <w:lang w:bidi="ar" w:eastAsia="zh-CN" w:val="en-US"/>
              </w:rPr>
              <w:t xml:space="preserve">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–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 w:val="en-US"/>
              </w:rPr>
              <w:t xml:space="preserve"> ДК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 w:val="en-US"/>
              </w:rPr>
              <w:t>«</w:t>
            </w:r>
            <w:proofErr w:type="spellStart"/>
            <w:r w:rsidRPr="004068B1">
              <w:rPr>
                <w:rFonts w:eastAsia="SimSun"/>
                <w:color w:val="000000"/>
                <w:sz w:val="16"/>
                <w:szCs w:val="16"/>
                <w:lang w:bidi="ar" w:eastAsia="zh-CN" w:val="en-US"/>
              </w:rPr>
              <w:t>Кировс</w:t>
            </w:r>
            <w:proofErr w:type="spellEnd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-</w:t>
            </w:r>
            <w:proofErr w:type="spellStart"/>
            <w:r w:rsidRPr="004068B1">
              <w:rPr>
                <w:rFonts w:eastAsia="SimSun"/>
                <w:color w:val="000000"/>
                <w:sz w:val="16"/>
                <w:szCs w:val="16"/>
                <w:lang w:bidi="ar" w:eastAsia="zh-CN" w:val="en-US"/>
              </w:rPr>
              <w:t>кий</w:t>
            </w:r>
            <w:proofErr w:type="spellEnd"/>
            <w:r>
              <w:rPr>
                <w:rFonts w:eastAsia="SimSun"/>
                <w:color w:val="000000"/>
                <w:sz w:val="16"/>
                <w:szCs w:val="16"/>
                <w:lang w:bidi="ar" w:eastAsia="zh-CN" w:val="en-US"/>
              </w:rPr>
              <w:t>»</w:t>
            </w:r>
          </w:p>
        </w:tc>
        <w:tc>
          <w:tcPr>
            <w:tcW w:type="dxa" w:w="1181"/>
          </w:tcPr>
          <w:p w:rsidP="004068B1" w:rsidR="005A0B6F" w:rsidRDefault="005A0B6F">
            <w:pPr>
              <w:jc w:val="left"/>
              <w:textAlignment w:val="top"/>
              <w:rPr>
                <w:rFonts w:eastAsia="SimSun"/>
                <w:color w:val="000000"/>
                <w:sz w:val="16"/>
                <w:szCs w:val="16"/>
                <w:lang w:bidi="ar" w:eastAsia="zh-CN"/>
              </w:rPr>
            </w:pPr>
            <w:proofErr w:type="spellStart"/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Агротерминал</w:t>
            </w:r>
            <w:proofErr w:type="spellEnd"/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, </w:t>
            </w:r>
          </w:p>
          <w:p w:rsidP="008748A2" w:rsidR="00676BD6" w:rsidRDefault="005A0B6F">
            <w:pPr>
              <w:jc w:val="left"/>
              <w:textAlignment w:val="top"/>
              <w:rPr>
                <w:rFonts w:eastAsia="SimSun"/>
                <w:color w:val="000000"/>
                <w:sz w:val="16"/>
                <w:szCs w:val="16"/>
                <w:lang w:bidi="ar" w:eastAsia="zh-CN"/>
              </w:rPr>
            </w:pP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ул. </w:t>
            </w:r>
            <w:proofErr w:type="gramStart"/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Полиго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н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ная</w:t>
            </w:r>
            <w:proofErr w:type="gramEnd"/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, </w:t>
            </w:r>
            <w:r w:rsidR="008748A2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ул. Ко</w:t>
            </w:r>
            <w:r w:rsidR="008748A2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с</w:t>
            </w:r>
            <w:r w:rsidR="008748A2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монавтов, </w:t>
            </w:r>
          </w:p>
          <w:p w:rsidP="008748A2" w:rsidR="00676BD6" w:rsidRDefault="008748A2">
            <w:pPr>
              <w:jc w:val="left"/>
              <w:textAlignment w:val="top"/>
              <w:rPr>
                <w:rFonts w:eastAsia="SimSun"/>
                <w:color w:val="000000"/>
                <w:sz w:val="16"/>
                <w:szCs w:val="16"/>
                <w:lang w:bidi="ar" w:eastAsia="zh-CN"/>
              </w:rPr>
            </w:pP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ул. </w:t>
            </w:r>
            <w:proofErr w:type="gramStart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Мате</w:t>
            </w:r>
            <w:proofErr w:type="gramEnd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За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л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ки</w:t>
            </w:r>
            <w:proofErr w:type="spellEnd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, Поликл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и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ника № 2, </w:t>
            </w:r>
          </w:p>
          <w:p w:rsidP="008748A2" w:rsidR="00676BD6" w:rsidRDefault="008748A2">
            <w:pPr>
              <w:jc w:val="left"/>
              <w:textAlignment w:val="top"/>
              <w:rPr>
                <w:rFonts w:eastAsia="SimSun"/>
                <w:color w:val="000000"/>
                <w:sz w:val="16"/>
                <w:szCs w:val="16"/>
                <w:lang w:bidi="ar" w:eastAsia="zh-CN"/>
              </w:rPr>
            </w:pP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ул. </w:t>
            </w:r>
            <w:proofErr w:type="spellStart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Шумяцк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о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го</w:t>
            </w:r>
            <w:proofErr w:type="spellEnd"/>
            <w:r w:rsidR="005A0B6F"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, </w:t>
            </w:r>
          </w:p>
          <w:p w:rsidP="008748A2" w:rsidR="00676BD6" w:rsidRDefault="005A0B6F">
            <w:pPr>
              <w:jc w:val="left"/>
              <w:textAlignment w:val="top"/>
              <w:rPr>
                <w:rFonts w:eastAsia="SimSun"/>
                <w:color w:val="000000"/>
                <w:sz w:val="16"/>
                <w:szCs w:val="16"/>
                <w:lang w:bidi="ar" w:eastAsia="zh-CN"/>
              </w:rPr>
            </w:pP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Школа № 147, </w:t>
            </w:r>
            <w:proofErr w:type="spellStart"/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мкрн</w:t>
            </w:r>
            <w:proofErr w:type="spellEnd"/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. Севе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р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ный, </w:t>
            </w:r>
          </w:p>
          <w:p w:rsidP="008748A2" w:rsidR="00676BD6" w:rsidRDefault="005A0B6F">
            <w:pPr>
              <w:jc w:val="left"/>
              <w:textAlignment w:val="top"/>
              <w:rPr>
                <w:rFonts w:eastAsia="SimSun"/>
                <w:color w:val="000000"/>
                <w:sz w:val="16"/>
                <w:szCs w:val="16"/>
                <w:lang w:bidi="ar" w:eastAsia="zh-CN"/>
              </w:rPr>
            </w:pP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ул. Урванцева, Детская пол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и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клиника, </w:t>
            </w:r>
          </w:p>
          <w:p w:rsidP="008748A2" w:rsidR="00676BD6" w:rsidRDefault="005A0B6F">
            <w:pPr>
              <w:jc w:val="left"/>
              <w:textAlignment w:val="top"/>
              <w:rPr>
                <w:rFonts w:eastAsia="SimSun"/>
                <w:color w:val="000000"/>
                <w:sz w:val="16"/>
                <w:szCs w:val="16"/>
                <w:lang w:bidi="ar" w:eastAsia="zh-CN"/>
              </w:rPr>
            </w:pP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1˗й микрора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й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он, Дом Ку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п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рияна, ул. Петра Ломако, Планета, </w:t>
            </w:r>
          </w:p>
          <w:p w:rsidP="008748A2" w:rsidR="00676BD6" w:rsidRDefault="005A0B6F">
            <w:pPr>
              <w:jc w:val="left"/>
              <w:textAlignment w:val="top"/>
              <w:rPr>
                <w:rFonts w:eastAsia="SimSun"/>
                <w:color w:val="000000"/>
                <w:sz w:val="16"/>
                <w:szCs w:val="16"/>
                <w:lang w:bidi="ar" w:eastAsia="zh-CN"/>
              </w:rPr>
            </w:pPr>
            <w:proofErr w:type="gramStart"/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lastRenderedPageBreak/>
              <w:t>ул. Авиаторов, ул. Авиаторов, д.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 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29, Октябр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ь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ская, о. </w:t>
            </w:r>
            <w:proofErr w:type="spellStart"/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Тат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ы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шев</w:t>
            </w:r>
            <w:proofErr w:type="spellEnd"/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, Поликл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и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ника, ул. М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и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чурина, </w:t>
            </w:r>
            <w:proofErr w:type="gramEnd"/>
          </w:p>
          <w:p w:rsidP="008748A2" w:rsidR="005A0B6F" w:rsidRDefault="005A0B6F" w:rsidRPr="004B62AF">
            <w:pPr>
              <w:jc w:val="left"/>
              <w:textAlignment w:val="top"/>
              <w:rPr>
                <w:rFonts w:eastAsia="SimSun"/>
                <w:color w:val="000000"/>
                <w:sz w:val="16"/>
                <w:szCs w:val="16"/>
                <w:lang w:bidi="ar" w:eastAsia="zh-CN"/>
              </w:rPr>
            </w:pPr>
            <w:proofErr w:type="gramStart"/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ул. Волгогра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д</w:t>
            </w:r>
            <w:r w:rsidR="004B62AF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ская, Завод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«</w:t>
            </w:r>
            <w:proofErr w:type="spellStart"/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СибТя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ж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Маш</w:t>
            </w:r>
            <w:proofErr w:type="spellEnd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»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, Кинот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е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атр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«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Мета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л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лург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»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, Стадион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«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Авангард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»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, Рабочий пос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е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лок, Рынок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«</w:t>
            </w:r>
            <w:proofErr w:type="spellStart"/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Мави</w:t>
            </w:r>
            <w:proofErr w:type="spellEnd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»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, Дом творчества, Мебельный магазин, Опт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и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ка, ДК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«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Киро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в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ский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»</w:t>
            </w:r>
            <w:proofErr w:type="gramEnd"/>
          </w:p>
        </w:tc>
        <w:tc>
          <w:tcPr>
            <w:tcW w:type="dxa" w:w="724"/>
            <w:vMerge w:val="restart"/>
          </w:tcPr>
          <w:p w:rsidP="004068B1" w:rsidR="005A0B6F" w:rsidRDefault="005A0B6F" w:rsidRPr="004068B1">
            <w:pPr>
              <w:jc w:val="center"/>
              <w:textAlignment w:val="top"/>
              <w:rPr>
                <w:color w:val="000000"/>
                <w:sz w:val="16"/>
                <w:szCs w:val="16"/>
                <w:lang w:eastAsia="ru-RU"/>
              </w:rPr>
            </w:pP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 w:val="en-US"/>
              </w:rPr>
              <w:lastRenderedPageBreak/>
              <w:t>-</w:t>
            </w:r>
          </w:p>
        </w:tc>
        <w:tc>
          <w:tcPr>
            <w:tcW w:type="dxa" w:w="592"/>
            <w:vMerge w:val="restart"/>
          </w:tcPr>
          <w:p w:rsidP="00633E84" w:rsidR="005A0B6F" w:rsidRDefault="00491A65" w:rsidRPr="004068B1">
            <w:pPr>
              <w:jc w:val="left"/>
              <w:textAlignment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кру</w:t>
            </w:r>
            <w:r>
              <w:rPr>
                <w:color w:val="000000"/>
                <w:sz w:val="16"/>
                <w:szCs w:val="16"/>
                <w:lang w:eastAsia="ru-RU"/>
              </w:rPr>
              <w:t>г</w:t>
            </w:r>
            <w:r>
              <w:rPr>
                <w:color w:val="000000"/>
                <w:sz w:val="16"/>
                <w:szCs w:val="16"/>
                <w:lang w:eastAsia="ru-RU"/>
              </w:rPr>
              <w:t>лог</w:t>
            </w:r>
            <w:r>
              <w:rPr>
                <w:color w:val="000000"/>
                <w:sz w:val="16"/>
                <w:szCs w:val="16"/>
                <w:lang w:eastAsia="ru-RU"/>
              </w:rPr>
              <w:t>о</w:t>
            </w:r>
            <w:r>
              <w:rPr>
                <w:color w:val="000000"/>
                <w:sz w:val="16"/>
                <w:szCs w:val="16"/>
                <w:lang w:eastAsia="ru-RU"/>
              </w:rPr>
              <w:t>ди</w:t>
            </w:r>
            <w:r>
              <w:rPr>
                <w:color w:val="000000"/>
                <w:sz w:val="16"/>
                <w:szCs w:val="16"/>
                <w:lang w:eastAsia="ru-RU"/>
              </w:rPr>
              <w:t>ч</w:t>
            </w:r>
            <w:r>
              <w:rPr>
                <w:color w:val="000000"/>
                <w:sz w:val="16"/>
                <w:szCs w:val="16"/>
                <w:lang w:eastAsia="ru-RU"/>
              </w:rPr>
              <w:t>ное</w:t>
            </w:r>
          </w:p>
        </w:tc>
        <w:tc>
          <w:tcPr>
            <w:tcW w:type="dxa" w:w="712"/>
          </w:tcPr>
          <w:p w:rsidP="00967C7B" w:rsidR="005A0B6F" w:rsidRDefault="00491A65">
            <w:pPr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bidi="ar" w:eastAsia="zh-CN"/>
              </w:rPr>
            </w:pP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р</w:t>
            </w:r>
            <w:proofErr w:type="spellStart"/>
            <w:r>
              <w:rPr>
                <w:rFonts w:eastAsia="SimSun"/>
                <w:color w:val="000000"/>
                <w:sz w:val="16"/>
                <w:szCs w:val="16"/>
                <w:lang w:bidi="ar" w:eastAsia="zh-CN" w:val="en-US"/>
              </w:rPr>
              <w:t>абочие</w:t>
            </w:r>
            <w:proofErr w:type="spellEnd"/>
            <w:r>
              <w:rPr>
                <w:rFonts w:eastAsia="SimSun"/>
                <w:color w:val="000000"/>
                <w:sz w:val="16"/>
                <w:szCs w:val="16"/>
                <w:lang w:bidi="ar" w:eastAsia="zh-CN" w:val="en-US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16"/>
                <w:szCs w:val="16"/>
                <w:lang w:bidi="ar" w:eastAsia="zh-CN" w:val="en-US"/>
              </w:rPr>
              <w:t>дни</w:t>
            </w:r>
            <w:proofErr w:type="spellEnd"/>
          </w:p>
        </w:tc>
        <w:tc>
          <w:tcPr>
            <w:tcW w:type="dxa" w:w="1241"/>
          </w:tcPr>
          <w:p w:rsidP="00967C7B" w:rsidR="005A0B6F" w:rsidRDefault="005A0B6F">
            <w:pPr>
              <w:jc w:val="left"/>
              <w:textAlignment w:val="top"/>
              <w:rPr>
                <w:rFonts w:eastAsia="SimSun"/>
                <w:color w:val="000000"/>
                <w:sz w:val="16"/>
                <w:szCs w:val="16"/>
                <w:lang w:bidi="ar" w:eastAsia="zh-CN"/>
              </w:rPr>
            </w:pPr>
            <w:proofErr w:type="gramStart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от «</w:t>
            </w:r>
            <w:proofErr w:type="spellStart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Агротерм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и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нала</w:t>
            </w:r>
            <w:proofErr w:type="spellEnd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»: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>(от ост.</w:t>
            </w:r>
            <w:proofErr w:type="gramEnd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 </w:t>
            </w:r>
            <w:proofErr w:type="gramStart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«Школа № 147»: 6:15, 6:30, 6:45, 7:00);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>7:02, 7:13, 7:23, 7:34, 7:44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>интервал: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 xml:space="preserve">до 9:00 – 10-20 минут;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>с 9:00 до 16:30 –</w:t>
            </w:r>
            <w:proofErr w:type="gramEnd"/>
          </w:p>
          <w:p w:rsidP="00967C7B" w:rsidR="005A0B6F" w:rsidRDefault="005A0B6F">
            <w:pPr>
              <w:jc w:val="left"/>
              <w:textAlignment w:val="top"/>
              <w:rPr>
                <w:rFonts w:eastAsia="SimSun"/>
                <w:color w:val="000000"/>
                <w:sz w:val="16"/>
                <w:szCs w:val="16"/>
                <w:lang w:bidi="ar" w:eastAsia="zh-CN"/>
              </w:rPr>
            </w:pP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10–20 минут;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 xml:space="preserve">с 16:30 до 19:00 – 10-20 минут;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 xml:space="preserve">с 19:00 до 21:00 – 10–20 минут,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</w:r>
            <w:proofErr w:type="gramStart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от</w:t>
            </w:r>
            <w:proofErr w:type="gramEnd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 ост. «Школа № 147»:</w:t>
            </w:r>
          </w:p>
          <w:p w:rsidP="00967C7B" w:rsidR="005A0B6F" w:rsidRDefault="005A0B6F">
            <w:pPr>
              <w:jc w:val="left"/>
              <w:textAlignment w:val="top"/>
              <w:rPr>
                <w:rFonts w:eastAsia="SimSun"/>
                <w:color w:val="000000"/>
                <w:sz w:val="16"/>
                <w:szCs w:val="16"/>
                <w:lang w:bidi="ar" w:eastAsia="zh-CN"/>
              </w:rPr>
            </w:pP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20:40, 21:00, 21:20, 21:40,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lastRenderedPageBreak/>
              <w:t>22:00,</w:t>
            </w:r>
          </w:p>
          <w:p w:rsidP="00967C7B" w:rsidR="005A0B6F" w:rsidRDefault="005A0B6F">
            <w:pPr>
              <w:jc w:val="left"/>
              <w:textAlignment w:val="top"/>
              <w:rPr>
                <w:rFonts w:eastAsia="SimSun"/>
                <w:color w:val="000000"/>
                <w:sz w:val="16"/>
                <w:szCs w:val="16"/>
                <w:lang w:bidi="ar" w:eastAsia="zh-CN"/>
              </w:rPr>
            </w:pP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от ДК «Киро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в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ский»: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 xml:space="preserve">06:20, 06:30, 06:41, 06:51, 7:02,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 xml:space="preserve">интервал: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>интервал: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 xml:space="preserve">до 9:00 – 10-20 минут;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>с 9:00 до 16:30 –</w:t>
            </w:r>
          </w:p>
          <w:p w:rsidP="00491A65" w:rsidR="005A0B6F" w:rsidRDefault="005A0B6F">
            <w:pPr>
              <w:jc w:val="left"/>
              <w:textAlignment w:val="top"/>
              <w:rPr>
                <w:rFonts w:eastAsia="SimSun"/>
                <w:color w:val="000000"/>
                <w:sz w:val="16"/>
                <w:szCs w:val="16"/>
                <w:lang w:bidi="ar" w:eastAsia="zh-CN"/>
              </w:rPr>
            </w:pP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10–20 минут;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 xml:space="preserve">с 16:30 до 19:00 – 10-20 минут;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>с 19:00 до 21:00 – 10–20 минут,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 xml:space="preserve">20:40, 21:00, 21:20, 21:40, 22:00               </w:t>
            </w:r>
          </w:p>
        </w:tc>
        <w:tc>
          <w:tcPr>
            <w:tcW w:type="dxa" w:w="497"/>
          </w:tcPr>
          <w:p w:rsidP="00967C7B" w:rsidR="005A0B6F" w:rsidRDefault="005A0B6F">
            <w:pPr>
              <w:jc w:val="center"/>
              <w:textAlignment w:val="top"/>
              <w:rPr>
                <w:rFonts w:eastAsia="SimSun"/>
                <w:color w:val="000000"/>
                <w:sz w:val="16"/>
                <w:szCs w:val="16"/>
                <w:lang w:bidi="ar" w:eastAsia="zh-CN" w:val="en-US"/>
              </w:rPr>
            </w:pPr>
            <w:r>
              <w:rPr>
                <w:rFonts w:ascii="Calibri" w:cs="Calibri" w:eastAsia="SimSun" w:hAnsi="Calibri"/>
                <w:color w:val="000000"/>
                <w:sz w:val="16"/>
                <w:szCs w:val="16"/>
                <w:lang w:bidi="ar" w:eastAsia="zh-CN" w:val="en-US"/>
              </w:rPr>
              <w:lastRenderedPageBreak/>
              <w:t>-</w:t>
            </w:r>
          </w:p>
        </w:tc>
        <w:tc>
          <w:tcPr>
            <w:tcW w:type="dxa" w:w="736"/>
          </w:tcPr>
          <w:p w:rsidP="00967C7B" w:rsidR="005A0B6F" w:rsidRDefault="00491A65">
            <w:pPr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bidi="ar" w:eastAsia="zh-CN"/>
              </w:rPr>
            </w:pP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р</w:t>
            </w:r>
            <w:proofErr w:type="spellStart"/>
            <w:r w:rsidR="005A0B6F">
              <w:rPr>
                <w:rFonts w:eastAsia="SimSun"/>
                <w:color w:val="000000"/>
                <w:sz w:val="16"/>
                <w:szCs w:val="16"/>
                <w:lang w:bidi="ar" w:eastAsia="zh-CN" w:val="en-US"/>
              </w:rPr>
              <w:t>абочие</w:t>
            </w:r>
            <w:proofErr w:type="spellEnd"/>
            <w:r w:rsidR="005A0B6F">
              <w:rPr>
                <w:rFonts w:eastAsia="SimSun"/>
                <w:color w:val="000000"/>
                <w:sz w:val="16"/>
                <w:szCs w:val="16"/>
                <w:lang w:bidi="ar" w:eastAsia="zh-CN" w:val="en-US"/>
              </w:rPr>
              <w:t xml:space="preserve"> </w:t>
            </w:r>
            <w:proofErr w:type="spellStart"/>
            <w:r w:rsidR="005A0B6F">
              <w:rPr>
                <w:rFonts w:eastAsia="SimSun"/>
                <w:color w:val="000000"/>
                <w:sz w:val="16"/>
                <w:szCs w:val="16"/>
                <w:lang w:bidi="ar" w:eastAsia="zh-CN" w:val="en-US"/>
              </w:rPr>
              <w:t>дни</w:t>
            </w:r>
            <w:proofErr w:type="spellEnd"/>
          </w:p>
        </w:tc>
        <w:tc>
          <w:tcPr>
            <w:tcW w:type="dxa" w:w="1276"/>
          </w:tcPr>
          <w:p w:rsidP="00967C7B" w:rsidR="005A0B6F" w:rsidRDefault="005A0B6F">
            <w:pPr>
              <w:jc w:val="left"/>
              <w:textAlignment w:val="top"/>
              <w:rPr>
                <w:rFonts w:eastAsia="SimSun"/>
                <w:color w:val="000000"/>
                <w:sz w:val="16"/>
                <w:szCs w:val="16"/>
                <w:lang w:bidi="ar" w:eastAsia="zh-CN"/>
              </w:rPr>
            </w:pP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на ДК «Киро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в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ский»: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>6:54, 7:09, 7:24, 7:39, 8:01,</w:t>
            </w:r>
          </w:p>
          <w:p w:rsidP="00967C7B" w:rsidR="005A0B6F" w:rsidRDefault="005A0B6F">
            <w:pPr>
              <w:jc w:val="left"/>
              <w:textAlignment w:val="top"/>
              <w:rPr>
                <w:rFonts w:eastAsia="SimSun"/>
                <w:color w:val="000000"/>
                <w:sz w:val="16"/>
                <w:szCs w:val="16"/>
                <w:lang w:bidi="ar" w:eastAsia="zh-CN"/>
              </w:rPr>
            </w:pPr>
            <w:proofErr w:type="gramStart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интервал: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 xml:space="preserve">до 9:00 – 10-20 минут;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 xml:space="preserve">с 9:00 до 16:30 – 10–20 минут;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 xml:space="preserve">с 16:30 до 19:00 – 10-20 минут;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>с 19:00 до 21:00 – 10–20 минут,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>20:33, 20:59, 21:19, 21:39, 21:59,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>на «</w:t>
            </w:r>
            <w:proofErr w:type="spellStart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Агротерм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и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нал</w:t>
            </w:r>
            <w:proofErr w:type="spellEnd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»: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 xml:space="preserve">07:08, 07:18, 07:29, 07:39,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lastRenderedPageBreak/>
              <w:t xml:space="preserve">07:50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>интервал: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>до 9:00 – 10-20 минут;</w:t>
            </w:r>
            <w:proofErr w:type="gramEnd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 xml:space="preserve">с 9:00 до 16:30 – 10–20 минут;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 xml:space="preserve">с 16:30 до 19:00 – 10-20 минут;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>с 19:00 до 21:00 – 10–20 минут,</w:t>
            </w:r>
          </w:p>
          <w:p w:rsidP="00967C7B" w:rsidR="005A0B6F" w:rsidRDefault="005A0B6F">
            <w:pPr>
              <w:jc w:val="left"/>
              <w:textAlignment w:val="top"/>
              <w:rPr>
                <w:rFonts w:eastAsia="SimSun"/>
                <w:color w:val="000000"/>
                <w:sz w:val="16"/>
                <w:szCs w:val="16"/>
                <w:lang w:bidi="ar" w:eastAsia="zh-CN"/>
              </w:rPr>
            </w:pPr>
            <w:proofErr w:type="gramStart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(до ост.</w:t>
            </w:r>
            <w:proofErr w:type="gramEnd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 «Школа № 147»: </w:t>
            </w:r>
          </w:p>
          <w:p w:rsidP="00967C7B" w:rsidR="005A0B6F" w:rsidRDefault="005A0B6F">
            <w:pPr>
              <w:jc w:val="left"/>
              <w:textAlignment w:val="top"/>
              <w:rPr>
                <w:rFonts w:eastAsia="SimSun"/>
                <w:color w:val="000000"/>
                <w:sz w:val="16"/>
                <w:szCs w:val="16"/>
                <w:lang w:bidi="ar" w:eastAsia="zh-CN"/>
              </w:rPr>
            </w:pPr>
            <w:proofErr w:type="gramStart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21:</w:t>
            </w:r>
            <w:r w:rsidR="00491A65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40, 22:00, 22:01, 22:21, 22:41)</w:t>
            </w:r>
            <w:proofErr w:type="gramEnd"/>
          </w:p>
        </w:tc>
        <w:tc>
          <w:tcPr>
            <w:tcW w:type="dxa" w:w="992"/>
            <w:vMerge w:val="restart"/>
          </w:tcPr>
          <w:p w:rsidP="004068B1" w:rsidR="005A0B6F" w:rsidRDefault="005A0B6F" w:rsidRPr="004068B1">
            <w:pPr>
              <w:jc w:val="left"/>
              <w:textAlignment w:val="top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lastRenderedPageBreak/>
              <w:t>с 01.01. по 31.12.</w:t>
            </w:r>
          </w:p>
        </w:tc>
        <w:tc>
          <w:tcPr>
            <w:tcW w:type="dxa" w:w="683"/>
            <w:vMerge w:val="restart"/>
          </w:tcPr>
          <w:p w:rsidP="004068B1" w:rsidR="005A0B6F" w:rsidRDefault="00B93446" w:rsidRPr="004068B1">
            <w:pPr>
              <w:jc w:val="center"/>
              <w:textAlignment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type="dxa" w:w="735"/>
          </w:tcPr>
          <w:p w:rsidP="004068B1" w:rsidR="005A0B6F" w:rsidRDefault="00B93446" w:rsidRPr="004068B1">
            <w:pPr>
              <w:jc w:val="center"/>
              <w:textAlignment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type="dxa" w:w="1120"/>
          </w:tcPr>
          <w:p w:rsidP="00633E84" w:rsidR="005A0B6F" w:rsidRDefault="005A0B6F" w:rsidRPr="00633E84">
            <w:pPr>
              <w:jc w:val="left"/>
              <w:textAlignment w:val="top"/>
              <w:rPr>
                <w:rFonts w:eastAsia="SimSun"/>
                <w:color w:val="000000"/>
                <w:sz w:val="16"/>
                <w:szCs w:val="16"/>
                <w:lang w:bidi="ar" w:eastAsia="zh-CN"/>
              </w:rPr>
            </w:pPr>
          </w:p>
        </w:tc>
        <w:tc>
          <w:tcPr>
            <w:tcW w:type="dxa" w:w="581"/>
          </w:tcPr>
          <w:p w:rsidP="004068B1" w:rsidR="005A0B6F" w:rsidRDefault="005A0B6F" w:rsidRPr="004068B1">
            <w:pPr>
              <w:jc w:val="center"/>
              <w:textAlignment w:val="top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type="dxa" w:w="709"/>
          </w:tcPr>
          <w:p w:rsidP="004068B1" w:rsidR="005A0B6F" w:rsidRDefault="00B93446" w:rsidRPr="004068B1">
            <w:pPr>
              <w:jc w:val="center"/>
              <w:textAlignment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type="dxa" w:w="1275"/>
          </w:tcPr>
          <w:p w:rsidP="00633E84" w:rsidR="005A0B6F" w:rsidRDefault="005A0B6F" w:rsidRPr="00633E84">
            <w:pPr>
              <w:jc w:val="left"/>
              <w:textAlignment w:val="top"/>
              <w:rPr>
                <w:rFonts w:eastAsia="SimSun"/>
                <w:color w:val="000000"/>
                <w:sz w:val="16"/>
                <w:szCs w:val="16"/>
                <w:lang w:bidi="ar" w:eastAsia="zh-CN"/>
              </w:rPr>
            </w:pPr>
          </w:p>
        </w:tc>
        <w:tc>
          <w:tcPr>
            <w:tcW w:type="dxa" w:w="709"/>
            <w:vMerge w:val="restart"/>
          </w:tcPr>
          <w:p w:rsidP="005A0B6F" w:rsidR="005A0B6F" w:rsidRDefault="005A0B6F" w:rsidRPr="004068B1">
            <w:pPr>
              <w:jc w:val="center"/>
              <w:textAlignment w:val="top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-</w:t>
            </w:r>
            <w:r w:rsidR="00491A65">
              <w:rPr>
                <w:color w:val="000000"/>
                <w:sz w:val="16"/>
                <w:szCs w:val="16"/>
                <w:lang w:eastAsia="ru-RU"/>
              </w:rPr>
              <w:t>»</w:t>
            </w:r>
          </w:p>
        </w:tc>
      </w:tr>
      <w:tr w:rsidR="005A0B6F" w:rsidRPr="004068B1" w:rsidTr="00491A65">
        <w:trPr>
          <w:trHeight w:val="113"/>
          <w:jc w:val="center"/>
        </w:trPr>
        <w:tc>
          <w:tcPr>
            <w:tcW w:type="dxa" w:w="596"/>
            <w:vMerge/>
          </w:tcPr>
          <w:p w:rsidP="004068B1" w:rsidR="005A0B6F" w:rsidRDefault="005A0B6F" w:rsidRPr="004068B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type="dxa" w:w="506"/>
            <w:vMerge/>
          </w:tcPr>
          <w:p w:rsidP="004068B1" w:rsidR="005A0B6F" w:rsidRDefault="005A0B6F" w:rsidRPr="004068B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type="dxa" w:w="1210"/>
            <w:vMerge/>
          </w:tcPr>
          <w:p w:rsidP="004068B1" w:rsidR="005A0B6F" w:rsidRDefault="005A0B6F" w:rsidRPr="004068B1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type="dxa" w:w="1181"/>
          </w:tcPr>
          <w:p w:rsidP="004068B1" w:rsidR="00676BD6" w:rsidRDefault="005A0B6F">
            <w:pPr>
              <w:jc w:val="left"/>
              <w:textAlignment w:val="top"/>
              <w:rPr>
                <w:rFonts w:eastAsia="SimSun"/>
                <w:color w:val="000000"/>
                <w:sz w:val="16"/>
                <w:szCs w:val="16"/>
                <w:lang w:bidi="ar" w:eastAsia="zh-CN"/>
              </w:rPr>
            </w:pPr>
            <w:proofErr w:type="gramStart"/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ДК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«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Киро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в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ский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»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, Оптика, Мебельный магазин, Дом творчества, Рынок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«</w:t>
            </w:r>
            <w:proofErr w:type="spellStart"/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Мави</w:t>
            </w:r>
            <w:proofErr w:type="spellEnd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»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, Рабочий пос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е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лок, Стадион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«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Авангард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»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, Кинотеатр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«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Металлург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»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, Завод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«</w:t>
            </w:r>
            <w:proofErr w:type="spellStart"/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Сиб</w:t>
            </w:r>
            <w:r w:rsidR="00491A65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-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ТяжМаш</w:t>
            </w:r>
            <w:proofErr w:type="spellEnd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»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, </w:t>
            </w:r>
            <w:proofErr w:type="gramEnd"/>
          </w:p>
          <w:p w:rsidP="004068B1" w:rsidR="005A0B6F" w:rsidRDefault="005A0B6F">
            <w:pPr>
              <w:jc w:val="left"/>
              <w:textAlignment w:val="top"/>
              <w:rPr>
                <w:rFonts w:eastAsia="SimSun"/>
                <w:color w:val="000000"/>
                <w:sz w:val="16"/>
                <w:szCs w:val="16"/>
                <w:lang w:bidi="ar" w:eastAsia="zh-CN"/>
              </w:rPr>
            </w:pP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ул. Волгогра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д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ская, ул. М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и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чурина, Пол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и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клиника,                                 о. </w:t>
            </w:r>
            <w:proofErr w:type="spellStart"/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Татышев</w:t>
            </w:r>
            <w:proofErr w:type="spellEnd"/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, Октябрьская, </w:t>
            </w:r>
          </w:p>
          <w:p w:rsidP="004068B1" w:rsidR="00491A65" w:rsidRDefault="005A0B6F">
            <w:pPr>
              <w:jc w:val="left"/>
              <w:textAlignment w:val="top"/>
              <w:rPr>
                <w:rFonts w:eastAsia="SimSun"/>
                <w:color w:val="000000"/>
                <w:sz w:val="16"/>
                <w:szCs w:val="16"/>
                <w:lang w:bidi="ar" w:eastAsia="zh-CN"/>
              </w:rPr>
            </w:pPr>
            <w:proofErr w:type="gramStart"/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ул. Авиаторов, Планета, Дом Куприяна,                        1˗й микрора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й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он, Детская поликлиника, ул. Урванцева, </w:t>
            </w:r>
            <w:proofErr w:type="spellStart"/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мкрн</w:t>
            </w:r>
            <w:proofErr w:type="spellEnd"/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.</w:t>
            </w:r>
            <w:proofErr w:type="gramEnd"/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 </w:t>
            </w:r>
            <w:proofErr w:type="gramStart"/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Севе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р</w:t>
            </w:r>
            <w:r w:rsidR="004B62AF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lastRenderedPageBreak/>
              <w:t>ный</w:t>
            </w:r>
            <w:proofErr w:type="gramEnd"/>
            <w:r w:rsidR="004B62AF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, </w:t>
            </w: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Школа </w:t>
            </w:r>
          </w:p>
          <w:p w:rsidP="004068B1" w:rsidR="00491A65" w:rsidRDefault="005A0B6F">
            <w:pPr>
              <w:jc w:val="left"/>
              <w:textAlignment w:val="top"/>
              <w:rPr>
                <w:rFonts w:eastAsia="SimSun"/>
                <w:color w:val="000000"/>
                <w:sz w:val="16"/>
                <w:szCs w:val="16"/>
                <w:lang w:bidi="ar" w:eastAsia="zh-CN"/>
              </w:rPr>
            </w:pPr>
            <w:r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№ 147</w:t>
            </w:r>
            <w:r w:rsidR="008748A2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 (ул. </w:t>
            </w:r>
            <w:proofErr w:type="spellStart"/>
            <w:r w:rsidR="008748A2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Шумяцкого</w:t>
            </w:r>
            <w:proofErr w:type="spellEnd"/>
            <w:r w:rsidR="008748A2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), ул. </w:t>
            </w:r>
            <w:proofErr w:type="spellStart"/>
            <w:r w:rsidR="008748A2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Шумяцк</w:t>
            </w:r>
            <w:r w:rsidR="008748A2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о</w:t>
            </w:r>
            <w:r w:rsidR="008748A2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го</w:t>
            </w:r>
            <w:proofErr w:type="spellEnd"/>
            <w:r w:rsidR="008748A2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, Поликл</w:t>
            </w:r>
            <w:r w:rsidR="008748A2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и</w:t>
            </w:r>
            <w:r w:rsidR="008748A2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ника № 2, </w:t>
            </w:r>
          </w:p>
          <w:p w:rsidP="004068B1" w:rsidR="005A0B6F" w:rsidRDefault="008748A2" w:rsidRPr="004B62AF">
            <w:pPr>
              <w:jc w:val="left"/>
              <w:textAlignment w:val="top"/>
              <w:rPr>
                <w:rFonts w:eastAsia="SimSun"/>
                <w:color w:val="000000"/>
                <w:sz w:val="16"/>
                <w:szCs w:val="16"/>
                <w:lang w:bidi="ar" w:eastAsia="zh-CN"/>
              </w:rPr>
            </w:pP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ул. </w:t>
            </w:r>
            <w:proofErr w:type="gramStart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Мате</w:t>
            </w:r>
            <w:proofErr w:type="gramEnd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За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л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ки</w:t>
            </w:r>
            <w:proofErr w:type="spellEnd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, ул. Косм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о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навтов</w:t>
            </w:r>
            <w:r w:rsidR="005A0B6F"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, ул. Полигонная, Красноярская продовол</w:t>
            </w:r>
            <w:r w:rsidR="005A0B6F"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ь</w:t>
            </w:r>
            <w:r w:rsidR="005A0B6F"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ственная ко</w:t>
            </w:r>
            <w:r w:rsidR="005A0B6F"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м</w:t>
            </w:r>
            <w:r w:rsidR="005A0B6F"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пания, </w:t>
            </w:r>
            <w:proofErr w:type="spellStart"/>
            <w:r w:rsidR="005A0B6F"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Агр</w:t>
            </w:r>
            <w:r w:rsidR="005A0B6F"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о</w:t>
            </w:r>
            <w:r w:rsidR="005A0B6F" w:rsidRPr="004068B1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терминал</w:t>
            </w:r>
            <w:proofErr w:type="spellEnd"/>
          </w:p>
        </w:tc>
        <w:tc>
          <w:tcPr>
            <w:tcW w:type="dxa" w:w="724"/>
            <w:vMerge/>
          </w:tcPr>
          <w:p w:rsidP="004068B1" w:rsidR="005A0B6F" w:rsidRDefault="005A0B6F" w:rsidRPr="004068B1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592"/>
            <w:vMerge/>
            <w:textDirection w:val="tbRlV"/>
            <w:vAlign w:val="bottom"/>
          </w:tcPr>
          <w:p w:rsidP="004068B1" w:rsidR="005A0B6F" w:rsidRDefault="005A0B6F" w:rsidRPr="004068B1">
            <w:pPr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12"/>
          </w:tcPr>
          <w:p w:rsidP="00967C7B" w:rsidR="005A0B6F" w:rsidRDefault="00491A65">
            <w:pPr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bidi="ar" w:eastAsia="zh-CN"/>
              </w:rPr>
            </w:pPr>
            <w:proofErr w:type="gramStart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в</w:t>
            </w:r>
            <w:r w:rsidR="005A0B6F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ыход-</w:t>
            </w:r>
            <w:proofErr w:type="spellStart"/>
            <w:r w:rsidR="005A0B6F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ные</w:t>
            </w:r>
            <w:proofErr w:type="spellEnd"/>
            <w:proofErr w:type="gramEnd"/>
            <w:r w:rsidR="005A0B6F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 и </w:t>
            </w:r>
            <w:proofErr w:type="spellStart"/>
            <w:r w:rsidR="005A0B6F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празд-ничные</w:t>
            </w:r>
            <w:proofErr w:type="spellEnd"/>
            <w:r w:rsidR="005A0B6F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 дни</w:t>
            </w:r>
          </w:p>
        </w:tc>
        <w:tc>
          <w:tcPr>
            <w:tcW w:type="dxa" w:w="1241"/>
          </w:tcPr>
          <w:p w:rsidP="00967C7B" w:rsidR="005A0B6F" w:rsidRDefault="005A0B6F">
            <w:pPr>
              <w:jc w:val="left"/>
              <w:textAlignment w:val="top"/>
              <w:rPr>
                <w:rFonts w:eastAsia="SimSun"/>
                <w:color w:val="000000"/>
                <w:sz w:val="16"/>
                <w:szCs w:val="16"/>
                <w:lang w:bidi="ar" w:eastAsia="zh-CN"/>
              </w:rPr>
            </w:pPr>
            <w:proofErr w:type="gramStart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от «</w:t>
            </w:r>
            <w:proofErr w:type="spellStart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Агротерм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и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нала</w:t>
            </w:r>
            <w:proofErr w:type="spellEnd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»: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>(от ост.</w:t>
            </w:r>
            <w:proofErr w:type="gramEnd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 «Школа № 147»:</w:t>
            </w:r>
          </w:p>
          <w:p w:rsidP="00967C7B" w:rsidR="005A0B6F" w:rsidRDefault="005A0B6F">
            <w:pPr>
              <w:jc w:val="left"/>
              <w:textAlignment w:val="top"/>
              <w:rPr>
                <w:rFonts w:eastAsia="SimSun"/>
                <w:color w:val="000000"/>
                <w:sz w:val="16"/>
                <w:szCs w:val="16"/>
                <w:lang w:bidi="ar" w:eastAsia="zh-CN"/>
              </w:rPr>
            </w:pP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6:41, 6:54, 7:07, 7:21, 7:34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 xml:space="preserve">интервал: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 xml:space="preserve">до 9:00 – 13-26 минут;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>с 9:00 до 16:30 –</w:t>
            </w:r>
          </w:p>
          <w:p w:rsidP="00967C7B" w:rsidR="005A0B6F" w:rsidRDefault="005A0B6F">
            <w:pPr>
              <w:jc w:val="left"/>
              <w:textAlignment w:val="top"/>
              <w:rPr>
                <w:rFonts w:eastAsia="SimSun"/>
                <w:color w:val="000000"/>
                <w:sz w:val="16"/>
                <w:szCs w:val="16"/>
                <w:lang w:bidi="ar" w:eastAsia="zh-CN"/>
              </w:rPr>
            </w:pPr>
            <w:proofErr w:type="gramStart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13-26 минут;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 xml:space="preserve">с 16:30 до 19:00 – 13-26 минут;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 xml:space="preserve">с 19:00 до 21:00 – 13-26 минут,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>(от ост.</w:t>
            </w:r>
            <w:proofErr w:type="gramEnd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 «Школа № 147»: </w:t>
            </w:r>
          </w:p>
          <w:p w:rsidP="00967C7B" w:rsidR="005A0B6F" w:rsidRDefault="005A0B6F">
            <w:pPr>
              <w:jc w:val="left"/>
              <w:textAlignment w:val="top"/>
              <w:rPr>
                <w:rFonts w:eastAsia="SimSun"/>
                <w:color w:val="000000"/>
                <w:sz w:val="16"/>
                <w:szCs w:val="16"/>
                <w:lang w:bidi="ar" w:eastAsia="zh-CN"/>
              </w:rPr>
            </w:pP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20:40, 21:00, 21:20, 21:40, 22:00,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>от ДК «Киро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в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ский»: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 xml:space="preserve">6:40, 6:53, 7:06, 7:19, 7:33,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 xml:space="preserve">интервал: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 xml:space="preserve">до 9:00 – 13-26 минут;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lastRenderedPageBreak/>
              <w:t>с 9:00 до 16:30 –</w:t>
            </w:r>
          </w:p>
          <w:p w:rsidP="00967C7B" w:rsidR="005A0B6F" w:rsidRDefault="005A0B6F">
            <w:pPr>
              <w:jc w:val="left"/>
              <w:textAlignment w:val="top"/>
              <w:rPr>
                <w:rFonts w:eastAsia="SimSun"/>
                <w:color w:val="000000"/>
                <w:sz w:val="16"/>
                <w:szCs w:val="16"/>
                <w:lang w:bidi="ar" w:eastAsia="zh-CN"/>
              </w:rPr>
            </w:pPr>
            <w:proofErr w:type="gramStart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13-26 минут;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 xml:space="preserve">с 16:30 до 19:00 – 13-26 минут;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>с 19:00 до 21:00 – 13-26 минут,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>(до ост.</w:t>
            </w:r>
            <w:proofErr w:type="gramEnd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 «Школа № 147»: </w:t>
            </w:r>
          </w:p>
          <w:p w:rsidP="00967C7B" w:rsidR="005A0B6F" w:rsidRDefault="005A0B6F">
            <w:pPr>
              <w:jc w:val="left"/>
              <w:textAlignment w:val="top"/>
              <w:rPr>
                <w:rFonts w:eastAsia="SimSun"/>
                <w:color w:val="000000"/>
                <w:sz w:val="16"/>
                <w:szCs w:val="16"/>
                <w:lang w:bidi="ar" w:eastAsia="zh-CN"/>
              </w:rPr>
            </w:pP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21:00, 21:15, 21:20, 21:40, 22:00</w:t>
            </w:r>
          </w:p>
        </w:tc>
        <w:tc>
          <w:tcPr>
            <w:tcW w:type="dxa" w:w="497"/>
          </w:tcPr>
          <w:p w:rsidP="00967C7B" w:rsidR="005A0B6F" w:rsidRDefault="005A0B6F">
            <w:pPr>
              <w:jc w:val="center"/>
              <w:textAlignment w:val="top"/>
              <w:rPr>
                <w:rFonts w:eastAsia="SimSun"/>
                <w:color w:val="000000"/>
                <w:sz w:val="16"/>
                <w:szCs w:val="16"/>
                <w:lang w:bidi="ar" w:eastAsia="zh-CN" w:val="en-US"/>
              </w:rPr>
            </w:pPr>
            <w:r>
              <w:rPr>
                <w:rFonts w:ascii="Calibri" w:cs="Calibri" w:eastAsia="SimSun" w:hAnsi="Calibri"/>
                <w:color w:val="000000"/>
                <w:sz w:val="16"/>
                <w:szCs w:val="16"/>
                <w:lang w:bidi="ar" w:eastAsia="zh-CN" w:val="en-US"/>
              </w:rPr>
              <w:lastRenderedPageBreak/>
              <w:t>-</w:t>
            </w:r>
          </w:p>
        </w:tc>
        <w:tc>
          <w:tcPr>
            <w:tcW w:type="dxa" w:w="736"/>
          </w:tcPr>
          <w:p w:rsidP="00967C7B" w:rsidR="005A0B6F" w:rsidRDefault="00491A65">
            <w:pPr>
              <w:jc w:val="left"/>
              <w:textAlignment w:val="center"/>
              <w:rPr>
                <w:rFonts w:eastAsia="SimSun"/>
                <w:color w:val="000000"/>
                <w:sz w:val="16"/>
                <w:szCs w:val="16"/>
                <w:lang w:bidi="ar" w:eastAsia="zh-CN"/>
              </w:rPr>
            </w:pPr>
            <w:proofErr w:type="gramStart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в</w:t>
            </w:r>
            <w:r w:rsidR="005A0B6F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ыход-</w:t>
            </w:r>
            <w:proofErr w:type="spellStart"/>
            <w:r w:rsidR="005A0B6F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ные</w:t>
            </w:r>
            <w:proofErr w:type="spellEnd"/>
            <w:proofErr w:type="gramEnd"/>
            <w:r w:rsidR="005A0B6F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 и </w:t>
            </w:r>
            <w:proofErr w:type="spellStart"/>
            <w:r w:rsidR="005A0B6F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празд-ничные</w:t>
            </w:r>
            <w:proofErr w:type="spellEnd"/>
            <w:r w:rsidR="005A0B6F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 дни</w:t>
            </w:r>
          </w:p>
        </w:tc>
        <w:tc>
          <w:tcPr>
            <w:tcW w:type="dxa" w:w="1276"/>
          </w:tcPr>
          <w:p w:rsidP="00967C7B" w:rsidR="005A0B6F" w:rsidRDefault="005A0B6F">
            <w:pPr>
              <w:jc w:val="left"/>
              <w:textAlignment w:val="top"/>
              <w:rPr>
                <w:rFonts w:eastAsia="SimSun"/>
                <w:color w:val="000000"/>
                <w:sz w:val="16"/>
                <w:szCs w:val="16"/>
                <w:lang w:bidi="ar" w:eastAsia="zh-CN"/>
              </w:rPr>
            </w:pP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на ДК «Киро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в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ский»: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>7:20, 7:33, 7:46, 7:55, 8:08,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 xml:space="preserve">интервал: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 xml:space="preserve">до 9:00 – 13-26 минут;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 xml:space="preserve">с 9:00 до 16:30 –13-26 минут;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 xml:space="preserve">с 16:30 до 19:00 – 13-26 минут;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</w:r>
            <w:proofErr w:type="gramStart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с 19:00 до 21:00 – 13-26 минут,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>21:14, 21:34, 21:54, 22:14, 22:34,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>на «</w:t>
            </w:r>
            <w:proofErr w:type="spellStart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Агротерм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и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нал</w:t>
            </w:r>
            <w:proofErr w:type="spellEnd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»: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>7:16, 7:29, 7:42, 7:55, 8:09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 xml:space="preserve">интервал: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 xml:space="preserve">до 9:00 – 13-26 минут;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 xml:space="preserve">с 9:00 до 16:30 –13-26 минут;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>с 16:30 до 19:00 – 13-26 минут;</w:t>
            </w:r>
            <w:proofErr w:type="gramEnd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</w:r>
            <w:proofErr w:type="gramStart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lastRenderedPageBreak/>
              <w:t xml:space="preserve">с 19:00 до 21:00 – 13-26 минут, </w:t>
            </w:r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br/>
              <w:t>(до ост.</w:t>
            </w:r>
            <w:proofErr w:type="gramEnd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 xml:space="preserve"> «Школа № 147»:</w:t>
            </w:r>
          </w:p>
          <w:p w:rsidP="00967C7B" w:rsidR="005A0B6F" w:rsidRDefault="005A0B6F">
            <w:pPr>
              <w:jc w:val="left"/>
              <w:textAlignment w:val="top"/>
              <w:rPr>
                <w:rFonts w:eastAsia="SimSun"/>
                <w:color w:val="000000"/>
                <w:sz w:val="16"/>
                <w:szCs w:val="16"/>
                <w:lang w:bidi="ar" w:eastAsia="zh-CN"/>
              </w:rPr>
            </w:pPr>
            <w:proofErr w:type="gramStart"/>
            <w:r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21:</w:t>
            </w:r>
            <w:r w:rsidR="00491A65">
              <w:rPr>
                <w:rFonts w:eastAsia="SimSun"/>
                <w:color w:val="000000"/>
                <w:sz w:val="16"/>
                <w:szCs w:val="16"/>
                <w:lang w:bidi="ar" w:eastAsia="zh-CN"/>
              </w:rPr>
              <w:t>16, 21:36, 21:56, 22:16, 22:36)</w:t>
            </w:r>
            <w:proofErr w:type="gramEnd"/>
          </w:p>
        </w:tc>
        <w:tc>
          <w:tcPr>
            <w:tcW w:type="dxa" w:w="992"/>
            <w:vMerge/>
          </w:tcPr>
          <w:p w:rsidP="004068B1" w:rsidR="005A0B6F" w:rsidRDefault="005A0B6F" w:rsidRPr="004068B1">
            <w:pPr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683"/>
            <w:vMerge/>
            <w:textDirection w:val="tbRlV"/>
          </w:tcPr>
          <w:p w:rsidP="004068B1" w:rsidR="005A0B6F" w:rsidRDefault="005A0B6F" w:rsidRPr="004068B1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35"/>
          </w:tcPr>
          <w:p w:rsidP="00B93446" w:rsidR="005A0B6F" w:rsidRDefault="00B93446" w:rsidRPr="004068B1">
            <w:pPr>
              <w:jc w:val="center"/>
              <w:textAlignment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type="dxa" w:w="1120"/>
          </w:tcPr>
          <w:p w:rsidP="00B93446" w:rsidR="005A0B6F" w:rsidRDefault="005A0B6F" w:rsidRPr="00633E84">
            <w:pPr>
              <w:jc w:val="center"/>
              <w:textAlignment w:val="top"/>
              <w:rPr>
                <w:rFonts w:eastAsia="SimSun"/>
                <w:color w:val="000000"/>
                <w:sz w:val="16"/>
                <w:szCs w:val="16"/>
                <w:lang w:bidi="ar" w:eastAsia="zh-CN"/>
              </w:rPr>
            </w:pPr>
          </w:p>
        </w:tc>
        <w:tc>
          <w:tcPr>
            <w:tcW w:type="dxa" w:w="581"/>
          </w:tcPr>
          <w:p w:rsidP="00B93446" w:rsidR="005A0B6F" w:rsidRDefault="00B93446" w:rsidRPr="004068B1">
            <w:pPr>
              <w:jc w:val="center"/>
              <w:textAlignment w:val="top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type="dxa" w:w="709"/>
          </w:tcPr>
          <w:p w:rsidP="00B93446" w:rsidR="005A0B6F" w:rsidRDefault="00B93446" w:rsidRPr="004068B1">
            <w:pPr>
              <w:jc w:val="center"/>
              <w:textAlignment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type="dxa" w:w="1275"/>
          </w:tcPr>
          <w:p w:rsidP="00633E84" w:rsidR="005A0B6F" w:rsidRDefault="005A0B6F" w:rsidRPr="004068B1">
            <w:pPr>
              <w:jc w:val="left"/>
              <w:textAlignment w:val="top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vMerge/>
          </w:tcPr>
          <w:p w:rsidP="004068B1" w:rsidR="005A0B6F" w:rsidRDefault="005A0B6F" w:rsidRPr="004068B1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D3548A" w:rsidRDefault="00D3548A">
      <w:pPr>
        <w:ind w:right="1389"/>
        <w:jc w:val="center"/>
        <w:rPr>
          <w:sz w:val="15"/>
        </w:rPr>
      </w:pPr>
    </w:p>
    <w:sectPr w:rsidR="00D3548A" w:rsidSect="008748A2">
      <w:headerReference r:id="rId9" w:type="default"/>
      <w:type w:val="continuous"/>
      <w:pgSz w:code="9" w:h="11907" w:orient="landscape" w:w="16840"/>
      <w:pgMar w:bottom="567" w:footer="567" w:gutter="0" w:header="720" w:left="567" w:right="567" w:top="1985"/>
      <w:pgNumType w:start="5"/>
      <w:cols w:space="72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4626EF" w:rsidRDefault="004626EF">
      <w:r>
        <w:separator/>
      </w:r>
    </w:p>
  </w:endnote>
  <w:endnote w:type="continuationSeparator" w:id="0">
    <w:p w:rsidR="004626EF" w:rsidRDefault="00462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4626EF" w:rsidRDefault="004626EF">
      <w:r>
        <w:separator/>
      </w:r>
    </w:p>
  </w:footnote>
  <w:footnote w:type="continuationSeparator" w:id="0">
    <w:p w:rsidR="004626EF" w:rsidRDefault="004626EF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788923148"/>
      <w:docPartObj>
        <w:docPartGallery w:val="Page Numbers (Top of Page)"/>
        <w:docPartUnique/>
      </w:docPartObj>
    </w:sdtPr>
    <w:sdtEndPr/>
    <w:sdtContent>
      <w:p w:rsidRPr="00676BD6" w:rsidR="009B46A9" w:rsidP="00676BD6" w:rsidRDefault="009B46A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3608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40"/>
  <w:hideSpellingErrors/>
  <w:hideGrammaticalErrors/>
  <w:proofState w:spelling="clean" w:grammar="clean"/>
  <w:defaultTabStop w:val="720"/>
  <w:autoHyphenation/>
  <w:drawingGridHorizontalSpacing w:val="110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2C443D"/>
    <w:rsid w:val="00001E31"/>
    <w:rsid w:val="000138EF"/>
    <w:rsid w:val="00021890"/>
    <w:rsid w:val="00027C0F"/>
    <w:rsid w:val="00031CC1"/>
    <w:rsid w:val="00043BBB"/>
    <w:rsid w:val="00053D3D"/>
    <w:rsid w:val="00075FCA"/>
    <w:rsid w:val="000950E7"/>
    <w:rsid w:val="00095BFE"/>
    <w:rsid w:val="0009754E"/>
    <w:rsid w:val="000A6FA6"/>
    <w:rsid w:val="000B384C"/>
    <w:rsid w:val="000B69AA"/>
    <w:rsid w:val="000C0685"/>
    <w:rsid w:val="000D26E5"/>
    <w:rsid w:val="000D3B6C"/>
    <w:rsid w:val="000F0F2B"/>
    <w:rsid w:val="00112F9B"/>
    <w:rsid w:val="001163CD"/>
    <w:rsid w:val="001165C1"/>
    <w:rsid w:val="0012011E"/>
    <w:rsid w:val="00125819"/>
    <w:rsid w:val="00132D00"/>
    <w:rsid w:val="00133089"/>
    <w:rsid w:val="00135B8B"/>
    <w:rsid w:val="00144EF7"/>
    <w:rsid w:val="0015420C"/>
    <w:rsid w:val="0016168F"/>
    <w:rsid w:val="0016790F"/>
    <w:rsid w:val="0017079C"/>
    <w:rsid w:val="0018009F"/>
    <w:rsid w:val="001854EF"/>
    <w:rsid w:val="001B0AFB"/>
    <w:rsid w:val="001D4E78"/>
    <w:rsid w:val="001D6C87"/>
    <w:rsid w:val="001E5579"/>
    <w:rsid w:val="001F28F9"/>
    <w:rsid w:val="001F5EE2"/>
    <w:rsid w:val="002030B3"/>
    <w:rsid w:val="00204474"/>
    <w:rsid w:val="002251DB"/>
    <w:rsid w:val="00241627"/>
    <w:rsid w:val="0026168F"/>
    <w:rsid w:val="0026260D"/>
    <w:rsid w:val="002976E9"/>
    <w:rsid w:val="002A02B0"/>
    <w:rsid w:val="002A44EE"/>
    <w:rsid w:val="002C18E2"/>
    <w:rsid w:val="002C2535"/>
    <w:rsid w:val="002C443D"/>
    <w:rsid w:val="002C54F7"/>
    <w:rsid w:val="002C5DB6"/>
    <w:rsid w:val="002D0DB3"/>
    <w:rsid w:val="002D611F"/>
    <w:rsid w:val="002D7935"/>
    <w:rsid w:val="002F51FD"/>
    <w:rsid w:val="00326D6D"/>
    <w:rsid w:val="00334524"/>
    <w:rsid w:val="00334D73"/>
    <w:rsid w:val="00345B01"/>
    <w:rsid w:val="00350D85"/>
    <w:rsid w:val="003646AD"/>
    <w:rsid w:val="00372A02"/>
    <w:rsid w:val="00384045"/>
    <w:rsid w:val="00390933"/>
    <w:rsid w:val="00392609"/>
    <w:rsid w:val="00395553"/>
    <w:rsid w:val="003A5D39"/>
    <w:rsid w:val="003B030A"/>
    <w:rsid w:val="003D0A89"/>
    <w:rsid w:val="003D40E1"/>
    <w:rsid w:val="003F28BE"/>
    <w:rsid w:val="004068B1"/>
    <w:rsid w:val="00410A94"/>
    <w:rsid w:val="00417DBA"/>
    <w:rsid w:val="00424452"/>
    <w:rsid w:val="00425D96"/>
    <w:rsid w:val="00432900"/>
    <w:rsid w:val="0044323D"/>
    <w:rsid w:val="004464C4"/>
    <w:rsid w:val="00451159"/>
    <w:rsid w:val="00454A2E"/>
    <w:rsid w:val="00456B4C"/>
    <w:rsid w:val="004570BC"/>
    <w:rsid w:val="004600C8"/>
    <w:rsid w:val="004626EF"/>
    <w:rsid w:val="00491A65"/>
    <w:rsid w:val="00493624"/>
    <w:rsid w:val="004A7DD7"/>
    <w:rsid w:val="004B62AF"/>
    <w:rsid w:val="004C1E91"/>
    <w:rsid w:val="004D051C"/>
    <w:rsid w:val="004E1105"/>
    <w:rsid w:val="004E44F0"/>
    <w:rsid w:val="004E6BF3"/>
    <w:rsid w:val="004E747F"/>
    <w:rsid w:val="004F2747"/>
    <w:rsid w:val="00523CB1"/>
    <w:rsid w:val="00524F9A"/>
    <w:rsid w:val="00527AFE"/>
    <w:rsid w:val="00541C8E"/>
    <w:rsid w:val="00555D22"/>
    <w:rsid w:val="00561D8E"/>
    <w:rsid w:val="00575515"/>
    <w:rsid w:val="00580542"/>
    <w:rsid w:val="00594652"/>
    <w:rsid w:val="005A0B6F"/>
    <w:rsid w:val="005A7374"/>
    <w:rsid w:val="005D5FD1"/>
    <w:rsid w:val="005D62AB"/>
    <w:rsid w:val="005E1957"/>
    <w:rsid w:val="005E2CA7"/>
    <w:rsid w:val="005E76EA"/>
    <w:rsid w:val="005F7615"/>
    <w:rsid w:val="006079A2"/>
    <w:rsid w:val="00617A71"/>
    <w:rsid w:val="00623F37"/>
    <w:rsid w:val="00633E84"/>
    <w:rsid w:val="00647FD7"/>
    <w:rsid w:val="00662330"/>
    <w:rsid w:val="0067478E"/>
    <w:rsid w:val="00674B37"/>
    <w:rsid w:val="00676BD6"/>
    <w:rsid w:val="006813DB"/>
    <w:rsid w:val="006818F0"/>
    <w:rsid w:val="00684205"/>
    <w:rsid w:val="00695573"/>
    <w:rsid w:val="006A3039"/>
    <w:rsid w:val="006D09E0"/>
    <w:rsid w:val="006E2FC0"/>
    <w:rsid w:val="007024C5"/>
    <w:rsid w:val="00704A79"/>
    <w:rsid w:val="00706FE5"/>
    <w:rsid w:val="00712805"/>
    <w:rsid w:val="007167C4"/>
    <w:rsid w:val="00733A95"/>
    <w:rsid w:val="007440B0"/>
    <w:rsid w:val="007620FC"/>
    <w:rsid w:val="007627C8"/>
    <w:rsid w:val="007642A2"/>
    <w:rsid w:val="00773625"/>
    <w:rsid w:val="00773B58"/>
    <w:rsid w:val="0077751D"/>
    <w:rsid w:val="00777996"/>
    <w:rsid w:val="00781CEA"/>
    <w:rsid w:val="00782D08"/>
    <w:rsid w:val="007868F2"/>
    <w:rsid w:val="00790185"/>
    <w:rsid w:val="00790AA7"/>
    <w:rsid w:val="0079597D"/>
    <w:rsid w:val="007A4275"/>
    <w:rsid w:val="007A6859"/>
    <w:rsid w:val="007A761F"/>
    <w:rsid w:val="007B1AC4"/>
    <w:rsid w:val="007B1D01"/>
    <w:rsid w:val="007B5119"/>
    <w:rsid w:val="00800BE1"/>
    <w:rsid w:val="00805C04"/>
    <w:rsid w:val="00806AEE"/>
    <w:rsid w:val="00810F25"/>
    <w:rsid w:val="00834C6F"/>
    <w:rsid w:val="0085154C"/>
    <w:rsid w:val="00855BD3"/>
    <w:rsid w:val="00871D2A"/>
    <w:rsid w:val="008748A2"/>
    <w:rsid w:val="00891ADE"/>
    <w:rsid w:val="008A69D2"/>
    <w:rsid w:val="008B04F2"/>
    <w:rsid w:val="008B4D11"/>
    <w:rsid w:val="008B4EA9"/>
    <w:rsid w:val="008D2FD2"/>
    <w:rsid w:val="008D35DF"/>
    <w:rsid w:val="008E5184"/>
    <w:rsid w:val="008E6A26"/>
    <w:rsid w:val="009106AB"/>
    <w:rsid w:val="00913D44"/>
    <w:rsid w:val="009178A5"/>
    <w:rsid w:val="009305D4"/>
    <w:rsid w:val="00936409"/>
    <w:rsid w:val="00941B25"/>
    <w:rsid w:val="0094252A"/>
    <w:rsid w:val="0094562C"/>
    <w:rsid w:val="00954C66"/>
    <w:rsid w:val="00967C7B"/>
    <w:rsid w:val="0098531E"/>
    <w:rsid w:val="00993AC3"/>
    <w:rsid w:val="009A1121"/>
    <w:rsid w:val="009B46A9"/>
    <w:rsid w:val="009C3608"/>
    <w:rsid w:val="009C5182"/>
    <w:rsid w:val="009D33D9"/>
    <w:rsid w:val="009E24AB"/>
    <w:rsid w:val="009E51EC"/>
    <w:rsid w:val="009E5688"/>
    <w:rsid w:val="009F6345"/>
    <w:rsid w:val="00A04D9C"/>
    <w:rsid w:val="00A104CE"/>
    <w:rsid w:val="00A14A19"/>
    <w:rsid w:val="00A173E2"/>
    <w:rsid w:val="00A237C1"/>
    <w:rsid w:val="00A23CB3"/>
    <w:rsid w:val="00A254E8"/>
    <w:rsid w:val="00A425F2"/>
    <w:rsid w:val="00A53914"/>
    <w:rsid w:val="00A5577A"/>
    <w:rsid w:val="00A566A2"/>
    <w:rsid w:val="00A644C8"/>
    <w:rsid w:val="00A81F28"/>
    <w:rsid w:val="00A835A7"/>
    <w:rsid w:val="00AA64F7"/>
    <w:rsid w:val="00AB08BC"/>
    <w:rsid w:val="00AB722C"/>
    <w:rsid w:val="00AC2CC8"/>
    <w:rsid w:val="00AD2E36"/>
    <w:rsid w:val="00AE3124"/>
    <w:rsid w:val="00AE529D"/>
    <w:rsid w:val="00AE758B"/>
    <w:rsid w:val="00AF0895"/>
    <w:rsid w:val="00B002D0"/>
    <w:rsid w:val="00B02F0C"/>
    <w:rsid w:val="00B061BF"/>
    <w:rsid w:val="00B06DCC"/>
    <w:rsid w:val="00B152C3"/>
    <w:rsid w:val="00B20316"/>
    <w:rsid w:val="00B21261"/>
    <w:rsid w:val="00B22A58"/>
    <w:rsid w:val="00B504A6"/>
    <w:rsid w:val="00B65E02"/>
    <w:rsid w:val="00B70CC2"/>
    <w:rsid w:val="00B82EEA"/>
    <w:rsid w:val="00B879A9"/>
    <w:rsid w:val="00B90A32"/>
    <w:rsid w:val="00B93446"/>
    <w:rsid w:val="00BA0E65"/>
    <w:rsid w:val="00BB119C"/>
    <w:rsid w:val="00BB20EC"/>
    <w:rsid w:val="00BB23C1"/>
    <w:rsid w:val="00BB7331"/>
    <w:rsid w:val="00BC76E1"/>
    <w:rsid w:val="00BD6D73"/>
    <w:rsid w:val="00BF56BF"/>
    <w:rsid w:val="00BF73D3"/>
    <w:rsid w:val="00C005E1"/>
    <w:rsid w:val="00C12585"/>
    <w:rsid w:val="00C36976"/>
    <w:rsid w:val="00C36D67"/>
    <w:rsid w:val="00C37445"/>
    <w:rsid w:val="00C4312C"/>
    <w:rsid w:val="00C43A92"/>
    <w:rsid w:val="00C44C08"/>
    <w:rsid w:val="00C74FA3"/>
    <w:rsid w:val="00CC4F7A"/>
    <w:rsid w:val="00CC7614"/>
    <w:rsid w:val="00CD01B6"/>
    <w:rsid w:val="00CD42E1"/>
    <w:rsid w:val="00D12F5A"/>
    <w:rsid w:val="00D3462A"/>
    <w:rsid w:val="00D3548A"/>
    <w:rsid w:val="00D45F60"/>
    <w:rsid w:val="00D4704A"/>
    <w:rsid w:val="00D51F3F"/>
    <w:rsid w:val="00D52162"/>
    <w:rsid w:val="00D60CC5"/>
    <w:rsid w:val="00D7549F"/>
    <w:rsid w:val="00D7788F"/>
    <w:rsid w:val="00D917E4"/>
    <w:rsid w:val="00DD2233"/>
    <w:rsid w:val="00DE0556"/>
    <w:rsid w:val="00DE7708"/>
    <w:rsid w:val="00DF221D"/>
    <w:rsid w:val="00DF6B9F"/>
    <w:rsid w:val="00E026C7"/>
    <w:rsid w:val="00E043FC"/>
    <w:rsid w:val="00E04A7F"/>
    <w:rsid w:val="00E04CE5"/>
    <w:rsid w:val="00E10158"/>
    <w:rsid w:val="00E13DF0"/>
    <w:rsid w:val="00E203AC"/>
    <w:rsid w:val="00E633EC"/>
    <w:rsid w:val="00E71B1A"/>
    <w:rsid w:val="00E73142"/>
    <w:rsid w:val="00E74A33"/>
    <w:rsid w:val="00E92042"/>
    <w:rsid w:val="00E950D7"/>
    <w:rsid w:val="00EA2668"/>
    <w:rsid w:val="00EA3905"/>
    <w:rsid w:val="00EA62C8"/>
    <w:rsid w:val="00EB1F20"/>
    <w:rsid w:val="00EC2B46"/>
    <w:rsid w:val="00EC35CE"/>
    <w:rsid w:val="00EC7A02"/>
    <w:rsid w:val="00EC7BF1"/>
    <w:rsid w:val="00ED11B8"/>
    <w:rsid w:val="00EE486E"/>
    <w:rsid w:val="00EE6672"/>
    <w:rsid w:val="00EF048D"/>
    <w:rsid w:val="00EF28C1"/>
    <w:rsid w:val="00EF7DAA"/>
    <w:rsid w:val="00F007C9"/>
    <w:rsid w:val="00F12743"/>
    <w:rsid w:val="00F44C02"/>
    <w:rsid w:val="00F475CF"/>
    <w:rsid w:val="00F5122D"/>
    <w:rsid w:val="00F55684"/>
    <w:rsid w:val="00F762C2"/>
    <w:rsid w:val="00F97EFA"/>
    <w:rsid w:val="00FA0785"/>
    <w:rsid w:val="00FA38C1"/>
    <w:rsid w:val="00FA6690"/>
    <w:rsid w:val="00FA7654"/>
    <w:rsid w:val="00FC3A73"/>
    <w:rsid w:val="00FC7D3F"/>
    <w:rsid w:val="00FD421E"/>
    <w:rsid w:val="00FE0EC9"/>
    <w:rsid w:val="263346DC"/>
    <w:rsid w:val="6B34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SimSu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1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false" w:qFormat="true"/>
    <w:lsdException w:name="footer" w:semiHidden="false"/>
    <w:lsdException w:name="caption" w:uiPriority="35" w:qFormat="true"/>
    <w:lsdException w:name="Title" w:uiPriority="1" w:semiHidden="false" w:unhideWhenUsed="false" w:qFormat="true"/>
    <w:lsdException w:name="Default Paragraph Font" w:uiPriority="1"/>
    <w:lsdException w:name="Body Text" w:uiPriority="1" w:semiHidden="false" w:unhideWhenUsed="false" w:qFormat="true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List Paragraph" w:uiPriority="1" w:semiHidden="false" w:unhideWhenUsed="false" w:qFormat="tru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uiPriority w:val="1"/>
    <w:qFormat/>
    <w:rsid w:val="00AE758B"/>
    <w:pPr>
      <w:widowControl w:val="false"/>
      <w:autoSpaceDE w:val="false"/>
      <w:autoSpaceDN w:val="false"/>
    </w:pPr>
    <w:rPr>
      <w:rFonts w:eastAsia="Times New Roman"/>
      <w:sz w:val="22"/>
      <w:szCs w:val="22"/>
      <w:lang w:eastAsia="en-US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uiPriority w:val="1"/>
    <w:qFormat/>
    <w:rPr>
      <w:sz w:val="28"/>
      <w:szCs w:val="28"/>
    </w:rPr>
  </w:style>
  <w:style w:type="paragraph" w:styleId="a8">
    <w:name w:val="Title"/>
    <w:basedOn w:val="a"/>
    <w:uiPriority w:val="1"/>
    <w:qFormat/>
    <w:pPr>
      <w:spacing w:before="10"/>
      <w:ind w:left="1388" w:right="1389"/>
      <w:jc w:val="center"/>
    </w:pPr>
    <w:rPr>
      <w:rFonts w:ascii="Calibri" w:hAnsi="Calibri" w:eastAsia="Calibri" w:cs="Calibri"/>
      <w:sz w:val="41"/>
      <w:szCs w:val="41"/>
    </w:rPr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table" w:styleId="ab">
    <w:name w:val="Table Grid"/>
    <w:basedOn w:val="a1"/>
    <w:uiPriority w:val="59"/>
    <w:pPr>
      <w:widowControl w:val="false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Normal" w:customStyle="true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1"/>
    <w:qFormat/>
  </w:style>
  <w:style w:type="paragraph" w:styleId="TableParagraph" w:customStyle="true">
    <w:name w:val="Table Paragraph"/>
    <w:basedOn w:val="a"/>
    <w:uiPriority w:val="1"/>
    <w:qFormat/>
    <w:pPr>
      <w:ind w:left="25"/>
      <w:jc w:val="center"/>
    </w:pPr>
  </w:style>
  <w:style w:type="character" w:styleId="a6" w:customStyle="true">
    <w:name w:val="Верхний колонтитул Знак"/>
    <w:basedOn w:val="a0"/>
    <w:link w:val="a5"/>
    <w:uiPriority w:val="99"/>
    <w:qFormat/>
    <w:rPr>
      <w:rFonts w:ascii="Times New Roman" w:hAnsi="Times New Roman" w:eastAsia="Times New Roman" w:cs="Times New Roman"/>
      <w:lang w:val="ru-RU"/>
    </w:rPr>
  </w:style>
  <w:style w:type="character" w:styleId="aa" w:customStyle="true">
    <w:name w:val="Нижний колонтитул Знак"/>
    <w:basedOn w:val="a0"/>
    <w:link w:val="a9"/>
    <w:uiPriority w:val="99"/>
    <w:qFormat/>
    <w:rPr>
      <w:rFonts w:ascii="Times New Roman" w:hAnsi="Times New Roman" w:eastAsia="Times New Roman" w:cs="Times New Roman"/>
      <w:lang w:val="ru-RU"/>
    </w:rPr>
  </w:style>
  <w:style w:type="character" w:styleId="a4" w:customStyle="true">
    <w:name w:val="Текст выноски Знак"/>
    <w:basedOn w:val="a0"/>
    <w:link w:val="a3"/>
    <w:uiPriority w:val="99"/>
    <w:semiHidden/>
    <w:qFormat/>
    <w:rPr>
      <w:rFonts w:ascii="Tahoma" w:hAnsi="Tahoma" w:eastAsia="Times New Roman" w:cs="Tahoma"/>
      <w:sz w:val="16"/>
      <w:szCs w:val="16"/>
      <w:lang w:val="ru-RU"/>
    </w:rPr>
  </w:style>
  <w:style w:type="character" w:styleId="font11" w:customStyle="true">
    <w:name w:val="font11"/>
    <w:qFormat/>
    <w:rPr>
      <w:rFonts w:hint="default" w:ascii="Times New Roman" w:hAnsi="Times New Roman" w:cs="Times New Roman"/>
      <w:color w:val="000000"/>
      <w:u w:val="none"/>
    </w:rPr>
  </w:style>
  <w:style w:type="character" w:styleId="font21" w:customStyle="true">
    <w:name w:val="font21"/>
    <w:qFormat/>
    <w:rPr>
      <w:rFonts w:hint="default" w:ascii="Calibri" w:hAnsi="Calibri" w:cs="Calibri"/>
      <w:color w:val="000000"/>
      <w:u w:val="none"/>
    </w:rPr>
  </w:style>
  <w:style w:type="character" w:styleId="font41" w:customStyle="true">
    <w:name w:val="font41"/>
    <w:rPr>
      <w:rFonts w:hint="default" w:ascii="Times New Roman" w:hAnsi="Times New Roman" w:cs="Times New Roman"/>
      <w:b/>
      <w:bCs/>
      <w:color w:val="000000"/>
      <w:u w:val="none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SimSun" w:hAnsi="Times New Roman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1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 w:semiHidden="0"/>
    <w:lsdException w:name="footer" w:semiHidden="0"/>
    <w:lsdException w:name="caption" w:qFormat="1" w:uiPriority="35"/>
    <w:lsdException w:name="Title" w:qFormat="1" w:semiHidden="0" w:uiPriority="1" w:unhideWhenUsed="0"/>
    <w:lsdException w:name="Default Paragraph Font" w:uiPriority="1"/>
    <w:lsdException w:name="Body Text" w:qFormat="1" w:semiHidden="0" w:uiPriority="1" w:unhideWhenUsed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List Paragraph" w:qFormat="1" w:semiHidden="0" w:uiPriority="1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uiPriority w:val="1"/>
    <w:qFormat/>
    <w:rsid w:val="00AE758B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Pr>
      <w:rFonts w:ascii="Tahoma" w:cs="Tahoma" w:hAnsi="Tahoma"/>
      <w:sz w:val="16"/>
      <w:szCs w:val="16"/>
    </w:rPr>
  </w:style>
  <w:style w:styleId="a5" w:type="paragraph">
    <w:name w:val="header"/>
    <w:basedOn w:val="a"/>
    <w:link w:val="a6"/>
    <w:uiPriority w:val="99"/>
    <w:unhideWhenUsed/>
    <w:qFormat/>
    <w:pPr>
      <w:tabs>
        <w:tab w:pos="4677" w:val="center"/>
        <w:tab w:pos="9355" w:val="right"/>
      </w:tabs>
    </w:pPr>
  </w:style>
  <w:style w:styleId="a7" w:type="paragraph">
    <w:name w:val="Body Text"/>
    <w:basedOn w:val="a"/>
    <w:uiPriority w:val="1"/>
    <w:qFormat/>
    <w:rPr>
      <w:sz w:val="28"/>
      <w:szCs w:val="28"/>
    </w:rPr>
  </w:style>
  <w:style w:styleId="a8" w:type="paragraph">
    <w:name w:val="Title"/>
    <w:basedOn w:val="a"/>
    <w:uiPriority w:val="1"/>
    <w:qFormat/>
    <w:pPr>
      <w:spacing w:before="10"/>
      <w:ind w:left="1388" w:right="1389"/>
      <w:jc w:val="center"/>
    </w:pPr>
    <w:rPr>
      <w:rFonts w:ascii="Calibri" w:cs="Calibri" w:eastAsia="Calibri" w:hAnsi="Calibri"/>
      <w:sz w:val="41"/>
      <w:szCs w:val="41"/>
    </w:rPr>
  </w:style>
  <w:style w:styleId="a9" w:type="paragraph">
    <w:name w:val="footer"/>
    <w:basedOn w:val="a"/>
    <w:link w:val="aa"/>
    <w:uiPriority w:val="99"/>
    <w:unhideWhenUsed/>
    <w:pPr>
      <w:tabs>
        <w:tab w:pos="4677" w:val="center"/>
        <w:tab w:pos="9355" w:val="right"/>
      </w:tabs>
    </w:pPr>
  </w:style>
  <w:style w:styleId="ab" w:type="table">
    <w:name w:val="Table Grid"/>
    <w:basedOn w:val="a1"/>
    <w:uiPriority w:val="59"/>
    <w:pPr>
      <w:widowControl w:val="0"/>
      <w:jc w:val="both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TableNormal" w:type="table">
    <w:name w:val="Table Normal"/>
    <w:uiPriority w:val="2"/>
    <w:semiHidden/>
    <w:unhideWhenUsed/>
    <w:qFormat/>
    <w:tblPr>
      <w:tblCellMar>
        <w:top w:type="dxa" w:w="0"/>
        <w:left w:type="dxa" w:w="0"/>
        <w:bottom w:type="dxa" w:w="0"/>
        <w:right w:type="dxa" w:w="0"/>
      </w:tblCellMar>
    </w:tblPr>
  </w:style>
  <w:style w:styleId="ac" w:type="paragraph">
    <w:name w:val="List Paragraph"/>
    <w:basedOn w:val="a"/>
    <w:uiPriority w:val="1"/>
    <w:qFormat/>
  </w:style>
  <w:style w:customStyle="1" w:styleId="TableParagraph" w:type="paragraph">
    <w:name w:val="Table Paragraph"/>
    <w:basedOn w:val="a"/>
    <w:uiPriority w:val="1"/>
    <w:qFormat/>
    <w:pPr>
      <w:ind w:left="25"/>
      <w:jc w:val="center"/>
    </w:pPr>
  </w:style>
  <w:style w:customStyle="1" w:styleId="a6" w:type="character">
    <w:name w:val="Верхний колонтитул Знак"/>
    <w:basedOn w:val="a0"/>
    <w:link w:val="a5"/>
    <w:uiPriority w:val="99"/>
    <w:qFormat/>
    <w:rPr>
      <w:rFonts w:ascii="Times New Roman" w:cs="Times New Roman" w:eastAsia="Times New Roman" w:hAnsi="Times New Roman"/>
      <w:lang w:val="ru-RU"/>
    </w:rPr>
  </w:style>
  <w:style w:customStyle="1" w:styleId="aa" w:type="character">
    <w:name w:val="Нижний колонтитул Знак"/>
    <w:basedOn w:val="a0"/>
    <w:link w:val="a9"/>
    <w:uiPriority w:val="99"/>
    <w:qFormat/>
    <w:rPr>
      <w:rFonts w:ascii="Times New Roman" w:cs="Times New Roman" w:eastAsia="Times New Roman" w:hAnsi="Times New Roman"/>
      <w:lang w:val="ru-RU"/>
    </w:rPr>
  </w:style>
  <w:style w:customStyle="1" w:styleId="a4" w:type="character">
    <w:name w:val="Текст выноски Знак"/>
    <w:basedOn w:val="a0"/>
    <w:link w:val="a3"/>
    <w:uiPriority w:val="99"/>
    <w:semiHidden/>
    <w:qFormat/>
    <w:rPr>
      <w:rFonts w:ascii="Tahoma" w:cs="Tahoma" w:eastAsia="Times New Roman" w:hAnsi="Tahoma"/>
      <w:sz w:val="16"/>
      <w:szCs w:val="16"/>
      <w:lang w:val="ru-RU"/>
    </w:rPr>
  </w:style>
  <w:style w:customStyle="1" w:styleId="font11" w:type="character">
    <w:name w:val="font11"/>
    <w:qFormat/>
    <w:rPr>
      <w:rFonts w:ascii="Times New Roman" w:cs="Times New Roman" w:hAnsi="Times New Roman" w:hint="default"/>
      <w:color w:val="000000"/>
      <w:u w:val="none"/>
    </w:rPr>
  </w:style>
  <w:style w:customStyle="1" w:styleId="font21" w:type="character">
    <w:name w:val="font21"/>
    <w:qFormat/>
    <w:rPr>
      <w:rFonts w:ascii="Calibri" w:cs="Calibri" w:hAnsi="Calibri" w:hint="default"/>
      <w:color w:val="000000"/>
      <w:u w:val="none"/>
    </w:rPr>
  </w:style>
  <w:style w:customStyle="1" w:styleId="font41" w:type="character">
    <w:name w:val="font41"/>
    <w:rPr>
      <w:rFonts w:ascii="Times New Roman" w:cs="Times New Roman" w:hAnsi="Times New Roman" w:hint="default"/>
      <w:b/>
      <w:bCs/>
      <w:color w:val="00000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numbering" Target="numbering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s:customData xmlns:s="http://www.wps.cn/officeDocument/2013/wpsCustomData" xmlns="http://www.wps.cn/officeDocument/2013/wpsCustomData">
  <customSectProps/>
  <customShpExts>
    <customShpInfo spid="_x0000_s1026" textRotate="1"/>
  </customShpExts>
</s:customDat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 Six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itle xmlns="b525490f-2126-496a-b642-d7eb3eca8844">Приложение 2</docTitle>
    <pageLink xmlns="71932cde-1c9d-43c1-b19a-a67d245dfdde" xsi:nil="true"/>
  </documentManagement>
</p:properties>
</file>

<file path=customXml/itemProps1.xml><?xml version="1.0" encoding="utf-8"?>
<ds:datastoreItem xmlns:ds="http://schemas.openxmlformats.org/officeDocument/2006/customXml" ds:itemID="{5BA35480-06A4-49A0-9834-029F6AD272AD}"/>
</file>

<file path=customXml/itemProps2.xml><?xml version="1.0" encoding="utf-8"?>
<ds:datastoreItem xmlns:ds="http://schemas.openxmlformats.org/officeDocument/2006/customXml" ds:itemID="{B1977F7D-205B-4081-913C-38D41E755F92}"/>
</file>

<file path=customXml/itemProps3.xml><?xml version="1.0" encoding="utf-8"?>
<ds:datastoreItem xmlns:ds="http://schemas.openxmlformats.org/officeDocument/2006/customXml" ds:itemID="{34C96A9B-149B-4ABE-9904-EBDEB4571FFB}"/>
</file>

<file path=customXml/itemProps4.xml><?xml version="1.0" encoding="utf-8"?>
<ds:datastoreItem xmlns:ds="http://schemas.openxmlformats.org/officeDocument/2006/customXml" ds:itemID="{D57BE5CC-D66A-443C-8EC9-EC2FEADC21E6}"/>
</file>

<file path=customXml/itemProps5.xml><?xml version="1.0" encoding="utf-8"?>
<ds:datastoreItem xmlns:ds="http://schemas.openxmlformats.org/officeDocument/2006/customXml" ds:itemID="{5F33C391-29D0-46F8-932A-E44512F386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1866</TotalTime>
  <Pages>3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subject/>
  <dc:creator>Халюкова Татьяна Анатольевна</dc:creator>
  <cp:keywords/>
  <dc:description/>
  <cp:lastModifiedBy>Рассихина Елена Владимировна</cp:lastModifiedBy>
  <cp:revision>19</cp:revision>
  <cp:lastPrinted>2026-08-05T04:30:00Z</cp:lastPrinted>
  <dcterms:created xsi:type="dcterms:W3CDTF">2025-06-09T05:14:00Z</dcterms:created>
  <dcterms:modified xsi:type="dcterms:W3CDTF">2026-08-28T08:22:00Z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2024-11-21T00:00:00Z</vt:filetime>
  </property>
  <property fmtid="{D5CDD505-2E9C-101B-9397-08002B2CF9AE}" pid="5" name="Producer">
    <vt:lpwstr>ABBYY FineReader 14</vt:lpwstr>
  </property>
  <property fmtid="{D5CDD505-2E9C-101B-9397-08002B2CF9AE}" pid="6" name="KSOProductBuildVer">
    <vt:lpwstr>1049-12.2.0.23155</vt:lpwstr>
  </property>
  <property fmtid="{D5CDD505-2E9C-101B-9397-08002B2CF9AE}" pid="7" name="ICV">
    <vt:lpwstr>DF6409614A404F3486F612A4C06AB245_12</vt:lpwstr>
  </property>
  <property fmtid="{D5CDD505-2E9C-101B-9397-08002B2CF9AE}" pid="8" name="ContentTypeId">
    <vt:lpwstr>0x010100488AD186181D11468798CE2B5654E719</vt:lpwstr>
  </property>
</Properties>
</file>