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0E8D" w:rsidRDefault="0044741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4741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4741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4741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474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474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474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741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741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741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8055A" w:rsidR="005B78E3" w:rsidRDefault="005B78E3" w:rsidRPr="008040D7">
      <w:pPr>
        <w:spacing w:line="192" w:lineRule="auto"/>
        <w:jc w:val="center"/>
        <w:rPr>
          <w:sz w:val="30"/>
          <w:szCs w:val="30"/>
        </w:rPr>
      </w:pPr>
      <w:r w:rsidRPr="008040D7">
        <w:rPr>
          <w:sz w:val="30"/>
          <w:szCs w:val="30"/>
        </w:rPr>
        <w:lastRenderedPageBreak/>
        <w:t>О внесении изменени</w:t>
      </w:r>
      <w:r w:rsidR="003962F2">
        <w:rPr>
          <w:sz w:val="30"/>
          <w:szCs w:val="30"/>
        </w:rPr>
        <w:t>й</w:t>
      </w:r>
      <w:r w:rsidR="00D8055A">
        <w:rPr>
          <w:sz w:val="30"/>
          <w:szCs w:val="30"/>
        </w:rPr>
        <w:t xml:space="preserve"> </w:t>
      </w:r>
      <w:r w:rsidRPr="008040D7">
        <w:rPr>
          <w:sz w:val="30"/>
          <w:szCs w:val="30"/>
        </w:rPr>
        <w:t xml:space="preserve">в </w:t>
      </w:r>
      <w:r w:rsidR="006F644C">
        <w:rPr>
          <w:sz w:val="30"/>
          <w:szCs w:val="30"/>
        </w:rPr>
        <w:t>распоряжение</w:t>
      </w:r>
      <w:r w:rsidRPr="008040D7">
        <w:rPr>
          <w:sz w:val="30"/>
          <w:szCs w:val="30"/>
        </w:rPr>
        <w:t xml:space="preserve"> администрации</w:t>
      </w:r>
    </w:p>
    <w:p w:rsidP="00D8055A" w:rsidR="005B78E3" w:rsidRDefault="005B78E3" w:rsidRPr="008040D7">
      <w:pPr>
        <w:spacing w:line="192" w:lineRule="auto"/>
        <w:jc w:val="center"/>
        <w:rPr>
          <w:sz w:val="30"/>
          <w:szCs w:val="30"/>
        </w:rPr>
      </w:pPr>
      <w:r w:rsidRPr="008040D7">
        <w:rPr>
          <w:sz w:val="30"/>
          <w:szCs w:val="30"/>
        </w:rPr>
        <w:t xml:space="preserve">города </w:t>
      </w:r>
      <w:r w:rsidR="00FC5D62">
        <w:rPr>
          <w:sz w:val="30"/>
          <w:szCs w:val="30"/>
        </w:rPr>
        <w:t xml:space="preserve">Красноярска </w:t>
      </w:r>
      <w:r w:rsidRPr="008040D7">
        <w:rPr>
          <w:sz w:val="30"/>
          <w:szCs w:val="30"/>
        </w:rPr>
        <w:t xml:space="preserve">от </w:t>
      </w:r>
      <w:r w:rsidR="00FC5D62">
        <w:rPr>
          <w:sz w:val="30"/>
          <w:szCs w:val="30"/>
        </w:rPr>
        <w:t>14.09.2020</w:t>
      </w:r>
      <w:r w:rsidRPr="008040D7">
        <w:rPr>
          <w:sz w:val="30"/>
          <w:szCs w:val="30"/>
        </w:rPr>
        <w:t xml:space="preserve"> № </w:t>
      </w:r>
      <w:r w:rsidR="00FC5D62">
        <w:rPr>
          <w:sz w:val="30"/>
          <w:szCs w:val="30"/>
        </w:rPr>
        <w:t>20-ж</w:t>
      </w:r>
    </w:p>
    <w:p w:rsidP="00D8055A" w:rsidR="005B78E3" w:rsidRDefault="005B78E3" w:rsidRPr="008040D7">
      <w:pPr>
        <w:rPr>
          <w:sz w:val="30"/>
          <w:szCs w:val="30"/>
        </w:rPr>
      </w:pPr>
    </w:p>
    <w:p w:rsidP="00D8055A" w:rsidR="008040D7" w:rsidRDefault="008040D7">
      <w:pPr>
        <w:rPr>
          <w:sz w:val="30"/>
          <w:szCs w:val="30"/>
        </w:rPr>
      </w:pPr>
    </w:p>
    <w:p w:rsidP="00D8055A" w:rsidR="00D8055A" w:rsidRDefault="00D8055A" w:rsidRPr="008040D7">
      <w:pPr>
        <w:rPr>
          <w:sz w:val="30"/>
          <w:szCs w:val="30"/>
        </w:rPr>
      </w:pPr>
    </w:p>
    <w:p w:rsidP="00FC5D62" w:rsidR="00FC5D62" w:rsidRDefault="00FC5D62" w:rsidRPr="00FC5D62">
      <w:pPr>
        <w:widowControl w:val="false"/>
        <w:ind w:firstLine="709"/>
        <w:jc w:val="both"/>
        <w:rPr>
          <w:rFonts w:cs="Times New Roman" w:eastAsia="Calibri"/>
          <w:sz w:val="30"/>
          <w:szCs w:val="30"/>
          <w:lang w:eastAsia="en-US"/>
        </w:rPr>
      </w:pPr>
      <w:bookmarkStart w:id="0" w:name="sub_9"/>
      <w:r w:rsidRPr="00FC5D62">
        <w:rPr>
          <w:sz w:val="30"/>
          <w:szCs w:val="30"/>
        </w:rPr>
        <w:t>В связи с изменениями в структуре администрации города</w:t>
      </w:r>
      <w:r w:rsidR="00A67E95" w:rsidRPr="00A67E95">
        <w:rPr>
          <w:rFonts w:cs="Times New Roman" w:eastAsia="Calibri"/>
          <w:sz w:val="30"/>
          <w:szCs w:val="30"/>
          <w:lang w:eastAsia="en-US"/>
        </w:rPr>
        <w:t xml:space="preserve"> </w:t>
      </w:r>
      <w:r w:rsidR="00A67E95" w:rsidRPr="00FC5D62">
        <w:rPr>
          <w:rFonts w:cs="Times New Roman" w:eastAsia="Calibri"/>
          <w:sz w:val="30"/>
          <w:szCs w:val="30"/>
          <w:lang w:eastAsia="en-US"/>
        </w:rPr>
        <w:t>Красноярска</w:t>
      </w:r>
      <w:r w:rsidRPr="00FC5D62">
        <w:rPr>
          <w:rFonts w:cs="Times New Roman" w:eastAsia="Calibri"/>
          <w:sz w:val="30"/>
          <w:szCs w:val="30"/>
          <w:lang w:eastAsia="en-US"/>
        </w:rPr>
        <w:t xml:space="preserve">, руководствуясь ст. 45, 58, 59 Устава города Красноярска, распоряжением Главы города </w:t>
      </w:r>
      <w:r w:rsidR="00D8055A" w:rsidRPr="00FC5D62">
        <w:rPr>
          <w:rFonts w:cs="Times New Roman" w:eastAsia="Calibri"/>
          <w:sz w:val="30"/>
          <w:szCs w:val="30"/>
          <w:lang w:eastAsia="en-US"/>
        </w:rPr>
        <w:t xml:space="preserve">Красноярска </w:t>
      </w:r>
      <w:r w:rsidRPr="00FC5D62">
        <w:rPr>
          <w:rFonts w:cs="Times New Roman" w:eastAsia="Calibri"/>
          <w:sz w:val="30"/>
          <w:szCs w:val="30"/>
          <w:lang w:eastAsia="en-US"/>
        </w:rPr>
        <w:t>от 22.12.2006 № 270-р:</w:t>
      </w:r>
    </w:p>
    <w:p w:rsidP="00FC5D62" w:rsidR="00FC5D62" w:rsidRDefault="00FC5D62" w:rsidRPr="00FC5D62">
      <w:pPr>
        <w:widowControl w:val="false"/>
        <w:ind w:firstLine="709"/>
        <w:jc w:val="both"/>
        <w:rPr>
          <w:rFonts w:cs="Times New Roman" w:eastAsia="Calibri"/>
          <w:sz w:val="30"/>
          <w:szCs w:val="30"/>
          <w:lang w:eastAsia="en-US"/>
        </w:rPr>
      </w:pPr>
      <w:r w:rsidRPr="00FC5D62">
        <w:rPr>
          <w:rFonts w:cs="Times New Roman" w:eastAsia="Calibri"/>
          <w:sz w:val="30"/>
          <w:szCs w:val="30"/>
          <w:lang w:eastAsia="en-US"/>
        </w:rPr>
        <w:t>1.</w:t>
      </w:r>
      <w:r w:rsidR="00D8055A">
        <w:rPr>
          <w:rFonts w:cs="Times New Roman" w:eastAsia="Calibri"/>
          <w:sz w:val="30"/>
          <w:szCs w:val="30"/>
          <w:lang w:eastAsia="en-US"/>
        </w:rPr>
        <w:t> </w:t>
      </w:r>
      <w:r w:rsidRPr="00FC5D62">
        <w:rPr>
          <w:rFonts w:cs="Times New Roman" w:eastAsia="Calibri"/>
          <w:sz w:val="30"/>
          <w:szCs w:val="30"/>
          <w:lang w:eastAsia="en-US"/>
        </w:rPr>
        <w:t xml:space="preserve">Внести в распоряжение администрации города </w:t>
      </w:r>
      <w:r>
        <w:rPr>
          <w:rFonts w:cs="Times New Roman" w:eastAsia="Calibri"/>
          <w:sz w:val="30"/>
          <w:szCs w:val="30"/>
          <w:lang w:eastAsia="en-US"/>
        </w:rPr>
        <w:t xml:space="preserve">Красноярска </w:t>
      </w:r>
      <w:r>
        <w:rPr>
          <w:rFonts w:cs="Times New Roman" w:eastAsia="Calibri"/>
          <w:sz w:val="30"/>
          <w:szCs w:val="30"/>
          <w:lang w:eastAsia="en-US"/>
        </w:rPr>
        <w:br/>
      </w:r>
      <w:r w:rsidRPr="00FC5D62">
        <w:rPr>
          <w:rFonts w:cs="Times New Roman" w:eastAsia="Calibri"/>
          <w:sz w:val="30"/>
          <w:szCs w:val="30"/>
          <w:lang w:eastAsia="en-US"/>
        </w:rPr>
        <w:t>от 14.09.2020 № 20-ж «О проведении работы по предотвращению загрязнения атмосферного воздуха в период неблагоприятных метеорологических условий в городе Красноярске в рамках муниципальных полномочий» следующие изменения:</w:t>
      </w:r>
    </w:p>
    <w:p w:rsidP="00222C3D" w:rsidR="00FC5D62" w:rsidRDefault="00FC5D62">
      <w:pPr>
        <w:widowControl w:val="false"/>
        <w:ind w:firstLine="709"/>
        <w:jc w:val="both"/>
        <w:rPr>
          <w:sz w:val="30"/>
          <w:szCs w:val="30"/>
        </w:rPr>
      </w:pPr>
      <w:r w:rsidRPr="00FC5D62">
        <w:rPr>
          <w:rFonts w:cs="Times New Roman" w:eastAsia="Calibri"/>
          <w:sz w:val="30"/>
          <w:szCs w:val="30"/>
          <w:lang w:eastAsia="en-US"/>
        </w:rPr>
        <w:t xml:space="preserve">1) </w:t>
      </w:r>
      <w:r w:rsidR="00222C3D">
        <w:rPr>
          <w:rFonts w:cs="Times New Roman" w:eastAsia="Calibri"/>
          <w:sz w:val="30"/>
          <w:szCs w:val="30"/>
          <w:lang w:eastAsia="en-US"/>
        </w:rPr>
        <w:t xml:space="preserve">в </w:t>
      </w:r>
      <w:r w:rsidRPr="00FC5D62">
        <w:rPr>
          <w:rFonts w:cs="Times New Roman" w:eastAsia="Calibri"/>
          <w:sz w:val="30"/>
          <w:szCs w:val="30"/>
          <w:lang w:eastAsia="en-US"/>
        </w:rPr>
        <w:t>пункт</w:t>
      </w:r>
      <w:r w:rsidR="003962F2">
        <w:rPr>
          <w:rFonts w:cs="Times New Roman" w:eastAsia="Calibri"/>
          <w:sz w:val="30"/>
          <w:szCs w:val="30"/>
          <w:lang w:eastAsia="en-US"/>
        </w:rPr>
        <w:t xml:space="preserve">е </w:t>
      </w:r>
      <w:r w:rsidRPr="00FC5D62">
        <w:rPr>
          <w:rFonts w:cs="Times New Roman" w:eastAsia="Calibri"/>
          <w:sz w:val="30"/>
          <w:szCs w:val="30"/>
          <w:lang w:eastAsia="en-US"/>
        </w:rPr>
        <w:t xml:space="preserve">2 </w:t>
      </w:r>
      <w:r w:rsidR="00222C3D">
        <w:rPr>
          <w:sz w:val="30"/>
          <w:szCs w:val="30"/>
        </w:rPr>
        <w:t>слова «городского хозяйства и транспорта» заменить словами</w:t>
      </w:r>
      <w:r w:rsidR="00222C3D" w:rsidRPr="007E517F">
        <w:rPr>
          <w:sz w:val="30"/>
          <w:szCs w:val="30"/>
        </w:rPr>
        <w:t xml:space="preserve"> «</w:t>
      </w:r>
      <w:r w:rsidR="00222C3D">
        <w:rPr>
          <w:sz w:val="30"/>
          <w:szCs w:val="30"/>
        </w:rPr>
        <w:t>жилищно-коммунального хозяйства и благоустройства»;</w:t>
      </w:r>
    </w:p>
    <w:p w:rsidP="00FC5D62" w:rsidR="00FC5D62" w:rsidRDefault="00222C3D" w:rsidRPr="00FC5D6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C5D62" w:rsidRPr="00FC5D62">
        <w:rPr>
          <w:sz w:val="30"/>
          <w:szCs w:val="30"/>
        </w:rPr>
        <w:t>)</w:t>
      </w:r>
      <w:r w:rsidR="00A67E95">
        <w:rPr>
          <w:sz w:val="30"/>
          <w:szCs w:val="30"/>
        </w:rPr>
        <w:t> </w:t>
      </w:r>
      <w:r w:rsidR="00FC5D62" w:rsidRPr="00FC5D62">
        <w:rPr>
          <w:sz w:val="30"/>
          <w:szCs w:val="30"/>
        </w:rPr>
        <w:t xml:space="preserve">в абзаце </w:t>
      </w:r>
      <w:r w:rsidR="00A67E95">
        <w:rPr>
          <w:sz w:val="30"/>
          <w:szCs w:val="30"/>
        </w:rPr>
        <w:t>третьем</w:t>
      </w:r>
      <w:r w:rsidR="00FC5D62" w:rsidRPr="00FC5D62">
        <w:rPr>
          <w:sz w:val="30"/>
          <w:szCs w:val="30"/>
        </w:rPr>
        <w:t xml:space="preserve"> пункта 10 </w:t>
      </w:r>
      <w:r w:rsidR="00FC5D62">
        <w:rPr>
          <w:sz w:val="30"/>
          <w:szCs w:val="30"/>
        </w:rPr>
        <w:t xml:space="preserve">слова «городского хозяйства </w:t>
      </w:r>
      <w:r w:rsidR="00A67E95">
        <w:rPr>
          <w:sz w:val="30"/>
          <w:szCs w:val="30"/>
        </w:rPr>
        <w:t xml:space="preserve">                      </w:t>
      </w:r>
      <w:r w:rsidR="00FC5D62">
        <w:rPr>
          <w:sz w:val="30"/>
          <w:szCs w:val="30"/>
        </w:rPr>
        <w:t>и транспорта» заменить словами</w:t>
      </w:r>
      <w:r w:rsidR="00FC5D62" w:rsidRPr="007E517F">
        <w:rPr>
          <w:sz w:val="30"/>
          <w:szCs w:val="30"/>
        </w:rPr>
        <w:t xml:space="preserve"> «</w:t>
      </w:r>
      <w:r w:rsidR="00FC5D62">
        <w:rPr>
          <w:sz w:val="30"/>
          <w:szCs w:val="30"/>
        </w:rPr>
        <w:t xml:space="preserve">жилищно-коммунального хозяйства </w:t>
      </w:r>
      <w:r w:rsidR="00D8055A">
        <w:rPr>
          <w:sz w:val="30"/>
          <w:szCs w:val="30"/>
        </w:rPr>
        <w:t xml:space="preserve">                                       </w:t>
      </w:r>
      <w:r w:rsidR="00FC5D62">
        <w:rPr>
          <w:sz w:val="30"/>
          <w:szCs w:val="30"/>
        </w:rPr>
        <w:t>и благоустройства</w:t>
      </w:r>
      <w:r w:rsidR="00FC5D62" w:rsidRPr="007E517F">
        <w:rPr>
          <w:sz w:val="30"/>
          <w:szCs w:val="30"/>
        </w:rPr>
        <w:t>».</w:t>
      </w:r>
    </w:p>
    <w:p w:rsidP="00FC5D62" w:rsidR="00FC5D62" w:rsidRDefault="00810340" w:rsidRPr="008040D7">
      <w:pPr>
        <w:widowControl w:val="false"/>
        <w:ind w:firstLine="709"/>
        <w:jc w:val="both"/>
        <w:rPr>
          <w:sz w:val="30"/>
          <w:szCs w:val="30"/>
        </w:rPr>
      </w:pPr>
      <w:r w:rsidRPr="008040D7">
        <w:rPr>
          <w:sz w:val="30"/>
          <w:szCs w:val="30"/>
        </w:rPr>
        <w:t>2.</w:t>
      </w:r>
      <w:r w:rsidR="00D8055A">
        <w:rPr>
          <w:sz w:val="30"/>
          <w:szCs w:val="30"/>
        </w:rPr>
        <w:t> </w:t>
      </w:r>
      <w:r w:rsidR="00FC5D62" w:rsidRPr="008040D7">
        <w:rPr>
          <w:sz w:val="30"/>
          <w:szCs w:val="30"/>
        </w:rPr>
        <w:t xml:space="preserve">Настоящее </w:t>
      </w:r>
      <w:r w:rsidR="005E04E3">
        <w:rPr>
          <w:sz w:val="30"/>
          <w:szCs w:val="30"/>
        </w:rPr>
        <w:t>распоряжение</w:t>
      </w:r>
      <w:r w:rsidR="00FC5D62" w:rsidRPr="008040D7">
        <w:rPr>
          <w:sz w:val="30"/>
          <w:szCs w:val="30"/>
        </w:rPr>
        <w:t xml:space="preserve"> разместить </w:t>
      </w:r>
      <w:r w:rsidR="00FC5D62">
        <w:rPr>
          <w:sz w:val="30"/>
          <w:szCs w:val="30"/>
        </w:rPr>
        <w:t xml:space="preserve">в сетевом издании «Официальный интернет-портал правовой информации города Красноярска» </w:t>
      </w:r>
      <w:r w:rsidR="00FC5D62" w:rsidRPr="00B2678F">
        <w:rPr>
          <w:sz w:val="30"/>
          <w:szCs w:val="30"/>
        </w:rPr>
        <w:t xml:space="preserve">(PRAVO-ADMKRSK.RU) </w:t>
      </w:r>
      <w:r w:rsidR="00FC5D62">
        <w:rPr>
          <w:sz w:val="30"/>
          <w:szCs w:val="30"/>
        </w:rPr>
        <w:t>и н</w:t>
      </w:r>
      <w:r w:rsidR="00FC5D62" w:rsidRPr="008040D7">
        <w:rPr>
          <w:sz w:val="30"/>
          <w:szCs w:val="30"/>
        </w:rPr>
        <w:t>а официальном сайте</w:t>
      </w:r>
      <w:r w:rsidR="00FC5D62">
        <w:rPr>
          <w:sz w:val="30"/>
          <w:szCs w:val="30"/>
        </w:rPr>
        <w:t xml:space="preserve"> </w:t>
      </w:r>
      <w:r w:rsidR="00FC5D62" w:rsidRPr="008040D7">
        <w:rPr>
          <w:sz w:val="30"/>
          <w:szCs w:val="30"/>
        </w:rPr>
        <w:t>администрации города</w:t>
      </w:r>
      <w:r w:rsidR="00FC5D62">
        <w:rPr>
          <w:sz w:val="30"/>
          <w:szCs w:val="30"/>
        </w:rPr>
        <w:t xml:space="preserve"> Красноярска</w:t>
      </w:r>
      <w:r w:rsidR="00FC5D62" w:rsidRPr="008040D7">
        <w:rPr>
          <w:sz w:val="30"/>
          <w:szCs w:val="30"/>
        </w:rPr>
        <w:t>.</w:t>
      </w:r>
    </w:p>
    <w:p w:rsidP="008040D7" w:rsidR="005B78E3" w:rsidRDefault="005B78E3" w:rsidRPr="008040D7">
      <w:pPr>
        <w:widowControl w:val="false"/>
        <w:spacing w:line="192" w:lineRule="auto"/>
        <w:jc w:val="both"/>
        <w:rPr>
          <w:sz w:val="30"/>
          <w:szCs w:val="30"/>
        </w:rPr>
      </w:pPr>
    </w:p>
    <w:bookmarkEnd w:id="0"/>
    <w:p w:rsidP="008040D7" w:rsidR="005B78E3" w:rsidRDefault="005B78E3">
      <w:pPr>
        <w:widowControl w:val="false"/>
        <w:spacing w:line="192" w:lineRule="auto"/>
        <w:rPr>
          <w:sz w:val="30"/>
          <w:szCs w:val="30"/>
        </w:rPr>
      </w:pPr>
    </w:p>
    <w:p w:rsidP="008040D7" w:rsidR="00D8055A" w:rsidRDefault="00D8055A" w:rsidRPr="008040D7">
      <w:pPr>
        <w:widowControl w:val="false"/>
        <w:spacing w:line="192" w:lineRule="auto"/>
        <w:rPr>
          <w:sz w:val="30"/>
          <w:szCs w:val="30"/>
        </w:rPr>
      </w:pPr>
    </w:p>
    <w:p w:rsidP="00FC5D62" w:rsidR="00FC5D62" w:rsidRDefault="00FC5D62" w:rsidRPr="00FC5D62">
      <w:pPr>
        <w:tabs>
          <w:tab w:pos="6096" w:val="left"/>
        </w:tabs>
        <w:spacing w:line="192" w:lineRule="auto"/>
        <w:jc w:val="both"/>
        <w:rPr>
          <w:rFonts w:cs="Times New Roman"/>
          <w:sz w:val="30"/>
          <w:szCs w:val="30"/>
        </w:rPr>
      </w:pPr>
      <w:r w:rsidRPr="00FC5D62">
        <w:rPr>
          <w:rFonts w:cs="Times New Roman"/>
          <w:sz w:val="30"/>
          <w:szCs w:val="30"/>
        </w:rPr>
        <w:t>Первый заместитель</w:t>
      </w:r>
    </w:p>
    <w:p w:rsidP="00FC5D62" w:rsidR="00FC5D62" w:rsidRDefault="00FC5D62" w:rsidRPr="00FC5D62">
      <w:pPr>
        <w:tabs>
          <w:tab w:pos="6096" w:val="left"/>
        </w:tabs>
        <w:spacing w:line="192" w:lineRule="auto"/>
        <w:jc w:val="both"/>
        <w:rPr>
          <w:rFonts w:cs="Times New Roman" w:eastAsia="Calibri"/>
          <w:sz w:val="30"/>
          <w:szCs w:val="30"/>
          <w:lang w:eastAsia="en-US"/>
        </w:rPr>
      </w:pPr>
      <w:r w:rsidRPr="00FC5D62">
        <w:rPr>
          <w:rFonts w:cs="Times New Roman"/>
          <w:sz w:val="30"/>
          <w:szCs w:val="30"/>
        </w:rPr>
        <w:t xml:space="preserve">Главы города </w:t>
      </w:r>
      <w:r w:rsidRPr="00FC5D62">
        <w:rPr>
          <w:rFonts w:cs="Times New Roman"/>
          <w:sz w:val="30"/>
          <w:szCs w:val="30"/>
        </w:rPr>
        <w:tab/>
      </w:r>
      <w:r w:rsidRPr="00FC5D62"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</w:r>
      <w:r>
        <w:rPr>
          <w:rFonts w:cs="Times New Roman"/>
          <w:sz w:val="30"/>
          <w:szCs w:val="30"/>
        </w:rPr>
        <w:tab/>
        <w:t xml:space="preserve">А.И. </w:t>
      </w:r>
      <w:proofErr w:type="spellStart"/>
      <w:r>
        <w:rPr>
          <w:rFonts w:cs="Times New Roman"/>
          <w:sz w:val="30"/>
          <w:szCs w:val="30"/>
        </w:rPr>
        <w:t>Мацак</w:t>
      </w:r>
      <w:proofErr w:type="spellEnd"/>
    </w:p>
    <w:p w:rsidP="008040D7" w:rsidR="00FB2C52" w:rsidRDefault="00FB2C52">
      <w:pPr>
        <w:widowControl w:val="false"/>
        <w:spacing w:line="192" w:lineRule="auto"/>
        <w:rPr>
          <w:sz w:val="30"/>
          <w:szCs w:val="30"/>
        </w:rPr>
      </w:pPr>
    </w:p>
    <w:p w:rsidP="008040D7" w:rsidR="00D8055A" w:rsidRDefault="00D8055A">
      <w:pPr>
        <w:widowControl w:val="false"/>
        <w:spacing w:line="192" w:lineRule="auto"/>
        <w:rPr>
          <w:sz w:val="30"/>
          <w:szCs w:val="30"/>
        </w:rPr>
      </w:pPr>
    </w:p>
    <w:p w:rsidP="008040D7" w:rsidR="00D8055A" w:rsidRDefault="00D8055A">
      <w:pPr>
        <w:widowControl w:val="false"/>
        <w:spacing w:line="192" w:lineRule="auto"/>
        <w:rPr>
          <w:sz w:val="30"/>
          <w:szCs w:val="30"/>
        </w:rPr>
      </w:pPr>
      <w:bookmarkStart w:id="1" w:name="_GoBack"/>
      <w:bookmarkEnd w:id="1"/>
    </w:p>
    <w:sectPr w:rsidR="00D8055A" w:rsidSect="00D8055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741F" w:rsidP="008040D7" w:rsidRDefault="0044741F">
      <w:r>
        <w:separator/>
      </w:r>
    </w:p>
  </w:endnote>
  <w:endnote w:type="continuationSeparator" w:id="0">
    <w:p w:rsidR="0044741F" w:rsidP="008040D7" w:rsidRDefault="0044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741F" w:rsidP="008040D7" w:rsidRDefault="0044741F">
      <w:r>
        <w:separator/>
      </w:r>
    </w:p>
  </w:footnote>
  <w:footnote w:type="continuationSeparator" w:id="0">
    <w:p w:rsidR="0044741F" w:rsidP="008040D7" w:rsidRDefault="0044741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6702653"/>
      <w:docPartObj>
        <w:docPartGallery w:val="Page Numbers (Top of Page)"/>
        <w:docPartUnique/>
      </w:docPartObj>
    </w:sdtPr>
    <w:sdtEndPr/>
    <w:sdtContent>
      <w:p w:rsidR="008040D7" w:rsidP="008040D7" w:rsidRDefault="00804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ABD"/>
    <w:multiLevelType w:val="hybridMultilevel"/>
    <w:tmpl w:val="0C50A676"/>
    <w:lvl w:ilvl="0" w:tplc="603C37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2AD7"/>
    <w:multiLevelType w:val="hybridMultilevel"/>
    <w:tmpl w:val="5FA484BE"/>
    <w:lvl w:ilvl="0" w:tplc="FAE6D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DB6383"/>
    <w:multiLevelType w:val="hybridMultilevel"/>
    <w:tmpl w:val="64241A28"/>
    <w:lvl w:ilvl="0" w:tplc="E9643A12">
      <w:start w:val="1"/>
      <w:numFmt w:val="decimal"/>
      <w:lvlText w:val="%1."/>
      <w:lvlJc w:val="left"/>
      <w:pPr>
        <w:ind w:left="126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E3"/>
    <w:rsid w:val="00150531"/>
    <w:rsid w:val="001E1407"/>
    <w:rsid w:val="00222C3D"/>
    <w:rsid w:val="002D05BA"/>
    <w:rsid w:val="00382798"/>
    <w:rsid w:val="00384ECB"/>
    <w:rsid w:val="003962F2"/>
    <w:rsid w:val="003C7D6A"/>
    <w:rsid w:val="003F0F16"/>
    <w:rsid w:val="0044741F"/>
    <w:rsid w:val="00450E8D"/>
    <w:rsid w:val="004C559A"/>
    <w:rsid w:val="0053206B"/>
    <w:rsid w:val="005B78E3"/>
    <w:rsid w:val="005E04E3"/>
    <w:rsid w:val="006F644C"/>
    <w:rsid w:val="007414AC"/>
    <w:rsid w:val="00793245"/>
    <w:rsid w:val="00793EED"/>
    <w:rsid w:val="007F00F9"/>
    <w:rsid w:val="008018FF"/>
    <w:rsid w:val="008040D7"/>
    <w:rsid w:val="00810340"/>
    <w:rsid w:val="008A2B86"/>
    <w:rsid w:val="008D70A7"/>
    <w:rsid w:val="009C226F"/>
    <w:rsid w:val="00A564B0"/>
    <w:rsid w:val="00A67E95"/>
    <w:rsid w:val="00A7101B"/>
    <w:rsid w:val="00AE6DDA"/>
    <w:rsid w:val="00B358AE"/>
    <w:rsid w:val="00CB675C"/>
    <w:rsid w:val="00D8055A"/>
    <w:rsid w:val="00DB2F5C"/>
    <w:rsid w:val="00E97F30"/>
    <w:rsid w:val="00FB2C52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10340"/>
    <w:pPr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F30"/>
    <w:pPr>
      <w:keepNext/>
      <w:widowControl w:val="false"/>
      <w:shd w:val="clear" w:color="auto" w:fill="FFFFFF"/>
      <w:tabs>
        <w:tab w:val="num" w:pos="0"/>
      </w:tabs>
      <w:autoSpaceDE w:val="false"/>
      <w:autoSpaceDN w:val="false"/>
      <w:adjustRightInd w:val="false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>
    <w:name w:val="Body Text 2"/>
    <w:basedOn w:val="a"/>
    <w:link w:val="22"/>
    <w:rsid w:val="005B78E3"/>
    <w:pPr>
      <w:tabs>
        <w:tab w:val="left" w:pos="7125"/>
      </w:tabs>
    </w:pPr>
    <w:rPr>
      <w:sz w:val="28"/>
    </w:rPr>
  </w:style>
  <w:style w:type="character" w:styleId="22" w:customStyle="true">
    <w:name w:val="Основной текст 2 Знак"/>
    <w:basedOn w:val="a0"/>
    <w:link w:val="21"/>
    <w:rsid w:val="005B78E3"/>
    <w:rPr>
      <w:rFonts w:ascii="Times New Roman" w:hAnsi="Times New Roman" w:eastAsia="Times New Roman" w:cs="Tahoma"/>
      <w:sz w:val="28"/>
      <w:szCs w:val="24"/>
      <w:lang w:eastAsia="ru-RU"/>
    </w:rPr>
  </w:style>
  <w:style w:type="paragraph" w:styleId="3">
    <w:name w:val="Body Text 3"/>
    <w:basedOn w:val="a"/>
    <w:link w:val="30"/>
    <w:rsid w:val="005B78E3"/>
    <w:pPr>
      <w:jc w:val="right"/>
    </w:pPr>
    <w:rPr>
      <w:sz w:val="30"/>
    </w:rPr>
  </w:style>
  <w:style w:type="character" w:styleId="30" w:customStyle="true">
    <w:name w:val="Основной текст 3 Знак"/>
    <w:basedOn w:val="a0"/>
    <w:link w:val="3"/>
    <w:rsid w:val="005B78E3"/>
    <w:rPr>
      <w:rFonts w:ascii="Times New Roman" w:hAnsi="Times New Roman" w:eastAsia="Times New Roman" w:cs="Tahoma"/>
      <w:sz w:val="30"/>
      <w:szCs w:val="24"/>
      <w:lang w:eastAsia="ru-RU"/>
    </w:rPr>
  </w:style>
  <w:style w:type="paragraph" w:styleId="ConsPlusNormal" w:customStyle="true">
    <w:name w:val="ConsPlusNormal"/>
    <w:rsid w:val="005B78E3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rsid w:val="005B78E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40D7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8040D7"/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564B0"/>
    <w:rPr>
      <w:rFonts w:ascii="Tahoma" w:hAnsi="Tahoma" w:eastAsia="Times New Roman" w:cs="Tahoma"/>
      <w:sz w:val="16"/>
      <w:szCs w:val="16"/>
      <w:lang w:eastAsia="ru-RU"/>
    </w:rPr>
  </w:style>
  <w:style w:type="character" w:styleId="20" w:customStyle="true">
    <w:name w:val="Заголовок 2 Знак"/>
    <w:basedOn w:val="a0"/>
    <w:link w:val="2"/>
    <w:rsid w:val="00E97F30"/>
    <w:rPr>
      <w:rFonts w:ascii="Times New Roman" w:hAnsi="Times New Roman" w:eastAsia="Times New Roman" w:cs="Times New Roman"/>
      <w:sz w:val="30"/>
      <w:szCs w:val="20"/>
      <w:shd w:val="clear" w:color="auto" w:fill="FFFFFF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10340"/>
    <w:pPr>
      <w:spacing w:after="0" w:line="240" w:lineRule="auto"/>
    </w:pPr>
    <w:rPr>
      <w:rFonts w:ascii="Times New Roman" w:cs="Tahoma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next w:val="a"/>
    <w:link w:val="20"/>
    <w:qFormat/>
    <w:rsid w:val="00E97F30"/>
    <w:pPr>
      <w:keepNext/>
      <w:widowControl w:val="0"/>
      <w:shd w:color="auto" w:fill="FFFFFF" w:val="clear"/>
      <w:tabs>
        <w:tab w:pos="0" w:val="num"/>
      </w:tabs>
      <w:autoSpaceDE w:val="0"/>
      <w:autoSpaceDN w:val="0"/>
      <w:adjustRightInd w:val="0"/>
      <w:spacing w:line="317" w:lineRule="exact"/>
      <w:ind w:right="38"/>
      <w:jc w:val="both"/>
      <w:outlineLvl w:val="1"/>
    </w:pPr>
    <w:rPr>
      <w:rFonts w:cs="Times New Roman"/>
      <w:sz w:val="3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1" w:type="paragraph">
    <w:name w:val="Body Text 2"/>
    <w:basedOn w:val="a"/>
    <w:link w:val="22"/>
    <w:rsid w:val="005B78E3"/>
    <w:pPr>
      <w:tabs>
        <w:tab w:pos="7125" w:val="left"/>
      </w:tabs>
    </w:pPr>
    <w:rPr>
      <w:sz w:val="28"/>
    </w:rPr>
  </w:style>
  <w:style w:customStyle="1" w:styleId="22" w:type="character">
    <w:name w:val="Основной текст 2 Знак"/>
    <w:basedOn w:val="a0"/>
    <w:link w:val="21"/>
    <w:rsid w:val="005B78E3"/>
    <w:rPr>
      <w:rFonts w:ascii="Times New Roman" w:cs="Tahoma" w:eastAsia="Times New Roman" w:hAnsi="Times New Roman"/>
      <w:sz w:val="28"/>
      <w:szCs w:val="24"/>
      <w:lang w:eastAsia="ru-RU"/>
    </w:rPr>
  </w:style>
  <w:style w:styleId="3" w:type="paragraph">
    <w:name w:val="Body Text 3"/>
    <w:basedOn w:val="a"/>
    <w:link w:val="30"/>
    <w:rsid w:val="005B78E3"/>
    <w:pPr>
      <w:jc w:val="right"/>
    </w:pPr>
    <w:rPr>
      <w:sz w:val="30"/>
    </w:rPr>
  </w:style>
  <w:style w:customStyle="1" w:styleId="30" w:type="character">
    <w:name w:val="Основной текст 3 Знак"/>
    <w:basedOn w:val="a0"/>
    <w:link w:val="3"/>
    <w:rsid w:val="005B78E3"/>
    <w:rPr>
      <w:rFonts w:ascii="Times New Roman" w:cs="Tahoma" w:eastAsia="Times New Roman" w:hAnsi="Times New Roman"/>
      <w:sz w:val="30"/>
      <w:szCs w:val="24"/>
      <w:lang w:eastAsia="ru-RU"/>
    </w:rPr>
  </w:style>
  <w:style w:customStyle="1" w:styleId="ConsPlusNormal" w:type="paragraph">
    <w:name w:val="ConsPlusNormal"/>
    <w:rsid w:val="005B7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rsid w:val="005B78E3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B78E3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8040D7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8040D7"/>
    <w:rPr>
      <w:rFonts w:ascii="Times New Roman" w:cs="Tahoma" w:eastAsia="Times New Roman" w:hAnsi="Times New Roman"/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A564B0"/>
    <w:rPr>
      <w:rFonts w:ascii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564B0"/>
    <w:rPr>
      <w:rFonts w:ascii="Tahoma" w:cs="Tahoma" w:eastAsia="Times New Roman" w:hAnsi="Tahoma"/>
      <w:sz w:val="16"/>
      <w:szCs w:val="16"/>
      <w:lang w:eastAsia="ru-RU"/>
    </w:rPr>
  </w:style>
  <w:style w:customStyle="1" w:styleId="20" w:type="character">
    <w:name w:val="Заголовок 2 Знак"/>
    <w:basedOn w:val="a0"/>
    <w:link w:val="2"/>
    <w:rsid w:val="00E97F30"/>
    <w:rPr>
      <w:rFonts w:ascii="Times New Roman" w:cs="Times New Roman" w:eastAsia="Times New Roman" w:hAnsi="Times New Roman"/>
      <w:sz w:val="30"/>
      <w:szCs w:val="20"/>
      <w:shd w:color="auto" w:fill="FFFFFF" w:val="clear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96-ж от 15.06.2026</docTitle>
  </documentManagement>
</p:properties>
</file>

<file path=customXml/itemProps1.xml><?xml version="1.0" encoding="utf-8"?>
<ds:datastoreItem xmlns:ds="http://schemas.openxmlformats.org/officeDocument/2006/customXml" ds:itemID="{11F7E7BF-20F9-47E1-AB7B-4CC966CD6498}"/>
</file>

<file path=customXml/itemProps2.xml><?xml version="1.0" encoding="utf-8"?>
<ds:datastoreItem xmlns:ds="http://schemas.openxmlformats.org/officeDocument/2006/customXml" ds:itemID="{E5E200C8-DF74-4770-8F61-4728FCB8A51A}"/>
</file>

<file path=customXml/itemProps3.xml><?xml version="1.0" encoding="utf-8"?>
<ds:datastoreItem xmlns:ds="http://schemas.openxmlformats.org/officeDocument/2006/customXml" ds:itemID="{38C86B30-F6BA-4CEB-A62B-23D5D8B677AC}"/>
</file>

<file path=customXml/itemProps4.xml><?xml version="1.0" encoding="utf-8"?>
<ds:datastoreItem xmlns:ds="http://schemas.openxmlformats.org/officeDocument/2006/customXml" ds:itemID="{136EC025-34FA-4546-9E82-5FD1D8086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96-ж от 15.06.2026</dc:title>
  <dc:creator>Белослудова Юлия Александровна</dc:creator>
  <cp:lastModifiedBy>Филимоненко Светлана Игоревна</cp:lastModifiedBy>
  <cp:revision>14</cp:revision>
  <cp:lastPrinted>2024-02-16T02:49:00Z</cp:lastPrinted>
  <dcterms:created xsi:type="dcterms:W3CDTF">2024-02-15T02:00:00Z</dcterms:created>
  <dcterms:modified xsi:type="dcterms:W3CDTF">2026-06-11T08:30:00Z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